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55B" w:rsidRDefault="0050455B" w:rsidP="0050455B">
      <w:pPr>
        <w:spacing w:after="0" w:line="240" w:lineRule="auto"/>
        <w:rPr>
          <w:rFonts w:ascii="Times New Roman" w:eastAsia="Times New Roman" w:hAnsi="Times New Roman"/>
          <w:b/>
          <w:sz w:val="28"/>
          <w:szCs w:val="28"/>
          <w:lang w:eastAsia="ru-RU"/>
        </w:rPr>
      </w:pPr>
    </w:p>
    <w:tbl>
      <w:tblPr>
        <w:tblW w:w="9672" w:type="dxa"/>
        <w:tblLayout w:type="fixed"/>
        <w:tblLook w:val="04A0"/>
      </w:tblPr>
      <w:tblGrid>
        <w:gridCol w:w="4067"/>
        <w:gridCol w:w="1460"/>
        <w:gridCol w:w="4145"/>
      </w:tblGrid>
      <w:tr w:rsidR="0050455B" w:rsidTr="0050455B">
        <w:trPr>
          <w:cantSplit/>
          <w:trHeight w:val="1127"/>
        </w:trPr>
        <w:tc>
          <w:tcPr>
            <w:tcW w:w="4068" w:type="dxa"/>
            <w:hideMark/>
          </w:tcPr>
          <w:p w:rsidR="00B61A76" w:rsidRPr="00ED4EA1" w:rsidRDefault="00B61A76" w:rsidP="00B61A76">
            <w:pPr>
              <w:spacing w:after="0" w:line="240" w:lineRule="auto"/>
              <w:jc w:val="center"/>
              <w:rPr>
                <w:rFonts w:ascii="Times New Roman" w:eastAsia="Times New Roman" w:hAnsi="Times New Roman"/>
                <w:b/>
                <w:bCs/>
                <w:sz w:val="24"/>
                <w:szCs w:val="24"/>
                <w:lang w:eastAsia="ru-RU"/>
              </w:rPr>
            </w:pPr>
            <w:r w:rsidRPr="00ED4EA1">
              <w:rPr>
                <w:rFonts w:ascii="Times New Roman" w:eastAsia="Times New Roman" w:hAnsi="Times New Roman"/>
                <w:b/>
                <w:bCs/>
                <w:sz w:val="24"/>
                <w:szCs w:val="24"/>
                <w:lang w:eastAsia="ru-RU"/>
              </w:rPr>
              <w:t>«МЕЩУРА»</w:t>
            </w:r>
          </w:p>
          <w:p w:rsidR="00B61A76" w:rsidRPr="00ED4EA1" w:rsidRDefault="00B61A76" w:rsidP="00B61A76">
            <w:pPr>
              <w:spacing w:after="0" w:line="240" w:lineRule="auto"/>
              <w:jc w:val="center"/>
              <w:rPr>
                <w:rFonts w:ascii="Times New Roman" w:eastAsia="Times New Roman" w:hAnsi="Times New Roman"/>
                <w:b/>
                <w:bCs/>
                <w:sz w:val="24"/>
                <w:szCs w:val="24"/>
                <w:lang w:eastAsia="ru-RU"/>
              </w:rPr>
            </w:pPr>
            <w:r w:rsidRPr="00ED4EA1">
              <w:rPr>
                <w:rFonts w:ascii="Times New Roman" w:eastAsia="Times New Roman" w:hAnsi="Times New Roman"/>
                <w:b/>
                <w:bCs/>
                <w:sz w:val="24"/>
                <w:szCs w:val="24"/>
                <w:lang w:eastAsia="ru-RU"/>
              </w:rPr>
              <w:t xml:space="preserve"> СИКТ ОВМ</w:t>
            </w:r>
            <w:r w:rsidRPr="00ED4EA1">
              <w:rPr>
                <w:rFonts w:ascii="Times New Roman" w:eastAsia="Times New Roman" w:hAnsi="Times New Roman"/>
                <w:b/>
                <w:sz w:val="24"/>
                <w:szCs w:val="24"/>
                <w:lang w:eastAsia="ru-RU"/>
              </w:rPr>
              <w:t>Ö</w:t>
            </w:r>
            <w:r w:rsidRPr="00ED4EA1">
              <w:rPr>
                <w:rFonts w:ascii="Times New Roman" w:eastAsia="Times New Roman" w:hAnsi="Times New Roman"/>
                <w:b/>
                <w:bCs/>
                <w:sz w:val="24"/>
                <w:szCs w:val="24"/>
                <w:lang w:eastAsia="ru-RU"/>
              </w:rPr>
              <w:t>ДЧ</w:t>
            </w:r>
            <w:r w:rsidRPr="00ED4EA1">
              <w:rPr>
                <w:rFonts w:ascii="Times New Roman" w:eastAsia="Times New Roman" w:hAnsi="Times New Roman"/>
                <w:b/>
                <w:sz w:val="24"/>
                <w:szCs w:val="24"/>
                <w:lang w:eastAsia="ru-RU"/>
              </w:rPr>
              <w:t>Ö</w:t>
            </w:r>
            <w:r w:rsidRPr="00ED4EA1">
              <w:rPr>
                <w:rFonts w:ascii="Times New Roman" w:eastAsia="Times New Roman" w:hAnsi="Times New Roman"/>
                <w:b/>
                <w:bCs/>
                <w:sz w:val="24"/>
                <w:szCs w:val="24"/>
                <w:lang w:eastAsia="ru-RU"/>
              </w:rPr>
              <w:t>МИНСА</w:t>
            </w:r>
          </w:p>
          <w:p w:rsidR="0050455B" w:rsidRDefault="00B61A76" w:rsidP="00B61A76">
            <w:pPr>
              <w:spacing w:after="0" w:line="240" w:lineRule="auto"/>
              <w:jc w:val="center"/>
              <w:rPr>
                <w:rFonts w:ascii="Times New Roman" w:eastAsia="Times New Roman" w:hAnsi="Times New Roman"/>
                <w:b/>
                <w:sz w:val="20"/>
                <w:szCs w:val="20"/>
                <w:lang w:eastAsia="ru-RU"/>
              </w:rPr>
            </w:pPr>
            <w:r w:rsidRPr="00ED4EA1">
              <w:rPr>
                <w:rFonts w:ascii="Times New Roman" w:eastAsia="Times New Roman" w:hAnsi="Times New Roman"/>
                <w:b/>
                <w:bCs/>
                <w:sz w:val="24"/>
                <w:szCs w:val="24"/>
                <w:lang w:eastAsia="ru-RU"/>
              </w:rPr>
              <w:t>АДМИНИСТРАЦИЯ</w:t>
            </w:r>
          </w:p>
        </w:tc>
        <w:tc>
          <w:tcPr>
            <w:tcW w:w="1461" w:type="dxa"/>
            <w:hideMark/>
          </w:tcPr>
          <w:p w:rsidR="0050455B" w:rsidRDefault="005A595F">
            <w:pPr>
              <w:spacing w:after="0" w:line="240" w:lineRule="auto"/>
              <w:jc w:val="center"/>
              <w:rPr>
                <w:rFonts w:ascii="Times New Roman" w:eastAsia="Times New Roman" w:hAnsi="Times New Roman"/>
                <w:szCs w:val="20"/>
                <w:lang w:eastAsia="ru-RU"/>
              </w:rPr>
            </w:pPr>
            <w:r w:rsidRPr="005A595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6pt;margin-top:0;width:61.05pt;height:54.65pt;z-index:251658240;mso-position-horizontal-relative:text;mso-position-vertical:bottom;mso-position-vertical-relative:text" fillcolor="window">
                  <v:imagedata r:id="rId6" o:title=""/>
                </v:shape>
                <o:OLEObject Type="Embed" ProgID="Word.Picture.8" ShapeID="_x0000_s1026" DrawAspect="Content" ObjectID="_1501252184" r:id="rId7"/>
              </w:pict>
            </w:r>
          </w:p>
        </w:tc>
        <w:tc>
          <w:tcPr>
            <w:tcW w:w="4147" w:type="dxa"/>
            <w:hideMark/>
          </w:tcPr>
          <w:p w:rsidR="00B61A76" w:rsidRPr="00ED4EA1" w:rsidRDefault="00B61A76" w:rsidP="00B61A76">
            <w:pPr>
              <w:spacing w:after="0" w:line="240" w:lineRule="auto"/>
              <w:jc w:val="center"/>
              <w:rPr>
                <w:rFonts w:ascii="Times New Roman" w:eastAsia="Times New Roman" w:hAnsi="Times New Roman"/>
                <w:b/>
                <w:bCs/>
                <w:sz w:val="24"/>
                <w:szCs w:val="24"/>
                <w:lang w:eastAsia="ru-RU"/>
              </w:rPr>
            </w:pPr>
            <w:r w:rsidRPr="00ED4EA1">
              <w:rPr>
                <w:rFonts w:ascii="Times New Roman" w:eastAsia="Times New Roman" w:hAnsi="Times New Roman"/>
                <w:b/>
                <w:bCs/>
                <w:sz w:val="24"/>
                <w:szCs w:val="24"/>
                <w:lang w:eastAsia="ru-RU"/>
              </w:rPr>
              <w:t xml:space="preserve">АДМИНИСТРАЦИЯ </w:t>
            </w:r>
          </w:p>
          <w:p w:rsidR="00B61A76" w:rsidRPr="00ED4EA1" w:rsidRDefault="00B61A76" w:rsidP="00B61A76">
            <w:pPr>
              <w:spacing w:after="0" w:line="240" w:lineRule="auto"/>
              <w:jc w:val="center"/>
              <w:rPr>
                <w:rFonts w:ascii="Times New Roman" w:eastAsia="Times New Roman" w:hAnsi="Times New Roman"/>
                <w:b/>
                <w:sz w:val="24"/>
                <w:szCs w:val="24"/>
                <w:lang w:eastAsia="ru-RU"/>
              </w:rPr>
            </w:pPr>
            <w:r w:rsidRPr="00ED4EA1">
              <w:rPr>
                <w:rFonts w:ascii="Times New Roman" w:eastAsia="Times New Roman" w:hAnsi="Times New Roman"/>
                <w:b/>
                <w:sz w:val="24"/>
                <w:szCs w:val="24"/>
                <w:lang w:eastAsia="ru-RU"/>
              </w:rPr>
              <w:t xml:space="preserve"> СЕЛЬСКОГО ПОСЕЛЕНИЯ </w:t>
            </w:r>
          </w:p>
          <w:p w:rsidR="00B61A76" w:rsidRPr="00ED4EA1" w:rsidRDefault="00B61A76" w:rsidP="00B61A76">
            <w:pPr>
              <w:spacing w:after="0" w:line="240" w:lineRule="auto"/>
              <w:jc w:val="center"/>
              <w:rPr>
                <w:rFonts w:ascii="Times New Roman" w:eastAsia="Times New Roman" w:hAnsi="Times New Roman"/>
                <w:b/>
                <w:sz w:val="24"/>
                <w:szCs w:val="24"/>
                <w:lang w:eastAsia="ru-RU"/>
              </w:rPr>
            </w:pPr>
            <w:r w:rsidRPr="00ED4EA1">
              <w:rPr>
                <w:rFonts w:ascii="Times New Roman" w:eastAsia="Times New Roman" w:hAnsi="Times New Roman"/>
                <w:b/>
                <w:sz w:val="24"/>
                <w:szCs w:val="24"/>
                <w:lang w:eastAsia="ru-RU"/>
              </w:rPr>
              <w:t>«МЕЩУРА»</w:t>
            </w:r>
          </w:p>
          <w:p w:rsidR="0050455B" w:rsidRDefault="0050455B">
            <w:pPr>
              <w:spacing w:after="0" w:line="240" w:lineRule="auto"/>
              <w:jc w:val="center"/>
              <w:rPr>
                <w:rFonts w:ascii="Times New Roman" w:eastAsia="Times New Roman" w:hAnsi="Times New Roman"/>
                <w:b/>
                <w:szCs w:val="20"/>
                <w:lang w:eastAsia="ru-RU"/>
              </w:rPr>
            </w:pPr>
          </w:p>
        </w:tc>
      </w:tr>
    </w:tbl>
    <w:p w:rsidR="0050455B" w:rsidRDefault="0050455B" w:rsidP="0050455B">
      <w:pPr>
        <w:spacing w:after="0" w:line="240" w:lineRule="auto"/>
        <w:jc w:val="center"/>
        <w:rPr>
          <w:rFonts w:ascii="Times New Roman" w:eastAsia="Times New Roman" w:hAnsi="Times New Roman"/>
          <w:sz w:val="16"/>
          <w:szCs w:val="16"/>
          <w:lang w:eastAsia="ru-RU"/>
        </w:rPr>
      </w:pPr>
    </w:p>
    <w:p w:rsidR="0050455B" w:rsidRPr="00ED4EA1" w:rsidRDefault="0050455B" w:rsidP="0050455B">
      <w:pPr>
        <w:keepNext/>
        <w:spacing w:after="0" w:line="240" w:lineRule="auto"/>
        <w:jc w:val="center"/>
        <w:outlineLvl w:val="0"/>
        <w:rPr>
          <w:rFonts w:ascii="Times New Roman" w:eastAsia="Times New Roman" w:hAnsi="Times New Roman"/>
          <w:b/>
          <w:sz w:val="24"/>
          <w:szCs w:val="24"/>
          <w:lang w:eastAsia="ru-RU"/>
        </w:rPr>
      </w:pPr>
      <w:r w:rsidRPr="00ED4EA1">
        <w:rPr>
          <w:rFonts w:ascii="Times New Roman" w:eastAsia="Times New Roman" w:hAnsi="Times New Roman"/>
          <w:b/>
          <w:sz w:val="24"/>
          <w:szCs w:val="24"/>
          <w:lang w:eastAsia="ru-RU"/>
        </w:rPr>
        <w:t>ПОСТАНОВЛЕНИЕ</w:t>
      </w:r>
    </w:p>
    <w:p w:rsidR="0050455B" w:rsidRPr="00ED4EA1" w:rsidRDefault="0050455B" w:rsidP="0050455B">
      <w:pPr>
        <w:spacing w:after="0" w:line="240" w:lineRule="auto"/>
        <w:jc w:val="center"/>
        <w:rPr>
          <w:rFonts w:ascii="Times New Roman" w:eastAsia="Times New Roman" w:hAnsi="Times New Roman"/>
          <w:b/>
          <w:sz w:val="24"/>
          <w:szCs w:val="24"/>
          <w:lang w:eastAsia="ru-RU"/>
        </w:rPr>
      </w:pPr>
      <w:r w:rsidRPr="00ED4EA1">
        <w:rPr>
          <w:rFonts w:ascii="Times New Roman" w:eastAsia="Times New Roman" w:hAnsi="Times New Roman"/>
          <w:b/>
          <w:sz w:val="24"/>
          <w:szCs w:val="24"/>
          <w:lang w:eastAsia="ru-RU"/>
        </w:rPr>
        <w:t>ШУÖМ</w:t>
      </w:r>
    </w:p>
    <w:p w:rsidR="0050455B" w:rsidRDefault="0050455B" w:rsidP="0050455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rsidR="0050455B" w:rsidRDefault="00B61A76" w:rsidP="00B61A76">
      <w:pPr>
        <w:spacing w:after="0" w:line="240" w:lineRule="auto"/>
        <w:rPr>
          <w:rFonts w:ascii="Times New Roman" w:eastAsia="Times New Roman" w:hAnsi="Times New Roman"/>
          <w:sz w:val="16"/>
          <w:szCs w:val="20"/>
          <w:lang w:eastAsia="ru-RU"/>
        </w:rPr>
      </w:pPr>
      <w:r>
        <w:rPr>
          <w:rFonts w:ascii="Times New Roman" w:eastAsia="Times New Roman" w:hAnsi="Times New Roman"/>
          <w:sz w:val="24"/>
          <w:szCs w:val="24"/>
          <w:lang w:eastAsia="ru-RU"/>
        </w:rPr>
        <w:t xml:space="preserve">от 10 июля 2015 года                                                                                                              № 45 </w:t>
      </w:r>
      <w:r w:rsidR="0050455B">
        <w:rPr>
          <w:rFonts w:ascii="Times New Roman" w:eastAsia="Times New Roman" w:hAnsi="Times New Roman"/>
          <w:sz w:val="20"/>
          <w:szCs w:val="20"/>
          <w:lang w:eastAsia="ru-RU"/>
        </w:rPr>
        <w:t xml:space="preserve"> </w:t>
      </w:r>
    </w:p>
    <w:p w:rsidR="0050455B" w:rsidRDefault="0050455B" w:rsidP="0050455B">
      <w:pPr>
        <w:autoSpaceDE w:val="0"/>
        <w:autoSpaceDN w:val="0"/>
        <w:adjustRightInd w:val="0"/>
        <w:spacing w:after="0" w:line="240" w:lineRule="auto"/>
        <w:outlineLvl w:val="0"/>
        <w:rPr>
          <w:rFonts w:ascii="Times New Roman" w:eastAsia="Times New Roman" w:hAnsi="Times New Roman"/>
          <w:bCs/>
          <w:sz w:val="28"/>
          <w:szCs w:val="28"/>
          <w:lang w:eastAsia="ru-RU"/>
        </w:rPr>
      </w:pPr>
    </w:p>
    <w:p w:rsidR="00B61A76" w:rsidRDefault="00B61A76" w:rsidP="0050455B">
      <w:pPr>
        <w:autoSpaceDE w:val="0"/>
        <w:autoSpaceDN w:val="0"/>
        <w:adjustRightInd w:val="0"/>
        <w:spacing w:after="0" w:line="240" w:lineRule="auto"/>
        <w:outlineLvl w:val="0"/>
        <w:rPr>
          <w:rFonts w:ascii="Times New Roman" w:eastAsia="Times New Roman" w:hAnsi="Times New Roman"/>
          <w:bCs/>
          <w:sz w:val="28"/>
          <w:szCs w:val="28"/>
          <w:lang w:eastAsia="ru-RU"/>
        </w:rPr>
      </w:pPr>
    </w:p>
    <w:tbl>
      <w:tblPr>
        <w:tblStyle w:val="af1"/>
        <w:tblW w:w="0" w:type="auto"/>
        <w:tblLook w:val="04A0"/>
      </w:tblPr>
      <w:tblGrid>
        <w:gridCol w:w="4928"/>
      </w:tblGrid>
      <w:tr w:rsidR="00B61A76" w:rsidTr="00B61A76">
        <w:tc>
          <w:tcPr>
            <w:tcW w:w="4928" w:type="dxa"/>
            <w:tcBorders>
              <w:top w:val="nil"/>
              <w:left w:val="nil"/>
              <w:bottom w:val="nil"/>
              <w:right w:val="nil"/>
            </w:tcBorders>
          </w:tcPr>
          <w:p w:rsidR="00B61A76" w:rsidRPr="00A87509" w:rsidRDefault="00B61A76" w:rsidP="00B61A76">
            <w:pPr>
              <w:jc w:val="both"/>
              <w:rPr>
                <w:rFonts w:ascii="Times New Roman" w:eastAsia="Times New Roman" w:hAnsi="Times New Roman"/>
                <w:bCs/>
                <w:sz w:val="24"/>
                <w:szCs w:val="24"/>
                <w:lang w:eastAsia="ru-RU"/>
              </w:rPr>
            </w:pPr>
            <w:r w:rsidRPr="00A87509">
              <w:rPr>
                <w:rFonts w:ascii="Times New Roman" w:eastAsia="Times New Roman" w:hAnsi="Times New Roman"/>
                <w:bCs/>
                <w:sz w:val="24"/>
                <w:szCs w:val="24"/>
                <w:lang w:eastAsia="ru-RU"/>
              </w:rPr>
              <w:t>Об утверждении П</w:t>
            </w:r>
            <w:r w:rsidR="00905DD5">
              <w:rPr>
                <w:rFonts w:ascii="Times New Roman" w:eastAsia="Times New Roman" w:hAnsi="Times New Roman"/>
                <w:bCs/>
                <w:sz w:val="24"/>
                <w:szCs w:val="24"/>
                <w:lang w:eastAsia="ru-RU"/>
              </w:rPr>
              <w:t xml:space="preserve">оложения о </w:t>
            </w:r>
            <w:r>
              <w:rPr>
                <w:rFonts w:ascii="Times New Roman" w:eastAsia="Times New Roman" w:hAnsi="Times New Roman"/>
                <w:bCs/>
                <w:sz w:val="24"/>
                <w:szCs w:val="24"/>
                <w:lang w:eastAsia="ru-RU"/>
              </w:rPr>
              <w:t xml:space="preserve"> </w:t>
            </w:r>
            <w:r w:rsidR="00905DD5">
              <w:rPr>
                <w:rFonts w:ascii="Times New Roman" w:eastAsia="Times New Roman" w:hAnsi="Times New Roman"/>
                <w:bCs/>
                <w:sz w:val="24"/>
                <w:szCs w:val="24"/>
                <w:lang w:eastAsia="ru-RU"/>
              </w:rPr>
              <w:t>размещении</w:t>
            </w:r>
            <w:r>
              <w:rPr>
                <w:rFonts w:ascii="Times New Roman" w:eastAsia="Times New Roman" w:hAnsi="Times New Roman"/>
                <w:bCs/>
                <w:sz w:val="24"/>
                <w:szCs w:val="24"/>
                <w:lang w:eastAsia="ru-RU"/>
              </w:rPr>
              <w:t xml:space="preserve"> </w:t>
            </w:r>
            <w:r w:rsidRPr="00A87509">
              <w:rPr>
                <w:rFonts w:ascii="Times New Roman" w:eastAsia="Times New Roman" w:hAnsi="Times New Roman"/>
                <w:bCs/>
                <w:sz w:val="24"/>
                <w:szCs w:val="24"/>
                <w:lang w:eastAsia="ru-RU"/>
              </w:rPr>
              <w:t>нестационарных торговых</w:t>
            </w:r>
            <w:r>
              <w:rPr>
                <w:rFonts w:ascii="Times New Roman" w:eastAsia="Times New Roman" w:hAnsi="Times New Roman"/>
                <w:bCs/>
                <w:sz w:val="24"/>
                <w:szCs w:val="24"/>
                <w:lang w:eastAsia="ru-RU"/>
              </w:rPr>
              <w:t xml:space="preserve"> </w:t>
            </w:r>
            <w:r w:rsidRPr="00A87509">
              <w:rPr>
                <w:rFonts w:ascii="Times New Roman" w:eastAsia="Times New Roman" w:hAnsi="Times New Roman"/>
                <w:bCs/>
                <w:sz w:val="24"/>
                <w:szCs w:val="24"/>
                <w:lang w:eastAsia="ru-RU"/>
              </w:rPr>
              <w:t xml:space="preserve">объектов и </w:t>
            </w:r>
            <w:r>
              <w:rPr>
                <w:rFonts w:ascii="Times New Roman" w:eastAsia="Times New Roman" w:hAnsi="Times New Roman"/>
                <w:bCs/>
                <w:sz w:val="24"/>
                <w:szCs w:val="24"/>
                <w:lang w:eastAsia="ru-RU"/>
              </w:rPr>
              <w:t xml:space="preserve">утверждении  </w:t>
            </w:r>
            <w:r w:rsidR="00905DD5">
              <w:rPr>
                <w:rFonts w:ascii="Times New Roman" w:eastAsia="Times New Roman" w:hAnsi="Times New Roman"/>
                <w:bCs/>
                <w:sz w:val="24"/>
                <w:szCs w:val="24"/>
                <w:lang w:eastAsia="ru-RU"/>
              </w:rPr>
              <w:t>с</w:t>
            </w:r>
            <w:r w:rsidRPr="00A87509">
              <w:rPr>
                <w:rFonts w:ascii="Times New Roman" w:eastAsia="Times New Roman" w:hAnsi="Times New Roman"/>
                <w:bCs/>
                <w:sz w:val="24"/>
                <w:szCs w:val="24"/>
                <w:lang w:eastAsia="ru-RU"/>
              </w:rPr>
              <w:t xml:space="preserve">хемы размещения </w:t>
            </w:r>
            <w:r>
              <w:rPr>
                <w:rFonts w:ascii="Times New Roman" w:eastAsia="Times New Roman" w:hAnsi="Times New Roman"/>
                <w:bCs/>
                <w:sz w:val="24"/>
                <w:szCs w:val="24"/>
                <w:lang w:eastAsia="ru-RU"/>
              </w:rPr>
              <w:t>н</w:t>
            </w:r>
            <w:r w:rsidRPr="00A87509">
              <w:rPr>
                <w:rFonts w:ascii="Times New Roman" w:eastAsia="Times New Roman" w:hAnsi="Times New Roman"/>
                <w:bCs/>
                <w:sz w:val="24"/>
                <w:szCs w:val="24"/>
                <w:lang w:eastAsia="ru-RU"/>
              </w:rPr>
              <w:t>естационарных торговых</w:t>
            </w:r>
            <w:r>
              <w:rPr>
                <w:rFonts w:ascii="Times New Roman" w:eastAsia="Times New Roman" w:hAnsi="Times New Roman"/>
                <w:bCs/>
                <w:sz w:val="24"/>
                <w:szCs w:val="24"/>
                <w:lang w:eastAsia="ru-RU"/>
              </w:rPr>
              <w:t xml:space="preserve"> </w:t>
            </w:r>
            <w:r w:rsidRPr="00A87509">
              <w:rPr>
                <w:rFonts w:ascii="Times New Roman" w:eastAsia="Times New Roman" w:hAnsi="Times New Roman"/>
                <w:bCs/>
                <w:sz w:val="24"/>
                <w:szCs w:val="24"/>
                <w:lang w:eastAsia="ru-RU"/>
              </w:rPr>
              <w:t>объектов на территории сельского поселения «</w:t>
            </w:r>
            <w:r>
              <w:rPr>
                <w:rFonts w:ascii="Times New Roman" w:eastAsia="Times New Roman" w:hAnsi="Times New Roman"/>
                <w:bCs/>
                <w:sz w:val="24"/>
                <w:szCs w:val="24"/>
                <w:lang w:eastAsia="ru-RU"/>
              </w:rPr>
              <w:t>Мещура</w:t>
            </w:r>
            <w:r w:rsidRPr="00A87509">
              <w:rPr>
                <w:rFonts w:ascii="Times New Roman" w:eastAsia="Times New Roman" w:hAnsi="Times New Roman"/>
                <w:bCs/>
                <w:sz w:val="24"/>
                <w:szCs w:val="24"/>
                <w:lang w:eastAsia="ru-RU"/>
              </w:rPr>
              <w:t>»</w:t>
            </w:r>
          </w:p>
          <w:p w:rsidR="00B61A76" w:rsidRDefault="00B61A76" w:rsidP="0050455B">
            <w:pPr>
              <w:autoSpaceDE w:val="0"/>
              <w:autoSpaceDN w:val="0"/>
              <w:adjustRightInd w:val="0"/>
              <w:outlineLvl w:val="0"/>
              <w:rPr>
                <w:rFonts w:ascii="Times New Roman" w:eastAsia="Times New Roman" w:hAnsi="Times New Roman"/>
                <w:bCs/>
                <w:sz w:val="28"/>
                <w:szCs w:val="28"/>
                <w:lang w:eastAsia="ru-RU"/>
              </w:rPr>
            </w:pPr>
          </w:p>
        </w:tc>
      </w:tr>
    </w:tbl>
    <w:p w:rsidR="00B61A76" w:rsidRDefault="00B61A76" w:rsidP="0050455B">
      <w:pPr>
        <w:autoSpaceDE w:val="0"/>
        <w:autoSpaceDN w:val="0"/>
        <w:adjustRightInd w:val="0"/>
        <w:spacing w:after="0" w:line="240" w:lineRule="auto"/>
        <w:outlineLvl w:val="0"/>
        <w:rPr>
          <w:rFonts w:ascii="Times New Roman" w:eastAsia="Times New Roman" w:hAnsi="Times New Roman"/>
          <w:bCs/>
          <w:sz w:val="28"/>
          <w:szCs w:val="28"/>
          <w:lang w:eastAsia="ru-RU"/>
        </w:rPr>
      </w:pPr>
    </w:p>
    <w:p w:rsidR="00944BC2" w:rsidRPr="00944BC2" w:rsidRDefault="00944BC2" w:rsidP="00944BC2">
      <w:pPr>
        <w:spacing w:after="0" w:line="240" w:lineRule="auto"/>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Default="00944BC2" w:rsidP="00B61A76">
      <w:pPr>
        <w:spacing w:after="0" w:line="240" w:lineRule="auto"/>
        <w:ind w:firstLine="708"/>
        <w:jc w:val="both"/>
        <w:rPr>
          <w:rFonts w:ascii="Times New Roman" w:eastAsia="Times New Roman" w:hAnsi="Times New Roman"/>
          <w:b/>
          <w:bCs/>
          <w:sz w:val="24"/>
          <w:szCs w:val="24"/>
          <w:lang w:eastAsia="ru-RU"/>
        </w:rPr>
      </w:pPr>
      <w:r w:rsidRPr="00944BC2">
        <w:rPr>
          <w:rFonts w:ascii="Times New Roman" w:eastAsia="Times New Roman" w:hAnsi="Times New Roman"/>
          <w:bCs/>
          <w:sz w:val="24"/>
          <w:szCs w:val="24"/>
          <w:lang w:eastAsia="ru-RU"/>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w:t>
      </w:r>
      <w:r w:rsidR="00AC0B6A">
        <w:rPr>
          <w:rFonts w:ascii="Times New Roman" w:eastAsia="Times New Roman" w:hAnsi="Times New Roman"/>
          <w:bCs/>
          <w:sz w:val="24"/>
          <w:szCs w:val="24"/>
          <w:lang w:eastAsia="ru-RU"/>
        </w:rPr>
        <w:t xml:space="preserve"> </w:t>
      </w:r>
      <w:r w:rsidR="00A87509">
        <w:rPr>
          <w:rFonts w:ascii="Times New Roman" w:eastAsia="Times New Roman" w:hAnsi="Times New Roman"/>
          <w:bCs/>
          <w:sz w:val="24"/>
          <w:szCs w:val="24"/>
          <w:lang w:eastAsia="ru-RU"/>
        </w:rPr>
        <w:t xml:space="preserve"> </w:t>
      </w:r>
      <w:r w:rsidR="00AC0B6A" w:rsidRPr="00944BC2">
        <w:rPr>
          <w:rFonts w:ascii="Times New Roman" w:eastAsia="Times New Roman" w:hAnsi="Times New Roman"/>
          <w:bCs/>
          <w:sz w:val="24"/>
          <w:szCs w:val="24"/>
          <w:lang w:eastAsia="ru-RU"/>
        </w:rPr>
        <w:t>Федеральным законом от</w:t>
      </w:r>
      <w:r w:rsidR="00AC0B6A">
        <w:rPr>
          <w:rFonts w:ascii="Times New Roman" w:eastAsia="Times New Roman" w:hAnsi="Times New Roman"/>
          <w:bCs/>
          <w:sz w:val="24"/>
          <w:szCs w:val="24"/>
          <w:lang w:eastAsia="ru-RU"/>
        </w:rPr>
        <w:t xml:space="preserve"> 07.02.1992г. № 2300-1 «О защите прав потребителей», </w:t>
      </w:r>
      <w:r w:rsidR="00AC0B6A" w:rsidRPr="00944BC2">
        <w:rPr>
          <w:rFonts w:ascii="Times New Roman" w:eastAsia="Times New Roman" w:hAnsi="Times New Roman"/>
          <w:bCs/>
          <w:sz w:val="24"/>
          <w:szCs w:val="24"/>
          <w:lang w:eastAsia="ru-RU"/>
        </w:rPr>
        <w:t xml:space="preserve"> </w:t>
      </w:r>
      <w:r w:rsidR="000E1B71">
        <w:rPr>
          <w:rFonts w:ascii="Times New Roman" w:eastAsia="Times New Roman" w:hAnsi="Times New Roman"/>
          <w:bCs/>
          <w:sz w:val="24"/>
          <w:szCs w:val="24"/>
          <w:lang w:eastAsia="ru-RU"/>
        </w:rPr>
        <w:t>Указ</w:t>
      </w:r>
      <w:r w:rsidR="00B61A76">
        <w:rPr>
          <w:rFonts w:ascii="Times New Roman" w:eastAsia="Times New Roman" w:hAnsi="Times New Roman"/>
          <w:bCs/>
          <w:sz w:val="24"/>
          <w:szCs w:val="24"/>
          <w:lang w:eastAsia="ru-RU"/>
        </w:rPr>
        <w:t>ом</w:t>
      </w:r>
      <w:r w:rsidR="000E1B71">
        <w:rPr>
          <w:rFonts w:ascii="Times New Roman" w:eastAsia="Times New Roman" w:hAnsi="Times New Roman"/>
          <w:bCs/>
          <w:sz w:val="24"/>
          <w:szCs w:val="24"/>
          <w:lang w:eastAsia="ru-RU"/>
        </w:rPr>
        <w:t xml:space="preserve"> Президента Российской Федерации от 29.01.1992г. № 65 «О свободе торговли», </w:t>
      </w:r>
      <w:r w:rsidR="00C06C46">
        <w:rPr>
          <w:rFonts w:ascii="Times New Roman" w:eastAsia="Times New Roman" w:hAnsi="Times New Roman"/>
          <w:bCs/>
          <w:sz w:val="24"/>
          <w:szCs w:val="24"/>
          <w:lang w:eastAsia="ru-RU"/>
        </w:rPr>
        <w:t>П</w:t>
      </w:r>
      <w:r w:rsidR="00C06C46" w:rsidRPr="00C06C46">
        <w:rPr>
          <w:rFonts w:ascii="Times New Roman" w:eastAsia="Times New Roman" w:hAnsi="Times New Roman"/>
          <w:bCs/>
          <w:sz w:val="24"/>
          <w:szCs w:val="24"/>
          <w:lang w:eastAsia="ru-RU"/>
        </w:rPr>
        <w:t>риказ</w:t>
      </w:r>
      <w:r w:rsidR="00C06C46">
        <w:rPr>
          <w:rFonts w:ascii="Times New Roman" w:eastAsia="Times New Roman" w:hAnsi="Times New Roman"/>
          <w:bCs/>
          <w:sz w:val="24"/>
          <w:szCs w:val="24"/>
          <w:lang w:eastAsia="ru-RU"/>
        </w:rPr>
        <w:t>ом М</w:t>
      </w:r>
      <w:r w:rsidR="00C06C46" w:rsidRPr="00C06C46">
        <w:rPr>
          <w:rFonts w:ascii="Times New Roman" w:eastAsia="Times New Roman" w:hAnsi="Times New Roman"/>
          <w:bCs/>
          <w:sz w:val="24"/>
          <w:szCs w:val="24"/>
          <w:lang w:eastAsia="ru-RU"/>
        </w:rPr>
        <w:t>инистерств</w:t>
      </w:r>
      <w:r w:rsidR="00C06C46">
        <w:rPr>
          <w:rFonts w:ascii="Times New Roman" w:eastAsia="Times New Roman" w:hAnsi="Times New Roman"/>
          <w:bCs/>
          <w:sz w:val="24"/>
          <w:szCs w:val="24"/>
          <w:lang w:eastAsia="ru-RU"/>
        </w:rPr>
        <w:t>а</w:t>
      </w:r>
      <w:r w:rsidR="00C06C46" w:rsidRPr="00C06C46">
        <w:rPr>
          <w:rFonts w:ascii="Times New Roman" w:eastAsia="Times New Roman" w:hAnsi="Times New Roman"/>
          <w:bCs/>
          <w:sz w:val="24"/>
          <w:szCs w:val="24"/>
          <w:lang w:eastAsia="ru-RU"/>
        </w:rPr>
        <w:t xml:space="preserve"> экономического развития </w:t>
      </w:r>
      <w:r w:rsidR="00C06C46">
        <w:rPr>
          <w:rFonts w:ascii="Times New Roman" w:eastAsia="Times New Roman" w:hAnsi="Times New Roman"/>
          <w:bCs/>
          <w:sz w:val="24"/>
          <w:szCs w:val="24"/>
          <w:lang w:eastAsia="ru-RU"/>
        </w:rPr>
        <w:t>Р</w:t>
      </w:r>
      <w:r w:rsidR="00C06C46" w:rsidRPr="00C06C46">
        <w:rPr>
          <w:rFonts w:ascii="Times New Roman" w:eastAsia="Times New Roman" w:hAnsi="Times New Roman"/>
          <w:bCs/>
          <w:sz w:val="24"/>
          <w:szCs w:val="24"/>
          <w:lang w:eastAsia="ru-RU"/>
        </w:rPr>
        <w:t xml:space="preserve">еспублики </w:t>
      </w:r>
      <w:r w:rsidR="00C06C46">
        <w:rPr>
          <w:rFonts w:ascii="Times New Roman" w:eastAsia="Times New Roman" w:hAnsi="Times New Roman"/>
          <w:bCs/>
          <w:sz w:val="24"/>
          <w:szCs w:val="24"/>
          <w:lang w:eastAsia="ru-RU"/>
        </w:rPr>
        <w:t>К</w:t>
      </w:r>
      <w:r w:rsidR="00C06C46" w:rsidRPr="00C06C46">
        <w:rPr>
          <w:rFonts w:ascii="Times New Roman" w:eastAsia="Times New Roman" w:hAnsi="Times New Roman"/>
          <w:bCs/>
          <w:sz w:val="24"/>
          <w:szCs w:val="24"/>
          <w:lang w:eastAsia="ru-RU"/>
        </w:rPr>
        <w:t>оми</w:t>
      </w:r>
      <w:r w:rsidR="00C06C46">
        <w:rPr>
          <w:rFonts w:ascii="Times New Roman" w:eastAsia="Times New Roman" w:hAnsi="Times New Roman"/>
          <w:bCs/>
          <w:sz w:val="24"/>
          <w:szCs w:val="24"/>
          <w:lang w:eastAsia="ru-RU"/>
        </w:rPr>
        <w:t xml:space="preserve"> </w:t>
      </w:r>
      <w:r w:rsidR="00C06C46" w:rsidRPr="00C06C46">
        <w:rPr>
          <w:rFonts w:ascii="Times New Roman" w:eastAsia="Times New Roman" w:hAnsi="Times New Roman"/>
          <w:bCs/>
          <w:sz w:val="24"/>
          <w:szCs w:val="24"/>
          <w:lang w:eastAsia="ru-RU"/>
        </w:rPr>
        <w:t>от 22</w:t>
      </w:r>
      <w:r w:rsidR="00C06C46">
        <w:rPr>
          <w:rFonts w:ascii="Times New Roman" w:eastAsia="Times New Roman" w:hAnsi="Times New Roman"/>
          <w:bCs/>
          <w:sz w:val="24"/>
          <w:szCs w:val="24"/>
          <w:lang w:eastAsia="ru-RU"/>
        </w:rPr>
        <w:t>.10.2010</w:t>
      </w:r>
      <w:r w:rsidR="00C06C46" w:rsidRPr="00C06C46">
        <w:rPr>
          <w:rFonts w:ascii="Times New Roman" w:eastAsia="Times New Roman" w:hAnsi="Times New Roman"/>
          <w:bCs/>
          <w:sz w:val="24"/>
          <w:szCs w:val="24"/>
          <w:lang w:eastAsia="ru-RU"/>
        </w:rPr>
        <w:t xml:space="preserve">г. </w:t>
      </w:r>
      <w:r w:rsidR="00C06C46">
        <w:rPr>
          <w:rFonts w:ascii="Times New Roman" w:eastAsia="Times New Roman" w:hAnsi="Times New Roman"/>
          <w:bCs/>
          <w:sz w:val="24"/>
          <w:szCs w:val="24"/>
          <w:lang w:eastAsia="ru-RU"/>
        </w:rPr>
        <w:t>№</w:t>
      </w:r>
      <w:r w:rsidR="00C06C46" w:rsidRPr="00C06C46">
        <w:rPr>
          <w:rFonts w:ascii="Times New Roman" w:eastAsia="Times New Roman" w:hAnsi="Times New Roman"/>
          <w:bCs/>
          <w:sz w:val="24"/>
          <w:szCs w:val="24"/>
          <w:lang w:eastAsia="ru-RU"/>
        </w:rPr>
        <w:t xml:space="preserve"> 322</w:t>
      </w:r>
      <w:r w:rsidR="00C06C46">
        <w:rPr>
          <w:rFonts w:ascii="Times New Roman" w:eastAsia="Times New Roman" w:hAnsi="Times New Roman"/>
          <w:bCs/>
          <w:sz w:val="24"/>
          <w:szCs w:val="24"/>
          <w:lang w:eastAsia="ru-RU"/>
        </w:rPr>
        <w:t xml:space="preserve"> «О</w:t>
      </w:r>
      <w:r w:rsidR="00C06C46" w:rsidRPr="00C06C46">
        <w:rPr>
          <w:rFonts w:ascii="Times New Roman" w:eastAsia="Times New Roman" w:hAnsi="Times New Roman"/>
          <w:bCs/>
          <w:sz w:val="24"/>
          <w:szCs w:val="24"/>
          <w:lang w:eastAsia="ru-RU"/>
        </w:rPr>
        <w:t xml:space="preserve"> порядке разработки и утверждения органами местного</w:t>
      </w:r>
      <w:r w:rsidR="00C06C46">
        <w:rPr>
          <w:rFonts w:ascii="Times New Roman" w:eastAsia="Times New Roman" w:hAnsi="Times New Roman"/>
          <w:bCs/>
          <w:sz w:val="24"/>
          <w:szCs w:val="24"/>
          <w:lang w:eastAsia="ru-RU"/>
        </w:rPr>
        <w:t xml:space="preserve"> </w:t>
      </w:r>
      <w:r w:rsidR="00C06C46" w:rsidRPr="00C06C46">
        <w:rPr>
          <w:rFonts w:ascii="Times New Roman" w:eastAsia="Times New Roman" w:hAnsi="Times New Roman"/>
          <w:bCs/>
          <w:sz w:val="24"/>
          <w:szCs w:val="24"/>
          <w:lang w:eastAsia="ru-RU"/>
        </w:rPr>
        <w:t>самоуправления схемы размещения нестационарных</w:t>
      </w:r>
      <w:r w:rsidR="00C06C46">
        <w:rPr>
          <w:rFonts w:ascii="Times New Roman" w:eastAsia="Times New Roman" w:hAnsi="Times New Roman"/>
          <w:bCs/>
          <w:sz w:val="24"/>
          <w:szCs w:val="24"/>
          <w:lang w:eastAsia="ru-RU"/>
        </w:rPr>
        <w:t xml:space="preserve"> </w:t>
      </w:r>
      <w:r w:rsidR="00C06C46" w:rsidRPr="00C06C46">
        <w:rPr>
          <w:rFonts w:ascii="Times New Roman" w:eastAsia="Times New Roman" w:hAnsi="Times New Roman"/>
          <w:bCs/>
          <w:sz w:val="24"/>
          <w:szCs w:val="24"/>
          <w:lang w:eastAsia="ru-RU"/>
        </w:rPr>
        <w:t>торговых объектов</w:t>
      </w:r>
      <w:r w:rsidR="00C06C46">
        <w:rPr>
          <w:rFonts w:ascii="Times New Roman" w:eastAsia="Times New Roman" w:hAnsi="Times New Roman"/>
          <w:bCs/>
          <w:sz w:val="24"/>
          <w:szCs w:val="24"/>
          <w:lang w:eastAsia="ru-RU"/>
        </w:rPr>
        <w:t xml:space="preserve">», </w:t>
      </w:r>
      <w:r w:rsidR="00A87509">
        <w:rPr>
          <w:rFonts w:ascii="Times New Roman" w:eastAsia="Times New Roman" w:hAnsi="Times New Roman"/>
          <w:bCs/>
          <w:sz w:val="24"/>
          <w:szCs w:val="24"/>
          <w:lang w:eastAsia="ru-RU"/>
        </w:rPr>
        <w:t>администрация сельского поселения «</w:t>
      </w:r>
      <w:r w:rsidR="00B61A76">
        <w:rPr>
          <w:rFonts w:ascii="Times New Roman" w:eastAsia="Times New Roman" w:hAnsi="Times New Roman"/>
          <w:bCs/>
          <w:sz w:val="24"/>
          <w:szCs w:val="24"/>
          <w:lang w:eastAsia="ru-RU"/>
        </w:rPr>
        <w:t>Мещура</w:t>
      </w:r>
      <w:r w:rsidR="00A87509">
        <w:rPr>
          <w:rFonts w:ascii="Times New Roman" w:eastAsia="Times New Roman" w:hAnsi="Times New Roman"/>
          <w:bCs/>
          <w:sz w:val="24"/>
          <w:szCs w:val="24"/>
          <w:lang w:eastAsia="ru-RU"/>
        </w:rPr>
        <w:t>»</w:t>
      </w:r>
      <w:r w:rsidR="00B61A76">
        <w:rPr>
          <w:rFonts w:ascii="Times New Roman" w:eastAsia="Times New Roman" w:hAnsi="Times New Roman"/>
          <w:bCs/>
          <w:sz w:val="24"/>
          <w:szCs w:val="24"/>
          <w:lang w:eastAsia="ru-RU"/>
        </w:rPr>
        <w:t xml:space="preserve"> ПОСТАНОВЛЯЕТ:</w:t>
      </w:r>
    </w:p>
    <w:p w:rsidR="00A87509" w:rsidRPr="00944BC2" w:rsidRDefault="00A87509" w:rsidP="00944BC2">
      <w:pPr>
        <w:spacing w:after="0" w:line="240" w:lineRule="auto"/>
        <w:rPr>
          <w:rFonts w:ascii="Times New Roman" w:eastAsia="Times New Roman" w:hAnsi="Times New Roman"/>
          <w:bCs/>
          <w:sz w:val="24"/>
          <w:szCs w:val="24"/>
          <w:lang w:eastAsia="ru-RU"/>
        </w:rPr>
      </w:pPr>
    </w:p>
    <w:p w:rsidR="00A87509" w:rsidRDefault="00944BC2" w:rsidP="00B61A76">
      <w:pPr>
        <w:pStyle w:val="af0"/>
        <w:numPr>
          <w:ilvl w:val="0"/>
          <w:numId w:val="7"/>
        </w:numPr>
        <w:spacing w:line="276" w:lineRule="auto"/>
        <w:jc w:val="both"/>
        <w:rPr>
          <w:bCs/>
        </w:rPr>
      </w:pPr>
      <w:r w:rsidRPr="00A87509">
        <w:rPr>
          <w:bCs/>
        </w:rPr>
        <w:t xml:space="preserve">Утвердить </w:t>
      </w:r>
      <w:r w:rsidR="00A87509">
        <w:rPr>
          <w:bCs/>
        </w:rPr>
        <w:t>П</w:t>
      </w:r>
      <w:r w:rsidRPr="00A87509">
        <w:rPr>
          <w:bCs/>
        </w:rPr>
        <w:t>о</w:t>
      </w:r>
      <w:r w:rsidR="00905DD5">
        <w:rPr>
          <w:bCs/>
        </w:rPr>
        <w:t>ложение о  размещении</w:t>
      </w:r>
      <w:r w:rsidRPr="00A87509">
        <w:rPr>
          <w:bCs/>
        </w:rPr>
        <w:t xml:space="preserve"> нестационарных торговых объектов на территории сельского поселения «</w:t>
      </w:r>
      <w:r w:rsidR="00B61A76">
        <w:rPr>
          <w:bCs/>
        </w:rPr>
        <w:t>Мещура</w:t>
      </w:r>
      <w:r w:rsidRPr="00A87509">
        <w:rPr>
          <w:bCs/>
        </w:rPr>
        <w:t>»</w:t>
      </w:r>
      <w:r w:rsidR="00A87509">
        <w:rPr>
          <w:bCs/>
        </w:rPr>
        <w:t xml:space="preserve"> </w:t>
      </w:r>
      <w:r w:rsidR="00B61A76">
        <w:rPr>
          <w:bCs/>
        </w:rPr>
        <w:t xml:space="preserve"> согласно Приложению № 1 к настоящему постановлению</w:t>
      </w:r>
      <w:r w:rsidRPr="00A87509">
        <w:rPr>
          <w:bCs/>
        </w:rPr>
        <w:t>. </w:t>
      </w:r>
    </w:p>
    <w:p w:rsidR="0009056C" w:rsidRDefault="00905DD5" w:rsidP="00B61A76">
      <w:pPr>
        <w:pStyle w:val="af0"/>
        <w:numPr>
          <w:ilvl w:val="0"/>
          <w:numId w:val="7"/>
        </w:numPr>
        <w:spacing w:line="276" w:lineRule="auto"/>
        <w:jc w:val="both"/>
        <w:rPr>
          <w:bCs/>
        </w:rPr>
      </w:pPr>
      <w:r>
        <w:rPr>
          <w:bCs/>
        </w:rPr>
        <w:t>Утвердить С</w:t>
      </w:r>
      <w:r w:rsidR="00A87509" w:rsidRPr="00A87509">
        <w:rPr>
          <w:bCs/>
        </w:rPr>
        <w:t xml:space="preserve">хему размещения нестационарных торговых объектов на территории сельского поселения </w:t>
      </w:r>
      <w:r w:rsidR="00B61A76">
        <w:rPr>
          <w:bCs/>
        </w:rPr>
        <w:t>«Мещура</w:t>
      </w:r>
      <w:r w:rsidR="00A87509">
        <w:rPr>
          <w:bCs/>
        </w:rPr>
        <w:t>»</w:t>
      </w:r>
      <w:r w:rsidR="00B61A76">
        <w:rPr>
          <w:bCs/>
        </w:rPr>
        <w:t xml:space="preserve"> согласно Приложению № 2 к настоящему постановлению</w:t>
      </w:r>
      <w:r w:rsidR="00A87509" w:rsidRPr="00A87509">
        <w:rPr>
          <w:bCs/>
        </w:rPr>
        <w:t>.</w:t>
      </w:r>
    </w:p>
    <w:p w:rsidR="0009056C" w:rsidRDefault="0009056C" w:rsidP="00B61A76">
      <w:pPr>
        <w:pStyle w:val="af0"/>
        <w:numPr>
          <w:ilvl w:val="0"/>
          <w:numId w:val="7"/>
        </w:numPr>
        <w:spacing w:line="276" w:lineRule="auto"/>
        <w:jc w:val="both"/>
        <w:rPr>
          <w:bCs/>
        </w:rPr>
      </w:pPr>
      <w:r w:rsidRPr="0009056C">
        <w:rPr>
          <w:bCs/>
        </w:rPr>
        <w:t>Настоящее постановление вступае</w:t>
      </w:r>
      <w:r w:rsidR="00B61A76">
        <w:rPr>
          <w:bCs/>
        </w:rPr>
        <w:t xml:space="preserve">т в силу со дня его </w:t>
      </w:r>
      <w:r w:rsidRPr="0009056C">
        <w:rPr>
          <w:bCs/>
        </w:rPr>
        <w:t xml:space="preserve"> опубликования</w:t>
      </w:r>
      <w:r w:rsidR="00B61A76">
        <w:rPr>
          <w:bCs/>
        </w:rPr>
        <w:t xml:space="preserve"> (обнародования)</w:t>
      </w:r>
      <w:r w:rsidRPr="0009056C">
        <w:rPr>
          <w:bCs/>
        </w:rPr>
        <w:t>.</w:t>
      </w:r>
    </w:p>
    <w:p w:rsidR="0009056C" w:rsidRPr="0009056C" w:rsidRDefault="0009056C" w:rsidP="00B61A76">
      <w:pPr>
        <w:pStyle w:val="af0"/>
        <w:numPr>
          <w:ilvl w:val="0"/>
          <w:numId w:val="7"/>
        </w:numPr>
        <w:spacing w:line="276" w:lineRule="auto"/>
        <w:jc w:val="both"/>
        <w:rPr>
          <w:bCs/>
        </w:rPr>
      </w:pPr>
      <w:r w:rsidRPr="0009056C">
        <w:rPr>
          <w:bCs/>
        </w:rPr>
        <w:t xml:space="preserve">Контроль </w:t>
      </w:r>
      <w:r w:rsidR="00B61A76">
        <w:rPr>
          <w:bCs/>
        </w:rPr>
        <w:t xml:space="preserve">над </w:t>
      </w:r>
      <w:r w:rsidRPr="0009056C">
        <w:rPr>
          <w:bCs/>
        </w:rPr>
        <w:t>исполнен</w:t>
      </w:r>
      <w:r w:rsidR="00B61A76">
        <w:rPr>
          <w:bCs/>
        </w:rPr>
        <w:t xml:space="preserve">ием настоящего </w:t>
      </w:r>
      <w:r w:rsidRPr="0009056C">
        <w:rPr>
          <w:bCs/>
        </w:rPr>
        <w:t xml:space="preserve"> постановления оставляю за собой.</w:t>
      </w:r>
    </w:p>
    <w:p w:rsidR="00944BC2" w:rsidRPr="00944BC2" w:rsidRDefault="00944BC2" w:rsidP="00B61A76">
      <w:pPr>
        <w:spacing w:after="0"/>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A87509" w:rsidRDefault="00A87509" w:rsidP="00944BC2">
      <w:pPr>
        <w:spacing w:after="0" w:line="240" w:lineRule="auto"/>
        <w:rPr>
          <w:rFonts w:ascii="Times New Roman" w:eastAsia="Times New Roman" w:hAnsi="Times New Roman"/>
          <w:bCs/>
          <w:sz w:val="24"/>
          <w:szCs w:val="24"/>
          <w:lang w:eastAsia="ru-RU"/>
        </w:rPr>
      </w:pPr>
    </w:p>
    <w:p w:rsidR="00A87509" w:rsidRDefault="00A87509" w:rsidP="00944BC2">
      <w:pPr>
        <w:spacing w:after="0" w:line="240" w:lineRule="auto"/>
        <w:rPr>
          <w:rFonts w:ascii="Times New Roman" w:eastAsia="Times New Roman" w:hAnsi="Times New Roman"/>
          <w:bCs/>
          <w:sz w:val="24"/>
          <w:szCs w:val="24"/>
          <w:lang w:eastAsia="ru-RU"/>
        </w:rPr>
      </w:pPr>
    </w:p>
    <w:p w:rsidR="00A87509" w:rsidRDefault="00A87509" w:rsidP="00944BC2">
      <w:pPr>
        <w:spacing w:after="0" w:line="240" w:lineRule="auto"/>
        <w:rPr>
          <w:rFonts w:ascii="Times New Roman" w:eastAsia="Times New Roman" w:hAnsi="Times New Roman"/>
          <w:bCs/>
          <w:sz w:val="24"/>
          <w:szCs w:val="24"/>
          <w:lang w:eastAsia="ru-RU"/>
        </w:rPr>
      </w:pPr>
      <w:bookmarkStart w:id="0" w:name="_GoBack"/>
      <w:bookmarkEnd w:id="0"/>
    </w:p>
    <w:p w:rsidR="0009056C" w:rsidRDefault="00B61A76" w:rsidP="00944BC2">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Глава сельского </w:t>
      </w:r>
      <w:r w:rsidR="0009056C">
        <w:rPr>
          <w:rFonts w:ascii="Times New Roman" w:eastAsia="Times New Roman" w:hAnsi="Times New Roman"/>
          <w:bCs/>
          <w:sz w:val="24"/>
          <w:szCs w:val="24"/>
          <w:lang w:eastAsia="ru-RU"/>
        </w:rPr>
        <w:t xml:space="preserve"> поселения «</w:t>
      </w:r>
      <w:r>
        <w:rPr>
          <w:rFonts w:ascii="Times New Roman" w:eastAsia="Times New Roman" w:hAnsi="Times New Roman"/>
          <w:bCs/>
          <w:sz w:val="24"/>
          <w:szCs w:val="24"/>
          <w:lang w:eastAsia="ru-RU"/>
        </w:rPr>
        <w:t>Мещура</w:t>
      </w:r>
      <w:r w:rsidR="0009056C">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Л.А. Гусарова</w:t>
      </w:r>
    </w:p>
    <w:p w:rsidR="00A87509" w:rsidRDefault="00A87509" w:rsidP="00944BC2">
      <w:pPr>
        <w:spacing w:after="0" w:line="240" w:lineRule="auto"/>
        <w:rPr>
          <w:rFonts w:ascii="Times New Roman" w:eastAsia="Times New Roman" w:hAnsi="Times New Roman"/>
          <w:bCs/>
          <w:sz w:val="24"/>
          <w:szCs w:val="24"/>
          <w:lang w:eastAsia="ru-RU"/>
        </w:rPr>
      </w:pPr>
    </w:p>
    <w:p w:rsidR="00A87509" w:rsidRDefault="00A87509" w:rsidP="00944BC2">
      <w:pPr>
        <w:spacing w:after="0" w:line="240" w:lineRule="auto"/>
        <w:rPr>
          <w:rFonts w:ascii="Times New Roman" w:eastAsia="Times New Roman" w:hAnsi="Times New Roman"/>
          <w:bCs/>
          <w:sz w:val="24"/>
          <w:szCs w:val="24"/>
          <w:lang w:eastAsia="ru-RU"/>
        </w:rPr>
      </w:pPr>
    </w:p>
    <w:p w:rsidR="00A87509" w:rsidRDefault="00A87509" w:rsidP="00944BC2">
      <w:pPr>
        <w:spacing w:after="0" w:line="240" w:lineRule="auto"/>
        <w:rPr>
          <w:rFonts w:ascii="Times New Roman" w:eastAsia="Times New Roman" w:hAnsi="Times New Roman"/>
          <w:bCs/>
          <w:sz w:val="24"/>
          <w:szCs w:val="24"/>
          <w:lang w:eastAsia="ru-RU"/>
        </w:rPr>
      </w:pPr>
    </w:p>
    <w:p w:rsidR="00A87509" w:rsidRDefault="00A87509" w:rsidP="00944BC2">
      <w:pPr>
        <w:spacing w:after="0" w:line="240" w:lineRule="auto"/>
        <w:rPr>
          <w:rFonts w:ascii="Times New Roman" w:eastAsia="Times New Roman" w:hAnsi="Times New Roman"/>
          <w:bCs/>
          <w:sz w:val="24"/>
          <w:szCs w:val="24"/>
          <w:lang w:eastAsia="ru-RU"/>
        </w:rPr>
      </w:pPr>
    </w:p>
    <w:p w:rsidR="00A87509" w:rsidRDefault="00A87509" w:rsidP="00944BC2">
      <w:pPr>
        <w:spacing w:after="0" w:line="240" w:lineRule="auto"/>
        <w:rPr>
          <w:rFonts w:ascii="Times New Roman" w:eastAsia="Times New Roman" w:hAnsi="Times New Roman"/>
          <w:bCs/>
          <w:sz w:val="24"/>
          <w:szCs w:val="24"/>
          <w:lang w:eastAsia="ru-RU"/>
        </w:rPr>
      </w:pPr>
    </w:p>
    <w:p w:rsidR="00A87509" w:rsidRDefault="00A87509" w:rsidP="00944BC2">
      <w:pPr>
        <w:spacing w:after="0" w:line="240" w:lineRule="auto"/>
        <w:rPr>
          <w:rFonts w:ascii="Times New Roman" w:eastAsia="Times New Roman" w:hAnsi="Times New Roman"/>
          <w:bCs/>
          <w:sz w:val="24"/>
          <w:szCs w:val="24"/>
          <w:lang w:eastAsia="ru-RU"/>
        </w:rPr>
      </w:pPr>
    </w:p>
    <w:p w:rsidR="00A87509" w:rsidRDefault="00A87509" w:rsidP="00944BC2">
      <w:pPr>
        <w:spacing w:after="0" w:line="240" w:lineRule="auto"/>
        <w:rPr>
          <w:rFonts w:ascii="Times New Roman" w:eastAsia="Times New Roman" w:hAnsi="Times New Roman"/>
          <w:bCs/>
          <w:sz w:val="24"/>
          <w:szCs w:val="24"/>
          <w:lang w:eastAsia="ru-RU"/>
        </w:rPr>
      </w:pPr>
    </w:p>
    <w:p w:rsidR="00A87509" w:rsidRDefault="00A87509" w:rsidP="00944BC2">
      <w:pPr>
        <w:spacing w:after="0" w:line="240" w:lineRule="auto"/>
        <w:rPr>
          <w:rFonts w:ascii="Times New Roman" w:eastAsia="Times New Roman" w:hAnsi="Times New Roman"/>
          <w:bCs/>
          <w:sz w:val="24"/>
          <w:szCs w:val="24"/>
          <w:lang w:eastAsia="ru-RU"/>
        </w:rPr>
      </w:pPr>
    </w:p>
    <w:p w:rsidR="00A87509" w:rsidRDefault="00A87509" w:rsidP="00944BC2">
      <w:pPr>
        <w:spacing w:after="0" w:line="240" w:lineRule="auto"/>
        <w:rPr>
          <w:rFonts w:ascii="Times New Roman" w:eastAsia="Times New Roman" w:hAnsi="Times New Roman"/>
          <w:bCs/>
          <w:sz w:val="24"/>
          <w:szCs w:val="24"/>
          <w:lang w:eastAsia="ru-RU"/>
        </w:rPr>
      </w:pPr>
    </w:p>
    <w:p w:rsidR="00B61A76" w:rsidRDefault="00B61A76">
      <w:r>
        <w:rPr>
          <w:rFonts w:ascii="Times New Roman" w:eastAsia="Arial" w:hAnsi="Times New Roman"/>
          <w:color w:val="FFFFFF"/>
          <w:sz w:val="24"/>
          <w:szCs w:val="24"/>
          <w:lang w:eastAsia="ar-SA"/>
        </w:rPr>
        <w:t>__________________</w:t>
      </w:r>
    </w:p>
    <w:p w:rsidR="00ED4EA1" w:rsidRDefault="00B61A76" w:rsidP="00961E8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rsidR="00B61A76" w:rsidRPr="00B61A76" w:rsidRDefault="00ED4EA1" w:rsidP="00961E8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                                                                  </w:t>
      </w:r>
      <w:r w:rsidR="00B61A76" w:rsidRPr="00B61A76">
        <w:rPr>
          <w:rFonts w:ascii="Times New Roman" w:eastAsia="Times New Roman" w:hAnsi="Times New Roman"/>
          <w:bCs/>
          <w:sz w:val="24"/>
          <w:szCs w:val="24"/>
          <w:lang w:eastAsia="ru-RU"/>
        </w:rPr>
        <w:t>Приложение № 1</w:t>
      </w:r>
    </w:p>
    <w:p w:rsidR="00B61A76" w:rsidRPr="00B61A76" w:rsidRDefault="00B61A76" w:rsidP="00961E8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к</w:t>
      </w:r>
      <w:r w:rsidRPr="00B61A76">
        <w:rPr>
          <w:rFonts w:ascii="Times New Roman" w:eastAsia="Times New Roman" w:hAnsi="Times New Roman"/>
          <w:bCs/>
          <w:sz w:val="24"/>
          <w:szCs w:val="24"/>
          <w:lang w:eastAsia="ru-RU"/>
        </w:rPr>
        <w:t xml:space="preserve"> постановлению администрации</w:t>
      </w:r>
    </w:p>
    <w:p w:rsidR="00B61A76" w:rsidRPr="00B61A76" w:rsidRDefault="00B61A76" w:rsidP="00961E8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с</w:t>
      </w:r>
      <w:r w:rsidRPr="00B61A76">
        <w:rPr>
          <w:rFonts w:ascii="Times New Roman" w:eastAsia="Times New Roman" w:hAnsi="Times New Roman"/>
          <w:bCs/>
          <w:sz w:val="24"/>
          <w:szCs w:val="24"/>
          <w:lang w:eastAsia="ru-RU"/>
        </w:rPr>
        <w:t>ельского поселения «Мещура»</w:t>
      </w:r>
    </w:p>
    <w:p w:rsidR="00B61A76" w:rsidRDefault="00B61A76" w:rsidP="00961E8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о</w:t>
      </w:r>
      <w:r w:rsidRPr="00B61A76">
        <w:rPr>
          <w:rFonts w:ascii="Times New Roman" w:eastAsia="Times New Roman" w:hAnsi="Times New Roman"/>
          <w:bCs/>
          <w:sz w:val="24"/>
          <w:szCs w:val="24"/>
          <w:lang w:eastAsia="ru-RU"/>
        </w:rPr>
        <w:t>т 10 июля 2015 года № 45</w:t>
      </w:r>
    </w:p>
    <w:p w:rsidR="007E6EEF" w:rsidRDefault="007E6EEF" w:rsidP="00961E89">
      <w:pPr>
        <w:spacing w:after="0" w:line="240" w:lineRule="auto"/>
        <w:jc w:val="center"/>
        <w:rPr>
          <w:rFonts w:ascii="Times New Roman" w:eastAsia="Times New Roman" w:hAnsi="Times New Roman"/>
          <w:bCs/>
          <w:sz w:val="24"/>
          <w:szCs w:val="24"/>
          <w:lang w:eastAsia="ru-RU"/>
        </w:rPr>
      </w:pPr>
    </w:p>
    <w:p w:rsidR="00B61A76" w:rsidRDefault="007E6EEF" w:rsidP="00961E8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w:t>
      </w:r>
      <w:r w:rsidR="00905DD5">
        <w:rPr>
          <w:rFonts w:ascii="Times New Roman" w:eastAsia="Times New Roman" w:hAnsi="Times New Roman"/>
          <w:b/>
          <w:bCs/>
          <w:sz w:val="24"/>
          <w:szCs w:val="24"/>
          <w:lang w:eastAsia="ru-RU"/>
        </w:rPr>
        <w:t xml:space="preserve">ложение </w:t>
      </w:r>
    </w:p>
    <w:p w:rsidR="007E6EEF" w:rsidRDefault="00905DD5" w:rsidP="00961E8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О </w:t>
      </w:r>
      <w:r w:rsidR="007E6EEF">
        <w:rPr>
          <w:rFonts w:ascii="Times New Roman" w:eastAsia="Times New Roman" w:hAnsi="Times New Roman"/>
          <w:b/>
          <w:bCs/>
          <w:sz w:val="24"/>
          <w:szCs w:val="24"/>
          <w:lang w:eastAsia="ru-RU"/>
        </w:rPr>
        <w:t>размещени</w:t>
      </w:r>
      <w:r>
        <w:rPr>
          <w:rFonts w:ascii="Times New Roman" w:eastAsia="Times New Roman" w:hAnsi="Times New Roman"/>
          <w:b/>
          <w:bCs/>
          <w:sz w:val="24"/>
          <w:szCs w:val="24"/>
          <w:lang w:eastAsia="ru-RU"/>
        </w:rPr>
        <w:t>и</w:t>
      </w:r>
      <w:r w:rsidR="007E6EEF">
        <w:rPr>
          <w:rFonts w:ascii="Times New Roman" w:eastAsia="Times New Roman" w:hAnsi="Times New Roman"/>
          <w:b/>
          <w:bCs/>
          <w:sz w:val="24"/>
          <w:szCs w:val="24"/>
          <w:lang w:eastAsia="ru-RU"/>
        </w:rPr>
        <w:t xml:space="preserve"> нестационарных торговых объектов</w:t>
      </w:r>
    </w:p>
    <w:p w:rsidR="007E6EEF" w:rsidRDefault="007E6EEF" w:rsidP="00961E89">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 территории сельского поселения «Мещура»</w:t>
      </w:r>
    </w:p>
    <w:p w:rsidR="00944BC2" w:rsidRPr="00944BC2" w:rsidRDefault="00944BC2" w:rsidP="00944BC2">
      <w:pPr>
        <w:spacing w:after="0" w:line="240" w:lineRule="auto"/>
        <w:rPr>
          <w:rFonts w:ascii="Times New Roman" w:eastAsia="Times New Roman" w:hAnsi="Times New Roman"/>
          <w:bCs/>
          <w:sz w:val="24"/>
          <w:szCs w:val="24"/>
          <w:lang w:eastAsia="ru-RU"/>
        </w:rPr>
      </w:pPr>
      <w:r w:rsidRPr="00944BC2">
        <w:rPr>
          <w:rFonts w:ascii="Times New Roman" w:eastAsia="Times New Roman" w:hAnsi="Times New Roman"/>
          <w:b/>
          <w:bCs/>
          <w:sz w:val="24"/>
          <w:szCs w:val="24"/>
          <w:lang w:eastAsia="ru-RU"/>
        </w:rPr>
        <w:t>  </w:t>
      </w:r>
    </w:p>
    <w:p w:rsidR="00944BC2" w:rsidRPr="00DD2128" w:rsidRDefault="00944BC2" w:rsidP="00DD2128">
      <w:pPr>
        <w:pStyle w:val="af0"/>
        <w:numPr>
          <w:ilvl w:val="0"/>
          <w:numId w:val="10"/>
        </w:numPr>
        <w:jc w:val="center"/>
        <w:rPr>
          <w:bCs/>
        </w:rPr>
      </w:pPr>
      <w:r w:rsidRPr="00DD2128">
        <w:rPr>
          <w:b/>
          <w:bCs/>
        </w:rPr>
        <w:t>Общие положения</w:t>
      </w:r>
    </w:p>
    <w:p w:rsidR="007E6EEF" w:rsidRPr="007E6EEF" w:rsidRDefault="00944BC2" w:rsidP="007E6EEF">
      <w:pPr>
        <w:spacing w:after="0" w:line="240" w:lineRule="auto"/>
        <w:jc w:val="both"/>
        <w:rPr>
          <w:rFonts w:ascii="Times New Roman" w:hAnsi="Times New Roman"/>
          <w:bCs/>
          <w:sz w:val="24"/>
          <w:szCs w:val="24"/>
        </w:rPr>
      </w:pPr>
      <w:r w:rsidRPr="007E6EEF">
        <w:rPr>
          <w:rFonts w:ascii="Times New Roman" w:eastAsia="Times New Roman" w:hAnsi="Times New Roman"/>
          <w:bCs/>
          <w:sz w:val="24"/>
          <w:szCs w:val="24"/>
          <w:lang w:eastAsia="ru-RU"/>
        </w:rPr>
        <w:t> </w:t>
      </w:r>
      <w:r w:rsidR="007E6EEF">
        <w:rPr>
          <w:rFonts w:ascii="Times New Roman" w:eastAsia="Times New Roman" w:hAnsi="Times New Roman"/>
          <w:bCs/>
          <w:sz w:val="24"/>
          <w:szCs w:val="24"/>
          <w:lang w:eastAsia="ru-RU"/>
        </w:rPr>
        <w:tab/>
      </w:r>
      <w:r w:rsidR="007E6EEF" w:rsidRPr="007E6EEF">
        <w:rPr>
          <w:rFonts w:ascii="Times New Roman" w:eastAsia="Times New Roman" w:hAnsi="Times New Roman"/>
          <w:bCs/>
          <w:sz w:val="24"/>
          <w:szCs w:val="24"/>
          <w:lang w:eastAsia="ru-RU"/>
        </w:rPr>
        <w:t xml:space="preserve">1.1. </w:t>
      </w:r>
      <w:r w:rsidRPr="007E6EEF">
        <w:rPr>
          <w:rFonts w:ascii="Times New Roman" w:hAnsi="Times New Roman"/>
          <w:bCs/>
          <w:sz w:val="24"/>
          <w:szCs w:val="24"/>
        </w:rPr>
        <w:t>Настоящее Положение</w:t>
      </w:r>
      <w:r w:rsidR="00ED4EA1">
        <w:rPr>
          <w:rFonts w:ascii="Times New Roman" w:hAnsi="Times New Roman"/>
          <w:bCs/>
          <w:sz w:val="24"/>
          <w:szCs w:val="24"/>
        </w:rPr>
        <w:t xml:space="preserve"> о размещении нестационарных торговых объектов на территории сельского поселения «Мещура» (далее - Положение)</w:t>
      </w:r>
      <w:r w:rsidRPr="007E6EEF">
        <w:rPr>
          <w:rFonts w:ascii="Times New Roman" w:hAnsi="Times New Roman"/>
          <w:bCs/>
          <w:sz w:val="24"/>
          <w:szCs w:val="24"/>
        </w:rPr>
        <w:t xml:space="preserve"> разработано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 сельского поселения «</w:t>
      </w:r>
      <w:r w:rsidR="007E6EEF" w:rsidRPr="007E6EEF">
        <w:rPr>
          <w:rFonts w:ascii="Times New Roman" w:hAnsi="Times New Roman"/>
          <w:bCs/>
          <w:sz w:val="24"/>
          <w:szCs w:val="24"/>
        </w:rPr>
        <w:t>Мещура</w:t>
      </w:r>
      <w:r w:rsidRPr="007E6EEF">
        <w:rPr>
          <w:rFonts w:ascii="Times New Roman" w:hAnsi="Times New Roman"/>
          <w:bCs/>
          <w:sz w:val="24"/>
          <w:szCs w:val="24"/>
        </w:rPr>
        <w:t>»</w:t>
      </w:r>
      <w:r w:rsidR="00ED4EA1">
        <w:rPr>
          <w:rFonts w:ascii="Times New Roman" w:hAnsi="Times New Roman"/>
          <w:bCs/>
          <w:sz w:val="24"/>
          <w:szCs w:val="24"/>
        </w:rPr>
        <w:t xml:space="preserve"> </w:t>
      </w:r>
      <w:r w:rsidRPr="007E6EEF">
        <w:rPr>
          <w:rFonts w:ascii="Times New Roman" w:hAnsi="Times New Roman"/>
          <w:bCs/>
          <w:sz w:val="24"/>
          <w:szCs w:val="24"/>
        </w:rPr>
        <w:t>. </w:t>
      </w:r>
    </w:p>
    <w:p w:rsidR="007E6EEF" w:rsidRPr="007E6EEF" w:rsidRDefault="007E6EEF" w:rsidP="007E6EEF">
      <w:pPr>
        <w:spacing w:after="0" w:line="240" w:lineRule="auto"/>
        <w:jc w:val="both"/>
        <w:rPr>
          <w:rFonts w:ascii="Times New Roman" w:hAnsi="Times New Roman"/>
          <w:bCs/>
          <w:sz w:val="24"/>
          <w:szCs w:val="24"/>
        </w:rPr>
      </w:pPr>
      <w:r w:rsidRPr="007E6EEF">
        <w:rPr>
          <w:rFonts w:ascii="Times New Roman" w:hAnsi="Times New Roman"/>
          <w:bCs/>
          <w:sz w:val="24"/>
          <w:szCs w:val="24"/>
        </w:rPr>
        <w:tab/>
        <w:t xml:space="preserve">1.2. </w:t>
      </w:r>
      <w:r w:rsidR="00944BC2" w:rsidRPr="007E6EEF">
        <w:rPr>
          <w:rFonts w:ascii="Times New Roman" w:hAnsi="Times New Roman"/>
          <w:bCs/>
          <w:sz w:val="24"/>
          <w:szCs w:val="24"/>
        </w:rPr>
        <w:t>Настоящее Положение определяет порядок и основания</w:t>
      </w:r>
      <w:r w:rsidR="00944BC2" w:rsidRPr="007E6EEF">
        <w:rPr>
          <w:bCs/>
          <w:sz w:val="24"/>
          <w:szCs w:val="24"/>
        </w:rPr>
        <w:t xml:space="preserve"> </w:t>
      </w:r>
      <w:r w:rsidR="00944BC2" w:rsidRPr="007E6EEF">
        <w:rPr>
          <w:rFonts w:ascii="Times New Roman" w:hAnsi="Times New Roman"/>
          <w:bCs/>
          <w:sz w:val="24"/>
          <w:szCs w:val="24"/>
        </w:rPr>
        <w:t>для размещения нестационарных торговых объектов на территории сельского поселения «</w:t>
      </w:r>
      <w:r w:rsidRPr="007E6EEF">
        <w:rPr>
          <w:rFonts w:ascii="Times New Roman" w:hAnsi="Times New Roman"/>
          <w:bCs/>
          <w:sz w:val="24"/>
          <w:szCs w:val="24"/>
        </w:rPr>
        <w:t>Мещура</w:t>
      </w:r>
      <w:r w:rsidR="00944BC2" w:rsidRPr="007E6EEF">
        <w:rPr>
          <w:rFonts w:ascii="Times New Roman" w:hAnsi="Times New Roman"/>
          <w:bCs/>
          <w:sz w:val="24"/>
          <w:szCs w:val="24"/>
        </w:rPr>
        <w:t>». </w:t>
      </w:r>
    </w:p>
    <w:p w:rsidR="007E6EEF" w:rsidRDefault="007E6EEF" w:rsidP="007E6EEF">
      <w:pPr>
        <w:spacing w:after="0" w:line="240" w:lineRule="auto"/>
        <w:jc w:val="both"/>
        <w:rPr>
          <w:rFonts w:ascii="Times New Roman" w:hAnsi="Times New Roman"/>
          <w:bCs/>
          <w:sz w:val="24"/>
          <w:szCs w:val="24"/>
        </w:rPr>
      </w:pPr>
      <w:r w:rsidRPr="007E6EEF">
        <w:rPr>
          <w:rFonts w:ascii="Times New Roman" w:hAnsi="Times New Roman"/>
          <w:bCs/>
          <w:sz w:val="24"/>
          <w:szCs w:val="24"/>
        </w:rPr>
        <w:tab/>
        <w:t xml:space="preserve">1.3. </w:t>
      </w:r>
      <w:r w:rsidR="00944BC2" w:rsidRPr="007E6EEF">
        <w:rPr>
          <w:rFonts w:ascii="Times New Roman" w:hAnsi="Times New Roman"/>
          <w:bCs/>
          <w:sz w:val="24"/>
          <w:szCs w:val="24"/>
        </w:rPr>
        <w:t>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r w:rsidRPr="007E6EEF">
        <w:rPr>
          <w:rFonts w:ascii="Times New Roman" w:hAnsi="Times New Roman"/>
          <w:bCs/>
          <w:sz w:val="24"/>
          <w:szCs w:val="24"/>
        </w:rPr>
        <w:t xml:space="preserve"> </w:t>
      </w:r>
      <w:r w:rsidRPr="007E6EEF">
        <w:rPr>
          <w:rFonts w:ascii="Times New Roman" w:hAnsi="Times New Roman"/>
          <w:bCs/>
          <w:sz w:val="24"/>
          <w:szCs w:val="24"/>
        </w:rPr>
        <w:tab/>
      </w:r>
    </w:p>
    <w:p w:rsidR="00944BC2" w:rsidRPr="007E6EEF" w:rsidRDefault="007E6EEF" w:rsidP="007E6EEF">
      <w:pPr>
        <w:spacing w:after="0" w:line="240" w:lineRule="auto"/>
        <w:jc w:val="both"/>
        <w:rPr>
          <w:rFonts w:ascii="Times New Roman" w:hAnsi="Times New Roman"/>
          <w:bCs/>
          <w:sz w:val="24"/>
          <w:szCs w:val="24"/>
        </w:rPr>
      </w:pPr>
      <w:r>
        <w:rPr>
          <w:rFonts w:ascii="Times New Roman" w:hAnsi="Times New Roman"/>
          <w:bCs/>
          <w:sz w:val="24"/>
          <w:szCs w:val="24"/>
        </w:rPr>
        <w:tab/>
      </w:r>
      <w:r w:rsidRPr="007E6EEF">
        <w:rPr>
          <w:rFonts w:ascii="Times New Roman" w:hAnsi="Times New Roman"/>
          <w:bCs/>
          <w:sz w:val="24"/>
          <w:szCs w:val="24"/>
        </w:rPr>
        <w:t xml:space="preserve">1.4. </w:t>
      </w:r>
      <w:r w:rsidR="00944BC2" w:rsidRPr="007E6EEF">
        <w:rPr>
          <w:rFonts w:ascii="Times New Roman" w:hAnsi="Times New Roman"/>
          <w:bCs/>
          <w:sz w:val="24"/>
          <w:szCs w:val="24"/>
        </w:rPr>
        <w:t>Требования, предусмотренные настоящим По</w:t>
      </w:r>
      <w:r w:rsidRPr="007E6EEF">
        <w:rPr>
          <w:rFonts w:ascii="Times New Roman" w:hAnsi="Times New Roman"/>
          <w:bCs/>
          <w:sz w:val="24"/>
          <w:szCs w:val="24"/>
        </w:rPr>
        <w:t>ложением</w:t>
      </w:r>
      <w:r w:rsidR="00944BC2" w:rsidRPr="007E6EEF">
        <w:rPr>
          <w:rFonts w:ascii="Times New Roman" w:hAnsi="Times New Roman"/>
          <w:bCs/>
          <w:sz w:val="24"/>
          <w:szCs w:val="24"/>
        </w:rPr>
        <w:t>, не распространяются на отношения, связанные с размещением нестационарных торговых объектов: </w:t>
      </w:r>
    </w:p>
    <w:p w:rsidR="00944BC2" w:rsidRPr="007E6EEF" w:rsidRDefault="007E6EEF" w:rsidP="000B6E8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944BC2" w:rsidRPr="007E6EEF">
        <w:rPr>
          <w:rFonts w:ascii="Times New Roman" w:eastAsia="Times New Roman" w:hAnsi="Times New Roman"/>
          <w:bCs/>
          <w:sz w:val="24"/>
          <w:szCs w:val="24"/>
          <w:lang w:eastAsia="ru-RU"/>
        </w:rPr>
        <w:t>а) находящихся на территориях рынков; </w:t>
      </w:r>
    </w:p>
    <w:p w:rsidR="00944BC2" w:rsidRPr="007E6EEF" w:rsidRDefault="007E6EEF" w:rsidP="000B6E8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944BC2" w:rsidRPr="007E6EEF">
        <w:rPr>
          <w:rFonts w:ascii="Times New Roman" w:eastAsia="Times New Roman" w:hAnsi="Times New Roman"/>
          <w:bCs/>
          <w:sz w:val="24"/>
          <w:szCs w:val="24"/>
          <w:lang w:eastAsia="ru-RU"/>
        </w:rPr>
        <w:t>б)</w:t>
      </w:r>
      <w:r w:rsidR="000B6E8E" w:rsidRPr="007E6EEF">
        <w:rPr>
          <w:rFonts w:ascii="Times New Roman" w:eastAsia="Times New Roman" w:hAnsi="Times New Roman"/>
          <w:bCs/>
          <w:sz w:val="24"/>
          <w:szCs w:val="24"/>
          <w:lang w:eastAsia="ru-RU"/>
        </w:rPr>
        <w:t xml:space="preserve"> </w:t>
      </w:r>
      <w:r w:rsidR="00944BC2" w:rsidRPr="007E6EEF">
        <w:rPr>
          <w:rFonts w:ascii="Times New Roman" w:eastAsia="Times New Roman" w:hAnsi="Times New Roman"/>
          <w:bCs/>
          <w:sz w:val="24"/>
          <w:szCs w:val="24"/>
          <w:lang w:eastAsia="ru-RU"/>
        </w:rPr>
        <w:t>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 </w:t>
      </w:r>
    </w:p>
    <w:p w:rsidR="00944BC2" w:rsidRPr="007E6EEF" w:rsidRDefault="007E6EEF" w:rsidP="000B6E8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944BC2" w:rsidRPr="007E6EEF">
        <w:rPr>
          <w:rFonts w:ascii="Times New Roman" w:eastAsia="Times New Roman" w:hAnsi="Times New Roman"/>
          <w:bCs/>
          <w:sz w:val="24"/>
          <w:szCs w:val="24"/>
          <w:lang w:eastAsia="ru-RU"/>
        </w:rPr>
        <w:t>в)</w:t>
      </w:r>
      <w:r w:rsidR="000B6E8E" w:rsidRPr="007E6EEF">
        <w:rPr>
          <w:rFonts w:ascii="Times New Roman" w:eastAsia="Times New Roman" w:hAnsi="Times New Roman"/>
          <w:bCs/>
          <w:sz w:val="24"/>
          <w:szCs w:val="24"/>
          <w:lang w:eastAsia="ru-RU"/>
        </w:rPr>
        <w:t xml:space="preserve"> </w:t>
      </w:r>
      <w:r w:rsidR="00944BC2" w:rsidRPr="007E6EEF">
        <w:rPr>
          <w:rFonts w:ascii="Times New Roman" w:eastAsia="Times New Roman" w:hAnsi="Times New Roman"/>
          <w:bCs/>
          <w:sz w:val="24"/>
          <w:szCs w:val="24"/>
          <w:lang w:eastAsia="ru-RU"/>
        </w:rPr>
        <w:t>при размещении временных организаций быстрого обслуживания (летних кафе), расположенных на территориях, прилегающих к предприятиям общественного питания. </w:t>
      </w:r>
    </w:p>
    <w:p w:rsidR="00944BC2" w:rsidRPr="007E6EEF" w:rsidRDefault="00944BC2" w:rsidP="000B6E8E">
      <w:pPr>
        <w:spacing w:after="0" w:line="240" w:lineRule="auto"/>
        <w:jc w:val="both"/>
        <w:rPr>
          <w:rFonts w:ascii="Times New Roman" w:eastAsia="Times New Roman" w:hAnsi="Times New Roman"/>
          <w:bCs/>
          <w:sz w:val="24"/>
          <w:szCs w:val="24"/>
          <w:lang w:eastAsia="ru-RU"/>
        </w:rPr>
      </w:pPr>
      <w:r w:rsidRPr="007E6EEF">
        <w:rPr>
          <w:rFonts w:ascii="Times New Roman" w:eastAsia="Times New Roman" w:hAnsi="Times New Roman"/>
          <w:bCs/>
          <w:sz w:val="24"/>
          <w:szCs w:val="24"/>
          <w:lang w:eastAsia="ru-RU"/>
        </w:rPr>
        <w:t> </w:t>
      </w:r>
    </w:p>
    <w:p w:rsidR="007E6EEF" w:rsidRPr="007E6EEF" w:rsidRDefault="00944BC2" w:rsidP="007E6EEF">
      <w:pPr>
        <w:pStyle w:val="af0"/>
        <w:numPr>
          <w:ilvl w:val="0"/>
          <w:numId w:val="10"/>
        </w:numPr>
        <w:jc w:val="center"/>
        <w:rPr>
          <w:bCs/>
        </w:rPr>
      </w:pPr>
      <w:r w:rsidRPr="007E6EEF">
        <w:rPr>
          <w:b/>
          <w:bCs/>
        </w:rPr>
        <w:t>Основные понятия и их определения</w:t>
      </w:r>
      <w:r w:rsidR="007E6EEF" w:rsidRPr="007E6EEF">
        <w:rPr>
          <w:b/>
          <w:bCs/>
        </w:rPr>
        <w:t xml:space="preserve">. </w:t>
      </w:r>
    </w:p>
    <w:p w:rsidR="00944BC2" w:rsidRPr="007E6EEF" w:rsidRDefault="00944BC2" w:rsidP="007E6EEF">
      <w:pPr>
        <w:pStyle w:val="af0"/>
        <w:ind w:left="360"/>
        <w:jc w:val="center"/>
        <w:rPr>
          <w:bCs/>
        </w:rPr>
      </w:pPr>
      <w:r w:rsidRPr="007E6EEF">
        <w:rPr>
          <w:bCs/>
        </w:rPr>
        <w:t>В настоящем Положении применяются следующие основные понятия: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r w:rsidR="007E6EEF">
        <w:rPr>
          <w:rFonts w:ascii="Times New Roman" w:eastAsia="Times New Roman" w:hAnsi="Times New Roman"/>
          <w:bCs/>
          <w:sz w:val="24"/>
          <w:szCs w:val="24"/>
          <w:lang w:eastAsia="ru-RU"/>
        </w:rPr>
        <w:tab/>
      </w:r>
      <w:r w:rsidRPr="00944BC2">
        <w:rPr>
          <w:rFonts w:ascii="Times New Roman" w:eastAsia="Times New Roman" w:hAnsi="Times New Roman"/>
          <w:bCs/>
          <w:sz w:val="24"/>
          <w:szCs w:val="24"/>
          <w:lang w:eastAsia="ru-RU"/>
        </w:rPr>
        <w:t>а)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 </w:t>
      </w:r>
    </w:p>
    <w:p w:rsidR="00944BC2" w:rsidRPr="00944BC2" w:rsidRDefault="007E6EEF" w:rsidP="000B6E8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944BC2" w:rsidRPr="00944BC2">
        <w:rPr>
          <w:rFonts w:ascii="Times New Roman" w:eastAsia="Times New Roman" w:hAnsi="Times New Roman"/>
          <w:bCs/>
          <w:sz w:val="24"/>
          <w:szCs w:val="24"/>
          <w:lang w:eastAsia="ru-RU"/>
        </w:rPr>
        <w:t> б)</w:t>
      </w:r>
      <w:r w:rsidR="000B6E8E">
        <w:rPr>
          <w:rFonts w:ascii="Times New Roman" w:eastAsia="Times New Roman" w:hAnsi="Times New Roman"/>
          <w:bCs/>
          <w:sz w:val="24"/>
          <w:szCs w:val="24"/>
          <w:lang w:eastAsia="ru-RU"/>
        </w:rPr>
        <w:t xml:space="preserve"> </w:t>
      </w:r>
      <w:r w:rsidR="00944BC2" w:rsidRPr="00944BC2">
        <w:rPr>
          <w:rFonts w:ascii="Times New Roman" w:eastAsia="Times New Roman" w:hAnsi="Times New Roman"/>
          <w:bCs/>
          <w:sz w:val="24"/>
          <w:szCs w:val="24"/>
          <w:lang w:eastAsia="ru-RU"/>
        </w:rPr>
        <w:t>субъект торговли - юридическое лицо или индивидуальный предприниматель, занимающиеся торговлей и зарегистрированные в установленном порядке; </w:t>
      </w:r>
    </w:p>
    <w:p w:rsidR="00944BC2" w:rsidRPr="00944BC2" w:rsidRDefault="007E6EEF" w:rsidP="000B6E8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944BC2" w:rsidRPr="00944BC2">
        <w:rPr>
          <w:rFonts w:ascii="Times New Roman" w:eastAsia="Times New Roman" w:hAnsi="Times New Roman"/>
          <w:bCs/>
          <w:sz w:val="24"/>
          <w:szCs w:val="24"/>
          <w:lang w:eastAsia="ru-RU"/>
        </w:rPr>
        <w:t> в)</w:t>
      </w:r>
      <w:r w:rsidR="000B6E8E">
        <w:rPr>
          <w:rFonts w:ascii="Times New Roman" w:eastAsia="Times New Roman" w:hAnsi="Times New Roman"/>
          <w:bCs/>
          <w:sz w:val="24"/>
          <w:szCs w:val="24"/>
          <w:lang w:eastAsia="ru-RU"/>
        </w:rPr>
        <w:t xml:space="preserve"> </w:t>
      </w:r>
      <w:r w:rsidR="00944BC2" w:rsidRPr="00944BC2">
        <w:rPr>
          <w:rFonts w:ascii="Times New Roman" w:eastAsia="Times New Roman" w:hAnsi="Times New Roman"/>
          <w:bCs/>
          <w:sz w:val="24"/>
          <w:szCs w:val="24"/>
          <w:lang w:eastAsia="ru-RU"/>
        </w:rPr>
        <w:t>схема размещения нестационарных торговых объектов - разработанный и утвержденный органом местного самоуправления документ, определяющий места размещения нестационарных торговых объектов и их специализацию;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r w:rsidR="007E6EEF">
        <w:rPr>
          <w:rFonts w:ascii="Times New Roman" w:eastAsia="Times New Roman" w:hAnsi="Times New Roman"/>
          <w:bCs/>
          <w:sz w:val="24"/>
          <w:szCs w:val="24"/>
          <w:lang w:eastAsia="ru-RU"/>
        </w:rPr>
        <w:tab/>
      </w:r>
      <w:r w:rsidRPr="00944BC2">
        <w:rPr>
          <w:rFonts w:ascii="Times New Roman" w:eastAsia="Times New Roman" w:hAnsi="Times New Roman"/>
          <w:bCs/>
          <w:sz w:val="24"/>
          <w:szCs w:val="24"/>
          <w:lang w:eastAsia="ru-RU"/>
        </w:rPr>
        <w:t>г)</w:t>
      </w:r>
      <w:r w:rsidR="000B6E8E">
        <w:rPr>
          <w:rFonts w:ascii="Times New Roman" w:eastAsia="Times New Roman" w:hAnsi="Times New Roman"/>
          <w:bCs/>
          <w:sz w:val="24"/>
          <w:szCs w:val="24"/>
          <w:lang w:eastAsia="ru-RU"/>
        </w:rPr>
        <w:t xml:space="preserve"> </w:t>
      </w:r>
      <w:r w:rsidRPr="00944BC2">
        <w:rPr>
          <w:rFonts w:ascii="Times New Roman" w:eastAsia="Times New Roman" w:hAnsi="Times New Roman"/>
          <w:bCs/>
          <w:sz w:val="24"/>
          <w:szCs w:val="24"/>
          <w:lang w:eastAsia="ru-RU"/>
        </w:rPr>
        <w:t>нестационарный торговый объект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r w:rsidR="007E6EEF">
        <w:rPr>
          <w:rFonts w:ascii="Times New Roman" w:eastAsia="Times New Roman" w:hAnsi="Times New Roman"/>
          <w:bCs/>
          <w:sz w:val="24"/>
          <w:szCs w:val="24"/>
          <w:lang w:eastAsia="ru-RU"/>
        </w:rPr>
        <w:tab/>
      </w:r>
      <w:r w:rsidRPr="00944BC2">
        <w:rPr>
          <w:rFonts w:ascii="Times New Roman" w:eastAsia="Times New Roman" w:hAnsi="Times New Roman"/>
          <w:bCs/>
          <w:sz w:val="24"/>
          <w:szCs w:val="24"/>
          <w:lang w:eastAsia="ru-RU"/>
        </w:rPr>
        <w:t>д)</w:t>
      </w:r>
      <w:r w:rsidR="000B6E8E">
        <w:rPr>
          <w:rFonts w:ascii="Times New Roman" w:eastAsia="Times New Roman" w:hAnsi="Times New Roman"/>
          <w:bCs/>
          <w:sz w:val="24"/>
          <w:szCs w:val="24"/>
          <w:lang w:eastAsia="ru-RU"/>
        </w:rPr>
        <w:t xml:space="preserve"> </w:t>
      </w:r>
      <w:r w:rsidRPr="00944BC2">
        <w:rPr>
          <w:rFonts w:ascii="Times New Roman" w:eastAsia="Times New Roman" w:hAnsi="Times New Roman"/>
          <w:bCs/>
          <w:sz w:val="24"/>
          <w:szCs w:val="24"/>
          <w:lang w:eastAsia="ru-RU"/>
        </w:rPr>
        <w:t>павильон - оборудованное временное сооружение, не относящееся к объектам капитального строительства и не являющееся объектом недвижимости, имеющее торговый зал и помещение для хранения товарного запаса, рассчитанное на одно или несколько рабочих мест.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r w:rsidR="007E6EEF">
        <w:rPr>
          <w:rFonts w:ascii="Times New Roman" w:eastAsia="Times New Roman" w:hAnsi="Times New Roman"/>
          <w:bCs/>
          <w:sz w:val="24"/>
          <w:szCs w:val="24"/>
          <w:lang w:eastAsia="ru-RU"/>
        </w:rPr>
        <w:tab/>
      </w:r>
      <w:r w:rsidRPr="00944BC2">
        <w:rPr>
          <w:rFonts w:ascii="Times New Roman" w:eastAsia="Times New Roman" w:hAnsi="Times New Roman"/>
          <w:bCs/>
          <w:sz w:val="24"/>
          <w:szCs w:val="24"/>
          <w:lang w:eastAsia="ru-RU"/>
        </w:rPr>
        <w:t>е)</w:t>
      </w:r>
      <w:r w:rsidR="000B6E8E">
        <w:rPr>
          <w:rFonts w:ascii="Times New Roman" w:eastAsia="Times New Roman" w:hAnsi="Times New Roman"/>
          <w:bCs/>
          <w:sz w:val="24"/>
          <w:szCs w:val="24"/>
          <w:lang w:eastAsia="ru-RU"/>
        </w:rPr>
        <w:t xml:space="preserve"> </w:t>
      </w:r>
      <w:r w:rsidRPr="00944BC2">
        <w:rPr>
          <w:rFonts w:ascii="Times New Roman" w:eastAsia="Times New Roman" w:hAnsi="Times New Roman"/>
          <w:bCs/>
          <w:sz w:val="24"/>
          <w:szCs w:val="24"/>
          <w:lang w:eastAsia="ru-RU"/>
        </w:rPr>
        <w:t>киоск - временное сооружение, не относящееся к объектам капитального строительства и не являющееся объектом недвижимости,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lastRenderedPageBreak/>
        <w:t> </w:t>
      </w:r>
      <w:r w:rsidR="007E6EEF">
        <w:rPr>
          <w:rFonts w:ascii="Times New Roman" w:eastAsia="Times New Roman" w:hAnsi="Times New Roman"/>
          <w:bCs/>
          <w:sz w:val="24"/>
          <w:szCs w:val="24"/>
          <w:lang w:eastAsia="ru-RU"/>
        </w:rPr>
        <w:tab/>
      </w:r>
      <w:r w:rsidRPr="00944BC2">
        <w:rPr>
          <w:rFonts w:ascii="Times New Roman" w:eastAsia="Times New Roman" w:hAnsi="Times New Roman"/>
          <w:bCs/>
          <w:sz w:val="24"/>
          <w:szCs w:val="24"/>
          <w:lang w:eastAsia="ru-RU"/>
        </w:rPr>
        <w:t>ж)</w:t>
      </w:r>
      <w:r w:rsidR="000B6E8E">
        <w:rPr>
          <w:rFonts w:ascii="Times New Roman" w:eastAsia="Times New Roman" w:hAnsi="Times New Roman"/>
          <w:bCs/>
          <w:sz w:val="24"/>
          <w:szCs w:val="24"/>
          <w:lang w:eastAsia="ru-RU"/>
        </w:rPr>
        <w:t xml:space="preserve"> </w:t>
      </w:r>
      <w:r w:rsidRPr="00944BC2">
        <w:rPr>
          <w:rFonts w:ascii="Times New Roman" w:eastAsia="Times New Roman" w:hAnsi="Times New Roman"/>
          <w:bCs/>
          <w:sz w:val="24"/>
          <w:szCs w:val="24"/>
          <w:lang w:eastAsia="ru-RU"/>
        </w:rPr>
        <w:t>передвижные средства развозной и разносной уличной торговли –</w:t>
      </w:r>
      <w:r w:rsidR="00E3429C">
        <w:rPr>
          <w:rFonts w:ascii="Times New Roman" w:eastAsia="Times New Roman" w:hAnsi="Times New Roman"/>
          <w:bCs/>
          <w:sz w:val="24"/>
          <w:szCs w:val="24"/>
          <w:lang w:eastAsia="ru-RU"/>
        </w:rPr>
        <w:t xml:space="preserve"> </w:t>
      </w:r>
      <w:r w:rsidRPr="00944BC2">
        <w:rPr>
          <w:rFonts w:ascii="Times New Roman" w:eastAsia="Times New Roman" w:hAnsi="Times New Roman"/>
          <w:bCs/>
          <w:sz w:val="24"/>
          <w:szCs w:val="24"/>
          <w:lang w:eastAsia="ru-RU"/>
        </w:rPr>
        <w:t>нестационарный торговый объект (автолавки, торговые палатки, торговые лотки, ручные тележки, морозильные лари, изотермические емкости, торговые столы, другое торговое оборудование), временно размещаемый на территориях общего пользования.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
          <w:bCs/>
          <w:sz w:val="24"/>
          <w:szCs w:val="24"/>
          <w:lang w:eastAsia="ru-RU"/>
        </w:rPr>
        <w:t> </w:t>
      </w:r>
    </w:p>
    <w:p w:rsidR="007E6EEF" w:rsidRDefault="00944BC2" w:rsidP="007E6EEF">
      <w:pPr>
        <w:pStyle w:val="af0"/>
        <w:numPr>
          <w:ilvl w:val="0"/>
          <w:numId w:val="10"/>
        </w:numPr>
        <w:jc w:val="center"/>
        <w:rPr>
          <w:bCs/>
        </w:rPr>
      </w:pPr>
      <w:r w:rsidRPr="007E6EEF">
        <w:rPr>
          <w:b/>
          <w:bCs/>
        </w:rPr>
        <w:t>Требования к размещению нестационарных торговых объектов</w:t>
      </w:r>
      <w:r w:rsidR="007E6EEF">
        <w:rPr>
          <w:bCs/>
        </w:rPr>
        <w:t xml:space="preserve">. </w:t>
      </w:r>
    </w:p>
    <w:p w:rsidR="007E6EEF" w:rsidRDefault="007E6EEF" w:rsidP="007E6EEF">
      <w:pPr>
        <w:pStyle w:val="af0"/>
        <w:ind w:left="0"/>
        <w:jc w:val="both"/>
        <w:rPr>
          <w:bCs/>
        </w:rPr>
      </w:pPr>
      <w:r>
        <w:rPr>
          <w:b/>
          <w:bCs/>
        </w:rPr>
        <w:tab/>
      </w:r>
      <w:r w:rsidRPr="007E6EEF">
        <w:rPr>
          <w:bCs/>
        </w:rPr>
        <w:t>3.1.</w:t>
      </w:r>
      <w:r>
        <w:rPr>
          <w:b/>
          <w:bCs/>
        </w:rPr>
        <w:t xml:space="preserve"> </w:t>
      </w:r>
      <w:r w:rsidR="00944BC2" w:rsidRPr="007E6EEF">
        <w:rPr>
          <w:bCs/>
        </w:rPr>
        <w:t>Размещение нестационарных торговых объектов должно соответствовать действующим градостроительным, строительным, архитектурным, пожарным, санитарным и иным нормам, правилам и нормативам. </w:t>
      </w:r>
    </w:p>
    <w:p w:rsidR="007E6EEF" w:rsidRDefault="007E6EEF" w:rsidP="007E6EEF">
      <w:pPr>
        <w:pStyle w:val="af0"/>
        <w:ind w:left="0"/>
        <w:jc w:val="both"/>
        <w:rPr>
          <w:bCs/>
        </w:rPr>
      </w:pPr>
      <w:r>
        <w:rPr>
          <w:bCs/>
        </w:rPr>
        <w:tab/>
        <w:t xml:space="preserve">3.2. </w:t>
      </w:r>
      <w:r w:rsidR="00944BC2" w:rsidRPr="00CB63BD">
        <w:rPr>
          <w:bCs/>
        </w:rPr>
        <w:t>При размещении нестационарных торговых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 </w:t>
      </w:r>
    </w:p>
    <w:p w:rsidR="007E6EEF" w:rsidRDefault="007E6EEF" w:rsidP="007E6EEF">
      <w:pPr>
        <w:pStyle w:val="af0"/>
        <w:ind w:left="0"/>
        <w:jc w:val="both"/>
        <w:rPr>
          <w:bCs/>
        </w:rPr>
      </w:pPr>
      <w:r>
        <w:rPr>
          <w:bCs/>
        </w:rPr>
        <w:tab/>
        <w:t xml:space="preserve">3.3. </w:t>
      </w:r>
      <w:r w:rsidR="00944BC2" w:rsidRPr="00CB63BD">
        <w:rPr>
          <w:bCs/>
        </w:rPr>
        <w:t>Размещаемые нестационарные торговые объекты не должны препятствовать доступу пожарных подразделений к существующим зданиям и сооружениям. </w:t>
      </w:r>
      <w:r>
        <w:rPr>
          <w:bCs/>
        </w:rPr>
        <w:t xml:space="preserve"> </w:t>
      </w:r>
    </w:p>
    <w:p w:rsidR="007E6EEF" w:rsidRDefault="007E6EEF" w:rsidP="007E6EEF">
      <w:pPr>
        <w:pStyle w:val="af0"/>
        <w:ind w:left="0"/>
        <w:jc w:val="both"/>
        <w:rPr>
          <w:bCs/>
        </w:rPr>
      </w:pPr>
      <w:r>
        <w:rPr>
          <w:bCs/>
        </w:rPr>
        <w:tab/>
        <w:t xml:space="preserve">3.4. </w:t>
      </w:r>
      <w:r w:rsidR="00944BC2" w:rsidRPr="00CB63BD">
        <w:rPr>
          <w:bCs/>
        </w:rPr>
        <w:t>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 </w:t>
      </w:r>
    </w:p>
    <w:p w:rsidR="00944BC2" w:rsidRPr="00CB63BD" w:rsidRDefault="007E6EEF" w:rsidP="007E6EEF">
      <w:pPr>
        <w:pStyle w:val="af0"/>
        <w:ind w:left="0"/>
        <w:jc w:val="both"/>
        <w:rPr>
          <w:bCs/>
        </w:rPr>
      </w:pPr>
      <w:r>
        <w:rPr>
          <w:bCs/>
        </w:rPr>
        <w:tab/>
        <w:t xml:space="preserve">3.5. </w:t>
      </w:r>
      <w:r w:rsidR="00944BC2" w:rsidRPr="00CB63BD">
        <w:rPr>
          <w:bCs/>
        </w:rPr>
        <w:t>При осуществлении торговли необходимо:</w:t>
      </w:r>
    </w:p>
    <w:p w:rsidR="00944BC2" w:rsidRPr="00944BC2" w:rsidRDefault="007E6EEF" w:rsidP="000B6E8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944BC2" w:rsidRPr="00944BC2">
        <w:rPr>
          <w:rFonts w:ascii="Times New Roman" w:eastAsia="Times New Roman" w:hAnsi="Times New Roman"/>
          <w:bCs/>
          <w:sz w:val="24"/>
          <w:szCs w:val="24"/>
          <w:lang w:eastAsia="ru-RU"/>
        </w:rPr>
        <w:t>-соблюдать требования нормативных правовых актов, регулирующих осуществление данного вида деятельности;</w:t>
      </w:r>
    </w:p>
    <w:p w:rsidR="00944BC2" w:rsidRPr="00944BC2" w:rsidRDefault="007E6EEF" w:rsidP="000B6E8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944BC2" w:rsidRPr="00944BC2">
        <w:rPr>
          <w:rFonts w:ascii="Times New Roman" w:eastAsia="Times New Roman" w:hAnsi="Times New Roman"/>
          <w:bCs/>
          <w:sz w:val="24"/>
          <w:szCs w:val="24"/>
          <w:lang w:eastAsia="ru-RU"/>
        </w:rPr>
        <w:t>-обеспечивать содержание места торговли и прилегающей территории в соответствии с Правилами благоустройства территории сельского поселения «</w:t>
      </w:r>
      <w:r>
        <w:rPr>
          <w:rFonts w:ascii="Times New Roman" w:eastAsia="Times New Roman" w:hAnsi="Times New Roman"/>
          <w:bCs/>
          <w:sz w:val="24"/>
          <w:szCs w:val="24"/>
          <w:lang w:eastAsia="ru-RU"/>
        </w:rPr>
        <w:t>Мещура</w:t>
      </w:r>
      <w:r w:rsidR="00944BC2" w:rsidRPr="00944BC2">
        <w:rPr>
          <w:rFonts w:ascii="Times New Roman" w:eastAsia="Times New Roman" w:hAnsi="Times New Roman"/>
          <w:bCs/>
          <w:sz w:val="24"/>
          <w:szCs w:val="24"/>
          <w:lang w:eastAsia="ru-RU"/>
        </w:rPr>
        <w:t>»;</w:t>
      </w:r>
    </w:p>
    <w:p w:rsidR="00944BC2" w:rsidRPr="00944BC2" w:rsidRDefault="007E6EEF" w:rsidP="000B6E8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944BC2" w:rsidRPr="00944BC2">
        <w:rPr>
          <w:rFonts w:ascii="Times New Roman" w:eastAsia="Times New Roman" w:hAnsi="Times New Roman"/>
          <w:bCs/>
          <w:sz w:val="24"/>
          <w:szCs w:val="24"/>
          <w:lang w:eastAsia="ru-RU"/>
        </w:rPr>
        <w:t>-соблюдать требования в области обращения с отходами на территории сельского поселения «</w:t>
      </w:r>
      <w:r>
        <w:rPr>
          <w:rFonts w:ascii="Times New Roman" w:eastAsia="Times New Roman" w:hAnsi="Times New Roman"/>
          <w:bCs/>
          <w:sz w:val="24"/>
          <w:szCs w:val="24"/>
          <w:lang w:eastAsia="ru-RU"/>
        </w:rPr>
        <w:t>Мещура</w:t>
      </w:r>
      <w:r w:rsidR="000B6E8E">
        <w:rPr>
          <w:rFonts w:ascii="Times New Roman" w:eastAsia="Times New Roman" w:hAnsi="Times New Roman"/>
          <w:bCs/>
          <w:sz w:val="24"/>
          <w:szCs w:val="24"/>
          <w:lang w:eastAsia="ru-RU"/>
        </w:rPr>
        <w:t>»</w:t>
      </w:r>
      <w:r w:rsidR="00944BC2" w:rsidRPr="00944BC2">
        <w:rPr>
          <w:rFonts w:ascii="Times New Roman" w:eastAsia="Times New Roman" w:hAnsi="Times New Roman"/>
          <w:bCs/>
          <w:sz w:val="24"/>
          <w:szCs w:val="24"/>
          <w:lang w:eastAsia="ru-RU"/>
        </w:rPr>
        <w:t>;</w:t>
      </w:r>
    </w:p>
    <w:p w:rsidR="00944BC2" w:rsidRPr="00944BC2" w:rsidRDefault="007E6EEF" w:rsidP="000B6E8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944BC2" w:rsidRPr="00944BC2">
        <w:rPr>
          <w:rFonts w:ascii="Times New Roman" w:eastAsia="Times New Roman" w:hAnsi="Times New Roman"/>
          <w:bCs/>
          <w:sz w:val="24"/>
          <w:szCs w:val="24"/>
          <w:lang w:eastAsia="ru-RU"/>
        </w:rPr>
        <w:t>-заключить договор на вывоз и утилизацию твердых бытовых отходов;</w:t>
      </w:r>
    </w:p>
    <w:p w:rsidR="00944BC2" w:rsidRPr="00944BC2" w:rsidRDefault="007E6EEF" w:rsidP="000B6E8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944BC2" w:rsidRPr="00944BC2">
        <w:rPr>
          <w:rFonts w:ascii="Times New Roman" w:eastAsia="Times New Roman" w:hAnsi="Times New Roman"/>
          <w:bCs/>
          <w:sz w:val="24"/>
          <w:szCs w:val="24"/>
          <w:lang w:eastAsia="ru-RU"/>
        </w:rPr>
        <w:t>-не допускать переполнения урн, контейнеров для сбора твердых бытовых отходов, сбор твердых бытовых отходов осуществлять в контейнеры, указанные в договоре на вывоз и утилизацию твердых бытовых отходов;</w:t>
      </w:r>
    </w:p>
    <w:p w:rsidR="00944BC2" w:rsidRDefault="007E6EEF" w:rsidP="000B6E8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944BC2" w:rsidRPr="00944BC2">
        <w:rPr>
          <w:rFonts w:ascii="Times New Roman" w:eastAsia="Times New Roman" w:hAnsi="Times New Roman"/>
          <w:bCs/>
          <w:sz w:val="24"/>
          <w:szCs w:val="24"/>
          <w:lang w:eastAsia="ru-RU"/>
        </w:rPr>
        <w:t> -незамедлительно освободить место, торговли в случае необходимости проведения</w:t>
      </w:r>
      <w:r w:rsidR="00944BC2" w:rsidRPr="00944BC2">
        <w:rPr>
          <w:rFonts w:ascii="Times New Roman" w:eastAsia="Times New Roman" w:hAnsi="Times New Roman"/>
          <w:bCs/>
          <w:sz w:val="24"/>
          <w:szCs w:val="24"/>
          <w:lang w:eastAsia="ru-RU"/>
        </w:rPr>
        <w:br/>
        <w:t>ремонтных, аварийно-восстановительных работ, работ по предупреждению или ликвидации</w:t>
      </w:r>
      <w:r w:rsidR="000B6E8E">
        <w:rPr>
          <w:rFonts w:ascii="Times New Roman" w:eastAsia="Times New Roman" w:hAnsi="Times New Roman"/>
          <w:bCs/>
          <w:sz w:val="24"/>
          <w:szCs w:val="24"/>
          <w:lang w:eastAsia="ru-RU"/>
        </w:rPr>
        <w:t xml:space="preserve"> </w:t>
      </w:r>
      <w:r w:rsidR="00944BC2" w:rsidRPr="00944BC2">
        <w:rPr>
          <w:rFonts w:ascii="Times New Roman" w:eastAsia="Times New Roman" w:hAnsi="Times New Roman"/>
          <w:bCs/>
          <w:sz w:val="24"/>
          <w:szCs w:val="24"/>
          <w:lang w:eastAsia="ru-RU"/>
        </w:rPr>
        <w:t>последствий чрезвычайных ситуаций.</w:t>
      </w:r>
    </w:p>
    <w:p w:rsidR="00DD2128" w:rsidRDefault="00DD2128" w:rsidP="00DD2128">
      <w:pPr>
        <w:spacing w:after="0" w:line="240" w:lineRule="auto"/>
        <w:jc w:val="both"/>
        <w:rPr>
          <w:rFonts w:ascii="Times New Roman" w:eastAsia="Times New Roman" w:hAnsi="Times New Roman"/>
          <w:b/>
          <w:bCs/>
          <w:sz w:val="24"/>
          <w:szCs w:val="24"/>
          <w:lang w:eastAsia="ru-RU"/>
        </w:rPr>
      </w:pPr>
    </w:p>
    <w:p w:rsidR="007E6EEF" w:rsidRDefault="00DD2128" w:rsidP="007E6EEF">
      <w:pPr>
        <w:pStyle w:val="af0"/>
        <w:numPr>
          <w:ilvl w:val="0"/>
          <w:numId w:val="10"/>
        </w:numPr>
        <w:jc w:val="center"/>
        <w:rPr>
          <w:bCs/>
        </w:rPr>
      </w:pPr>
      <w:r w:rsidRPr="00CB63BD">
        <w:rPr>
          <w:b/>
          <w:bCs/>
        </w:rPr>
        <w:t>Требования к оборудованию и организации деятельности нестационарных торговых объектов</w:t>
      </w:r>
      <w:r w:rsidR="007E6EEF">
        <w:rPr>
          <w:bCs/>
        </w:rPr>
        <w:t xml:space="preserve"> </w:t>
      </w:r>
    </w:p>
    <w:p w:rsidR="007E6EEF" w:rsidRDefault="007E6EEF" w:rsidP="007E6EEF">
      <w:pPr>
        <w:pStyle w:val="af0"/>
        <w:ind w:left="360"/>
        <w:jc w:val="both"/>
        <w:rPr>
          <w:bCs/>
        </w:rPr>
      </w:pPr>
      <w:r>
        <w:rPr>
          <w:bCs/>
        </w:rPr>
        <w:tab/>
      </w:r>
      <w:r w:rsidRPr="007E6EEF">
        <w:rPr>
          <w:bCs/>
        </w:rPr>
        <w:t xml:space="preserve">4.1. </w:t>
      </w:r>
      <w:r w:rsidR="00DD2128" w:rsidRPr="007E6EEF">
        <w:rPr>
          <w:bCs/>
        </w:rPr>
        <w:t>Объекты, указанные в п. 3.3 настоящего По</w:t>
      </w:r>
      <w:r w:rsidR="00905DD5">
        <w:rPr>
          <w:bCs/>
        </w:rPr>
        <w:t>ложения</w:t>
      </w:r>
      <w:r w:rsidR="00DD2128" w:rsidRPr="007E6EEF">
        <w:rPr>
          <w:bCs/>
        </w:rPr>
        <w:t xml:space="preserve"> должны быть оснащены вывеской с указанием принадлежно</w:t>
      </w:r>
      <w:r w:rsidR="00CB63BD" w:rsidRPr="007E6EEF">
        <w:rPr>
          <w:bCs/>
        </w:rPr>
        <w:t xml:space="preserve">сти объекта и режиме его работы. </w:t>
      </w:r>
    </w:p>
    <w:p w:rsidR="00DD2128" w:rsidRPr="00CB63BD" w:rsidRDefault="007E6EEF" w:rsidP="007E6EEF">
      <w:pPr>
        <w:pStyle w:val="af0"/>
        <w:ind w:left="360"/>
        <w:jc w:val="both"/>
        <w:rPr>
          <w:bCs/>
        </w:rPr>
      </w:pPr>
      <w:r>
        <w:rPr>
          <w:bCs/>
        </w:rPr>
        <w:tab/>
        <w:t xml:space="preserve">4.2. </w:t>
      </w:r>
      <w:r w:rsidR="00DD2128" w:rsidRPr="00CB63BD">
        <w:rPr>
          <w:bCs/>
        </w:rPr>
        <w:t>Рабочее место продавца должно быть обеспечено:</w:t>
      </w:r>
    </w:p>
    <w:p w:rsidR="00DD2128" w:rsidRPr="00DD2128" w:rsidRDefault="00905DD5" w:rsidP="00DD2128">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DD2128" w:rsidRPr="00DD2128">
        <w:rPr>
          <w:rFonts w:ascii="Times New Roman" w:eastAsia="Times New Roman" w:hAnsi="Times New Roman"/>
          <w:bCs/>
          <w:sz w:val="24"/>
          <w:szCs w:val="24"/>
          <w:lang w:eastAsia="ru-RU"/>
        </w:rPr>
        <w:t>- емкостью для сбора мусора и пищевых отходов;</w:t>
      </w:r>
    </w:p>
    <w:p w:rsidR="00905DD5" w:rsidRPr="00905DD5" w:rsidRDefault="00905DD5" w:rsidP="00905DD5">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CB63BD" w:rsidRPr="00905DD5">
        <w:rPr>
          <w:rFonts w:ascii="Times New Roman" w:eastAsia="Times New Roman" w:hAnsi="Times New Roman"/>
          <w:bCs/>
          <w:sz w:val="24"/>
          <w:szCs w:val="24"/>
          <w:lang w:eastAsia="ru-RU"/>
        </w:rPr>
        <w:t xml:space="preserve">- </w:t>
      </w:r>
      <w:r w:rsidR="00DD2128" w:rsidRPr="00905DD5">
        <w:rPr>
          <w:rFonts w:ascii="Times New Roman" w:eastAsia="Times New Roman" w:hAnsi="Times New Roman"/>
          <w:bCs/>
          <w:sz w:val="24"/>
          <w:szCs w:val="24"/>
          <w:lang w:eastAsia="ru-RU"/>
        </w:rPr>
        <w:t>весовым оборудованием, прошедшим государственную поверку, и другими измерительными приборами (по необходимости).</w:t>
      </w:r>
      <w:r w:rsidRPr="00905DD5">
        <w:rPr>
          <w:rFonts w:ascii="Times New Roman" w:eastAsia="Times New Roman" w:hAnsi="Times New Roman"/>
          <w:bCs/>
          <w:sz w:val="24"/>
          <w:szCs w:val="24"/>
          <w:lang w:eastAsia="ru-RU"/>
        </w:rPr>
        <w:t xml:space="preserve"> </w:t>
      </w:r>
    </w:p>
    <w:p w:rsidR="00905DD5" w:rsidRPr="00905DD5" w:rsidRDefault="00905DD5" w:rsidP="00905DD5">
      <w:pPr>
        <w:spacing w:after="0" w:line="240" w:lineRule="auto"/>
        <w:jc w:val="both"/>
        <w:rPr>
          <w:rFonts w:ascii="Times New Roman" w:hAnsi="Times New Roman"/>
          <w:bCs/>
          <w:sz w:val="24"/>
          <w:szCs w:val="24"/>
        </w:rPr>
      </w:pPr>
      <w:r w:rsidRPr="00905DD5">
        <w:rPr>
          <w:rFonts w:ascii="Times New Roman" w:eastAsia="Times New Roman" w:hAnsi="Times New Roman"/>
          <w:bCs/>
          <w:sz w:val="24"/>
          <w:szCs w:val="24"/>
          <w:lang w:eastAsia="ru-RU"/>
        </w:rPr>
        <w:tab/>
        <w:t xml:space="preserve">4.3. </w:t>
      </w:r>
      <w:r w:rsidR="00DD2128" w:rsidRPr="00905DD5">
        <w:rPr>
          <w:rFonts w:ascii="Times New Roman" w:hAnsi="Times New Roman"/>
          <w:bCs/>
          <w:sz w:val="24"/>
          <w:szCs w:val="24"/>
        </w:rPr>
        <w:t>Образцы всех находящихся в продаже товаров должны быть снабжены единообразными и четко оформленными ценниками с указанием наименования товара, его сорта, цены за вес или единицу товара, подписью материально ответственного лица или печатью юридического лица или индивидуального предпринимателя, датой оформления ценника.</w:t>
      </w:r>
      <w:r w:rsidRPr="00905DD5">
        <w:rPr>
          <w:rFonts w:ascii="Times New Roman" w:hAnsi="Times New Roman"/>
          <w:bCs/>
          <w:sz w:val="24"/>
          <w:szCs w:val="24"/>
        </w:rPr>
        <w:t xml:space="preserve"> </w:t>
      </w:r>
    </w:p>
    <w:p w:rsidR="00905DD5" w:rsidRPr="00905DD5" w:rsidRDefault="00905DD5" w:rsidP="00905DD5">
      <w:pPr>
        <w:spacing w:after="0" w:line="240" w:lineRule="auto"/>
        <w:jc w:val="both"/>
        <w:rPr>
          <w:rFonts w:ascii="Times New Roman" w:hAnsi="Times New Roman"/>
          <w:bCs/>
          <w:sz w:val="24"/>
          <w:szCs w:val="24"/>
        </w:rPr>
      </w:pPr>
      <w:r w:rsidRPr="00905DD5">
        <w:rPr>
          <w:rFonts w:ascii="Times New Roman" w:hAnsi="Times New Roman"/>
          <w:bCs/>
        </w:rPr>
        <w:tab/>
      </w:r>
      <w:r w:rsidRPr="00905DD5">
        <w:rPr>
          <w:rFonts w:ascii="Times New Roman" w:hAnsi="Times New Roman"/>
          <w:bCs/>
          <w:sz w:val="24"/>
          <w:szCs w:val="24"/>
        </w:rPr>
        <w:t xml:space="preserve">4.4. </w:t>
      </w:r>
      <w:r w:rsidR="00DD2128" w:rsidRPr="00905DD5">
        <w:rPr>
          <w:rFonts w:ascii="Times New Roman" w:hAnsi="Times New Roman"/>
          <w:bCs/>
          <w:sz w:val="24"/>
          <w:szCs w:val="24"/>
        </w:rPr>
        <w:t>Приемка, хранение и продажа товаров производятся с соблюдением правил продажи отдельных видов товаров, утвержденных постановлением Правительства Российской Федерации от 19 января 1998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в действующей редакции с которыми работники торговых объектов должны быть ознакомлены.</w:t>
      </w:r>
      <w:r w:rsidRPr="00905DD5">
        <w:rPr>
          <w:rFonts w:ascii="Times New Roman" w:hAnsi="Times New Roman"/>
          <w:bCs/>
          <w:sz w:val="24"/>
          <w:szCs w:val="24"/>
        </w:rPr>
        <w:t xml:space="preserve"> </w:t>
      </w:r>
    </w:p>
    <w:p w:rsidR="00DD2128" w:rsidRPr="00905DD5" w:rsidRDefault="00905DD5" w:rsidP="00905DD5">
      <w:pPr>
        <w:spacing w:after="0" w:line="240" w:lineRule="auto"/>
        <w:jc w:val="both"/>
        <w:rPr>
          <w:rFonts w:ascii="Times New Roman" w:hAnsi="Times New Roman"/>
          <w:bCs/>
          <w:sz w:val="24"/>
          <w:szCs w:val="24"/>
        </w:rPr>
      </w:pPr>
      <w:r w:rsidRPr="00905DD5">
        <w:rPr>
          <w:rFonts w:ascii="Times New Roman" w:hAnsi="Times New Roman"/>
          <w:bCs/>
          <w:sz w:val="24"/>
          <w:szCs w:val="24"/>
        </w:rPr>
        <w:lastRenderedPageBreak/>
        <w:tab/>
        <w:t xml:space="preserve">4.5. </w:t>
      </w:r>
      <w:r w:rsidR="00DD2128" w:rsidRPr="00905DD5">
        <w:rPr>
          <w:rFonts w:ascii="Times New Roman" w:hAnsi="Times New Roman"/>
          <w:bCs/>
          <w:sz w:val="24"/>
          <w:szCs w:val="24"/>
        </w:rPr>
        <w:t>На каждом объекте в течение всего времени работы должны находиться и предъявляться по требованию органов государственного контроля (надзора) следующие документы:</w:t>
      </w:r>
    </w:p>
    <w:p w:rsidR="00DD2128" w:rsidRPr="00905DD5" w:rsidRDefault="00905DD5" w:rsidP="00DD2128">
      <w:pPr>
        <w:spacing w:after="0" w:line="240" w:lineRule="auto"/>
        <w:jc w:val="both"/>
        <w:rPr>
          <w:rFonts w:ascii="Times New Roman" w:eastAsia="Times New Roman" w:hAnsi="Times New Roman"/>
          <w:bCs/>
          <w:sz w:val="24"/>
          <w:szCs w:val="24"/>
          <w:lang w:eastAsia="ru-RU"/>
        </w:rPr>
      </w:pPr>
      <w:r w:rsidRPr="00905DD5">
        <w:rPr>
          <w:rFonts w:ascii="Times New Roman" w:eastAsia="Times New Roman" w:hAnsi="Times New Roman"/>
          <w:bCs/>
          <w:sz w:val="24"/>
          <w:szCs w:val="24"/>
          <w:lang w:eastAsia="ru-RU"/>
        </w:rPr>
        <w:tab/>
      </w:r>
      <w:r w:rsidR="00DD2128" w:rsidRPr="00905DD5">
        <w:rPr>
          <w:rFonts w:ascii="Times New Roman" w:eastAsia="Times New Roman" w:hAnsi="Times New Roman"/>
          <w:bCs/>
          <w:sz w:val="24"/>
          <w:szCs w:val="24"/>
          <w:lang w:eastAsia="ru-RU"/>
        </w:rPr>
        <w:t xml:space="preserve">- свидетельство о праве на размещение нестационарного торгового объекта на территории </w:t>
      </w:r>
      <w:r w:rsidR="00CB63BD" w:rsidRPr="00905DD5">
        <w:rPr>
          <w:rFonts w:ascii="Times New Roman" w:eastAsia="Times New Roman" w:hAnsi="Times New Roman"/>
          <w:bCs/>
          <w:sz w:val="24"/>
          <w:szCs w:val="24"/>
          <w:lang w:eastAsia="ru-RU"/>
        </w:rPr>
        <w:t>сельского</w:t>
      </w:r>
      <w:r w:rsidR="00DD2128" w:rsidRPr="00905DD5">
        <w:rPr>
          <w:rFonts w:ascii="Times New Roman" w:eastAsia="Times New Roman" w:hAnsi="Times New Roman"/>
          <w:bCs/>
          <w:sz w:val="24"/>
          <w:szCs w:val="24"/>
          <w:lang w:eastAsia="ru-RU"/>
        </w:rPr>
        <w:t xml:space="preserve"> поселения </w:t>
      </w:r>
      <w:r w:rsidR="00CB63BD" w:rsidRPr="00905DD5">
        <w:rPr>
          <w:rFonts w:ascii="Times New Roman" w:eastAsia="Times New Roman" w:hAnsi="Times New Roman"/>
          <w:bCs/>
          <w:sz w:val="24"/>
          <w:szCs w:val="24"/>
          <w:lang w:eastAsia="ru-RU"/>
        </w:rPr>
        <w:t>«</w:t>
      </w:r>
      <w:r w:rsidRPr="00905DD5">
        <w:rPr>
          <w:rFonts w:ascii="Times New Roman" w:eastAsia="Times New Roman" w:hAnsi="Times New Roman"/>
          <w:bCs/>
          <w:sz w:val="24"/>
          <w:szCs w:val="24"/>
          <w:lang w:eastAsia="ru-RU"/>
        </w:rPr>
        <w:t>Мещура</w:t>
      </w:r>
      <w:r w:rsidR="00CB63BD" w:rsidRPr="00905DD5">
        <w:rPr>
          <w:rFonts w:ascii="Times New Roman" w:eastAsia="Times New Roman" w:hAnsi="Times New Roman"/>
          <w:bCs/>
          <w:sz w:val="24"/>
          <w:szCs w:val="24"/>
          <w:lang w:eastAsia="ru-RU"/>
        </w:rPr>
        <w:t>»</w:t>
      </w:r>
      <w:r w:rsidR="00DD2128" w:rsidRPr="00905DD5">
        <w:rPr>
          <w:rFonts w:ascii="Times New Roman" w:eastAsia="Times New Roman" w:hAnsi="Times New Roman"/>
          <w:bCs/>
          <w:sz w:val="24"/>
          <w:szCs w:val="24"/>
          <w:lang w:eastAsia="ru-RU"/>
        </w:rPr>
        <w:t>, которое должно быть размещено на доступном для покупателей месте;</w:t>
      </w:r>
    </w:p>
    <w:p w:rsidR="00DD2128" w:rsidRPr="00905DD5" w:rsidRDefault="00905DD5" w:rsidP="00DD2128">
      <w:pPr>
        <w:spacing w:after="0" w:line="240" w:lineRule="auto"/>
        <w:jc w:val="both"/>
        <w:rPr>
          <w:rFonts w:ascii="Times New Roman" w:eastAsia="Times New Roman" w:hAnsi="Times New Roman"/>
          <w:bCs/>
          <w:sz w:val="24"/>
          <w:szCs w:val="24"/>
          <w:lang w:eastAsia="ru-RU"/>
        </w:rPr>
      </w:pPr>
      <w:r w:rsidRPr="00905DD5">
        <w:rPr>
          <w:rFonts w:ascii="Times New Roman" w:eastAsia="Times New Roman" w:hAnsi="Times New Roman"/>
          <w:bCs/>
          <w:sz w:val="24"/>
          <w:szCs w:val="24"/>
          <w:lang w:eastAsia="ru-RU"/>
        </w:rPr>
        <w:tab/>
      </w:r>
      <w:r w:rsidR="00DD2128" w:rsidRPr="00905DD5">
        <w:rPr>
          <w:rFonts w:ascii="Times New Roman" w:eastAsia="Times New Roman" w:hAnsi="Times New Roman"/>
          <w:bCs/>
          <w:sz w:val="24"/>
          <w:szCs w:val="24"/>
          <w:lang w:eastAsia="ru-RU"/>
        </w:rPr>
        <w:t xml:space="preserve">- документы, указывающие </w:t>
      </w:r>
      <w:r w:rsidR="00CB63BD" w:rsidRPr="00905DD5">
        <w:rPr>
          <w:rFonts w:ascii="Times New Roman" w:eastAsia="Times New Roman" w:hAnsi="Times New Roman"/>
          <w:bCs/>
          <w:sz w:val="24"/>
          <w:szCs w:val="24"/>
          <w:lang w:eastAsia="ru-RU"/>
        </w:rPr>
        <w:t xml:space="preserve">на </w:t>
      </w:r>
      <w:r w:rsidR="00DD2128" w:rsidRPr="00905DD5">
        <w:rPr>
          <w:rFonts w:ascii="Times New Roman" w:eastAsia="Times New Roman" w:hAnsi="Times New Roman"/>
          <w:bCs/>
          <w:sz w:val="24"/>
          <w:szCs w:val="24"/>
          <w:lang w:eastAsia="ru-RU"/>
        </w:rPr>
        <w:t>источник поступления и подтверждающие качество и безопасность реализуемой продукции;</w:t>
      </w:r>
    </w:p>
    <w:p w:rsidR="00DD2128" w:rsidRPr="00905DD5" w:rsidRDefault="00905DD5" w:rsidP="00DD2128">
      <w:pPr>
        <w:spacing w:after="0" w:line="240" w:lineRule="auto"/>
        <w:jc w:val="both"/>
        <w:rPr>
          <w:rFonts w:ascii="Times New Roman" w:eastAsia="Times New Roman" w:hAnsi="Times New Roman"/>
          <w:bCs/>
          <w:sz w:val="24"/>
          <w:szCs w:val="24"/>
          <w:lang w:eastAsia="ru-RU"/>
        </w:rPr>
      </w:pPr>
      <w:r w:rsidRPr="00905DD5">
        <w:rPr>
          <w:rFonts w:ascii="Times New Roman" w:eastAsia="Times New Roman" w:hAnsi="Times New Roman"/>
          <w:bCs/>
          <w:sz w:val="24"/>
          <w:szCs w:val="24"/>
          <w:lang w:eastAsia="ru-RU"/>
        </w:rPr>
        <w:tab/>
      </w:r>
      <w:r w:rsidR="00DD2128" w:rsidRPr="00905DD5">
        <w:rPr>
          <w:rFonts w:ascii="Times New Roman" w:eastAsia="Times New Roman" w:hAnsi="Times New Roman"/>
          <w:bCs/>
          <w:sz w:val="24"/>
          <w:szCs w:val="24"/>
          <w:lang w:eastAsia="ru-RU"/>
        </w:rPr>
        <w:t>- книга отзывов и предложений, прошитая, пронумерованная и заверенная руководителем юридического лица или индивидуальным предпринимателем.</w:t>
      </w:r>
    </w:p>
    <w:p w:rsidR="00CB63BD" w:rsidRPr="00905DD5" w:rsidRDefault="00905DD5" w:rsidP="00DD2128">
      <w:pPr>
        <w:spacing w:after="0" w:line="240" w:lineRule="auto"/>
        <w:jc w:val="both"/>
        <w:rPr>
          <w:rFonts w:ascii="Times New Roman" w:eastAsia="Times New Roman" w:hAnsi="Times New Roman"/>
          <w:bCs/>
          <w:sz w:val="24"/>
          <w:szCs w:val="24"/>
          <w:lang w:eastAsia="ru-RU"/>
        </w:rPr>
      </w:pPr>
      <w:r w:rsidRPr="00905DD5">
        <w:rPr>
          <w:rFonts w:ascii="Times New Roman" w:eastAsia="Times New Roman" w:hAnsi="Times New Roman"/>
          <w:bCs/>
          <w:sz w:val="24"/>
          <w:szCs w:val="24"/>
          <w:lang w:eastAsia="ru-RU"/>
        </w:rPr>
        <w:tab/>
      </w:r>
      <w:r w:rsidR="00DD2128" w:rsidRPr="00905DD5">
        <w:rPr>
          <w:rFonts w:ascii="Times New Roman" w:eastAsia="Times New Roman" w:hAnsi="Times New Roman"/>
          <w:bCs/>
          <w:sz w:val="24"/>
          <w:szCs w:val="24"/>
          <w:lang w:eastAsia="ru-RU"/>
        </w:rPr>
        <w:t>- медицинская книжка продавца (для реализ</w:t>
      </w:r>
      <w:r w:rsidR="00CB63BD" w:rsidRPr="00905DD5">
        <w:rPr>
          <w:rFonts w:ascii="Times New Roman" w:eastAsia="Times New Roman" w:hAnsi="Times New Roman"/>
          <w:bCs/>
          <w:sz w:val="24"/>
          <w:szCs w:val="24"/>
          <w:lang w:eastAsia="ru-RU"/>
        </w:rPr>
        <w:t>ации продовольственных товаров)</w:t>
      </w:r>
    </w:p>
    <w:p w:rsidR="00905DD5" w:rsidRPr="00905DD5" w:rsidRDefault="00905DD5" w:rsidP="00905DD5">
      <w:pPr>
        <w:spacing w:after="0"/>
        <w:jc w:val="both"/>
        <w:rPr>
          <w:rFonts w:ascii="Times New Roman" w:hAnsi="Times New Roman"/>
          <w:bCs/>
          <w:sz w:val="24"/>
          <w:szCs w:val="24"/>
        </w:rPr>
      </w:pPr>
      <w:r w:rsidRPr="00905DD5">
        <w:rPr>
          <w:rFonts w:ascii="Times New Roman" w:hAnsi="Times New Roman"/>
          <w:bCs/>
          <w:sz w:val="24"/>
          <w:szCs w:val="24"/>
        </w:rPr>
        <w:tab/>
        <w:t xml:space="preserve">4.6. </w:t>
      </w:r>
      <w:r w:rsidR="00DD2128" w:rsidRPr="00905DD5">
        <w:rPr>
          <w:rFonts w:ascii="Times New Roman" w:hAnsi="Times New Roman"/>
          <w:bCs/>
          <w:sz w:val="24"/>
          <w:szCs w:val="24"/>
        </w:rPr>
        <w:t>Лица, осуществляющие торговлю, обязаны:</w:t>
      </w:r>
      <w:r w:rsidRPr="00905DD5">
        <w:rPr>
          <w:rFonts w:ascii="Times New Roman" w:hAnsi="Times New Roman"/>
          <w:bCs/>
          <w:sz w:val="24"/>
          <w:szCs w:val="24"/>
        </w:rPr>
        <w:t xml:space="preserve"> </w:t>
      </w:r>
    </w:p>
    <w:p w:rsidR="00DD2128" w:rsidRPr="00905DD5" w:rsidRDefault="00905DD5" w:rsidP="00905DD5">
      <w:pPr>
        <w:spacing w:after="0"/>
        <w:jc w:val="both"/>
        <w:rPr>
          <w:rFonts w:ascii="Times New Roman" w:eastAsia="Times New Roman" w:hAnsi="Times New Roman"/>
          <w:bCs/>
          <w:sz w:val="24"/>
          <w:szCs w:val="24"/>
          <w:lang w:eastAsia="ru-RU"/>
        </w:rPr>
      </w:pPr>
      <w:r w:rsidRPr="00905DD5">
        <w:rPr>
          <w:rFonts w:ascii="Times New Roman" w:eastAsia="Times New Roman" w:hAnsi="Times New Roman"/>
          <w:bCs/>
          <w:sz w:val="24"/>
          <w:szCs w:val="24"/>
          <w:lang w:eastAsia="ru-RU"/>
        </w:rPr>
        <w:tab/>
      </w:r>
      <w:r w:rsidR="00DD2128" w:rsidRPr="00905DD5">
        <w:rPr>
          <w:rFonts w:ascii="Times New Roman" w:eastAsia="Times New Roman" w:hAnsi="Times New Roman"/>
          <w:bCs/>
          <w:sz w:val="24"/>
          <w:szCs w:val="24"/>
          <w:lang w:eastAsia="ru-RU"/>
        </w:rPr>
        <w:t>- руководствоваться требованиями санитарного законодательства;</w:t>
      </w:r>
    </w:p>
    <w:p w:rsidR="00DD2128" w:rsidRPr="00905DD5" w:rsidRDefault="00905DD5" w:rsidP="00DD2128">
      <w:pPr>
        <w:spacing w:after="0" w:line="240" w:lineRule="auto"/>
        <w:jc w:val="both"/>
        <w:rPr>
          <w:rFonts w:ascii="Times New Roman" w:eastAsia="Times New Roman" w:hAnsi="Times New Roman"/>
          <w:bCs/>
          <w:sz w:val="24"/>
          <w:szCs w:val="24"/>
          <w:lang w:eastAsia="ru-RU"/>
        </w:rPr>
      </w:pPr>
      <w:r w:rsidRPr="00905DD5">
        <w:rPr>
          <w:rFonts w:ascii="Times New Roman" w:eastAsia="Times New Roman" w:hAnsi="Times New Roman"/>
          <w:bCs/>
          <w:sz w:val="24"/>
          <w:szCs w:val="24"/>
          <w:lang w:eastAsia="ru-RU"/>
        </w:rPr>
        <w:tab/>
      </w:r>
      <w:r w:rsidR="00DD2128" w:rsidRPr="00905DD5">
        <w:rPr>
          <w:rFonts w:ascii="Times New Roman" w:eastAsia="Times New Roman" w:hAnsi="Times New Roman"/>
          <w:bCs/>
          <w:sz w:val="24"/>
          <w:szCs w:val="24"/>
          <w:lang w:eastAsia="ru-RU"/>
        </w:rPr>
        <w:t>- содержать объект, торговое оборудование, инвентарь в чистоте;</w:t>
      </w:r>
    </w:p>
    <w:p w:rsidR="00DD2128" w:rsidRPr="00905DD5" w:rsidRDefault="00905DD5" w:rsidP="00DD2128">
      <w:pPr>
        <w:spacing w:after="0" w:line="240" w:lineRule="auto"/>
        <w:jc w:val="both"/>
        <w:rPr>
          <w:rFonts w:ascii="Times New Roman" w:eastAsia="Times New Roman" w:hAnsi="Times New Roman"/>
          <w:bCs/>
          <w:sz w:val="24"/>
          <w:szCs w:val="24"/>
          <w:lang w:eastAsia="ru-RU"/>
        </w:rPr>
      </w:pPr>
      <w:r w:rsidRPr="00905DD5">
        <w:rPr>
          <w:rFonts w:ascii="Times New Roman" w:eastAsia="Times New Roman" w:hAnsi="Times New Roman"/>
          <w:bCs/>
          <w:sz w:val="24"/>
          <w:szCs w:val="24"/>
          <w:lang w:eastAsia="ru-RU"/>
        </w:rPr>
        <w:tab/>
      </w:r>
      <w:r w:rsidR="00DD2128" w:rsidRPr="00905DD5">
        <w:rPr>
          <w:rFonts w:ascii="Times New Roman" w:eastAsia="Times New Roman" w:hAnsi="Times New Roman"/>
          <w:bCs/>
          <w:sz w:val="24"/>
          <w:szCs w:val="24"/>
          <w:lang w:eastAsia="ru-RU"/>
        </w:rPr>
        <w:t>- предохранять товары от пыли и загрязнения;</w:t>
      </w:r>
    </w:p>
    <w:p w:rsidR="00DD2128" w:rsidRPr="00905DD5" w:rsidRDefault="00905DD5" w:rsidP="00DD2128">
      <w:pPr>
        <w:spacing w:after="0" w:line="240" w:lineRule="auto"/>
        <w:jc w:val="both"/>
        <w:rPr>
          <w:rFonts w:ascii="Times New Roman" w:eastAsia="Times New Roman" w:hAnsi="Times New Roman"/>
          <w:bCs/>
          <w:sz w:val="24"/>
          <w:szCs w:val="24"/>
          <w:lang w:eastAsia="ru-RU"/>
        </w:rPr>
      </w:pPr>
      <w:r w:rsidRPr="00905DD5">
        <w:rPr>
          <w:rFonts w:ascii="Times New Roman" w:eastAsia="Times New Roman" w:hAnsi="Times New Roman"/>
          <w:bCs/>
          <w:sz w:val="24"/>
          <w:szCs w:val="24"/>
          <w:lang w:eastAsia="ru-RU"/>
        </w:rPr>
        <w:tab/>
      </w:r>
      <w:r w:rsidR="00DD2128" w:rsidRPr="00905DD5">
        <w:rPr>
          <w:rFonts w:ascii="Times New Roman" w:eastAsia="Times New Roman" w:hAnsi="Times New Roman"/>
          <w:bCs/>
          <w:sz w:val="24"/>
          <w:szCs w:val="24"/>
          <w:lang w:eastAsia="ru-RU"/>
        </w:rPr>
        <w:t>- иметь личные медицинские книжки, чистую форменную одежду;</w:t>
      </w:r>
    </w:p>
    <w:p w:rsidR="00DD2128" w:rsidRPr="00905DD5" w:rsidRDefault="00905DD5" w:rsidP="00DD2128">
      <w:pPr>
        <w:spacing w:after="0" w:line="240" w:lineRule="auto"/>
        <w:jc w:val="both"/>
        <w:rPr>
          <w:rFonts w:ascii="Times New Roman" w:eastAsia="Times New Roman" w:hAnsi="Times New Roman"/>
          <w:bCs/>
          <w:sz w:val="24"/>
          <w:szCs w:val="24"/>
          <w:lang w:eastAsia="ru-RU"/>
        </w:rPr>
      </w:pPr>
      <w:r w:rsidRPr="00905DD5">
        <w:rPr>
          <w:rFonts w:ascii="Times New Roman" w:eastAsia="Times New Roman" w:hAnsi="Times New Roman"/>
          <w:bCs/>
          <w:sz w:val="24"/>
          <w:szCs w:val="24"/>
          <w:lang w:eastAsia="ru-RU"/>
        </w:rPr>
        <w:tab/>
      </w:r>
      <w:r w:rsidR="00DD2128" w:rsidRPr="00905DD5">
        <w:rPr>
          <w:rFonts w:ascii="Times New Roman" w:eastAsia="Times New Roman" w:hAnsi="Times New Roman"/>
          <w:bCs/>
          <w:sz w:val="24"/>
          <w:szCs w:val="24"/>
          <w:lang w:eastAsia="ru-RU"/>
        </w:rPr>
        <w:t xml:space="preserve">- строго соблюдать правила личной гигиены и Правила благоустройства, организации уборки и санитарного содержания территории </w:t>
      </w:r>
      <w:r w:rsidR="00CB63BD" w:rsidRPr="00905DD5">
        <w:rPr>
          <w:rFonts w:ascii="Times New Roman" w:eastAsia="Times New Roman" w:hAnsi="Times New Roman"/>
          <w:bCs/>
          <w:sz w:val="24"/>
          <w:szCs w:val="24"/>
          <w:lang w:eastAsia="ru-RU"/>
        </w:rPr>
        <w:t>сельского</w:t>
      </w:r>
      <w:r w:rsidR="00DD2128" w:rsidRPr="00905DD5">
        <w:rPr>
          <w:rFonts w:ascii="Times New Roman" w:eastAsia="Times New Roman" w:hAnsi="Times New Roman"/>
          <w:bCs/>
          <w:sz w:val="24"/>
          <w:szCs w:val="24"/>
          <w:lang w:eastAsia="ru-RU"/>
        </w:rPr>
        <w:t xml:space="preserve"> поселения </w:t>
      </w:r>
      <w:r w:rsidR="00CB63BD" w:rsidRPr="00905DD5">
        <w:rPr>
          <w:rFonts w:ascii="Times New Roman" w:eastAsia="Times New Roman" w:hAnsi="Times New Roman"/>
          <w:bCs/>
          <w:sz w:val="24"/>
          <w:szCs w:val="24"/>
          <w:lang w:eastAsia="ru-RU"/>
        </w:rPr>
        <w:t>«</w:t>
      </w:r>
      <w:r w:rsidRPr="00905DD5">
        <w:rPr>
          <w:rFonts w:ascii="Times New Roman" w:eastAsia="Times New Roman" w:hAnsi="Times New Roman"/>
          <w:bCs/>
          <w:sz w:val="24"/>
          <w:szCs w:val="24"/>
          <w:lang w:eastAsia="ru-RU"/>
        </w:rPr>
        <w:t>Мещура</w:t>
      </w:r>
      <w:r w:rsidR="00CB63BD" w:rsidRPr="00905DD5">
        <w:rPr>
          <w:rFonts w:ascii="Times New Roman" w:eastAsia="Times New Roman" w:hAnsi="Times New Roman"/>
          <w:bCs/>
          <w:sz w:val="24"/>
          <w:szCs w:val="24"/>
          <w:lang w:eastAsia="ru-RU"/>
        </w:rPr>
        <w:t>»</w:t>
      </w:r>
      <w:r w:rsidR="00DD2128" w:rsidRPr="00905DD5">
        <w:rPr>
          <w:rFonts w:ascii="Times New Roman" w:eastAsia="Times New Roman" w:hAnsi="Times New Roman"/>
          <w:bCs/>
          <w:sz w:val="24"/>
          <w:szCs w:val="24"/>
          <w:lang w:eastAsia="ru-RU"/>
        </w:rPr>
        <w:t>;</w:t>
      </w:r>
    </w:p>
    <w:p w:rsidR="00DD2128" w:rsidRPr="00905DD5" w:rsidRDefault="00905DD5" w:rsidP="00DD2128">
      <w:pPr>
        <w:spacing w:after="0" w:line="240" w:lineRule="auto"/>
        <w:jc w:val="both"/>
        <w:rPr>
          <w:rFonts w:ascii="Times New Roman" w:eastAsia="Times New Roman" w:hAnsi="Times New Roman"/>
          <w:bCs/>
          <w:sz w:val="24"/>
          <w:szCs w:val="24"/>
          <w:lang w:eastAsia="ru-RU"/>
        </w:rPr>
      </w:pPr>
      <w:r w:rsidRPr="00905DD5">
        <w:rPr>
          <w:rFonts w:ascii="Times New Roman" w:eastAsia="Times New Roman" w:hAnsi="Times New Roman"/>
          <w:bCs/>
          <w:sz w:val="24"/>
          <w:szCs w:val="24"/>
          <w:lang w:eastAsia="ru-RU"/>
        </w:rPr>
        <w:tab/>
      </w:r>
      <w:r w:rsidR="00DD2128" w:rsidRPr="00905DD5">
        <w:rPr>
          <w:rFonts w:ascii="Times New Roman" w:eastAsia="Times New Roman" w:hAnsi="Times New Roman"/>
          <w:bCs/>
          <w:sz w:val="24"/>
          <w:szCs w:val="24"/>
          <w:lang w:eastAsia="ru-RU"/>
        </w:rPr>
        <w:t>- предоставлять достоверную информацию о реализуемых товарах (оказываемых услугах) в соответствии с Законом Российской Федерации «О защите прав потребителей».</w:t>
      </w:r>
    </w:p>
    <w:p w:rsidR="00944BC2" w:rsidRPr="00905DD5" w:rsidRDefault="00944BC2" w:rsidP="000B6E8E">
      <w:pPr>
        <w:spacing w:after="0" w:line="240" w:lineRule="auto"/>
        <w:jc w:val="both"/>
        <w:rPr>
          <w:rFonts w:ascii="Times New Roman" w:eastAsia="Times New Roman" w:hAnsi="Times New Roman"/>
          <w:bCs/>
          <w:sz w:val="24"/>
          <w:szCs w:val="24"/>
          <w:lang w:eastAsia="ru-RU"/>
        </w:rPr>
      </w:pPr>
      <w:r w:rsidRPr="00905DD5">
        <w:rPr>
          <w:rFonts w:ascii="Times New Roman" w:eastAsia="Times New Roman" w:hAnsi="Times New Roman"/>
          <w:b/>
          <w:bCs/>
          <w:sz w:val="24"/>
          <w:szCs w:val="24"/>
          <w:lang w:eastAsia="ru-RU"/>
        </w:rPr>
        <w:t> </w:t>
      </w:r>
    </w:p>
    <w:p w:rsidR="00944BC2" w:rsidRPr="00905DD5" w:rsidRDefault="00944BC2" w:rsidP="00905DD5">
      <w:pPr>
        <w:jc w:val="center"/>
        <w:rPr>
          <w:rFonts w:ascii="Times New Roman" w:hAnsi="Times New Roman"/>
          <w:bCs/>
          <w:sz w:val="24"/>
          <w:szCs w:val="24"/>
        </w:rPr>
      </w:pPr>
      <w:r w:rsidRPr="00905DD5">
        <w:rPr>
          <w:rFonts w:ascii="Times New Roman" w:hAnsi="Times New Roman"/>
          <w:b/>
          <w:bCs/>
          <w:sz w:val="24"/>
          <w:szCs w:val="24"/>
        </w:rPr>
        <w:t xml:space="preserve"> </w:t>
      </w:r>
      <w:r w:rsidR="00905DD5" w:rsidRPr="00905DD5">
        <w:rPr>
          <w:rFonts w:ascii="Times New Roman" w:hAnsi="Times New Roman"/>
          <w:b/>
          <w:bCs/>
          <w:sz w:val="24"/>
          <w:szCs w:val="24"/>
        </w:rPr>
        <w:t xml:space="preserve">5. </w:t>
      </w:r>
      <w:r w:rsidRPr="00905DD5">
        <w:rPr>
          <w:rFonts w:ascii="Times New Roman" w:hAnsi="Times New Roman"/>
          <w:b/>
          <w:bCs/>
          <w:sz w:val="24"/>
          <w:szCs w:val="24"/>
        </w:rPr>
        <w:t>Порядок размещения и эксплуатации нестационарных торговых объектов</w:t>
      </w:r>
    </w:p>
    <w:p w:rsidR="00CB63BD" w:rsidRPr="00905DD5" w:rsidRDefault="00944BC2" w:rsidP="00905DD5">
      <w:pPr>
        <w:spacing w:after="0" w:line="240" w:lineRule="auto"/>
        <w:jc w:val="both"/>
        <w:rPr>
          <w:rFonts w:ascii="Times New Roman" w:hAnsi="Times New Roman"/>
          <w:bCs/>
          <w:sz w:val="24"/>
          <w:szCs w:val="24"/>
        </w:rPr>
      </w:pPr>
      <w:r w:rsidRPr="00944BC2">
        <w:rPr>
          <w:rFonts w:ascii="Times New Roman" w:eastAsia="Times New Roman" w:hAnsi="Times New Roman"/>
          <w:bCs/>
          <w:sz w:val="24"/>
          <w:szCs w:val="24"/>
          <w:lang w:eastAsia="ru-RU"/>
        </w:rPr>
        <w:t> </w:t>
      </w:r>
      <w:r w:rsidR="00905DD5">
        <w:rPr>
          <w:rFonts w:ascii="Times New Roman" w:eastAsia="Times New Roman" w:hAnsi="Times New Roman"/>
          <w:bCs/>
          <w:sz w:val="24"/>
          <w:szCs w:val="24"/>
          <w:lang w:eastAsia="ru-RU"/>
        </w:rPr>
        <w:tab/>
      </w:r>
      <w:r w:rsidR="00905DD5" w:rsidRPr="00905DD5">
        <w:rPr>
          <w:rFonts w:ascii="Times New Roman" w:eastAsia="Times New Roman" w:hAnsi="Times New Roman"/>
          <w:bCs/>
          <w:sz w:val="24"/>
          <w:szCs w:val="24"/>
          <w:lang w:eastAsia="ru-RU"/>
        </w:rPr>
        <w:t xml:space="preserve">5.1. </w:t>
      </w:r>
      <w:r w:rsidRPr="00905DD5">
        <w:rPr>
          <w:rFonts w:ascii="Times New Roman" w:hAnsi="Times New Roman"/>
          <w:bCs/>
          <w:sz w:val="24"/>
          <w:szCs w:val="24"/>
        </w:rPr>
        <w:t>Размещение нестационарных торговых объектов на территории сельского поселения «</w:t>
      </w:r>
      <w:r w:rsidR="00905DD5">
        <w:rPr>
          <w:rFonts w:ascii="Times New Roman" w:hAnsi="Times New Roman"/>
          <w:bCs/>
          <w:sz w:val="24"/>
          <w:szCs w:val="24"/>
        </w:rPr>
        <w:t>Мещура</w:t>
      </w:r>
      <w:r w:rsidRPr="00905DD5">
        <w:rPr>
          <w:rFonts w:ascii="Times New Roman" w:hAnsi="Times New Roman"/>
          <w:bCs/>
          <w:sz w:val="24"/>
          <w:szCs w:val="24"/>
        </w:rPr>
        <w:t xml:space="preserve">» осуществляется в местах, </w:t>
      </w:r>
      <w:r w:rsidR="00905DD5">
        <w:rPr>
          <w:rFonts w:ascii="Times New Roman" w:hAnsi="Times New Roman"/>
          <w:bCs/>
          <w:sz w:val="24"/>
          <w:szCs w:val="24"/>
        </w:rPr>
        <w:t>определенных С</w:t>
      </w:r>
      <w:r w:rsidRPr="00905DD5">
        <w:rPr>
          <w:rFonts w:ascii="Times New Roman" w:hAnsi="Times New Roman"/>
          <w:bCs/>
          <w:sz w:val="24"/>
          <w:szCs w:val="24"/>
        </w:rPr>
        <w:t>хемой размещения не</w:t>
      </w:r>
      <w:r w:rsidR="00905DD5">
        <w:rPr>
          <w:rFonts w:ascii="Times New Roman" w:hAnsi="Times New Roman"/>
          <w:bCs/>
          <w:sz w:val="24"/>
          <w:szCs w:val="24"/>
        </w:rPr>
        <w:t xml:space="preserve">стационарных торговых объектов согласно </w:t>
      </w:r>
      <w:r w:rsidR="000B6E8E" w:rsidRPr="00905DD5">
        <w:rPr>
          <w:rFonts w:ascii="Times New Roman" w:hAnsi="Times New Roman"/>
          <w:bCs/>
          <w:sz w:val="24"/>
          <w:szCs w:val="24"/>
        </w:rPr>
        <w:t>Приложени</w:t>
      </w:r>
      <w:r w:rsidR="00905DD5">
        <w:rPr>
          <w:rFonts w:ascii="Times New Roman" w:hAnsi="Times New Roman"/>
          <w:bCs/>
          <w:sz w:val="24"/>
          <w:szCs w:val="24"/>
        </w:rPr>
        <w:t>ю №</w:t>
      </w:r>
      <w:r w:rsidR="000B6E8E" w:rsidRPr="00905DD5">
        <w:rPr>
          <w:rFonts w:ascii="Times New Roman" w:hAnsi="Times New Roman"/>
          <w:bCs/>
          <w:sz w:val="24"/>
          <w:szCs w:val="24"/>
        </w:rPr>
        <w:t xml:space="preserve"> </w:t>
      </w:r>
      <w:r w:rsidR="00ED4EA1">
        <w:rPr>
          <w:rFonts w:ascii="Times New Roman" w:hAnsi="Times New Roman"/>
          <w:bCs/>
          <w:sz w:val="24"/>
          <w:szCs w:val="24"/>
        </w:rPr>
        <w:t>2</w:t>
      </w:r>
      <w:r w:rsidR="00905DD5" w:rsidRPr="00905DD5">
        <w:rPr>
          <w:rFonts w:ascii="Times New Roman" w:hAnsi="Times New Roman"/>
          <w:bCs/>
          <w:sz w:val="24"/>
          <w:szCs w:val="24"/>
        </w:rPr>
        <w:t xml:space="preserve"> к настоящему </w:t>
      </w:r>
      <w:r w:rsidR="00ED4EA1">
        <w:rPr>
          <w:rFonts w:ascii="Times New Roman" w:hAnsi="Times New Roman"/>
          <w:bCs/>
          <w:sz w:val="24"/>
          <w:szCs w:val="24"/>
        </w:rPr>
        <w:t>постановлению</w:t>
      </w:r>
      <w:r w:rsidRPr="00905DD5">
        <w:rPr>
          <w:rFonts w:ascii="Times New Roman" w:hAnsi="Times New Roman"/>
          <w:bCs/>
          <w:sz w:val="24"/>
          <w:szCs w:val="24"/>
        </w:rPr>
        <w:t>. </w:t>
      </w:r>
    </w:p>
    <w:p w:rsidR="00944BC2" w:rsidRDefault="00905DD5" w:rsidP="00905DD5">
      <w:pPr>
        <w:spacing w:after="0"/>
        <w:jc w:val="both"/>
        <w:rPr>
          <w:rFonts w:ascii="Times New Roman" w:hAnsi="Times New Roman"/>
          <w:bCs/>
          <w:sz w:val="24"/>
          <w:szCs w:val="24"/>
        </w:rPr>
      </w:pPr>
      <w:r>
        <w:rPr>
          <w:bCs/>
        </w:rPr>
        <w:tab/>
      </w:r>
      <w:r w:rsidRPr="00905DD5">
        <w:rPr>
          <w:rFonts w:ascii="Times New Roman" w:hAnsi="Times New Roman"/>
          <w:bCs/>
          <w:sz w:val="24"/>
          <w:szCs w:val="24"/>
        </w:rPr>
        <w:t xml:space="preserve">5.2. </w:t>
      </w:r>
      <w:r w:rsidR="00944BC2" w:rsidRPr="00905DD5">
        <w:rPr>
          <w:rFonts w:ascii="Times New Roman" w:hAnsi="Times New Roman"/>
          <w:bCs/>
          <w:sz w:val="24"/>
          <w:szCs w:val="24"/>
        </w:rPr>
        <w:t>Субъекты торговли, осуществляющие торговую деятельность посредством передвижных средств развозной уличной торговли, подают в администрацию сельского поселения «</w:t>
      </w:r>
      <w:r>
        <w:rPr>
          <w:rFonts w:ascii="Times New Roman" w:hAnsi="Times New Roman"/>
          <w:bCs/>
          <w:sz w:val="24"/>
          <w:szCs w:val="24"/>
        </w:rPr>
        <w:t>Мещура</w:t>
      </w:r>
      <w:r w:rsidR="00944BC2" w:rsidRPr="00905DD5">
        <w:rPr>
          <w:rFonts w:ascii="Times New Roman" w:hAnsi="Times New Roman"/>
          <w:bCs/>
          <w:sz w:val="24"/>
          <w:szCs w:val="24"/>
        </w:rPr>
        <w:t>» заявление</w:t>
      </w:r>
      <w:r>
        <w:rPr>
          <w:rFonts w:ascii="Times New Roman" w:hAnsi="Times New Roman"/>
          <w:bCs/>
          <w:sz w:val="24"/>
          <w:szCs w:val="24"/>
        </w:rPr>
        <w:t xml:space="preserve"> по форме согласно Приложению № </w:t>
      </w:r>
      <w:r w:rsidR="00ED4EA1">
        <w:rPr>
          <w:rFonts w:ascii="Times New Roman" w:hAnsi="Times New Roman"/>
          <w:bCs/>
          <w:sz w:val="24"/>
          <w:szCs w:val="24"/>
        </w:rPr>
        <w:t>1</w:t>
      </w:r>
      <w:r>
        <w:rPr>
          <w:rFonts w:ascii="Times New Roman" w:hAnsi="Times New Roman"/>
          <w:bCs/>
          <w:sz w:val="24"/>
          <w:szCs w:val="24"/>
        </w:rPr>
        <w:t xml:space="preserve"> </w:t>
      </w:r>
      <w:r w:rsidR="000B6E8E" w:rsidRPr="00905DD5">
        <w:rPr>
          <w:rFonts w:ascii="Times New Roman" w:hAnsi="Times New Roman"/>
          <w:bCs/>
          <w:sz w:val="24"/>
          <w:szCs w:val="24"/>
        </w:rPr>
        <w:t xml:space="preserve"> </w:t>
      </w:r>
      <w:r w:rsidR="00ED4EA1">
        <w:rPr>
          <w:rFonts w:ascii="Times New Roman" w:hAnsi="Times New Roman"/>
          <w:bCs/>
          <w:sz w:val="24"/>
          <w:szCs w:val="24"/>
        </w:rPr>
        <w:t>к настоящему П</w:t>
      </w:r>
      <w:r>
        <w:rPr>
          <w:rFonts w:ascii="Times New Roman" w:hAnsi="Times New Roman"/>
          <w:bCs/>
          <w:sz w:val="24"/>
          <w:szCs w:val="24"/>
        </w:rPr>
        <w:t>о</w:t>
      </w:r>
      <w:r w:rsidR="00ED4EA1">
        <w:rPr>
          <w:rFonts w:ascii="Times New Roman" w:hAnsi="Times New Roman"/>
          <w:bCs/>
          <w:sz w:val="24"/>
          <w:szCs w:val="24"/>
        </w:rPr>
        <w:t>ложени</w:t>
      </w:r>
      <w:r>
        <w:rPr>
          <w:rFonts w:ascii="Times New Roman" w:hAnsi="Times New Roman"/>
          <w:bCs/>
          <w:sz w:val="24"/>
          <w:szCs w:val="24"/>
        </w:rPr>
        <w:t>ю</w:t>
      </w:r>
      <w:r w:rsidR="00944BC2" w:rsidRPr="00905DD5">
        <w:rPr>
          <w:rFonts w:ascii="Times New Roman" w:hAnsi="Times New Roman"/>
          <w:bCs/>
          <w:sz w:val="24"/>
          <w:szCs w:val="24"/>
        </w:rPr>
        <w:t>.</w:t>
      </w:r>
    </w:p>
    <w:p w:rsidR="00CB63BD" w:rsidRPr="00905DD5" w:rsidRDefault="00905DD5" w:rsidP="00CB63B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t xml:space="preserve">5.3. </w:t>
      </w:r>
      <w:r w:rsidR="00944BC2" w:rsidRPr="00905DD5">
        <w:rPr>
          <w:rFonts w:ascii="Times New Roman" w:eastAsia="Times New Roman" w:hAnsi="Times New Roman"/>
          <w:bCs/>
          <w:sz w:val="24"/>
          <w:szCs w:val="24"/>
          <w:lang w:eastAsia="ru-RU"/>
        </w:rPr>
        <w:t> К заявлению прилагаются копии следующих документов: </w:t>
      </w:r>
    </w:p>
    <w:p w:rsidR="00944BC2" w:rsidRPr="00905DD5" w:rsidRDefault="00905DD5" w:rsidP="00CB63B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944BC2" w:rsidRPr="00905DD5">
        <w:rPr>
          <w:rFonts w:ascii="Times New Roman" w:eastAsia="Times New Roman" w:hAnsi="Times New Roman"/>
          <w:bCs/>
          <w:sz w:val="24"/>
          <w:szCs w:val="24"/>
          <w:lang w:eastAsia="ru-RU"/>
        </w:rPr>
        <w:t>-</w:t>
      </w:r>
      <w:r w:rsidR="00CB63BD" w:rsidRPr="00905DD5">
        <w:rPr>
          <w:rFonts w:ascii="Times New Roman" w:eastAsia="Times New Roman" w:hAnsi="Times New Roman"/>
          <w:bCs/>
          <w:sz w:val="24"/>
          <w:szCs w:val="24"/>
          <w:lang w:eastAsia="ru-RU"/>
        </w:rPr>
        <w:t xml:space="preserve"> </w:t>
      </w:r>
      <w:r w:rsidR="00944BC2" w:rsidRPr="00905DD5">
        <w:rPr>
          <w:rFonts w:ascii="Times New Roman" w:eastAsia="Times New Roman" w:hAnsi="Times New Roman"/>
          <w:bCs/>
          <w:sz w:val="24"/>
          <w:szCs w:val="24"/>
          <w:lang w:eastAsia="ru-RU"/>
        </w:rPr>
        <w:t>свидетельство о государственной регистрации юридического лица или индивидуального предпринимателя; </w:t>
      </w:r>
    </w:p>
    <w:p w:rsidR="00944BC2" w:rsidRPr="00905DD5" w:rsidRDefault="00905DD5" w:rsidP="00CB63B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944BC2" w:rsidRPr="00905DD5">
        <w:rPr>
          <w:rFonts w:ascii="Times New Roman" w:eastAsia="Times New Roman" w:hAnsi="Times New Roman"/>
          <w:bCs/>
          <w:sz w:val="24"/>
          <w:szCs w:val="24"/>
          <w:lang w:eastAsia="ru-RU"/>
        </w:rPr>
        <w:t>-</w:t>
      </w:r>
      <w:r w:rsidR="00CB63BD" w:rsidRPr="00905DD5">
        <w:rPr>
          <w:rFonts w:ascii="Times New Roman" w:eastAsia="Times New Roman" w:hAnsi="Times New Roman"/>
          <w:bCs/>
          <w:sz w:val="24"/>
          <w:szCs w:val="24"/>
          <w:lang w:eastAsia="ru-RU"/>
        </w:rPr>
        <w:t xml:space="preserve"> </w:t>
      </w:r>
      <w:r w:rsidR="00944BC2" w:rsidRPr="00905DD5">
        <w:rPr>
          <w:rFonts w:ascii="Times New Roman" w:eastAsia="Times New Roman" w:hAnsi="Times New Roman"/>
          <w:bCs/>
          <w:sz w:val="24"/>
          <w:szCs w:val="24"/>
          <w:lang w:eastAsia="ru-RU"/>
        </w:rPr>
        <w:t>свидетельство о постановке на учет в налоговом органе и присвоении идентификационного номера налогоплательщика; </w:t>
      </w:r>
    </w:p>
    <w:p w:rsidR="00944BC2" w:rsidRPr="00905DD5" w:rsidRDefault="00905DD5" w:rsidP="00CB63B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944BC2" w:rsidRPr="00905DD5">
        <w:rPr>
          <w:rFonts w:ascii="Times New Roman" w:eastAsia="Times New Roman" w:hAnsi="Times New Roman"/>
          <w:bCs/>
          <w:sz w:val="24"/>
          <w:szCs w:val="24"/>
          <w:lang w:eastAsia="ru-RU"/>
        </w:rPr>
        <w:t>-информацию о виде деятельности и виде продукции, планируемой к реализации; </w:t>
      </w:r>
    </w:p>
    <w:p w:rsidR="00944BC2" w:rsidRPr="00905DD5" w:rsidRDefault="00905DD5" w:rsidP="00CB63BD">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944BC2" w:rsidRPr="00905DD5">
        <w:rPr>
          <w:rFonts w:ascii="Times New Roman" w:eastAsia="Times New Roman" w:hAnsi="Times New Roman"/>
          <w:bCs/>
          <w:sz w:val="24"/>
          <w:szCs w:val="24"/>
          <w:lang w:eastAsia="ru-RU"/>
        </w:rPr>
        <w:t>-информацию о режиме работы нестационарного торгового объекта.     </w:t>
      </w:r>
    </w:p>
    <w:p w:rsidR="008F1F89" w:rsidRDefault="00944BC2" w:rsidP="008F1F89">
      <w:pPr>
        <w:spacing w:after="0" w:line="240" w:lineRule="auto"/>
        <w:jc w:val="both"/>
        <w:rPr>
          <w:rFonts w:ascii="Times New Roman" w:eastAsia="Times New Roman" w:hAnsi="Times New Roman"/>
          <w:bCs/>
          <w:sz w:val="24"/>
          <w:szCs w:val="24"/>
          <w:lang w:eastAsia="ru-RU"/>
        </w:rPr>
      </w:pPr>
      <w:r w:rsidRPr="00905DD5">
        <w:rPr>
          <w:rFonts w:ascii="Times New Roman" w:eastAsia="Times New Roman" w:hAnsi="Times New Roman"/>
          <w:bCs/>
          <w:sz w:val="24"/>
          <w:szCs w:val="24"/>
          <w:lang w:eastAsia="ru-RU"/>
        </w:rPr>
        <w:t> </w:t>
      </w:r>
      <w:r w:rsidR="00EF22AB" w:rsidRPr="00905DD5">
        <w:rPr>
          <w:rFonts w:ascii="Times New Roman" w:eastAsia="Times New Roman" w:hAnsi="Times New Roman"/>
          <w:bCs/>
          <w:sz w:val="24"/>
          <w:szCs w:val="24"/>
          <w:lang w:eastAsia="ru-RU"/>
        </w:rPr>
        <w:tab/>
      </w:r>
      <w:r w:rsidRPr="00905DD5">
        <w:rPr>
          <w:rFonts w:ascii="Times New Roman" w:eastAsia="Times New Roman" w:hAnsi="Times New Roman"/>
          <w:bCs/>
          <w:sz w:val="24"/>
          <w:szCs w:val="24"/>
          <w:lang w:eastAsia="ru-RU"/>
        </w:rPr>
        <w:t>Вышеуказанным субъектам торговли администрацией сельского поселения «</w:t>
      </w:r>
      <w:r w:rsidR="00905DD5">
        <w:rPr>
          <w:rFonts w:ascii="Times New Roman" w:eastAsia="Times New Roman" w:hAnsi="Times New Roman"/>
          <w:bCs/>
          <w:sz w:val="24"/>
          <w:szCs w:val="24"/>
          <w:lang w:eastAsia="ru-RU"/>
        </w:rPr>
        <w:t>Мещура</w:t>
      </w:r>
      <w:r w:rsidRPr="00905DD5">
        <w:rPr>
          <w:rFonts w:ascii="Times New Roman" w:eastAsia="Times New Roman" w:hAnsi="Times New Roman"/>
          <w:bCs/>
          <w:sz w:val="24"/>
          <w:szCs w:val="24"/>
          <w:lang w:eastAsia="ru-RU"/>
        </w:rPr>
        <w:t xml:space="preserve">» выдается разрешение на размещение передвижных средств развозной  уличной торговли на срок не более одного года, по форме согласно </w:t>
      </w:r>
      <w:r w:rsidR="00EF22AB" w:rsidRPr="008F1F89">
        <w:rPr>
          <w:rFonts w:ascii="Times New Roman" w:eastAsia="Times New Roman" w:hAnsi="Times New Roman"/>
          <w:bCs/>
          <w:sz w:val="24"/>
          <w:szCs w:val="24"/>
          <w:lang w:eastAsia="ru-RU"/>
        </w:rPr>
        <w:t>П</w:t>
      </w:r>
      <w:r w:rsidRPr="008F1F89">
        <w:rPr>
          <w:rFonts w:ascii="Times New Roman" w:eastAsia="Times New Roman" w:hAnsi="Times New Roman"/>
          <w:bCs/>
          <w:sz w:val="24"/>
          <w:szCs w:val="24"/>
          <w:lang w:eastAsia="ru-RU"/>
        </w:rPr>
        <w:t xml:space="preserve">риложению </w:t>
      </w:r>
      <w:r w:rsidR="008F1F89">
        <w:rPr>
          <w:rFonts w:ascii="Times New Roman" w:eastAsia="Times New Roman" w:hAnsi="Times New Roman"/>
          <w:bCs/>
          <w:sz w:val="24"/>
          <w:szCs w:val="24"/>
          <w:lang w:eastAsia="ru-RU"/>
        </w:rPr>
        <w:t xml:space="preserve">№ </w:t>
      </w:r>
      <w:r w:rsidR="00ED4EA1">
        <w:rPr>
          <w:rFonts w:ascii="Times New Roman" w:eastAsia="Times New Roman" w:hAnsi="Times New Roman"/>
          <w:bCs/>
          <w:sz w:val="24"/>
          <w:szCs w:val="24"/>
          <w:lang w:eastAsia="ru-RU"/>
        </w:rPr>
        <w:t>2</w:t>
      </w:r>
      <w:r w:rsidRPr="00905DD5">
        <w:rPr>
          <w:rFonts w:ascii="Times New Roman" w:eastAsia="Times New Roman" w:hAnsi="Times New Roman"/>
          <w:bCs/>
          <w:sz w:val="24"/>
          <w:szCs w:val="24"/>
          <w:lang w:eastAsia="ru-RU"/>
        </w:rPr>
        <w:t xml:space="preserve"> к настоящему Положению.</w:t>
      </w:r>
      <w:r w:rsidR="008F1F89">
        <w:rPr>
          <w:rFonts w:ascii="Times New Roman" w:eastAsia="Times New Roman" w:hAnsi="Times New Roman"/>
          <w:bCs/>
          <w:sz w:val="24"/>
          <w:szCs w:val="24"/>
          <w:lang w:eastAsia="ru-RU"/>
        </w:rPr>
        <w:t xml:space="preserve"> </w:t>
      </w:r>
    </w:p>
    <w:p w:rsidR="00944BC2" w:rsidRPr="00905DD5" w:rsidRDefault="008F1F89" w:rsidP="008F1F89">
      <w:pPr>
        <w:spacing w:after="0" w:line="240" w:lineRule="auto"/>
        <w:jc w:val="both"/>
        <w:rPr>
          <w:rFonts w:ascii="Times New Roman" w:hAnsi="Times New Roman"/>
          <w:bCs/>
          <w:sz w:val="24"/>
          <w:szCs w:val="24"/>
        </w:rPr>
      </w:pPr>
      <w:r>
        <w:rPr>
          <w:rFonts w:ascii="Times New Roman" w:eastAsia="Times New Roman" w:hAnsi="Times New Roman"/>
          <w:bCs/>
          <w:sz w:val="24"/>
          <w:szCs w:val="24"/>
          <w:lang w:eastAsia="ru-RU"/>
        </w:rPr>
        <w:tab/>
        <w:t xml:space="preserve">5.4. </w:t>
      </w:r>
      <w:r w:rsidR="00EF22AB" w:rsidRPr="00905DD5">
        <w:rPr>
          <w:rFonts w:ascii="Times New Roman" w:hAnsi="Times New Roman"/>
          <w:bCs/>
          <w:sz w:val="24"/>
          <w:szCs w:val="24"/>
        </w:rPr>
        <w:t xml:space="preserve"> </w:t>
      </w:r>
      <w:r w:rsidR="00944BC2" w:rsidRPr="00905DD5">
        <w:rPr>
          <w:rFonts w:ascii="Times New Roman" w:hAnsi="Times New Roman"/>
          <w:bCs/>
          <w:sz w:val="24"/>
          <w:szCs w:val="24"/>
        </w:rPr>
        <w:t>Контроль за соблюдением хозяйствующим субъектом условий разрешения, взаимодействие с другими контролирующими службами осуществляет администрация сельского поселения «</w:t>
      </w:r>
      <w:r>
        <w:rPr>
          <w:rFonts w:ascii="Times New Roman" w:hAnsi="Times New Roman"/>
          <w:bCs/>
          <w:sz w:val="24"/>
          <w:szCs w:val="24"/>
        </w:rPr>
        <w:t>Мещура</w:t>
      </w:r>
      <w:r w:rsidR="00944BC2" w:rsidRPr="00905DD5">
        <w:rPr>
          <w:rFonts w:ascii="Times New Roman" w:hAnsi="Times New Roman"/>
          <w:bCs/>
          <w:sz w:val="24"/>
          <w:szCs w:val="24"/>
        </w:rPr>
        <w:t>».</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
          <w:bCs/>
          <w:sz w:val="24"/>
          <w:szCs w:val="24"/>
          <w:lang w:eastAsia="ru-RU"/>
        </w:rPr>
        <w:t> </w:t>
      </w:r>
    </w:p>
    <w:p w:rsidR="00944BC2" w:rsidRPr="00CB63BD" w:rsidRDefault="00944BC2" w:rsidP="00CB63BD">
      <w:pPr>
        <w:pStyle w:val="af0"/>
        <w:numPr>
          <w:ilvl w:val="0"/>
          <w:numId w:val="10"/>
        </w:numPr>
        <w:jc w:val="center"/>
        <w:rPr>
          <w:bCs/>
        </w:rPr>
      </w:pPr>
      <w:r w:rsidRPr="00CB63BD">
        <w:rPr>
          <w:b/>
          <w:bCs/>
        </w:rPr>
        <w:t xml:space="preserve"> Порядок досрочного прекращения действия разрешения на размещение нестационарного торгового объекта</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Pr="00CB63BD" w:rsidRDefault="008F1F89" w:rsidP="008F1F89">
      <w:pPr>
        <w:pStyle w:val="af0"/>
        <w:ind w:left="525"/>
        <w:jc w:val="both"/>
        <w:rPr>
          <w:bCs/>
        </w:rPr>
      </w:pPr>
      <w:r>
        <w:rPr>
          <w:bCs/>
        </w:rPr>
        <w:tab/>
        <w:t xml:space="preserve">5.1. </w:t>
      </w:r>
      <w:r w:rsidR="00944BC2" w:rsidRPr="00CB63BD">
        <w:rPr>
          <w:bCs/>
        </w:rPr>
        <w:t>Действие разрешения может быть прекращено досрочно в следующих случаях: </w:t>
      </w:r>
    </w:p>
    <w:p w:rsidR="00944BC2" w:rsidRPr="00944BC2" w:rsidRDefault="008F1F89" w:rsidP="000B6E8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944BC2" w:rsidRPr="00944BC2">
        <w:rPr>
          <w:rFonts w:ascii="Times New Roman" w:eastAsia="Times New Roman" w:hAnsi="Times New Roman"/>
          <w:bCs/>
          <w:sz w:val="24"/>
          <w:szCs w:val="24"/>
          <w:lang w:eastAsia="ru-RU"/>
        </w:rPr>
        <w:t>а)</w:t>
      </w:r>
      <w:r w:rsidR="00EF22AB">
        <w:rPr>
          <w:rFonts w:ascii="Times New Roman" w:eastAsia="Times New Roman" w:hAnsi="Times New Roman"/>
          <w:bCs/>
          <w:sz w:val="24"/>
          <w:szCs w:val="24"/>
          <w:lang w:eastAsia="ru-RU"/>
        </w:rPr>
        <w:t xml:space="preserve"> </w:t>
      </w:r>
      <w:r w:rsidR="00944BC2" w:rsidRPr="00944BC2">
        <w:rPr>
          <w:rFonts w:ascii="Times New Roman" w:eastAsia="Times New Roman" w:hAnsi="Times New Roman"/>
          <w:bCs/>
          <w:sz w:val="24"/>
          <w:szCs w:val="24"/>
          <w:lang w:eastAsia="ru-RU"/>
        </w:rPr>
        <w:t>более двух нарушений субъектом торговли правил осуществления торговой деятельности, что подтверждено соответствующими актами проверок; </w:t>
      </w:r>
    </w:p>
    <w:p w:rsidR="00944BC2" w:rsidRPr="00944BC2" w:rsidRDefault="008F1F89" w:rsidP="000B6E8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944BC2" w:rsidRPr="00944BC2">
        <w:rPr>
          <w:rFonts w:ascii="Times New Roman" w:eastAsia="Times New Roman" w:hAnsi="Times New Roman"/>
          <w:bCs/>
          <w:sz w:val="24"/>
          <w:szCs w:val="24"/>
          <w:lang w:eastAsia="ru-RU"/>
        </w:rPr>
        <w:t>б)</w:t>
      </w:r>
      <w:r w:rsidR="00EF22AB">
        <w:rPr>
          <w:rFonts w:ascii="Times New Roman" w:eastAsia="Times New Roman" w:hAnsi="Times New Roman"/>
          <w:bCs/>
          <w:sz w:val="24"/>
          <w:szCs w:val="24"/>
          <w:lang w:eastAsia="ru-RU"/>
        </w:rPr>
        <w:t xml:space="preserve"> </w:t>
      </w:r>
      <w:r w:rsidR="00944BC2" w:rsidRPr="00944BC2">
        <w:rPr>
          <w:rFonts w:ascii="Times New Roman" w:eastAsia="Times New Roman" w:hAnsi="Times New Roman"/>
          <w:bCs/>
          <w:sz w:val="24"/>
          <w:szCs w:val="24"/>
          <w:lang w:eastAsia="ru-RU"/>
        </w:rPr>
        <w:t>изменения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изменение фасадов и т.п.);       </w:t>
      </w:r>
    </w:p>
    <w:p w:rsidR="00944BC2" w:rsidRPr="00944BC2" w:rsidRDefault="008F1F89" w:rsidP="000B6E8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ab/>
      </w:r>
      <w:r w:rsidR="00944BC2" w:rsidRPr="00944BC2">
        <w:rPr>
          <w:rFonts w:ascii="Times New Roman" w:eastAsia="Times New Roman" w:hAnsi="Times New Roman"/>
          <w:bCs/>
          <w:sz w:val="24"/>
          <w:szCs w:val="24"/>
          <w:lang w:eastAsia="ru-RU"/>
        </w:rPr>
        <w:t>в)</w:t>
      </w:r>
      <w:r w:rsidR="00EF22AB">
        <w:rPr>
          <w:rFonts w:ascii="Times New Roman" w:eastAsia="Times New Roman" w:hAnsi="Times New Roman"/>
          <w:bCs/>
          <w:sz w:val="24"/>
          <w:szCs w:val="24"/>
          <w:lang w:eastAsia="ru-RU"/>
        </w:rPr>
        <w:t xml:space="preserve"> </w:t>
      </w:r>
      <w:r w:rsidR="00944BC2" w:rsidRPr="00944BC2">
        <w:rPr>
          <w:rFonts w:ascii="Times New Roman" w:eastAsia="Times New Roman" w:hAnsi="Times New Roman"/>
          <w:bCs/>
          <w:sz w:val="24"/>
          <w:szCs w:val="24"/>
          <w:lang w:eastAsia="ru-RU"/>
        </w:rPr>
        <w:t>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w:t>
      </w:r>
    </w:p>
    <w:p w:rsidR="00944BC2" w:rsidRPr="00944BC2" w:rsidRDefault="008F1F89" w:rsidP="000B6E8E">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944BC2" w:rsidRPr="00944BC2">
        <w:rPr>
          <w:rFonts w:ascii="Times New Roman" w:eastAsia="Times New Roman" w:hAnsi="Times New Roman"/>
          <w:bCs/>
          <w:sz w:val="24"/>
          <w:szCs w:val="24"/>
          <w:lang w:eastAsia="ru-RU"/>
        </w:rPr>
        <w:t>г)</w:t>
      </w:r>
      <w:r w:rsidR="00EF22AB">
        <w:rPr>
          <w:rFonts w:ascii="Times New Roman" w:eastAsia="Times New Roman" w:hAnsi="Times New Roman"/>
          <w:bCs/>
          <w:sz w:val="24"/>
          <w:szCs w:val="24"/>
          <w:lang w:eastAsia="ru-RU"/>
        </w:rPr>
        <w:t xml:space="preserve"> </w:t>
      </w:r>
      <w:r w:rsidR="00944BC2" w:rsidRPr="00944BC2">
        <w:rPr>
          <w:rFonts w:ascii="Times New Roman" w:eastAsia="Times New Roman" w:hAnsi="Times New Roman"/>
          <w:bCs/>
          <w:sz w:val="24"/>
          <w:szCs w:val="24"/>
          <w:lang w:eastAsia="ru-RU"/>
        </w:rPr>
        <w:t>использования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 </w:t>
      </w:r>
    </w:p>
    <w:p w:rsidR="008F1F89" w:rsidRDefault="008F1F89" w:rsidP="008F1F89">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r>
      <w:r w:rsidR="00944BC2" w:rsidRPr="00944BC2">
        <w:rPr>
          <w:rFonts w:ascii="Times New Roman" w:eastAsia="Times New Roman" w:hAnsi="Times New Roman"/>
          <w:bCs/>
          <w:sz w:val="24"/>
          <w:szCs w:val="24"/>
          <w:lang w:eastAsia="ru-RU"/>
        </w:rPr>
        <w:t>д)</w:t>
      </w:r>
      <w:r w:rsidR="00EF22AB">
        <w:rPr>
          <w:rFonts w:ascii="Times New Roman" w:eastAsia="Times New Roman" w:hAnsi="Times New Roman"/>
          <w:bCs/>
          <w:sz w:val="24"/>
          <w:szCs w:val="24"/>
          <w:lang w:eastAsia="ru-RU"/>
        </w:rPr>
        <w:t xml:space="preserve"> </w:t>
      </w:r>
      <w:r w:rsidR="00944BC2" w:rsidRPr="00944BC2">
        <w:rPr>
          <w:rFonts w:ascii="Times New Roman" w:eastAsia="Times New Roman" w:hAnsi="Times New Roman"/>
          <w:bCs/>
          <w:sz w:val="24"/>
          <w:szCs w:val="24"/>
          <w:lang w:eastAsia="ru-RU"/>
        </w:rPr>
        <w:t>иных предусмотренных действующим законодательством случаях.  В случае досрочного прекращения действия договора (разрешения) субъектам торговли направляется соответствующее уведомление. </w:t>
      </w:r>
    </w:p>
    <w:p w:rsidR="008F1F89" w:rsidRDefault="008F1F89" w:rsidP="008F1F89">
      <w:pPr>
        <w:spacing w:after="0" w:line="240" w:lineRule="auto"/>
        <w:jc w:val="both"/>
        <w:rPr>
          <w:rFonts w:ascii="Times New Roman" w:hAnsi="Times New Roman"/>
          <w:bCs/>
          <w:sz w:val="24"/>
          <w:szCs w:val="24"/>
        </w:rPr>
      </w:pPr>
      <w:r>
        <w:rPr>
          <w:rFonts w:ascii="Times New Roman" w:eastAsia="Times New Roman" w:hAnsi="Times New Roman"/>
          <w:bCs/>
          <w:sz w:val="24"/>
          <w:szCs w:val="24"/>
          <w:lang w:eastAsia="ru-RU"/>
        </w:rPr>
        <w:tab/>
      </w:r>
      <w:r w:rsidRPr="008F1F89">
        <w:rPr>
          <w:rFonts w:ascii="Times New Roman" w:eastAsia="Times New Roman" w:hAnsi="Times New Roman"/>
          <w:bCs/>
          <w:sz w:val="24"/>
          <w:szCs w:val="24"/>
          <w:lang w:eastAsia="ru-RU"/>
        </w:rPr>
        <w:t xml:space="preserve">5.2. </w:t>
      </w:r>
      <w:r w:rsidR="00944BC2" w:rsidRPr="008F1F89">
        <w:rPr>
          <w:rFonts w:ascii="Times New Roman" w:hAnsi="Times New Roman"/>
          <w:bCs/>
          <w:sz w:val="24"/>
          <w:szCs w:val="24"/>
        </w:rPr>
        <w:t>В случае досрочного прекращения действия разрешения нестационарный торговый объект подлежит демонтажу субъектом торговли в течение 30 дней со дня получения им уведомления о расторжении разрешения на размещение нестационарного торгового объекта, при этом субъекту торговли не компенсируются понесенные затраты. </w:t>
      </w:r>
    </w:p>
    <w:p w:rsidR="00944BC2" w:rsidRPr="008F1F89" w:rsidRDefault="008F1F89" w:rsidP="008F1F89">
      <w:pPr>
        <w:spacing w:after="0" w:line="240" w:lineRule="auto"/>
        <w:jc w:val="both"/>
        <w:rPr>
          <w:rFonts w:ascii="Times New Roman" w:eastAsia="Times New Roman" w:hAnsi="Times New Roman"/>
          <w:bCs/>
          <w:sz w:val="24"/>
          <w:szCs w:val="24"/>
          <w:lang w:eastAsia="ru-RU"/>
        </w:rPr>
      </w:pPr>
      <w:r>
        <w:rPr>
          <w:rFonts w:ascii="Times New Roman" w:hAnsi="Times New Roman"/>
          <w:bCs/>
          <w:sz w:val="24"/>
          <w:szCs w:val="24"/>
        </w:rPr>
        <w:tab/>
      </w:r>
      <w:r w:rsidRPr="008F1F89">
        <w:rPr>
          <w:rFonts w:ascii="Times New Roman" w:hAnsi="Times New Roman"/>
          <w:bCs/>
          <w:sz w:val="24"/>
          <w:szCs w:val="24"/>
        </w:rPr>
        <w:t xml:space="preserve">5.3. </w:t>
      </w:r>
      <w:r w:rsidR="00944BC2" w:rsidRPr="008F1F89">
        <w:rPr>
          <w:rFonts w:ascii="Times New Roman" w:hAnsi="Times New Roman"/>
          <w:bCs/>
          <w:sz w:val="24"/>
          <w:szCs w:val="24"/>
        </w:rPr>
        <w:t>Разрешение о предоставлении торгового места для размещения нестационарного торгового объекта может быть расторгнуто в любое время по соглашению сторон.</w:t>
      </w:r>
    </w:p>
    <w:p w:rsidR="00944BC2" w:rsidRPr="008F1F89" w:rsidRDefault="00944BC2" w:rsidP="000B6E8E">
      <w:pPr>
        <w:spacing w:after="0" w:line="240" w:lineRule="auto"/>
        <w:jc w:val="both"/>
        <w:rPr>
          <w:rFonts w:ascii="Times New Roman" w:eastAsia="Times New Roman" w:hAnsi="Times New Roman"/>
          <w:bCs/>
          <w:sz w:val="24"/>
          <w:szCs w:val="24"/>
          <w:lang w:eastAsia="ru-RU"/>
        </w:rPr>
      </w:pPr>
      <w:r w:rsidRPr="008F1F89">
        <w:rPr>
          <w:rFonts w:ascii="Times New Roman" w:eastAsia="Times New Roman" w:hAnsi="Times New Roman"/>
          <w:b/>
          <w:bCs/>
          <w:sz w:val="24"/>
          <w:szCs w:val="24"/>
          <w:lang w:eastAsia="ru-RU"/>
        </w:rPr>
        <w:t>               </w:t>
      </w:r>
    </w:p>
    <w:p w:rsidR="00944BC2" w:rsidRPr="00CB63BD" w:rsidRDefault="00944BC2" w:rsidP="00CB63BD">
      <w:pPr>
        <w:pStyle w:val="af0"/>
        <w:numPr>
          <w:ilvl w:val="0"/>
          <w:numId w:val="10"/>
        </w:numPr>
        <w:jc w:val="center"/>
        <w:rPr>
          <w:bCs/>
        </w:rPr>
      </w:pPr>
      <w:r w:rsidRPr="00CB63BD">
        <w:rPr>
          <w:b/>
          <w:bCs/>
        </w:rPr>
        <w:t>Ответственность за нарушение настоящего Положения</w:t>
      </w:r>
    </w:p>
    <w:p w:rsidR="008F1F89" w:rsidRPr="008F1F89" w:rsidRDefault="00944BC2" w:rsidP="008F1F89">
      <w:pPr>
        <w:spacing w:after="0" w:line="240" w:lineRule="auto"/>
        <w:jc w:val="both"/>
        <w:rPr>
          <w:rFonts w:ascii="Times New Roman" w:hAnsi="Times New Roman"/>
          <w:bCs/>
          <w:sz w:val="24"/>
          <w:szCs w:val="24"/>
        </w:rPr>
      </w:pPr>
      <w:r w:rsidRPr="00944BC2">
        <w:rPr>
          <w:rFonts w:ascii="Times New Roman" w:eastAsia="Times New Roman" w:hAnsi="Times New Roman"/>
          <w:bCs/>
          <w:sz w:val="24"/>
          <w:szCs w:val="24"/>
          <w:lang w:eastAsia="ru-RU"/>
        </w:rPr>
        <w:t> </w:t>
      </w:r>
      <w:r w:rsidR="008F1F89">
        <w:rPr>
          <w:rFonts w:ascii="Times New Roman" w:eastAsia="Times New Roman" w:hAnsi="Times New Roman"/>
          <w:bCs/>
          <w:sz w:val="24"/>
          <w:szCs w:val="24"/>
          <w:lang w:eastAsia="ru-RU"/>
        </w:rPr>
        <w:tab/>
      </w:r>
      <w:r w:rsidR="008F1F89" w:rsidRPr="008F1F89">
        <w:rPr>
          <w:rFonts w:ascii="Times New Roman" w:eastAsia="Times New Roman" w:hAnsi="Times New Roman"/>
          <w:bCs/>
          <w:sz w:val="24"/>
          <w:szCs w:val="24"/>
          <w:lang w:eastAsia="ru-RU"/>
        </w:rPr>
        <w:t xml:space="preserve">6.1. </w:t>
      </w:r>
      <w:r w:rsidRPr="008F1F89">
        <w:rPr>
          <w:rFonts w:ascii="Times New Roman" w:hAnsi="Times New Roman"/>
          <w:bCs/>
          <w:sz w:val="24"/>
          <w:szCs w:val="24"/>
        </w:rPr>
        <w:t>За нарушение настоящего Положения, хозяйствующие субъекты, осуществляющие розничную торговлю через объекты нестационарной торговли на территории сельского поселения «</w:t>
      </w:r>
      <w:r w:rsidR="008F1F89" w:rsidRPr="008F1F89">
        <w:rPr>
          <w:rFonts w:ascii="Times New Roman" w:hAnsi="Times New Roman"/>
          <w:bCs/>
          <w:sz w:val="24"/>
          <w:szCs w:val="24"/>
        </w:rPr>
        <w:t>Мещура</w:t>
      </w:r>
      <w:r w:rsidRPr="008F1F89">
        <w:rPr>
          <w:rFonts w:ascii="Times New Roman" w:hAnsi="Times New Roman"/>
          <w:bCs/>
          <w:sz w:val="24"/>
          <w:szCs w:val="24"/>
        </w:rPr>
        <w:t>», несут ответственность в соответствии с действующим законодательством. </w:t>
      </w:r>
    </w:p>
    <w:p w:rsidR="00944BC2" w:rsidRPr="008F1F89" w:rsidRDefault="008F1F89" w:rsidP="008F1F89">
      <w:pPr>
        <w:spacing w:after="0" w:line="240" w:lineRule="auto"/>
        <w:jc w:val="both"/>
        <w:rPr>
          <w:rFonts w:ascii="Times New Roman" w:eastAsia="Times New Roman" w:hAnsi="Times New Roman"/>
          <w:bCs/>
          <w:sz w:val="24"/>
          <w:szCs w:val="24"/>
          <w:lang w:eastAsia="ru-RU"/>
        </w:rPr>
      </w:pPr>
      <w:r w:rsidRPr="008F1F89">
        <w:rPr>
          <w:rFonts w:ascii="Times New Roman" w:hAnsi="Times New Roman"/>
          <w:bCs/>
          <w:sz w:val="24"/>
          <w:szCs w:val="24"/>
        </w:rPr>
        <w:tab/>
        <w:t xml:space="preserve">6.2. </w:t>
      </w:r>
      <w:r w:rsidR="00944BC2" w:rsidRPr="008F1F89">
        <w:rPr>
          <w:rFonts w:ascii="Times New Roman" w:hAnsi="Times New Roman"/>
          <w:bCs/>
          <w:sz w:val="24"/>
          <w:szCs w:val="24"/>
        </w:rPr>
        <w:t>Осуществление торговли в местах, не предусмотренных схемой размещения нестационарных торговых объектов, считается несанкционированной, и лица, ее осуществляющие, привлекаются к ответственности в соответствии с действующим законодательством.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Pr="00EF22AB" w:rsidRDefault="00944BC2" w:rsidP="00CB63BD">
      <w:pPr>
        <w:pStyle w:val="af0"/>
        <w:numPr>
          <w:ilvl w:val="0"/>
          <w:numId w:val="10"/>
        </w:numPr>
        <w:jc w:val="center"/>
        <w:rPr>
          <w:bCs/>
        </w:rPr>
      </w:pPr>
      <w:r w:rsidRPr="00EF22AB">
        <w:rPr>
          <w:b/>
          <w:bCs/>
        </w:rPr>
        <w:t>Организация контроля за соблюдением Положения</w:t>
      </w:r>
    </w:p>
    <w:p w:rsidR="008F1F89" w:rsidRPr="00ED4EA1" w:rsidRDefault="00944BC2" w:rsidP="008F1F89">
      <w:pPr>
        <w:spacing w:after="0" w:line="240" w:lineRule="auto"/>
        <w:jc w:val="both"/>
        <w:rPr>
          <w:rFonts w:ascii="Times New Roman" w:hAnsi="Times New Roman"/>
          <w:bCs/>
          <w:sz w:val="24"/>
          <w:szCs w:val="24"/>
        </w:rPr>
      </w:pPr>
      <w:r w:rsidRPr="00944BC2">
        <w:rPr>
          <w:rFonts w:ascii="Times New Roman" w:eastAsia="Times New Roman" w:hAnsi="Times New Roman"/>
          <w:bCs/>
          <w:sz w:val="24"/>
          <w:szCs w:val="24"/>
          <w:lang w:eastAsia="ru-RU"/>
        </w:rPr>
        <w:t> </w:t>
      </w:r>
      <w:r w:rsidR="008F1F89">
        <w:rPr>
          <w:bCs/>
        </w:rPr>
        <w:tab/>
      </w:r>
      <w:r w:rsidR="008F1F89" w:rsidRPr="00ED4EA1">
        <w:rPr>
          <w:rFonts w:ascii="Times New Roman" w:hAnsi="Times New Roman"/>
          <w:bCs/>
          <w:sz w:val="24"/>
          <w:szCs w:val="24"/>
        </w:rPr>
        <w:t xml:space="preserve">7.1. </w:t>
      </w:r>
      <w:r w:rsidRPr="00ED4EA1">
        <w:rPr>
          <w:rFonts w:ascii="Times New Roman" w:hAnsi="Times New Roman"/>
          <w:bCs/>
          <w:sz w:val="24"/>
          <w:szCs w:val="24"/>
        </w:rPr>
        <w:t>Администрация в целях надлежащей организации торговли:</w:t>
      </w:r>
      <w:r w:rsidR="008F1F89" w:rsidRPr="00ED4EA1">
        <w:rPr>
          <w:rFonts w:ascii="Times New Roman" w:hAnsi="Times New Roman"/>
          <w:bCs/>
          <w:sz w:val="24"/>
          <w:szCs w:val="24"/>
        </w:rPr>
        <w:t xml:space="preserve"> </w:t>
      </w:r>
    </w:p>
    <w:p w:rsidR="00944BC2" w:rsidRPr="00ED4EA1" w:rsidRDefault="008F1F89" w:rsidP="000B6E8E">
      <w:pPr>
        <w:spacing w:after="0" w:line="240" w:lineRule="auto"/>
        <w:jc w:val="both"/>
        <w:rPr>
          <w:rFonts w:ascii="Times New Roman" w:eastAsia="Times New Roman" w:hAnsi="Times New Roman"/>
          <w:bCs/>
          <w:sz w:val="24"/>
          <w:szCs w:val="24"/>
          <w:lang w:eastAsia="ru-RU"/>
        </w:rPr>
      </w:pPr>
      <w:r w:rsidRPr="00ED4EA1">
        <w:rPr>
          <w:rFonts w:ascii="Times New Roman" w:eastAsia="Times New Roman" w:hAnsi="Times New Roman"/>
          <w:bCs/>
          <w:sz w:val="24"/>
          <w:szCs w:val="24"/>
          <w:lang w:eastAsia="ru-RU"/>
        </w:rPr>
        <w:tab/>
        <w:t>- о</w:t>
      </w:r>
      <w:r w:rsidR="00944BC2" w:rsidRPr="00ED4EA1">
        <w:rPr>
          <w:rFonts w:ascii="Times New Roman" w:eastAsia="Times New Roman" w:hAnsi="Times New Roman"/>
          <w:bCs/>
          <w:sz w:val="24"/>
          <w:szCs w:val="24"/>
          <w:lang w:eastAsia="ru-RU"/>
        </w:rPr>
        <w:t>существляет информирование хозяйствующих субъектов о требованиях законодательства при организации торговли (в том числе об уборке территории и  обращении с отходами), о рекомендуемых образцах используемого оборудования, типах контейнеров для сбора твердых бытовых отходов.</w:t>
      </w:r>
    </w:p>
    <w:p w:rsidR="00944BC2" w:rsidRPr="00ED4EA1" w:rsidRDefault="008F1F89" w:rsidP="000B6E8E">
      <w:pPr>
        <w:spacing w:after="0" w:line="240" w:lineRule="auto"/>
        <w:jc w:val="both"/>
        <w:rPr>
          <w:rFonts w:ascii="Times New Roman" w:eastAsia="Times New Roman" w:hAnsi="Times New Roman"/>
          <w:bCs/>
          <w:sz w:val="24"/>
          <w:szCs w:val="24"/>
          <w:lang w:eastAsia="ru-RU"/>
        </w:rPr>
      </w:pPr>
      <w:r w:rsidRPr="00ED4EA1">
        <w:rPr>
          <w:rFonts w:ascii="Times New Roman" w:eastAsia="Times New Roman" w:hAnsi="Times New Roman"/>
          <w:bCs/>
          <w:sz w:val="24"/>
          <w:szCs w:val="24"/>
          <w:lang w:eastAsia="ru-RU"/>
        </w:rPr>
        <w:tab/>
        <w:t>-</w:t>
      </w:r>
      <w:r w:rsidR="00EF22AB" w:rsidRPr="00ED4EA1">
        <w:rPr>
          <w:rFonts w:ascii="Times New Roman" w:eastAsia="Times New Roman" w:hAnsi="Times New Roman"/>
          <w:bCs/>
          <w:sz w:val="24"/>
          <w:szCs w:val="24"/>
          <w:lang w:eastAsia="ru-RU"/>
        </w:rPr>
        <w:t xml:space="preserve"> </w:t>
      </w:r>
      <w:r w:rsidRPr="00ED4EA1">
        <w:rPr>
          <w:rFonts w:ascii="Times New Roman" w:eastAsia="Times New Roman" w:hAnsi="Times New Roman"/>
          <w:bCs/>
          <w:sz w:val="24"/>
          <w:szCs w:val="24"/>
          <w:lang w:eastAsia="ru-RU"/>
        </w:rPr>
        <w:t>п</w:t>
      </w:r>
      <w:r w:rsidR="00944BC2" w:rsidRPr="00ED4EA1">
        <w:rPr>
          <w:rFonts w:ascii="Times New Roman" w:eastAsia="Times New Roman" w:hAnsi="Times New Roman"/>
          <w:bCs/>
          <w:sz w:val="24"/>
          <w:szCs w:val="24"/>
          <w:lang w:eastAsia="ru-RU"/>
        </w:rPr>
        <w:t>роводит мероприятия по размещению хозяйствующими субъектами урн и контейнеров для сбора твердых бытовых отходов, выдают предложения по размещению временного хранения отходов.</w:t>
      </w:r>
    </w:p>
    <w:p w:rsidR="00944BC2" w:rsidRPr="00ED4EA1" w:rsidRDefault="008F1F89" w:rsidP="000B6E8E">
      <w:pPr>
        <w:spacing w:after="0" w:line="240" w:lineRule="auto"/>
        <w:jc w:val="both"/>
        <w:rPr>
          <w:rFonts w:ascii="Times New Roman" w:eastAsia="Times New Roman" w:hAnsi="Times New Roman"/>
          <w:bCs/>
          <w:sz w:val="24"/>
          <w:szCs w:val="24"/>
          <w:lang w:eastAsia="ru-RU"/>
        </w:rPr>
      </w:pPr>
      <w:r w:rsidRPr="00ED4EA1">
        <w:rPr>
          <w:rFonts w:ascii="Times New Roman" w:eastAsia="Times New Roman" w:hAnsi="Times New Roman"/>
          <w:bCs/>
          <w:sz w:val="24"/>
          <w:szCs w:val="24"/>
          <w:lang w:eastAsia="ru-RU"/>
        </w:rPr>
        <w:tab/>
        <w:t>- о</w:t>
      </w:r>
      <w:r w:rsidR="00944BC2" w:rsidRPr="00ED4EA1">
        <w:rPr>
          <w:rFonts w:ascii="Times New Roman" w:eastAsia="Times New Roman" w:hAnsi="Times New Roman"/>
          <w:bCs/>
          <w:sz w:val="24"/>
          <w:szCs w:val="24"/>
          <w:lang w:eastAsia="ru-RU"/>
        </w:rPr>
        <w:t>рганизует работу по заключению хозяйствующими субъектами договоров на вывоз и утилизацию отходов, договоров по благоустройству и санитарному содержанию территории, а также иное взаимодействие хозяйствующих субъектов со специализированными организациями по вывозу и утилизации отходов, с подрядными организациями по уборке территории.</w:t>
      </w:r>
    </w:p>
    <w:p w:rsidR="00944BC2" w:rsidRPr="00ED4EA1" w:rsidRDefault="008F1F89" w:rsidP="000B6E8E">
      <w:pPr>
        <w:spacing w:after="0" w:line="240" w:lineRule="auto"/>
        <w:jc w:val="both"/>
        <w:rPr>
          <w:rFonts w:ascii="Times New Roman" w:eastAsia="Times New Roman" w:hAnsi="Times New Roman"/>
          <w:bCs/>
          <w:sz w:val="24"/>
          <w:szCs w:val="24"/>
          <w:lang w:eastAsia="ru-RU"/>
        </w:rPr>
      </w:pPr>
      <w:r w:rsidRPr="00ED4EA1">
        <w:rPr>
          <w:rFonts w:ascii="Times New Roman" w:eastAsia="Times New Roman" w:hAnsi="Times New Roman"/>
          <w:bCs/>
          <w:sz w:val="24"/>
          <w:szCs w:val="24"/>
          <w:lang w:eastAsia="ru-RU"/>
        </w:rPr>
        <w:tab/>
        <w:t>- п</w:t>
      </w:r>
      <w:r w:rsidR="00944BC2" w:rsidRPr="00ED4EA1">
        <w:rPr>
          <w:rFonts w:ascii="Times New Roman" w:eastAsia="Times New Roman" w:hAnsi="Times New Roman"/>
          <w:bCs/>
          <w:sz w:val="24"/>
          <w:szCs w:val="24"/>
          <w:lang w:eastAsia="ru-RU"/>
        </w:rPr>
        <w:t>редставляют информацию о выданных разрешениях по запросам государственных контролирующих органов.</w:t>
      </w:r>
    </w:p>
    <w:p w:rsidR="00944BC2" w:rsidRPr="00ED4EA1" w:rsidRDefault="00EF22AB" w:rsidP="00CB63BD">
      <w:pPr>
        <w:spacing w:after="0" w:line="240" w:lineRule="auto"/>
        <w:jc w:val="center"/>
        <w:rPr>
          <w:rFonts w:ascii="Times New Roman" w:eastAsia="Times New Roman" w:hAnsi="Times New Roman"/>
          <w:bCs/>
          <w:sz w:val="24"/>
          <w:szCs w:val="24"/>
          <w:lang w:eastAsia="ru-RU"/>
        </w:rPr>
      </w:pPr>
      <w:r w:rsidRPr="00ED4EA1">
        <w:rPr>
          <w:rFonts w:ascii="Times New Roman" w:eastAsia="Times New Roman" w:hAnsi="Times New Roman"/>
          <w:bCs/>
          <w:sz w:val="24"/>
          <w:szCs w:val="24"/>
          <w:lang w:eastAsia="ru-RU"/>
        </w:rPr>
        <w:t>______________________</w:t>
      </w:r>
      <w:r w:rsidR="00944BC2" w:rsidRPr="00ED4EA1">
        <w:rPr>
          <w:rFonts w:ascii="Times New Roman" w:eastAsia="Times New Roman" w:hAnsi="Times New Roman"/>
          <w:bCs/>
          <w:sz w:val="24"/>
          <w:szCs w:val="24"/>
          <w:lang w:eastAsia="ru-RU"/>
        </w:rPr>
        <w:br/>
      </w:r>
    </w:p>
    <w:p w:rsidR="00944BC2" w:rsidRPr="00ED4EA1" w:rsidRDefault="00944BC2" w:rsidP="000B6E8E">
      <w:pPr>
        <w:spacing w:after="0" w:line="240" w:lineRule="auto"/>
        <w:jc w:val="both"/>
        <w:rPr>
          <w:rFonts w:ascii="Times New Roman" w:eastAsia="Times New Roman" w:hAnsi="Times New Roman"/>
          <w:bCs/>
          <w:sz w:val="24"/>
          <w:szCs w:val="24"/>
          <w:lang w:eastAsia="ru-RU"/>
        </w:rPr>
      </w:pPr>
      <w:r w:rsidRPr="00ED4EA1">
        <w:rPr>
          <w:rFonts w:ascii="Times New Roman" w:eastAsia="Times New Roman" w:hAnsi="Times New Roman"/>
          <w:bCs/>
          <w:sz w:val="24"/>
          <w:szCs w:val="24"/>
          <w:lang w:eastAsia="ru-RU"/>
        </w:rPr>
        <w:t> </w:t>
      </w:r>
    </w:p>
    <w:p w:rsidR="00EF22AB" w:rsidRDefault="00EF22AB" w:rsidP="000B6E8E">
      <w:pPr>
        <w:spacing w:after="0" w:line="240" w:lineRule="auto"/>
        <w:jc w:val="both"/>
        <w:rPr>
          <w:rFonts w:ascii="Times New Roman" w:eastAsia="Times New Roman" w:hAnsi="Times New Roman"/>
          <w:bCs/>
          <w:sz w:val="24"/>
          <w:szCs w:val="24"/>
          <w:lang w:eastAsia="ru-RU"/>
        </w:rPr>
      </w:pPr>
    </w:p>
    <w:p w:rsidR="00EF22AB" w:rsidRDefault="00EF22AB" w:rsidP="000B6E8E">
      <w:pPr>
        <w:spacing w:after="0" w:line="240" w:lineRule="auto"/>
        <w:jc w:val="both"/>
        <w:rPr>
          <w:rFonts w:ascii="Times New Roman" w:eastAsia="Times New Roman" w:hAnsi="Times New Roman"/>
          <w:bCs/>
          <w:sz w:val="24"/>
          <w:szCs w:val="24"/>
          <w:lang w:eastAsia="ru-RU"/>
        </w:rPr>
      </w:pPr>
    </w:p>
    <w:p w:rsidR="00EF22AB" w:rsidRPr="00944BC2" w:rsidRDefault="00EF22AB" w:rsidP="000B6E8E">
      <w:pPr>
        <w:spacing w:after="0" w:line="240" w:lineRule="auto"/>
        <w:jc w:val="both"/>
        <w:rPr>
          <w:rFonts w:ascii="Times New Roman" w:eastAsia="Times New Roman" w:hAnsi="Times New Roman"/>
          <w:bCs/>
          <w:sz w:val="24"/>
          <w:szCs w:val="24"/>
          <w:lang w:eastAsia="ru-RU"/>
        </w:rPr>
      </w:pP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8F1F89" w:rsidRDefault="008F1F89" w:rsidP="00EF22AB">
      <w:pPr>
        <w:spacing w:after="0" w:line="240" w:lineRule="auto"/>
        <w:jc w:val="right"/>
        <w:rPr>
          <w:rFonts w:ascii="Times New Roman" w:eastAsia="Times New Roman" w:hAnsi="Times New Roman"/>
          <w:bCs/>
          <w:sz w:val="24"/>
          <w:szCs w:val="24"/>
          <w:lang w:eastAsia="ru-RU"/>
        </w:rPr>
      </w:pPr>
    </w:p>
    <w:p w:rsidR="008F1F89" w:rsidRDefault="008F1F89" w:rsidP="00EF22AB">
      <w:pPr>
        <w:spacing w:after="0" w:line="240" w:lineRule="auto"/>
        <w:jc w:val="right"/>
        <w:rPr>
          <w:rFonts w:ascii="Times New Roman" w:eastAsia="Times New Roman" w:hAnsi="Times New Roman"/>
          <w:bCs/>
          <w:sz w:val="24"/>
          <w:szCs w:val="24"/>
          <w:lang w:eastAsia="ru-RU"/>
        </w:rPr>
      </w:pPr>
    </w:p>
    <w:p w:rsidR="008F1F89" w:rsidRDefault="008F1F89" w:rsidP="00EF22AB">
      <w:pPr>
        <w:spacing w:after="0" w:line="240" w:lineRule="auto"/>
        <w:jc w:val="right"/>
        <w:rPr>
          <w:rFonts w:ascii="Times New Roman" w:eastAsia="Times New Roman" w:hAnsi="Times New Roman"/>
          <w:bCs/>
          <w:sz w:val="24"/>
          <w:szCs w:val="24"/>
          <w:lang w:eastAsia="ru-RU"/>
        </w:rPr>
      </w:pPr>
    </w:p>
    <w:p w:rsidR="008F1F89" w:rsidRDefault="008F1F89" w:rsidP="00EF22AB">
      <w:pPr>
        <w:spacing w:after="0" w:line="240" w:lineRule="auto"/>
        <w:jc w:val="right"/>
        <w:rPr>
          <w:rFonts w:ascii="Times New Roman" w:eastAsia="Times New Roman" w:hAnsi="Times New Roman"/>
          <w:bCs/>
          <w:sz w:val="24"/>
          <w:szCs w:val="24"/>
          <w:lang w:eastAsia="ru-RU"/>
        </w:rPr>
      </w:pPr>
    </w:p>
    <w:p w:rsidR="008F1F89" w:rsidRDefault="008F1F89" w:rsidP="00EF22AB">
      <w:pPr>
        <w:spacing w:after="0" w:line="240" w:lineRule="auto"/>
        <w:jc w:val="right"/>
        <w:rPr>
          <w:rFonts w:ascii="Times New Roman" w:eastAsia="Times New Roman" w:hAnsi="Times New Roman"/>
          <w:bCs/>
          <w:sz w:val="24"/>
          <w:szCs w:val="24"/>
          <w:lang w:eastAsia="ru-RU"/>
        </w:rPr>
      </w:pPr>
    </w:p>
    <w:p w:rsidR="008F1F89" w:rsidRDefault="008F1F89" w:rsidP="00EF22AB">
      <w:pPr>
        <w:spacing w:after="0" w:line="240" w:lineRule="auto"/>
        <w:jc w:val="right"/>
        <w:rPr>
          <w:rFonts w:ascii="Times New Roman" w:eastAsia="Times New Roman" w:hAnsi="Times New Roman"/>
          <w:bCs/>
          <w:sz w:val="24"/>
          <w:szCs w:val="24"/>
          <w:lang w:eastAsia="ru-RU"/>
        </w:rPr>
      </w:pPr>
    </w:p>
    <w:p w:rsidR="00944BC2" w:rsidRPr="00944BC2" w:rsidRDefault="008F1F89" w:rsidP="008F1F8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944BC2" w:rsidRPr="00944BC2">
        <w:rPr>
          <w:rFonts w:ascii="Times New Roman" w:eastAsia="Times New Roman" w:hAnsi="Times New Roman"/>
          <w:bCs/>
          <w:sz w:val="24"/>
          <w:szCs w:val="24"/>
          <w:lang w:eastAsia="ru-RU"/>
        </w:rPr>
        <w:t xml:space="preserve">Приложение </w:t>
      </w:r>
      <w:r>
        <w:rPr>
          <w:rFonts w:ascii="Times New Roman" w:eastAsia="Times New Roman" w:hAnsi="Times New Roman"/>
          <w:bCs/>
          <w:sz w:val="24"/>
          <w:szCs w:val="24"/>
          <w:lang w:eastAsia="ru-RU"/>
        </w:rPr>
        <w:t>№ 1</w:t>
      </w:r>
    </w:p>
    <w:p w:rsidR="00944BC2" w:rsidRPr="00944BC2" w:rsidRDefault="008F1F89" w:rsidP="008F1F8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944BC2" w:rsidRPr="00944BC2">
        <w:rPr>
          <w:rFonts w:ascii="Times New Roman" w:eastAsia="Times New Roman" w:hAnsi="Times New Roman"/>
          <w:bCs/>
          <w:sz w:val="24"/>
          <w:szCs w:val="24"/>
          <w:lang w:eastAsia="ru-RU"/>
        </w:rPr>
        <w:t>к Положению о порядке размещения</w:t>
      </w:r>
    </w:p>
    <w:p w:rsidR="008F1F89" w:rsidRDefault="008F1F89" w:rsidP="008F1F8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944BC2" w:rsidRPr="00944BC2">
        <w:rPr>
          <w:rFonts w:ascii="Times New Roman" w:eastAsia="Times New Roman" w:hAnsi="Times New Roman"/>
          <w:bCs/>
          <w:sz w:val="24"/>
          <w:szCs w:val="24"/>
          <w:lang w:eastAsia="ru-RU"/>
        </w:rPr>
        <w:t>нестационарных торговых</w:t>
      </w:r>
    </w:p>
    <w:p w:rsidR="008F1F89" w:rsidRDefault="008F1F89" w:rsidP="008F1F8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944BC2" w:rsidRPr="00944BC2">
        <w:rPr>
          <w:rFonts w:ascii="Times New Roman" w:eastAsia="Times New Roman" w:hAnsi="Times New Roman"/>
          <w:bCs/>
          <w:sz w:val="24"/>
          <w:szCs w:val="24"/>
          <w:lang w:eastAsia="ru-RU"/>
        </w:rPr>
        <w:t>объектов</w:t>
      </w:r>
      <w:r>
        <w:rPr>
          <w:rFonts w:ascii="Times New Roman" w:eastAsia="Times New Roman" w:hAnsi="Times New Roman"/>
          <w:bCs/>
          <w:sz w:val="24"/>
          <w:szCs w:val="24"/>
          <w:lang w:eastAsia="ru-RU"/>
        </w:rPr>
        <w:t xml:space="preserve"> на территории</w:t>
      </w:r>
    </w:p>
    <w:p w:rsidR="008F1F89" w:rsidRPr="00944BC2" w:rsidRDefault="008F1F89" w:rsidP="008F1F8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сельского поселения «Мещура»</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Default="008F1F89" w:rsidP="008F1F8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944BC2" w:rsidRPr="00944BC2">
        <w:rPr>
          <w:rFonts w:ascii="Times New Roman" w:eastAsia="Times New Roman" w:hAnsi="Times New Roman"/>
          <w:bCs/>
          <w:sz w:val="24"/>
          <w:szCs w:val="24"/>
          <w:lang w:eastAsia="ru-RU"/>
        </w:rPr>
        <w:t>Главе сельского поселения «</w:t>
      </w:r>
      <w:r>
        <w:rPr>
          <w:rFonts w:ascii="Times New Roman" w:eastAsia="Times New Roman" w:hAnsi="Times New Roman"/>
          <w:bCs/>
          <w:sz w:val="24"/>
          <w:szCs w:val="24"/>
          <w:lang w:eastAsia="ru-RU"/>
        </w:rPr>
        <w:t>Мещура»</w:t>
      </w:r>
    </w:p>
    <w:p w:rsidR="00EF22AB" w:rsidRPr="00944BC2" w:rsidRDefault="00EF22AB" w:rsidP="00EF22AB">
      <w:pPr>
        <w:spacing w:after="0" w:line="240" w:lineRule="auto"/>
        <w:jc w:val="right"/>
        <w:rPr>
          <w:rFonts w:ascii="Times New Roman" w:eastAsia="Times New Roman" w:hAnsi="Times New Roman"/>
          <w:bCs/>
          <w:sz w:val="24"/>
          <w:szCs w:val="24"/>
          <w:lang w:eastAsia="ru-RU"/>
        </w:rPr>
      </w:pPr>
    </w:p>
    <w:p w:rsidR="00EF22AB" w:rsidRDefault="00EF22AB" w:rsidP="00EF22AB">
      <w:pPr>
        <w:jc w:val="right"/>
      </w:pPr>
      <w:r>
        <w:rPr>
          <w:rFonts w:ascii="Times New Roman" w:eastAsia="Times New Roman" w:hAnsi="Times New Roman"/>
          <w:bCs/>
          <w:sz w:val="24"/>
          <w:szCs w:val="24"/>
          <w:lang w:eastAsia="ru-RU"/>
        </w:rPr>
        <w:t>____________________________________</w:t>
      </w:r>
    </w:p>
    <w:p w:rsidR="00944BC2" w:rsidRPr="00944BC2" w:rsidRDefault="008F1F89" w:rsidP="00EF22AB">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w:t>
      </w:r>
      <w:r w:rsidR="00944BC2" w:rsidRPr="00944BC2">
        <w:rPr>
          <w:rFonts w:ascii="Times New Roman" w:eastAsia="Times New Roman" w:hAnsi="Times New Roman"/>
          <w:bCs/>
          <w:sz w:val="24"/>
          <w:szCs w:val="24"/>
          <w:lang w:eastAsia="ru-RU"/>
        </w:rPr>
        <w:t>__________________________________</w:t>
      </w:r>
    </w:p>
    <w:p w:rsidR="00EF22AB" w:rsidRDefault="00944BC2" w:rsidP="00EF22AB">
      <w:pPr>
        <w:spacing w:after="0" w:line="240" w:lineRule="auto"/>
        <w:jc w:val="right"/>
        <w:rPr>
          <w:rFonts w:ascii="Times New Roman" w:eastAsia="Times New Roman" w:hAnsi="Times New Roman"/>
          <w:bCs/>
          <w:sz w:val="18"/>
          <w:szCs w:val="24"/>
          <w:lang w:eastAsia="ru-RU"/>
        </w:rPr>
      </w:pPr>
      <w:r w:rsidRPr="00EF22AB">
        <w:rPr>
          <w:rFonts w:ascii="Times New Roman" w:eastAsia="Times New Roman" w:hAnsi="Times New Roman"/>
          <w:bCs/>
          <w:sz w:val="18"/>
          <w:szCs w:val="24"/>
          <w:lang w:eastAsia="ru-RU"/>
        </w:rPr>
        <w:t xml:space="preserve">(для юридических лиц - наименование организации, </w:t>
      </w:r>
    </w:p>
    <w:p w:rsidR="00944BC2" w:rsidRPr="00EF22AB" w:rsidRDefault="00944BC2" w:rsidP="00EF22AB">
      <w:pPr>
        <w:spacing w:after="0" w:line="240" w:lineRule="auto"/>
        <w:jc w:val="right"/>
        <w:rPr>
          <w:rFonts w:ascii="Times New Roman" w:eastAsia="Times New Roman" w:hAnsi="Times New Roman"/>
          <w:bCs/>
          <w:sz w:val="18"/>
          <w:szCs w:val="24"/>
          <w:lang w:eastAsia="ru-RU"/>
        </w:rPr>
      </w:pPr>
      <w:r w:rsidRPr="00EF22AB">
        <w:rPr>
          <w:rFonts w:ascii="Times New Roman" w:eastAsia="Times New Roman" w:hAnsi="Times New Roman"/>
          <w:bCs/>
          <w:sz w:val="18"/>
          <w:szCs w:val="24"/>
          <w:lang w:eastAsia="ru-RU"/>
        </w:rPr>
        <w:t>юридический адрес, контактные телефоны)</w:t>
      </w:r>
    </w:p>
    <w:p w:rsidR="00EF22AB" w:rsidRDefault="00EF22AB" w:rsidP="00EF22AB">
      <w:pPr>
        <w:jc w:val="right"/>
      </w:pPr>
      <w:r>
        <w:rPr>
          <w:rFonts w:ascii="Times New Roman" w:eastAsia="Times New Roman" w:hAnsi="Times New Roman"/>
          <w:bCs/>
          <w:sz w:val="24"/>
          <w:szCs w:val="24"/>
          <w:lang w:eastAsia="ru-RU"/>
        </w:rPr>
        <w:t>____________________________________</w:t>
      </w:r>
    </w:p>
    <w:p w:rsidR="00944BC2" w:rsidRPr="00944BC2" w:rsidRDefault="00944BC2" w:rsidP="00EF22AB">
      <w:pPr>
        <w:spacing w:after="0" w:line="240" w:lineRule="auto"/>
        <w:jc w:val="right"/>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____________________________________</w:t>
      </w:r>
    </w:p>
    <w:p w:rsidR="00EF22AB" w:rsidRDefault="00944BC2" w:rsidP="00EF22AB">
      <w:pPr>
        <w:spacing w:after="0" w:line="240" w:lineRule="auto"/>
        <w:jc w:val="right"/>
        <w:rPr>
          <w:rFonts w:ascii="Times New Roman" w:eastAsia="Times New Roman" w:hAnsi="Times New Roman"/>
          <w:bCs/>
          <w:sz w:val="18"/>
          <w:szCs w:val="24"/>
          <w:lang w:eastAsia="ru-RU"/>
        </w:rPr>
      </w:pPr>
      <w:r w:rsidRPr="00EF22AB">
        <w:rPr>
          <w:rFonts w:ascii="Times New Roman" w:eastAsia="Times New Roman" w:hAnsi="Times New Roman"/>
          <w:bCs/>
          <w:sz w:val="18"/>
          <w:szCs w:val="24"/>
          <w:lang w:eastAsia="ru-RU"/>
        </w:rPr>
        <w:t xml:space="preserve">(для физических лиц – Ф.И.О., паспортные </w:t>
      </w:r>
    </w:p>
    <w:p w:rsidR="00944BC2" w:rsidRPr="00EF22AB" w:rsidRDefault="00944BC2" w:rsidP="00EF22AB">
      <w:pPr>
        <w:spacing w:after="0" w:line="240" w:lineRule="auto"/>
        <w:jc w:val="right"/>
        <w:rPr>
          <w:rFonts w:ascii="Times New Roman" w:eastAsia="Times New Roman" w:hAnsi="Times New Roman"/>
          <w:bCs/>
          <w:sz w:val="18"/>
          <w:szCs w:val="24"/>
          <w:lang w:eastAsia="ru-RU"/>
        </w:rPr>
      </w:pPr>
      <w:r w:rsidRPr="00EF22AB">
        <w:rPr>
          <w:rFonts w:ascii="Times New Roman" w:eastAsia="Times New Roman" w:hAnsi="Times New Roman"/>
          <w:bCs/>
          <w:sz w:val="18"/>
          <w:szCs w:val="24"/>
          <w:lang w:eastAsia="ru-RU"/>
        </w:rPr>
        <w:t>данные, адрес по прописке)</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Pr="00944BC2" w:rsidRDefault="00944BC2" w:rsidP="00EF22AB">
      <w:pPr>
        <w:spacing w:after="0" w:line="240" w:lineRule="auto"/>
        <w:jc w:val="center"/>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ЗАЯВЛЕНИЕ</w:t>
      </w:r>
    </w:p>
    <w:p w:rsidR="00944BC2" w:rsidRPr="00944BC2" w:rsidRDefault="00944BC2" w:rsidP="00EF22AB">
      <w:pPr>
        <w:spacing w:after="0" w:line="240" w:lineRule="auto"/>
        <w:jc w:val="center"/>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на право размещения нестационарного торгового объекта</w:t>
      </w:r>
    </w:p>
    <w:p w:rsidR="00944BC2" w:rsidRPr="00944BC2" w:rsidRDefault="00944BC2" w:rsidP="00EF22AB">
      <w:pPr>
        <w:spacing w:after="0" w:line="240" w:lineRule="auto"/>
        <w:jc w:val="center"/>
        <w:rPr>
          <w:rFonts w:ascii="Times New Roman" w:eastAsia="Times New Roman" w:hAnsi="Times New Roman"/>
          <w:bCs/>
          <w:sz w:val="24"/>
          <w:szCs w:val="24"/>
          <w:lang w:eastAsia="ru-RU"/>
        </w:rPr>
      </w:pP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Pr="00944BC2" w:rsidRDefault="00944BC2" w:rsidP="00EF22AB">
      <w:pPr>
        <w:spacing w:after="0" w:line="240" w:lineRule="auto"/>
        <w:ind w:firstLine="708"/>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Прошу выдать разрешение на право размещения нестационарного торгового объекта для осуществления:_______________________________________________</w:t>
      </w:r>
    </w:p>
    <w:p w:rsidR="00944BC2" w:rsidRPr="00EF22AB" w:rsidRDefault="00944BC2" w:rsidP="00EF22AB">
      <w:pPr>
        <w:spacing w:after="0" w:line="240" w:lineRule="auto"/>
        <w:jc w:val="center"/>
        <w:rPr>
          <w:rFonts w:ascii="Times New Roman" w:eastAsia="Times New Roman" w:hAnsi="Times New Roman"/>
          <w:bCs/>
          <w:sz w:val="18"/>
          <w:szCs w:val="24"/>
          <w:lang w:eastAsia="ru-RU"/>
        </w:rPr>
      </w:pPr>
      <w:r w:rsidRPr="00EF22AB">
        <w:rPr>
          <w:rFonts w:ascii="Times New Roman" w:eastAsia="Times New Roman" w:hAnsi="Times New Roman"/>
          <w:bCs/>
          <w:sz w:val="18"/>
          <w:szCs w:val="24"/>
          <w:lang w:eastAsia="ru-RU"/>
        </w:rPr>
        <w:t>(вид торговой деятельности)</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_______________________________________________________________________</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_______________________________________________________________________</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с режимом работы с______________________ до______________________________</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выходной день:__________________________________________________________</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перерыв: _________________________ санитарный день_______________________</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К заявлению прилагаю:</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________________________________________________________________________</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________________________________________________________________________</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________________________________________________________________________</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________________________________________________________________________</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______________________                                                 ____________________________</w:t>
      </w:r>
    </w:p>
    <w:p w:rsidR="00944BC2" w:rsidRPr="00EF22AB" w:rsidRDefault="00EF22AB" w:rsidP="000B6E8E">
      <w:pPr>
        <w:spacing w:after="0" w:line="240" w:lineRule="auto"/>
        <w:jc w:val="both"/>
        <w:rPr>
          <w:rFonts w:ascii="Times New Roman" w:eastAsia="Times New Roman" w:hAnsi="Times New Roman"/>
          <w:bCs/>
          <w:sz w:val="16"/>
          <w:szCs w:val="24"/>
          <w:lang w:eastAsia="ru-RU"/>
        </w:rPr>
      </w:pPr>
      <w:r>
        <w:rPr>
          <w:rFonts w:ascii="Times New Roman" w:eastAsia="Times New Roman" w:hAnsi="Times New Roman"/>
          <w:bCs/>
          <w:sz w:val="16"/>
          <w:szCs w:val="24"/>
          <w:lang w:eastAsia="ru-RU"/>
        </w:rPr>
        <w:t xml:space="preserve">                      </w:t>
      </w:r>
      <w:r w:rsidR="00944BC2" w:rsidRPr="00EF22AB">
        <w:rPr>
          <w:rFonts w:ascii="Times New Roman" w:eastAsia="Times New Roman" w:hAnsi="Times New Roman"/>
          <w:bCs/>
          <w:sz w:val="16"/>
          <w:szCs w:val="24"/>
          <w:lang w:eastAsia="ru-RU"/>
        </w:rPr>
        <w:t>(дата)                                                                                  </w:t>
      </w:r>
      <w:r>
        <w:rPr>
          <w:rFonts w:ascii="Times New Roman" w:eastAsia="Times New Roman" w:hAnsi="Times New Roman"/>
          <w:bCs/>
          <w:sz w:val="16"/>
          <w:szCs w:val="24"/>
          <w:lang w:eastAsia="ru-RU"/>
        </w:rPr>
        <w:t xml:space="preserve">                                      </w:t>
      </w:r>
      <w:r w:rsidR="00944BC2" w:rsidRPr="00EF22AB">
        <w:rPr>
          <w:rFonts w:ascii="Times New Roman" w:eastAsia="Times New Roman" w:hAnsi="Times New Roman"/>
          <w:bCs/>
          <w:sz w:val="16"/>
          <w:szCs w:val="24"/>
          <w:lang w:eastAsia="ru-RU"/>
        </w:rPr>
        <w:t>    (подпись)</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r w:rsidR="00EF22AB">
        <w:rPr>
          <w:rFonts w:ascii="Times New Roman" w:eastAsia="Times New Roman" w:hAnsi="Times New Roman"/>
          <w:bCs/>
          <w:sz w:val="24"/>
          <w:szCs w:val="24"/>
          <w:lang w:eastAsia="ru-RU"/>
        </w:rPr>
        <w:t xml:space="preserve">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br/>
        <w:t> </w:t>
      </w:r>
    </w:p>
    <w:p w:rsidR="00EF22AB" w:rsidRDefault="00EF22AB" w:rsidP="000B6E8E">
      <w:pPr>
        <w:spacing w:after="0" w:line="240" w:lineRule="auto"/>
        <w:jc w:val="both"/>
        <w:rPr>
          <w:rFonts w:ascii="Times New Roman" w:eastAsia="Times New Roman" w:hAnsi="Times New Roman"/>
          <w:bCs/>
          <w:sz w:val="24"/>
          <w:szCs w:val="24"/>
          <w:lang w:eastAsia="ru-RU"/>
        </w:rPr>
      </w:pPr>
    </w:p>
    <w:p w:rsidR="00EF22AB" w:rsidRDefault="00EF22AB" w:rsidP="000B6E8E">
      <w:pPr>
        <w:spacing w:after="0" w:line="240" w:lineRule="auto"/>
        <w:jc w:val="both"/>
        <w:rPr>
          <w:rFonts w:ascii="Times New Roman" w:eastAsia="Times New Roman" w:hAnsi="Times New Roman"/>
          <w:bCs/>
          <w:sz w:val="24"/>
          <w:szCs w:val="24"/>
          <w:lang w:eastAsia="ru-RU"/>
        </w:rPr>
      </w:pPr>
    </w:p>
    <w:p w:rsidR="00EF22AB" w:rsidRDefault="00EF22AB" w:rsidP="000B6E8E">
      <w:pPr>
        <w:spacing w:after="0" w:line="240" w:lineRule="auto"/>
        <w:jc w:val="both"/>
        <w:rPr>
          <w:rFonts w:ascii="Times New Roman" w:eastAsia="Times New Roman" w:hAnsi="Times New Roman"/>
          <w:bCs/>
          <w:sz w:val="24"/>
          <w:szCs w:val="24"/>
          <w:lang w:eastAsia="ru-RU"/>
        </w:rPr>
      </w:pPr>
    </w:p>
    <w:p w:rsidR="00EF22AB" w:rsidRDefault="00EF22AB" w:rsidP="000B6E8E">
      <w:pPr>
        <w:spacing w:after="0" w:line="240" w:lineRule="auto"/>
        <w:jc w:val="both"/>
        <w:rPr>
          <w:rFonts w:ascii="Times New Roman" w:eastAsia="Times New Roman" w:hAnsi="Times New Roman"/>
          <w:bCs/>
          <w:sz w:val="24"/>
          <w:szCs w:val="24"/>
          <w:lang w:eastAsia="ru-RU"/>
        </w:rPr>
      </w:pPr>
    </w:p>
    <w:p w:rsidR="00EF22AB" w:rsidRDefault="00EF22AB" w:rsidP="000B6E8E">
      <w:pPr>
        <w:spacing w:after="0" w:line="240" w:lineRule="auto"/>
        <w:jc w:val="both"/>
        <w:rPr>
          <w:rFonts w:ascii="Times New Roman" w:eastAsia="Times New Roman" w:hAnsi="Times New Roman"/>
          <w:bCs/>
          <w:sz w:val="24"/>
          <w:szCs w:val="24"/>
          <w:lang w:eastAsia="ru-RU"/>
        </w:rPr>
      </w:pPr>
    </w:p>
    <w:p w:rsidR="00EF22AB" w:rsidRDefault="00EF22AB" w:rsidP="000B6E8E">
      <w:pPr>
        <w:spacing w:after="0" w:line="240" w:lineRule="auto"/>
        <w:jc w:val="both"/>
        <w:rPr>
          <w:rFonts w:ascii="Times New Roman" w:eastAsia="Times New Roman" w:hAnsi="Times New Roman"/>
          <w:bCs/>
          <w:sz w:val="24"/>
          <w:szCs w:val="24"/>
          <w:lang w:eastAsia="ru-RU"/>
        </w:rPr>
      </w:pPr>
    </w:p>
    <w:p w:rsidR="00EF22AB" w:rsidRDefault="00EF22AB" w:rsidP="000B6E8E">
      <w:pPr>
        <w:spacing w:after="0" w:line="240" w:lineRule="auto"/>
        <w:jc w:val="both"/>
        <w:rPr>
          <w:rFonts w:ascii="Times New Roman" w:eastAsia="Times New Roman" w:hAnsi="Times New Roman"/>
          <w:bCs/>
          <w:sz w:val="24"/>
          <w:szCs w:val="24"/>
          <w:lang w:eastAsia="ru-RU"/>
        </w:rPr>
      </w:pPr>
    </w:p>
    <w:p w:rsidR="00EF22AB" w:rsidRDefault="00EF22AB" w:rsidP="000B6E8E">
      <w:pPr>
        <w:spacing w:after="0" w:line="240" w:lineRule="auto"/>
        <w:jc w:val="both"/>
        <w:rPr>
          <w:rFonts w:ascii="Times New Roman" w:eastAsia="Times New Roman" w:hAnsi="Times New Roman"/>
          <w:bCs/>
          <w:sz w:val="24"/>
          <w:szCs w:val="24"/>
          <w:lang w:eastAsia="ru-RU"/>
        </w:rPr>
      </w:pPr>
    </w:p>
    <w:p w:rsidR="00EF22AB" w:rsidRDefault="00EF22AB" w:rsidP="000B6E8E">
      <w:pPr>
        <w:spacing w:after="0" w:line="240" w:lineRule="auto"/>
        <w:jc w:val="both"/>
        <w:rPr>
          <w:rFonts w:ascii="Times New Roman" w:eastAsia="Times New Roman" w:hAnsi="Times New Roman"/>
          <w:bCs/>
          <w:sz w:val="24"/>
          <w:szCs w:val="24"/>
          <w:lang w:eastAsia="ru-RU"/>
        </w:rPr>
      </w:pPr>
    </w:p>
    <w:p w:rsidR="00EF22AB" w:rsidRPr="00944BC2" w:rsidRDefault="00EF22AB" w:rsidP="000B6E8E">
      <w:pPr>
        <w:spacing w:after="0" w:line="240" w:lineRule="auto"/>
        <w:jc w:val="both"/>
        <w:rPr>
          <w:rFonts w:ascii="Times New Roman" w:eastAsia="Times New Roman" w:hAnsi="Times New Roman"/>
          <w:bCs/>
          <w:sz w:val="24"/>
          <w:szCs w:val="24"/>
          <w:lang w:eastAsia="ru-RU"/>
        </w:rPr>
      </w:pPr>
    </w:p>
    <w:p w:rsidR="008F1F89" w:rsidRPr="00944BC2" w:rsidRDefault="008F1F89" w:rsidP="008F1F8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944BC2">
        <w:rPr>
          <w:rFonts w:ascii="Times New Roman" w:eastAsia="Times New Roman" w:hAnsi="Times New Roman"/>
          <w:bCs/>
          <w:sz w:val="24"/>
          <w:szCs w:val="24"/>
          <w:lang w:eastAsia="ru-RU"/>
        </w:rPr>
        <w:t xml:space="preserve">Приложение </w:t>
      </w:r>
      <w:r>
        <w:rPr>
          <w:rFonts w:ascii="Times New Roman" w:eastAsia="Times New Roman" w:hAnsi="Times New Roman"/>
          <w:bCs/>
          <w:sz w:val="24"/>
          <w:szCs w:val="24"/>
          <w:lang w:eastAsia="ru-RU"/>
        </w:rPr>
        <w:t>№ 2</w:t>
      </w:r>
    </w:p>
    <w:p w:rsidR="008F1F89" w:rsidRPr="00944BC2" w:rsidRDefault="008F1F89" w:rsidP="008F1F8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944BC2">
        <w:rPr>
          <w:rFonts w:ascii="Times New Roman" w:eastAsia="Times New Roman" w:hAnsi="Times New Roman"/>
          <w:bCs/>
          <w:sz w:val="24"/>
          <w:szCs w:val="24"/>
          <w:lang w:eastAsia="ru-RU"/>
        </w:rPr>
        <w:t>к Положению о порядке размещения</w:t>
      </w:r>
    </w:p>
    <w:p w:rsidR="008F1F89" w:rsidRDefault="008F1F89" w:rsidP="008F1F8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944BC2">
        <w:rPr>
          <w:rFonts w:ascii="Times New Roman" w:eastAsia="Times New Roman" w:hAnsi="Times New Roman"/>
          <w:bCs/>
          <w:sz w:val="24"/>
          <w:szCs w:val="24"/>
          <w:lang w:eastAsia="ru-RU"/>
        </w:rPr>
        <w:t>нестационарных торговых</w:t>
      </w:r>
    </w:p>
    <w:p w:rsidR="008F1F89" w:rsidRDefault="008F1F89" w:rsidP="008F1F8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944BC2">
        <w:rPr>
          <w:rFonts w:ascii="Times New Roman" w:eastAsia="Times New Roman" w:hAnsi="Times New Roman"/>
          <w:bCs/>
          <w:sz w:val="24"/>
          <w:szCs w:val="24"/>
          <w:lang w:eastAsia="ru-RU"/>
        </w:rPr>
        <w:t>объектов</w:t>
      </w:r>
      <w:r>
        <w:rPr>
          <w:rFonts w:ascii="Times New Roman" w:eastAsia="Times New Roman" w:hAnsi="Times New Roman"/>
          <w:bCs/>
          <w:sz w:val="24"/>
          <w:szCs w:val="24"/>
          <w:lang w:eastAsia="ru-RU"/>
        </w:rPr>
        <w:t xml:space="preserve"> на территории</w:t>
      </w:r>
    </w:p>
    <w:p w:rsidR="008F1F89" w:rsidRPr="00944BC2" w:rsidRDefault="008F1F89" w:rsidP="008F1F89">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сельского поселения «Мещура»</w:t>
      </w:r>
    </w:p>
    <w:p w:rsidR="00944BC2" w:rsidRPr="00944BC2" w:rsidRDefault="00944BC2" w:rsidP="00EF22AB">
      <w:pPr>
        <w:spacing w:after="0" w:line="240" w:lineRule="auto"/>
        <w:jc w:val="right"/>
        <w:rPr>
          <w:rFonts w:ascii="Times New Roman" w:eastAsia="Times New Roman" w:hAnsi="Times New Roman"/>
          <w:bCs/>
          <w:sz w:val="24"/>
          <w:szCs w:val="24"/>
          <w:lang w:eastAsia="ru-RU"/>
        </w:rPr>
      </w:pPr>
      <w:r w:rsidRPr="00944BC2">
        <w:rPr>
          <w:rFonts w:ascii="Times New Roman" w:eastAsia="Times New Roman" w:hAnsi="Times New Roman"/>
          <w:b/>
          <w:bCs/>
          <w:sz w:val="24"/>
          <w:szCs w:val="24"/>
          <w:lang w:eastAsia="ru-RU"/>
        </w:rPr>
        <w:t>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
          <w:bCs/>
          <w:sz w:val="24"/>
          <w:szCs w:val="24"/>
          <w:lang w:eastAsia="ru-RU"/>
        </w:rPr>
        <w:t>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
          <w:bCs/>
          <w:sz w:val="24"/>
          <w:szCs w:val="24"/>
          <w:lang w:eastAsia="ru-RU"/>
        </w:rPr>
        <w:t> </w:t>
      </w:r>
    </w:p>
    <w:p w:rsidR="00944BC2" w:rsidRPr="00944BC2" w:rsidRDefault="00944BC2" w:rsidP="00EF22AB">
      <w:pPr>
        <w:spacing w:after="0" w:line="240" w:lineRule="auto"/>
        <w:jc w:val="center"/>
        <w:rPr>
          <w:rFonts w:ascii="Times New Roman" w:eastAsia="Times New Roman" w:hAnsi="Times New Roman"/>
          <w:bCs/>
          <w:sz w:val="24"/>
          <w:szCs w:val="24"/>
          <w:lang w:eastAsia="ru-RU"/>
        </w:rPr>
      </w:pPr>
      <w:r w:rsidRPr="00944BC2">
        <w:rPr>
          <w:rFonts w:ascii="Times New Roman" w:eastAsia="Times New Roman" w:hAnsi="Times New Roman"/>
          <w:b/>
          <w:bCs/>
          <w:sz w:val="24"/>
          <w:szCs w:val="24"/>
          <w:lang w:eastAsia="ru-RU"/>
        </w:rPr>
        <w:t>РАЗРЕШЕНИЕ</w:t>
      </w:r>
    </w:p>
    <w:p w:rsidR="00944BC2" w:rsidRPr="00944BC2" w:rsidRDefault="00944BC2" w:rsidP="00EF22AB">
      <w:pPr>
        <w:spacing w:after="0" w:line="240" w:lineRule="auto"/>
        <w:jc w:val="center"/>
        <w:rPr>
          <w:rFonts w:ascii="Times New Roman" w:eastAsia="Times New Roman" w:hAnsi="Times New Roman"/>
          <w:bCs/>
          <w:sz w:val="24"/>
          <w:szCs w:val="24"/>
          <w:lang w:eastAsia="ru-RU"/>
        </w:rPr>
      </w:pPr>
      <w:r w:rsidRPr="00944BC2">
        <w:rPr>
          <w:rFonts w:ascii="Times New Roman" w:eastAsia="Times New Roman" w:hAnsi="Times New Roman"/>
          <w:b/>
          <w:bCs/>
          <w:sz w:val="24"/>
          <w:szCs w:val="24"/>
          <w:lang w:eastAsia="ru-RU"/>
        </w:rPr>
        <w:t>НА РАЗМЕЩЕНИЕ НЕСТАЦИОНАРНОГО</w:t>
      </w:r>
    </w:p>
    <w:p w:rsidR="00944BC2" w:rsidRPr="00944BC2" w:rsidRDefault="00944BC2" w:rsidP="00EF22AB">
      <w:pPr>
        <w:spacing w:after="0" w:line="240" w:lineRule="auto"/>
        <w:jc w:val="center"/>
        <w:rPr>
          <w:rFonts w:ascii="Times New Roman" w:eastAsia="Times New Roman" w:hAnsi="Times New Roman"/>
          <w:bCs/>
          <w:sz w:val="24"/>
          <w:szCs w:val="24"/>
          <w:lang w:eastAsia="ru-RU"/>
        </w:rPr>
      </w:pPr>
      <w:r w:rsidRPr="00944BC2">
        <w:rPr>
          <w:rFonts w:ascii="Times New Roman" w:eastAsia="Times New Roman" w:hAnsi="Times New Roman"/>
          <w:b/>
          <w:bCs/>
          <w:sz w:val="24"/>
          <w:szCs w:val="24"/>
          <w:lang w:eastAsia="ru-RU"/>
        </w:rPr>
        <w:t>ТОРГОВОГО ОБЪЕКТА НА ТЕРРИТОРИИ СЕЛЬСКОГО ПОСЕЛЕНИЯ «</w:t>
      </w:r>
      <w:r w:rsidR="008F1F89">
        <w:rPr>
          <w:rFonts w:ascii="Times New Roman" w:eastAsia="Times New Roman" w:hAnsi="Times New Roman"/>
          <w:b/>
          <w:bCs/>
          <w:sz w:val="24"/>
          <w:szCs w:val="24"/>
          <w:lang w:eastAsia="ru-RU"/>
        </w:rPr>
        <w:t>МЕЩУРА</w:t>
      </w:r>
      <w:r w:rsidRPr="00944BC2">
        <w:rPr>
          <w:rFonts w:ascii="Times New Roman" w:eastAsia="Times New Roman" w:hAnsi="Times New Roman"/>
          <w:b/>
          <w:bCs/>
          <w:sz w:val="24"/>
          <w:szCs w:val="24"/>
          <w:lang w:eastAsia="ru-RU"/>
        </w:rPr>
        <w:t>»</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Pr="00944BC2" w:rsidRDefault="00944BC2" w:rsidP="00EF22AB">
      <w:pPr>
        <w:spacing w:after="0" w:line="240" w:lineRule="auto"/>
        <w:jc w:val="right"/>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xml:space="preserve">от "__" __________20__ г. </w:t>
      </w:r>
      <w:r w:rsidR="00F16C05">
        <w:rPr>
          <w:rFonts w:ascii="Times New Roman" w:eastAsia="Times New Roman" w:hAnsi="Times New Roman"/>
          <w:bCs/>
          <w:sz w:val="24"/>
          <w:szCs w:val="24"/>
          <w:lang w:eastAsia="ru-RU"/>
        </w:rPr>
        <w:t xml:space="preserve">                                                                                     </w:t>
      </w:r>
      <w:r w:rsidR="008F1F89">
        <w:rPr>
          <w:rFonts w:ascii="Times New Roman" w:eastAsia="Times New Roman" w:hAnsi="Times New Roman"/>
          <w:bCs/>
          <w:sz w:val="24"/>
          <w:szCs w:val="24"/>
          <w:lang w:eastAsia="ru-RU"/>
        </w:rPr>
        <w:t>№</w:t>
      </w:r>
      <w:r w:rsidRPr="00944BC2">
        <w:rPr>
          <w:rFonts w:ascii="Times New Roman" w:eastAsia="Times New Roman" w:hAnsi="Times New Roman"/>
          <w:bCs/>
          <w:sz w:val="24"/>
          <w:szCs w:val="24"/>
          <w:lang w:eastAsia="ru-RU"/>
        </w:rPr>
        <w:t>__________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EF22AB" w:rsidRPr="00EF22AB" w:rsidRDefault="00944BC2" w:rsidP="00EF22AB">
      <w:pPr>
        <w:spacing w:after="0" w:line="240" w:lineRule="auto"/>
        <w:ind w:firstLine="708"/>
        <w:jc w:val="center"/>
        <w:rPr>
          <w:rFonts w:ascii="Times New Roman" w:eastAsia="Times New Roman" w:hAnsi="Times New Roman"/>
          <w:bCs/>
          <w:sz w:val="14"/>
          <w:szCs w:val="24"/>
          <w:lang w:eastAsia="ru-RU"/>
        </w:rPr>
      </w:pPr>
      <w:r w:rsidRPr="00944BC2">
        <w:rPr>
          <w:rFonts w:ascii="Times New Roman" w:eastAsia="Times New Roman" w:hAnsi="Times New Roman"/>
          <w:bCs/>
          <w:sz w:val="24"/>
          <w:szCs w:val="24"/>
          <w:lang w:eastAsia="ru-RU"/>
        </w:rPr>
        <w:t xml:space="preserve">Выдано_________________________________________________________________ </w:t>
      </w:r>
      <w:r w:rsidR="00EF22AB">
        <w:rPr>
          <w:rFonts w:ascii="Times New Roman" w:eastAsia="Times New Roman" w:hAnsi="Times New Roman"/>
          <w:bCs/>
          <w:sz w:val="24"/>
          <w:szCs w:val="24"/>
          <w:lang w:eastAsia="ru-RU"/>
        </w:rPr>
        <w:t xml:space="preserve">        </w:t>
      </w:r>
      <w:r w:rsidRPr="00EF22AB">
        <w:rPr>
          <w:rFonts w:ascii="Times New Roman" w:hAnsi="Times New Roman"/>
          <w:sz w:val="18"/>
        </w:rPr>
        <w:t>(наименование</w:t>
      </w:r>
      <w:r w:rsidR="00EF22AB" w:rsidRPr="00EF22AB">
        <w:rPr>
          <w:rFonts w:ascii="Times New Roman" w:hAnsi="Times New Roman"/>
          <w:sz w:val="18"/>
        </w:rPr>
        <w:t xml:space="preserve"> </w:t>
      </w:r>
      <w:r w:rsidRPr="00EF22AB">
        <w:rPr>
          <w:rFonts w:ascii="Times New Roman" w:hAnsi="Times New Roman"/>
          <w:sz w:val="18"/>
        </w:rPr>
        <w:t>организации</w:t>
      </w:r>
      <w:r w:rsidR="00EF22AB">
        <w:rPr>
          <w:rFonts w:ascii="Times New Roman" w:hAnsi="Times New Roman"/>
          <w:sz w:val="18"/>
        </w:rPr>
        <w:t xml:space="preserve"> </w:t>
      </w:r>
      <w:r w:rsidRPr="00EF22AB">
        <w:rPr>
          <w:rFonts w:ascii="Times New Roman" w:hAnsi="Times New Roman"/>
          <w:sz w:val="18"/>
        </w:rPr>
        <w:t>или</w:t>
      </w:r>
      <w:r w:rsidR="00EF22AB">
        <w:rPr>
          <w:rFonts w:ascii="Times New Roman" w:hAnsi="Times New Roman"/>
          <w:sz w:val="18"/>
        </w:rPr>
        <w:t xml:space="preserve"> </w:t>
      </w:r>
      <w:r w:rsidRPr="00EF22AB">
        <w:rPr>
          <w:rFonts w:ascii="Times New Roman" w:hAnsi="Times New Roman"/>
          <w:sz w:val="18"/>
        </w:rPr>
        <w:t xml:space="preserve">Ф.И.О. </w:t>
      </w:r>
      <w:r w:rsidR="00EF22AB" w:rsidRPr="00EF22AB">
        <w:rPr>
          <w:rFonts w:ascii="Times New Roman" w:hAnsi="Times New Roman"/>
          <w:sz w:val="18"/>
        </w:rPr>
        <w:t>индивидуального</w:t>
      </w:r>
      <w:r w:rsidR="00EF22AB">
        <w:rPr>
          <w:rFonts w:ascii="Times New Roman" w:hAnsi="Times New Roman"/>
          <w:sz w:val="18"/>
        </w:rPr>
        <w:t xml:space="preserve"> </w:t>
      </w:r>
      <w:r w:rsidRPr="00EF22AB">
        <w:rPr>
          <w:rFonts w:ascii="Times New Roman" w:hAnsi="Times New Roman"/>
          <w:sz w:val="18"/>
        </w:rPr>
        <w:t>предпринимателя)</w:t>
      </w:r>
    </w:p>
    <w:p w:rsidR="00EF22AB" w:rsidRDefault="00944BC2" w:rsidP="00EF22AB">
      <w:pPr>
        <w:spacing w:after="0" w:line="240" w:lineRule="auto"/>
        <w:ind w:firstLine="708"/>
        <w:jc w:val="center"/>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__________________________________________</w:t>
      </w:r>
      <w:r w:rsidR="00EF22AB">
        <w:rPr>
          <w:rFonts w:ascii="Times New Roman" w:eastAsia="Times New Roman" w:hAnsi="Times New Roman"/>
          <w:bCs/>
          <w:sz w:val="24"/>
          <w:szCs w:val="24"/>
          <w:lang w:eastAsia="ru-RU"/>
        </w:rPr>
        <w:t>_____________________________</w:t>
      </w:r>
    </w:p>
    <w:p w:rsidR="00EF22AB" w:rsidRPr="00EF22AB" w:rsidRDefault="00944BC2" w:rsidP="00EF22AB">
      <w:pPr>
        <w:spacing w:after="0" w:line="240" w:lineRule="auto"/>
        <w:ind w:firstLine="708"/>
        <w:jc w:val="center"/>
        <w:rPr>
          <w:rFonts w:ascii="Times New Roman" w:eastAsia="Times New Roman" w:hAnsi="Times New Roman"/>
          <w:bCs/>
          <w:sz w:val="18"/>
          <w:szCs w:val="24"/>
          <w:lang w:eastAsia="ru-RU"/>
        </w:rPr>
      </w:pPr>
      <w:r w:rsidRPr="00944BC2">
        <w:rPr>
          <w:rFonts w:ascii="Times New Roman" w:eastAsia="Times New Roman" w:hAnsi="Times New Roman"/>
          <w:bCs/>
          <w:sz w:val="24"/>
          <w:szCs w:val="24"/>
          <w:lang w:eastAsia="ru-RU"/>
        </w:rPr>
        <w:t xml:space="preserve"> </w:t>
      </w:r>
      <w:r w:rsidRPr="00EF22AB">
        <w:rPr>
          <w:rFonts w:ascii="Times New Roman" w:eastAsia="Times New Roman" w:hAnsi="Times New Roman"/>
          <w:bCs/>
          <w:sz w:val="18"/>
          <w:szCs w:val="24"/>
          <w:lang w:eastAsia="ru-RU"/>
        </w:rPr>
        <w:t>(сведения о регистрации ИНН, ОГРН)</w:t>
      </w:r>
    </w:p>
    <w:p w:rsidR="00944BC2" w:rsidRPr="00944BC2" w:rsidRDefault="00944BC2" w:rsidP="00EF22AB">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на право размещения нестационарного торгового объекта по адресу:  _________________________________________________________</w:t>
      </w:r>
      <w:r w:rsidR="00EF22AB">
        <w:rPr>
          <w:rFonts w:ascii="Times New Roman" w:eastAsia="Times New Roman" w:hAnsi="Times New Roman"/>
          <w:bCs/>
          <w:sz w:val="24"/>
          <w:szCs w:val="24"/>
          <w:lang w:eastAsia="ru-RU"/>
        </w:rPr>
        <w:t>___________________________________</w:t>
      </w:r>
      <w:r w:rsidRPr="00944BC2">
        <w:rPr>
          <w:rFonts w:ascii="Times New Roman" w:eastAsia="Times New Roman" w:hAnsi="Times New Roman"/>
          <w:bCs/>
          <w:sz w:val="24"/>
          <w:szCs w:val="24"/>
          <w:lang w:eastAsia="ru-RU"/>
        </w:rPr>
        <w:t>_________________________________________________________________Площадь________________кв.м.  Специализация________________________________________________________________</w:t>
      </w:r>
      <w:r w:rsidR="00EF22AB">
        <w:rPr>
          <w:rFonts w:ascii="Times New Roman" w:eastAsia="Times New Roman" w:hAnsi="Times New Roman"/>
          <w:bCs/>
          <w:sz w:val="24"/>
          <w:szCs w:val="24"/>
          <w:lang w:eastAsia="ru-RU"/>
        </w:rPr>
        <w:t>______________________________________</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Режим работы:________________________________________________________________</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Настоящее разрешение выдано на срок</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с "___" _____________ 20__ г. до "___" _____________ 20__ г.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 </w:t>
      </w:r>
    </w:p>
    <w:p w:rsidR="00944BC2" w:rsidRPr="00944BC2" w:rsidRDefault="00944BC2" w:rsidP="000B6E8E">
      <w:pPr>
        <w:spacing w:after="0" w:line="240" w:lineRule="auto"/>
        <w:jc w:val="both"/>
        <w:rPr>
          <w:rFonts w:ascii="Times New Roman" w:eastAsia="Times New Roman" w:hAnsi="Times New Roman"/>
          <w:bCs/>
          <w:sz w:val="24"/>
          <w:szCs w:val="24"/>
          <w:lang w:eastAsia="ru-RU"/>
        </w:rPr>
      </w:pPr>
      <w:r w:rsidRPr="00944BC2">
        <w:rPr>
          <w:rFonts w:ascii="Times New Roman" w:eastAsia="Times New Roman" w:hAnsi="Times New Roman"/>
          <w:bCs/>
          <w:sz w:val="24"/>
          <w:szCs w:val="24"/>
          <w:lang w:eastAsia="ru-RU"/>
        </w:rPr>
        <w:t>Глава сельского поселения «</w:t>
      </w:r>
      <w:r w:rsidR="008F1F89">
        <w:rPr>
          <w:rFonts w:ascii="Times New Roman" w:eastAsia="Times New Roman" w:hAnsi="Times New Roman"/>
          <w:bCs/>
          <w:sz w:val="24"/>
          <w:szCs w:val="24"/>
          <w:lang w:eastAsia="ru-RU"/>
        </w:rPr>
        <w:t>Мещура</w:t>
      </w:r>
      <w:r w:rsidRPr="00944BC2">
        <w:rPr>
          <w:rFonts w:ascii="Times New Roman" w:eastAsia="Times New Roman" w:hAnsi="Times New Roman"/>
          <w:bCs/>
          <w:sz w:val="24"/>
          <w:szCs w:val="24"/>
          <w:lang w:eastAsia="ru-RU"/>
        </w:rPr>
        <w:t xml:space="preserve">»             _______________ </w:t>
      </w:r>
      <w:r w:rsidR="00EF22AB">
        <w:rPr>
          <w:rFonts w:ascii="Times New Roman" w:eastAsia="Times New Roman" w:hAnsi="Times New Roman"/>
          <w:bCs/>
          <w:sz w:val="24"/>
          <w:szCs w:val="24"/>
          <w:lang w:eastAsia="ru-RU"/>
        </w:rPr>
        <w:t xml:space="preserve">   </w:t>
      </w:r>
      <w:r w:rsidRPr="00944BC2">
        <w:rPr>
          <w:rFonts w:ascii="Times New Roman" w:eastAsia="Times New Roman" w:hAnsi="Times New Roman"/>
          <w:bCs/>
          <w:sz w:val="24"/>
          <w:szCs w:val="24"/>
          <w:lang w:eastAsia="ru-RU"/>
        </w:rPr>
        <w:t> </w:t>
      </w:r>
      <w:r w:rsidR="008F1F89">
        <w:rPr>
          <w:rFonts w:ascii="Times New Roman" w:eastAsia="Times New Roman" w:hAnsi="Times New Roman"/>
          <w:bCs/>
          <w:sz w:val="24"/>
          <w:szCs w:val="24"/>
          <w:lang w:eastAsia="ru-RU"/>
        </w:rPr>
        <w:t xml:space="preserve">    ___________________</w:t>
      </w:r>
    </w:p>
    <w:p w:rsidR="00944BC2" w:rsidRPr="008F1F89" w:rsidRDefault="00944BC2" w:rsidP="000B6E8E">
      <w:pPr>
        <w:spacing w:after="0" w:line="240" w:lineRule="auto"/>
        <w:jc w:val="both"/>
        <w:rPr>
          <w:rFonts w:ascii="Times New Roman" w:eastAsia="Times New Roman" w:hAnsi="Times New Roman"/>
          <w:bCs/>
          <w:sz w:val="20"/>
          <w:szCs w:val="20"/>
          <w:lang w:eastAsia="ru-RU"/>
        </w:rPr>
      </w:pPr>
      <w:r w:rsidRPr="008F1F89">
        <w:rPr>
          <w:rFonts w:ascii="Times New Roman" w:eastAsia="Times New Roman" w:hAnsi="Times New Roman"/>
          <w:bCs/>
          <w:sz w:val="20"/>
          <w:szCs w:val="20"/>
          <w:lang w:eastAsia="ru-RU"/>
        </w:rPr>
        <w:t> </w:t>
      </w:r>
      <w:r w:rsidR="008F1F89" w:rsidRPr="008F1F89">
        <w:rPr>
          <w:rFonts w:ascii="Times New Roman" w:eastAsia="Times New Roman" w:hAnsi="Times New Roman"/>
          <w:bCs/>
          <w:sz w:val="20"/>
          <w:szCs w:val="20"/>
          <w:lang w:eastAsia="ru-RU"/>
        </w:rPr>
        <w:t xml:space="preserve">            </w:t>
      </w:r>
      <w:r w:rsidR="008F1F89">
        <w:rPr>
          <w:rFonts w:ascii="Times New Roman" w:eastAsia="Times New Roman" w:hAnsi="Times New Roman"/>
          <w:bCs/>
          <w:sz w:val="20"/>
          <w:szCs w:val="20"/>
          <w:lang w:eastAsia="ru-RU"/>
        </w:rPr>
        <w:t>МП</w:t>
      </w:r>
      <w:r w:rsidR="008F1F89" w:rsidRPr="008F1F89">
        <w:rPr>
          <w:rFonts w:ascii="Times New Roman" w:eastAsia="Times New Roman" w:hAnsi="Times New Roman"/>
          <w:bCs/>
          <w:sz w:val="20"/>
          <w:szCs w:val="20"/>
          <w:lang w:eastAsia="ru-RU"/>
        </w:rPr>
        <w:t xml:space="preserve">                  </w:t>
      </w:r>
      <w:r w:rsidR="008F1F89">
        <w:rPr>
          <w:rFonts w:ascii="Times New Roman" w:eastAsia="Times New Roman" w:hAnsi="Times New Roman"/>
          <w:bCs/>
          <w:sz w:val="20"/>
          <w:szCs w:val="20"/>
          <w:lang w:eastAsia="ru-RU"/>
        </w:rPr>
        <w:t xml:space="preserve">                                                                           </w:t>
      </w:r>
      <w:r w:rsidR="008F1F89" w:rsidRPr="008F1F89">
        <w:rPr>
          <w:rFonts w:ascii="Times New Roman" w:eastAsia="Times New Roman" w:hAnsi="Times New Roman"/>
          <w:bCs/>
          <w:sz w:val="20"/>
          <w:szCs w:val="20"/>
          <w:lang w:eastAsia="ru-RU"/>
        </w:rPr>
        <w:t xml:space="preserve">Подпись                        </w:t>
      </w:r>
      <w:r w:rsidR="008F1F89">
        <w:rPr>
          <w:rFonts w:ascii="Times New Roman" w:eastAsia="Times New Roman" w:hAnsi="Times New Roman"/>
          <w:bCs/>
          <w:sz w:val="20"/>
          <w:szCs w:val="20"/>
          <w:lang w:eastAsia="ru-RU"/>
        </w:rPr>
        <w:t xml:space="preserve">                 </w:t>
      </w:r>
      <w:r w:rsidR="008F1F89" w:rsidRPr="008F1F89">
        <w:rPr>
          <w:rFonts w:ascii="Times New Roman" w:eastAsia="Times New Roman" w:hAnsi="Times New Roman"/>
          <w:bCs/>
          <w:sz w:val="20"/>
          <w:szCs w:val="20"/>
          <w:lang w:eastAsia="ru-RU"/>
        </w:rPr>
        <w:t>ФИО</w:t>
      </w:r>
    </w:p>
    <w:p w:rsidR="006A3483" w:rsidRDefault="006A3483" w:rsidP="000B6E8E">
      <w:pPr>
        <w:spacing w:after="0" w:line="240" w:lineRule="auto"/>
        <w:jc w:val="both"/>
        <w:rPr>
          <w:sz w:val="24"/>
        </w:rPr>
      </w:pPr>
    </w:p>
    <w:p w:rsidR="00F97EBC" w:rsidRDefault="00F97EBC" w:rsidP="000B6E8E">
      <w:pPr>
        <w:spacing w:after="0" w:line="240" w:lineRule="auto"/>
        <w:jc w:val="both"/>
        <w:rPr>
          <w:sz w:val="24"/>
        </w:rPr>
      </w:pPr>
    </w:p>
    <w:p w:rsidR="00F97EBC" w:rsidRDefault="00F97EBC" w:rsidP="000B6E8E">
      <w:pPr>
        <w:spacing w:after="0" w:line="240" w:lineRule="auto"/>
        <w:jc w:val="both"/>
        <w:rPr>
          <w:sz w:val="24"/>
        </w:rPr>
      </w:pPr>
    </w:p>
    <w:p w:rsidR="00F97EBC" w:rsidRDefault="00F97EBC" w:rsidP="000B6E8E">
      <w:pPr>
        <w:spacing w:after="0" w:line="240" w:lineRule="auto"/>
        <w:jc w:val="both"/>
        <w:rPr>
          <w:sz w:val="24"/>
        </w:rPr>
      </w:pPr>
    </w:p>
    <w:p w:rsidR="00F97EBC" w:rsidRDefault="00F97EBC" w:rsidP="000B6E8E">
      <w:pPr>
        <w:spacing w:after="0" w:line="240" w:lineRule="auto"/>
        <w:jc w:val="both"/>
        <w:rPr>
          <w:sz w:val="24"/>
        </w:rPr>
      </w:pPr>
    </w:p>
    <w:p w:rsidR="00F97EBC" w:rsidRDefault="00F97EBC" w:rsidP="000B6E8E">
      <w:pPr>
        <w:spacing w:after="0" w:line="240" w:lineRule="auto"/>
        <w:jc w:val="both"/>
        <w:rPr>
          <w:sz w:val="24"/>
        </w:rPr>
      </w:pPr>
    </w:p>
    <w:p w:rsidR="00F97EBC" w:rsidRDefault="00F97EBC" w:rsidP="000B6E8E">
      <w:pPr>
        <w:spacing w:after="0" w:line="240" w:lineRule="auto"/>
        <w:jc w:val="both"/>
        <w:rPr>
          <w:sz w:val="24"/>
        </w:rPr>
      </w:pPr>
    </w:p>
    <w:p w:rsidR="00F97EBC" w:rsidRDefault="00F97EBC" w:rsidP="000B6E8E">
      <w:pPr>
        <w:spacing w:after="0" w:line="240" w:lineRule="auto"/>
        <w:jc w:val="both"/>
        <w:rPr>
          <w:sz w:val="24"/>
        </w:rPr>
      </w:pPr>
    </w:p>
    <w:p w:rsidR="00F97EBC" w:rsidRDefault="00F97EBC" w:rsidP="000B6E8E">
      <w:pPr>
        <w:spacing w:after="0" w:line="240" w:lineRule="auto"/>
        <w:jc w:val="both"/>
        <w:rPr>
          <w:sz w:val="24"/>
        </w:rPr>
      </w:pPr>
    </w:p>
    <w:p w:rsidR="00F97EBC" w:rsidRDefault="00F97EBC" w:rsidP="000B6E8E">
      <w:pPr>
        <w:spacing w:after="0" w:line="240" w:lineRule="auto"/>
        <w:jc w:val="both"/>
        <w:rPr>
          <w:sz w:val="24"/>
        </w:rPr>
      </w:pPr>
    </w:p>
    <w:p w:rsidR="00E3429C" w:rsidRDefault="00E3429C" w:rsidP="000B6E8E">
      <w:pPr>
        <w:spacing w:after="0" w:line="240" w:lineRule="auto"/>
        <w:jc w:val="both"/>
        <w:rPr>
          <w:sz w:val="24"/>
        </w:rPr>
      </w:pPr>
    </w:p>
    <w:p w:rsidR="00E3429C" w:rsidRDefault="00E3429C" w:rsidP="000B6E8E">
      <w:pPr>
        <w:spacing w:after="0" w:line="240" w:lineRule="auto"/>
        <w:jc w:val="both"/>
        <w:rPr>
          <w:sz w:val="24"/>
        </w:rPr>
      </w:pPr>
    </w:p>
    <w:p w:rsidR="00E3429C" w:rsidRDefault="00E3429C" w:rsidP="000B6E8E">
      <w:pPr>
        <w:spacing w:after="0" w:line="240" w:lineRule="auto"/>
        <w:jc w:val="both"/>
        <w:rPr>
          <w:sz w:val="24"/>
        </w:rPr>
      </w:pPr>
    </w:p>
    <w:p w:rsidR="00E3429C" w:rsidRDefault="00E3429C" w:rsidP="000B6E8E">
      <w:pPr>
        <w:spacing w:after="0" w:line="240" w:lineRule="auto"/>
        <w:jc w:val="both"/>
        <w:rPr>
          <w:sz w:val="24"/>
        </w:rPr>
      </w:pPr>
    </w:p>
    <w:p w:rsidR="00E3429C" w:rsidRDefault="00E3429C" w:rsidP="000B6E8E">
      <w:pPr>
        <w:spacing w:after="0" w:line="240" w:lineRule="auto"/>
        <w:jc w:val="both"/>
        <w:rPr>
          <w:sz w:val="24"/>
        </w:rPr>
      </w:pPr>
    </w:p>
    <w:p w:rsidR="00E3429C" w:rsidRDefault="00E3429C" w:rsidP="000B6E8E">
      <w:pPr>
        <w:spacing w:after="0" w:line="240" w:lineRule="auto"/>
        <w:jc w:val="both"/>
        <w:rPr>
          <w:sz w:val="24"/>
        </w:rPr>
      </w:pPr>
    </w:p>
    <w:p w:rsidR="00E3429C" w:rsidRDefault="00E3429C" w:rsidP="000B6E8E">
      <w:pPr>
        <w:spacing w:after="0" w:line="240" w:lineRule="auto"/>
        <w:jc w:val="both"/>
        <w:rPr>
          <w:sz w:val="24"/>
        </w:rPr>
        <w:sectPr w:rsidR="00E3429C" w:rsidSect="00081781">
          <w:pgSz w:w="11906" w:h="16838"/>
          <w:pgMar w:top="567" w:right="849" w:bottom="567" w:left="1701" w:header="709" w:footer="709" w:gutter="0"/>
          <w:cols w:space="720"/>
        </w:sectPr>
      </w:pPr>
    </w:p>
    <w:p w:rsidR="000E1B71" w:rsidRPr="0009056C" w:rsidRDefault="008F1F89" w:rsidP="000E1B71">
      <w:pPr>
        <w:suppressAutoHyphens/>
        <w:autoSpaceDE w:val="0"/>
        <w:spacing w:after="0" w:line="240" w:lineRule="auto"/>
        <w:jc w:val="right"/>
        <w:rPr>
          <w:rFonts w:ascii="Times New Roman" w:eastAsia="Arial" w:hAnsi="Times New Roman"/>
          <w:sz w:val="24"/>
          <w:szCs w:val="24"/>
          <w:lang w:eastAsia="ar-SA"/>
        </w:rPr>
      </w:pPr>
      <w:r>
        <w:rPr>
          <w:rFonts w:ascii="Times New Roman" w:eastAsia="Arial" w:hAnsi="Times New Roman"/>
          <w:sz w:val="24"/>
          <w:szCs w:val="24"/>
          <w:lang w:eastAsia="ar-SA"/>
        </w:rPr>
        <w:lastRenderedPageBreak/>
        <w:t>Приложение № 2</w:t>
      </w:r>
    </w:p>
    <w:p w:rsidR="000E1B71" w:rsidRPr="0009056C" w:rsidRDefault="008F1F89" w:rsidP="000E1B71">
      <w:pPr>
        <w:suppressAutoHyphens/>
        <w:autoSpaceDE w:val="0"/>
        <w:spacing w:after="0" w:line="240" w:lineRule="auto"/>
        <w:jc w:val="right"/>
        <w:rPr>
          <w:rFonts w:ascii="Times New Roman" w:eastAsia="Arial" w:hAnsi="Times New Roman"/>
          <w:sz w:val="24"/>
          <w:szCs w:val="24"/>
          <w:lang w:eastAsia="ar-SA"/>
        </w:rPr>
      </w:pPr>
      <w:r>
        <w:rPr>
          <w:rFonts w:ascii="Times New Roman" w:eastAsia="Arial" w:hAnsi="Times New Roman"/>
          <w:sz w:val="24"/>
          <w:szCs w:val="24"/>
          <w:lang w:eastAsia="ar-SA"/>
        </w:rPr>
        <w:t xml:space="preserve">к </w:t>
      </w:r>
      <w:r w:rsidR="000E1B71" w:rsidRPr="0009056C">
        <w:rPr>
          <w:rFonts w:ascii="Times New Roman" w:eastAsia="Arial" w:hAnsi="Times New Roman"/>
          <w:sz w:val="24"/>
          <w:szCs w:val="24"/>
          <w:lang w:eastAsia="ar-SA"/>
        </w:rPr>
        <w:t>постановлени</w:t>
      </w:r>
      <w:r>
        <w:rPr>
          <w:rFonts w:ascii="Times New Roman" w:eastAsia="Arial" w:hAnsi="Times New Roman"/>
          <w:sz w:val="24"/>
          <w:szCs w:val="24"/>
          <w:lang w:eastAsia="ar-SA"/>
        </w:rPr>
        <w:t>ю</w:t>
      </w:r>
      <w:r w:rsidR="000E1B71" w:rsidRPr="0009056C">
        <w:rPr>
          <w:rFonts w:ascii="Times New Roman" w:eastAsia="Arial" w:hAnsi="Times New Roman"/>
          <w:sz w:val="24"/>
          <w:szCs w:val="24"/>
          <w:lang w:eastAsia="ar-SA"/>
        </w:rPr>
        <w:t xml:space="preserve"> администрации </w:t>
      </w:r>
    </w:p>
    <w:p w:rsidR="000E1B71" w:rsidRPr="0009056C" w:rsidRDefault="000E1B71" w:rsidP="000E1B71">
      <w:pPr>
        <w:suppressAutoHyphens/>
        <w:autoSpaceDE w:val="0"/>
        <w:spacing w:after="0" w:line="240" w:lineRule="auto"/>
        <w:jc w:val="right"/>
        <w:rPr>
          <w:rFonts w:ascii="Times New Roman" w:eastAsia="Arial" w:hAnsi="Times New Roman"/>
          <w:sz w:val="24"/>
          <w:szCs w:val="24"/>
          <w:lang w:eastAsia="ar-SA"/>
        </w:rPr>
      </w:pPr>
      <w:r w:rsidRPr="0009056C">
        <w:rPr>
          <w:rFonts w:ascii="Times New Roman" w:eastAsia="Arial" w:hAnsi="Times New Roman"/>
          <w:sz w:val="24"/>
          <w:szCs w:val="24"/>
          <w:lang w:eastAsia="ar-SA"/>
        </w:rPr>
        <w:t>сельского поселения «</w:t>
      </w:r>
      <w:r w:rsidR="008F1F89">
        <w:rPr>
          <w:rFonts w:ascii="Times New Roman" w:eastAsia="Arial" w:hAnsi="Times New Roman"/>
          <w:sz w:val="24"/>
          <w:szCs w:val="24"/>
          <w:lang w:eastAsia="ar-SA"/>
        </w:rPr>
        <w:t>Мещура</w:t>
      </w:r>
      <w:r w:rsidRPr="0009056C">
        <w:rPr>
          <w:rFonts w:ascii="Times New Roman" w:eastAsia="Arial" w:hAnsi="Times New Roman"/>
          <w:sz w:val="24"/>
          <w:szCs w:val="24"/>
          <w:lang w:eastAsia="ar-SA"/>
        </w:rPr>
        <w:t>»</w:t>
      </w:r>
    </w:p>
    <w:p w:rsidR="000E1B71" w:rsidRPr="0009056C" w:rsidRDefault="000E1B71" w:rsidP="000E1B71">
      <w:pPr>
        <w:suppressAutoHyphens/>
        <w:autoSpaceDE w:val="0"/>
        <w:spacing w:after="0" w:line="240" w:lineRule="auto"/>
        <w:jc w:val="right"/>
        <w:rPr>
          <w:rFonts w:ascii="Times New Roman" w:eastAsia="Arial" w:hAnsi="Times New Roman"/>
          <w:sz w:val="24"/>
          <w:szCs w:val="24"/>
          <w:lang w:eastAsia="ar-SA"/>
        </w:rPr>
      </w:pPr>
      <w:r w:rsidRPr="0009056C">
        <w:rPr>
          <w:rFonts w:ascii="Times New Roman" w:eastAsia="Arial" w:hAnsi="Times New Roman"/>
          <w:sz w:val="24"/>
          <w:szCs w:val="24"/>
          <w:lang w:eastAsia="ar-SA"/>
        </w:rPr>
        <w:t xml:space="preserve">от </w:t>
      </w:r>
      <w:r w:rsidR="008F1F89">
        <w:rPr>
          <w:rFonts w:ascii="Times New Roman" w:eastAsia="Arial" w:hAnsi="Times New Roman"/>
          <w:sz w:val="24"/>
          <w:szCs w:val="24"/>
          <w:lang w:eastAsia="ar-SA"/>
        </w:rPr>
        <w:t xml:space="preserve">10 </w:t>
      </w:r>
      <w:r w:rsidRPr="0009056C">
        <w:rPr>
          <w:rFonts w:ascii="Times New Roman" w:eastAsia="Arial" w:hAnsi="Times New Roman"/>
          <w:sz w:val="24"/>
          <w:szCs w:val="24"/>
          <w:lang w:eastAsia="ar-SA"/>
        </w:rPr>
        <w:t xml:space="preserve"> </w:t>
      </w:r>
      <w:r w:rsidR="008F1F89">
        <w:rPr>
          <w:rFonts w:ascii="Times New Roman" w:eastAsia="Arial" w:hAnsi="Times New Roman"/>
          <w:sz w:val="24"/>
          <w:szCs w:val="24"/>
          <w:lang w:eastAsia="ar-SA"/>
        </w:rPr>
        <w:t>июл</w:t>
      </w:r>
      <w:r>
        <w:rPr>
          <w:rFonts w:ascii="Times New Roman" w:eastAsia="Arial" w:hAnsi="Times New Roman"/>
          <w:sz w:val="24"/>
          <w:szCs w:val="24"/>
          <w:lang w:eastAsia="ar-SA"/>
        </w:rPr>
        <w:t>я</w:t>
      </w:r>
      <w:r w:rsidRPr="0009056C">
        <w:rPr>
          <w:rFonts w:ascii="Times New Roman" w:eastAsia="Arial" w:hAnsi="Times New Roman"/>
          <w:sz w:val="24"/>
          <w:szCs w:val="24"/>
          <w:lang w:eastAsia="ar-SA"/>
        </w:rPr>
        <w:t xml:space="preserve"> 2015 г</w:t>
      </w:r>
      <w:r w:rsidR="00FE1D2D">
        <w:rPr>
          <w:rFonts w:ascii="Times New Roman" w:eastAsia="Arial" w:hAnsi="Times New Roman"/>
          <w:sz w:val="24"/>
          <w:szCs w:val="24"/>
          <w:lang w:eastAsia="ar-SA"/>
        </w:rPr>
        <w:t xml:space="preserve">ода </w:t>
      </w:r>
      <w:r w:rsidRPr="0009056C">
        <w:rPr>
          <w:rFonts w:ascii="Times New Roman" w:eastAsia="Arial" w:hAnsi="Times New Roman"/>
          <w:sz w:val="24"/>
          <w:szCs w:val="24"/>
          <w:lang w:eastAsia="ar-SA"/>
        </w:rPr>
        <w:t xml:space="preserve"> № </w:t>
      </w:r>
      <w:r w:rsidR="00FE1D2D">
        <w:rPr>
          <w:rFonts w:ascii="Times New Roman" w:eastAsia="Arial" w:hAnsi="Times New Roman"/>
          <w:sz w:val="24"/>
          <w:szCs w:val="24"/>
          <w:lang w:eastAsia="ar-SA"/>
        </w:rPr>
        <w:t>45</w:t>
      </w:r>
    </w:p>
    <w:p w:rsidR="000E1B71" w:rsidRPr="0009056C" w:rsidRDefault="000E1B71" w:rsidP="000E1B71">
      <w:pPr>
        <w:widowControl w:val="0"/>
        <w:autoSpaceDE w:val="0"/>
        <w:autoSpaceDN w:val="0"/>
        <w:adjustRightInd w:val="0"/>
        <w:spacing w:after="0" w:line="240" w:lineRule="auto"/>
        <w:jc w:val="right"/>
        <w:rPr>
          <w:rFonts w:ascii="Times New Roman" w:eastAsia="Times New Roman" w:hAnsi="Times New Roman"/>
          <w:b/>
          <w:bCs/>
          <w:sz w:val="24"/>
          <w:szCs w:val="24"/>
          <w:lang w:eastAsia="ru-RU"/>
        </w:rPr>
      </w:pPr>
    </w:p>
    <w:p w:rsidR="000E1B71" w:rsidRDefault="000E1B71" w:rsidP="00E3429C">
      <w:pPr>
        <w:spacing w:after="0" w:line="240" w:lineRule="auto"/>
        <w:jc w:val="center"/>
        <w:rPr>
          <w:rFonts w:ascii="Times New Roman" w:hAnsi="Times New Roman"/>
          <w:sz w:val="32"/>
        </w:rPr>
      </w:pPr>
    </w:p>
    <w:p w:rsidR="00E3429C" w:rsidRPr="00E3429C" w:rsidRDefault="00E3429C" w:rsidP="00E3429C">
      <w:pPr>
        <w:spacing w:after="0" w:line="240" w:lineRule="auto"/>
        <w:jc w:val="center"/>
        <w:rPr>
          <w:rFonts w:ascii="Times New Roman" w:hAnsi="Times New Roman"/>
          <w:sz w:val="32"/>
        </w:rPr>
      </w:pPr>
      <w:r w:rsidRPr="00E3429C">
        <w:rPr>
          <w:rFonts w:ascii="Times New Roman" w:hAnsi="Times New Roman"/>
          <w:sz w:val="32"/>
        </w:rPr>
        <w:t>СХЕМА</w:t>
      </w:r>
    </w:p>
    <w:p w:rsidR="00E3429C" w:rsidRPr="00E3429C" w:rsidRDefault="00E3429C" w:rsidP="00E3429C">
      <w:pPr>
        <w:pStyle w:val="Default"/>
        <w:jc w:val="center"/>
        <w:rPr>
          <w:szCs w:val="20"/>
        </w:rPr>
      </w:pPr>
      <w:r w:rsidRPr="00E3429C">
        <w:rPr>
          <w:szCs w:val="20"/>
        </w:rPr>
        <w:t>размещения нестационарных торговых объектов на территории</w:t>
      </w:r>
      <w:r>
        <w:rPr>
          <w:szCs w:val="20"/>
        </w:rPr>
        <w:t xml:space="preserve"> сельского поселения «</w:t>
      </w:r>
      <w:r w:rsidR="00FE1D2D">
        <w:rPr>
          <w:szCs w:val="20"/>
        </w:rPr>
        <w:t>Мещура</w:t>
      </w:r>
      <w:r>
        <w:rPr>
          <w:szCs w:val="20"/>
        </w:rPr>
        <w:t>»</w:t>
      </w:r>
    </w:p>
    <w:p w:rsidR="00E3429C" w:rsidRPr="00E3429C" w:rsidRDefault="00E3429C" w:rsidP="00E3429C">
      <w:pPr>
        <w:pStyle w:val="Default"/>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0"/>
        <w:gridCol w:w="2262"/>
        <w:gridCol w:w="1821"/>
        <w:gridCol w:w="2191"/>
        <w:gridCol w:w="1602"/>
        <w:gridCol w:w="1821"/>
        <w:gridCol w:w="1821"/>
        <w:gridCol w:w="1618"/>
      </w:tblGrid>
      <w:tr w:rsidR="00F16C05" w:rsidTr="00F16C05">
        <w:trPr>
          <w:trHeight w:val="899"/>
          <w:jc w:val="center"/>
        </w:trPr>
        <w:tc>
          <w:tcPr>
            <w:tcW w:w="1700" w:type="dxa"/>
          </w:tcPr>
          <w:p w:rsidR="00E3429C" w:rsidRDefault="00E3429C">
            <w:pPr>
              <w:pStyle w:val="Default"/>
            </w:pPr>
            <w:r>
              <w:rPr>
                <w:sz w:val="20"/>
                <w:szCs w:val="20"/>
              </w:rPr>
              <w:t xml:space="preserve">(наименование муниципального образования Республики Коми) </w:t>
            </w:r>
            <w:r>
              <w:t xml:space="preserve">N п/п </w:t>
            </w:r>
          </w:p>
        </w:tc>
        <w:tc>
          <w:tcPr>
            <w:tcW w:w="2262" w:type="dxa"/>
          </w:tcPr>
          <w:p w:rsidR="00E3429C" w:rsidRDefault="00E3429C">
            <w:pPr>
              <w:pStyle w:val="Default"/>
              <w:rPr>
                <w:sz w:val="20"/>
                <w:szCs w:val="20"/>
              </w:rPr>
            </w:pPr>
            <w:r>
              <w:rPr>
                <w:sz w:val="20"/>
                <w:szCs w:val="20"/>
              </w:rPr>
              <w:t xml:space="preserve">Место нахождения нестационарного торгового объекта (адрес) </w:t>
            </w:r>
          </w:p>
        </w:tc>
        <w:tc>
          <w:tcPr>
            <w:tcW w:w="1821" w:type="dxa"/>
          </w:tcPr>
          <w:p w:rsidR="00E3429C" w:rsidRDefault="00E3429C">
            <w:pPr>
              <w:pStyle w:val="Default"/>
              <w:rPr>
                <w:sz w:val="20"/>
                <w:szCs w:val="20"/>
              </w:rPr>
            </w:pPr>
            <w:r>
              <w:rPr>
                <w:sz w:val="20"/>
                <w:szCs w:val="20"/>
              </w:rPr>
              <w:t xml:space="preserve">Вид нестационарного торгового объекта </w:t>
            </w:r>
          </w:p>
        </w:tc>
        <w:tc>
          <w:tcPr>
            <w:tcW w:w="2191" w:type="dxa"/>
          </w:tcPr>
          <w:p w:rsidR="00E3429C" w:rsidRDefault="00E3429C">
            <w:pPr>
              <w:pStyle w:val="Default"/>
              <w:rPr>
                <w:sz w:val="20"/>
                <w:szCs w:val="20"/>
              </w:rPr>
            </w:pPr>
            <w:r>
              <w:rPr>
                <w:sz w:val="20"/>
                <w:szCs w:val="20"/>
              </w:rPr>
              <w:t xml:space="preserve">Специализация (ассортимент реализуемых товаров) </w:t>
            </w:r>
          </w:p>
        </w:tc>
        <w:tc>
          <w:tcPr>
            <w:tcW w:w="1602" w:type="dxa"/>
          </w:tcPr>
          <w:p w:rsidR="00E3429C" w:rsidRDefault="00E3429C">
            <w:pPr>
              <w:pStyle w:val="Default"/>
              <w:rPr>
                <w:sz w:val="20"/>
                <w:szCs w:val="20"/>
              </w:rPr>
            </w:pPr>
            <w:r>
              <w:rPr>
                <w:sz w:val="20"/>
                <w:szCs w:val="20"/>
              </w:rPr>
              <w:t xml:space="preserve">Площадь нестационарного торгового объекта, кв.м </w:t>
            </w:r>
          </w:p>
        </w:tc>
        <w:tc>
          <w:tcPr>
            <w:tcW w:w="1821" w:type="dxa"/>
          </w:tcPr>
          <w:p w:rsidR="00E3429C" w:rsidRDefault="00E3429C">
            <w:pPr>
              <w:pStyle w:val="Default"/>
              <w:rPr>
                <w:sz w:val="20"/>
                <w:szCs w:val="20"/>
              </w:rPr>
            </w:pPr>
            <w:r>
              <w:rPr>
                <w:sz w:val="20"/>
                <w:szCs w:val="20"/>
              </w:rPr>
              <w:t xml:space="preserve">Площадь земельного участка (здания, строения, сооружения), кв.м </w:t>
            </w:r>
          </w:p>
        </w:tc>
        <w:tc>
          <w:tcPr>
            <w:tcW w:w="1821" w:type="dxa"/>
          </w:tcPr>
          <w:p w:rsidR="00E3429C" w:rsidRDefault="00E3429C">
            <w:pPr>
              <w:pStyle w:val="Default"/>
              <w:rPr>
                <w:sz w:val="20"/>
                <w:szCs w:val="20"/>
              </w:rPr>
            </w:pPr>
            <w:r>
              <w:rPr>
                <w:sz w:val="20"/>
                <w:szCs w:val="20"/>
              </w:rPr>
              <w:t xml:space="preserve">Собственник земельного участка, на котором расположен нестационарный торговый объект </w:t>
            </w:r>
          </w:p>
        </w:tc>
        <w:tc>
          <w:tcPr>
            <w:tcW w:w="1618" w:type="dxa"/>
          </w:tcPr>
          <w:p w:rsidR="00E3429C" w:rsidRDefault="00E3429C">
            <w:pPr>
              <w:pStyle w:val="Default"/>
              <w:rPr>
                <w:sz w:val="20"/>
                <w:szCs w:val="20"/>
              </w:rPr>
            </w:pPr>
            <w:r>
              <w:rPr>
                <w:sz w:val="20"/>
                <w:szCs w:val="20"/>
              </w:rPr>
              <w:t xml:space="preserve">Срок, период размещения нестационарного торгового объекта </w:t>
            </w:r>
          </w:p>
        </w:tc>
      </w:tr>
      <w:tr w:rsidR="00F16C05" w:rsidTr="00F16C05">
        <w:trPr>
          <w:trHeight w:val="91"/>
          <w:jc w:val="center"/>
        </w:trPr>
        <w:tc>
          <w:tcPr>
            <w:tcW w:w="1700" w:type="dxa"/>
          </w:tcPr>
          <w:p w:rsidR="00E3429C" w:rsidRDefault="00E3429C" w:rsidP="00E3429C">
            <w:pPr>
              <w:pStyle w:val="Default"/>
              <w:jc w:val="center"/>
            </w:pPr>
            <w:r>
              <w:t>1</w:t>
            </w:r>
          </w:p>
        </w:tc>
        <w:tc>
          <w:tcPr>
            <w:tcW w:w="2262" w:type="dxa"/>
          </w:tcPr>
          <w:p w:rsidR="00E3429C" w:rsidRDefault="00E3429C" w:rsidP="00E3429C">
            <w:pPr>
              <w:pStyle w:val="Default"/>
              <w:jc w:val="center"/>
            </w:pPr>
            <w:r>
              <w:t>2</w:t>
            </w:r>
          </w:p>
        </w:tc>
        <w:tc>
          <w:tcPr>
            <w:tcW w:w="1821" w:type="dxa"/>
          </w:tcPr>
          <w:p w:rsidR="00E3429C" w:rsidRDefault="00E3429C" w:rsidP="00E3429C">
            <w:pPr>
              <w:pStyle w:val="Default"/>
              <w:jc w:val="center"/>
            </w:pPr>
            <w:r>
              <w:t>3</w:t>
            </w:r>
          </w:p>
        </w:tc>
        <w:tc>
          <w:tcPr>
            <w:tcW w:w="2191" w:type="dxa"/>
          </w:tcPr>
          <w:p w:rsidR="00E3429C" w:rsidRDefault="00E3429C" w:rsidP="00E3429C">
            <w:pPr>
              <w:pStyle w:val="Default"/>
              <w:jc w:val="center"/>
            </w:pPr>
            <w:r>
              <w:t>4</w:t>
            </w:r>
          </w:p>
        </w:tc>
        <w:tc>
          <w:tcPr>
            <w:tcW w:w="1602" w:type="dxa"/>
          </w:tcPr>
          <w:p w:rsidR="00E3429C" w:rsidRDefault="00E3429C" w:rsidP="00E3429C">
            <w:pPr>
              <w:pStyle w:val="Default"/>
              <w:jc w:val="center"/>
            </w:pPr>
            <w:r>
              <w:t>5</w:t>
            </w:r>
          </w:p>
        </w:tc>
        <w:tc>
          <w:tcPr>
            <w:tcW w:w="1821" w:type="dxa"/>
          </w:tcPr>
          <w:p w:rsidR="00E3429C" w:rsidRDefault="00E3429C" w:rsidP="00E3429C">
            <w:pPr>
              <w:pStyle w:val="Default"/>
              <w:jc w:val="center"/>
            </w:pPr>
            <w:r>
              <w:t>6</w:t>
            </w:r>
          </w:p>
        </w:tc>
        <w:tc>
          <w:tcPr>
            <w:tcW w:w="1821" w:type="dxa"/>
          </w:tcPr>
          <w:p w:rsidR="00E3429C" w:rsidRDefault="00E3429C" w:rsidP="00E3429C">
            <w:pPr>
              <w:pStyle w:val="Default"/>
              <w:jc w:val="center"/>
            </w:pPr>
            <w:r>
              <w:t>7</w:t>
            </w:r>
          </w:p>
        </w:tc>
        <w:tc>
          <w:tcPr>
            <w:tcW w:w="1618" w:type="dxa"/>
          </w:tcPr>
          <w:p w:rsidR="00E3429C" w:rsidRDefault="00E3429C" w:rsidP="00E3429C">
            <w:pPr>
              <w:pStyle w:val="Default"/>
              <w:jc w:val="center"/>
            </w:pPr>
            <w:r>
              <w:t>8</w:t>
            </w:r>
          </w:p>
        </w:tc>
      </w:tr>
      <w:tr w:rsidR="00E3429C" w:rsidTr="00F16C05">
        <w:trPr>
          <w:trHeight w:val="91"/>
          <w:jc w:val="center"/>
        </w:trPr>
        <w:tc>
          <w:tcPr>
            <w:tcW w:w="1700" w:type="dxa"/>
          </w:tcPr>
          <w:p w:rsidR="00E3429C" w:rsidRPr="00F16C05" w:rsidRDefault="00C7738E" w:rsidP="00FE1D2D">
            <w:pPr>
              <w:pStyle w:val="Default"/>
              <w:jc w:val="center"/>
              <w:rPr>
                <w:sz w:val="22"/>
              </w:rPr>
            </w:pPr>
            <w:r w:rsidRPr="00F16C05">
              <w:rPr>
                <w:sz w:val="22"/>
              </w:rPr>
              <w:t>Сельское поселение «</w:t>
            </w:r>
            <w:r w:rsidR="00FE1D2D">
              <w:rPr>
                <w:sz w:val="22"/>
              </w:rPr>
              <w:t>Мещура</w:t>
            </w:r>
            <w:r w:rsidRPr="00F16C05">
              <w:rPr>
                <w:sz w:val="22"/>
              </w:rPr>
              <w:t>»</w:t>
            </w:r>
          </w:p>
        </w:tc>
        <w:tc>
          <w:tcPr>
            <w:tcW w:w="2262" w:type="dxa"/>
          </w:tcPr>
          <w:p w:rsidR="00E3429C" w:rsidRPr="00F16C05" w:rsidRDefault="00C7738E" w:rsidP="00FE1D2D">
            <w:pPr>
              <w:pStyle w:val="Default"/>
              <w:jc w:val="center"/>
              <w:rPr>
                <w:sz w:val="22"/>
              </w:rPr>
            </w:pPr>
            <w:r w:rsidRPr="00F16C05">
              <w:rPr>
                <w:sz w:val="22"/>
              </w:rPr>
              <w:t>Площадь перед Домом Культуры</w:t>
            </w:r>
            <w:r w:rsidR="00FE1D2D">
              <w:rPr>
                <w:sz w:val="22"/>
              </w:rPr>
              <w:t>, ул. Пионерская</w:t>
            </w:r>
            <w:r w:rsidR="00C06C46" w:rsidRPr="00F16C05">
              <w:rPr>
                <w:sz w:val="22"/>
              </w:rPr>
              <w:t xml:space="preserve">, </w:t>
            </w:r>
            <w:r w:rsidR="00FE1D2D">
              <w:rPr>
                <w:sz w:val="22"/>
              </w:rPr>
              <w:t>3а</w:t>
            </w:r>
            <w:r w:rsidR="00C06C46" w:rsidRPr="00F16C05">
              <w:rPr>
                <w:sz w:val="22"/>
              </w:rPr>
              <w:t>,</w:t>
            </w:r>
            <w:r w:rsidR="00F16C05" w:rsidRPr="00F16C05">
              <w:rPr>
                <w:sz w:val="22"/>
              </w:rPr>
              <w:t xml:space="preserve"> </w:t>
            </w:r>
            <w:r w:rsidR="00C06C46" w:rsidRPr="00F16C05">
              <w:rPr>
                <w:sz w:val="22"/>
              </w:rPr>
              <w:t>п</w:t>
            </w:r>
            <w:r w:rsidR="00F16C05" w:rsidRPr="00F16C05">
              <w:rPr>
                <w:sz w:val="22"/>
              </w:rPr>
              <w:t>ст.</w:t>
            </w:r>
            <w:r w:rsidR="00FE1D2D">
              <w:rPr>
                <w:sz w:val="22"/>
              </w:rPr>
              <w:t xml:space="preserve"> Мещура</w:t>
            </w:r>
          </w:p>
        </w:tc>
        <w:tc>
          <w:tcPr>
            <w:tcW w:w="1821" w:type="dxa"/>
          </w:tcPr>
          <w:p w:rsidR="00E3429C" w:rsidRPr="00F16C05" w:rsidRDefault="00C7738E" w:rsidP="00E3429C">
            <w:pPr>
              <w:pStyle w:val="Default"/>
              <w:jc w:val="center"/>
              <w:rPr>
                <w:sz w:val="22"/>
              </w:rPr>
            </w:pPr>
            <w:r w:rsidRPr="00F16C05">
              <w:rPr>
                <w:rFonts w:eastAsia="Times New Roman"/>
                <w:bCs/>
                <w:sz w:val="22"/>
                <w:lang w:eastAsia="ru-RU"/>
              </w:rPr>
              <w:t>передвижные средства развозной и разносной уличной торговли</w:t>
            </w:r>
          </w:p>
        </w:tc>
        <w:tc>
          <w:tcPr>
            <w:tcW w:w="2191" w:type="dxa"/>
          </w:tcPr>
          <w:p w:rsidR="00E3429C" w:rsidRPr="00F16C05" w:rsidRDefault="00C06C46" w:rsidP="00E3429C">
            <w:pPr>
              <w:pStyle w:val="Default"/>
              <w:jc w:val="center"/>
              <w:rPr>
                <w:sz w:val="22"/>
              </w:rPr>
            </w:pPr>
            <w:r w:rsidRPr="00F16C05">
              <w:rPr>
                <w:sz w:val="22"/>
              </w:rPr>
              <w:t>Продовольственные и промышленные товары</w:t>
            </w:r>
          </w:p>
        </w:tc>
        <w:tc>
          <w:tcPr>
            <w:tcW w:w="1602" w:type="dxa"/>
          </w:tcPr>
          <w:p w:rsidR="00E3429C" w:rsidRPr="00F16C05" w:rsidRDefault="00C7738E" w:rsidP="00E3429C">
            <w:pPr>
              <w:pStyle w:val="Default"/>
              <w:jc w:val="center"/>
              <w:rPr>
                <w:sz w:val="22"/>
              </w:rPr>
            </w:pPr>
            <w:r w:rsidRPr="00F16C05">
              <w:rPr>
                <w:sz w:val="22"/>
              </w:rPr>
              <w:t>8</w:t>
            </w:r>
          </w:p>
        </w:tc>
        <w:tc>
          <w:tcPr>
            <w:tcW w:w="1821" w:type="dxa"/>
          </w:tcPr>
          <w:p w:rsidR="00E3429C" w:rsidRPr="00F16C05" w:rsidRDefault="00FE1D2D" w:rsidP="00E3429C">
            <w:pPr>
              <w:pStyle w:val="Default"/>
              <w:jc w:val="center"/>
              <w:rPr>
                <w:sz w:val="22"/>
              </w:rPr>
            </w:pPr>
            <w:r>
              <w:rPr>
                <w:sz w:val="22"/>
              </w:rPr>
              <w:t>3</w:t>
            </w:r>
            <w:r w:rsidR="00F16C05">
              <w:rPr>
                <w:sz w:val="22"/>
              </w:rPr>
              <w:t>00</w:t>
            </w:r>
          </w:p>
        </w:tc>
        <w:tc>
          <w:tcPr>
            <w:tcW w:w="1821" w:type="dxa"/>
          </w:tcPr>
          <w:p w:rsidR="00E3429C" w:rsidRPr="00F16C05" w:rsidRDefault="00C7738E" w:rsidP="00E3429C">
            <w:pPr>
              <w:pStyle w:val="Default"/>
              <w:jc w:val="center"/>
              <w:rPr>
                <w:sz w:val="22"/>
              </w:rPr>
            </w:pPr>
            <w:r w:rsidRPr="00F16C05">
              <w:rPr>
                <w:sz w:val="22"/>
              </w:rPr>
              <w:t>Муниципальная собственность</w:t>
            </w:r>
          </w:p>
        </w:tc>
        <w:tc>
          <w:tcPr>
            <w:tcW w:w="1618" w:type="dxa"/>
          </w:tcPr>
          <w:p w:rsidR="00E3429C" w:rsidRDefault="00C7738E" w:rsidP="00E3429C">
            <w:pPr>
              <w:pStyle w:val="Default"/>
              <w:jc w:val="center"/>
            </w:pPr>
            <w:r>
              <w:t>До 1 года</w:t>
            </w:r>
          </w:p>
        </w:tc>
      </w:tr>
      <w:tr w:rsidR="00F16C05" w:rsidTr="00F16C05">
        <w:trPr>
          <w:trHeight w:val="91"/>
          <w:jc w:val="center"/>
        </w:trPr>
        <w:tc>
          <w:tcPr>
            <w:tcW w:w="1700" w:type="dxa"/>
          </w:tcPr>
          <w:p w:rsidR="00F16C05" w:rsidRPr="00F16C05" w:rsidRDefault="00F16C05" w:rsidP="00FE1D2D">
            <w:pPr>
              <w:pStyle w:val="Default"/>
              <w:jc w:val="center"/>
              <w:rPr>
                <w:sz w:val="22"/>
              </w:rPr>
            </w:pPr>
            <w:r w:rsidRPr="00F16C05">
              <w:rPr>
                <w:sz w:val="22"/>
              </w:rPr>
              <w:t>Сельское поселение «</w:t>
            </w:r>
            <w:r w:rsidR="00FE1D2D">
              <w:rPr>
                <w:sz w:val="22"/>
              </w:rPr>
              <w:t>Мещура</w:t>
            </w:r>
            <w:r w:rsidRPr="00F16C05">
              <w:rPr>
                <w:sz w:val="22"/>
              </w:rPr>
              <w:t>»</w:t>
            </w:r>
          </w:p>
        </w:tc>
        <w:tc>
          <w:tcPr>
            <w:tcW w:w="2262" w:type="dxa"/>
          </w:tcPr>
          <w:p w:rsidR="00F16C05" w:rsidRPr="00F16C05" w:rsidRDefault="00F16C05" w:rsidP="00FE1D2D">
            <w:pPr>
              <w:pStyle w:val="Default"/>
              <w:jc w:val="center"/>
              <w:rPr>
                <w:sz w:val="22"/>
              </w:rPr>
            </w:pPr>
            <w:r w:rsidRPr="00F16C05">
              <w:rPr>
                <w:sz w:val="22"/>
              </w:rPr>
              <w:t xml:space="preserve">Земельный участок перед </w:t>
            </w:r>
            <w:r w:rsidR="00FE1D2D">
              <w:rPr>
                <w:sz w:val="22"/>
              </w:rPr>
              <w:t>зданием ОПС «Мещура», ул. Коммунистическая, 48, пст. Мещура</w:t>
            </w:r>
          </w:p>
        </w:tc>
        <w:tc>
          <w:tcPr>
            <w:tcW w:w="1821" w:type="dxa"/>
          </w:tcPr>
          <w:p w:rsidR="00F16C05" w:rsidRPr="00F16C05" w:rsidRDefault="00F16C05" w:rsidP="001176A4">
            <w:pPr>
              <w:pStyle w:val="Default"/>
              <w:jc w:val="center"/>
              <w:rPr>
                <w:sz w:val="22"/>
              </w:rPr>
            </w:pPr>
            <w:r w:rsidRPr="00F16C05">
              <w:rPr>
                <w:rFonts w:eastAsia="Times New Roman"/>
                <w:bCs/>
                <w:sz w:val="22"/>
                <w:lang w:eastAsia="ru-RU"/>
              </w:rPr>
              <w:t>передвижные средства развозной и разносной уличной торговли</w:t>
            </w:r>
          </w:p>
        </w:tc>
        <w:tc>
          <w:tcPr>
            <w:tcW w:w="2191" w:type="dxa"/>
          </w:tcPr>
          <w:p w:rsidR="00F16C05" w:rsidRPr="00F16C05" w:rsidRDefault="00F16C05" w:rsidP="001176A4">
            <w:pPr>
              <w:pStyle w:val="Default"/>
              <w:jc w:val="center"/>
              <w:rPr>
                <w:sz w:val="22"/>
              </w:rPr>
            </w:pPr>
            <w:r w:rsidRPr="00F16C05">
              <w:rPr>
                <w:sz w:val="22"/>
              </w:rPr>
              <w:t>Продовольственные и промышленные товары</w:t>
            </w:r>
          </w:p>
        </w:tc>
        <w:tc>
          <w:tcPr>
            <w:tcW w:w="1602" w:type="dxa"/>
          </w:tcPr>
          <w:p w:rsidR="00F16C05" w:rsidRPr="00F16C05" w:rsidRDefault="00F16C05" w:rsidP="00E3429C">
            <w:pPr>
              <w:pStyle w:val="Default"/>
              <w:jc w:val="center"/>
              <w:rPr>
                <w:sz w:val="22"/>
              </w:rPr>
            </w:pPr>
            <w:r w:rsidRPr="00F16C05">
              <w:rPr>
                <w:sz w:val="22"/>
              </w:rPr>
              <w:t>8</w:t>
            </w:r>
          </w:p>
        </w:tc>
        <w:tc>
          <w:tcPr>
            <w:tcW w:w="1821" w:type="dxa"/>
          </w:tcPr>
          <w:p w:rsidR="00F16C05" w:rsidRPr="00F16C05" w:rsidRDefault="00ED4EA1" w:rsidP="00E3429C">
            <w:pPr>
              <w:pStyle w:val="Default"/>
              <w:jc w:val="center"/>
              <w:rPr>
                <w:sz w:val="22"/>
              </w:rPr>
            </w:pPr>
            <w:r>
              <w:rPr>
                <w:sz w:val="22"/>
              </w:rPr>
              <w:t>5</w:t>
            </w:r>
            <w:r w:rsidR="00F16C05" w:rsidRPr="00F16C05">
              <w:rPr>
                <w:sz w:val="22"/>
              </w:rPr>
              <w:t>0</w:t>
            </w:r>
          </w:p>
        </w:tc>
        <w:tc>
          <w:tcPr>
            <w:tcW w:w="1821" w:type="dxa"/>
          </w:tcPr>
          <w:p w:rsidR="00F16C05" w:rsidRPr="00F16C05" w:rsidRDefault="00F16C05" w:rsidP="001176A4">
            <w:pPr>
              <w:pStyle w:val="Default"/>
              <w:jc w:val="center"/>
              <w:rPr>
                <w:sz w:val="22"/>
              </w:rPr>
            </w:pPr>
            <w:r w:rsidRPr="00F16C05">
              <w:rPr>
                <w:sz w:val="22"/>
              </w:rPr>
              <w:t>Муниципальная собственность</w:t>
            </w:r>
          </w:p>
        </w:tc>
        <w:tc>
          <w:tcPr>
            <w:tcW w:w="1618" w:type="dxa"/>
          </w:tcPr>
          <w:p w:rsidR="00F16C05" w:rsidRDefault="00F16C05" w:rsidP="001176A4">
            <w:pPr>
              <w:pStyle w:val="Default"/>
              <w:jc w:val="center"/>
            </w:pPr>
            <w:r>
              <w:t>До 1 года</w:t>
            </w:r>
          </w:p>
        </w:tc>
      </w:tr>
    </w:tbl>
    <w:p w:rsidR="00F16C05" w:rsidRDefault="00F16C05" w:rsidP="00F16C05">
      <w:pPr>
        <w:spacing w:after="0" w:line="240" w:lineRule="auto"/>
        <w:jc w:val="center"/>
        <w:rPr>
          <w:sz w:val="24"/>
        </w:rPr>
      </w:pPr>
    </w:p>
    <w:p w:rsidR="001176A4" w:rsidRDefault="001176A4" w:rsidP="00F16C05">
      <w:pPr>
        <w:spacing w:after="0" w:line="240" w:lineRule="auto"/>
        <w:jc w:val="center"/>
        <w:rPr>
          <w:sz w:val="24"/>
        </w:rPr>
      </w:pPr>
    </w:p>
    <w:p w:rsidR="001176A4" w:rsidRDefault="001176A4" w:rsidP="00F16C05">
      <w:pPr>
        <w:spacing w:after="0" w:line="240" w:lineRule="auto"/>
        <w:jc w:val="center"/>
        <w:rPr>
          <w:sz w:val="24"/>
        </w:rPr>
      </w:pPr>
    </w:p>
    <w:p w:rsidR="001176A4" w:rsidRDefault="001176A4" w:rsidP="00F16C05">
      <w:pPr>
        <w:spacing w:after="0" w:line="240" w:lineRule="auto"/>
        <w:jc w:val="center"/>
        <w:rPr>
          <w:sz w:val="24"/>
        </w:rPr>
      </w:pPr>
    </w:p>
    <w:p w:rsidR="001176A4" w:rsidRDefault="001176A4" w:rsidP="00F16C05">
      <w:pPr>
        <w:spacing w:after="0" w:line="240" w:lineRule="auto"/>
        <w:jc w:val="center"/>
        <w:rPr>
          <w:sz w:val="24"/>
        </w:rPr>
      </w:pPr>
    </w:p>
    <w:p w:rsidR="001176A4" w:rsidRDefault="001176A4" w:rsidP="00F16C05">
      <w:pPr>
        <w:spacing w:after="0" w:line="240" w:lineRule="auto"/>
        <w:jc w:val="center"/>
        <w:rPr>
          <w:sz w:val="24"/>
        </w:rPr>
      </w:pPr>
    </w:p>
    <w:p w:rsidR="001176A4" w:rsidRDefault="001176A4" w:rsidP="00F16C05">
      <w:pPr>
        <w:spacing w:after="0" w:line="240" w:lineRule="auto"/>
        <w:jc w:val="center"/>
        <w:rPr>
          <w:sz w:val="24"/>
        </w:rPr>
      </w:pPr>
    </w:p>
    <w:p w:rsidR="001176A4" w:rsidRDefault="001176A4" w:rsidP="00F16C05">
      <w:pPr>
        <w:spacing w:after="0" w:line="240" w:lineRule="auto"/>
        <w:jc w:val="center"/>
        <w:rPr>
          <w:sz w:val="24"/>
        </w:rPr>
      </w:pPr>
    </w:p>
    <w:p w:rsidR="001176A4" w:rsidRDefault="001176A4" w:rsidP="00F16C05">
      <w:pPr>
        <w:spacing w:after="0" w:line="240" w:lineRule="auto"/>
        <w:jc w:val="center"/>
        <w:rPr>
          <w:sz w:val="24"/>
        </w:rPr>
        <w:sectPr w:rsidR="001176A4" w:rsidSect="00F16C05">
          <w:pgSz w:w="16838" w:h="11906" w:orient="landscape"/>
          <w:pgMar w:top="851" w:right="567" w:bottom="851" w:left="567" w:header="709" w:footer="709" w:gutter="0"/>
          <w:cols w:space="720"/>
          <w:docGrid w:linePitch="360"/>
        </w:sectPr>
      </w:pPr>
    </w:p>
    <w:p w:rsidR="001176A4" w:rsidRDefault="001176A4" w:rsidP="00F16C05">
      <w:pPr>
        <w:spacing w:after="0" w:line="240" w:lineRule="auto"/>
        <w:jc w:val="center"/>
        <w:rPr>
          <w:sz w:val="24"/>
        </w:rPr>
      </w:pPr>
    </w:p>
    <w:tbl>
      <w:tblPr>
        <w:tblW w:w="0" w:type="auto"/>
        <w:tblInd w:w="108" w:type="dxa"/>
        <w:tblLayout w:type="fixed"/>
        <w:tblLook w:val="0000"/>
      </w:tblPr>
      <w:tblGrid>
        <w:gridCol w:w="3780"/>
        <w:gridCol w:w="1440"/>
        <w:gridCol w:w="4140"/>
      </w:tblGrid>
      <w:tr w:rsidR="001176A4" w:rsidRPr="00F823F3" w:rsidTr="001176A4">
        <w:trPr>
          <w:trHeight w:val="1438"/>
        </w:trPr>
        <w:tc>
          <w:tcPr>
            <w:tcW w:w="3780" w:type="dxa"/>
            <w:vAlign w:val="center"/>
          </w:tcPr>
          <w:p w:rsidR="001176A4" w:rsidRPr="00F823F3" w:rsidRDefault="001176A4" w:rsidP="001176A4">
            <w:pPr>
              <w:pStyle w:val="af"/>
              <w:jc w:val="center"/>
            </w:pPr>
          </w:p>
          <w:p w:rsidR="001176A4" w:rsidRPr="0015163A" w:rsidRDefault="001176A4" w:rsidP="001176A4">
            <w:pPr>
              <w:pStyle w:val="af"/>
              <w:jc w:val="center"/>
              <w:rPr>
                <w:b/>
              </w:rPr>
            </w:pPr>
            <w:r w:rsidRPr="0015163A">
              <w:rPr>
                <w:b/>
              </w:rPr>
              <w:t xml:space="preserve">«МЕЩУРА» </w:t>
            </w:r>
          </w:p>
          <w:p w:rsidR="001176A4" w:rsidRPr="0015163A" w:rsidRDefault="001176A4" w:rsidP="001176A4">
            <w:pPr>
              <w:pStyle w:val="af"/>
              <w:jc w:val="center"/>
              <w:rPr>
                <w:b/>
              </w:rPr>
            </w:pPr>
            <w:r w:rsidRPr="0015163A">
              <w:rPr>
                <w:b/>
              </w:rPr>
              <w:t>СИКТ ОВМÖДЧÖМИНСА</w:t>
            </w:r>
          </w:p>
          <w:p w:rsidR="001176A4" w:rsidRPr="0015163A" w:rsidRDefault="001176A4" w:rsidP="001176A4">
            <w:pPr>
              <w:pStyle w:val="af"/>
              <w:jc w:val="center"/>
              <w:rPr>
                <w:b/>
              </w:rPr>
            </w:pPr>
            <w:r w:rsidRPr="0015163A">
              <w:rPr>
                <w:b/>
              </w:rPr>
              <w:t>АДМИНИСТРАЦИЯ</w:t>
            </w:r>
          </w:p>
          <w:p w:rsidR="001176A4" w:rsidRPr="00F823F3" w:rsidRDefault="001176A4" w:rsidP="001176A4">
            <w:pPr>
              <w:pStyle w:val="af"/>
              <w:jc w:val="center"/>
            </w:pPr>
          </w:p>
        </w:tc>
        <w:tc>
          <w:tcPr>
            <w:tcW w:w="1440" w:type="dxa"/>
          </w:tcPr>
          <w:p w:rsidR="001176A4" w:rsidRPr="00F823F3" w:rsidRDefault="001176A4" w:rsidP="001176A4">
            <w:pPr>
              <w:pStyle w:val="af"/>
              <w:jc w:val="center"/>
            </w:pPr>
            <w:r w:rsidRPr="00F823F3">
              <w:rPr>
                <w:b/>
                <w:bCs/>
              </w:rPr>
              <w:object w:dxaOrig="1637" w:dyaOrig="1709">
                <v:shape id="_x0000_i1025" type="#_x0000_t75" style="width:62.2pt;height:65.1pt" o:ole="" fillcolor="window">
                  <v:imagedata r:id="rId8" o:title="" gain="126031f" blacklevel="1966f"/>
                </v:shape>
                <o:OLEObject Type="Embed" ProgID="Word.Picture.8" ShapeID="_x0000_i1025" DrawAspect="Content" ObjectID="_1501252182" r:id="rId9"/>
              </w:object>
            </w:r>
          </w:p>
        </w:tc>
        <w:tc>
          <w:tcPr>
            <w:tcW w:w="4140" w:type="dxa"/>
            <w:vAlign w:val="center"/>
          </w:tcPr>
          <w:p w:rsidR="001176A4" w:rsidRPr="0015163A" w:rsidRDefault="001176A4" w:rsidP="001176A4">
            <w:pPr>
              <w:pStyle w:val="af"/>
              <w:jc w:val="center"/>
              <w:rPr>
                <w:b/>
              </w:rPr>
            </w:pPr>
            <w:r w:rsidRPr="0015163A">
              <w:rPr>
                <w:b/>
              </w:rPr>
              <w:t>АДМИНИСТРАЦИЯ</w:t>
            </w:r>
          </w:p>
          <w:p w:rsidR="001176A4" w:rsidRPr="0015163A" w:rsidRDefault="001176A4" w:rsidP="001176A4">
            <w:pPr>
              <w:pStyle w:val="af"/>
              <w:jc w:val="center"/>
              <w:rPr>
                <w:b/>
              </w:rPr>
            </w:pPr>
            <w:r w:rsidRPr="0015163A">
              <w:rPr>
                <w:b/>
              </w:rPr>
              <w:t>СЕЛЬСКОГО ПОСЕЛЕНИЯ</w:t>
            </w:r>
          </w:p>
          <w:p w:rsidR="001176A4" w:rsidRPr="00F823F3" w:rsidRDefault="001176A4" w:rsidP="001176A4">
            <w:pPr>
              <w:pStyle w:val="af"/>
              <w:jc w:val="center"/>
            </w:pPr>
            <w:r w:rsidRPr="0015163A">
              <w:rPr>
                <w:b/>
              </w:rPr>
              <w:t>«МЕЩУРА»</w:t>
            </w:r>
          </w:p>
        </w:tc>
      </w:tr>
    </w:tbl>
    <w:p w:rsidR="001176A4" w:rsidRPr="00F823F3" w:rsidRDefault="001176A4" w:rsidP="001176A4">
      <w:pPr>
        <w:pStyle w:val="af"/>
        <w:jc w:val="center"/>
      </w:pPr>
    </w:p>
    <w:p w:rsidR="001176A4" w:rsidRPr="00F823F3" w:rsidRDefault="001176A4" w:rsidP="001176A4">
      <w:pPr>
        <w:pStyle w:val="af"/>
        <w:jc w:val="center"/>
      </w:pPr>
    </w:p>
    <w:p w:rsidR="001176A4" w:rsidRPr="00F823F3" w:rsidRDefault="001176A4" w:rsidP="001176A4">
      <w:pPr>
        <w:pStyle w:val="af"/>
        <w:jc w:val="center"/>
        <w:rPr>
          <w:b/>
        </w:rPr>
      </w:pPr>
      <w:r w:rsidRPr="00F823F3">
        <w:rPr>
          <w:b/>
        </w:rPr>
        <w:t>ШУÖМ</w:t>
      </w:r>
    </w:p>
    <w:p w:rsidR="001176A4" w:rsidRDefault="001176A4" w:rsidP="001176A4">
      <w:pPr>
        <w:pStyle w:val="af"/>
        <w:jc w:val="center"/>
        <w:rPr>
          <w:b/>
        </w:rPr>
      </w:pPr>
      <w:r w:rsidRPr="0015163A">
        <w:rPr>
          <w:b/>
        </w:rPr>
        <w:t>ПОСТАНОВЛЕНИЕ</w:t>
      </w:r>
      <w:r>
        <w:rPr>
          <w:b/>
        </w:rPr>
        <w:t xml:space="preserve">  </w:t>
      </w:r>
    </w:p>
    <w:p w:rsidR="001176A4" w:rsidRDefault="001176A4" w:rsidP="001176A4">
      <w:pPr>
        <w:pStyle w:val="af"/>
        <w:jc w:val="center"/>
        <w:rPr>
          <w:b/>
        </w:rPr>
      </w:pPr>
    </w:p>
    <w:p w:rsidR="001176A4" w:rsidRPr="0015163A" w:rsidRDefault="001176A4" w:rsidP="001176A4">
      <w:pPr>
        <w:pStyle w:val="af"/>
        <w:jc w:val="center"/>
        <w:rPr>
          <w:b/>
        </w:rPr>
      </w:pPr>
    </w:p>
    <w:p w:rsidR="001176A4" w:rsidRPr="001176A4" w:rsidRDefault="001176A4" w:rsidP="001176A4">
      <w:pPr>
        <w:rPr>
          <w:rFonts w:ascii="Times New Roman" w:hAnsi="Times New Roman"/>
          <w:sz w:val="24"/>
          <w:szCs w:val="24"/>
        </w:rPr>
      </w:pPr>
      <w:r w:rsidRPr="001176A4">
        <w:rPr>
          <w:rFonts w:ascii="Times New Roman" w:hAnsi="Times New Roman"/>
          <w:sz w:val="24"/>
          <w:szCs w:val="24"/>
        </w:rPr>
        <w:t xml:space="preserve">  от 13 июля 2015 года                                                                                                           № 46</w:t>
      </w:r>
      <w:r w:rsidRPr="001176A4">
        <w:rPr>
          <w:rFonts w:ascii="Times New Roman" w:hAnsi="Times New Roman"/>
          <w:sz w:val="24"/>
          <w:szCs w:val="24"/>
          <w:u w:val="single"/>
        </w:rPr>
        <w:t xml:space="preserve"> </w:t>
      </w:r>
    </w:p>
    <w:tbl>
      <w:tblPr>
        <w:tblW w:w="0" w:type="auto"/>
        <w:tblLook w:val="01E0"/>
      </w:tblPr>
      <w:tblGrid>
        <w:gridCol w:w="5211"/>
      </w:tblGrid>
      <w:tr w:rsidR="001176A4" w:rsidRPr="001176A4" w:rsidTr="001176A4">
        <w:tc>
          <w:tcPr>
            <w:tcW w:w="5211" w:type="dxa"/>
          </w:tcPr>
          <w:p w:rsidR="001176A4" w:rsidRPr="001176A4" w:rsidRDefault="001176A4" w:rsidP="001176A4">
            <w:pPr>
              <w:jc w:val="both"/>
              <w:rPr>
                <w:rFonts w:ascii="Times New Roman" w:hAnsi="Times New Roman"/>
                <w:sz w:val="24"/>
                <w:szCs w:val="24"/>
              </w:rPr>
            </w:pPr>
            <w:r w:rsidRPr="001176A4">
              <w:rPr>
                <w:rFonts w:ascii="Times New Roman" w:hAnsi="Times New Roman"/>
                <w:sz w:val="24"/>
                <w:szCs w:val="24"/>
              </w:rPr>
              <w:t>Об утверждении административного регл</w:t>
            </w:r>
            <w:r w:rsidRPr="001176A4">
              <w:rPr>
                <w:rFonts w:ascii="Times New Roman" w:hAnsi="Times New Roman"/>
                <w:sz w:val="24"/>
                <w:szCs w:val="24"/>
              </w:rPr>
              <w:t>а</w:t>
            </w:r>
            <w:r w:rsidRPr="001176A4">
              <w:rPr>
                <w:rFonts w:ascii="Times New Roman" w:hAnsi="Times New Roman"/>
                <w:sz w:val="24"/>
                <w:szCs w:val="24"/>
              </w:rPr>
              <w:t>мента предоставления муниципальной услуги «Пр</w:t>
            </w:r>
            <w:r w:rsidRPr="001176A4">
              <w:rPr>
                <w:rFonts w:ascii="Times New Roman" w:hAnsi="Times New Roman"/>
                <w:sz w:val="24"/>
                <w:szCs w:val="24"/>
              </w:rPr>
              <w:t>и</w:t>
            </w:r>
            <w:r w:rsidRPr="001176A4">
              <w:rPr>
                <w:rFonts w:ascii="Times New Roman" w:hAnsi="Times New Roman"/>
                <w:sz w:val="24"/>
                <w:szCs w:val="24"/>
              </w:rPr>
              <w:t>знание помещения жилым помещением, жилого помещения непригодным для проживания и многоквартирного дома аварийным и подлежащим сносу или реконс</w:t>
            </w:r>
            <w:r w:rsidRPr="001176A4">
              <w:rPr>
                <w:rFonts w:ascii="Times New Roman" w:hAnsi="Times New Roman"/>
                <w:sz w:val="24"/>
                <w:szCs w:val="24"/>
              </w:rPr>
              <w:t>т</w:t>
            </w:r>
            <w:r w:rsidRPr="001176A4">
              <w:rPr>
                <w:rFonts w:ascii="Times New Roman" w:hAnsi="Times New Roman"/>
                <w:sz w:val="24"/>
                <w:szCs w:val="24"/>
              </w:rPr>
              <w:t>рукции»</w:t>
            </w:r>
          </w:p>
          <w:p w:rsidR="001176A4" w:rsidRPr="001176A4" w:rsidRDefault="001176A4" w:rsidP="001176A4">
            <w:pPr>
              <w:pStyle w:val="af"/>
            </w:pPr>
          </w:p>
        </w:tc>
      </w:tr>
    </w:tbl>
    <w:p w:rsidR="001176A4" w:rsidRPr="001176A4" w:rsidRDefault="001176A4" w:rsidP="001176A4">
      <w:pPr>
        <w:pStyle w:val="ConsNormal"/>
        <w:widowControl/>
        <w:ind w:right="0" w:firstLine="540"/>
        <w:jc w:val="both"/>
        <w:rPr>
          <w:rFonts w:ascii="Times New Roman" w:hAnsi="Times New Roman" w:cs="Times New Roman"/>
          <w:sz w:val="24"/>
          <w:szCs w:val="24"/>
        </w:rPr>
      </w:pPr>
    </w:p>
    <w:p w:rsidR="001176A4" w:rsidRPr="001176A4" w:rsidRDefault="001176A4" w:rsidP="001176A4">
      <w:pPr>
        <w:ind w:firstLine="567"/>
        <w:jc w:val="both"/>
        <w:rPr>
          <w:rFonts w:ascii="Times New Roman" w:hAnsi="Times New Roman"/>
        </w:rPr>
      </w:pPr>
      <w:r w:rsidRPr="001176A4">
        <w:rPr>
          <w:rFonts w:ascii="Times New Roman" w:hAnsi="Times New Roman"/>
        </w:rPr>
        <w:t>Руководствуясь частью 15 статьи 13 Федерального  закона от 27.07.2010 № 210-ФЗ «Об организации предоставления государственных и муниципальных услуг», постановл</w:t>
      </w:r>
      <w:r w:rsidRPr="001176A4">
        <w:rPr>
          <w:rFonts w:ascii="Times New Roman" w:hAnsi="Times New Roman"/>
        </w:rPr>
        <w:t>е</w:t>
      </w:r>
      <w:r w:rsidRPr="001176A4">
        <w:rPr>
          <w:rFonts w:ascii="Times New Roman" w:hAnsi="Times New Roman"/>
        </w:rPr>
        <w:t xml:space="preserve">нием Правительства Российской Федерации от 11 ноября </w:t>
      </w:r>
      <w:smartTag w:uri="urn:schemas-microsoft-com:office:smarttags" w:element="metricconverter">
        <w:smartTagPr>
          <w:attr w:name="ProductID" w:val="2005 г"/>
        </w:smartTagPr>
        <w:r w:rsidRPr="001176A4">
          <w:rPr>
            <w:rFonts w:ascii="Times New Roman" w:hAnsi="Times New Roman"/>
          </w:rPr>
          <w:t>2005 г</w:t>
        </w:r>
      </w:smartTag>
      <w:r w:rsidRPr="001176A4">
        <w:rPr>
          <w:rFonts w:ascii="Times New Roman" w:hAnsi="Times New Roman"/>
        </w:rPr>
        <w:t>. № 679 «О порядке разр</w:t>
      </w:r>
      <w:r w:rsidRPr="001176A4">
        <w:rPr>
          <w:rFonts w:ascii="Times New Roman" w:hAnsi="Times New Roman"/>
        </w:rPr>
        <w:t>а</w:t>
      </w:r>
      <w:r w:rsidRPr="001176A4">
        <w:rPr>
          <w:rFonts w:ascii="Times New Roman" w:hAnsi="Times New Roman"/>
        </w:rPr>
        <w:t>ботки и утверждения административных регламентов исполнения государственных фун</w:t>
      </w:r>
      <w:r w:rsidRPr="001176A4">
        <w:rPr>
          <w:rFonts w:ascii="Times New Roman" w:hAnsi="Times New Roman"/>
        </w:rPr>
        <w:t>к</w:t>
      </w:r>
      <w:r w:rsidRPr="001176A4">
        <w:rPr>
          <w:rFonts w:ascii="Times New Roman" w:hAnsi="Times New Roman"/>
        </w:rPr>
        <w:t>ций (предоставления государственных услуг)», Постановлением Правительства Республ</w:t>
      </w:r>
      <w:r w:rsidRPr="001176A4">
        <w:rPr>
          <w:rFonts w:ascii="Times New Roman" w:hAnsi="Times New Roman"/>
        </w:rPr>
        <w:t>и</w:t>
      </w:r>
      <w:r w:rsidRPr="001176A4">
        <w:rPr>
          <w:rFonts w:ascii="Times New Roman" w:hAnsi="Times New Roman"/>
        </w:rPr>
        <w:t>ки Коми от 12 февраля 2009 года  № 24 «О  порядке  разработки  и  утверждения  админ</w:t>
      </w:r>
      <w:r w:rsidRPr="001176A4">
        <w:rPr>
          <w:rFonts w:ascii="Times New Roman" w:hAnsi="Times New Roman"/>
        </w:rPr>
        <w:t>и</w:t>
      </w:r>
      <w:r w:rsidRPr="001176A4">
        <w:rPr>
          <w:rFonts w:ascii="Times New Roman" w:hAnsi="Times New Roman"/>
        </w:rPr>
        <w:t>стративных регламентов исполнения государственных функций (предоставления госуда</w:t>
      </w:r>
      <w:r w:rsidRPr="001176A4">
        <w:rPr>
          <w:rFonts w:ascii="Times New Roman" w:hAnsi="Times New Roman"/>
        </w:rPr>
        <w:t>р</w:t>
      </w:r>
      <w:r w:rsidRPr="001176A4">
        <w:rPr>
          <w:rFonts w:ascii="Times New Roman" w:hAnsi="Times New Roman"/>
        </w:rPr>
        <w:t>ственных услуг) и в целях организации деятельности и повышения эффективности работы  администрации поселения, администрация сельского поселения «Мещура» ПОСТАНО</w:t>
      </w:r>
      <w:r w:rsidRPr="001176A4">
        <w:rPr>
          <w:rFonts w:ascii="Times New Roman" w:hAnsi="Times New Roman"/>
        </w:rPr>
        <w:t>В</w:t>
      </w:r>
      <w:r w:rsidRPr="001176A4">
        <w:rPr>
          <w:rFonts w:ascii="Times New Roman" w:hAnsi="Times New Roman"/>
        </w:rPr>
        <w:t>ЛЯЕТ:</w:t>
      </w:r>
    </w:p>
    <w:p w:rsidR="001176A4" w:rsidRPr="001176A4" w:rsidRDefault="001176A4" w:rsidP="001176A4">
      <w:pPr>
        <w:pStyle w:val="ConsNormal"/>
        <w:widowControl/>
        <w:ind w:right="0" w:firstLine="540"/>
        <w:jc w:val="both"/>
        <w:rPr>
          <w:rFonts w:ascii="Times New Roman" w:hAnsi="Times New Roman" w:cs="Times New Roman"/>
          <w:sz w:val="22"/>
          <w:szCs w:val="22"/>
        </w:rPr>
      </w:pPr>
    </w:p>
    <w:p w:rsidR="001176A4" w:rsidRPr="001176A4" w:rsidRDefault="001176A4" w:rsidP="001176A4">
      <w:pPr>
        <w:spacing w:line="360" w:lineRule="auto"/>
        <w:ind w:firstLine="709"/>
        <w:jc w:val="both"/>
        <w:rPr>
          <w:rFonts w:ascii="Times New Roman" w:hAnsi="Times New Roman"/>
        </w:rPr>
      </w:pPr>
      <w:r w:rsidRPr="001176A4">
        <w:rPr>
          <w:rFonts w:ascii="Times New Roman" w:hAnsi="Times New Roman"/>
        </w:rPr>
        <w:t>1. Утвердить административный регламент предоставления муниципальной услуги «Признание помещения жилым помещением, жилого помещения непригодным для пр</w:t>
      </w:r>
      <w:r w:rsidRPr="001176A4">
        <w:rPr>
          <w:rFonts w:ascii="Times New Roman" w:hAnsi="Times New Roman"/>
        </w:rPr>
        <w:t>о</w:t>
      </w:r>
      <w:r w:rsidRPr="001176A4">
        <w:rPr>
          <w:rFonts w:ascii="Times New Roman" w:hAnsi="Times New Roman"/>
        </w:rPr>
        <w:t>живания и многоквартирного дома аварийным и подлежащим сносу или реконс</w:t>
      </w:r>
      <w:r w:rsidRPr="001176A4">
        <w:rPr>
          <w:rFonts w:ascii="Times New Roman" w:hAnsi="Times New Roman"/>
        </w:rPr>
        <w:t>т</w:t>
      </w:r>
      <w:r w:rsidRPr="001176A4">
        <w:rPr>
          <w:rFonts w:ascii="Times New Roman" w:hAnsi="Times New Roman"/>
        </w:rPr>
        <w:t>рукции» согласно Приложению к настоящему постановлению.</w:t>
      </w:r>
    </w:p>
    <w:p w:rsidR="001176A4" w:rsidRPr="001176A4" w:rsidRDefault="001176A4" w:rsidP="001176A4">
      <w:pPr>
        <w:spacing w:line="360" w:lineRule="auto"/>
        <w:ind w:firstLine="708"/>
        <w:jc w:val="both"/>
        <w:rPr>
          <w:rFonts w:ascii="Times New Roman" w:hAnsi="Times New Roman"/>
        </w:rPr>
      </w:pPr>
      <w:r w:rsidRPr="001176A4">
        <w:rPr>
          <w:rFonts w:ascii="Times New Roman" w:hAnsi="Times New Roman"/>
        </w:rPr>
        <w:t>2.  Настоящее постановление вступает в силу со дня его официального опублик</w:t>
      </w:r>
      <w:r w:rsidRPr="001176A4">
        <w:rPr>
          <w:rFonts w:ascii="Times New Roman" w:hAnsi="Times New Roman"/>
        </w:rPr>
        <w:t>о</w:t>
      </w:r>
      <w:r w:rsidRPr="001176A4">
        <w:rPr>
          <w:rFonts w:ascii="Times New Roman" w:hAnsi="Times New Roman"/>
        </w:rPr>
        <w:t>вания (обнародования).</w:t>
      </w:r>
    </w:p>
    <w:p w:rsidR="001176A4" w:rsidRPr="001176A4" w:rsidRDefault="001176A4" w:rsidP="001176A4">
      <w:pPr>
        <w:spacing w:line="360" w:lineRule="auto"/>
        <w:ind w:firstLine="708"/>
        <w:jc w:val="both"/>
        <w:rPr>
          <w:rFonts w:ascii="Times New Roman" w:hAnsi="Times New Roman"/>
        </w:rPr>
      </w:pPr>
      <w:r w:rsidRPr="001176A4">
        <w:rPr>
          <w:rFonts w:ascii="Times New Roman" w:hAnsi="Times New Roman"/>
        </w:rPr>
        <w:t>3. Контроль над исполнением настоящего постановления оставляю за собой.</w:t>
      </w:r>
    </w:p>
    <w:p w:rsidR="001176A4" w:rsidRPr="001176A4" w:rsidRDefault="001176A4" w:rsidP="001176A4">
      <w:pPr>
        <w:jc w:val="both"/>
        <w:rPr>
          <w:rFonts w:ascii="Times New Roman" w:hAnsi="Times New Roman"/>
        </w:rPr>
      </w:pPr>
    </w:p>
    <w:p w:rsidR="001176A4" w:rsidRPr="001176A4" w:rsidRDefault="001176A4" w:rsidP="001176A4">
      <w:pPr>
        <w:pStyle w:val="ConsNonformat"/>
        <w:widowControl/>
        <w:ind w:right="0"/>
        <w:jc w:val="both"/>
        <w:rPr>
          <w:rFonts w:ascii="Times New Roman" w:hAnsi="Times New Roman" w:cs="Times New Roman"/>
          <w:sz w:val="22"/>
          <w:szCs w:val="22"/>
        </w:rPr>
      </w:pPr>
    </w:p>
    <w:p w:rsidR="001176A4" w:rsidRPr="001176A4" w:rsidRDefault="001176A4" w:rsidP="001176A4">
      <w:pPr>
        <w:pStyle w:val="ConsNonformat"/>
        <w:widowControl/>
        <w:ind w:right="0"/>
        <w:jc w:val="center"/>
        <w:rPr>
          <w:rFonts w:ascii="Times New Roman" w:hAnsi="Times New Roman" w:cs="Times New Roman"/>
          <w:sz w:val="22"/>
          <w:szCs w:val="22"/>
        </w:rPr>
      </w:pPr>
      <w:r w:rsidRPr="001176A4">
        <w:rPr>
          <w:rFonts w:ascii="Times New Roman" w:hAnsi="Times New Roman" w:cs="Times New Roman"/>
          <w:sz w:val="22"/>
          <w:szCs w:val="22"/>
        </w:rPr>
        <w:t>Глава сельского поселения «Мещура»                                                            Л.А. Гусарова</w:t>
      </w:r>
    </w:p>
    <w:p w:rsidR="001176A4" w:rsidRPr="00F823F3" w:rsidRDefault="001176A4" w:rsidP="001176A4">
      <w:pPr>
        <w:pStyle w:val="ConsNonformat"/>
        <w:widowControl/>
        <w:ind w:right="0"/>
        <w:jc w:val="both"/>
        <w:rPr>
          <w:rFonts w:ascii="Times New Roman" w:hAnsi="Times New Roman" w:cs="Times New Roman"/>
          <w:color w:val="FFFFFF"/>
          <w:sz w:val="24"/>
          <w:szCs w:val="24"/>
        </w:rPr>
      </w:pPr>
      <w:r w:rsidRPr="00F823F3">
        <w:rPr>
          <w:rFonts w:ascii="Times New Roman" w:hAnsi="Times New Roman" w:cs="Times New Roman"/>
          <w:color w:val="FFFFFF"/>
          <w:sz w:val="24"/>
          <w:szCs w:val="24"/>
        </w:rPr>
        <w:t xml:space="preserve"> В.П. __________________</w:t>
      </w:r>
      <w:r w:rsidRPr="00F823F3">
        <w:rPr>
          <w:rFonts w:ascii="Times New Roman" w:hAnsi="Times New Roman" w:cs="Times New Roman"/>
          <w:color w:val="FFFFFF"/>
          <w:sz w:val="24"/>
          <w:szCs w:val="24"/>
        </w:rPr>
        <w:tab/>
      </w:r>
      <w:r w:rsidRPr="00F823F3">
        <w:rPr>
          <w:rFonts w:ascii="Times New Roman" w:hAnsi="Times New Roman" w:cs="Times New Roman"/>
          <w:color w:val="FFFFFF"/>
          <w:sz w:val="24"/>
          <w:szCs w:val="24"/>
        </w:rPr>
        <w:tab/>
      </w:r>
      <w:r w:rsidRPr="00F823F3">
        <w:rPr>
          <w:rFonts w:ascii="Times New Roman" w:hAnsi="Times New Roman" w:cs="Times New Roman"/>
          <w:color w:val="FFFFFF"/>
          <w:sz w:val="24"/>
          <w:szCs w:val="24"/>
        </w:rPr>
        <w:tab/>
      </w:r>
    </w:p>
    <w:p w:rsidR="001176A4" w:rsidRPr="00F823F3" w:rsidRDefault="001176A4" w:rsidP="001176A4">
      <w:pPr>
        <w:pStyle w:val="ConsNonformat"/>
        <w:widowControl/>
        <w:ind w:right="0"/>
        <w:jc w:val="both"/>
        <w:rPr>
          <w:rFonts w:ascii="Times New Roman" w:hAnsi="Times New Roman" w:cs="Times New Roman"/>
          <w:sz w:val="24"/>
          <w:szCs w:val="24"/>
        </w:rPr>
      </w:pPr>
      <w:r w:rsidRPr="00F823F3">
        <w:rPr>
          <w:rFonts w:ascii="Times New Roman" w:hAnsi="Times New Roman" w:cs="Times New Roman"/>
          <w:color w:val="FFFFFF"/>
          <w:sz w:val="24"/>
          <w:szCs w:val="24"/>
        </w:rPr>
        <w:t>М.А. ___________________</w:t>
      </w:r>
    </w:p>
    <w:p w:rsidR="001176A4" w:rsidRPr="00F823F3" w:rsidRDefault="001176A4" w:rsidP="001176A4">
      <w:pPr>
        <w:autoSpaceDE w:val="0"/>
        <w:autoSpaceDN w:val="0"/>
        <w:adjustRightInd w:val="0"/>
        <w:jc w:val="both"/>
      </w:pPr>
    </w:p>
    <w:p w:rsidR="001176A4" w:rsidRPr="00F823F3" w:rsidRDefault="001176A4" w:rsidP="001176A4">
      <w:pPr>
        <w:pStyle w:val="ConsNonformat"/>
        <w:widowControl/>
        <w:ind w:right="0"/>
        <w:rPr>
          <w:rFonts w:ascii="Times New Roman" w:hAnsi="Times New Roman" w:cs="Times New Roman"/>
          <w:sz w:val="24"/>
          <w:szCs w:val="24"/>
        </w:rPr>
      </w:pPr>
    </w:p>
    <w:p w:rsidR="001176A4" w:rsidRDefault="001176A4" w:rsidP="001176A4">
      <w:pPr>
        <w:pStyle w:val="ConsNonformat"/>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                                                               </w:t>
      </w:r>
      <w:r w:rsidRPr="00F823F3">
        <w:rPr>
          <w:rFonts w:ascii="Times New Roman" w:hAnsi="Times New Roman" w:cs="Times New Roman"/>
          <w:sz w:val="24"/>
          <w:szCs w:val="24"/>
        </w:rPr>
        <w:t>Приложение</w:t>
      </w:r>
    </w:p>
    <w:p w:rsidR="001176A4" w:rsidRDefault="001176A4" w:rsidP="001176A4">
      <w:pPr>
        <w:pStyle w:val="ConsNonformat"/>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                                                                                                  </w:t>
      </w:r>
      <w:r w:rsidRPr="00F823F3">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F823F3">
        <w:rPr>
          <w:rFonts w:ascii="Times New Roman" w:hAnsi="Times New Roman" w:cs="Times New Roman"/>
          <w:sz w:val="24"/>
          <w:szCs w:val="24"/>
        </w:rPr>
        <w:t>администр</w:t>
      </w:r>
      <w:r w:rsidRPr="00F823F3">
        <w:rPr>
          <w:rFonts w:ascii="Times New Roman" w:hAnsi="Times New Roman" w:cs="Times New Roman"/>
          <w:sz w:val="24"/>
          <w:szCs w:val="24"/>
        </w:rPr>
        <w:t>а</w:t>
      </w:r>
      <w:r w:rsidRPr="00F823F3">
        <w:rPr>
          <w:rFonts w:ascii="Times New Roman" w:hAnsi="Times New Roman" w:cs="Times New Roman"/>
          <w:sz w:val="24"/>
          <w:szCs w:val="24"/>
        </w:rPr>
        <w:t>ции</w:t>
      </w:r>
    </w:p>
    <w:p w:rsidR="001176A4" w:rsidRPr="00F823F3" w:rsidRDefault="001176A4" w:rsidP="001176A4">
      <w:pPr>
        <w:pStyle w:val="ConsNonformat"/>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                                                                                             </w:t>
      </w:r>
      <w:r w:rsidRPr="00F823F3">
        <w:rPr>
          <w:rFonts w:ascii="Times New Roman" w:hAnsi="Times New Roman" w:cs="Times New Roman"/>
          <w:sz w:val="24"/>
          <w:szCs w:val="24"/>
        </w:rPr>
        <w:t>сельского</w:t>
      </w:r>
      <w:r>
        <w:rPr>
          <w:rFonts w:ascii="Times New Roman" w:hAnsi="Times New Roman" w:cs="Times New Roman"/>
          <w:sz w:val="24"/>
          <w:szCs w:val="24"/>
        </w:rPr>
        <w:t xml:space="preserve"> </w:t>
      </w:r>
      <w:r w:rsidRPr="00F823F3">
        <w:rPr>
          <w:rFonts w:ascii="Times New Roman" w:hAnsi="Times New Roman" w:cs="Times New Roman"/>
          <w:sz w:val="24"/>
          <w:szCs w:val="24"/>
        </w:rPr>
        <w:t>поселения «</w:t>
      </w:r>
      <w:r>
        <w:rPr>
          <w:rFonts w:ascii="Times New Roman" w:hAnsi="Times New Roman" w:cs="Times New Roman"/>
          <w:sz w:val="24"/>
          <w:szCs w:val="24"/>
        </w:rPr>
        <w:t>Мещура</w:t>
      </w:r>
      <w:r w:rsidRPr="00F823F3">
        <w:rPr>
          <w:rFonts w:ascii="Times New Roman" w:hAnsi="Times New Roman" w:cs="Times New Roman"/>
          <w:sz w:val="24"/>
          <w:szCs w:val="24"/>
        </w:rPr>
        <w:t>»</w:t>
      </w:r>
    </w:p>
    <w:p w:rsidR="001176A4" w:rsidRPr="00F823F3" w:rsidRDefault="001176A4" w:rsidP="001176A4">
      <w:pPr>
        <w:pStyle w:val="ConsPlusNormal"/>
        <w:widowControl/>
        <w:ind w:firstLine="709"/>
        <w:jc w:val="center"/>
        <w:rPr>
          <w:rFonts w:ascii="Times New Roman" w:hAnsi="Times New Roman"/>
          <w:sz w:val="24"/>
          <w:szCs w:val="24"/>
        </w:rPr>
      </w:pPr>
      <w:r>
        <w:rPr>
          <w:rFonts w:ascii="Times New Roman" w:hAnsi="Times New Roman"/>
          <w:sz w:val="24"/>
          <w:szCs w:val="24"/>
        </w:rPr>
        <w:t xml:space="preserve">                                                                            </w:t>
      </w:r>
      <w:r w:rsidRPr="00F823F3">
        <w:rPr>
          <w:rFonts w:ascii="Times New Roman" w:hAnsi="Times New Roman"/>
          <w:sz w:val="24"/>
          <w:szCs w:val="24"/>
        </w:rPr>
        <w:t xml:space="preserve">от </w:t>
      </w:r>
      <w:r>
        <w:rPr>
          <w:rFonts w:ascii="Times New Roman" w:hAnsi="Times New Roman"/>
          <w:sz w:val="24"/>
          <w:szCs w:val="24"/>
        </w:rPr>
        <w:t xml:space="preserve">13 июля </w:t>
      </w:r>
      <w:r w:rsidRPr="00F823F3">
        <w:rPr>
          <w:rFonts w:ascii="Times New Roman" w:hAnsi="Times New Roman"/>
          <w:sz w:val="24"/>
          <w:szCs w:val="24"/>
        </w:rPr>
        <w:t>201</w:t>
      </w:r>
      <w:r>
        <w:rPr>
          <w:rFonts w:ascii="Times New Roman" w:hAnsi="Times New Roman"/>
          <w:sz w:val="24"/>
          <w:szCs w:val="24"/>
        </w:rPr>
        <w:t>5 года</w:t>
      </w:r>
      <w:r w:rsidRPr="00F823F3">
        <w:rPr>
          <w:rFonts w:ascii="Times New Roman" w:hAnsi="Times New Roman"/>
          <w:sz w:val="24"/>
          <w:szCs w:val="24"/>
        </w:rPr>
        <w:t xml:space="preserve">  № </w:t>
      </w:r>
      <w:r>
        <w:rPr>
          <w:rFonts w:ascii="Times New Roman" w:hAnsi="Times New Roman"/>
          <w:sz w:val="24"/>
          <w:szCs w:val="24"/>
        </w:rPr>
        <w:t>46</w:t>
      </w:r>
    </w:p>
    <w:p w:rsidR="001176A4" w:rsidRPr="00F823F3" w:rsidRDefault="001176A4" w:rsidP="001176A4">
      <w:pPr>
        <w:pStyle w:val="aa"/>
        <w:ind w:left="5387"/>
        <w:jc w:val="center"/>
      </w:pPr>
    </w:p>
    <w:p w:rsidR="001176A4" w:rsidRPr="00F823F3" w:rsidRDefault="001176A4" w:rsidP="001176A4">
      <w:pPr>
        <w:pStyle w:val="ConsPlusTitle"/>
        <w:widowControl/>
        <w:jc w:val="center"/>
        <w:rPr>
          <w:rFonts w:ascii="Times New Roman" w:hAnsi="Times New Roman" w:cs="Times New Roman"/>
          <w:sz w:val="24"/>
          <w:szCs w:val="24"/>
        </w:rPr>
      </w:pPr>
    </w:p>
    <w:p w:rsidR="001176A4" w:rsidRPr="001176A4" w:rsidRDefault="001176A4" w:rsidP="001176A4">
      <w:pPr>
        <w:jc w:val="center"/>
        <w:rPr>
          <w:rFonts w:ascii="Times New Roman" w:hAnsi="Times New Roman"/>
          <w:b/>
        </w:rPr>
      </w:pPr>
      <w:r w:rsidRPr="001176A4">
        <w:rPr>
          <w:rFonts w:ascii="Times New Roman" w:hAnsi="Times New Roman"/>
          <w:b/>
        </w:rPr>
        <w:t>АДМИНИСТРАТИВНЫЙ РЕГЛАМЕНТ</w:t>
      </w:r>
    </w:p>
    <w:p w:rsidR="001176A4" w:rsidRPr="001176A4" w:rsidRDefault="001176A4" w:rsidP="001176A4">
      <w:pPr>
        <w:jc w:val="center"/>
        <w:rPr>
          <w:rFonts w:ascii="Times New Roman" w:hAnsi="Times New Roman"/>
          <w:b/>
        </w:rPr>
      </w:pPr>
      <w:r w:rsidRPr="001176A4">
        <w:rPr>
          <w:rFonts w:ascii="Times New Roman" w:hAnsi="Times New Roman"/>
          <w:b/>
        </w:rPr>
        <w:t xml:space="preserve">предоставления муниципальной услуги </w:t>
      </w:r>
    </w:p>
    <w:p w:rsidR="001176A4" w:rsidRPr="001176A4" w:rsidRDefault="001176A4" w:rsidP="001176A4">
      <w:pPr>
        <w:jc w:val="center"/>
        <w:rPr>
          <w:rFonts w:ascii="Times New Roman" w:hAnsi="Times New Roman"/>
          <w:b/>
        </w:rPr>
      </w:pPr>
      <w:r w:rsidRPr="001176A4">
        <w:rPr>
          <w:rFonts w:ascii="Times New Roman" w:hAnsi="Times New Roman"/>
          <w:b/>
        </w:rPr>
        <w:t xml:space="preserve">«Признание помещения жилым помещением, жилого помещения </w:t>
      </w:r>
    </w:p>
    <w:p w:rsidR="001176A4" w:rsidRPr="001176A4" w:rsidRDefault="001176A4" w:rsidP="001176A4">
      <w:pPr>
        <w:jc w:val="center"/>
        <w:rPr>
          <w:rFonts w:ascii="Times New Roman" w:hAnsi="Times New Roman"/>
          <w:b/>
        </w:rPr>
      </w:pPr>
      <w:r w:rsidRPr="001176A4">
        <w:rPr>
          <w:rFonts w:ascii="Times New Roman" w:hAnsi="Times New Roman"/>
          <w:b/>
        </w:rPr>
        <w:t xml:space="preserve">непригодным для проживания и многоквартирного дома </w:t>
      </w:r>
    </w:p>
    <w:p w:rsidR="001176A4" w:rsidRPr="001176A4" w:rsidRDefault="001176A4" w:rsidP="001176A4">
      <w:pPr>
        <w:jc w:val="center"/>
        <w:rPr>
          <w:rFonts w:ascii="Times New Roman" w:hAnsi="Times New Roman"/>
          <w:b/>
        </w:rPr>
      </w:pPr>
      <w:r w:rsidRPr="001176A4">
        <w:rPr>
          <w:rFonts w:ascii="Times New Roman" w:hAnsi="Times New Roman"/>
          <w:b/>
        </w:rPr>
        <w:t>аварийным и подлежащим сносу или реконструкции»</w:t>
      </w:r>
    </w:p>
    <w:p w:rsidR="001176A4" w:rsidRPr="001176A4" w:rsidRDefault="001176A4" w:rsidP="001176A4">
      <w:pPr>
        <w:jc w:val="center"/>
        <w:rPr>
          <w:rFonts w:ascii="Times New Roman" w:hAnsi="Times New Roman"/>
          <w:b/>
        </w:rPr>
      </w:pPr>
    </w:p>
    <w:p w:rsidR="001176A4" w:rsidRPr="001176A4" w:rsidRDefault="001176A4" w:rsidP="001176A4">
      <w:pPr>
        <w:pStyle w:val="2"/>
        <w:numPr>
          <w:ilvl w:val="0"/>
          <w:numId w:val="30"/>
        </w:numPr>
        <w:tabs>
          <w:tab w:val="left" w:pos="3840"/>
        </w:tabs>
        <w:ind w:left="714" w:hanging="357"/>
        <w:rPr>
          <w:sz w:val="22"/>
          <w:szCs w:val="22"/>
        </w:rPr>
      </w:pPr>
      <w:r w:rsidRPr="001176A4">
        <w:rPr>
          <w:sz w:val="22"/>
          <w:szCs w:val="22"/>
        </w:rPr>
        <w:t>Общие положения</w:t>
      </w:r>
    </w:p>
    <w:p w:rsidR="001176A4" w:rsidRPr="001176A4" w:rsidRDefault="001176A4" w:rsidP="001176A4">
      <w:pPr>
        <w:rPr>
          <w:rFonts w:ascii="Times New Roman" w:hAnsi="Times New Roman"/>
        </w:rPr>
      </w:pPr>
    </w:p>
    <w:p w:rsidR="001176A4" w:rsidRPr="001176A4" w:rsidRDefault="001176A4" w:rsidP="001176A4">
      <w:pPr>
        <w:widowControl w:val="0"/>
        <w:autoSpaceDE w:val="0"/>
        <w:autoSpaceDN w:val="0"/>
        <w:adjustRightInd w:val="0"/>
        <w:jc w:val="center"/>
        <w:outlineLvl w:val="2"/>
        <w:rPr>
          <w:rFonts w:ascii="Times New Roman" w:hAnsi="Times New Roman"/>
          <w:b/>
          <w:bCs/>
        </w:rPr>
      </w:pPr>
      <w:r w:rsidRPr="001176A4">
        <w:rPr>
          <w:rFonts w:ascii="Times New Roman" w:hAnsi="Times New Roman"/>
          <w:b/>
          <w:bCs/>
        </w:rPr>
        <w:t>Предмет регулирования административного регламента</w:t>
      </w:r>
    </w:p>
    <w:p w:rsidR="001176A4" w:rsidRPr="001176A4" w:rsidRDefault="001176A4" w:rsidP="001176A4">
      <w:pPr>
        <w:ind w:firstLine="840"/>
        <w:jc w:val="both"/>
        <w:rPr>
          <w:rFonts w:ascii="Times New Roman" w:hAnsi="Times New Roman"/>
        </w:rPr>
      </w:pPr>
      <w:r w:rsidRPr="001176A4">
        <w:rPr>
          <w:rFonts w:ascii="Times New Roman" w:hAnsi="Times New Roman"/>
        </w:rPr>
        <w:t>1.1. Административный регламент предоставления муниципальной услуги «Пр</w:t>
      </w:r>
      <w:r w:rsidRPr="001176A4">
        <w:rPr>
          <w:rFonts w:ascii="Times New Roman" w:hAnsi="Times New Roman"/>
        </w:rPr>
        <w:t>и</w:t>
      </w:r>
      <w:r w:rsidRPr="001176A4">
        <w:rPr>
          <w:rFonts w:ascii="Times New Roman" w:hAnsi="Times New Roman"/>
        </w:rPr>
        <w:t>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–Регламент), определяет порядок, сроки и последовательность действий (администрати</w:t>
      </w:r>
      <w:r w:rsidRPr="001176A4">
        <w:rPr>
          <w:rFonts w:ascii="Times New Roman" w:hAnsi="Times New Roman"/>
        </w:rPr>
        <w:t>в</w:t>
      </w:r>
      <w:r w:rsidRPr="001176A4">
        <w:rPr>
          <w:rFonts w:ascii="Times New Roman" w:hAnsi="Times New Roman"/>
        </w:rPr>
        <w:t>ных процедур), администрации сельского поселения «Мещура» (далее – Орган),</w:t>
      </w:r>
      <w:r w:rsidRPr="001176A4">
        <w:rPr>
          <w:rFonts w:ascii="Times New Roman" w:hAnsi="Times New Roman"/>
          <w:color w:val="00B050"/>
        </w:rPr>
        <w:t xml:space="preserve"> </w:t>
      </w:r>
      <w:r w:rsidRPr="001176A4">
        <w:rPr>
          <w:rFonts w:ascii="Times New Roman" w:hAnsi="Times New Roman"/>
        </w:rPr>
        <w:t>формы контроля за исполнением, ответственность должностных лиц  администрации за несобл</w:t>
      </w:r>
      <w:r w:rsidRPr="001176A4">
        <w:rPr>
          <w:rFonts w:ascii="Times New Roman" w:hAnsi="Times New Roman"/>
        </w:rPr>
        <w:t>ю</w:t>
      </w:r>
      <w:r w:rsidRPr="001176A4">
        <w:rPr>
          <w:rFonts w:ascii="Times New Roman" w:hAnsi="Times New Roman"/>
        </w:rPr>
        <w:t>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w:t>
      </w:r>
      <w:r w:rsidRPr="001176A4">
        <w:rPr>
          <w:rFonts w:ascii="Times New Roman" w:hAnsi="Times New Roman"/>
        </w:rPr>
        <w:t>т</w:t>
      </w:r>
      <w:r w:rsidRPr="001176A4">
        <w:rPr>
          <w:rFonts w:ascii="Times New Roman" w:hAnsi="Times New Roman"/>
        </w:rPr>
        <w:t>рукции (далее – муниципальная услуга).</w:t>
      </w:r>
    </w:p>
    <w:p w:rsidR="001176A4" w:rsidRPr="001176A4" w:rsidRDefault="001176A4" w:rsidP="001176A4">
      <w:pPr>
        <w:autoSpaceDE w:val="0"/>
        <w:autoSpaceDN w:val="0"/>
        <w:ind w:firstLine="851"/>
        <w:jc w:val="both"/>
        <w:rPr>
          <w:rFonts w:ascii="Times New Roman" w:hAnsi="Times New Roman"/>
        </w:rPr>
      </w:pPr>
      <w:r w:rsidRPr="001176A4">
        <w:rPr>
          <w:rFonts w:ascii="Times New Roman" w:hAnsi="Times New Roman"/>
        </w:rPr>
        <w:t>Настоящий Регламент разработан в целях упорядочения административных пр</w:t>
      </w:r>
      <w:r w:rsidRPr="001176A4">
        <w:rPr>
          <w:rFonts w:ascii="Times New Roman" w:hAnsi="Times New Roman"/>
        </w:rPr>
        <w:t>о</w:t>
      </w:r>
      <w:r w:rsidRPr="001176A4">
        <w:rPr>
          <w:rFonts w:ascii="Times New Roman" w:hAnsi="Times New Roman"/>
        </w:rPr>
        <w:t>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w:t>
      </w:r>
      <w:r w:rsidRPr="001176A4">
        <w:rPr>
          <w:rFonts w:ascii="Times New Roman" w:hAnsi="Times New Roman"/>
        </w:rPr>
        <w:t>в</w:t>
      </w:r>
      <w:r w:rsidRPr="001176A4">
        <w:rPr>
          <w:rFonts w:ascii="Times New Roman" w:hAnsi="Times New Roman"/>
        </w:rPr>
        <w:t>ных процедур, сокращения количества документов, представляемых заявителем  для п</w:t>
      </w:r>
      <w:r w:rsidRPr="001176A4">
        <w:rPr>
          <w:rFonts w:ascii="Times New Roman" w:hAnsi="Times New Roman"/>
        </w:rPr>
        <w:t>о</w:t>
      </w:r>
      <w:r w:rsidRPr="001176A4">
        <w:rPr>
          <w:rFonts w:ascii="Times New Roman" w:hAnsi="Times New Roman"/>
        </w:rPr>
        <w:t>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w:t>
      </w:r>
      <w:r w:rsidRPr="001176A4">
        <w:rPr>
          <w:rFonts w:ascii="Times New Roman" w:hAnsi="Times New Roman"/>
        </w:rPr>
        <w:t>и</w:t>
      </w:r>
      <w:r w:rsidRPr="001176A4">
        <w:rPr>
          <w:rFonts w:ascii="Times New Roman" w:hAnsi="Times New Roman"/>
        </w:rPr>
        <w:t>ципальной услуги, если это не противоречит законодательству Российской Федерации, Республики Коми, муниципальными правовыми актами.</w:t>
      </w:r>
    </w:p>
    <w:p w:rsidR="001176A4" w:rsidRPr="001176A4" w:rsidRDefault="001176A4" w:rsidP="001176A4">
      <w:pPr>
        <w:autoSpaceDE w:val="0"/>
        <w:autoSpaceDN w:val="0"/>
        <w:ind w:firstLine="840"/>
        <w:jc w:val="both"/>
        <w:rPr>
          <w:rFonts w:ascii="Times New Roman" w:hAnsi="Times New Roman"/>
        </w:rPr>
      </w:pPr>
    </w:p>
    <w:p w:rsidR="001176A4" w:rsidRPr="001176A4" w:rsidRDefault="001176A4" w:rsidP="001176A4">
      <w:pPr>
        <w:widowControl w:val="0"/>
        <w:autoSpaceDE w:val="0"/>
        <w:autoSpaceDN w:val="0"/>
        <w:adjustRightInd w:val="0"/>
        <w:ind w:firstLine="840"/>
        <w:jc w:val="center"/>
        <w:rPr>
          <w:rFonts w:ascii="Times New Roman" w:hAnsi="Times New Roman"/>
          <w:b/>
          <w:bCs/>
        </w:rPr>
      </w:pPr>
      <w:r w:rsidRPr="001176A4">
        <w:rPr>
          <w:rFonts w:ascii="Times New Roman" w:hAnsi="Times New Roman"/>
          <w:b/>
          <w:bCs/>
        </w:rPr>
        <w:t>Круг заявителей</w:t>
      </w:r>
    </w:p>
    <w:p w:rsidR="001176A4" w:rsidRPr="001176A4" w:rsidRDefault="001176A4" w:rsidP="001176A4">
      <w:pPr>
        <w:widowControl w:val="0"/>
        <w:numPr>
          <w:ilvl w:val="1"/>
          <w:numId w:val="30"/>
        </w:numPr>
        <w:autoSpaceDE w:val="0"/>
        <w:autoSpaceDN w:val="0"/>
        <w:adjustRightInd w:val="0"/>
        <w:spacing w:after="0" w:line="240" w:lineRule="auto"/>
        <w:ind w:left="0" w:firstLine="840"/>
        <w:jc w:val="both"/>
        <w:rPr>
          <w:rFonts w:ascii="Times New Roman" w:hAnsi="Times New Roman"/>
        </w:rPr>
      </w:pPr>
      <w:r w:rsidRPr="001176A4">
        <w:rPr>
          <w:rFonts w:ascii="Times New Roman" w:hAnsi="Times New Roman"/>
        </w:rPr>
        <w:t xml:space="preserve">Заявителями являются физические лица – собственники жилых помещений, граждане (наниматели) помещений, а также юридические лица. </w:t>
      </w:r>
    </w:p>
    <w:p w:rsidR="001176A4" w:rsidRPr="001176A4" w:rsidRDefault="001176A4" w:rsidP="001176A4">
      <w:pPr>
        <w:widowControl w:val="0"/>
        <w:autoSpaceDE w:val="0"/>
        <w:autoSpaceDN w:val="0"/>
        <w:adjustRightInd w:val="0"/>
        <w:ind w:firstLine="840"/>
        <w:jc w:val="both"/>
        <w:rPr>
          <w:rFonts w:ascii="Times New Roman" w:hAnsi="Times New Roman"/>
          <w:b/>
          <w:i/>
        </w:rPr>
      </w:pPr>
      <w:r w:rsidRPr="001176A4">
        <w:rPr>
          <w:rFonts w:ascii="Times New Roman" w:hAnsi="Times New Roman"/>
        </w:rPr>
        <w:t>1.3. От имени заявителя в целях получения услуги может выступать лицо, име</w:t>
      </w:r>
      <w:r w:rsidRPr="001176A4">
        <w:rPr>
          <w:rFonts w:ascii="Times New Roman" w:hAnsi="Times New Roman"/>
        </w:rPr>
        <w:t>ю</w:t>
      </w:r>
      <w:r w:rsidRPr="001176A4">
        <w:rPr>
          <w:rFonts w:ascii="Times New Roman" w:hAnsi="Times New Roman"/>
        </w:rPr>
        <w:t>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w:t>
      </w:r>
      <w:r w:rsidRPr="001176A4">
        <w:rPr>
          <w:rFonts w:ascii="Times New Roman" w:hAnsi="Times New Roman"/>
        </w:rPr>
        <w:t>е</w:t>
      </w:r>
      <w:r w:rsidRPr="001176A4">
        <w:rPr>
          <w:rFonts w:ascii="Times New Roman" w:hAnsi="Times New Roman"/>
        </w:rPr>
        <w:t>рации, соответствующими полномочиями.</w:t>
      </w:r>
    </w:p>
    <w:p w:rsidR="001176A4" w:rsidRPr="001176A4" w:rsidRDefault="001176A4" w:rsidP="001176A4">
      <w:pPr>
        <w:widowControl w:val="0"/>
        <w:autoSpaceDE w:val="0"/>
        <w:autoSpaceDN w:val="0"/>
        <w:adjustRightInd w:val="0"/>
        <w:ind w:firstLine="840"/>
        <w:jc w:val="center"/>
        <w:outlineLvl w:val="2"/>
        <w:rPr>
          <w:rFonts w:ascii="Times New Roman" w:hAnsi="Times New Roman"/>
          <w:b/>
          <w:bCs/>
        </w:rPr>
      </w:pPr>
    </w:p>
    <w:p w:rsidR="001176A4" w:rsidRPr="001176A4" w:rsidRDefault="001176A4" w:rsidP="001176A4">
      <w:pPr>
        <w:widowControl w:val="0"/>
        <w:autoSpaceDE w:val="0"/>
        <w:autoSpaceDN w:val="0"/>
        <w:adjustRightInd w:val="0"/>
        <w:ind w:firstLine="851"/>
        <w:jc w:val="center"/>
        <w:outlineLvl w:val="2"/>
        <w:rPr>
          <w:rFonts w:ascii="Times New Roman" w:hAnsi="Times New Roman"/>
          <w:b/>
          <w:bCs/>
        </w:rPr>
      </w:pPr>
      <w:r w:rsidRPr="001176A4">
        <w:rPr>
          <w:rFonts w:ascii="Times New Roman" w:hAnsi="Times New Roman"/>
          <w:b/>
          <w:bCs/>
        </w:rPr>
        <w:lastRenderedPageBreak/>
        <w:t>Требования к порядку информирования</w:t>
      </w:r>
    </w:p>
    <w:p w:rsidR="001176A4" w:rsidRPr="001176A4" w:rsidRDefault="001176A4" w:rsidP="001176A4">
      <w:pPr>
        <w:widowControl w:val="0"/>
        <w:autoSpaceDE w:val="0"/>
        <w:autoSpaceDN w:val="0"/>
        <w:adjustRightInd w:val="0"/>
        <w:ind w:firstLine="851"/>
        <w:jc w:val="center"/>
        <w:rPr>
          <w:rFonts w:ascii="Times New Roman" w:hAnsi="Times New Roman"/>
          <w:b/>
          <w:bCs/>
        </w:rPr>
      </w:pPr>
      <w:r w:rsidRPr="001176A4">
        <w:rPr>
          <w:rFonts w:ascii="Times New Roman" w:hAnsi="Times New Roman"/>
          <w:b/>
          <w:bCs/>
        </w:rPr>
        <w:t>о правилах предоставления муниципальной услуги</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1.4. Информация о порядке предоставления муниципальной услуги и услуг, кот</w:t>
      </w:r>
      <w:r w:rsidRPr="001176A4">
        <w:rPr>
          <w:rFonts w:ascii="Times New Roman" w:hAnsi="Times New Roman"/>
        </w:rPr>
        <w:t>о</w:t>
      </w:r>
      <w:r w:rsidRPr="001176A4">
        <w:rPr>
          <w:rFonts w:ascii="Times New Roman" w:hAnsi="Times New Roman"/>
        </w:rPr>
        <w:t>рые являются необходимыми и обязательными для предоставления муниципальной усл</w:t>
      </w:r>
      <w:r w:rsidRPr="001176A4">
        <w:rPr>
          <w:rFonts w:ascii="Times New Roman" w:hAnsi="Times New Roman"/>
        </w:rPr>
        <w:t>у</w:t>
      </w:r>
      <w:r w:rsidRPr="001176A4">
        <w:rPr>
          <w:rFonts w:ascii="Times New Roman" w:hAnsi="Times New Roman"/>
        </w:rPr>
        <w:t>ги  размещается:</w:t>
      </w:r>
    </w:p>
    <w:p w:rsidR="001176A4" w:rsidRPr="001176A4" w:rsidRDefault="001176A4" w:rsidP="001176A4">
      <w:pPr>
        <w:widowControl w:val="0"/>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i/>
        </w:rPr>
      </w:pPr>
      <w:r w:rsidRPr="001176A4">
        <w:rPr>
          <w:rFonts w:ascii="Times New Roman" w:hAnsi="Times New Roman"/>
        </w:rPr>
        <w:t xml:space="preserve"> на информационных стендах, расположенных в Органе;</w:t>
      </w:r>
    </w:p>
    <w:p w:rsidR="001176A4" w:rsidRPr="001176A4" w:rsidRDefault="001176A4" w:rsidP="001176A4">
      <w:pPr>
        <w:widowControl w:val="0"/>
        <w:numPr>
          <w:ilvl w:val="0"/>
          <w:numId w:val="32"/>
        </w:numPr>
        <w:tabs>
          <w:tab w:val="left" w:pos="993"/>
        </w:tabs>
        <w:autoSpaceDE w:val="0"/>
        <w:autoSpaceDN w:val="0"/>
        <w:adjustRightInd w:val="0"/>
        <w:spacing w:after="0" w:line="240" w:lineRule="auto"/>
        <w:ind w:left="0" w:firstLine="709"/>
        <w:jc w:val="both"/>
        <w:rPr>
          <w:rFonts w:ascii="Times New Roman" w:hAnsi="Times New Roman"/>
        </w:rPr>
      </w:pPr>
      <w:r w:rsidRPr="001176A4">
        <w:rPr>
          <w:rFonts w:ascii="Times New Roman" w:hAnsi="Times New Roman"/>
        </w:rPr>
        <w:t xml:space="preserve"> в электронном виде в информационно-телекоммуникационной сети Интернет (далее – сеть Интернет): </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 на официальном сайте администрации  муниципального района «Княжпогос</w:t>
      </w:r>
      <w:r w:rsidRPr="001176A4">
        <w:rPr>
          <w:rFonts w:ascii="Times New Roman" w:hAnsi="Times New Roman"/>
        </w:rPr>
        <w:t>т</w:t>
      </w:r>
      <w:r w:rsidRPr="001176A4">
        <w:rPr>
          <w:rFonts w:ascii="Times New Roman" w:hAnsi="Times New Roman"/>
        </w:rPr>
        <w:t>ский» (</w:t>
      </w:r>
      <w:r w:rsidRPr="001176A4">
        <w:rPr>
          <w:rFonts w:ascii="Times New Roman" w:hAnsi="Times New Roman"/>
          <w:lang w:val="en-US"/>
        </w:rPr>
        <w:t>www</w:t>
      </w:r>
      <w:r w:rsidRPr="001176A4">
        <w:rPr>
          <w:rFonts w:ascii="Times New Roman" w:hAnsi="Times New Roman"/>
        </w:rPr>
        <w:t>.</w:t>
      </w:r>
      <w:r w:rsidRPr="001176A4">
        <w:rPr>
          <w:rFonts w:ascii="Times New Roman" w:hAnsi="Times New Roman"/>
          <w:lang w:val="en-US"/>
        </w:rPr>
        <w:t>mrk</w:t>
      </w:r>
      <w:r w:rsidRPr="001176A4">
        <w:rPr>
          <w:rFonts w:ascii="Times New Roman" w:hAnsi="Times New Roman"/>
        </w:rPr>
        <w:t>11.</w:t>
      </w:r>
      <w:r w:rsidRPr="001176A4">
        <w:rPr>
          <w:rFonts w:ascii="Times New Roman" w:hAnsi="Times New Roman"/>
          <w:lang w:val="en-US"/>
        </w:rPr>
        <w:t>ru</w:t>
      </w:r>
      <w:r w:rsidRPr="001176A4">
        <w:rPr>
          <w:rFonts w:ascii="Times New Roman" w:hAnsi="Times New Roman"/>
        </w:rPr>
        <w:t>);</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 в федеральной государственной информационной системе «Единый портал гос</w:t>
      </w:r>
      <w:r w:rsidRPr="001176A4">
        <w:rPr>
          <w:rFonts w:ascii="Times New Roman" w:hAnsi="Times New Roman"/>
        </w:rPr>
        <w:t>у</w:t>
      </w:r>
      <w:r w:rsidRPr="001176A4">
        <w:rPr>
          <w:rFonts w:ascii="Times New Roman" w:hAnsi="Times New Roman"/>
        </w:rPr>
        <w:t>дарственных и муниципальных услуг (функций)» (http://www.gosuslugi.ru/) и регионал</w:t>
      </w:r>
      <w:r w:rsidRPr="001176A4">
        <w:rPr>
          <w:rFonts w:ascii="Times New Roman" w:hAnsi="Times New Roman"/>
        </w:rPr>
        <w:t>ь</w:t>
      </w:r>
      <w:r w:rsidRPr="001176A4">
        <w:rPr>
          <w:rFonts w:ascii="Times New Roman" w:hAnsi="Times New Roman"/>
        </w:rPr>
        <w:t>ной информационной системе «Портал государственных и муниципальных услуг (фун</w:t>
      </w:r>
      <w:r w:rsidRPr="001176A4">
        <w:rPr>
          <w:rFonts w:ascii="Times New Roman" w:hAnsi="Times New Roman"/>
        </w:rPr>
        <w:t>к</w:t>
      </w:r>
      <w:r w:rsidRPr="001176A4">
        <w:rPr>
          <w:rFonts w:ascii="Times New Roman" w:hAnsi="Times New Roman"/>
        </w:rPr>
        <w:t>ций) Республики Коми» (</w:t>
      </w:r>
      <w:hyperlink r:id="rId10" w:history="1">
        <w:r w:rsidRPr="001176A4">
          <w:rPr>
            <w:rFonts w:ascii="Times New Roman" w:hAnsi="Times New Roman"/>
          </w:rPr>
          <w:t>http://pgu.rkomi.ru/</w:t>
        </w:r>
      </w:hyperlink>
      <w:r w:rsidRPr="001176A4">
        <w:rPr>
          <w:rFonts w:ascii="Times New Roman" w:hAnsi="Times New Roman"/>
        </w:rPr>
        <w:t>) (далее – порталы государственных и мун</w:t>
      </w:r>
      <w:r w:rsidRPr="001176A4">
        <w:rPr>
          <w:rFonts w:ascii="Times New Roman" w:hAnsi="Times New Roman"/>
        </w:rPr>
        <w:t>и</w:t>
      </w:r>
      <w:r w:rsidRPr="001176A4">
        <w:rPr>
          <w:rFonts w:ascii="Times New Roman" w:hAnsi="Times New Roman"/>
        </w:rPr>
        <w:t>ципальных услуг (функций)).</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можно получить:</w:t>
      </w:r>
    </w:p>
    <w:p w:rsidR="001176A4" w:rsidRPr="001176A4" w:rsidRDefault="001176A4" w:rsidP="001176A4">
      <w:pPr>
        <w:widowControl w:val="0"/>
        <w:autoSpaceDE w:val="0"/>
        <w:autoSpaceDN w:val="0"/>
        <w:adjustRightInd w:val="0"/>
        <w:ind w:firstLine="709"/>
        <w:jc w:val="both"/>
        <w:rPr>
          <w:rFonts w:ascii="Times New Roman" w:hAnsi="Times New Roman"/>
          <w:i/>
        </w:rPr>
      </w:pPr>
      <w:r w:rsidRPr="001176A4">
        <w:rPr>
          <w:rFonts w:ascii="Times New Roman" w:hAnsi="Times New Roman"/>
        </w:rPr>
        <w:t>посредством телефонной связи по номеру телефона Органа (телефон: (82139) 28769), в том числе Центра телефонного обслуживания (далее – ЦТО)  (телефон: 8-800-200-8212)</w:t>
      </w:r>
      <w:r w:rsidRPr="001176A4">
        <w:rPr>
          <w:rFonts w:ascii="Times New Roman" w:hAnsi="Times New Roman"/>
          <w:i/>
        </w:rPr>
        <w:t>;</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посредством факсимильного сообщения: (82139) 28769;</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при личном обращении в Орган;</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при письменном обращении в Орган, в том числе по электронной почте;</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путем публичного информирования.</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должна содержать:</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сведения о порядке предоставления муниципальной услуги;</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категории получателей муниципальной услуги;</w:t>
      </w:r>
    </w:p>
    <w:p w:rsidR="001176A4" w:rsidRPr="001176A4" w:rsidRDefault="001176A4" w:rsidP="001176A4">
      <w:pPr>
        <w:widowControl w:val="0"/>
        <w:autoSpaceDE w:val="0"/>
        <w:autoSpaceDN w:val="0"/>
        <w:adjustRightInd w:val="0"/>
        <w:ind w:firstLine="709"/>
        <w:jc w:val="both"/>
        <w:rPr>
          <w:rFonts w:ascii="Times New Roman" w:hAnsi="Times New Roman"/>
          <w:i/>
        </w:rPr>
      </w:pPr>
      <w:r w:rsidRPr="001176A4">
        <w:rPr>
          <w:rFonts w:ascii="Times New Roman" w:hAnsi="Times New Roman"/>
        </w:rPr>
        <w:t>адрес Органа для приема документов, необходимых для предоставления муниц</w:t>
      </w:r>
      <w:r w:rsidRPr="001176A4">
        <w:rPr>
          <w:rFonts w:ascii="Times New Roman" w:hAnsi="Times New Roman"/>
        </w:rPr>
        <w:t>и</w:t>
      </w:r>
      <w:r w:rsidRPr="001176A4">
        <w:rPr>
          <w:rFonts w:ascii="Times New Roman" w:hAnsi="Times New Roman"/>
        </w:rPr>
        <w:t>пальной услуги, режим работы Органа;</w:t>
      </w:r>
      <w:r w:rsidRPr="001176A4">
        <w:rPr>
          <w:rFonts w:ascii="Times New Roman" w:hAnsi="Times New Roman"/>
          <w:i/>
        </w:rPr>
        <w:t xml:space="preserve"> </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порядок передачи результата заявителю;</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сведения, которые необходимо указать в заявлении о предоставлении муниципал</w:t>
      </w:r>
      <w:r w:rsidRPr="001176A4">
        <w:rPr>
          <w:rFonts w:ascii="Times New Roman" w:hAnsi="Times New Roman"/>
        </w:rPr>
        <w:t>ь</w:t>
      </w:r>
      <w:r w:rsidRPr="001176A4">
        <w:rPr>
          <w:rFonts w:ascii="Times New Roman" w:hAnsi="Times New Roman"/>
        </w:rPr>
        <w:t>ной услуги;</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w:t>
      </w:r>
      <w:r w:rsidRPr="001176A4">
        <w:rPr>
          <w:rFonts w:ascii="Times New Roman" w:hAnsi="Times New Roman"/>
        </w:rPr>
        <w:t>е</w:t>
      </w:r>
      <w:r w:rsidRPr="001176A4">
        <w:rPr>
          <w:rFonts w:ascii="Times New Roman" w:hAnsi="Times New Roman"/>
        </w:rPr>
        <w:t>доставить самостоятельно, и документы, которые заявитель вправе предоставить по со</w:t>
      </w:r>
      <w:r w:rsidRPr="001176A4">
        <w:rPr>
          <w:rFonts w:ascii="Times New Roman" w:hAnsi="Times New Roman"/>
        </w:rPr>
        <w:t>б</w:t>
      </w:r>
      <w:r w:rsidRPr="001176A4">
        <w:rPr>
          <w:rFonts w:ascii="Times New Roman" w:hAnsi="Times New Roman"/>
        </w:rPr>
        <w:t>ственной инициативе);</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срок предоставления муниципальной услуги;</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сведения о порядке обжалования действий (бездействия) и решений должностных лиц.</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Консультации по процедуре предоставления муниципальной услуги осуществл</w:t>
      </w:r>
      <w:r w:rsidRPr="001176A4">
        <w:rPr>
          <w:rFonts w:ascii="Times New Roman" w:hAnsi="Times New Roman"/>
        </w:rPr>
        <w:t>я</w:t>
      </w:r>
      <w:r w:rsidRPr="001176A4">
        <w:rPr>
          <w:rFonts w:ascii="Times New Roman" w:hAnsi="Times New Roman"/>
        </w:rPr>
        <w:t>ются сотрудниками Органа в соответствии с должностными инструкциями.</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При ответах на телефонные звонки и личные обращения сотрудники Органа, отве</w:t>
      </w:r>
      <w:r w:rsidRPr="001176A4">
        <w:rPr>
          <w:rFonts w:ascii="Times New Roman" w:hAnsi="Times New Roman"/>
        </w:rPr>
        <w:t>т</w:t>
      </w:r>
      <w:r w:rsidRPr="001176A4">
        <w:rPr>
          <w:rFonts w:ascii="Times New Roman" w:hAnsi="Times New Roman"/>
        </w:rPr>
        <w:t>ственные за информирование, подробно, четко и в вежливой форме информируют обр</w:t>
      </w:r>
      <w:r w:rsidRPr="001176A4">
        <w:rPr>
          <w:rFonts w:ascii="Times New Roman" w:hAnsi="Times New Roman"/>
        </w:rPr>
        <w:t>а</w:t>
      </w:r>
      <w:r w:rsidRPr="001176A4">
        <w:rPr>
          <w:rFonts w:ascii="Times New Roman" w:hAnsi="Times New Roman"/>
        </w:rPr>
        <w:t xml:space="preserve">тившихся заявителей по </w:t>
      </w:r>
      <w:r w:rsidRPr="001176A4">
        <w:rPr>
          <w:rFonts w:ascii="Times New Roman" w:hAnsi="Times New Roman"/>
        </w:rPr>
        <w:lastRenderedPageBreak/>
        <w:t>интересующим их вопросам.</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Устное информирование каждого обратившегося за информацией заявителя ос</w:t>
      </w:r>
      <w:r w:rsidRPr="001176A4">
        <w:rPr>
          <w:rFonts w:ascii="Times New Roman" w:hAnsi="Times New Roman"/>
        </w:rPr>
        <w:t>у</w:t>
      </w:r>
      <w:r w:rsidRPr="001176A4">
        <w:rPr>
          <w:rFonts w:ascii="Times New Roman" w:hAnsi="Times New Roman"/>
        </w:rPr>
        <w:t>ществляется не более 15 минут.</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В случае если для подготовки ответа на устное обращение требуется более пр</w:t>
      </w:r>
      <w:r w:rsidRPr="001176A4">
        <w:rPr>
          <w:rFonts w:ascii="Times New Roman" w:hAnsi="Times New Roman"/>
        </w:rPr>
        <w:t>о</w:t>
      </w:r>
      <w:r w:rsidRPr="001176A4">
        <w:rPr>
          <w:rFonts w:ascii="Times New Roman" w:hAnsi="Times New Roman"/>
        </w:rPr>
        <w:t>должительное время, сотрудник Органа,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В случае если предоставление информации, необходимой заявителю, не предста</w:t>
      </w:r>
      <w:r w:rsidRPr="001176A4">
        <w:rPr>
          <w:rFonts w:ascii="Times New Roman" w:hAnsi="Times New Roman"/>
        </w:rPr>
        <w:t>в</w:t>
      </w:r>
      <w:r w:rsidRPr="001176A4">
        <w:rPr>
          <w:rFonts w:ascii="Times New Roman" w:hAnsi="Times New Roman"/>
        </w:rPr>
        <w:t>ляется возможным посредством телефона, сотрудник Органа, принявший телефонный звонок, разъясняет заявителю право обратиться с письменным обращением в Орган и тр</w:t>
      </w:r>
      <w:r w:rsidRPr="001176A4">
        <w:rPr>
          <w:rFonts w:ascii="Times New Roman" w:hAnsi="Times New Roman"/>
        </w:rPr>
        <w:t>е</w:t>
      </w:r>
      <w:r w:rsidRPr="001176A4">
        <w:rPr>
          <w:rFonts w:ascii="Times New Roman" w:hAnsi="Times New Roman"/>
        </w:rPr>
        <w:t>бования к оформлению обращения.</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Ответ на письменное обращение, поступившее в Орган направляется заявителю в срок, не превышающий 30 календарных дней со дня регистрации обращения.</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w:t>
      </w:r>
      <w:r w:rsidRPr="001176A4">
        <w:rPr>
          <w:rFonts w:ascii="Times New Roman" w:hAnsi="Times New Roman"/>
        </w:rPr>
        <w:t>н</w:t>
      </w:r>
      <w:r w:rsidRPr="001176A4">
        <w:rPr>
          <w:rFonts w:ascii="Times New Roman" w:hAnsi="Times New Roman"/>
        </w:rPr>
        <w:t>ному в обращении.</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В случае если в письменном обращении не указана фамилия заявителя, направи</w:t>
      </w:r>
      <w:r w:rsidRPr="001176A4">
        <w:rPr>
          <w:rFonts w:ascii="Times New Roman" w:hAnsi="Times New Roman"/>
        </w:rPr>
        <w:t>в</w:t>
      </w:r>
      <w:r w:rsidRPr="001176A4">
        <w:rPr>
          <w:rFonts w:ascii="Times New Roman" w:hAnsi="Times New Roman"/>
        </w:rPr>
        <w:t>шего обращение, и почтовый адрес, по которому должен быть направлен ответ, ответ на обращение не дается.</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w:t>
      </w:r>
      <w:r w:rsidRPr="001176A4">
        <w:rPr>
          <w:rFonts w:ascii="Times New Roman" w:hAnsi="Times New Roman"/>
        </w:rPr>
        <w:t>с</w:t>
      </w:r>
      <w:r w:rsidRPr="001176A4">
        <w:rPr>
          <w:rFonts w:ascii="Times New Roman" w:hAnsi="Times New Roman"/>
        </w:rPr>
        <w:t>совой информации, на официальных сайтах Органа.</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Прием документов, необходимых для предоставления муниципальной услуги, осуществляется в Органе</w:t>
      </w:r>
      <w:r w:rsidRPr="001176A4">
        <w:rPr>
          <w:rFonts w:ascii="Times New Roman" w:hAnsi="Times New Roman"/>
          <w:i/>
        </w:rPr>
        <w:t>.</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Информация о справочных телефонах, адресах электронной почты, адресах мест</w:t>
      </w:r>
      <w:r w:rsidRPr="001176A4">
        <w:rPr>
          <w:rFonts w:ascii="Times New Roman" w:hAnsi="Times New Roman"/>
        </w:rPr>
        <w:t>о</w:t>
      </w:r>
      <w:r w:rsidRPr="001176A4">
        <w:rPr>
          <w:rFonts w:ascii="Times New Roman" w:hAnsi="Times New Roman"/>
        </w:rPr>
        <w:t>нахождения, режиме работы и приеме заявителей в Органе, содержится в Приложении № 1 к настоящему административному регламенту.</w:t>
      </w:r>
    </w:p>
    <w:p w:rsidR="001176A4" w:rsidRPr="001176A4" w:rsidRDefault="001176A4" w:rsidP="001176A4">
      <w:pPr>
        <w:widowControl w:val="0"/>
        <w:autoSpaceDE w:val="0"/>
        <w:autoSpaceDN w:val="0"/>
        <w:adjustRightInd w:val="0"/>
        <w:ind w:firstLine="709"/>
        <w:jc w:val="both"/>
        <w:rPr>
          <w:rFonts w:ascii="Times New Roman" w:hAnsi="Times New Roman"/>
        </w:rPr>
      </w:pPr>
    </w:p>
    <w:p w:rsidR="001176A4" w:rsidRPr="001176A4" w:rsidRDefault="001176A4" w:rsidP="001176A4">
      <w:pPr>
        <w:pStyle w:val="2"/>
        <w:numPr>
          <w:ilvl w:val="1"/>
          <w:numId w:val="1"/>
        </w:numPr>
        <w:tabs>
          <w:tab w:val="num" w:pos="0"/>
        </w:tabs>
        <w:suppressAutoHyphens/>
        <w:ind w:left="0" w:firstLine="851"/>
        <w:rPr>
          <w:sz w:val="22"/>
          <w:szCs w:val="22"/>
        </w:rPr>
      </w:pPr>
      <w:r w:rsidRPr="001176A4">
        <w:rPr>
          <w:sz w:val="22"/>
          <w:szCs w:val="22"/>
        </w:rPr>
        <w:t>2. Стандарт предоставления муниципальной услуги</w:t>
      </w:r>
    </w:p>
    <w:p w:rsidR="001176A4" w:rsidRPr="001176A4" w:rsidRDefault="001176A4" w:rsidP="001176A4">
      <w:pPr>
        <w:widowControl w:val="0"/>
        <w:tabs>
          <w:tab w:val="num" w:pos="0"/>
        </w:tabs>
        <w:autoSpaceDE w:val="0"/>
        <w:autoSpaceDN w:val="0"/>
        <w:adjustRightInd w:val="0"/>
        <w:ind w:firstLine="851"/>
        <w:jc w:val="center"/>
        <w:outlineLvl w:val="2"/>
        <w:rPr>
          <w:rFonts w:ascii="Times New Roman" w:hAnsi="Times New Roman"/>
          <w:b/>
          <w:bCs/>
        </w:rPr>
      </w:pPr>
    </w:p>
    <w:p w:rsidR="001176A4" w:rsidRPr="001176A4" w:rsidRDefault="001176A4" w:rsidP="001176A4">
      <w:pPr>
        <w:widowControl w:val="0"/>
        <w:tabs>
          <w:tab w:val="num" w:pos="0"/>
        </w:tabs>
        <w:autoSpaceDE w:val="0"/>
        <w:autoSpaceDN w:val="0"/>
        <w:adjustRightInd w:val="0"/>
        <w:ind w:firstLine="851"/>
        <w:jc w:val="center"/>
        <w:outlineLvl w:val="2"/>
        <w:rPr>
          <w:rFonts w:ascii="Times New Roman" w:hAnsi="Times New Roman"/>
          <w:b/>
          <w:bCs/>
        </w:rPr>
      </w:pPr>
      <w:r w:rsidRPr="001176A4">
        <w:rPr>
          <w:rFonts w:ascii="Times New Roman" w:hAnsi="Times New Roman"/>
          <w:b/>
          <w:bCs/>
        </w:rPr>
        <w:t>Наименование муниципальной услуги</w:t>
      </w:r>
    </w:p>
    <w:p w:rsidR="001176A4" w:rsidRPr="001176A4" w:rsidRDefault="001176A4" w:rsidP="001176A4">
      <w:pPr>
        <w:tabs>
          <w:tab w:val="num" w:pos="0"/>
        </w:tabs>
        <w:ind w:firstLine="851"/>
        <w:jc w:val="both"/>
        <w:rPr>
          <w:rFonts w:ascii="Times New Roman" w:hAnsi="Times New Roman"/>
        </w:rPr>
      </w:pPr>
      <w:r w:rsidRPr="001176A4">
        <w:rPr>
          <w:rFonts w:ascii="Times New Roman" w:hAnsi="Times New Roman"/>
        </w:rPr>
        <w:t>2.1. Наименование муниципальной услуги: «Признание помещения жилым пом</w:t>
      </w:r>
      <w:r w:rsidRPr="001176A4">
        <w:rPr>
          <w:rFonts w:ascii="Times New Roman" w:hAnsi="Times New Roman"/>
        </w:rPr>
        <w:t>е</w:t>
      </w:r>
      <w:r w:rsidRPr="001176A4">
        <w:rPr>
          <w:rFonts w:ascii="Times New Roman" w:hAnsi="Times New Roman"/>
        </w:rPr>
        <w:t>щением, жилого помещения непригодным для проживания и многоквартирного дома ав</w:t>
      </w:r>
      <w:r w:rsidRPr="001176A4">
        <w:rPr>
          <w:rFonts w:ascii="Times New Roman" w:hAnsi="Times New Roman"/>
        </w:rPr>
        <w:t>а</w:t>
      </w:r>
      <w:r w:rsidRPr="001176A4">
        <w:rPr>
          <w:rFonts w:ascii="Times New Roman" w:hAnsi="Times New Roman"/>
        </w:rPr>
        <w:t xml:space="preserve">рийным и подлежащим сносу или реконструкции». </w:t>
      </w:r>
    </w:p>
    <w:p w:rsidR="001176A4" w:rsidRPr="001176A4" w:rsidRDefault="001176A4" w:rsidP="001176A4">
      <w:pPr>
        <w:tabs>
          <w:tab w:val="num" w:pos="0"/>
        </w:tabs>
        <w:ind w:firstLine="851"/>
        <w:jc w:val="both"/>
        <w:rPr>
          <w:rFonts w:ascii="Times New Roman" w:hAnsi="Times New Roman"/>
        </w:rPr>
      </w:pPr>
    </w:p>
    <w:p w:rsidR="001176A4" w:rsidRPr="001176A4" w:rsidRDefault="001176A4" w:rsidP="001176A4">
      <w:pPr>
        <w:widowControl w:val="0"/>
        <w:tabs>
          <w:tab w:val="num" w:pos="0"/>
        </w:tabs>
        <w:autoSpaceDE w:val="0"/>
        <w:autoSpaceDN w:val="0"/>
        <w:adjustRightInd w:val="0"/>
        <w:ind w:firstLine="851"/>
        <w:jc w:val="center"/>
        <w:outlineLvl w:val="2"/>
        <w:rPr>
          <w:rFonts w:ascii="Times New Roman" w:hAnsi="Times New Roman"/>
          <w:b/>
          <w:bCs/>
        </w:rPr>
      </w:pPr>
      <w:r w:rsidRPr="001176A4">
        <w:rPr>
          <w:rFonts w:ascii="Times New Roman" w:hAnsi="Times New Roman"/>
          <w:b/>
          <w:bCs/>
        </w:rPr>
        <w:t>Наименование органа, предоставляющего муниципальную услугу</w:t>
      </w:r>
    </w:p>
    <w:p w:rsidR="001176A4" w:rsidRPr="001176A4" w:rsidRDefault="001176A4" w:rsidP="001176A4">
      <w:pPr>
        <w:tabs>
          <w:tab w:val="num" w:pos="0"/>
        </w:tabs>
        <w:ind w:firstLine="851"/>
        <w:jc w:val="both"/>
        <w:rPr>
          <w:rFonts w:ascii="Times New Roman" w:hAnsi="Times New Roman"/>
        </w:rPr>
      </w:pPr>
      <w:r w:rsidRPr="001176A4">
        <w:rPr>
          <w:rFonts w:ascii="Times New Roman" w:hAnsi="Times New Roman"/>
        </w:rPr>
        <w:t>2.2. Муниципальную услугу  предоставляет  администрация сельского поселения «Мещура».</w:t>
      </w:r>
    </w:p>
    <w:p w:rsidR="001176A4" w:rsidRPr="001176A4" w:rsidRDefault="001176A4" w:rsidP="001176A4">
      <w:pPr>
        <w:tabs>
          <w:tab w:val="num" w:pos="0"/>
        </w:tabs>
        <w:ind w:firstLine="851"/>
        <w:jc w:val="both"/>
        <w:rPr>
          <w:rFonts w:ascii="Times New Roman" w:hAnsi="Times New Roman"/>
        </w:rPr>
      </w:pPr>
    </w:p>
    <w:p w:rsidR="001176A4" w:rsidRPr="001176A4" w:rsidRDefault="001176A4" w:rsidP="001176A4">
      <w:pPr>
        <w:widowControl w:val="0"/>
        <w:autoSpaceDE w:val="0"/>
        <w:autoSpaceDN w:val="0"/>
        <w:adjustRightInd w:val="0"/>
        <w:jc w:val="center"/>
        <w:outlineLvl w:val="2"/>
        <w:rPr>
          <w:rFonts w:ascii="Times New Roman" w:hAnsi="Times New Roman"/>
          <w:b/>
          <w:bCs/>
        </w:rPr>
      </w:pPr>
      <w:r w:rsidRPr="001176A4">
        <w:rPr>
          <w:rFonts w:ascii="Times New Roman" w:hAnsi="Times New Roman"/>
          <w:b/>
          <w:bCs/>
        </w:rPr>
        <w:t>Органы и организации, участвующие в предоставлении муниципальной услуги, о</w:t>
      </w:r>
      <w:r w:rsidRPr="001176A4">
        <w:rPr>
          <w:rFonts w:ascii="Times New Roman" w:hAnsi="Times New Roman"/>
          <w:b/>
          <w:bCs/>
        </w:rPr>
        <w:t>б</w:t>
      </w:r>
      <w:r w:rsidRPr="001176A4">
        <w:rPr>
          <w:rFonts w:ascii="Times New Roman" w:hAnsi="Times New Roman"/>
          <w:b/>
          <w:bCs/>
        </w:rPr>
        <w:t>ращение в которые необходимо для предоставления муниципальной услуги</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lastRenderedPageBreak/>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 xml:space="preserve"> 2.3.1. Орган – в части приема и регистрации документов у заявителя, запроса недо</w:t>
      </w:r>
      <w:r w:rsidRPr="001176A4">
        <w:rPr>
          <w:rFonts w:ascii="Times New Roman" w:hAnsi="Times New Roman"/>
        </w:rPr>
        <w:t>с</w:t>
      </w:r>
      <w:r w:rsidRPr="001176A4">
        <w:rPr>
          <w:rFonts w:ascii="Times New Roman" w:hAnsi="Times New Roman"/>
        </w:rPr>
        <w:t>тающих документов, находящихся в распоряжении органов государственной власти, о</w:t>
      </w:r>
      <w:r w:rsidRPr="001176A4">
        <w:rPr>
          <w:rFonts w:ascii="Times New Roman" w:hAnsi="Times New Roman"/>
        </w:rPr>
        <w:t>р</w:t>
      </w:r>
      <w:r w:rsidRPr="001176A4">
        <w:rPr>
          <w:rFonts w:ascii="Times New Roman" w:hAnsi="Times New Roman"/>
        </w:rPr>
        <w:t>ганов местного самоуправления и подведомственных этим органам организаций</w:t>
      </w:r>
      <w:r w:rsidRPr="001176A4">
        <w:rPr>
          <w:rFonts w:ascii="Times New Roman" w:hAnsi="Times New Roman"/>
          <w:color w:val="000000"/>
        </w:rPr>
        <w:t xml:space="preserve">, </w:t>
      </w:r>
      <w:r w:rsidRPr="001176A4">
        <w:rPr>
          <w:rFonts w:ascii="Times New Roman" w:hAnsi="Times New Roman"/>
        </w:rPr>
        <w:t>прин</w:t>
      </w:r>
      <w:r w:rsidRPr="001176A4">
        <w:rPr>
          <w:rFonts w:ascii="Times New Roman" w:hAnsi="Times New Roman"/>
        </w:rPr>
        <w:t>я</w:t>
      </w:r>
      <w:r w:rsidRPr="001176A4">
        <w:rPr>
          <w:rFonts w:ascii="Times New Roman" w:hAnsi="Times New Roman"/>
        </w:rPr>
        <w:t>тия решения, выдачи результата предоставления услуги;</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2.3.2. Федеральная служба государственной регистрации кадастра и картографии – в части предоставления выписки из Единого государственного реестра прав на недв</w:t>
      </w:r>
      <w:r w:rsidRPr="001176A4">
        <w:rPr>
          <w:rFonts w:ascii="Times New Roman" w:hAnsi="Times New Roman"/>
        </w:rPr>
        <w:t>и</w:t>
      </w:r>
      <w:r w:rsidRPr="001176A4">
        <w:rPr>
          <w:rFonts w:ascii="Times New Roman" w:hAnsi="Times New Roman"/>
        </w:rPr>
        <w:t>жимое имущество и сделок с ним на помещение;</w:t>
      </w:r>
    </w:p>
    <w:p w:rsidR="001176A4" w:rsidRPr="001176A4" w:rsidRDefault="001176A4" w:rsidP="001176A4">
      <w:pPr>
        <w:pStyle w:val="ConsPlusNormal"/>
        <w:ind w:firstLine="851"/>
        <w:jc w:val="both"/>
        <w:rPr>
          <w:rFonts w:ascii="Times New Roman" w:hAnsi="Times New Roman" w:cs="Times New Roman"/>
          <w:sz w:val="22"/>
          <w:szCs w:val="22"/>
        </w:rPr>
      </w:pPr>
      <w:r w:rsidRPr="001176A4">
        <w:rPr>
          <w:rFonts w:ascii="Times New Roman" w:hAnsi="Times New Roman" w:cs="Times New Roman"/>
          <w:sz w:val="22"/>
          <w:szCs w:val="22"/>
        </w:rPr>
        <w:t>2.3.3. Федеральное государственное унитарное предприятие «Ростехинвентариз</w:t>
      </w:r>
      <w:r w:rsidRPr="001176A4">
        <w:rPr>
          <w:rFonts w:ascii="Times New Roman" w:hAnsi="Times New Roman" w:cs="Times New Roman"/>
          <w:sz w:val="22"/>
          <w:szCs w:val="22"/>
        </w:rPr>
        <w:t>а</w:t>
      </w:r>
      <w:r w:rsidRPr="001176A4">
        <w:rPr>
          <w:rFonts w:ascii="Times New Roman" w:hAnsi="Times New Roman" w:cs="Times New Roman"/>
          <w:sz w:val="22"/>
          <w:szCs w:val="22"/>
        </w:rPr>
        <w:t>ция - Федеральное бюро технической инвентаризации» (далее – ФГУП «Ростехинвентар</w:t>
      </w:r>
      <w:r w:rsidRPr="001176A4">
        <w:rPr>
          <w:rFonts w:ascii="Times New Roman" w:hAnsi="Times New Roman" w:cs="Times New Roman"/>
          <w:sz w:val="22"/>
          <w:szCs w:val="22"/>
        </w:rPr>
        <w:t>и</w:t>
      </w:r>
      <w:r w:rsidRPr="001176A4">
        <w:rPr>
          <w:rFonts w:ascii="Times New Roman" w:hAnsi="Times New Roman" w:cs="Times New Roman"/>
          <w:sz w:val="22"/>
          <w:szCs w:val="22"/>
        </w:rPr>
        <w:t>зация – ФБТИ») – в части предоставления технического паспорта,  технического плана;</w:t>
      </w:r>
    </w:p>
    <w:p w:rsidR="001176A4" w:rsidRPr="001176A4" w:rsidRDefault="001176A4" w:rsidP="001176A4">
      <w:pPr>
        <w:pStyle w:val="ConsPlusNormal"/>
        <w:ind w:firstLine="851"/>
        <w:jc w:val="both"/>
        <w:rPr>
          <w:rFonts w:ascii="Times New Roman" w:hAnsi="Times New Roman" w:cs="Times New Roman"/>
          <w:sz w:val="22"/>
          <w:szCs w:val="22"/>
        </w:rPr>
      </w:pPr>
      <w:r w:rsidRPr="001176A4">
        <w:rPr>
          <w:rFonts w:ascii="Times New Roman" w:hAnsi="Times New Roman" w:cs="Times New Roman"/>
          <w:sz w:val="22"/>
          <w:szCs w:val="22"/>
        </w:rPr>
        <w:t>2.3.4. Органы государственного надзора (контроля) – в части предоставления св</w:t>
      </w:r>
      <w:r w:rsidRPr="001176A4">
        <w:rPr>
          <w:rFonts w:ascii="Times New Roman" w:hAnsi="Times New Roman" w:cs="Times New Roman"/>
          <w:sz w:val="22"/>
          <w:szCs w:val="22"/>
        </w:rPr>
        <w:t>е</w:t>
      </w:r>
      <w:r w:rsidRPr="001176A4">
        <w:rPr>
          <w:rFonts w:ascii="Times New Roman" w:hAnsi="Times New Roman" w:cs="Times New Roman"/>
          <w:sz w:val="22"/>
          <w:szCs w:val="22"/>
        </w:rPr>
        <w:t>дений из заключений по итогам проведенных контрольных (надзорных) мероприятий.</w:t>
      </w:r>
    </w:p>
    <w:p w:rsidR="001176A4" w:rsidRPr="001176A4" w:rsidRDefault="001176A4" w:rsidP="001176A4">
      <w:pPr>
        <w:autoSpaceDE w:val="0"/>
        <w:autoSpaceDN w:val="0"/>
        <w:adjustRightInd w:val="0"/>
        <w:ind w:firstLine="709"/>
        <w:jc w:val="both"/>
        <w:rPr>
          <w:rFonts w:ascii="Times New Roman" w:hAnsi="Times New Roman"/>
        </w:rPr>
      </w:pPr>
      <w:r w:rsidRPr="001176A4">
        <w:rPr>
          <w:rFonts w:ascii="Times New Roman" w:hAnsi="Times New Roman"/>
        </w:rPr>
        <w:t>Орган не вправе требовать от заявителя:</w:t>
      </w:r>
    </w:p>
    <w:p w:rsidR="001176A4" w:rsidRPr="001176A4" w:rsidRDefault="001176A4" w:rsidP="001176A4">
      <w:pPr>
        <w:autoSpaceDE w:val="0"/>
        <w:autoSpaceDN w:val="0"/>
        <w:adjustRightInd w:val="0"/>
        <w:ind w:firstLine="709"/>
        <w:jc w:val="both"/>
        <w:rPr>
          <w:rFonts w:ascii="Times New Roman" w:hAnsi="Times New Roman"/>
        </w:rPr>
      </w:pPr>
      <w:r w:rsidRPr="001176A4">
        <w:rPr>
          <w:rFonts w:ascii="Times New Roman" w:hAnsi="Times New Roman"/>
        </w:rPr>
        <w:t>- представления документов и информации или осуществления действий, пре</w:t>
      </w:r>
      <w:r w:rsidRPr="001176A4">
        <w:rPr>
          <w:rFonts w:ascii="Times New Roman" w:hAnsi="Times New Roman"/>
        </w:rPr>
        <w:t>д</w:t>
      </w:r>
      <w:r w:rsidRPr="001176A4">
        <w:rPr>
          <w:rFonts w:ascii="Times New Roman" w:hAnsi="Times New Roman"/>
        </w:rPr>
        <w:t>ставление или осуществление которых не предусмотрено нормативными правовыми а</w:t>
      </w:r>
      <w:r w:rsidRPr="001176A4">
        <w:rPr>
          <w:rFonts w:ascii="Times New Roman" w:hAnsi="Times New Roman"/>
        </w:rPr>
        <w:t>к</w:t>
      </w:r>
      <w:r w:rsidRPr="001176A4">
        <w:rPr>
          <w:rFonts w:ascii="Times New Roman" w:hAnsi="Times New Roman"/>
        </w:rPr>
        <w:t>тами, регулирующими отношения, возникающие в связи с предоставлением муниципал</w:t>
      </w:r>
      <w:r w:rsidRPr="001176A4">
        <w:rPr>
          <w:rFonts w:ascii="Times New Roman" w:hAnsi="Times New Roman"/>
        </w:rPr>
        <w:t>ь</w:t>
      </w:r>
      <w:r w:rsidRPr="001176A4">
        <w:rPr>
          <w:rFonts w:ascii="Times New Roman" w:hAnsi="Times New Roman"/>
        </w:rPr>
        <w:t>ной услуги;</w:t>
      </w:r>
    </w:p>
    <w:p w:rsidR="001176A4" w:rsidRPr="001176A4" w:rsidRDefault="001176A4" w:rsidP="001176A4">
      <w:pPr>
        <w:autoSpaceDE w:val="0"/>
        <w:autoSpaceDN w:val="0"/>
        <w:adjustRightInd w:val="0"/>
        <w:ind w:firstLine="709"/>
        <w:jc w:val="both"/>
        <w:rPr>
          <w:rFonts w:ascii="Times New Roman" w:hAnsi="Times New Roman"/>
        </w:rPr>
      </w:pPr>
      <w:r w:rsidRPr="001176A4">
        <w:rPr>
          <w:rFonts w:ascii="Times New Roman"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w:t>
      </w:r>
      <w:r w:rsidRPr="001176A4">
        <w:rPr>
          <w:rFonts w:ascii="Times New Roman" w:hAnsi="Times New Roman"/>
        </w:rPr>
        <w:t>о</w:t>
      </w:r>
      <w:r w:rsidRPr="001176A4">
        <w:rPr>
          <w:rFonts w:ascii="Times New Roman" w:hAnsi="Times New Roman"/>
        </w:rPr>
        <w:t>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w:t>
      </w:r>
      <w:r w:rsidRPr="001176A4">
        <w:rPr>
          <w:rFonts w:ascii="Times New Roman" w:hAnsi="Times New Roman"/>
        </w:rPr>
        <w:t>а</w:t>
      </w:r>
      <w:r w:rsidRPr="001176A4">
        <w:rPr>
          <w:rFonts w:ascii="Times New Roman" w:hAnsi="Times New Roman"/>
        </w:rPr>
        <w:t xml:space="preserve">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1176A4">
          <w:rPr>
            <w:rFonts w:ascii="Times New Roman" w:hAnsi="Times New Roman"/>
          </w:rPr>
          <w:t>2010 г</w:t>
        </w:r>
      </w:smartTag>
      <w:r w:rsidRPr="001176A4">
        <w:rPr>
          <w:rFonts w:ascii="Times New Roman" w:hAnsi="Times New Roman"/>
        </w:rPr>
        <w:t>.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w:t>
      </w:r>
      <w:r w:rsidRPr="001176A4">
        <w:rPr>
          <w:rFonts w:ascii="Times New Roman" w:hAnsi="Times New Roman"/>
        </w:rPr>
        <w:t>н</w:t>
      </w:r>
      <w:r w:rsidRPr="001176A4">
        <w:rPr>
          <w:rFonts w:ascii="Times New Roman" w:hAnsi="Times New Roman"/>
        </w:rPr>
        <w:t>ной инициативе;</w:t>
      </w:r>
    </w:p>
    <w:p w:rsidR="001176A4" w:rsidRPr="001176A4" w:rsidRDefault="001176A4" w:rsidP="001176A4">
      <w:pPr>
        <w:autoSpaceDE w:val="0"/>
        <w:autoSpaceDN w:val="0"/>
        <w:adjustRightInd w:val="0"/>
        <w:ind w:firstLine="709"/>
        <w:jc w:val="both"/>
        <w:rPr>
          <w:rFonts w:ascii="Times New Roman" w:hAnsi="Times New Roman"/>
        </w:rPr>
      </w:pPr>
      <w:r w:rsidRPr="001176A4">
        <w:rPr>
          <w:rFonts w:ascii="Times New Roman" w:hAnsi="Times New Roman"/>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w:t>
      </w:r>
      <w:r w:rsidRPr="001176A4">
        <w:rPr>
          <w:rFonts w:ascii="Times New Roman" w:hAnsi="Times New Roman"/>
        </w:rPr>
        <w:t>а</w:t>
      </w:r>
      <w:r w:rsidRPr="001176A4">
        <w:rPr>
          <w:rFonts w:ascii="Times New Roman" w:hAnsi="Times New Roman"/>
        </w:rPr>
        <w:t>ны местного самоуправления, организации, за исключением получения услуг, включе</w:t>
      </w:r>
      <w:r w:rsidRPr="001176A4">
        <w:rPr>
          <w:rFonts w:ascii="Times New Roman" w:hAnsi="Times New Roman"/>
        </w:rPr>
        <w:t>н</w:t>
      </w:r>
      <w:r w:rsidRPr="001176A4">
        <w:rPr>
          <w:rFonts w:ascii="Times New Roman" w:hAnsi="Times New Roman"/>
        </w:rPr>
        <w:t xml:space="preserve">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1176A4">
          <w:rPr>
            <w:rFonts w:ascii="Times New Roman" w:hAnsi="Times New Roman"/>
          </w:rPr>
          <w:t>2010 г</w:t>
        </w:r>
      </w:smartTag>
      <w:r w:rsidRPr="001176A4">
        <w:rPr>
          <w:rFonts w:ascii="Times New Roman" w:hAnsi="Times New Roman"/>
        </w:rPr>
        <w:t>. N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w:t>
      </w:r>
      <w:r w:rsidRPr="001176A4">
        <w:rPr>
          <w:rFonts w:ascii="Times New Roman" w:hAnsi="Times New Roman"/>
        </w:rPr>
        <w:t>а</w:t>
      </w:r>
      <w:r w:rsidRPr="001176A4">
        <w:rPr>
          <w:rFonts w:ascii="Times New Roman" w:hAnsi="Times New Roman"/>
        </w:rPr>
        <w:t>ких услуг.</w:t>
      </w:r>
    </w:p>
    <w:p w:rsidR="001176A4" w:rsidRPr="001176A4" w:rsidRDefault="001176A4" w:rsidP="001176A4">
      <w:pPr>
        <w:widowControl w:val="0"/>
        <w:tabs>
          <w:tab w:val="num" w:pos="0"/>
        </w:tabs>
        <w:autoSpaceDE w:val="0"/>
        <w:autoSpaceDN w:val="0"/>
        <w:adjustRightInd w:val="0"/>
        <w:ind w:firstLine="851"/>
        <w:jc w:val="center"/>
        <w:outlineLvl w:val="2"/>
        <w:rPr>
          <w:rFonts w:ascii="Times New Roman" w:hAnsi="Times New Roman"/>
          <w:b/>
          <w:bCs/>
        </w:rPr>
      </w:pPr>
    </w:p>
    <w:p w:rsidR="001176A4" w:rsidRPr="001176A4" w:rsidRDefault="001176A4" w:rsidP="001176A4">
      <w:pPr>
        <w:widowControl w:val="0"/>
        <w:tabs>
          <w:tab w:val="num" w:pos="0"/>
        </w:tabs>
        <w:autoSpaceDE w:val="0"/>
        <w:autoSpaceDN w:val="0"/>
        <w:adjustRightInd w:val="0"/>
        <w:ind w:firstLine="851"/>
        <w:jc w:val="center"/>
        <w:outlineLvl w:val="2"/>
        <w:rPr>
          <w:rFonts w:ascii="Times New Roman" w:hAnsi="Times New Roman"/>
          <w:b/>
          <w:bCs/>
        </w:rPr>
      </w:pPr>
      <w:r w:rsidRPr="001176A4">
        <w:rPr>
          <w:rFonts w:ascii="Times New Roman" w:hAnsi="Times New Roman"/>
          <w:b/>
          <w:bCs/>
        </w:rPr>
        <w:t>Результат предоставления муниципальной услуги</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2.4. Результатом предоставления муниципальной услуги является принятие реш</w:t>
      </w:r>
      <w:r w:rsidRPr="001176A4">
        <w:rPr>
          <w:rFonts w:ascii="Times New Roman" w:hAnsi="Times New Roman"/>
        </w:rPr>
        <w:t>е</w:t>
      </w:r>
      <w:r w:rsidRPr="001176A4">
        <w:rPr>
          <w:rFonts w:ascii="Times New Roman" w:hAnsi="Times New Roman"/>
        </w:rPr>
        <w:t>ния о:</w:t>
      </w:r>
    </w:p>
    <w:p w:rsidR="001176A4" w:rsidRPr="001176A4" w:rsidRDefault="001176A4" w:rsidP="001176A4">
      <w:pPr>
        <w:pStyle w:val="ConsPlusNormal"/>
        <w:widowControl/>
        <w:tabs>
          <w:tab w:val="num" w:pos="0"/>
        </w:tabs>
        <w:ind w:firstLine="851"/>
        <w:jc w:val="both"/>
        <w:rPr>
          <w:rFonts w:ascii="Times New Roman" w:hAnsi="Times New Roman" w:cs="Times New Roman"/>
          <w:sz w:val="22"/>
          <w:szCs w:val="22"/>
        </w:rPr>
      </w:pPr>
      <w:r w:rsidRPr="001176A4">
        <w:rPr>
          <w:rFonts w:ascii="Times New Roman" w:hAnsi="Times New Roman" w:cs="Times New Roman"/>
          <w:sz w:val="22"/>
          <w:szCs w:val="22"/>
        </w:rPr>
        <w:t>соответствие помещения требованиям, предъявляемым к жилому помещению, и его пригодности для проживания;</w:t>
      </w:r>
    </w:p>
    <w:p w:rsidR="001176A4" w:rsidRPr="001176A4" w:rsidRDefault="001176A4" w:rsidP="001176A4">
      <w:pPr>
        <w:pStyle w:val="ConsPlusNormal"/>
        <w:widowControl/>
        <w:tabs>
          <w:tab w:val="num" w:pos="0"/>
        </w:tabs>
        <w:ind w:firstLine="851"/>
        <w:jc w:val="both"/>
        <w:rPr>
          <w:rFonts w:ascii="Times New Roman" w:hAnsi="Times New Roman" w:cs="Times New Roman"/>
          <w:sz w:val="22"/>
          <w:szCs w:val="22"/>
        </w:rPr>
      </w:pPr>
      <w:r w:rsidRPr="001176A4">
        <w:rPr>
          <w:rFonts w:ascii="Times New Roman" w:hAnsi="Times New Roman" w:cs="Times New Roman"/>
          <w:sz w:val="22"/>
          <w:szCs w:val="22"/>
        </w:rPr>
        <w:t>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w:t>
      </w:r>
      <w:r w:rsidRPr="001176A4">
        <w:rPr>
          <w:rFonts w:ascii="Times New Roman" w:hAnsi="Times New Roman" w:cs="Times New Roman"/>
          <w:sz w:val="22"/>
          <w:szCs w:val="22"/>
        </w:rPr>
        <w:t>е</w:t>
      </w:r>
      <w:r w:rsidRPr="001176A4">
        <w:rPr>
          <w:rFonts w:ascii="Times New Roman" w:hAnsi="Times New Roman" w:cs="Times New Roman"/>
          <w:sz w:val="22"/>
          <w:szCs w:val="22"/>
        </w:rPr>
        <w:t>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1176A4" w:rsidRPr="001176A4" w:rsidRDefault="001176A4" w:rsidP="001176A4">
      <w:pPr>
        <w:pStyle w:val="ConsPlusNormal"/>
        <w:widowControl/>
        <w:tabs>
          <w:tab w:val="num" w:pos="0"/>
        </w:tabs>
        <w:ind w:firstLine="851"/>
        <w:jc w:val="both"/>
        <w:rPr>
          <w:rFonts w:ascii="Times New Roman" w:hAnsi="Times New Roman" w:cs="Times New Roman"/>
          <w:sz w:val="22"/>
          <w:szCs w:val="22"/>
        </w:rPr>
      </w:pPr>
      <w:r w:rsidRPr="001176A4">
        <w:rPr>
          <w:rFonts w:ascii="Times New Roman" w:hAnsi="Times New Roman" w:cs="Times New Roman"/>
          <w:sz w:val="22"/>
          <w:szCs w:val="22"/>
        </w:rPr>
        <w:t>несоответствие помещения требованиям, предъявляемым к жилому помещению, с указанием оснований, по которым помещение признается непригодным для проживания;</w:t>
      </w:r>
    </w:p>
    <w:p w:rsidR="001176A4" w:rsidRPr="001176A4" w:rsidRDefault="001176A4" w:rsidP="001176A4">
      <w:pPr>
        <w:pStyle w:val="ConsPlusNormal"/>
        <w:widowControl/>
        <w:tabs>
          <w:tab w:val="num" w:pos="0"/>
        </w:tabs>
        <w:ind w:firstLine="851"/>
        <w:jc w:val="both"/>
        <w:rPr>
          <w:rFonts w:ascii="Times New Roman" w:hAnsi="Times New Roman" w:cs="Times New Roman"/>
          <w:sz w:val="22"/>
          <w:szCs w:val="22"/>
        </w:rPr>
      </w:pPr>
      <w:r w:rsidRPr="001176A4">
        <w:rPr>
          <w:rFonts w:ascii="Times New Roman" w:hAnsi="Times New Roman" w:cs="Times New Roman"/>
          <w:sz w:val="22"/>
          <w:szCs w:val="22"/>
        </w:rPr>
        <w:t>признание многоквартирного дома аварийным и подлежащим сносу;</w:t>
      </w:r>
    </w:p>
    <w:p w:rsidR="001176A4" w:rsidRPr="001176A4" w:rsidRDefault="001176A4" w:rsidP="001176A4">
      <w:pPr>
        <w:pStyle w:val="ConsPlusNormal"/>
        <w:widowControl/>
        <w:tabs>
          <w:tab w:val="num" w:pos="0"/>
        </w:tabs>
        <w:ind w:firstLine="851"/>
        <w:jc w:val="both"/>
        <w:rPr>
          <w:rFonts w:ascii="Times New Roman" w:hAnsi="Times New Roman" w:cs="Times New Roman"/>
          <w:sz w:val="22"/>
          <w:szCs w:val="22"/>
        </w:rPr>
      </w:pPr>
      <w:r w:rsidRPr="001176A4">
        <w:rPr>
          <w:rFonts w:ascii="Times New Roman" w:hAnsi="Times New Roman" w:cs="Times New Roman"/>
          <w:sz w:val="22"/>
          <w:szCs w:val="22"/>
        </w:rPr>
        <w:t>признание многоквартирного дома аварийным и подлежащим реконструкции.</w:t>
      </w:r>
    </w:p>
    <w:p w:rsidR="001176A4" w:rsidRPr="001176A4" w:rsidRDefault="001176A4" w:rsidP="001176A4">
      <w:pPr>
        <w:tabs>
          <w:tab w:val="num" w:pos="0"/>
        </w:tabs>
        <w:autoSpaceDE w:val="0"/>
        <w:autoSpaceDN w:val="0"/>
        <w:adjustRightInd w:val="0"/>
        <w:ind w:firstLine="851"/>
        <w:jc w:val="both"/>
        <w:rPr>
          <w:rFonts w:ascii="Times New Roman" w:hAnsi="Times New Roman"/>
        </w:rPr>
      </w:pPr>
    </w:p>
    <w:p w:rsidR="001176A4" w:rsidRPr="001176A4" w:rsidRDefault="001176A4" w:rsidP="001176A4">
      <w:pPr>
        <w:widowControl w:val="0"/>
        <w:tabs>
          <w:tab w:val="num" w:pos="0"/>
        </w:tabs>
        <w:autoSpaceDE w:val="0"/>
        <w:autoSpaceDN w:val="0"/>
        <w:adjustRightInd w:val="0"/>
        <w:ind w:firstLine="851"/>
        <w:jc w:val="center"/>
        <w:outlineLvl w:val="2"/>
        <w:rPr>
          <w:rFonts w:ascii="Times New Roman" w:hAnsi="Times New Roman"/>
          <w:b/>
          <w:bCs/>
        </w:rPr>
      </w:pPr>
      <w:r w:rsidRPr="001176A4">
        <w:rPr>
          <w:rFonts w:ascii="Times New Roman" w:hAnsi="Times New Roman"/>
          <w:b/>
          <w:bCs/>
        </w:rPr>
        <w:t>Срок предоставления муниципальной услуги</w:t>
      </w:r>
    </w:p>
    <w:p w:rsidR="001176A4" w:rsidRPr="001176A4" w:rsidRDefault="001176A4" w:rsidP="001176A4">
      <w:pPr>
        <w:tabs>
          <w:tab w:val="num" w:pos="0"/>
        </w:tabs>
        <w:ind w:firstLine="851"/>
        <w:jc w:val="both"/>
        <w:rPr>
          <w:rFonts w:ascii="Times New Roman" w:hAnsi="Times New Roman"/>
        </w:rPr>
      </w:pPr>
      <w:r w:rsidRPr="001176A4">
        <w:rPr>
          <w:rFonts w:ascii="Times New Roman" w:hAnsi="Times New Roman"/>
        </w:rPr>
        <w:t>2.5. Срок предоставления муниципальной услуги  не должен превышать 30 кале</w:t>
      </w:r>
      <w:r w:rsidRPr="001176A4">
        <w:rPr>
          <w:rFonts w:ascii="Times New Roman" w:hAnsi="Times New Roman"/>
        </w:rPr>
        <w:t>н</w:t>
      </w:r>
      <w:r w:rsidRPr="001176A4">
        <w:rPr>
          <w:rFonts w:ascii="Times New Roman" w:hAnsi="Times New Roman"/>
        </w:rPr>
        <w:t>дарных дней,  исчисляемых со дня регистрации заявления с документами, необходимыми для предоставления муниципальной услуги.</w:t>
      </w:r>
    </w:p>
    <w:p w:rsidR="001176A4" w:rsidRPr="001176A4" w:rsidRDefault="001176A4" w:rsidP="001176A4">
      <w:pPr>
        <w:tabs>
          <w:tab w:val="num" w:pos="0"/>
        </w:tabs>
        <w:ind w:firstLine="851"/>
        <w:jc w:val="both"/>
        <w:rPr>
          <w:rFonts w:ascii="Times New Roman" w:hAnsi="Times New Roman"/>
        </w:rPr>
      </w:pPr>
    </w:p>
    <w:p w:rsidR="001176A4" w:rsidRPr="001176A4" w:rsidRDefault="001176A4" w:rsidP="001176A4">
      <w:pPr>
        <w:widowControl w:val="0"/>
        <w:tabs>
          <w:tab w:val="num" w:pos="0"/>
        </w:tabs>
        <w:autoSpaceDE w:val="0"/>
        <w:autoSpaceDN w:val="0"/>
        <w:adjustRightInd w:val="0"/>
        <w:ind w:firstLine="851"/>
        <w:jc w:val="center"/>
        <w:outlineLvl w:val="2"/>
        <w:rPr>
          <w:rFonts w:ascii="Times New Roman" w:hAnsi="Times New Roman"/>
          <w:b/>
          <w:bCs/>
        </w:rPr>
      </w:pPr>
      <w:r w:rsidRPr="001176A4">
        <w:rPr>
          <w:rFonts w:ascii="Times New Roman" w:hAnsi="Times New Roman"/>
          <w:b/>
          <w:bCs/>
        </w:rPr>
        <w:t>Правовые основания для предоставления муниципальной услуги</w:t>
      </w:r>
    </w:p>
    <w:p w:rsidR="001176A4" w:rsidRPr="001176A4" w:rsidRDefault="001176A4" w:rsidP="001176A4">
      <w:pPr>
        <w:shd w:val="clear" w:color="auto" w:fill="FFFFFF"/>
        <w:tabs>
          <w:tab w:val="num" w:pos="0"/>
        </w:tabs>
        <w:suppressAutoHyphens/>
        <w:ind w:firstLine="851"/>
        <w:jc w:val="both"/>
        <w:rPr>
          <w:rFonts w:ascii="Times New Roman" w:hAnsi="Times New Roman"/>
          <w:color w:val="000000"/>
        </w:rPr>
      </w:pPr>
      <w:r w:rsidRPr="001176A4">
        <w:rPr>
          <w:rFonts w:ascii="Times New Roman" w:hAnsi="Times New Roman"/>
          <w:color w:val="000000"/>
        </w:rPr>
        <w:t>2.6. Предоставление муниципальной услуги осуществляется в соответствии со следующими нормативными правовыми актами:</w:t>
      </w:r>
    </w:p>
    <w:p w:rsidR="001176A4" w:rsidRPr="001176A4" w:rsidRDefault="001176A4" w:rsidP="001176A4">
      <w:pPr>
        <w:shd w:val="clear" w:color="auto" w:fill="FFFFFF"/>
        <w:tabs>
          <w:tab w:val="num" w:pos="0"/>
          <w:tab w:val="left" w:pos="993"/>
        </w:tabs>
        <w:suppressAutoHyphens/>
        <w:ind w:firstLine="851"/>
        <w:jc w:val="both"/>
        <w:rPr>
          <w:rFonts w:ascii="Times New Roman" w:hAnsi="Times New Roman"/>
        </w:rPr>
      </w:pPr>
      <w:r w:rsidRPr="001176A4">
        <w:rPr>
          <w:rFonts w:ascii="Times New Roman" w:hAnsi="Times New Roman"/>
        </w:rPr>
        <w:t>Конституцией Российской Федерации</w:t>
      </w:r>
      <w:r w:rsidRPr="001176A4">
        <w:rPr>
          <w:rFonts w:ascii="Times New Roman" w:hAnsi="Times New Roman"/>
          <w:color w:val="000000"/>
        </w:rPr>
        <w:t xml:space="preserve"> (принята всенародным голосованием         12 декабря 1993</w:t>
      </w:r>
      <w:r w:rsidRPr="001176A4">
        <w:rPr>
          <w:rFonts w:ascii="Times New Roman" w:hAnsi="Times New Roman"/>
        </w:rPr>
        <w:t>г.) (Собрание законодательства Российской Федерации, 2009, № 4, статья  445);</w:t>
      </w:r>
    </w:p>
    <w:p w:rsidR="001176A4" w:rsidRPr="001176A4" w:rsidRDefault="001176A4" w:rsidP="001176A4">
      <w:pPr>
        <w:tabs>
          <w:tab w:val="num" w:pos="0"/>
        </w:tabs>
        <w:autoSpaceDE w:val="0"/>
        <w:autoSpaceDN w:val="0"/>
        <w:adjustRightInd w:val="0"/>
        <w:ind w:firstLine="851"/>
        <w:jc w:val="both"/>
        <w:rPr>
          <w:rFonts w:ascii="Times New Roman" w:hAnsi="Times New Roman"/>
        </w:rPr>
      </w:pPr>
      <w:r w:rsidRPr="001176A4">
        <w:rPr>
          <w:rFonts w:ascii="Times New Roman" w:hAnsi="Times New Roman"/>
        </w:rPr>
        <w:t>Жилищным кодексом Российской Федерации от 29 декабре 2004г. № 188-ФЗ (С</w:t>
      </w:r>
      <w:r w:rsidRPr="001176A4">
        <w:rPr>
          <w:rFonts w:ascii="Times New Roman" w:hAnsi="Times New Roman"/>
        </w:rPr>
        <w:t>о</w:t>
      </w:r>
      <w:r w:rsidRPr="001176A4">
        <w:rPr>
          <w:rFonts w:ascii="Times New Roman" w:hAnsi="Times New Roman"/>
        </w:rPr>
        <w:t>брание законодательства Российской Федерации, 03 января 2005г., №  1 (часть 1), статья 14);</w:t>
      </w:r>
    </w:p>
    <w:p w:rsidR="001176A4" w:rsidRPr="001176A4" w:rsidRDefault="001176A4" w:rsidP="001176A4">
      <w:pPr>
        <w:tabs>
          <w:tab w:val="num" w:pos="0"/>
        </w:tabs>
        <w:ind w:firstLine="851"/>
        <w:jc w:val="both"/>
        <w:rPr>
          <w:rFonts w:ascii="Times New Roman" w:hAnsi="Times New Roman"/>
        </w:rPr>
      </w:pPr>
      <w:r w:rsidRPr="001176A4">
        <w:rPr>
          <w:rFonts w:ascii="Times New Roman" w:hAnsi="Times New Roman"/>
        </w:rPr>
        <w:t>Федеральным законом от 06 октября 2003г. № 131-ФЗ «Об общих принципах о</w:t>
      </w:r>
      <w:r w:rsidRPr="001176A4">
        <w:rPr>
          <w:rFonts w:ascii="Times New Roman" w:hAnsi="Times New Roman"/>
        </w:rPr>
        <w:t>р</w:t>
      </w:r>
      <w:r w:rsidRPr="001176A4">
        <w:rPr>
          <w:rFonts w:ascii="Times New Roman" w:hAnsi="Times New Roman"/>
        </w:rPr>
        <w:t>ганизации местного самоуправления в Российской Федерации» (Собрание законодател</w:t>
      </w:r>
      <w:r w:rsidRPr="001176A4">
        <w:rPr>
          <w:rFonts w:ascii="Times New Roman" w:hAnsi="Times New Roman"/>
        </w:rPr>
        <w:t>ь</w:t>
      </w:r>
      <w:r w:rsidRPr="001176A4">
        <w:rPr>
          <w:rFonts w:ascii="Times New Roman" w:hAnsi="Times New Roman"/>
        </w:rPr>
        <w:t>ства Российской Федерации, от 06 октября 2003г., № 40, статья 3822);</w:t>
      </w:r>
    </w:p>
    <w:p w:rsidR="001176A4" w:rsidRPr="001176A4" w:rsidRDefault="001176A4" w:rsidP="001176A4">
      <w:pPr>
        <w:tabs>
          <w:tab w:val="num" w:pos="0"/>
        </w:tabs>
        <w:ind w:firstLine="851"/>
        <w:jc w:val="both"/>
        <w:rPr>
          <w:rFonts w:ascii="Times New Roman" w:hAnsi="Times New Roman"/>
        </w:rPr>
      </w:pPr>
      <w:r w:rsidRPr="001176A4">
        <w:rPr>
          <w:rFonts w:ascii="Times New Roman" w:hAnsi="Times New Roman"/>
        </w:rPr>
        <w:t>Федеральным законом от 27 июля 2010г. № 210-ФЗ «Об организации предоста</w:t>
      </w:r>
      <w:r w:rsidRPr="001176A4">
        <w:rPr>
          <w:rFonts w:ascii="Times New Roman" w:hAnsi="Times New Roman"/>
        </w:rPr>
        <w:t>в</w:t>
      </w:r>
      <w:r w:rsidRPr="001176A4">
        <w:rPr>
          <w:rFonts w:ascii="Times New Roman" w:hAnsi="Times New Roman"/>
        </w:rPr>
        <w:t>ления государственных и муниципальных услуг» («Российская газета», № 168 от              30 июля 2010г.);</w:t>
      </w:r>
    </w:p>
    <w:p w:rsidR="001176A4" w:rsidRPr="001176A4" w:rsidRDefault="001176A4" w:rsidP="001176A4">
      <w:pPr>
        <w:tabs>
          <w:tab w:val="num" w:pos="0"/>
        </w:tabs>
        <w:autoSpaceDE w:val="0"/>
        <w:autoSpaceDN w:val="0"/>
        <w:adjustRightInd w:val="0"/>
        <w:ind w:firstLine="851"/>
        <w:jc w:val="both"/>
        <w:rPr>
          <w:rFonts w:ascii="Times New Roman" w:hAnsi="Times New Roman"/>
        </w:rPr>
      </w:pPr>
      <w:r w:rsidRPr="001176A4">
        <w:rPr>
          <w:rFonts w:ascii="Times New Roman" w:hAnsi="Times New Roman"/>
        </w:rPr>
        <w:t>постановлением Правительства Российской Федерации от 28 января 2006г. № 47 «Об утверждении Положения о признании  помещения жилым помещением, жилого п</w:t>
      </w:r>
      <w:r w:rsidRPr="001176A4">
        <w:rPr>
          <w:rFonts w:ascii="Times New Roman" w:hAnsi="Times New Roman"/>
        </w:rPr>
        <w:t>о</w:t>
      </w:r>
      <w:r w:rsidRPr="001176A4">
        <w:rPr>
          <w:rFonts w:ascii="Times New Roman" w:hAnsi="Times New Roman"/>
        </w:rPr>
        <w:t>мещения непригодным для проживания и многоквартирного дома аварийным и подлеж</w:t>
      </w:r>
      <w:r w:rsidRPr="001176A4">
        <w:rPr>
          <w:rFonts w:ascii="Times New Roman" w:hAnsi="Times New Roman"/>
        </w:rPr>
        <w:t>а</w:t>
      </w:r>
      <w:r w:rsidRPr="001176A4">
        <w:rPr>
          <w:rFonts w:ascii="Times New Roman" w:hAnsi="Times New Roman"/>
        </w:rPr>
        <w:t>щим сносу или реконструкции» (далее – Положение о признании непригодным жилого помещения) (Собрание законодательства Российской Федерации, 06 февраля 2006г., № 6, статья 702);</w:t>
      </w:r>
    </w:p>
    <w:p w:rsidR="001176A4" w:rsidRPr="001176A4" w:rsidRDefault="001176A4" w:rsidP="001176A4">
      <w:pPr>
        <w:tabs>
          <w:tab w:val="num" w:pos="0"/>
          <w:tab w:val="left" w:pos="993"/>
        </w:tabs>
        <w:ind w:firstLine="851"/>
        <w:jc w:val="both"/>
        <w:rPr>
          <w:rFonts w:ascii="Times New Roman" w:hAnsi="Times New Roman"/>
          <w:color w:val="000000"/>
          <w:lang w:eastAsia="ar-SA"/>
        </w:rPr>
      </w:pPr>
      <w:r w:rsidRPr="001176A4">
        <w:rPr>
          <w:rFonts w:ascii="Times New Roman" w:hAnsi="Times New Roman"/>
        </w:rPr>
        <w:t>Конституцией Республики Коми («</w:t>
      </w:r>
      <w:r w:rsidRPr="001176A4">
        <w:rPr>
          <w:rFonts w:ascii="Times New Roman" w:hAnsi="Times New Roman"/>
          <w:color w:val="000000"/>
          <w:lang w:eastAsia="ar-SA"/>
        </w:rPr>
        <w:t>Ведомости Верховного Совета Республики Коми», 1994, № 2, статья  21).</w:t>
      </w:r>
    </w:p>
    <w:p w:rsidR="001176A4" w:rsidRPr="001176A4" w:rsidRDefault="001176A4" w:rsidP="001176A4">
      <w:pPr>
        <w:tabs>
          <w:tab w:val="num" w:pos="0"/>
          <w:tab w:val="left" w:pos="993"/>
        </w:tabs>
        <w:ind w:firstLine="851"/>
        <w:jc w:val="both"/>
        <w:rPr>
          <w:rFonts w:ascii="Times New Roman" w:hAnsi="Times New Roman"/>
          <w:color w:val="000000"/>
          <w:lang w:eastAsia="ar-SA"/>
        </w:rPr>
      </w:pPr>
    </w:p>
    <w:p w:rsidR="001176A4" w:rsidRPr="001176A4" w:rsidRDefault="001176A4" w:rsidP="001176A4">
      <w:pPr>
        <w:widowControl w:val="0"/>
        <w:tabs>
          <w:tab w:val="num" w:pos="0"/>
        </w:tabs>
        <w:autoSpaceDE w:val="0"/>
        <w:autoSpaceDN w:val="0"/>
        <w:adjustRightInd w:val="0"/>
        <w:ind w:firstLine="851"/>
        <w:jc w:val="center"/>
        <w:rPr>
          <w:rFonts w:ascii="Times New Roman" w:hAnsi="Times New Roman"/>
          <w:b/>
          <w:bCs/>
        </w:rPr>
      </w:pPr>
      <w:r w:rsidRPr="001176A4">
        <w:rPr>
          <w:rFonts w:ascii="Times New Roman" w:hAnsi="Times New Roman"/>
          <w:b/>
          <w:bCs/>
        </w:rPr>
        <w:t>Исчерпывающий перечень документов (информации), необходимых в</w:t>
      </w:r>
    </w:p>
    <w:p w:rsidR="001176A4" w:rsidRPr="001176A4" w:rsidRDefault="001176A4" w:rsidP="001176A4">
      <w:pPr>
        <w:widowControl w:val="0"/>
        <w:tabs>
          <w:tab w:val="num" w:pos="0"/>
        </w:tabs>
        <w:autoSpaceDE w:val="0"/>
        <w:autoSpaceDN w:val="0"/>
        <w:adjustRightInd w:val="0"/>
        <w:ind w:firstLine="851"/>
        <w:jc w:val="center"/>
        <w:rPr>
          <w:rFonts w:ascii="Times New Roman" w:hAnsi="Times New Roman"/>
          <w:b/>
          <w:bCs/>
        </w:rPr>
      </w:pPr>
      <w:r w:rsidRPr="001176A4">
        <w:rPr>
          <w:rFonts w:ascii="Times New Roman" w:hAnsi="Times New Roman"/>
          <w:b/>
          <w:bCs/>
        </w:rPr>
        <w:t xml:space="preserve">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2.7. Для получения муниципальной услуги заявители подают в Орган заявление о предоставлении муниципальной услуги по рекомендуемой форме (далее - заявление), согласно приложению 2 к настоящему Регламенту, а также следующие документы в 1 э</w:t>
      </w:r>
      <w:r w:rsidRPr="001176A4">
        <w:rPr>
          <w:rFonts w:ascii="Times New Roman" w:hAnsi="Times New Roman"/>
        </w:rPr>
        <w:t>к</w:t>
      </w:r>
      <w:r w:rsidRPr="001176A4">
        <w:rPr>
          <w:rFonts w:ascii="Times New Roman" w:hAnsi="Times New Roman"/>
        </w:rPr>
        <w:t>земпляре:</w:t>
      </w:r>
    </w:p>
    <w:p w:rsidR="001176A4" w:rsidRPr="001176A4" w:rsidRDefault="001176A4" w:rsidP="001176A4">
      <w:pPr>
        <w:tabs>
          <w:tab w:val="num" w:pos="0"/>
        </w:tabs>
        <w:autoSpaceDE w:val="0"/>
        <w:autoSpaceDN w:val="0"/>
        <w:adjustRightInd w:val="0"/>
        <w:ind w:firstLine="851"/>
        <w:jc w:val="both"/>
        <w:rPr>
          <w:rFonts w:ascii="Times New Roman" w:hAnsi="Times New Roman"/>
        </w:rPr>
      </w:pPr>
      <w:r w:rsidRPr="001176A4">
        <w:rPr>
          <w:rFonts w:ascii="Times New Roman" w:hAnsi="Times New Roman"/>
        </w:rPr>
        <w:t>а) копии правоустанавливающих документов на жилое помещение, право на к</w:t>
      </w:r>
      <w:r w:rsidRPr="001176A4">
        <w:rPr>
          <w:rFonts w:ascii="Times New Roman" w:hAnsi="Times New Roman"/>
        </w:rPr>
        <w:t>о</w:t>
      </w:r>
      <w:r w:rsidRPr="001176A4">
        <w:rPr>
          <w:rFonts w:ascii="Times New Roman" w:hAnsi="Times New Roman"/>
        </w:rPr>
        <w:t>торое не зарегистрировано в Едином государственном реестре прав на недвижимое им</w:t>
      </w:r>
      <w:r w:rsidRPr="001176A4">
        <w:rPr>
          <w:rFonts w:ascii="Times New Roman" w:hAnsi="Times New Roman"/>
        </w:rPr>
        <w:t>у</w:t>
      </w:r>
      <w:r w:rsidRPr="001176A4">
        <w:rPr>
          <w:rFonts w:ascii="Times New Roman" w:hAnsi="Times New Roman"/>
        </w:rPr>
        <w:t>щество и сделок с ним;</w:t>
      </w:r>
    </w:p>
    <w:p w:rsidR="001176A4" w:rsidRPr="001176A4" w:rsidRDefault="001176A4" w:rsidP="001176A4">
      <w:pPr>
        <w:tabs>
          <w:tab w:val="num" w:pos="0"/>
        </w:tabs>
        <w:autoSpaceDE w:val="0"/>
        <w:autoSpaceDN w:val="0"/>
        <w:adjustRightInd w:val="0"/>
        <w:ind w:firstLine="851"/>
        <w:jc w:val="both"/>
        <w:rPr>
          <w:rFonts w:ascii="Times New Roman" w:hAnsi="Times New Roman"/>
        </w:rPr>
      </w:pPr>
      <w:r w:rsidRPr="001176A4">
        <w:rPr>
          <w:rFonts w:ascii="Times New Roman" w:hAnsi="Times New Roman"/>
        </w:rPr>
        <w:t>б) в отношении нежилого помещения для признания его в дальнейшем жилым помещением - проект реконструкции нежилого помещения;</w:t>
      </w:r>
    </w:p>
    <w:p w:rsidR="001176A4" w:rsidRPr="001176A4" w:rsidRDefault="001176A4" w:rsidP="001176A4">
      <w:pPr>
        <w:tabs>
          <w:tab w:val="num" w:pos="0"/>
        </w:tabs>
        <w:autoSpaceDE w:val="0"/>
        <w:autoSpaceDN w:val="0"/>
        <w:adjustRightInd w:val="0"/>
        <w:ind w:firstLine="851"/>
        <w:jc w:val="both"/>
        <w:rPr>
          <w:rFonts w:ascii="Times New Roman" w:hAnsi="Times New Roman"/>
        </w:rPr>
      </w:pPr>
      <w:r w:rsidRPr="001176A4">
        <w:rPr>
          <w:rFonts w:ascii="Times New Roman" w:hAnsi="Times New Roman"/>
        </w:rPr>
        <w:t>в)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176A4" w:rsidRPr="001176A4" w:rsidRDefault="001176A4" w:rsidP="001176A4">
      <w:pPr>
        <w:tabs>
          <w:tab w:val="num" w:pos="0"/>
        </w:tabs>
        <w:autoSpaceDE w:val="0"/>
        <w:autoSpaceDN w:val="0"/>
        <w:adjustRightInd w:val="0"/>
        <w:ind w:firstLine="851"/>
        <w:jc w:val="both"/>
        <w:rPr>
          <w:rFonts w:ascii="Times New Roman" w:hAnsi="Times New Roman"/>
          <w:b/>
        </w:rPr>
      </w:pPr>
      <w:r w:rsidRPr="001176A4">
        <w:rPr>
          <w:rFonts w:ascii="Times New Roman" w:hAnsi="Times New Roman"/>
        </w:rPr>
        <w:lastRenderedPageBreak/>
        <w:t>г) заключение проектно-изыскательской организации по результатам обследов</w:t>
      </w:r>
      <w:r w:rsidRPr="001176A4">
        <w:rPr>
          <w:rFonts w:ascii="Times New Roman" w:hAnsi="Times New Roman"/>
        </w:rPr>
        <w:t>а</w:t>
      </w:r>
      <w:r w:rsidRPr="001176A4">
        <w:rPr>
          <w:rFonts w:ascii="Times New Roman" w:hAnsi="Times New Roman"/>
        </w:rPr>
        <w:t>ния элементов ограждающих и несущих конструкций жилого помещения - в случае, если в соответствии с перечнем дополнительных документов предоставление такого заключ</w:t>
      </w:r>
      <w:r w:rsidRPr="001176A4">
        <w:rPr>
          <w:rFonts w:ascii="Times New Roman" w:hAnsi="Times New Roman"/>
        </w:rPr>
        <w:t>е</w:t>
      </w:r>
      <w:r w:rsidRPr="001176A4">
        <w:rPr>
          <w:rFonts w:ascii="Times New Roman" w:hAnsi="Times New Roman"/>
        </w:rPr>
        <w:t>ния является необходимым для принятия решения о признании жилого помещения соо</w:t>
      </w:r>
      <w:r w:rsidRPr="001176A4">
        <w:rPr>
          <w:rFonts w:ascii="Times New Roman" w:hAnsi="Times New Roman"/>
        </w:rPr>
        <w:t>т</w:t>
      </w:r>
      <w:r w:rsidRPr="001176A4">
        <w:rPr>
          <w:rFonts w:ascii="Times New Roman" w:hAnsi="Times New Roman"/>
        </w:rPr>
        <w:t>ветствующим (не соответствующим) установленным законодательством Российской ф</w:t>
      </w:r>
      <w:r w:rsidRPr="001176A4">
        <w:rPr>
          <w:rFonts w:ascii="Times New Roman" w:hAnsi="Times New Roman"/>
        </w:rPr>
        <w:t>е</w:t>
      </w:r>
      <w:r w:rsidRPr="001176A4">
        <w:rPr>
          <w:rFonts w:ascii="Times New Roman" w:hAnsi="Times New Roman"/>
        </w:rPr>
        <w:t>дерации требованиям;</w:t>
      </w:r>
    </w:p>
    <w:p w:rsidR="001176A4" w:rsidRPr="001176A4" w:rsidRDefault="001176A4" w:rsidP="001176A4">
      <w:pPr>
        <w:tabs>
          <w:tab w:val="num" w:pos="0"/>
        </w:tabs>
        <w:autoSpaceDE w:val="0"/>
        <w:autoSpaceDN w:val="0"/>
        <w:adjustRightInd w:val="0"/>
        <w:ind w:firstLine="851"/>
        <w:jc w:val="both"/>
        <w:rPr>
          <w:rFonts w:ascii="Times New Roman" w:hAnsi="Times New Roman"/>
        </w:rPr>
      </w:pPr>
      <w:r w:rsidRPr="001176A4">
        <w:rPr>
          <w:rFonts w:ascii="Times New Roman" w:hAnsi="Times New Roman"/>
        </w:rPr>
        <w:t>д) заявления, письма, жалобы граждан на неудовлетворительные условия прож</w:t>
      </w:r>
      <w:r w:rsidRPr="001176A4">
        <w:rPr>
          <w:rFonts w:ascii="Times New Roman" w:hAnsi="Times New Roman"/>
        </w:rPr>
        <w:t>и</w:t>
      </w:r>
      <w:r w:rsidRPr="001176A4">
        <w:rPr>
          <w:rFonts w:ascii="Times New Roman" w:hAnsi="Times New Roman"/>
        </w:rPr>
        <w:t>вания - по усмотрению заявителя.</w:t>
      </w:r>
    </w:p>
    <w:p w:rsidR="001176A4" w:rsidRPr="001176A4" w:rsidRDefault="001176A4" w:rsidP="001176A4">
      <w:pPr>
        <w:tabs>
          <w:tab w:val="num" w:pos="0"/>
        </w:tabs>
        <w:autoSpaceDE w:val="0"/>
        <w:autoSpaceDN w:val="0"/>
        <w:adjustRightInd w:val="0"/>
        <w:ind w:firstLine="851"/>
        <w:jc w:val="both"/>
        <w:rPr>
          <w:rFonts w:ascii="Times New Roman" w:hAnsi="Times New Roman"/>
        </w:rPr>
      </w:pPr>
      <w:r w:rsidRPr="001176A4">
        <w:rPr>
          <w:rFonts w:ascii="Times New Roman" w:hAnsi="Times New Roman"/>
        </w:rPr>
        <w:t>В случае установления личности заявителя. При обращении за получением мун</w:t>
      </w:r>
      <w:r w:rsidRPr="001176A4">
        <w:rPr>
          <w:rFonts w:ascii="Times New Roman" w:hAnsi="Times New Roman"/>
        </w:rPr>
        <w:t>и</w:t>
      </w:r>
      <w:r w:rsidRPr="001176A4">
        <w:rPr>
          <w:rFonts w:ascii="Times New Roman" w:hAnsi="Times New Roman"/>
        </w:rPr>
        <w:t>ципальной услуги заявителю для ознакомления необходимо представить документ, уд</w:t>
      </w:r>
      <w:r w:rsidRPr="001176A4">
        <w:rPr>
          <w:rFonts w:ascii="Times New Roman" w:hAnsi="Times New Roman"/>
        </w:rPr>
        <w:t>о</w:t>
      </w:r>
      <w:r w:rsidRPr="001176A4">
        <w:rPr>
          <w:rFonts w:ascii="Times New Roman" w:hAnsi="Times New Roman"/>
        </w:rPr>
        <w:t>стоверяющий личность (без приложения копии).</w:t>
      </w:r>
    </w:p>
    <w:p w:rsidR="001176A4" w:rsidRPr="001176A4" w:rsidRDefault="001176A4" w:rsidP="001176A4">
      <w:pPr>
        <w:pStyle w:val="ConsPlusNormal"/>
        <w:tabs>
          <w:tab w:val="num" w:pos="0"/>
        </w:tabs>
        <w:ind w:firstLine="851"/>
        <w:jc w:val="both"/>
        <w:rPr>
          <w:rFonts w:ascii="Times New Roman" w:hAnsi="Times New Roman" w:cs="Times New Roman"/>
          <w:sz w:val="22"/>
          <w:szCs w:val="22"/>
        </w:rPr>
      </w:pPr>
      <w:r w:rsidRPr="001176A4">
        <w:rPr>
          <w:rFonts w:ascii="Times New Roman" w:hAnsi="Times New Roman" w:cs="Times New Roman"/>
          <w:sz w:val="22"/>
          <w:szCs w:val="22"/>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w:t>
      </w:r>
      <w:r w:rsidRPr="001176A4">
        <w:rPr>
          <w:rFonts w:ascii="Times New Roman" w:hAnsi="Times New Roman" w:cs="Times New Roman"/>
          <w:sz w:val="22"/>
          <w:szCs w:val="22"/>
        </w:rPr>
        <w:t>р</w:t>
      </w:r>
      <w:r w:rsidRPr="001176A4">
        <w:rPr>
          <w:rFonts w:ascii="Times New Roman" w:hAnsi="Times New Roman" w:cs="Times New Roman"/>
          <w:sz w:val="22"/>
          <w:szCs w:val="22"/>
        </w:rPr>
        <w:t>ждающий его полномочия – доверенность.</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2.7.1. Документы, необходимые для предоставления муниципальной услуги, пр</w:t>
      </w:r>
      <w:r w:rsidRPr="001176A4">
        <w:rPr>
          <w:rFonts w:ascii="Times New Roman" w:hAnsi="Times New Roman"/>
        </w:rPr>
        <w:t>е</w:t>
      </w:r>
      <w:r w:rsidRPr="001176A4">
        <w:rPr>
          <w:rFonts w:ascii="Times New Roman" w:hAnsi="Times New Roman"/>
        </w:rPr>
        <w:t xml:space="preserve">доставляются заявителем следующими способами: </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1) лично;</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2) посредством  почтового  отправления;</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3) через  Порталы.</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2.7.2. Варианты предоставления документов:</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1) при личном обращении заявитель предоставляет оригиналы документов;</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2) при направлении заявления  и документов, указанных в пункте 2.7 настоящего подраздела,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w:t>
      </w:r>
      <w:r w:rsidRPr="001176A4">
        <w:rPr>
          <w:rFonts w:ascii="Times New Roman" w:hAnsi="Times New Roman"/>
        </w:rPr>
        <w:t>о</w:t>
      </w:r>
      <w:r w:rsidRPr="001176A4">
        <w:rPr>
          <w:rFonts w:ascii="Times New Roman" w:hAnsi="Times New Roman"/>
        </w:rPr>
        <w:t>рядке, установленном федеральным законодательством;</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3) все, указанные в пункте 2.7 настоящего подраздела, документы могут быть представлены заявителем в форме копий электронных документов, заверенных электро</w:t>
      </w:r>
      <w:r w:rsidRPr="001176A4">
        <w:rPr>
          <w:rFonts w:ascii="Times New Roman" w:hAnsi="Times New Roman"/>
        </w:rPr>
        <w:t>н</w:t>
      </w:r>
      <w:r w:rsidRPr="001176A4">
        <w:rPr>
          <w:rFonts w:ascii="Times New Roman" w:hAnsi="Times New Roman"/>
        </w:rPr>
        <w:t>ной подписью, с использованием информационно-коммуникационных сетей общего пол</w:t>
      </w:r>
      <w:r w:rsidRPr="001176A4">
        <w:rPr>
          <w:rFonts w:ascii="Times New Roman" w:hAnsi="Times New Roman"/>
        </w:rPr>
        <w:t>ь</w:t>
      </w:r>
      <w:r w:rsidRPr="001176A4">
        <w:rPr>
          <w:rFonts w:ascii="Times New Roman" w:hAnsi="Times New Roman"/>
        </w:rPr>
        <w:t>зования, в том числе сети Интернет, включая Порталы.</w:t>
      </w:r>
    </w:p>
    <w:p w:rsidR="001176A4" w:rsidRPr="001176A4" w:rsidRDefault="001176A4" w:rsidP="001176A4">
      <w:pPr>
        <w:widowControl w:val="0"/>
        <w:autoSpaceDE w:val="0"/>
        <w:autoSpaceDN w:val="0"/>
        <w:adjustRightInd w:val="0"/>
        <w:ind w:firstLine="851"/>
        <w:jc w:val="both"/>
        <w:rPr>
          <w:rFonts w:ascii="Times New Roman" w:hAnsi="Times New Roman"/>
        </w:rPr>
      </w:pPr>
    </w:p>
    <w:p w:rsidR="001176A4" w:rsidRPr="001176A4" w:rsidRDefault="001176A4" w:rsidP="001176A4">
      <w:pPr>
        <w:tabs>
          <w:tab w:val="num" w:pos="0"/>
        </w:tabs>
        <w:ind w:firstLine="851"/>
        <w:jc w:val="both"/>
        <w:rPr>
          <w:rFonts w:ascii="Times New Roman" w:hAnsi="Times New Roman"/>
        </w:rPr>
      </w:pPr>
    </w:p>
    <w:p w:rsidR="001176A4" w:rsidRPr="001176A4" w:rsidRDefault="001176A4" w:rsidP="001176A4">
      <w:pPr>
        <w:pStyle w:val="ConsPlusNormal"/>
        <w:ind w:firstLine="851"/>
        <w:jc w:val="center"/>
        <w:rPr>
          <w:rFonts w:ascii="Times New Roman" w:hAnsi="Times New Roman" w:cs="Times New Roman"/>
          <w:sz w:val="22"/>
          <w:szCs w:val="22"/>
        </w:rPr>
      </w:pPr>
      <w:r w:rsidRPr="001176A4">
        <w:rPr>
          <w:rFonts w:ascii="Times New Roman" w:hAnsi="Times New Roman" w:cs="Times New Roman"/>
          <w:b/>
          <w:sz w:val="22"/>
          <w:szCs w:val="22"/>
        </w:rPr>
        <w:t>Исчерпывающий перечень документов (информации), необходимых в соо</w:t>
      </w:r>
      <w:r w:rsidRPr="001176A4">
        <w:rPr>
          <w:rFonts w:ascii="Times New Roman" w:hAnsi="Times New Roman" w:cs="Times New Roman"/>
          <w:b/>
          <w:sz w:val="22"/>
          <w:szCs w:val="22"/>
        </w:rPr>
        <w:t>т</w:t>
      </w:r>
      <w:r w:rsidRPr="001176A4">
        <w:rPr>
          <w:rFonts w:ascii="Times New Roman" w:hAnsi="Times New Roman" w:cs="Times New Roman"/>
          <w:b/>
          <w:sz w:val="22"/>
          <w:szCs w:val="22"/>
        </w:rPr>
        <w:t>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w:t>
      </w:r>
      <w:r w:rsidRPr="001176A4">
        <w:rPr>
          <w:rFonts w:ascii="Times New Roman" w:hAnsi="Times New Roman" w:cs="Times New Roman"/>
          <w:b/>
          <w:sz w:val="22"/>
          <w:szCs w:val="22"/>
        </w:rPr>
        <w:t>т</w:t>
      </w:r>
      <w:r w:rsidRPr="001176A4">
        <w:rPr>
          <w:rFonts w:ascii="Times New Roman" w:hAnsi="Times New Roman" w:cs="Times New Roman"/>
          <w:b/>
          <w:sz w:val="22"/>
          <w:szCs w:val="22"/>
        </w:rPr>
        <w:t>венного информационного взаимодействия</w:t>
      </w:r>
    </w:p>
    <w:p w:rsidR="001176A4" w:rsidRPr="001176A4" w:rsidRDefault="001176A4" w:rsidP="001176A4">
      <w:pPr>
        <w:tabs>
          <w:tab w:val="num" w:pos="0"/>
        </w:tabs>
        <w:autoSpaceDE w:val="0"/>
        <w:autoSpaceDN w:val="0"/>
        <w:adjustRightInd w:val="0"/>
        <w:ind w:firstLine="851"/>
        <w:jc w:val="both"/>
        <w:rPr>
          <w:rFonts w:ascii="Times New Roman" w:hAnsi="Times New Roman"/>
        </w:rPr>
      </w:pPr>
    </w:p>
    <w:p w:rsidR="001176A4" w:rsidRPr="001176A4" w:rsidRDefault="001176A4" w:rsidP="001176A4">
      <w:pPr>
        <w:pStyle w:val="ConsPlusNormal"/>
        <w:ind w:firstLine="851"/>
        <w:jc w:val="both"/>
        <w:rPr>
          <w:rFonts w:ascii="Times New Roman" w:hAnsi="Times New Roman" w:cs="Times New Roman"/>
          <w:sz w:val="22"/>
          <w:szCs w:val="22"/>
        </w:rPr>
      </w:pPr>
      <w:r w:rsidRPr="001176A4">
        <w:rPr>
          <w:rFonts w:ascii="Times New Roman" w:hAnsi="Times New Roman" w:cs="Times New Roman"/>
          <w:sz w:val="22"/>
          <w:szCs w:val="22"/>
        </w:rPr>
        <w:t>2.8. Документами, необходимыми в соответствии с нормативными правовыми а</w:t>
      </w:r>
      <w:r w:rsidRPr="001176A4">
        <w:rPr>
          <w:rFonts w:ascii="Times New Roman" w:hAnsi="Times New Roman" w:cs="Times New Roman"/>
          <w:sz w:val="22"/>
          <w:szCs w:val="22"/>
        </w:rPr>
        <w:t>к</w:t>
      </w:r>
      <w:r w:rsidRPr="001176A4">
        <w:rPr>
          <w:rFonts w:ascii="Times New Roman" w:hAnsi="Times New Roman" w:cs="Times New Roman"/>
          <w:sz w:val="22"/>
          <w:szCs w:val="22"/>
        </w:rPr>
        <w:t>тами для предоставления муниципальной услуги, которые подлежат получению в ра</w:t>
      </w:r>
      <w:r w:rsidRPr="001176A4">
        <w:rPr>
          <w:rFonts w:ascii="Times New Roman" w:hAnsi="Times New Roman" w:cs="Times New Roman"/>
          <w:sz w:val="22"/>
          <w:szCs w:val="22"/>
        </w:rPr>
        <w:t>м</w:t>
      </w:r>
      <w:r w:rsidRPr="001176A4">
        <w:rPr>
          <w:rFonts w:ascii="Times New Roman" w:hAnsi="Times New Roman" w:cs="Times New Roman"/>
          <w:sz w:val="22"/>
          <w:szCs w:val="22"/>
        </w:rPr>
        <w:t>ках межведомственного информационного взаимодействия, являются:</w:t>
      </w:r>
    </w:p>
    <w:p w:rsidR="001176A4" w:rsidRPr="001176A4" w:rsidRDefault="001176A4" w:rsidP="001176A4">
      <w:pPr>
        <w:pStyle w:val="ConsPlusNormal"/>
        <w:ind w:firstLine="851"/>
        <w:jc w:val="both"/>
        <w:rPr>
          <w:rFonts w:ascii="Times New Roman" w:hAnsi="Times New Roman" w:cs="Times New Roman"/>
          <w:sz w:val="22"/>
          <w:szCs w:val="22"/>
        </w:rPr>
      </w:pPr>
      <w:r w:rsidRPr="001176A4">
        <w:rPr>
          <w:rFonts w:ascii="Times New Roman" w:hAnsi="Times New Roman" w:cs="Times New Roman"/>
          <w:sz w:val="22"/>
          <w:szCs w:val="22"/>
        </w:rPr>
        <w:t>1) сведения из Единого государственного реестра прав на недвижимое имущес</w:t>
      </w:r>
      <w:r w:rsidRPr="001176A4">
        <w:rPr>
          <w:rFonts w:ascii="Times New Roman" w:hAnsi="Times New Roman" w:cs="Times New Roman"/>
          <w:sz w:val="22"/>
          <w:szCs w:val="22"/>
        </w:rPr>
        <w:t>т</w:t>
      </w:r>
      <w:r w:rsidRPr="001176A4">
        <w:rPr>
          <w:rFonts w:ascii="Times New Roman" w:hAnsi="Times New Roman" w:cs="Times New Roman"/>
          <w:sz w:val="22"/>
          <w:szCs w:val="22"/>
        </w:rPr>
        <w:t>во и сделок с ним о правах на жилое помещение;</w:t>
      </w:r>
    </w:p>
    <w:p w:rsidR="001176A4" w:rsidRPr="001176A4" w:rsidRDefault="001176A4" w:rsidP="001176A4">
      <w:pPr>
        <w:pStyle w:val="ConsPlusNormal"/>
        <w:ind w:firstLine="851"/>
        <w:jc w:val="both"/>
        <w:rPr>
          <w:rFonts w:ascii="Times New Roman" w:hAnsi="Times New Roman" w:cs="Times New Roman"/>
          <w:sz w:val="22"/>
          <w:szCs w:val="22"/>
        </w:rPr>
      </w:pPr>
      <w:r w:rsidRPr="001176A4">
        <w:rPr>
          <w:rFonts w:ascii="Times New Roman" w:hAnsi="Times New Roman" w:cs="Times New Roman"/>
          <w:sz w:val="22"/>
          <w:szCs w:val="22"/>
        </w:rPr>
        <w:t>2) технический паспорт жилого помещения;</w:t>
      </w:r>
    </w:p>
    <w:p w:rsidR="001176A4" w:rsidRPr="001176A4" w:rsidRDefault="001176A4" w:rsidP="001176A4">
      <w:pPr>
        <w:pStyle w:val="ConsPlusNormal"/>
        <w:ind w:firstLine="851"/>
        <w:jc w:val="both"/>
        <w:rPr>
          <w:rFonts w:ascii="Times New Roman" w:hAnsi="Times New Roman" w:cs="Times New Roman"/>
          <w:sz w:val="22"/>
          <w:szCs w:val="22"/>
        </w:rPr>
      </w:pPr>
      <w:r w:rsidRPr="001176A4">
        <w:rPr>
          <w:rFonts w:ascii="Times New Roman" w:hAnsi="Times New Roman" w:cs="Times New Roman"/>
          <w:sz w:val="22"/>
          <w:szCs w:val="22"/>
        </w:rPr>
        <w:t>3) технический план нежилого помещения;</w:t>
      </w:r>
    </w:p>
    <w:p w:rsidR="001176A4" w:rsidRPr="001176A4" w:rsidRDefault="001176A4" w:rsidP="001176A4">
      <w:pPr>
        <w:pStyle w:val="ConsPlusNormal"/>
        <w:ind w:firstLine="851"/>
        <w:jc w:val="both"/>
        <w:rPr>
          <w:rFonts w:ascii="Times New Roman" w:hAnsi="Times New Roman" w:cs="Times New Roman"/>
          <w:sz w:val="22"/>
          <w:szCs w:val="22"/>
        </w:rPr>
      </w:pPr>
      <w:r w:rsidRPr="001176A4">
        <w:rPr>
          <w:rFonts w:ascii="Times New Roman" w:hAnsi="Times New Roman" w:cs="Times New Roman"/>
          <w:sz w:val="22"/>
          <w:szCs w:val="22"/>
        </w:rPr>
        <w:t>4) заключения (акты) соответствующих органов государственного надзора (ко</w:t>
      </w:r>
      <w:r w:rsidRPr="001176A4">
        <w:rPr>
          <w:rFonts w:ascii="Times New Roman" w:hAnsi="Times New Roman" w:cs="Times New Roman"/>
          <w:sz w:val="22"/>
          <w:szCs w:val="22"/>
        </w:rPr>
        <w:t>н</w:t>
      </w:r>
      <w:r w:rsidRPr="001176A4">
        <w:rPr>
          <w:rFonts w:ascii="Times New Roman" w:hAnsi="Times New Roman" w:cs="Times New Roman"/>
          <w:sz w:val="22"/>
          <w:szCs w:val="22"/>
        </w:rPr>
        <w:t>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w:t>
      </w:r>
      <w:r w:rsidRPr="001176A4">
        <w:rPr>
          <w:rFonts w:ascii="Times New Roman" w:hAnsi="Times New Roman" w:cs="Times New Roman"/>
          <w:sz w:val="22"/>
          <w:szCs w:val="22"/>
        </w:rPr>
        <w:t>ю</w:t>
      </w:r>
      <w:r w:rsidRPr="001176A4">
        <w:rPr>
          <w:rFonts w:ascii="Times New Roman" w:hAnsi="Times New Roman" w:cs="Times New Roman"/>
          <w:sz w:val="22"/>
          <w:szCs w:val="22"/>
        </w:rPr>
        <w:t xml:space="preserve">щим) установленным законодательством </w:t>
      </w:r>
      <w:r w:rsidRPr="001176A4">
        <w:rPr>
          <w:rFonts w:ascii="Times New Roman" w:hAnsi="Times New Roman" w:cs="Times New Roman"/>
          <w:sz w:val="22"/>
          <w:szCs w:val="22"/>
        </w:rPr>
        <w:lastRenderedPageBreak/>
        <w:t>Российской Федерации требованиям.</w:t>
      </w:r>
    </w:p>
    <w:p w:rsidR="001176A4" w:rsidRPr="001176A4" w:rsidRDefault="001176A4" w:rsidP="001176A4">
      <w:pPr>
        <w:pStyle w:val="ConsPlusNormal"/>
        <w:ind w:firstLine="851"/>
        <w:jc w:val="both"/>
        <w:rPr>
          <w:rFonts w:ascii="Times New Roman" w:hAnsi="Times New Roman" w:cs="Times New Roman"/>
          <w:sz w:val="22"/>
          <w:szCs w:val="22"/>
        </w:rPr>
      </w:pPr>
      <w:r w:rsidRPr="001176A4">
        <w:rPr>
          <w:rFonts w:ascii="Times New Roman" w:hAnsi="Times New Roman" w:cs="Times New Roman"/>
          <w:sz w:val="22"/>
          <w:szCs w:val="22"/>
        </w:rPr>
        <w:t>2.8.1. Документы, указанные в пункте 2.8. настоящего раздела, могут быть пре</w:t>
      </w:r>
      <w:r w:rsidRPr="001176A4">
        <w:rPr>
          <w:rFonts w:ascii="Times New Roman" w:hAnsi="Times New Roman" w:cs="Times New Roman"/>
          <w:sz w:val="22"/>
          <w:szCs w:val="22"/>
        </w:rPr>
        <w:t>д</w:t>
      </w:r>
      <w:r w:rsidRPr="001176A4">
        <w:rPr>
          <w:rFonts w:ascii="Times New Roman" w:hAnsi="Times New Roman" w:cs="Times New Roman"/>
          <w:sz w:val="22"/>
          <w:szCs w:val="22"/>
        </w:rPr>
        <w:t>ставлены заявителем по собственной инициативе.</w:t>
      </w:r>
    </w:p>
    <w:p w:rsidR="001176A4" w:rsidRPr="001176A4" w:rsidRDefault="001176A4" w:rsidP="001176A4">
      <w:pPr>
        <w:tabs>
          <w:tab w:val="num" w:pos="0"/>
        </w:tabs>
        <w:autoSpaceDE w:val="0"/>
        <w:autoSpaceDN w:val="0"/>
        <w:adjustRightInd w:val="0"/>
        <w:ind w:firstLine="851"/>
        <w:jc w:val="both"/>
        <w:rPr>
          <w:rFonts w:ascii="Times New Roman" w:hAnsi="Times New Roman"/>
        </w:rPr>
      </w:pPr>
    </w:p>
    <w:p w:rsidR="001176A4" w:rsidRPr="001176A4" w:rsidRDefault="001176A4" w:rsidP="001176A4">
      <w:pPr>
        <w:widowControl w:val="0"/>
        <w:autoSpaceDE w:val="0"/>
        <w:autoSpaceDN w:val="0"/>
        <w:adjustRightInd w:val="0"/>
        <w:ind w:firstLine="851"/>
        <w:jc w:val="center"/>
        <w:outlineLvl w:val="2"/>
        <w:rPr>
          <w:rFonts w:ascii="Times New Roman" w:hAnsi="Times New Roman"/>
          <w:b/>
          <w:bCs/>
        </w:rPr>
      </w:pPr>
      <w:r w:rsidRPr="001176A4">
        <w:rPr>
          <w:rFonts w:ascii="Times New Roman" w:hAnsi="Times New Roman"/>
          <w:b/>
          <w:bCs/>
        </w:rPr>
        <w:t>Исчерпывающий перечень оснований для отказа в приеме документов, нео</w:t>
      </w:r>
      <w:r w:rsidRPr="001176A4">
        <w:rPr>
          <w:rFonts w:ascii="Times New Roman" w:hAnsi="Times New Roman"/>
          <w:b/>
          <w:bCs/>
        </w:rPr>
        <w:t>б</w:t>
      </w:r>
      <w:r w:rsidRPr="001176A4">
        <w:rPr>
          <w:rFonts w:ascii="Times New Roman" w:hAnsi="Times New Roman"/>
          <w:b/>
          <w:bCs/>
        </w:rPr>
        <w:t>ходимых для предоставления муниципальной услуги</w:t>
      </w:r>
    </w:p>
    <w:p w:rsidR="001176A4" w:rsidRPr="001176A4" w:rsidRDefault="001176A4" w:rsidP="001176A4">
      <w:pPr>
        <w:widowControl w:val="0"/>
        <w:autoSpaceDE w:val="0"/>
        <w:autoSpaceDN w:val="0"/>
        <w:adjustRightInd w:val="0"/>
        <w:ind w:firstLine="851"/>
        <w:jc w:val="both"/>
        <w:outlineLvl w:val="2"/>
        <w:rPr>
          <w:rFonts w:ascii="Times New Roman" w:hAnsi="Times New Roman"/>
          <w:b/>
          <w:bCs/>
        </w:rPr>
      </w:pPr>
      <w:r w:rsidRPr="001176A4">
        <w:rPr>
          <w:rFonts w:ascii="Times New Roman" w:hAnsi="Times New Roman"/>
        </w:rPr>
        <w:t>2.9.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1176A4" w:rsidRPr="001176A4" w:rsidRDefault="001176A4" w:rsidP="001176A4">
      <w:pPr>
        <w:widowControl w:val="0"/>
        <w:autoSpaceDE w:val="0"/>
        <w:autoSpaceDN w:val="0"/>
        <w:adjustRightInd w:val="0"/>
        <w:ind w:firstLine="851"/>
        <w:jc w:val="center"/>
        <w:rPr>
          <w:rFonts w:ascii="Times New Roman" w:hAnsi="Times New Roman"/>
          <w:b/>
          <w:bCs/>
        </w:rPr>
      </w:pPr>
    </w:p>
    <w:p w:rsidR="001176A4" w:rsidRPr="001176A4" w:rsidRDefault="001176A4" w:rsidP="001176A4">
      <w:pPr>
        <w:widowControl w:val="0"/>
        <w:autoSpaceDE w:val="0"/>
        <w:autoSpaceDN w:val="0"/>
        <w:adjustRightInd w:val="0"/>
        <w:ind w:firstLine="851"/>
        <w:jc w:val="center"/>
        <w:rPr>
          <w:rFonts w:ascii="Times New Roman" w:hAnsi="Times New Roman"/>
          <w:b/>
          <w:bCs/>
        </w:rPr>
      </w:pPr>
      <w:r w:rsidRPr="001176A4">
        <w:rPr>
          <w:rFonts w:ascii="Times New Roman" w:hAnsi="Times New Roman"/>
          <w:b/>
          <w:bCs/>
        </w:rPr>
        <w:t>Исчерпывающий перечень оснований для приостановления</w:t>
      </w:r>
    </w:p>
    <w:p w:rsidR="001176A4" w:rsidRPr="001176A4" w:rsidRDefault="001176A4" w:rsidP="001176A4">
      <w:pPr>
        <w:widowControl w:val="0"/>
        <w:autoSpaceDE w:val="0"/>
        <w:autoSpaceDN w:val="0"/>
        <w:adjustRightInd w:val="0"/>
        <w:ind w:firstLine="851"/>
        <w:jc w:val="center"/>
        <w:rPr>
          <w:rFonts w:ascii="Times New Roman" w:hAnsi="Times New Roman"/>
          <w:b/>
          <w:bCs/>
        </w:rPr>
      </w:pPr>
      <w:r w:rsidRPr="001176A4">
        <w:rPr>
          <w:rFonts w:ascii="Times New Roman" w:hAnsi="Times New Roman"/>
          <w:b/>
          <w:bCs/>
        </w:rPr>
        <w:t>или отказа в предоставлении муниципальной услуги</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2.10. Приостановление предоставления муниципальной услуги не предусмотрено.</w:t>
      </w:r>
    </w:p>
    <w:p w:rsidR="001176A4" w:rsidRPr="001176A4" w:rsidRDefault="001176A4" w:rsidP="001176A4">
      <w:pPr>
        <w:pStyle w:val="ConsPlusNormal"/>
        <w:ind w:firstLine="851"/>
        <w:jc w:val="both"/>
        <w:rPr>
          <w:rFonts w:ascii="Times New Roman" w:hAnsi="Times New Roman" w:cs="Times New Roman"/>
          <w:sz w:val="22"/>
          <w:szCs w:val="22"/>
        </w:rPr>
      </w:pPr>
      <w:r w:rsidRPr="001176A4">
        <w:rPr>
          <w:rFonts w:ascii="Times New Roman" w:hAnsi="Times New Roman" w:cs="Times New Roman"/>
          <w:sz w:val="22"/>
          <w:szCs w:val="22"/>
        </w:rPr>
        <w:t>2.11. Основаниями для отказа в предоставлении муниципальной услуги являются: наличие в предоставленных документах недостоверной информации.</w:t>
      </w:r>
    </w:p>
    <w:p w:rsidR="001176A4" w:rsidRPr="001176A4" w:rsidRDefault="001176A4" w:rsidP="001176A4">
      <w:pPr>
        <w:pStyle w:val="ConsPlusNormal"/>
        <w:ind w:firstLine="851"/>
        <w:jc w:val="both"/>
        <w:rPr>
          <w:rFonts w:ascii="Times New Roman" w:hAnsi="Times New Roman" w:cs="Times New Roman"/>
          <w:sz w:val="22"/>
          <w:szCs w:val="22"/>
        </w:rPr>
      </w:pPr>
      <w:r w:rsidRPr="001176A4">
        <w:rPr>
          <w:rFonts w:ascii="Times New Roman" w:hAnsi="Times New Roman" w:cs="Times New Roman"/>
          <w:sz w:val="22"/>
          <w:szCs w:val="22"/>
        </w:rPr>
        <w:t>После устранения основания для отказа в предоставлении муниципальной услуги в случае, предусмотренном настоящим пунктом, заявитель вправе обратиться повторно за получением муниципальной услуги.</w:t>
      </w:r>
    </w:p>
    <w:p w:rsidR="001176A4" w:rsidRPr="001176A4" w:rsidRDefault="001176A4" w:rsidP="001176A4">
      <w:pPr>
        <w:autoSpaceDE w:val="0"/>
        <w:autoSpaceDN w:val="0"/>
        <w:adjustRightInd w:val="0"/>
        <w:ind w:firstLine="851"/>
        <w:jc w:val="both"/>
        <w:rPr>
          <w:rFonts w:ascii="Times New Roman" w:hAnsi="Times New Roman"/>
        </w:rPr>
      </w:pPr>
      <w:r w:rsidRPr="001176A4">
        <w:rPr>
          <w:rFonts w:ascii="Times New Roman" w:hAnsi="Times New Roman"/>
        </w:rPr>
        <w:t xml:space="preserve"> </w:t>
      </w:r>
    </w:p>
    <w:p w:rsidR="001176A4" w:rsidRPr="001176A4" w:rsidRDefault="001176A4" w:rsidP="001176A4">
      <w:pPr>
        <w:widowControl w:val="0"/>
        <w:tabs>
          <w:tab w:val="num" w:pos="0"/>
        </w:tabs>
        <w:autoSpaceDE w:val="0"/>
        <w:autoSpaceDN w:val="0"/>
        <w:adjustRightInd w:val="0"/>
        <w:ind w:firstLine="851"/>
        <w:jc w:val="center"/>
        <w:rPr>
          <w:rFonts w:ascii="Times New Roman" w:hAnsi="Times New Roman"/>
          <w:b/>
          <w:bCs/>
        </w:rPr>
      </w:pPr>
      <w:r w:rsidRPr="001176A4">
        <w:rPr>
          <w:rFonts w:ascii="Times New Roman" w:hAnsi="Times New Roman"/>
          <w:b/>
          <w:bCs/>
        </w:rPr>
        <w:t xml:space="preserve">Перечень услуг, которые являются необходимыми и обязательными </w:t>
      </w:r>
    </w:p>
    <w:p w:rsidR="001176A4" w:rsidRPr="001176A4" w:rsidRDefault="001176A4" w:rsidP="001176A4">
      <w:pPr>
        <w:widowControl w:val="0"/>
        <w:tabs>
          <w:tab w:val="num" w:pos="0"/>
        </w:tabs>
        <w:autoSpaceDE w:val="0"/>
        <w:autoSpaceDN w:val="0"/>
        <w:adjustRightInd w:val="0"/>
        <w:ind w:firstLine="851"/>
        <w:jc w:val="center"/>
        <w:rPr>
          <w:rFonts w:ascii="Times New Roman" w:hAnsi="Times New Roman"/>
          <w:b/>
          <w:bCs/>
        </w:rPr>
      </w:pPr>
      <w:r w:rsidRPr="001176A4">
        <w:rPr>
          <w:rFonts w:ascii="Times New Roman" w:hAnsi="Times New Roman"/>
          <w:b/>
          <w:bCs/>
        </w:rPr>
        <w:t xml:space="preserve">для предоставления муниципальной услуги, в том числе сведения </w:t>
      </w:r>
    </w:p>
    <w:p w:rsidR="001176A4" w:rsidRPr="001176A4" w:rsidRDefault="001176A4" w:rsidP="001176A4">
      <w:pPr>
        <w:widowControl w:val="0"/>
        <w:tabs>
          <w:tab w:val="num" w:pos="0"/>
        </w:tabs>
        <w:autoSpaceDE w:val="0"/>
        <w:autoSpaceDN w:val="0"/>
        <w:adjustRightInd w:val="0"/>
        <w:ind w:firstLine="851"/>
        <w:jc w:val="center"/>
        <w:rPr>
          <w:rFonts w:ascii="Times New Roman" w:hAnsi="Times New Roman"/>
          <w:b/>
          <w:bCs/>
        </w:rPr>
      </w:pPr>
      <w:r w:rsidRPr="001176A4">
        <w:rPr>
          <w:rFonts w:ascii="Times New Roman" w:hAnsi="Times New Roman"/>
          <w:b/>
          <w:bCs/>
        </w:rPr>
        <w:t xml:space="preserve">о документе (документах), выдаваемом (выдаваемых) организациями, </w:t>
      </w:r>
    </w:p>
    <w:p w:rsidR="001176A4" w:rsidRPr="001176A4" w:rsidRDefault="001176A4" w:rsidP="001176A4">
      <w:pPr>
        <w:widowControl w:val="0"/>
        <w:tabs>
          <w:tab w:val="num" w:pos="0"/>
        </w:tabs>
        <w:autoSpaceDE w:val="0"/>
        <w:autoSpaceDN w:val="0"/>
        <w:adjustRightInd w:val="0"/>
        <w:ind w:firstLine="851"/>
        <w:jc w:val="center"/>
        <w:rPr>
          <w:rFonts w:ascii="Times New Roman" w:hAnsi="Times New Roman"/>
          <w:b/>
          <w:bCs/>
        </w:rPr>
      </w:pPr>
      <w:r w:rsidRPr="001176A4">
        <w:rPr>
          <w:rFonts w:ascii="Times New Roman" w:hAnsi="Times New Roman"/>
          <w:b/>
          <w:bCs/>
        </w:rPr>
        <w:t>участвующими в предоставлении муниципальной услуги</w:t>
      </w:r>
    </w:p>
    <w:p w:rsidR="001176A4" w:rsidRPr="001176A4" w:rsidRDefault="001176A4" w:rsidP="001176A4">
      <w:pPr>
        <w:tabs>
          <w:tab w:val="num" w:pos="0"/>
        </w:tabs>
        <w:ind w:firstLine="851"/>
        <w:jc w:val="both"/>
        <w:rPr>
          <w:rFonts w:ascii="Times New Roman" w:hAnsi="Times New Roman"/>
          <w:color w:val="000000"/>
        </w:rPr>
      </w:pPr>
      <w:r w:rsidRPr="001176A4">
        <w:rPr>
          <w:rFonts w:ascii="Times New Roman" w:hAnsi="Times New Roman"/>
        </w:rPr>
        <w:t xml:space="preserve">2.12. Услуги, </w:t>
      </w:r>
      <w:r w:rsidRPr="001176A4">
        <w:rPr>
          <w:rFonts w:ascii="Times New Roman" w:hAnsi="Times New Roman"/>
          <w:color w:val="000000"/>
        </w:rPr>
        <w:t>необходимые и обязательные для предоставления  муниципальной услуги, отсутствуют.</w:t>
      </w:r>
    </w:p>
    <w:p w:rsidR="001176A4" w:rsidRPr="001176A4" w:rsidRDefault="001176A4" w:rsidP="001176A4">
      <w:pPr>
        <w:tabs>
          <w:tab w:val="num" w:pos="0"/>
        </w:tabs>
        <w:ind w:firstLine="851"/>
        <w:jc w:val="both"/>
        <w:rPr>
          <w:rFonts w:ascii="Times New Roman" w:hAnsi="Times New Roman"/>
          <w:color w:val="000000"/>
        </w:rPr>
      </w:pPr>
    </w:p>
    <w:p w:rsidR="001176A4" w:rsidRPr="001176A4" w:rsidRDefault="001176A4" w:rsidP="001176A4">
      <w:pPr>
        <w:widowControl w:val="0"/>
        <w:autoSpaceDE w:val="0"/>
        <w:autoSpaceDN w:val="0"/>
        <w:adjustRightInd w:val="0"/>
        <w:ind w:firstLine="851"/>
        <w:jc w:val="center"/>
        <w:outlineLvl w:val="2"/>
        <w:rPr>
          <w:rFonts w:ascii="Times New Roman" w:hAnsi="Times New Roman"/>
          <w:b/>
          <w:bCs/>
        </w:rPr>
      </w:pPr>
      <w:r w:rsidRPr="001176A4">
        <w:rPr>
          <w:rFonts w:ascii="Times New Roman" w:hAnsi="Times New Roman"/>
          <w:b/>
          <w:bCs/>
        </w:rPr>
        <w:t>Порядок, размер и основания взимания</w:t>
      </w:r>
    </w:p>
    <w:p w:rsidR="001176A4" w:rsidRPr="001176A4" w:rsidRDefault="001176A4" w:rsidP="001176A4">
      <w:pPr>
        <w:widowControl w:val="0"/>
        <w:autoSpaceDE w:val="0"/>
        <w:autoSpaceDN w:val="0"/>
        <w:adjustRightInd w:val="0"/>
        <w:ind w:firstLine="851"/>
        <w:jc w:val="center"/>
        <w:rPr>
          <w:rFonts w:ascii="Times New Roman" w:hAnsi="Times New Roman"/>
          <w:b/>
          <w:bCs/>
        </w:rPr>
      </w:pPr>
      <w:r w:rsidRPr="001176A4">
        <w:rPr>
          <w:rFonts w:ascii="Times New Roman" w:hAnsi="Times New Roman"/>
          <w:b/>
          <w:bCs/>
        </w:rPr>
        <w:t>государственной пошлины или иной платы,</w:t>
      </w:r>
    </w:p>
    <w:p w:rsidR="001176A4" w:rsidRPr="001176A4" w:rsidRDefault="001176A4" w:rsidP="001176A4">
      <w:pPr>
        <w:widowControl w:val="0"/>
        <w:autoSpaceDE w:val="0"/>
        <w:autoSpaceDN w:val="0"/>
        <w:adjustRightInd w:val="0"/>
        <w:ind w:firstLine="851"/>
        <w:jc w:val="center"/>
        <w:rPr>
          <w:rFonts w:ascii="Times New Roman" w:hAnsi="Times New Roman"/>
          <w:b/>
          <w:bCs/>
        </w:rPr>
      </w:pPr>
      <w:r w:rsidRPr="001176A4">
        <w:rPr>
          <w:rFonts w:ascii="Times New Roman" w:hAnsi="Times New Roman"/>
          <w:b/>
          <w:bCs/>
        </w:rPr>
        <w:t>взимаемой за предоставление муниципальной услуги</w:t>
      </w:r>
    </w:p>
    <w:p w:rsidR="001176A4" w:rsidRPr="001176A4" w:rsidRDefault="001176A4" w:rsidP="001176A4">
      <w:pPr>
        <w:autoSpaceDE w:val="0"/>
        <w:autoSpaceDN w:val="0"/>
        <w:adjustRightInd w:val="0"/>
        <w:ind w:firstLine="851"/>
        <w:jc w:val="both"/>
        <w:rPr>
          <w:rFonts w:ascii="Times New Roman" w:hAnsi="Times New Roman"/>
        </w:rPr>
      </w:pPr>
      <w:r w:rsidRPr="001176A4">
        <w:rPr>
          <w:rFonts w:ascii="Times New Roman" w:hAnsi="Times New Roman"/>
        </w:rPr>
        <w:t>2.13. Муниципальная услуга предоставляется бесплатно.</w:t>
      </w:r>
    </w:p>
    <w:p w:rsidR="001176A4" w:rsidRPr="001176A4" w:rsidRDefault="001176A4" w:rsidP="001176A4">
      <w:pPr>
        <w:autoSpaceDE w:val="0"/>
        <w:autoSpaceDN w:val="0"/>
        <w:adjustRightInd w:val="0"/>
        <w:ind w:firstLine="851"/>
        <w:jc w:val="both"/>
        <w:rPr>
          <w:rFonts w:ascii="Times New Roman" w:hAnsi="Times New Roman"/>
          <w:b/>
          <w:bCs/>
        </w:rPr>
      </w:pPr>
    </w:p>
    <w:p w:rsidR="001176A4" w:rsidRPr="001176A4" w:rsidRDefault="001176A4" w:rsidP="001176A4">
      <w:pPr>
        <w:autoSpaceDE w:val="0"/>
        <w:autoSpaceDN w:val="0"/>
        <w:adjustRightInd w:val="0"/>
        <w:ind w:firstLine="851"/>
        <w:jc w:val="center"/>
        <w:rPr>
          <w:rFonts w:ascii="Times New Roman" w:hAnsi="Times New Roman"/>
          <w:b/>
          <w:bCs/>
        </w:rPr>
      </w:pPr>
      <w:r w:rsidRPr="001176A4">
        <w:rPr>
          <w:rFonts w:ascii="Times New Roman" w:hAnsi="Times New Roman"/>
          <w:b/>
          <w:bCs/>
        </w:rPr>
        <w:t>Порядок, размер и основания взимания платы за предоставление услуг, н</w:t>
      </w:r>
      <w:r w:rsidRPr="001176A4">
        <w:rPr>
          <w:rFonts w:ascii="Times New Roman" w:hAnsi="Times New Roman"/>
          <w:b/>
          <w:bCs/>
        </w:rPr>
        <w:t>е</w:t>
      </w:r>
      <w:r w:rsidRPr="001176A4">
        <w:rPr>
          <w:rFonts w:ascii="Times New Roman" w:hAnsi="Times New Roman"/>
          <w:b/>
          <w:bCs/>
        </w:rPr>
        <w:t>обходимых и обязательных для предоставления муниципальной услуги, включая информацию о методиках расчета такой платы</w:t>
      </w:r>
    </w:p>
    <w:p w:rsidR="001176A4" w:rsidRPr="001176A4" w:rsidRDefault="001176A4" w:rsidP="001176A4">
      <w:pPr>
        <w:tabs>
          <w:tab w:val="num" w:pos="0"/>
        </w:tabs>
        <w:ind w:firstLine="851"/>
        <w:jc w:val="both"/>
        <w:rPr>
          <w:rFonts w:ascii="Times New Roman" w:hAnsi="Times New Roman"/>
          <w:color w:val="000000"/>
        </w:rPr>
      </w:pPr>
      <w:r w:rsidRPr="001176A4">
        <w:rPr>
          <w:rFonts w:ascii="Times New Roman" w:hAnsi="Times New Roman"/>
        </w:rPr>
        <w:t xml:space="preserve">2.14. Услуги, </w:t>
      </w:r>
      <w:r w:rsidRPr="001176A4">
        <w:rPr>
          <w:rFonts w:ascii="Times New Roman" w:hAnsi="Times New Roman"/>
          <w:color w:val="000000"/>
        </w:rPr>
        <w:t>необходимые и обязательные для предоставления  муниципальной услуги, отсутствуют.</w:t>
      </w:r>
    </w:p>
    <w:p w:rsidR="001176A4" w:rsidRPr="001176A4" w:rsidRDefault="001176A4" w:rsidP="001176A4">
      <w:pPr>
        <w:tabs>
          <w:tab w:val="num" w:pos="0"/>
        </w:tabs>
        <w:ind w:firstLine="851"/>
        <w:jc w:val="both"/>
        <w:rPr>
          <w:rFonts w:ascii="Times New Roman" w:hAnsi="Times New Roman"/>
          <w:color w:val="000000"/>
        </w:rPr>
      </w:pPr>
    </w:p>
    <w:p w:rsidR="001176A4" w:rsidRPr="001176A4" w:rsidRDefault="001176A4" w:rsidP="001176A4">
      <w:pPr>
        <w:tabs>
          <w:tab w:val="num" w:pos="0"/>
        </w:tabs>
        <w:autoSpaceDE w:val="0"/>
        <w:autoSpaceDN w:val="0"/>
        <w:adjustRightInd w:val="0"/>
        <w:ind w:firstLine="851"/>
        <w:jc w:val="both"/>
        <w:rPr>
          <w:rFonts w:ascii="Times New Roman" w:hAnsi="Times New Roman"/>
          <w:i/>
        </w:rPr>
      </w:pPr>
    </w:p>
    <w:p w:rsidR="001176A4" w:rsidRPr="001176A4" w:rsidRDefault="001176A4" w:rsidP="001176A4">
      <w:pPr>
        <w:widowControl w:val="0"/>
        <w:tabs>
          <w:tab w:val="num" w:pos="0"/>
        </w:tabs>
        <w:autoSpaceDE w:val="0"/>
        <w:autoSpaceDN w:val="0"/>
        <w:adjustRightInd w:val="0"/>
        <w:ind w:firstLine="851"/>
        <w:jc w:val="center"/>
        <w:outlineLvl w:val="2"/>
        <w:rPr>
          <w:rFonts w:ascii="Times New Roman" w:hAnsi="Times New Roman"/>
          <w:b/>
          <w:bCs/>
        </w:rPr>
      </w:pPr>
      <w:r w:rsidRPr="001176A4">
        <w:rPr>
          <w:rFonts w:ascii="Times New Roman" w:hAnsi="Times New Roman"/>
          <w:b/>
          <w:bCs/>
        </w:rPr>
        <w:lastRenderedPageBreak/>
        <w:t>Максимальный срок ожидания в очереди при подаче запроса</w:t>
      </w:r>
    </w:p>
    <w:p w:rsidR="001176A4" w:rsidRPr="001176A4" w:rsidRDefault="001176A4" w:rsidP="001176A4">
      <w:pPr>
        <w:widowControl w:val="0"/>
        <w:tabs>
          <w:tab w:val="num" w:pos="0"/>
        </w:tabs>
        <w:autoSpaceDE w:val="0"/>
        <w:autoSpaceDN w:val="0"/>
        <w:adjustRightInd w:val="0"/>
        <w:ind w:firstLine="851"/>
        <w:jc w:val="center"/>
        <w:rPr>
          <w:rFonts w:ascii="Times New Roman" w:hAnsi="Times New Roman"/>
          <w:b/>
          <w:bCs/>
        </w:rPr>
      </w:pPr>
      <w:r w:rsidRPr="001176A4">
        <w:rPr>
          <w:rFonts w:ascii="Times New Roman" w:hAnsi="Times New Roman"/>
          <w:b/>
          <w:bCs/>
        </w:rPr>
        <w:t>о предоставлении муниципальной услуги и при получении</w:t>
      </w:r>
    </w:p>
    <w:p w:rsidR="001176A4" w:rsidRPr="001176A4" w:rsidRDefault="001176A4" w:rsidP="001176A4">
      <w:pPr>
        <w:widowControl w:val="0"/>
        <w:tabs>
          <w:tab w:val="num" w:pos="0"/>
        </w:tabs>
        <w:autoSpaceDE w:val="0"/>
        <w:autoSpaceDN w:val="0"/>
        <w:adjustRightInd w:val="0"/>
        <w:ind w:firstLine="851"/>
        <w:jc w:val="center"/>
        <w:rPr>
          <w:rFonts w:ascii="Times New Roman" w:hAnsi="Times New Roman"/>
          <w:b/>
          <w:bCs/>
        </w:rPr>
      </w:pPr>
      <w:r w:rsidRPr="001176A4">
        <w:rPr>
          <w:rFonts w:ascii="Times New Roman" w:hAnsi="Times New Roman"/>
          <w:b/>
          <w:bCs/>
        </w:rPr>
        <w:t>результата предоставления муниципальной услуги</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2.15. Максимальный срок ожидания в очереди при подаче заявления о предоста</w:t>
      </w:r>
      <w:r w:rsidRPr="001176A4">
        <w:rPr>
          <w:rFonts w:ascii="Times New Roman" w:hAnsi="Times New Roman"/>
        </w:rPr>
        <w:t>в</w:t>
      </w:r>
      <w:r w:rsidRPr="001176A4">
        <w:rPr>
          <w:rFonts w:ascii="Times New Roman" w:hAnsi="Times New Roman"/>
        </w:rPr>
        <w:t>лении муниципальной услуги и при получении результата  предоставления муниципал</w:t>
      </w:r>
      <w:r w:rsidRPr="001176A4">
        <w:rPr>
          <w:rFonts w:ascii="Times New Roman" w:hAnsi="Times New Roman"/>
        </w:rPr>
        <w:t>ь</w:t>
      </w:r>
      <w:r w:rsidRPr="001176A4">
        <w:rPr>
          <w:rFonts w:ascii="Times New Roman" w:hAnsi="Times New Roman"/>
        </w:rPr>
        <w:t>ной услуги   составляет не более 15 минут.</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p>
    <w:p w:rsidR="001176A4" w:rsidRPr="001176A4" w:rsidRDefault="001176A4" w:rsidP="001176A4">
      <w:pPr>
        <w:widowControl w:val="0"/>
        <w:tabs>
          <w:tab w:val="num" w:pos="0"/>
        </w:tabs>
        <w:autoSpaceDE w:val="0"/>
        <w:autoSpaceDN w:val="0"/>
        <w:adjustRightInd w:val="0"/>
        <w:ind w:firstLine="851"/>
        <w:jc w:val="center"/>
        <w:outlineLvl w:val="2"/>
        <w:rPr>
          <w:rFonts w:ascii="Times New Roman" w:hAnsi="Times New Roman"/>
          <w:b/>
          <w:bCs/>
        </w:rPr>
      </w:pPr>
      <w:r w:rsidRPr="001176A4">
        <w:rPr>
          <w:rFonts w:ascii="Times New Roman" w:hAnsi="Times New Roman"/>
          <w:b/>
          <w:bCs/>
        </w:rPr>
        <w:t>Срок регистрации запроса заявителя о предоставлении</w:t>
      </w:r>
    </w:p>
    <w:p w:rsidR="001176A4" w:rsidRPr="001176A4" w:rsidRDefault="001176A4" w:rsidP="001176A4">
      <w:pPr>
        <w:widowControl w:val="0"/>
        <w:tabs>
          <w:tab w:val="num" w:pos="0"/>
        </w:tabs>
        <w:autoSpaceDE w:val="0"/>
        <w:autoSpaceDN w:val="0"/>
        <w:adjustRightInd w:val="0"/>
        <w:ind w:firstLine="851"/>
        <w:jc w:val="center"/>
        <w:outlineLvl w:val="2"/>
        <w:rPr>
          <w:rFonts w:ascii="Times New Roman" w:hAnsi="Times New Roman"/>
          <w:b/>
          <w:bCs/>
        </w:rPr>
      </w:pPr>
      <w:r w:rsidRPr="001176A4">
        <w:rPr>
          <w:rFonts w:ascii="Times New Roman" w:hAnsi="Times New Roman"/>
          <w:b/>
          <w:bCs/>
        </w:rPr>
        <w:t xml:space="preserve"> муниципальной услуги</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2.16. Заявление и прилагаемые к нему документы регистрируются в отделе в день их поступления.</w:t>
      </w:r>
    </w:p>
    <w:p w:rsidR="001176A4" w:rsidRPr="001176A4" w:rsidRDefault="001176A4" w:rsidP="001176A4">
      <w:pPr>
        <w:tabs>
          <w:tab w:val="num" w:pos="0"/>
        </w:tabs>
        <w:autoSpaceDE w:val="0"/>
        <w:autoSpaceDN w:val="0"/>
        <w:adjustRightInd w:val="0"/>
        <w:ind w:firstLine="851"/>
        <w:jc w:val="both"/>
        <w:rPr>
          <w:rFonts w:ascii="Times New Roman" w:hAnsi="Times New Roman"/>
        </w:rPr>
      </w:pPr>
    </w:p>
    <w:p w:rsidR="001176A4" w:rsidRPr="001176A4" w:rsidRDefault="001176A4" w:rsidP="001176A4">
      <w:pPr>
        <w:widowControl w:val="0"/>
        <w:autoSpaceDE w:val="0"/>
        <w:autoSpaceDN w:val="0"/>
        <w:adjustRightInd w:val="0"/>
        <w:jc w:val="center"/>
        <w:outlineLvl w:val="2"/>
        <w:rPr>
          <w:rFonts w:ascii="Times New Roman" w:hAnsi="Times New Roman"/>
          <w:b/>
          <w:bCs/>
        </w:rPr>
      </w:pPr>
      <w:r w:rsidRPr="001176A4">
        <w:rPr>
          <w:rFonts w:ascii="Times New Roman" w:hAnsi="Times New Roman"/>
          <w:b/>
          <w:bCs/>
        </w:rPr>
        <w:t>Требования к помещениям, в которых предоставляется</w:t>
      </w:r>
    </w:p>
    <w:p w:rsidR="001176A4" w:rsidRPr="001176A4" w:rsidRDefault="001176A4" w:rsidP="001176A4">
      <w:pPr>
        <w:pStyle w:val="ConsPlusNormal"/>
        <w:ind w:firstLine="0"/>
        <w:jc w:val="center"/>
        <w:rPr>
          <w:rFonts w:ascii="Times New Roman" w:hAnsi="Times New Roman" w:cs="Times New Roman"/>
          <w:b/>
          <w:sz w:val="22"/>
          <w:szCs w:val="22"/>
        </w:rPr>
      </w:pPr>
      <w:r w:rsidRPr="001176A4">
        <w:rPr>
          <w:rFonts w:ascii="Times New Roman" w:hAnsi="Times New Roman" w:cs="Times New Roman"/>
          <w:b/>
          <w:bCs/>
          <w:sz w:val="22"/>
          <w:szCs w:val="22"/>
        </w:rPr>
        <w:t xml:space="preserve">муниципальная услуга, </w:t>
      </w:r>
      <w:r w:rsidRPr="001176A4">
        <w:rPr>
          <w:rFonts w:ascii="Times New Roman" w:hAnsi="Times New Roman" w:cs="Times New Roman"/>
          <w:b/>
          <w:sz w:val="22"/>
          <w:szCs w:val="22"/>
        </w:rPr>
        <w:t>к местам ожидания и приема заявителей,</w:t>
      </w:r>
    </w:p>
    <w:p w:rsidR="001176A4" w:rsidRPr="001176A4" w:rsidRDefault="001176A4" w:rsidP="001176A4">
      <w:pPr>
        <w:pStyle w:val="ConsPlusNormal"/>
        <w:ind w:firstLine="0"/>
        <w:jc w:val="center"/>
        <w:rPr>
          <w:rFonts w:ascii="Times New Roman" w:hAnsi="Times New Roman" w:cs="Times New Roman"/>
          <w:b/>
          <w:bCs/>
          <w:sz w:val="22"/>
          <w:szCs w:val="22"/>
        </w:rPr>
      </w:pPr>
      <w:r w:rsidRPr="001176A4">
        <w:rPr>
          <w:rFonts w:ascii="Times New Roman" w:hAnsi="Times New Roman" w:cs="Times New Roman"/>
          <w:b/>
          <w:sz w:val="22"/>
          <w:szCs w:val="22"/>
        </w:rPr>
        <w:t>размещению и оформлению визуальной, текстовой и мультимедийной информации о порядке предоставления муниципальной услуги</w:t>
      </w:r>
    </w:p>
    <w:p w:rsidR="001176A4" w:rsidRPr="001176A4" w:rsidRDefault="001176A4" w:rsidP="001176A4">
      <w:pPr>
        <w:tabs>
          <w:tab w:val="left" w:pos="709"/>
        </w:tabs>
        <w:ind w:firstLine="709"/>
        <w:jc w:val="both"/>
        <w:rPr>
          <w:rFonts w:ascii="Times New Roman" w:hAnsi="Times New Roman"/>
        </w:rPr>
      </w:pPr>
      <w:r w:rsidRPr="001176A4">
        <w:rPr>
          <w:rFonts w:ascii="Times New Roman" w:hAnsi="Times New Roman"/>
        </w:rPr>
        <w:t>2.17. Здание (помещение) администрации сельского поселения «Ветью» оборудуе</w:t>
      </w:r>
      <w:r w:rsidRPr="001176A4">
        <w:rPr>
          <w:rFonts w:ascii="Times New Roman" w:hAnsi="Times New Roman"/>
        </w:rPr>
        <w:t>т</w:t>
      </w:r>
      <w:r w:rsidRPr="001176A4">
        <w:rPr>
          <w:rFonts w:ascii="Times New Roman" w:hAnsi="Times New Roman"/>
        </w:rPr>
        <w:t>ся информационной табличкой (вывеской) с указанием полного наименования.</w:t>
      </w:r>
    </w:p>
    <w:p w:rsidR="001176A4" w:rsidRPr="001176A4" w:rsidRDefault="001176A4" w:rsidP="001176A4">
      <w:pPr>
        <w:tabs>
          <w:tab w:val="left" w:pos="709"/>
        </w:tabs>
        <w:ind w:firstLine="709"/>
        <w:jc w:val="both"/>
        <w:rPr>
          <w:rFonts w:ascii="Times New Roman" w:hAnsi="Times New Roman"/>
        </w:rPr>
      </w:pPr>
      <w:r w:rsidRPr="001176A4">
        <w:rPr>
          <w:rFonts w:ascii="Times New Roman" w:hAnsi="Times New Roman"/>
        </w:rPr>
        <w:t>Прием заявителей осуществляется непосредственно в помещениях, предназначе</w:t>
      </w:r>
      <w:r w:rsidRPr="001176A4">
        <w:rPr>
          <w:rFonts w:ascii="Times New Roman" w:hAnsi="Times New Roman"/>
        </w:rPr>
        <w:t>н</w:t>
      </w:r>
      <w:r w:rsidRPr="001176A4">
        <w:rPr>
          <w:rFonts w:ascii="Times New Roman" w:hAnsi="Times New Roman"/>
        </w:rPr>
        <w:t>ных для предоставления муниципальной услуги, которые должны быть оборудованы с</w:t>
      </w:r>
      <w:r w:rsidRPr="001176A4">
        <w:rPr>
          <w:rFonts w:ascii="Times New Roman" w:hAnsi="Times New Roman"/>
        </w:rPr>
        <w:t>и</w:t>
      </w:r>
      <w:r w:rsidRPr="001176A4">
        <w:rPr>
          <w:rFonts w:ascii="Times New Roman" w:hAnsi="Times New Roman"/>
        </w:rPr>
        <w:t>дячими местами и обеспечены канцелярскими принадлежностями.</w:t>
      </w:r>
    </w:p>
    <w:p w:rsidR="001176A4" w:rsidRPr="001176A4" w:rsidRDefault="001176A4" w:rsidP="001176A4">
      <w:pPr>
        <w:tabs>
          <w:tab w:val="left" w:pos="709"/>
        </w:tabs>
        <w:ind w:firstLine="709"/>
        <w:jc w:val="both"/>
        <w:rPr>
          <w:rFonts w:ascii="Times New Roman" w:hAnsi="Times New Roman"/>
        </w:rPr>
      </w:pPr>
      <w:r w:rsidRPr="001176A4">
        <w:rPr>
          <w:rFonts w:ascii="Times New Roman" w:hAnsi="Times New Roman"/>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w:t>
      </w:r>
      <w:r w:rsidRPr="001176A4">
        <w:rPr>
          <w:rFonts w:ascii="Times New Roman" w:hAnsi="Times New Roman"/>
        </w:rPr>
        <w:t>о</w:t>
      </w:r>
      <w:r w:rsidRPr="001176A4">
        <w:rPr>
          <w:rFonts w:ascii="Times New Roman" w:hAnsi="Times New Roman"/>
        </w:rPr>
        <w:t>стей для их размещения в здании, но не менее 3-х мест. В местах предоставления муниц</w:t>
      </w:r>
      <w:r w:rsidRPr="001176A4">
        <w:rPr>
          <w:rFonts w:ascii="Times New Roman" w:hAnsi="Times New Roman"/>
        </w:rPr>
        <w:t>и</w:t>
      </w:r>
      <w:r w:rsidRPr="001176A4">
        <w:rPr>
          <w:rFonts w:ascii="Times New Roman" w:hAnsi="Times New Roman"/>
        </w:rPr>
        <w:t>пальной услуги предусматривается оборудование доступных мест общественного польз</w:t>
      </w:r>
      <w:r w:rsidRPr="001176A4">
        <w:rPr>
          <w:rFonts w:ascii="Times New Roman" w:hAnsi="Times New Roman"/>
        </w:rPr>
        <w:t>о</w:t>
      </w:r>
      <w:r w:rsidRPr="001176A4">
        <w:rPr>
          <w:rFonts w:ascii="Times New Roman" w:hAnsi="Times New Roman"/>
        </w:rPr>
        <w:t>вания (туалетов) и хранения верхней одежды посетителей.</w:t>
      </w:r>
    </w:p>
    <w:p w:rsidR="001176A4" w:rsidRPr="001176A4" w:rsidRDefault="001176A4" w:rsidP="001176A4">
      <w:pPr>
        <w:tabs>
          <w:tab w:val="left" w:pos="709"/>
        </w:tabs>
        <w:ind w:firstLine="709"/>
        <w:jc w:val="both"/>
        <w:rPr>
          <w:rFonts w:ascii="Times New Roman" w:hAnsi="Times New Roman"/>
        </w:rPr>
      </w:pPr>
      <w:r w:rsidRPr="001176A4">
        <w:rPr>
          <w:rFonts w:ascii="Times New Roman" w:hAnsi="Times New Roman"/>
        </w:rPr>
        <w:t>Места для заполнения запросов о предоставлении муниципальной услуги оснащ</w:t>
      </w:r>
      <w:r w:rsidRPr="001176A4">
        <w:rPr>
          <w:rFonts w:ascii="Times New Roman" w:hAnsi="Times New Roman"/>
        </w:rPr>
        <w:t>а</w:t>
      </w:r>
      <w:r w:rsidRPr="001176A4">
        <w:rPr>
          <w:rFonts w:ascii="Times New Roman" w:hAnsi="Times New Roman"/>
        </w:rPr>
        <w:t>ются столами, стульями, канцелярскими принадлежностями, располагаются в непосредс</w:t>
      </w:r>
      <w:r w:rsidRPr="001176A4">
        <w:rPr>
          <w:rFonts w:ascii="Times New Roman" w:hAnsi="Times New Roman"/>
        </w:rPr>
        <w:t>т</w:t>
      </w:r>
      <w:r w:rsidRPr="001176A4">
        <w:rPr>
          <w:rFonts w:ascii="Times New Roman" w:hAnsi="Times New Roman"/>
        </w:rPr>
        <w:t>венной близости от информационного стенда с образцами их заполнения и перечнем д</w:t>
      </w:r>
      <w:r w:rsidRPr="001176A4">
        <w:rPr>
          <w:rFonts w:ascii="Times New Roman" w:hAnsi="Times New Roman"/>
        </w:rPr>
        <w:t>о</w:t>
      </w:r>
      <w:r w:rsidRPr="001176A4">
        <w:rPr>
          <w:rFonts w:ascii="Times New Roman" w:hAnsi="Times New Roman"/>
        </w:rPr>
        <w:t xml:space="preserve">кументов, необходимых для предоставления муниципальной услуги. </w:t>
      </w:r>
    </w:p>
    <w:p w:rsidR="001176A4" w:rsidRPr="001176A4" w:rsidRDefault="001176A4" w:rsidP="001176A4">
      <w:pPr>
        <w:shd w:val="clear" w:color="auto" w:fill="FFFFFF"/>
        <w:tabs>
          <w:tab w:val="left" w:pos="709"/>
        </w:tabs>
        <w:ind w:firstLine="709"/>
        <w:jc w:val="both"/>
        <w:rPr>
          <w:rFonts w:ascii="Times New Roman" w:hAnsi="Times New Roman"/>
        </w:rPr>
      </w:pPr>
      <w:r w:rsidRPr="001176A4">
        <w:rPr>
          <w:rFonts w:ascii="Times New Roman" w:hAnsi="Times New Roman"/>
        </w:rPr>
        <w:t>Информационные стенды должны содержать:</w:t>
      </w:r>
    </w:p>
    <w:p w:rsidR="001176A4" w:rsidRPr="001176A4" w:rsidRDefault="001176A4" w:rsidP="001176A4">
      <w:pPr>
        <w:numPr>
          <w:ilvl w:val="0"/>
          <w:numId w:val="33"/>
        </w:numPr>
        <w:shd w:val="clear" w:color="auto" w:fill="FFFFFF"/>
        <w:tabs>
          <w:tab w:val="left" w:pos="709"/>
          <w:tab w:val="left" w:pos="993"/>
        </w:tabs>
        <w:spacing w:after="0" w:line="240" w:lineRule="auto"/>
        <w:ind w:left="0" w:firstLine="709"/>
        <w:jc w:val="both"/>
        <w:rPr>
          <w:rFonts w:ascii="Times New Roman" w:hAnsi="Times New Roman"/>
        </w:rPr>
      </w:pPr>
      <w:r w:rsidRPr="001176A4">
        <w:rPr>
          <w:rFonts w:ascii="Times New Roman" w:hAnsi="Times New Roman"/>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1176A4" w:rsidRPr="001176A4" w:rsidRDefault="001176A4" w:rsidP="001176A4">
      <w:pPr>
        <w:numPr>
          <w:ilvl w:val="0"/>
          <w:numId w:val="33"/>
        </w:numPr>
        <w:shd w:val="clear" w:color="auto" w:fill="FFFFFF"/>
        <w:tabs>
          <w:tab w:val="left" w:pos="709"/>
          <w:tab w:val="left" w:pos="993"/>
        </w:tabs>
        <w:spacing w:after="0" w:line="240" w:lineRule="auto"/>
        <w:ind w:left="0" w:firstLine="709"/>
        <w:jc w:val="both"/>
        <w:rPr>
          <w:rFonts w:ascii="Times New Roman" w:hAnsi="Times New Roman"/>
        </w:rPr>
      </w:pPr>
      <w:r w:rsidRPr="001176A4">
        <w:rPr>
          <w:rFonts w:ascii="Times New Roman" w:hAnsi="Times New Roman"/>
        </w:rPr>
        <w:t>контактную информацию (телефон, адрес электронной почты, номер кабинета) специалистов, ответственных за прием документов;</w:t>
      </w:r>
    </w:p>
    <w:p w:rsidR="001176A4" w:rsidRPr="001176A4" w:rsidRDefault="001176A4" w:rsidP="001176A4">
      <w:pPr>
        <w:numPr>
          <w:ilvl w:val="0"/>
          <w:numId w:val="33"/>
        </w:numPr>
        <w:shd w:val="clear" w:color="auto" w:fill="FFFFFF"/>
        <w:tabs>
          <w:tab w:val="left" w:pos="709"/>
          <w:tab w:val="left" w:pos="993"/>
        </w:tabs>
        <w:spacing w:after="0" w:line="240" w:lineRule="auto"/>
        <w:ind w:left="0" w:firstLine="709"/>
        <w:jc w:val="both"/>
        <w:rPr>
          <w:rFonts w:ascii="Times New Roman" w:hAnsi="Times New Roman"/>
        </w:rPr>
      </w:pPr>
      <w:r w:rsidRPr="001176A4">
        <w:rPr>
          <w:rFonts w:ascii="Times New Roman" w:hAnsi="Times New Roman"/>
        </w:rPr>
        <w:t>контактную информацию (телефон, адрес электронной почты) специалистов, о</w:t>
      </w:r>
      <w:r w:rsidRPr="001176A4">
        <w:rPr>
          <w:rFonts w:ascii="Times New Roman" w:hAnsi="Times New Roman"/>
        </w:rPr>
        <w:t>т</w:t>
      </w:r>
      <w:r w:rsidRPr="001176A4">
        <w:rPr>
          <w:rFonts w:ascii="Times New Roman" w:hAnsi="Times New Roman"/>
        </w:rPr>
        <w:t>ветственных за информирование;</w:t>
      </w:r>
    </w:p>
    <w:p w:rsidR="001176A4" w:rsidRPr="001176A4" w:rsidRDefault="001176A4" w:rsidP="001176A4">
      <w:pPr>
        <w:shd w:val="clear" w:color="auto" w:fill="FFFFFF"/>
        <w:tabs>
          <w:tab w:val="left" w:pos="709"/>
          <w:tab w:val="left" w:pos="993"/>
        </w:tabs>
        <w:ind w:firstLine="709"/>
        <w:jc w:val="both"/>
        <w:rPr>
          <w:rFonts w:ascii="Times New Roman" w:hAnsi="Times New Roman"/>
        </w:rPr>
      </w:pPr>
      <w:r w:rsidRPr="001176A4">
        <w:rPr>
          <w:rFonts w:ascii="Times New Roman" w:hAnsi="Times New Roman"/>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w:t>
      </w:r>
      <w:r w:rsidRPr="001176A4">
        <w:rPr>
          <w:rFonts w:ascii="Times New Roman" w:hAnsi="Times New Roman"/>
        </w:rPr>
        <w:t>е</w:t>
      </w:r>
      <w:r w:rsidRPr="001176A4">
        <w:rPr>
          <w:rFonts w:ascii="Times New Roman" w:hAnsi="Times New Roman"/>
        </w:rPr>
        <w:t>ствляемых и принимаемых в ходе предоставления муниципальной услуги).</w:t>
      </w:r>
    </w:p>
    <w:p w:rsidR="001176A4" w:rsidRPr="001176A4" w:rsidRDefault="001176A4" w:rsidP="001176A4">
      <w:pPr>
        <w:tabs>
          <w:tab w:val="left" w:pos="709"/>
        </w:tabs>
        <w:ind w:firstLine="709"/>
        <w:jc w:val="both"/>
        <w:rPr>
          <w:rFonts w:ascii="Times New Roman" w:hAnsi="Times New Roman"/>
        </w:rPr>
      </w:pPr>
      <w:r w:rsidRPr="001176A4">
        <w:rPr>
          <w:rFonts w:ascii="Times New Roman" w:hAnsi="Times New Roman"/>
        </w:rPr>
        <w:lastRenderedPageBreak/>
        <w:t>Рабочие места уполномоченных должностных лиц, ответственных за предоставл</w:t>
      </w:r>
      <w:r w:rsidRPr="001176A4">
        <w:rPr>
          <w:rFonts w:ascii="Times New Roman" w:hAnsi="Times New Roman"/>
        </w:rPr>
        <w:t>е</w:t>
      </w:r>
      <w:r w:rsidRPr="001176A4">
        <w:rPr>
          <w:rFonts w:ascii="Times New Roman" w:hAnsi="Times New Roman"/>
        </w:rPr>
        <w:t>ние муниципальной услуги, оборудуются компьютерами и оргтехникой, позволяющей о</w:t>
      </w:r>
      <w:r w:rsidRPr="001176A4">
        <w:rPr>
          <w:rFonts w:ascii="Times New Roman" w:hAnsi="Times New Roman"/>
        </w:rPr>
        <w:t>р</w:t>
      </w:r>
      <w:r w:rsidRPr="001176A4">
        <w:rPr>
          <w:rFonts w:ascii="Times New Roman" w:hAnsi="Times New Roman"/>
        </w:rPr>
        <w:t xml:space="preserve">ганизовать исполнение муниципальной услуги в полном объеме. </w:t>
      </w:r>
    </w:p>
    <w:p w:rsidR="001176A4" w:rsidRPr="001176A4" w:rsidRDefault="001176A4" w:rsidP="001176A4">
      <w:pPr>
        <w:widowControl w:val="0"/>
        <w:autoSpaceDE w:val="0"/>
        <w:autoSpaceDN w:val="0"/>
        <w:adjustRightInd w:val="0"/>
        <w:ind w:firstLine="851"/>
        <w:jc w:val="both"/>
        <w:rPr>
          <w:rFonts w:ascii="Times New Roman" w:hAnsi="Times New Roman"/>
        </w:rPr>
      </w:pPr>
    </w:p>
    <w:p w:rsidR="001176A4" w:rsidRPr="001176A4" w:rsidRDefault="001176A4" w:rsidP="001176A4">
      <w:pPr>
        <w:widowControl w:val="0"/>
        <w:autoSpaceDE w:val="0"/>
        <w:autoSpaceDN w:val="0"/>
        <w:adjustRightInd w:val="0"/>
        <w:ind w:firstLine="851"/>
        <w:jc w:val="both"/>
        <w:rPr>
          <w:rFonts w:ascii="Times New Roman" w:hAnsi="Times New Roman"/>
        </w:rPr>
      </w:pPr>
    </w:p>
    <w:p w:rsidR="001176A4" w:rsidRPr="001176A4" w:rsidRDefault="001176A4" w:rsidP="001176A4">
      <w:pPr>
        <w:widowControl w:val="0"/>
        <w:autoSpaceDE w:val="0"/>
        <w:autoSpaceDN w:val="0"/>
        <w:adjustRightInd w:val="0"/>
        <w:ind w:firstLine="851"/>
        <w:jc w:val="center"/>
        <w:outlineLvl w:val="2"/>
        <w:rPr>
          <w:rFonts w:ascii="Times New Roman" w:hAnsi="Times New Roman"/>
          <w:b/>
          <w:bCs/>
        </w:rPr>
      </w:pPr>
      <w:r w:rsidRPr="001176A4">
        <w:rPr>
          <w:rFonts w:ascii="Times New Roman" w:hAnsi="Times New Roman"/>
          <w:b/>
          <w:bCs/>
        </w:rPr>
        <w:t>Показатели доступности и качества муниципальной услуги</w:t>
      </w:r>
    </w:p>
    <w:p w:rsidR="001176A4" w:rsidRPr="001176A4" w:rsidRDefault="001176A4" w:rsidP="001176A4">
      <w:pPr>
        <w:widowControl w:val="0"/>
        <w:shd w:val="clear" w:color="auto" w:fill="FFFFFF"/>
        <w:autoSpaceDE w:val="0"/>
        <w:autoSpaceDN w:val="0"/>
        <w:adjustRightInd w:val="0"/>
        <w:ind w:firstLine="851"/>
        <w:jc w:val="both"/>
        <w:rPr>
          <w:rFonts w:ascii="Times New Roman" w:hAnsi="Times New Roman"/>
          <w:spacing w:val="-5"/>
        </w:rPr>
      </w:pPr>
      <w:r w:rsidRPr="001176A4">
        <w:rPr>
          <w:rFonts w:ascii="Times New Roman" w:hAnsi="Times New Roman"/>
        </w:rPr>
        <w:t xml:space="preserve">2.18. </w:t>
      </w:r>
      <w:r w:rsidRPr="001176A4">
        <w:rPr>
          <w:rFonts w:ascii="Times New Roman" w:hAnsi="Times New Roman"/>
          <w:spacing w:val="-5"/>
        </w:rPr>
        <w:t>Показатели доступности и качества муниципальной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2"/>
        <w:gridCol w:w="1471"/>
        <w:gridCol w:w="2757"/>
      </w:tblGrid>
      <w:tr w:rsidR="001176A4" w:rsidRPr="001176A4" w:rsidTr="001176A4">
        <w:tc>
          <w:tcPr>
            <w:tcW w:w="5342" w:type="dxa"/>
            <w:tcBorders>
              <w:top w:val="single" w:sz="4" w:space="0" w:color="000000"/>
              <w:left w:val="single" w:sz="4" w:space="0" w:color="000000"/>
              <w:bottom w:val="single" w:sz="4" w:space="0" w:color="000000"/>
              <w:right w:val="single" w:sz="4" w:space="0" w:color="000000"/>
            </w:tcBorders>
          </w:tcPr>
          <w:p w:rsidR="001176A4" w:rsidRPr="001176A4" w:rsidRDefault="001176A4" w:rsidP="001176A4">
            <w:pPr>
              <w:autoSpaceDE w:val="0"/>
              <w:autoSpaceDN w:val="0"/>
              <w:adjustRightInd w:val="0"/>
              <w:jc w:val="center"/>
              <w:rPr>
                <w:rFonts w:ascii="Times New Roman" w:hAnsi="Times New Roman"/>
              </w:rPr>
            </w:pPr>
            <w:r w:rsidRPr="001176A4">
              <w:rPr>
                <w:rFonts w:ascii="Times New Roman" w:hAnsi="Times New Roman"/>
              </w:rPr>
              <w:t>Показатели</w:t>
            </w:r>
          </w:p>
        </w:tc>
        <w:tc>
          <w:tcPr>
            <w:tcW w:w="1471" w:type="dxa"/>
            <w:tcBorders>
              <w:top w:val="single" w:sz="4" w:space="0" w:color="000000"/>
              <w:left w:val="single" w:sz="4" w:space="0" w:color="000000"/>
              <w:bottom w:val="single" w:sz="4" w:space="0" w:color="000000"/>
              <w:right w:val="single" w:sz="4" w:space="0" w:color="000000"/>
            </w:tcBorders>
          </w:tcPr>
          <w:p w:rsidR="001176A4" w:rsidRPr="001176A4" w:rsidRDefault="001176A4" w:rsidP="001176A4">
            <w:pPr>
              <w:autoSpaceDE w:val="0"/>
              <w:autoSpaceDN w:val="0"/>
              <w:adjustRightInd w:val="0"/>
              <w:jc w:val="center"/>
              <w:rPr>
                <w:rFonts w:ascii="Times New Roman" w:hAnsi="Times New Roman"/>
              </w:rPr>
            </w:pPr>
            <w:r w:rsidRPr="001176A4">
              <w:rPr>
                <w:rFonts w:ascii="Times New Roman" w:hAnsi="Times New Roman"/>
              </w:rPr>
              <w:t>Единица</w:t>
            </w:r>
          </w:p>
          <w:p w:rsidR="001176A4" w:rsidRPr="001176A4" w:rsidRDefault="001176A4" w:rsidP="001176A4">
            <w:pPr>
              <w:autoSpaceDE w:val="0"/>
              <w:autoSpaceDN w:val="0"/>
              <w:adjustRightInd w:val="0"/>
              <w:rPr>
                <w:rFonts w:ascii="Times New Roman" w:hAnsi="Times New Roman"/>
              </w:rPr>
            </w:pPr>
            <w:r w:rsidRPr="001176A4">
              <w:rPr>
                <w:rFonts w:ascii="Times New Roman" w:hAnsi="Times New Roman"/>
              </w:rPr>
              <w:t>измерения</w:t>
            </w:r>
          </w:p>
        </w:tc>
        <w:tc>
          <w:tcPr>
            <w:tcW w:w="2757" w:type="dxa"/>
            <w:tcBorders>
              <w:top w:val="single" w:sz="4" w:space="0" w:color="000000"/>
              <w:left w:val="single" w:sz="4" w:space="0" w:color="000000"/>
              <w:bottom w:val="single" w:sz="4" w:space="0" w:color="000000"/>
              <w:right w:val="single" w:sz="4" w:space="0" w:color="000000"/>
            </w:tcBorders>
          </w:tcPr>
          <w:p w:rsidR="001176A4" w:rsidRPr="001176A4" w:rsidRDefault="001176A4" w:rsidP="001176A4">
            <w:pPr>
              <w:autoSpaceDE w:val="0"/>
              <w:autoSpaceDN w:val="0"/>
              <w:adjustRightInd w:val="0"/>
              <w:jc w:val="center"/>
              <w:rPr>
                <w:rFonts w:ascii="Times New Roman" w:hAnsi="Times New Roman"/>
              </w:rPr>
            </w:pPr>
            <w:r w:rsidRPr="001176A4">
              <w:rPr>
                <w:rFonts w:ascii="Times New Roman" w:hAnsi="Times New Roman"/>
              </w:rPr>
              <w:t>Нормативное значение показателя</w:t>
            </w:r>
          </w:p>
        </w:tc>
      </w:tr>
      <w:tr w:rsidR="001176A4" w:rsidRPr="001176A4" w:rsidTr="001176A4">
        <w:tc>
          <w:tcPr>
            <w:tcW w:w="9570" w:type="dxa"/>
            <w:gridSpan w:val="3"/>
            <w:tcBorders>
              <w:top w:val="single" w:sz="4" w:space="0" w:color="000000"/>
              <w:left w:val="single" w:sz="4" w:space="0" w:color="000000"/>
              <w:bottom w:val="single" w:sz="4" w:space="0" w:color="000000"/>
              <w:right w:val="single" w:sz="4" w:space="0" w:color="000000"/>
            </w:tcBorders>
          </w:tcPr>
          <w:p w:rsidR="001176A4" w:rsidRPr="001176A4" w:rsidRDefault="001176A4" w:rsidP="001176A4">
            <w:pPr>
              <w:autoSpaceDE w:val="0"/>
              <w:autoSpaceDN w:val="0"/>
              <w:adjustRightInd w:val="0"/>
              <w:jc w:val="center"/>
              <w:rPr>
                <w:rFonts w:ascii="Times New Roman" w:hAnsi="Times New Roman"/>
              </w:rPr>
            </w:pPr>
            <w:r w:rsidRPr="001176A4">
              <w:rPr>
                <w:rFonts w:ascii="Times New Roman" w:hAnsi="Times New Roman"/>
              </w:rPr>
              <w:t>Показатели доступности</w:t>
            </w:r>
          </w:p>
        </w:tc>
      </w:tr>
      <w:tr w:rsidR="001176A4" w:rsidRPr="001176A4" w:rsidTr="001176A4">
        <w:tc>
          <w:tcPr>
            <w:tcW w:w="5342" w:type="dxa"/>
            <w:tcBorders>
              <w:top w:val="single" w:sz="4" w:space="0" w:color="000000"/>
              <w:left w:val="single" w:sz="4" w:space="0" w:color="000000"/>
              <w:bottom w:val="single" w:sz="4" w:space="0" w:color="000000"/>
              <w:right w:val="single" w:sz="4" w:space="0" w:color="000000"/>
            </w:tcBorders>
          </w:tcPr>
          <w:p w:rsidR="001176A4" w:rsidRPr="001176A4" w:rsidRDefault="001176A4" w:rsidP="001176A4">
            <w:pPr>
              <w:autoSpaceDE w:val="0"/>
              <w:autoSpaceDN w:val="0"/>
              <w:adjustRightInd w:val="0"/>
              <w:rPr>
                <w:rFonts w:ascii="Times New Roman" w:hAnsi="Times New Roman"/>
              </w:rPr>
            </w:pPr>
            <w:r w:rsidRPr="001176A4">
              <w:rPr>
                <w:rFonts w:ascii="Times New Roman" w:hAnsi="Times New Roman"/>
              </w:rPr>
              <w:t>Наличие возможности получения в электронном виде (в соответствии с этапами перевода мун</w:t>
            </w:r>
            <w:r w:rsidRPr="001176A4">
              <w:rPr>
                <w:rFonts w:ascii="Times New Roman" w:hAnsi="Times New Roman"/>
              </w:rPr>
              <w:t>и</w:t>
            </w:r>
            <w:r w:rsidRPr="001176A4">
              <w:rPr>
                <w:rFonts w:ascii="Times New Roman" w:hAnsi="Times New Roman"/>
              </w:rPr>
              <w:t>ципальной услуг на предоставление в электро</w:t>
            </w:r>
            <w:r w:rsidRPr="001176A4">
              <w:rPr>
                <w:rFonts w:ascii="Times New Roman" w:hAnsi="Times New Roman"/>
              </w:rPr>
              <w:t>н</w:t>
            </w:r>
            <w:r w:rsidRPr="001176A4">
              <w:rPr>
                <w:rFonts w:ascii="Times New Roman" w:hAnsi="Times New Roman"/>
              </w:rPr>
              <w:t>ном виде)</w:t>
            </w:r>
          </w:p>
        </w:tc>
        <w:tc>
          <w:tcPr>
            <w:tcW w:w="1471" w:type="dxa"/>
            <w:tcBorders>
              <w:top w:val="single" w:sz="4" w:space="0" w:color="000000"/>
              <w:left w:val="single" w:sz="4" w:space="0" w:color="000000"/>
              <w:bottom w:val="single" w:sz="4" w:space="0" w:color="000000"/>
              <w:right w:val="single" w:sz="4" w:space="0" w:color="000000"/>
            </w:tcBorders>
            <w:vAlign w:val="center"/>
          </w:tcPr>
          <w:p w:rsidR="001176A4" w:rsidRPr="001176A4" w:rsidRDefault="001176A4" w:rsidP="001176A4">
            <w:pPr>
              <w:autoSpaceDE w:val="0"/>
              <w:autoSpaceDN w:val="0"/>
              <w:adjustRightInd w:val="0"/>
              <w:jc w:val="center"/>
              <w:rPr>
                <w:rFonts w:ascii="Times New Roman" w:hAnsi="Times New Roman"/>
              </w:rPr>
            </w:pPr>
            <w:r w:rsidRPr="001176A4">
              <w:rPr>
                <w:rFonts w:ascii="Times New Roman" w:hAnsi="Times New Roman"/>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1176A4" w:rsidRPr="001176A4" w:rsidRDefault="001176A4" w:rsidP="001176A4">
            <w:pPr>
              <w:autoSpaceDE w:val="0"/>
              <w:autoSpaceDN w:val="0"/>
              <w:adjustRightInd w:val="0"/>
              <w:jc w:val="center"/>
              <w:rPr>
                <w:rFonts w:ascii="Times New Roman" w:hAnsi="Times New Roman"/>
              </w:rPr>
            </w:pPr>
            <w:r w:rsidRPr="001176A4">
              <w:rPr>
                <w:rFonts w:ascii="Times New Roman" w:hAnsi="Times New Roman"/>
              </w:rPr>
              <w:t>да</w:t>
            </w:r>
          </w:p>
        </w:tc>
      </w:tr>
      <w:tr w:rsidR="001176A4" w:rsidRPr="001176A4" w:rsidTr="001176A4">
        <w:tc>
          <w:tcPr>
            <w:tcW w:w="9570" w:type="dxa"/>
            <w:gridSpan w:val="3"/>
            <w:tcBorders>
              <w:top w:val="single" w:sz="4" w:space="0" w:color="000000"/>
              <w:left w:val="single" w:sz="4" w:space="0" w:color="000000"/>
              <w:bottom w:val="single" w:sz="4" w:space="0" w:color="000000"/>
              <w:right w:val="single" w:sz="4" w:space="0" w:color="000000"/>
            </w:tcBorders>
          </w:tcPr>
          <w:p w:rsidR="001176A4" w:rsidRPr="001176A4" w:rsidRDefault="001176A4" w:rsidP="001176A4">
            <w:pPr>
              <w:autoSpaceDE w:val="0"/>
              <w:autoSpaceDN w:val="0"/>
              <w:adjustRightInd w:val="0"/>
              <w:jc w:val="center"/>
              <w:rPr>
                <w:rFonts w:ascii="Times New Roman" w:hAnsi="Times New Roman"/>
              </w:rPr>
            </w:pPr>
            <w:r w:rsidRPr="001176A4">
              <w:rPr>
                <w:rFonts w:ascii="Times New Roman" w:hAnsi="Times New Roman"/>
              </w:rPr>
              <w:t>Показатели качества</w:t>
            </w:r>
          </w:p>
        </w:tc>
      </w:tr>
      <w:tr w:rsidR="001176A4" w:rsidRPr="001176A4" w:rsidTr="001176A4">
        <w:tc>
          <w:tcPr>
            <w:tcW w:w="5342" w:type="dxa"/>
            <w:tcBorders>
              <w:top w:val="single" w:sz="4" w:space="0" w:color="000000"/>
              <w:left w:val="single" w:sz="4" w:space="0" w:color="000000"/>
              <w:bottom w:val="single" w:sz="4" w:space="0" w:color="000000"/>
              <w:right w:val="single" w:sz="4" w:space="0" w:color="000000"/>
            </w:tcBorders>
          </w:tcPr>
          <w:p w:rsidR="001176A4" w:rsidRPr="001176A4" w:rsidRDefault="001176A4" w:rsidP="001176A4">
            <w:pPr>
              <w:autoSpaceDE w:val="0"/>
              <w:autoSpaceDN w:val="0"/>
              <w:adjustRightInd w:val="0"/>
              <w:rPr>
                <w:rFonts w:ascii="Times New Roman" w:hAnsi="Times New Roman"/>
              </w:rPr>
            </w:pPr>
            <w:r w:rsidRPr="001176A4">
              <w:rPr>
                <w:rFonts w:ascii="Times New Roman" w:hAnsi="Times New Roman"/>
              </w:rPr>
              <w:t>Удельный вес заявлений</w:t>
            </w:r>
            <w:r w:rsidRPr="001176A4">
              <w:rPr>
                <w:rFonts w:ascii="Times New Roman" w:hAnsi="Times New Roman"/>
                <w:bCs/>
              </w:rPr>
              <w:t xml:space="preserve"> граждан, рассмотре</w:t>
            </w:r>
            <w:r w:rsidRPr="001176A4">
              <w:rPr>
                <w:rFonts w:ascii="Times New Roman" w:hAnsi="Times New Roman"/>
                <w:bCs/>
              </w:rPr>
              <w:t>н</w:t>
            </w:r>
            <w:r w:rsidRPr="001176A4">
              <w:rPr>
                <w:rFonts w:ascii="Times New Roman" w:hAnsi="Times New Roman"/>
                <w:bCs/>
              </w:rPr>
              <w:t>ных в установленный срок</w:t>
            </w:r>
            <w:r w:rsidRPr="001176A4">
              <w:rPr>
                <w:rFonts w:ascii="Times New Roman" w:hAnsi="Times New Roman"/>
              </w:rPr>
              <w:t>, в общем количестве обращений граждан в отдел</w:t>
            </w:r>
          </w:p>
        </w:tc>
        <w:tc>
          <w:tcPr>
            <w:tcW w:w="1471" w:type="dxa"/>
            <w:tcBorders>
              <w:top w:val="single" w:sz="4" w:space="0" w:color="000000"/>
              <w:left w:val="single" w:sz="4" w:space="0" w:color="000000"/>
              <w:bottom w:val="single" w:sz="4" w:space="0" w:color="000000"/>
              <w:right w:val="single" w:sz="4" w:space="0" w:color="000000"/>
            </w:tcBorders>
            <w:vAlign w:val="center"/>
          </w:tcPr>
          <w:p w:rsidR="001176A4" w:rsidRPr="001176A4" w:rsidRDefault="001176A4" w:rsidP="001176A4">
            <w:pPr>
              <w:autoSpaceDE w:val="0"/>
              <w:autoSpaceDN w:val="0"/>
              <w:adjustRightInd w:val="0"/>
              <w:jc w:val="center"/>
              <w:rPr>
                <w:rFonts w:ascii="Times New Roman" w:hAnsi="Times New Roman"/>
              </w:rPr>
            </w:pPr>
            <w:r w:rsidRPr="001176A4">
              <w:rPr>
                <w:rFonts w:ascii="Times New Roman" w:hAnsi="Times New Roman"/>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1176A4" w:rsidRPr="001176A4" w:rsidRDefault="001176A4" w:rsidP="001176A4">
            <w:pPr>
              <w:autoSpaceDE w:val="0"/>
              <w:autoSpaceDN w:val="0"/>
              <w:adjustRightInd w:val="0"/>
              <w:jc w:val="center"/>
              <w:rPr>
                <w:rFonts w:ascii="Times New Roman" w:hAnsi="Times New Roman"/>
              </w:rPr>
            </w:pPr>
            <w:r w:rsidRPr="001176A4">
              <w:rPr>
                <w:rFonts w:ascii="Times New Roman" w:hAnsi="Times New Roman"/>
              </w:rPr>
              <w:t>100</w:t>
            </w:r>
          </w:p>
        </w:tc>
      </w:tr>
      <w:tr w:rsidR="001176A4" w:rsidRPr="001176A4" w:rsidTr="001176A4">
        <w:tc>
          <w:tcPr>
            <w:tcW w:w="5342" w:type="dxa"/>
            <w:tcBorders>
              <w:top w:val="single" w:sz="4" w:space="0" w:color="000000"/>
              <w:left w:val="single" w:sz="4" w:space="0" w:color="000000"/>
              <w:bottom w:val="single" w:sz="4" w:space="0" w:color="000000"/>
              <w:right w:val="single" w:sz="4" w:space="0" w:color="000000"/>
            </w:tcBorders>
          </w:tcPr>
          <w:p w:rsidR="001176A4" w:rsidRPr="001176A4" w:rsidRDefault="001176A4" w:rsidP="001176A4">
            <w:pPr>
              <w:autoSpaceDE w:val="0"/>
              <w:autoSpaceDN w:val="0"/>
              <w:adjustRightInd w:val="0"/>
              <w:rPr>
                <w:rFonts w:ascii="Times New Roman" w:hAnsi="Times New Roman"/>
              </w:rPr>
            </w:pPr>
            <w:r w:rsidRPr="001176A4">
              <w:rPr>
                <w:rFonts w:ascii="Times New Roman" w:hAnsi="Times New Roman"/>
              </w:rPr>
              <w:t>Удельный вес обоснованных жалоб в общем количестве заявлений на предоставление  муниц</w:t>
            </w:r>
            <w:r w:rsidRPr="001176A4">
              <w:rPr>
                <w:rFonts w:ascii="Times New Roman" w:hAnsi="Times New Roman"/>
              </w:rPr>
              <w:t>и</w:t>
            </w:r>
            <w:r w:rsidRPr="001176A4">
              <w:rPr>
                <w:rFonts w:ascii="Times New Roman" w:hAnsi="Times New Roman"/>
              </w:rPr>
              <w:t>пальной услуги в отделе</w:t>
            </w:r>
            <w:r w:rsidRPr="001176A4">
              <w:rPr>
                <w:rFonts w:ascii="Times New Roman" w:hAnsi="Times New Roman"/>
              </w:rPr>
              <w:tab/>
            </w:r>
          </w:p>
        </w:tc>
        <w:tc>
          <w:tcPr>
            <w:tcW w:w="1471" w:type="dxa"/>
            <w:tcBorders>
              <w:top w:val="single" w:sz="4" w:space="0" w:color="000000"/>
              <w:left w:val="single" w:sz="4" w:space="0" w:color="000000"/>
              <w:bottom w:val="single" w:sz="4" w:space="0" w:color="000000"/>
              <w:right w:val="single" w:sz="4" w:space="0" w:color="000000"/>
            </w:tcBorders>
            <w:vAlign w:val="center"/>
          </w:tcPr>
          <w:p w:rsidR="001176A4" w:rsidRPr="001176A4" w:rsidRDefault="001176A4" w:rsidP="001176A4">
            <w:pPr>
              <w:autoSpaceDE w:val="0"/>
              <w:autoSpaceDN w:val="0"/>
              <w:adjustRightInd w:val="0"/>
              <w:jc w:val="center"/>
              <w:rPr>
                <w:rFonts w:ascii="Times New Roman" w:hAnsi="Times New Roman"/>
              </w:rPr>
            </w:pPr>
            <w:r w:rsidRPr="001176A4">
              <w:rPr>
                <w:rFonts w:ascii="Times New Roman" w:hAnsi="Times New Roman"/>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1176A4" w:rsidRPr="001176A4" w:rsidRDefault="001176A4" w:rsidP="001176A4">
            <w:pPr>
              <w:autoSpaceDE w:val="0"/>
              <w:autoSpaceDN w:val="0"/>
              <w:adjustRightInd w:val="0"/>
              <w:jc w:val="center"/>
              <w:rPr>
                <w:rFonts w:ascii="Times New Roman" w:hAnsi="Times New Roman"/>
              </w:rPr>
            </w:pPr>
            <w:r w:rsidRPr="001176A4">
              <w:rPr>
                <w:rFonts w:ascii="Times New Roman" w:hAnsi="Times New Roman"/>
              </w:rPr>
              <w:t>0</w:t>
            </w:r>
          </w:p>
        </w:tc>
      </w:tr>
    </w:tbl>
    <w:p w:rsidR="001176A4" w:rsidRPr="001176A4" w:rsidRDefault="001176A4" w:rsidP="001176A4">
      <w:pPr>
        <w:autoSpaceDE w:val="0"/>
        <w:autoSpaceDN w:val="0"/>
        <w:adjustRightInd w:val="0"/>
        <w:ind w:firstLine="851"/>
        <w:jc w:val="both"/>
        <w:rPr>
          <w:rFonts w:ascii="Times New Roman" w:hAnsi="Times New Roman"/>
        </w:rPr>
      </w:pPr>
    </w:p>
    <w:p w:rsidR="001176A4" w:rsidRPr="001176A4" w:rsidRDefault="001176A4" w:rsidP="001176A4">
      <w:pPr>
        <w:widowControl w:val="0"/>
        <w:autoSpaceDE w:val="0"/>
        <w:autoSpaceDN w:val="0"/>
        <w:adjustRightInd w:val="0"/>
        <w:ind w:firstLine="851"/>
        <w:jc w:val="center"/>
        <w:outlineLvl w:val="2"/>
        <w:rPr>
          <w:rFonts w:ascii="Times New Roman" w:hAnsi="Times New Roman"/>
          <w:b/>
        </w:rPr>
      </w:pPr>
      <w:r w:rsidRPr="001176A4">
        <w:rPr>
          <w:rFonts w:ascii="Times New Roman" w:hAnsi="Times New Roman"/>
          <w:b/>
        </w:rPr>
        <w:t>Иные требования, в том числе учитывающие особенности предоставления муниципальной услуги в многофункциональных центрах предоставления государс</w:t>
      </w:r>
      <w:r w:rsidRPr="001176A4">
        <w:rPr>
          <w:rFonts w:ascii="Times New Roman" w:hAnsi="Times New Roman"/>
          <w:b/>
        </w:rPr>
        <w:t>т</w:t>
      </w:r>
      <w:r w:rsidRPr="001176A4">
        <w:rPr>
          <w:rFonts w:ascii="Times New Roman" w:hAnsi="Times New Roman"/>
          <w:b/>
        </w:rPr>
        <w:t>венных и муниципальных услуг и особенности предоставления муниципальной у</w:t>
      </w:r>
      <w:r w:rsidRPr="001176A4">
        <w:rPr>
          <w:rFonts w:ascii="Times New Roman" w:hAnsi="Times New Roman"/>
          <w:b/>
        </w:rPr>
        <w:t>с</w:t>
      </w:r>
      <w:r w:rsidRPr="001176A4">
        <w:rPr>
          <w:rFonts w:ascii="Times New Roman" w:hAnsi="Times New Roman"/>
          <w:b/>
        </w:rPr>
        <w:t>луги в электронной форме</w:t>
      </w:r>
    </w:p>
    <w:p w:rsidR="001176A4" w:rsidRPr="001176A4" w:rsidRDefault="001176A4" w:rsidP="001176A4">
      <w:pPr>
        <w:widowControl w:val="0"/>
        <w:autoSpaceDE w:val="0"/>
        <w:autoSpaceDN w:val="0"/>
        <w:adjustRightInd w:val="0"/>
        <w:ind w:firstLine="709"/>
        <w:jc w:val="both"/>
        <w:rPr>
          <w:rFonts w:ascii="Times New Roman" w:hAnsi="Times New Roman"/>
        </w:rPr>
      </w:pPr>
      <w:r w:rsidRPr="001176A4">
        <w:rPr>
          <w:rFonts w:ascii="Times New Roman" w:hAnsi="Times New Roman"/>
        </w:rPr>
        <w:t>2.19. Сведения о предоставлении муниципальной услуги и форма заявления для предоставления муниципальной услуги находится на официальном сайте администрации  муниципального района «Княжпогостский» (</w:t>
      </w:r>
      <w:r w:rsidRPr="001176A4">
        <w:rPr>
          <w:rFonts w:ascii="Times New Roman" w:hAnsi="Times New Roman"/>
          <w:lang w:val="en-US"/>
        </w:rPr>
        <w:t>www</w:t>
      </w:r>
      <w:r w:rsidRPr="001176A4">
        <w:rPr>
          <w:rFonts w:ascii="Times New Roman" w:hAnsi="Times New Roman"/>
        </w:rPr>
        <w:t>.</w:t>
      </w:r>
      <w:r w:rsidRPr="001176A4">
        <w:rPr>
          <w:rFonts w:ascii="Times New Roman" w:hAnsi="Times New Roman"/>
          <w:lang w:val="en-US"/>
        </w:rPr>
        <w:t>mrk</w:t>
      </w:r>
      <w:r w:rsidRPr="001176A4">
        <w:rPr>
          <w:rFonts w:ascii="Times New Roman" w:hAnsi="Times New Roman"/>
        </w:rPr>
        <w:t>11.</w:t>
      </w:r>
      <w:r w:rsidRPr="001176A4">
        <w:rPr>
          <w:rFonts w:ascii="Times New Roman" w:hAnsi="Times New Roman"/>
          <w:lang w:val="en-US"/>
        </w:rPr>
        <w:t>ru</w:t>
      </w:r>
      <w:r w:rsidRPr="001176A4">
        <w:rPr>
          <w:rFonts w:ascii="Times New Roman" w:hAnsi="Times New Roman"/>
        </w:rPr>
        <w:t xml:space="preserve">) и порталах государственных и муниципальных  услуг (функций). </w:t>
      </w:r>
    </w:p>
    <w:p w:rsidR="001176A4" w:rsidRPr="001176A4" w:rsidRDefault="001176A4" w:rsidP="001176A4">
      <w:pPr>
        <w:pStyle w:val="ConsPlusNormal"/>
        <w:widowControl/>
        <w:ind w:firstLine="851"/>
        <w:jc w:val="both"/>
        <w:rPr>
          <w:rFonts w:ascii="Times New Roman" w:hAnsi="Times New Roman" w:cs="Times New Roman"/>
          <w:sz w:val="22"/>
          <w:szCs w:val="22"/>
        </w:rPr>
      </w:pPr>
      <w:r w:rsidRPr="001176A4">
        <w:rPr>
          <w:rFonts w:ascii="Times New Roman" w:hAnsi="Times New Roman" w:cs="Times New Roman"/>
          <w:sz w:val="22"/>
          <w:szCs w:val="22"/>
        </w:rPr>
        <w:t>2.20. Предоставление муниципальной услуги посредством Порталов осуществл</w:t>
      </w:r>
      <w:r w:rsidRPr="001176A4">
        <w:rPr>
          <w:rFonts w:ascii="Times New Roman" w:hAnsi="Times New Roman" w:cs="Times New Roman"/>
          <w:sz w:val="22"/>
          <w:szCs w:val="22"/>
        </w:rPr>
        <w:t>я</w:t>
      </w:r>
      <w:r w:rsidRPr="001176A4">
        <w:rPr>
          <w:rFonts w:ascii="Times New Roman" w:hAnsi="Times New Roman" w:cs="Times New Roman"/>
          <w:sz w:val="22"/>
          <w:szCs w:val="22"/>
        </w:rPr>
        <w:t>ется путем заполнения интерактивной формы заявления  о предоставлении муниципал</w:t>
      </w:r>
      <w:r w:rsidRPr="001176A4">
        <w:rPr>
          <w:rFonts w:ascii="Times New Roman" w:hAnsi="Times New Roman" w:cs="Times New Roman"/>
          <w:sz w:val="22"/>
          <w:szCs w:val="22"/>
        </w:rPr>
        <w:t>ь</w:t>
      </w:r>
      <w:r w:rsidRPr="001176A4">
        <w:rPr>
          <w:rFonts w:ascii="Times New Roman" w:hAnsi="Times New Roman" w:cs="Times New Roman"/>
          <w:sz w:val="22"/>
          <w:szCs w:val="22"/>
        </w:rPr>
        <w:t>ной услуги и документов, необходимых для получения муниципальной услуги.</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Требования к электронным документам и электронным копиям документов, пр</w:t>
      </w:r>
      <w:r w:rsidRPr="001176A4">
        <w:rPr>
          <w:rFonts w:ascii="Times New Roman" w:hAnsi="Times New Roman"/>
        </w:rPr>
        <w:t>е</w:t>
      </w:r>
      <w:r w:rsidRPr="001176A4">
        <w:rPr>
          <w:rFonts w:ascii="Times New Roman" w:hAnsi="Times New Roman"/>
        </w:rPr>
        <w:t>доставляемым через Порталы:</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 файлы передачи геоинформационных данных (*.mid, *.mif);</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2)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lastRenderedPageBreak/>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а наименование файлов должно позволять идентифицировать документ и количество страниц в документе;</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4) файлы, предоставляемые через Порталы и  посредством электронной почты не должны содержать вирусов и вредоносных программ.</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2.21. Предоставление муниципальной услуги через многофункциональные центры предоставления государственных и муниципальных услуг по принципу «одного окна» не предусмотрено.</w:t>
      </w:r>
    </w:p>
    <w:p w:rsidR="001176A4" w:rsidRPr="001176A4" w:rsidRDefault="001176A4" w:rsidP="001176A4">
      <w:pPr>
        <w:widowControl w:val="0"/>
        <w:autoSpaceDE w:val="0"/>
        <w:autoSpaceDN w:val="0"/>
        <w:adjustRightInd w:val="0"/>
        <w:ind w:firstLine="851"/>
        <w:jc w:val="center"/>
        <w:outlineLvl w:val="1"/>
        <w:rPr>
          <w:rFonts w:ascii="Times New Roman" w:hAnsi="Times New Roman"/>
          <w:b/>
          <w:bCs/>
        </w:rPr>
      </w:pPr>
    </w:p>
    <w:p w:rsidR="001176A4" w:rsidRPr="001176A4" w:rsidRDefault="001176A4" w:rsidP="001176A4">
      <w:pPr>
        <w:widowControl w:val="0"/>
        <w:autoSpaceDE w:val="0"/>
        <w:autoSpaceDN w:val="0"/>
        <w:adjustRightInd w:val="0"/>
        <w:ind w:firstLine="851"/>
        <w:jc w:val="center"/>
        <w:outlineLvl w:val="1"/>
        <w:rPr>
          <w:rFonts w:ascii="Times New Roman" w:hAnsi="Times New Roman"/>
          <w:b/>
          <w:bCs/>
        </w:rPr>
      </w:pPr>
      <w:r w:rsidRPr="001176A4">
        <w:rPr>
          <w:rFonts w:ascii="Times New Roman" w:hAnsi="Times New Roman"/>
          <w:b/>
          <w:bCs/>
        </w:rPr>
        <w:t>3. Состав, последовательность и сроки выполнения</w:t>
      </w:r>
    </w:p>
    <w:p w:rsidR="001176A4" w:rsidRPr="001176A4" w:rsidRDefault="001176A4" w:rsidP="001176A4">
      <w:pPr>
        <w:widowControl w:val="0"/>
        <w:autoSpaceDE w:val="0"/>
        <w:autoSpaceDN w:val="0"/>
        <w:adjustRightInd w:val="0"/>
        <w:ind w:firstLine="851"/>
        <w:jc w:val="center"/>
        <w:rPr>
          <w:rFonts w:ascii="Times New Roman" w:hAnsi="Times New Roman"/>
          <w:b/>
          <w:bCs/>
        </w:rPr>
      </w:pPr>
      <w:r w:rsidRPr="001176A4">
        <w:rPr>
          <w:rFonts w:ascii="Times New Roman" w:hAnsi="Times New Roman"/>
          <w:b/>
          <w:bCs/>
        </w:rPr>
        <w:t>административных процедур, требования к их выполнению</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3.1. Предоставление муниципальной услуги включает в себя следующие админ</w:t>
      </w:r>
      <w:r w:rsidRPr="001176A4">
        <w:rPr>
          <w:rFonts w:ascii="Times New Roman" w:hAnsi="Times New Roman"/>
        </w:rPr>
        <w:t>и</w:t>
      </w:r>
      <w:r w:rsidRPr="001176A4">
        <w:rPr>
          <w:rFonts w:ascii="Times New Roman" w:hAnsi="Times New Roman"/>
        </w:rPr>
        <w:t>стративные процедуры:</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1) прием и регистрация в отделе заявления о предоставлении муниципальной у</w:t>
      </w:r>
      <w:r w:rsidRPr="001176A4">
        <w:rPr>
          <w:rFonts w:ascii="Times New Roman" w:hAnsi="Times New Roman"/>
        </w:rPr>
        <w:t>с</w:t>
      </w:r>
      <w:r w:rsidRPr="001176A4">
        <w:rPr>
          <w:rFonts w:ascii="Times New Roman" w:hAnsi="Times New Roman"/>
        </w:rPr>
        <w:t>луги;</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2) направление специалистом Органа межведомственных запросов в органы гос</w:t>
      </w:r>
      <w:r w:rsidRPr="001176A4">
        <w:rPr>
          <w:rFonts w:ascii="Times New Roman" w:hAnsi="Times New Roman"/>
        </w:rPr>
        <w:t>у</w:t>
      </w:r>
      <w:r w:rsidRPr="001176A4">
        <w:rPr>
          <w:rFonts w:ascii="Times New Roman" w:hAnsi="Times New Roman"/>
        </w:rPr>
        <w:t>дарственной власти, органы местного самоуправления и подведомственные этим орг</w:t>
      </w:r>
      <w:r w:rsidRPr="001176A4">
        <w:rPr>
          <w:rFonts w:ascii="Times New Roman" w:hAnsi="Times New Roman"/>
        </w:rPr>
        <w:t>а</w:t>
      </w:r>
      <w:r w:rsidRPr="001176A4">
        <w:rPr>
          <w:rFonts w:ascii="Times New Roman" w:hAnsi="Times New Roman"/>
        </w:rPr>
        <w:t>нам организации в случае, если определенные документы не были представлены заявит</w:t>
      </w:r>
      <w:r w:rsidRPr="001176A4">
        <w:rPr>
          <w:rFonts w:ascii="Times New Roman" w:hAnsi="Times New Roman"/>
        </w:rPr>
        <w:t>е</w:t>
      </w:r>
      <w:r w:rsidRPr="001176A4">
        <w:rPr>
          <w:rFonts w:ascii="Times New Roman" w:hAnsi="Times New Roman"/>
        </w:rPr>
        <w:t>лем самостоятельно;</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3) принятие комиссией решения о предоставлении муниципальной услуги или решения об отказе в предоставлении услуги;</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4) выдача заявителю результата предоставления муниципальной услуги.</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Основанием для начала предоставления муниципальной услуги служит пост</w:t>
      </w:r>
      <w:r w:rsidRPr="001176A4">
        <w:rPr>
          <w:rFonts w:ascii="Times New Roman" w:hAnsi="Times New Roman"/>
        </w:rPr>
        <w:t>у</w:t>
      </w:r>
      <w:r w:rsidRPr="001176A4">
        <w:rPr>
          <w:rFonts w:ascii="Times New Roman" w:hAnsi="Times New Roman"/>
        </w:rPr>
        <w:t>пившее заявление о предоставлении муниципальной услуги.</w:t>
      </w:r>
    </w:p>
    <w:p w:rsidR="001176A4" w:rsidRPr="001176A4" w:rsidRDefault="001176A4" w:rsidP="001176A4">
      <w:pPr>
        <w:shd w:val="clear" w:color="auto" w:fill="FFFFFF"/>
        <w:ind w:firstLine="851"/>
        <w:jc w:val="both"/>
        <w:rPr>
          <w:rFonts w:ascii="Times New Roman" w:hAnsi="Times New Roman"/>
          <w:spacing w:val="-4"/>
        </w:rPr>
      </w:pPr>
      <w:r w:rsidRPr="001176A4">
        <w:rPr>
          <w:rFonts w:ascii="Times New Roman" w:hAnsi="Times New Roman"/>
        </w:rPr>
        <w:t xml:space="preserve">Блок-схема предоставления муниципальной услуги приведена в приложении 5 к </w:t>
      </w:r>
      <w:r w:rsidRPr="001176A4">
        <w:rPr>
          <w:rFonts w:ascii="Times New Roman" w:hAnsi="Times New Roman"/>
          <w:spacing w:val="-4"/>
        </w:rPr>
        <w:t xml:space="preserve"> настоящему Регламенту.</w:t>
      </w:r>
    </w:p>
    <w:p w:rsidR="001176A4" w:rsidRPr="001176A4" w:rsidRDefault="001176A4" w:rsidP="001176A4">
      <w:pPr>
        <w:autoSpaceDE w:val="0"/>
        <w:autoSpaceDN w:val="0"/>
        <w:adjustRightInd w:val="0"/>
        <w:ind w:firstLine="851"/>
        <w:jc w:val="both"/>
        <w:rPr>
          <w:rFonts w:ascii="Times New Roman" w:hAnsi="Times New Roman"/>
        </w:rPr>
      </w:pPr>
    </w:p>
    <w:p w:rsidR="001176A4" w:rsidRPr="001176A4" w:rsidRDefault="001176A4" w:rsidP="001176A4">
      <w:pPr>
        <w:shd w:val="clear" w:color="auto" w:fill="FFFFFF"/>
        <w:ind w:firstLine="851"/>
        <w:jc w:val="center"/>
        <w:rPr>
          <w:rFonts w:ascii="Times New Roman" w:hAnsi="Times New Roman"/>
          <w:b/>
        </w:rPr>
      </w:pPr>
      <w:r w:rsidRPr="001176A4">
        <w:rPr>
          <w:rFonts w:ascii="Times New Roman" w:hAnsi="Times New Roman"/>
          <w:b/>
        </w:rPr>
        <w:t xml:space="preserve">Прием  и регистрация в отделе заявления </w:t>
      </w:r>
    </w:p>
    <w:p w:rsidR="001176A4" w:rsidRPr="001176A4" w:rsidRDefault="001176A4" w:rsidP="001176A4">
      <w:pPr>
        <w:shd w:val="clear" w:color="auto" w:fill="FFFFFF"/>
        <w:ind w:firstLine="851"/>
        <w:jc w:val="center"/>
        <w:rPr>
          <w:rFonts w:ascii="Times New Roman" w:hAnsi="Times New Roman"/>
          <w:b/>
          <w:spacing w:val="-4"/>
        </w:rPr>
      </w:pPr>
      <w:r w:rsidRPr="001176A4">
        <w:rPr>
          <w:rFonts w:ascii="Times New Roman" w:hAnsi="Times New Roman"/>
          <w:b/>
        </w:rPr>
        <w:t>о предоставлении муниципальной услуги</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3.2. Основанием для начала исполнения административной процедуры является обращение заявителя в Орган о предоставлении муниципальной услуги.</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Обращение заявителя в Орган может осуществляться в очной и заочной форме путем подачи заявления и иных документов.</w:t>
      </w:r>
    </w:p>
    <w:p w:rsidR="001176A4" w:rsidRPr="001176A4" w:rsidRDefault="001176A4" w:rsidP="001176A4">
      <w:pPr>
        <w:widowControl w:val="0"/>
        <w:tabs>
          <w:tab w:val="num" w:pos="0"/>
          <w:tab w:val="left" w:pos="142"/>
        </w:tabs>
        <w:autoSpaceDE w:val="0"/>
        <w:autoSpaceDN w:val="0"/>
        <w:adjustRightInd w:val="0"/>
        <w:ind w:firstLine="851"/>
        <w:jc w:val="both"/>
        <w:rPr>
          <w:rFonts w:ascii="Times New Roman" w:hAnsi="Times New Roman"/>
        </w:rPr>
      </w:pPr>
      <w:r w:rsidRPr="001176A4">
        <w:rPr>
          <w:rFonts w:ascii="Times New Roman" w:hAnsi="Times New Roman"/>
        </w:rPr>
        <w:t>Очная форма подачи документов – подача заявления и иных документов при ли</w:t>
      </w:r>
      <w:r w:rsidRPr="001176A4">
        <w:rPr>
          <w:rFonts w:ascii="Times New Roman" w:hAnsi="Times New Roman"/>
        </w:rPr>
        <w:t>ч</w:t>
      </w:r>
      <w:r w:rsidRPr="001176A4">
        <w:rPr>
          <w:rFonts w:ascii="Times New Roman" w:hAnsi="Times New Roman"/>
        </w:rPr>
        <w:t>ном приеме, в порядке общей очереди в приемные часы или по предварительной зап</w:t>
      </w:r>
      <w:r w:rsidRPr="001176A4">
        <w:rPr>
          <w:rFonts w:ascii="Times New Roman" w:hAnsi="Times New Roman"/>
        </w:rPr>
        <w:t>и</w:t>
      </w:r>
      <w:r w:rsidRPr="001176A4">
        <w:rPr>
          <w:rFonts w:ascii="Times New Roman" w:hAnsi="Times New Roman"/>
        </w:rPr>
        <w:t>си. При очной форме подачи документов заявитель может направить заявление и док</w:t>
      </w:r>
      <w:r w:rsidRPr="001176A4">
        <w:rPr>
          <w:rFonts w:ascii="Times New Roman" w:hAnsi="Times New Roman"/>
        </w:rPr>
        <w:t>у</w:t>
      </w:r>
      <w:r w:rsidRPr="001176A4">
        <w:rPr>
          <w:rFonts w:ascii="Times New Roman" w:hAnsi="Times New Roman"/>
        </w:rPr>
        <w:t>менты, указанные в пункте 2.7 раздела 2 настоящего Регламента, в бумажном виде, то есть док</w:t>
      </w:r>
      <w:r w:rsidRPr="001176A4">
        <w:rPr>
          <w:rFonts w:ascii="Times New Roman" w:hAnsi="Times New Roman"/>
        </w:rPr>
        <w:t>у</w:t>
      </w:r>
      <w:r w:rsidRPr="001176A4">
        <w:rPr>
          <w:rFonts w:ascii="Times New Roman" w:hAnsi="Times New Roman"/>
        </w:rPr>
        <w:t>менты установленной формы, сформированные на бумажном носителе.</w:t>
      </w:r>
    </w:p>
    <w:p w:rsidR="001176A4" w:rsidRPr="001176A4" w:rsidRDefault="001176A4" w:rsidP="001176A4">
      <w:pPr>
        <w:tabs>
          <w:tab w:val="num" w:pos="0"/>
        </w:tabs>
        <w:ind w:firstLine="851"/>
        <w:jc w:val="both"/>
        <w:rPr>
          <w:rFonts w:ascii="Times New Roman" w:hAnsi="Times New Roman"/>
        </w:rPr>
      </w:pPr>
      <w:r w:rsidRPr="001176A4">
        <w:rPr>
          <w:rFonts w:ascii="Times New Roman" w:hAnsi="Times New Roman"/>
        </w:rPr>
        <w:t>Заочная форма подачи документов – направление заявления о предоставлении муниципальной услуги и иных документов по почте, через  Порталы.</w:t>
      </w:r>
    </w:p>
    <w:p w:rsidR="001176A4" w:rsidRPr="001176A4" w:rsidRDefault="001176A4" w:rsidP="001176A4">
      <w:pPr>
        <w:widowControl w:val="0"/>
        <w:tabs>
          <w:tab w:val="num" w:pos="0"/>
          <w:tab w:val="left" w:pos="142"/>
        </w:tabs>
        <w:autoSpaceDE w:val="0"/>
        <w:autoSpaceDN w:val="0"/>
        <w:adjustRightInd w:val="0"/>
        <w:ind w:firstLine="851"/>
        <w:jc w:val="both"/>
        <w:rPr>
          <w:rFonts w:ascii="Times New Roman" w:hAnsi="Times New Roman"/>
        </w:rPr>
      </w:pPr>
      <w:r w:rsidRPr="001176A4">
        <w:rPr>
          <w:rFonts w:ascii="Times New Roman" w:hAnsi="Times New Roman"/>
        </w:rPr>
        <w:lastRenderedPageBreak/>
        <w:t>При заочной форме подачи документов заявитель может направить заявление и документы, указанные в пункте 2.7 настоящего Регламента, в бумажном виде, в виде к</w:t>
      </w:r>
      <w:r w:rsidRPr="001176A4">
        <w:rPr>
          <w:rFonts w:ascii="Times New Roman" w:hAnsi="Times New Roman"/>
        </w:rPr>
        <w:t>о</w:t>
      </w:r>
      <w:r w:rsidRPr="001176A4">
        <w:rPr>
          <w:rFonts w:ascii="Times New Roman" w:hAnsi="Times New Roman"/>
        </w:rPr>
        <w:t>пий документов на бумажном носителе, электронном виде (то есть посредством направл</w:t>
      </w:r>
      <w:r w:rsidRPr="001176A4">
        <w:rPr>
          <w:rFonts w:ascii="Times New Roman" w:hAnsi="Times New Roman"/>
        </w:rPr>
        <w:t>е</w:t>
      </w:r>
      <w:r w:rsidRPr="001176A4">
        <w:rPr>
          <w:rFonts w:ascii="Times New Roman" w:hAnsi="Times New Roman"/>
        </w:rPr>
        <w:t>ния электронного документа, подписанного электронной подписью).</w:t>
      </w:r>
    </w:p>
    <w:p w:rsidR="001176A4" w:rsidRPr="001176A4" w:rsidRDefault="001176A4" w:rsidP="001176A4">
      <w:pPr>
        <w:widowControl w:val="0"/>
        <w:tabs>
          <w:tab w:val="num" w:pos="0"/>
          <w:tab w:val="left" w:pos="142"/>
        </w:tabs>
        <w:autoSpaceDE w:val="0"/>
        <w:autoSpaceDN w:val="0"/>
        <w:adjustRightInd w:val="0"/>
        <w:ind w:firstLine="851"/>
        <w:jc w:val="both"/>
        <w:rPr>
          <w:rFonts w:ascii="Times New Roman" w:hAnsi="Times New Roman"/>
        </w:rPr>
      </w:pPr>
      <w:r w:rsidRPr="001176A4">
        <w:rPr>
          <w:rFonts w:ascii="Times New Roman" w:hAnsi="Times New Roman"/>
        </w:rPr>
        <w:t>Направление заявления в бумажном виде осуществляется по почте (могут быть направлены заказным письмом с уведомлением о вручении).</w:t>
      </w:r>
    </w:p>
    <w:p w:rsidR="001176A4" w:rsidRPr="001176A4" w:rsidRDefault="001176A4" w:rsidP="001176A4">
      <w:pPr>
        <w:tabs>
          <w:tab w:val="num" w:pos="0"/>
        </w:tabs>
        <w:ind w:firstLine="851"/>
        <w:jc w:val="both"/>
        <w:rPr>
          <w:rFonts w:ascii="Times New Roman" w:hAnsi="Times New Roman"/>
        </w:rPr>
      </w:pPr>
      <w:r w:rsidRPr="001176A4">
        <w:rPr>
          <w:rFonts w:ascii="Times New Roman" w:hAnsi="Times New Roman"/>
        </w:rPr>
        <w:t>Направление заявления  и документов, указанных в пункте 2.7 раздела 2 насто</w:t>
      </w:r>
      <w:r w:rsidRPr="001176A4">
        <w:rPr>
          <w:rFonts w:ascii="Times New Roman" w:hAnsi="Times New Roman"/>
        </w:rPr>
        <w:t>я</w:t>
      </w:r>
      <w:r w:rsidRPr="001176A4">
        <w:rPr>
          <w:rFonts w:ascii="Times New Roman" w:hAnsi="Times New Roman"/>
        </w:rPr>
        <w:t>щего Регламента, в электронном виде осуществляется посредством отправления указа</w:t>
      </w:r>
      <w:r w:rsidRPr="001176A4">
        <w:rPr>
          <w:rFonts w:ascii="Times New Roman" w:hAnsi="Times New Roman"/>
        </w:rPr>
        <w:t>н</w:t>
      </w:r>
      <w:r w:rsidRPr="001176A4">
        <w:rPr>
          <w:rFonts w:ascii="Times New Roman" w:hAnsi="Times New Roman"/>
        </w:rPr>
        <w:t>ных документов в электронном виде через личные кабинеты Порталов.</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При направлении пакета документов через Порталы в электронном виде, днем получения заявления является день регистрации заявления на Порталах.</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Электронное сообщение, отправленное через личный кабинет Порталов, идент</w:t>
      </w:r>
      <w:r w:rsidRPr="001176A4">
        <w:rPr>
          <w:rFonts w:ascii="Times New Roman" w:hAnsi="Times New Roman"/>
        </w:rPr>
        <w:t>и</w:t>
      </w:r>
      <w:r w:rsidRPr="001176A4">
        <w:rPr>
          <w:rFonts w:ascii="Times New Roman" w:hAnsi="Times New Roman"/>
        </w:rPr>
        <w:t xml:space="preserve">фицирует заявителя, является подтверждением выражения им своей воли. </w:t>
      </w:r>
    </w:p>
    <w:p w:rsidR="001176A4" w:rsidRPr="001176A4" w:rsidRDefault="001176A4" w:rsidP="001176A4">
      <w:pPr>
        <w:widowControl w:val="0"/>
        <w:tabs>
          <w:tab w:val="num" w:pos="0"/>
          <w:tab w:val="left" w:pos="142"/>
        </w:tabs>
        <w:autoSpaceDE w:val="0"/>
        <w:autoSpaceDN w:val="0"/>
        <w:adjustRightInd w:val="0"/>
        <w:ind w:firstLine="851"/>
        <w:jc w:val="both"/>
        <w:rPr>
          <w:rFonts w:ascii="Times New Roman" w:hAnsi="Times New Roman"/>
        </w:rPr>
      </w:pPr>
      <w:r w:rsidRPr="001176A4">
        <w:rPr>
          <w:rFonts w:ascii="Times New Roman" w:hAnsi="Times New Roman"/>
        </w:rPr>
        <w:t>При обращении заявителя в Орган за предоставлением муниципальной услуги, заявителю разъясняется информация:</w:t>
      </w:r>
    </w:p>
    <w:p w:rsidR="001176A4" w:rsidRPr="001176A4" w:rsidRDefault="001176A4" w:rsidP="001176A4">
      <w:pPr>
        <w:widowControl w:val="0"/>
        <w:numPr>
          <w:ilvl w:val="1"/>
          <w:numId w:val="31"/>
        </w:numPr>
        <w:tabs>
          <w:tab w:val="num" w:pos="0"/>
          <w:tab w:val="left" w:pos="142"/>
          <w:tab w:val="left" w:pos="1134"/>
        </w:tabs>
        <w:suppressAutoHyphens/>
        <w:spacing w:after="0" w:line="240" w:lineRule="auto"/>
        <w:ind w:left="0" w:firstLine="851"/>
        <w:jc w:val="both"/>
        <w:rPr>
          <w:rFonts w:ascii="Times New Roman" w:hAnsi="Times New Roman"/>
        </w:rPr>
      </w:pPr>
      <w:r w:rsidRPr="001176A4">
        <w:rPr>
          <w:rFonts w:ascii="Times New Roman" w:hAnsi="Times New Roman"/>
        </w:rPr>
        <w:t>о нормативных правовых актах, регулирующих условия и порядок предоставления муниципальной услуги;</w:t>
      </w:r>
    </w:p>
    <w:p w:rsidR="001176A4" w:rsidRPr="001176A4" w:rsidRDefault="001176A4" w:rsidP="001176A4">
      <w:pPr>
        <w:widowControl w:val="0"/>
        <w:numPr>
          <w:ilvl w:val="1"/>
          <w:numId w:val="31"/>
        </w:numPr>
        <w:tabs>
          <w:tab w:val="num" w:pos="0"/>
          <w:tab w:val="left" w:pos="142"/>
          <w:tab w:val="left" w:pos="1134"/>
        </w:tabs>
        <w:suppressAutoHyphens/>
        <w:spacing w:after="0" w:line="240" w:lineRule="auto"/>
        <w:ind w:left="0" w:firstLine="851"/>
        <w:jc w:val="both"/>
        <w:rPr>
          <w:rFonts w:ascii="Times New Roman" w:hAnsi="Times New Roman"/>
        </w:rPr>
      </w:pPr>
      <w:r w:rsidRPr="001176A4">
        <w:rPr>
          <w:rFonts w:ascii="Times New Roman" w:hAnsi="Times New Roman"/>
        </w:rPr>
        <w:t>о сроках предоставления муниципальной услуги;</w:t>
      </w:r>
    </w:p>
    <w:p w:rsidR="001176A4" w:rsidRPr="001176A4" w:rsidRDefault="001176A4" w:rsidP="001176A4">
      <w:pPr>
        <w:widowControl w:val="0"/>
        <w:numPr>
          <w:ilvl w:val="1"/>
          <w:numId w:val="31"/>
        </w:numPr>
        <w:tabs>
          <w:tab w:val="num" w:pos="0"/>
          <w:tab w:val="left" w:pos="142"/>
          <w:tab w:val="left" w:pos="1134"/>
        </w:tabs>
        <w:suppressAutoHyphens/>
        <w:spacing w:after="0" w:line="240" w:lineRule="auto"/>
        <w:ind w:left="0" w:firstLine="851"/>
        <w:jc w:val="both"/>
        <w:rPr>
          <w:rFonts w:ascii="Times New Roman" w:hAnsi="Times New Roman"/>
        </w:rPr>
      </w:pPr>
      <w:r w:rsidRPr="001176A4">
        <w:rPr>
          <w:rFonts w:ascii="Times New Roman" w:hAnsi="Times New Roman"/>
        </w:rPr>
        <w:t>о требованиях, предъявляемых к форме и перечню документов, необходимых для предоставления муниципальной услуги.</w:t>
      </w:r>
    </w:p>
    <w:p w:rsidR="001176A4" w:rsidRPr="001176A4" w:rsidRDefault="001176A4" w:rsidP="001176A4">
      <w:pPr>
        <w:widowControl w:val="0"/>
        <w:tabs>
          <w:tab w:val="num" w:pos="0"/>
          <w:tab w:val="left" w:pos="142"/>
          <w:tab w:val="left" w:pos="1134"/>
        </w:tabs>
        <w:autoSpaceDE w:val="0"/>
        <w:autoSpaceDN w:val="0"/>
        <w:adjustRightInd w:val="0"/>
        <w:ind w:firstLine="851"/>
        <w:jc w:val="both"/>
        <w:rPr>
          <w:rFonts w:ascii="Times New Roman" w:hAnsi="Times New Roman"/>
        </w:rPr>
      </w:pPr>
      <w:r w:rsidRPr="001176A4">
        <w:rPr>
          <w:rFonts w:ascii="Times New Roman" w:hAnsi="Times New Roman"/>
        </w:rPr>
        <w:t>По желанию заявителя информация о требованиях к форме и перечню докуме</w:t>
      </w:r>
      <w:r w:rsidRPr="001176A4">
        <w:rPr>
          <w:rFonts w:ascii="Times New Roman" w:hAnsi="Times New Roman"/>
        </w:rPr>
        <w:t>н</w:t>
      </w:r>
      <w:r w:rsidRPr="001176A4">
        <w:rPr>
          <w:rFonts w:ascii="Times New Roman" w:hAnsi="Times New Roman"/>
        </w:rPr>
        <w:t>тов, необходимых для предоставления муниципальной услуги, также может быть пре</w:t>
      </w:r>
      <w:r w:rsidRPr="001176A4">
        <w:rPr>
          <w:rFonts w:ascii="Times New Roman" w:hAnsi="Times New Roman"/>
        </w:rPr>
        <w:t>д</w:t>
      </w:r>
      <w:r w:rsidRPr="001176A4">
        <w:rPr>
          <w:rFonts w:ascii="Times New Roman" w:hAnsi="Times New Roman"/>
        </w:rPr>
        <w:t>ставлена ему специалистом Органа, на бумажном носителе, отправлена факсимильной связью или посредством электронного сообщения.</w:t>
      </w:r>
    </w:p>
    <w:p w:rsidR="001176A4" w:rsidRPr="001176A4" w:rsidRDefault="001176A4" w:rsidP="001176A4">
      <w:pPr>
        <w:widowControl w:val="0"/>
        <w:tabs>
          <w:tab w:val="num" w:pos="0"/>
          <w:tab w:val="left" w:pos="142"/>
          <w:tab w:val="left" w:pos="1134"/>
        </w:tabs>
        <w:autoSpaceDE w:val="0"/>
        <w:autoSpaceDN w:val="0"/>
        <w:adjustRightInd w:val="0"/>
        <w:ind w:firstLine="851"/>
        <w:jc w:val="both"/>
        <w:rPr>
          <w:rFonts w:ascii="Times New Roman" w:hAnsi="Times New Roman"/>
        </w:rPr>
      </w:pPr>
      <w:r w:rsidRPr="001176A4">
        <w:rPr>
          <w:rFonts w:ascii="Times New Roman" w:hAnsi="Times New Roman"/>
        </w:rPr>
        <w:t>При очной форме подачи документов, заявление о предоставлении муниципал</w:t>
      </w:r>
      <w:r w:rsidRPr="001176A4">
        <w:rPr>
          <w:rFonts w:ascii="Times New Roman" w:hAnsi="Times New Roman"/>
        </w:rPr>
        <w:t>ь</w:t>
      </w:r>
      <w:r w:rsidRPr="001176A4">
        <w:rPr>
          <w:rFonts w:ascii="Times New Roman" w:hAnsi="Times New Roman"/>
        </w:rPr>
        <w:t>ной услуги может быть оформлено заявителем в ходе приема либо в Органе оформлено заранее и приложено к комплекту документов.</w:t>
      </w:r>
    </w:p>
    <w:p w:rsidR="001176A4" w:rsidRPr="001176A4" w:rsidRDefault="001176A4" w:rsidP="001176A4">
      <w:pPr>
        <w:widowControl w:val="0"/>
        <w:tabs>
          <w:tab w:val="num" w:pos="0"/>
          <w:tab w:val="left" w:pos="142"/>
          <w:tab w:val="left" w:pos="1134"/>
        </w:tabs>
        <w:autoSpaceDE w:val="0"/>
        <w:autoSpaceDN w:val="0"/>
        <w:adjustRightInd w:val="0"/>
        <w:ind w:firstLine="851"/>
        <w:jc w:val="both"/>
        <w:rPr>
          <w:rFonts w:ascii="Times New Roman" w:hAnsi="Times New Roman"/>
        </w:rPr>
      </w:pPr>
      <w:r w:rsidRPr="001176A4">
        <w:rPr>
          <w:rFonts w:ascii="Times New Roman" w:hAnsi="Times New Roman"/>
        </w:rPr>
        <w:t>По просьбе обратившегося лица, заявление может быть оформлено специал</w:t>
      </w:r>
      <w:r w:rsidRPr="001176A4">
        <w:rPr>
          <w:rFonts w:ascii="Times New Roman" w:hAnsi="Times New Roman"/>
        </w:rPr>
        <w:t>и</w:t>
      </w:r>
      <w:r w:rsidRPr="001176A4">
        <w:rPr>
          <w:rFonts w:ascii="Times New Roman" w:hAnsi="Times New Roman"/>
        </w:rPr>
        <w:t>стом Органа, с использованием программных средств. В этом случае заявитель собственнору</w:t>
      </w:r>
      <w:r w:rsidRPr="001176A4">
        <w:rPr>
          <w:rFonts w:ascii="Times New Roman" w:hAnsi="Times New Roman"/>
        </w:rPr>
        <w:t>ч</w:t>
      </w:r>
      <w:r w:rsidRPr="001176A4">
        <w:rPr>
          <w:rFonts w:ascii="Times New Roman" w:hAnsi="Times New Roman"/>
        </w:rPr>
        <w:t>но вписывает в заявление свою фамилию, имя и отчество, ставит дату и подпись.</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Специалист Органа осуществляет следующие действия в ходе приема заявителя:</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1) устанавливает предмет обращения, проверяет документ, удостоверяющий ли</w:t>
      </w:r>
      <w:r w:rsidRPr="001176A4">
        <w:rPr>
          <w:rFonts w:ascii="Times New Roman" w:hAnsi="Times New Roman"/>
        </w:rPr>
        <w:t>ч</w:t>
      </w:r>
      <w:r w:rsidRPr="001176A4">
        <w:rPr>
          <w:rFonts w:ascii="Times New Roman" w:hAnsi="Times New Roman"/>
        </w:rPr>
        <w:t>ность;</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2)   проверяет полномочия заявителя;</w:t>
      </w:r>
    </w:p>
    <w:p w:rsidR="001176A4" w:rsidRPr="001176A4" w:rsidRDefault="001176A4" w:rsidP="001176A4">
      <w:pPr>
        <w:tabs>
          <w:tab w:val="num" w:pos="0"/>
        </w:tabs>
        <w:ind w:firstLine="851"/>
        <w:jc w:val="both"/>
        <w:rPr>
          <w:rFonts w:ascii="Times New Roman" w:hAnsi="Times New Roman"/>
        </w:rPr>
      </w:pPr>
      <w:r w:rsidRPr="001176A4">
        <w:rPr>
          <w:rFonts w:ascii="Times New Roman" w:hAnsi="Times New Roman"/>
        </w:rPr>
        <w:t>3) проверяет наличие всех документов, необходимых для предоставления мун</w:t>
      </w:r>
      <w:r w:rsidRPr="001176A4">
        <w:rPr>
          <w:rFonts w:ascii="Times New Roman" w:hAnsi="Times New Roman"/>
        </w:rPr>
        <w:t>и</w:t>
      </w:r>
      <w:r w:rsidRPr="001176A4">
        <w:rPr>
          <w:rFonts w:ascii="Times New Roman" w:hAnsi="Times New Roman"/>
        </w:rPr>
        <w:t>ципальной услуги, которые заявитель обязан предоставить самостоятельно в соответствии с  пунктом 2.7 раздела 2 настоящего Регламента;</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4) проверяет соответствие представленных документов требованиям, удостовер</w:t>
      </w:r>
      <w:r w:rsidRPr="001176A4">
        <w:rPr>
          <w:rFonts w:ascii="Times New Roman" w:hAnsi="Times New Roman"/>
        </w:rPr>
        <w:t>я</w:t>
      </w:r>
      <w:r w:rsidRPr="001176A4">
        <w:rPr>
          <w:rFonts w:ascii="Times New Roman" w:hAnsi="Times New Roman"/>
        </w:rPr>
        <w:t>ясь, что:</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документы в установленных законодательством случаях удостоверены, скрепл</w:t>
      </w:r>
      <w:r w:rsidRPr="001176A4">
        <w:rPr>
          <w:rFonts w:ascii="Times New Roman" w:hAnsi="Times New Roman"/>
        </w:rPr>
        <w:t>е</w:t>
      </w:r>
      <w:r w:rsidRPr="001176A4">
        <w:rPr>
          <w:rFonts w:ascii="Times New Roman" w:hAnsi="Times New Roman"/>
        </w:rPr>
        <w:t>ны печатями, имеют надлежащие подписи сторон или определенных законодательством должностных лиц;</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тексты документов написаны разборчиво, наименования юридических лиц - без сокращения, с указанием их мест нахождения;</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 xml:space="preserve">фамилии, имена и отчества физических лиц, контактные телефоны, адреса их мест жительства </w:t>
      </w:r>
      <w:r w:rsidRPr="001176A4">
        <w:rPr>
          <w:rFonts w:ascii="Times New Roman" w:hAnsi="Times New Roman"/>
        </w:rPr>
        <w:lastRenderedPageBreak/>
        <w:t>написаны полностью;</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в документах нет подчисток, приписок, зачеркнутых слов и иных неоговоренных исправлений;</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документы не исполнены карандашом;</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документы не имеют серьезных повреждений, наличие которых не позволяет о</w:t>
      </w:r>
      <w:r w:rsidRPr="001176A4">
        <w:rPr>
          <w:rFonts w:ascii="Times New Roman" w:hAnsi="Times New Roman"/>
        </w:rPr>
        <w:t>д</w:t>
      </w:r>
      <w:r w:rsidRPr="001176A4">
        <w:rPr>
          <w:rFonts w:ascii="Times New Roman" w:hAnsi="Times New Roman"/>
        </w:rPr>
        <w:t>нозначно истолковать их содержание;</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5)  принимает решение о приеме у заявителя представленных документов;</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6) выдает заявителю расписку с описью представленных документов и указанием даты их принятия, подтверждающее принятие документов, регистрирует принятое заявл</w:t>
      </w:r>
      <w:r w:rsidRPr="001176A4">
        <w:rPr>
          <w:rFonts w:ascii="Times New Roman" w:hAnsi="Times New Roman"/>
        </w:rPr>
        <w:t>е</w:t>
      </w:r>
      <w:r w:rsidRPr="001176A4">
        <w:rPr>
          <w:rFonts w:ascii="Times New Roman" w:hAnsi="Times New Roman"/>
        </w:rPr>
        <w:t>ние  и документы;</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7) при необходимости изготавливает копии представленных заявителем докуме</w:t>
      </w:r>
      <w:r w:rsidRPr="001176A4">
        <w:rPr>
          <w:rFonts w:ascii="Times New Roman" w:hAnsi="Times New Roman"/>
        </w:rPr>
        <w:t>н</w:t>
      </w:r>
      <w:r w:rsidRPr="001176A4">
        <w:rPr>
          <w:rFonts w:ascii="Times New Roman" w:hAnsi="Times New Roman"/>
        </w:rPr>
        <w:t>тов, выполняет на них надпись об их соответствии подлинным экземплярам, заверяет св</w:t>
      </w:r>
      <w:r w:rsidRPr="001176A4">
        <w:rPr>
          <w:rFonts w:ascii="Times New Roman" w:hAnsi="Times New Roman"/>
        </w:rPr>
        <w:t>о</w:t>
      </w:r>
      <w:r w:rsidRPr="001176A4">
        <w:rPr>
          <w:rFonts w:ascii="Times New Roman" w:hAnsi="Times New Roman"/>
        </w:rPr>
        <w:t>ей подписью с указанием фамилии и инициалов.</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При установлении фактов отсутствия необходимых документов, несоответствия представленных документов требованиям, указанным в настоящем Регламенте, специ</w:t>
      </w:r>
      <w:r w:rsidRPr="001176A4">
        <w:rPr>
          <w:rFonts w:ascii="Times New Roman" w:hAnsi="Times New Roman"/>
        </w:rPr>
        <w:t>а</w:t>
      </w:r>
      <w:r w:rsidRPr="001176A4">
        <w:rPr>
          <w:rFonts w:ascii="Times New Roman" w:hAnsi="Times New Roman"/>
        </w:rPr>
        <w:t>лист Органа уведомляет заявителя о наличии препятствий для предоставления муниц</w:t>
      </w:r>
      <w:r w:rsidRPr="001176A4">
        <w:rPr>
          <w:rFonts w:ascii="Times New Roman" w:hAnsi="Times New Roman"/>
        </w:rPr>
        <w:t>и</w:t>
      </w:r>
      <w:r w:rsidRPr="001176A4">
        <w:rPr>
          <w:rFonts w:ascii="Times New Roman" w:hAnsi="Times New Roman"/>
        </w:rPr>
        <w:t>пальной услуги, объясняет заявителю содержание выявленных недостатков в предста</w:t>
      </w:r>
      <w:r w:rsidRPr="001176A4">
        <w:rPr>
          <w:rFonts w:ascii="Times New Roman" w:hAnsi="Times New Roman"/>
        </w:rPr>
        <w:t>в</w:t>
      </w:r>
      <w:r w:rsidRPr="001176A4">
        <w:rPr>
          <w:rFonts w:ascii="Times New Roman" w:hAnsi="Times New Roman"/>
        </w:rPr>
        <w:t>ленных документах и предлагает принять меры по их устранению.</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При отсутствии у заявителя заполненного заявления или неправильном его запо</w:t>
      </w:r>
      <w:r w:rsidRPr="001176A4">
        <w:rPr>
          <w:rFonts w:ascii="Times New Roman" w:hAnsi="Times New Roman"/>
        </w:rPr>
        <w:t>л</w:t>
      </w:r>
      <w:r w:rsidRPr="001176A4">
        <w:rPr>
          <w:rFonts w:ascii="Times New Roman" w:hAnsi="Times New Roman"/>
        </w:rPr>
        <w:t>нении специалист Органа помогает заявителю заполнить заявление.</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По итогам исполнения административной процедуры по приему документов сп</w:t>
      </w:r>
      <w:r w:rsidRPr="001176A4">
        <w:rPr>
          <w:rFonts w:ascii="Times New Roman" w:hAnsi="Times New Roman"/>
        </w:rPr>
        <w:t>е</w:t>
      </w:r>
      <w:r w:rsidRPr="001176A4">
        <w:rPr>
          <w:rFonts w:ascii="Times New Roman" w:hAnsi="Times New Roman"/>
        </w:rPr>
        <w:t>циалист Органа формирует комплект документов (дело).</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Длительность осуществления всех необходимых действий не может превышать 15 минут.</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Если заявитель обратился заочно, специалист Органа:</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 xml:space="preserve">а) регистрирует заявление и документы под </w:t>
      </w:r>
      <w:r w:rsidRPr="001176A4">
        <w:rPr>
          <w:rFonts w:ascii="Times New Roman" w:hAnsi="Times New Roman"/>
          <w:bCs/>
        </w:rPr>
        <w:t>индивидуальным порядковым ном</w:t>
      </w:r>
      <w:r w:rsidRPr="001176A4">
        <w:rPr>
          <w:rFonts w:ascii="Times New Roman" w:hAnsi="Times New Roman"/>
          <w:bCs/>
        </w:rPr>
        <w:t>е</w:t>
      </w:r>
      <w:r w:rsidRPr="001176A4">
        <w:rPr>
          <w:rFonts w:ascii="Times New Roman" w:hAnsi="Times New Roman"/>
          <w:bCs/>
        </w:rPr>
        <w:t>ром</w:t>
      </w:r>
      <w:r w:rsidRPr="001176A4">
        <w:rPr>
          <w:rFonts w:ascii="Times New Roman" w:hAnsi="Times New Roman"/>
        </w:rPr>
        <w:t xml:space="preserve"> в день поступления документов;</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б) проверяет правильность оформления заявления и правильность оформления иных документов, поступивших от заявителя;</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в) проверяет представленные документы на предмет комплектности;</w:t>
      </w:r>
    </w:p>
    <w:p w:rsidR="001176A4" w:rsidRPr="001176A4" w:rsidRDefault="001176A4" w:rsidP="001176A4">
      <w:pPr>
        <w:widowControl w:val="0"/>
        <w:tabs>
          <w:tab w:val="num" w:pos="0"/>
          <w:tab w:val="left" w:pos="1134"/>
        </w:tabs>
        <w:autoSpaceDE w:val="0"/>
        <w:autoSpaceDN w:val="0"/>
        <w:adjustRightInd w:val="0"/>
        <w:ind w:firstLine="851"/>
        <w:jc w:val="both"/>
        <w:rPr>
          <w:rFonts w:ascii="Times New Roman" w:hAnsi="Times New Roman"/>
        </w:rPr>
      </w:pPr>
      <w:r w:rsidRPr="001176A4">
        <w:rPr>
          <w:rFonts w:ascii="Times New Roman" w:hAnsi="Times New Roman"/>
        </w:rPr>
        <w:t>г)  отправляет  заявителю   расписку    с    описью    принятых    документов   и указанием даты их принятия, подтверждающее принятие документов.</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Расписка направляется заявителю не позднее дня, следующего за днем поступл</w:t>
      </w:r>
      <w:r w:rsidRPr="001176A4">
        <w:rPr>
          <w:rFonts w:ascii="Times New Roman" w:hAnsi="Times New Roman"/>
        </w:rPr>
        <w:t>е</w:t>
      </w:r>
      <w:r w:rsidRPr="001176A4">
        <w:rPr>
          <w:rFonts w:ascii="Times New Roman" w:hAnsi="Times New Roman"/>
        </w:rPr>
        <w:t>ния заявления и документов, способом, который использовал заявитель при заочном о</w:t>
      </w:r>
      <w:r w:rsidRPr="001176A4">
        <w:rPr>
          <w:rFonts w:ascii="Times New Roman" w:hAnsi="Times New Roman"/>
        </w:rPr>
        <w:t>б</w:t>
      </w:r>
      <w:r w:rsidRPr="001176A4">
        <w:rPr>
          <w:rFonts w:ascii="Times New Roman" w:hAnsi="Times New Roman"/>
        </w:rPr>
        <w:t>ращении (заказным письмом по почте, в электронном сообщении).</w:t>
      </w:r>
    </w:p>
    <w:p w:rsidR="001176A4" w:rsidRPr="001176A4" w:rsidRDefault="001176A4" w:rsidP="001176A4">
      <w:pPr>
        <w:tabs>
          <w:tab w:val="num" w:pos="0"/>
        </w:tabs>
        <w:ind w:firstLine="851"/>
        <w:jc w:val="both"/>
        <w:rPr>
          <w:rFonts w:ascii="Times New Roman" w:hAnsi="Times New Roman"/>
          <w:bCs/>
        </w:rPr>
      </w:pPr>
      <w:r w:rsidRPr="001176A4">
        <w:rPr>
          <w:rFonts w:ascii="Times New Roman" w:hAnsi="Times New Roman"/>
        </w:rPr>
        <w:t>В случае если наряду с исчерпывающим перечнем документов, которые заяв</w:t>
      </w:r>
      <w:r w:rsidRPr="001176A4">
        <w:rPr>
          <w:rFonts w:ascii="Times New Roman" w:hAnsi="Times New Roman"/>
        </w:rPr>
        <w:t>и</w:t>
      </w:r>
      <w:r w:rsidRPr="001176A4">
        <w:rPr>
          <w:rFonts w:ascii="Times New Roman" w:hAnsi="Times New Roman"/>
        </w:rPr>
        <w:t>тель должен предоставить самостоятельно, были предоставлены документы, указанные в пун</w:t>
      </w:r>
      <w:r w:rsidRPr="001176A4">
        <w:rPr>
          <w:rFonts w:ascii="Times New Roman" w:hAnsi="Times New Roman"/>
        </w:rPr>
        <w:t>к</w:t>
      </w:r>
      <w:r w:rsidRPr="001176A4">
        <w:rPr>
          <w:rFonts w:ascii="Times New Roman" w:hAnsi="Times New Roman"/>
        </w:rPr>
        <w:t>те 2.8 раздела 2</w:t>
      </w:r>
      <w:r w:rsidRPr="001176A4">
        <w:rPr>
          <w:rFonts w:ascii="Times New Roman" w:hAnsi="Times New Roman"/>
          <w:b/>
        </w:rPr>
        <w:t xml:space="preserve"> </w:t>
      </w:r>
      <w:r w:rsidRPr="001176A4">
        <w:rPr>
          <w:rFonts w:ascii="Times New Roman" w:hAnsi="Times New Roman"/>
        </w:rPr>
        <w:t xml:space="preserve">настоящего Регламента, </w:t>
      </w:r>
      <w:r w:rsidRPr="001176A4">
        <w:rPr>
          <w:rFonts w:ascii="Times New Roman" w:hAnsi="Times New Roman"/>
          <w:bCs/>
        </w:rPr>
        <w:t>специалист Органа проверяет такие док</w:t>
      </w:r>
      <w:r w:rsidRPr="001176A4">
        <w:rPr>
          <w:rFonts w:ascii="Times New Roman" w:hAnsi="Times New Roman"/>
          <w:bCs/>
        </w:rPr>
        <w:t>у</w:t>
      </w:r>
      <w:r w:rsidRPr="001176A4">
        <w:rPr>
          <w:rFonts w:ascii="Times New Roman" w:hAnsi="Times New Roman"/>
          <w:bCs/>
        </w:rPr>
        <w:t>менты на соответствие требованиям, установленным в  настоящем Регламенте, и (если выявлены недостатки) уведомляет заявителя о необходимости устранения недостатков в таких д</w:t>
      </w:r>
      <w:r w:rsidRPr="001176A4">
        <w:rPr>
          <w:rFonts w:ascii="Times New Roman" w:hAnsi="Times New Roman"/>
          <w:bCs/>
        </w:rPr>
        <w:t>о</w:t>
      </w:r>
      <w:r w:rsidRPr="001176A4">
        <w:rPr>
          <w:rFonts w:ascii="Times New Roman" w:hAnsi="Times New Roman"/>
          <w:bCs/>
        </w:rPr>
        <w:t>кументах в течение 3 календарных  дней либо (если недостатки не выявлены) приклад</w:t>
      </w:r>
      <w:r w:rsidRPr="001176A4">
        <w:rPr>
          <w:rFonts w:ascii="Times New Roman" w:hAnsi="Times New Roman"/>
          <w:bCs/>
        </w:rPr>
        <w:t>ы</w:t>
      </w:r>
      <w:r w:rsidRPr="001176A4">
        <w:rPr>
          <w:rFonts w:ascii="Times New Roman" w:hAnsi="Times New Roman"/>
          <w:bCs/>
        </w:rPr>
        <w:t>вает документы к делу заявителя и регистрирует такие документы в общем п</w:t>
      </w:r>
      <w:r w:rsidRPr="001176A4">
        <w:rPr>
          <w:rFonts w:ascii="Times New Roman" w:hAnsi="Times New Roman"/>
          <w:bCs/>
        </w:rPr>
        <w:t>о</w:t>
      </w:r>
      <w:r w:rsidRPr="001176A4">
        <w:rPr>
          <w:rFonts w:ascii="Times New Roman" w:hAnsi="Times New Roman"/>
          <w:bCs/>
        </w:rPr>
        <w:t>рядке.</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Непредставление таких документов (или не исправление в таких документах н</w:t>
      </w:r>
      <w:r w:rsidRPr="001176A4">
        <w:rPr>
          <w:rFonts w:ascii="Times New Roman" w:hAnsi="Times New Roman"/>
        </w:rPr>
        <w:t>е</w:t>
      </w:r>
      <w:r w:rsidRPr="001176A4">
        <w:rPr>
          <w:rFonts w:ascii="Times New Roman" w:hAnsi="Times New Roman"/>
        </w:rPr>
        <w:t xml:space="preserve">достатков </w:t>
      </w:r>
      <w:r w:rsidRPr="001176A4">
        <w:rPr>
          <w:rFonts w:ascii="Times New Roman" w:hAnsi="Times New Roman"/>
        </w:rPr>
        <w:lastRenderedPageBreak/>
        <w:t>заявителем в трехдневный срок) не является основанием для отказа в приеме документов.</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В случае если заявитель не представил документы, указанные в пункте 2.8 раздела 2 настоящего Регламента (или не исправил недостатки в таких документах в трехдне</w:t>
      </w:r>
      <w:r w:rsidRPr="001176A4">
        <w:rPr>
          <w:rFonts w:ascii="Times New Roman" w:hAnsi="Times New Roman"/>
        </w:rPr>
        <w:t>в</w:t>
      </w:r>
      <w:r w:rsidRPr="001176A4">
        <w:rPr>
          <w:rFonts w:ascii="Times New Roman" w:hAnsi="Times New Roman"/>
        </w:rPr>
        <w:t>ный срок), специалист Органа передает комплект документов специалисту, ответственн</w:t>
      </w:r>
      <w:r w:rsidRPr="001176A4">
        <w:rPr>
          <w:rFonts w:ascii="Times New Roman" w:hAnsi="Times New Roman"/>
        </w:rPr>
        <w:t>о</w:t>
      </w:r>
      <w:r w:rsidRPr="001176A4">
        <w:rPr>
          <w:rFonts w:ascii="Times New Roman" w:hAnsi="Times New Roman"/>
        </w:rPr>
        <w:t>му за межведомственное взаимодействие, для направления межведомственных запросов в орг</w:t>
      </w:r>
      <w:r w:rsidRPr="001176A4">
        <w:rPr>
          <w:rFonts w:ascii="Times New Roman" w:hAnsi="Times New Roman"/>
        </w:rPr>
        <w:t>а</w:t>
      </w:r>
      <w:r w:rsidRPr="001176A4">
        <w:rPr>
          <w:rFonts w:ascii="Times New Roman" w:hAnsi="Times New Roman"/>
        </w:rPr>
        <w:t>ны (организации), указанные в пунктах 2.3.1- 2.3.4 подраздела 2.3 раздела 2 насто</w:t>
      </w:r>
      <w:r w:rsidRPr="001176A4">
        <w:rPr>
          <w:rFonts w:ascii="Times New Roman" w:hAnsi="Times New Roman"/>
        </w:rPr>
        <w:t>я</w:t>
      </w:r>
      <w:r w:rsidRPr="001176A4">
        <w:rPr>
          <w:rFonts w:ascii="Times New Roman" w:hAnsi="Times New Roman"/>
        </w:rPr>
        <w:t xml:space="preserve">щего Регламента. </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Максимальный срок исполнения административной процедуры составляет:</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при очной форме – 15 минут;</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при заочной форме – 2 календарных дня.</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Результатом административной процедуры является прием и регистрация док</w:t>
      </w:r>
      <w:r w:rsidRPr="001176A4">
        <w:rPr>
          <w:rFonts w:ascii="Times New Roman" w:hAnsi="Times New Roman"/>
        </w:rPr>
        <w:t>у</w:t>
      </w:r>
      <w:r w:rsidRPr="001176A4">
        <w:rPr>
          <w:rFonts w:ascii="Times New Roman" w:hAnsi="Times New Roman"/>
        </w:rPr>
        <w:t>ментов, представленных заявителем и передача зарегистрированных документов.</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b/>
          <w:bCs/>
        </w:rPr>
      </w:pPr>
      <w:r w:rsidRPr="001176A4">
        <w:rPr>
          <w:rFonts w:ascii="Times New Roman" w:hAnsi="Times New Roman"/>
          <w:b/>
          <w:bCs/>
        </w:rPr>
        <w:t>Направление специалистом</w:t>
      </w:r>
      <w:r w:rsidRPr="001176A4">
        <w:rPr>
          <w:rFonts w:ascii="Times New Roman" w:hAnsi="Times New Roman"/>
        </w:rPr>
        <w:t xml:space="preserve"> </w:t>
      </w:r>
      <w:r w:rsidRPr="001176A4">
        <w:rPr>
          <w:rFonts w:ascii="Times New Roman" w:hAnsi="Times New Roman"/>
          <w:b/>
        </w:rPr>
        <w:t xml:space="preserve">отдела </w:t>
      </w:r>
      <w:r w:rsidRPr="001176A4">
        <w:rPr>
          <w:rFonts w:ascii="Times New Roman" w:hAnsi="Times New Roman"/>
          <w:b/>
          <w:bCs/>
        </w:rPr>
        <w:t>межведомственных запросов в органы г</w:t>
      </w:r>
      <w:r w:rsidRPr="001176A4">
        <w:rPr>
          <w:rFonts w:ascii="Times New Roman" w:hAnsi="Times New Roman"/>
          <w:b/>
          <w:bCs/>
        </w:rPr>
        <w:t>о</w:t>
      </w:r>
      <w:r w:rsidRPr="001176A4">
        <w:rPr>
          <w:rFonts w:ascii="Times New Roman" w:hAnsi="Times New Roman"/>
          <w:b/>
          <w:bCs/>
        </w:rPr>
        <w:t>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w:t>
      </w:r>
      <w:r w:rsidRPr="001176A4">
        <w:rPr>
          <w:rFonts w:ascii="Times New Roman" w:hAnsi="Times New Roman"/>
          <w:b/>
          <w:bCs/>
        </w:rPr>
        <w:t>е</w:t>
      </w:r>
      <w:r w:rsidRPr="001176A4">
        <w:rPr>
          <w:rFonts w:ascii="Times New Roman" w:hAnsi="Times New Roman"/>
          <w:b/>
          <w:bCs/>
        </w:rPr>
        <w:t>ны заявителем самостоятельно</w:t>
      </w:r>
    </w:p>
    <w:p w:rsidR="001176A4" w:rsidRPr="001176A4" w:rsidRDefault="001176A4" w:rsidP="001176A4">
      <w:pPr>
        <w:pStyle w:val="ConsPlusNormal"/>
        <w:tabs>
          <w:tab w:val="num" w:pos="0"/>
        </w:tabs>
        <w:ind w:firstLine="851"/>
        <w:jc w:val="both"/>
        <w:rPr>
          <w:rFonts w:ascii="Times New Roman" w:hAnsi="Times New Roman" w:cs="Times New Roman"/>
          <w:sz w:val="22"/>
          <w:szCs w:val="22"/>
        </w:rPr>
      </w:pPr>
      <w:r w:rsidRPr="001176A4">
        <w:rPr>
          <w:rFonts w:ascii="Times New Roman" w:hAnsi="Times New Roman" w:cs="Times New Roman"/>
          <w:sz w:val="22"/>
          <w:szCs w:val="22"/>
        </w:rPr>
        <w:t>3.3. Основанием для начала административной процедуры является получение специалистом  Органа документов и информации для направления межведомственных з</w:t>
      </w:r>
      <w:r w:rsidRPr="001176A4">
        <w:rPr>
          <w:rFonts w:ascii="Times New Roman" w:hAnsi="Times New Roman" w:cs="Times New Roman"/>
          <w:sz w:val="22"/>
          <w:szCs w:val="22"/>
        </w:rPr>
        <w:t>а</w:t>
      </w:r>
      <w:r w:rsidRPr="001176A4">
        <w:rPr>
          <w:rFonts w:ascii="Times New Roman" w:hAnsi="Times New Roman" w:cs="Times New Roman"/>
          <w:sz w:val="22"/>
          <w:szCs w:val="22"/>
        </w:rPr>
        <w:t>просов о получении документов (сведений из них), указанных в пункте 2.8 раздела 2 н</w:t>
      </w:r>
      <w:r w:rsidRPr="001176A4">
        <w:rPr>
          <w:rFonts w:ascii="Times New Roman" w:hAnsi="Times New Roman" w:cs="Times New Roman"/>
          <w:sz w:val="22"/>
          <w:szCs w:val="22"/>
        </w:rPr>
        <w:t>а</w:t>
      </w:r>
      <w:r w:rsidRPr="001176A4">
        <w:rPr>
          <w:rFonts w:ascii="Times New Roman" w:hAnsi="Times New Roman" w:cs="Times New Roman"/>
          <w:sz w:val="22"/>
          <w:szCs w:val="22"/>
        </w:rPr>
        <w:t xml:space="preserve">стоящего Регламента. </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Специалист Органа, ответственный за межведомственное взаимодействие, не позднее дня, следующего за днем поступления заявления:</w:t>
      </w:r>
    </w:p>
    <w:p w:rsidR="001176A4" w:rsidRPr="001176A4" w:rsidRDefault="001176A4" w:rsidP="001176A4">
      <w:pPr>
        <w:widowControl w:val="0"/>
        <w:tabs>
          <w:tab w:val="num" w:pos="0"/>
          <w:tab w:val="left" w:pos="993"/>
        </w:tabs>
        <w:autoSpaceDE w:val="0"/>
        <w:autoSpaceDN w:val="0"/>
        <w:adjustRightInd w:val="0"/>
        <w:ind w:firstLine="851"/>
        <w:jc w:val="both"/>
        <w:rPr>
          <w:rFonts w:ascii="Times New Roman" w:hAnsi="Times New Roman"/>
        </w:rPr>
      </w:pPr>
      <w:r w:rsidRPr="001176A4">
        <w:rPr>
          <w:rFonts w:ascii="Times New Roman" w:hAnsi="Times New Roman"/>
        </w:rPr>
        <w:t xml:space="preserve">1) оформляет межведомственные запросы в органы, указанные в пунктах </w:t>
      </w:r>
      <w:r w:rsidRPr="001176A4">
        <w:rPr>
          <w:rFonts w:ascii="Times New Roman" w:hAnsi="Times New Roman"/>
          <w:bCs/>
        </w:rPr>
        <w:t>2.3.2-2.3.4</w:t>
      </w:r>
      <w:r w:rsidRPr="001176A4">
        <w:rPr>
          <w:rFonts w:ascii="Times New Roman" w:hAnsi="Times New Roman"/>
        </w:rPr>
        <w:t xml:space="preserve"> подраздела 2.3 раздела 2   настоящего Регламента;</w:t>
      </w:r>
    </w:p>
    <w:p w:rsidR="001176A4" w:rsidRPr="001176A4" w:rsidRDefault="001176A4" w:rsidP="001176A4">
      <w:pPr>
        <w:widowControl w:val="0"/>
        <w:tabs>
          <w:tab w:val="num" w:pos="0"/>
          <w:tab w:val="left" w:pos="993"/>
        </w:tabs>
        <w:autoSpaceDE w:val="0"/>
        <w:autoSpaceDN w:val="0"/>
        <w:adjustRightInd w:val="0"/>
        <w:ind w:firstLine="851"/>
        <w:jc w:val="both"/>
        <w:rPr>
          <w:rFonts w:ascii="Times New Roman" w:hAnsi="Times New Roman"/>
        </w:rPr>
      </w:pPr>
      <w:r w:rsidRPr="001176A4">
        <w:rPr>
          <w:rFonts w:ascii="Times New Roman" w:hAnsi="Times New Roman"/>
        </w:rPr>
        <w:t>2) подписывает оформленный межведомственный запрос у руководителя  адм</w:t>
      </w:r>
      <w:r w:rsidRPr="001176A4">
        <w:rPr>
          <w:rFonts w:ascii="Times New Roman" w:hAnsi="Times New Roman"/>
        </w:rPr>
        <w:t>и</w:t>
      </w:r>
      <w:r w:rsidRPr="001176A4">
        <w:rPr>
          <w:rFonts w:ascii="Times New Roman" w:hAnsi="Times New Roman"/>
        </w:rPr>
        <w:t>нистрации;</w:t>
      </w:r>
    </w:p>
    <w:p w:rsidR="001176A4" w:rsidRPr="001176A4" w:rsidRDefault="001176A4" w:rsidP="001176A4">
      <w:pPr>
        <w:widowControl w:val="0"/>
        <w:tabs>
          <w:tab w:val="num" w:pos="0"/>
          <w:tab w:val="left" w:pos="993"/>
        </w:tabs>
        <w:autoSpaceDE w:val="0"/>
        <w:autoSpaceDN w:val="0"/>
        <w:adjustRightInd w:val="0"/>
        <w:ind w:firstLine="851"/>
        <w:jc w:val="both"/>
        <w:rPr>
          <w:rFonts w:ascii="Times New Roman" w:hAnsi="Times New Roman"/>
        </w:rPr>
      </w:pPr>
      <w:r w:rsidRPr="001176A4">
        <w:rPr>
          <w:rFonts w:ascii="Times New Roman" w:hAnsi="Times New Roman"/>
        </w:rPr>
        <w:t>3) направляет межведомственный запрос в соответствующий орган или организ</w:t>
      </w:r>
      <w:r w:rsidRPr="001176A4">
        <w:rPr>
          <w:rFonts w:ascii="Times New Roman" w:hAnsi="Times New Roman"/>
        </w:rPr>
        <w:t>а</w:t>
      </w:r>
      <w:r w:rsidRPr="001176A4">
        <w:rPr>
          <w:rFonts w:ascii="Times New Roman" w:hAnsi="Times New Roman"/>
        </w:rPr>
        <w:t>цию, в том числе в Государственную жилищную инспекцию Республики Коми.</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Межведомственный запрос оформляется и направляется в соответствии с поря</w:t>
      </w:r>
      <w:r w:rsidRPr="001176A4">
        <w:rPr>
          <w:rFonts w:ascii="Times New Roman" w:hAnsi="Times New Roman"/>
        </w:rPr>
        <w:t>д</w:t>
      </w:r>
      <w:r w:rsidRPr="001176A4">
        <w:rPr>
          <w:rFonts w:ascii="Times New Roman" w:hAnsi="Times New Roman"/>
        </w:rPr>
        <w:t>ком межведомственного информационного взаимодействия, предусмотренным дейс</w:t>
      </w:r>
      <w:r w:rsidRPr="001176A4">
        <w:rPr>
          <w:rFonts w:ascii="Times New Roman" w:hAnsi="Times New Roman"/>
        </w:rPr>
        <w:t>т</w:t>
      </w:r>
      <w:r w:rsidRPr="001176A4">
        <w:rPr>
          <w:rFonts w:ascii="Times New Roman" w:hAnsi="Times New Roman"/>
        </w:rPr>
        <w:t>вующим законодательством.</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Межведомственный запрос содержит:</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а) наименование администрации;</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б) наименование    органа   или   организации,   в   адрес   которых  направляется межведомственный запрос;</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в) наименование муниципальной услуги, для предоставления которой необходимо представление документа и (или) информации, а так же, если имеется номер (идентифик</w:t>
      </w:r>
      <w:r w:rsidRPr="001176A4">
        <w:rPr>
          <w:rFonts w:ascii="Times New Roman" w:hAnsi="Times New Roman"/>
        </w:rPr>
        <w:t>а</w:t>
      </w:r>
      <w:r w:rsidRPr="001176A4">
        <w:rPr>
          <w:rFonts w:ascii="Times New Roman" w:hAnsi="Times New Roman"/>
        </w:rPr>
        <w:t xml:space="preserve">тор) такой услуги в реестре услуг; </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г) указание на положения нормативного правового акта, которым установлено представление документа и (или) информации, необходимого для предоставления мун</w:t>
      </w:r>
      <w:r w:rsidRPr="001176A4">
        <w:rPr>
          <w:rFonts w:ascii="Times New Roman" w:hAnsi="Times New Roman"/>
        </w:rPr>
        <w:t>и</w:t>
      </w:r>
      <w:r w:rsidRPr="001176A4">
        <w:rPr>
          <w:rFonts w:ascii="Times New Roman" w:hAnsi="Times New Roman"/>
        </w:rPr>
        <w:t>ципальной услуги, и указание на реквизиты данного нормативного правового акта;</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д) сведения, необходимые для представления документа и (или) информации, и</w:t>
      </w:r>
      <w:r w:rsidRPr="001176A4">
        <w:rPr>
          <w:rFonts w:ascii="Times New Roman" w:hAnsi="Times New Roman"/>
        </w:rPr>
        <w:t>з</w:t>
      </w:r>
      <w:r w:rsidRPr="001176A4">
        <w:rPr>
          <w:rFonts w:ascii="Times New Roman" w:hAnsi="Times New Roman"/>
        </w:rPr>
        <w:t xml:space="preserve">ложенные </w:t>
      </w:r>
      <w:r w:rsidRPr="001176A4">
        <w:rPr>
          <w:rFonts w:ascii="Times New Roman" w:hAnsi="Times New Roman"/>
        </w:rPr>
        <w:lastRenderedPageBreak/>
        <w:t xml:space="preserve">заявителем в поданном заявлении; </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е) контактная информация для направления ответа на межведомственный запрос;</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 xml:space="preserve">ж) дата направления межведомственного </w:t>
      </w:r>
      <w:r w:rsidRPr="001176A4">
        <w:rPr>
          <w:rFonts w:ascii="Times New Roman" w:hAnsi="Times New Roman"/>
          <w:bCs/>
        </w:rPr>
        <w:t>запроса</w:t>
      </w:r>
      <w:r w:rsidRPr="001176A4">
        <w:rPr>
          <w:rFonts w:ascii="Times New Roman" w:hAnsi="Times New Roman"/>
        </w:rPr>
        <w:t>;</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з) фамилия, имя, отчество и должность лица, подготовившего и направившего межведомственный запрос, а также номер служебного телефона и (или) адрес электро</w:t>
      </w:r>
      <w:r w:rsidRPr="001176A4">
        <w:rPr>
          <w:rFonts w:ascii="Times New Roman" w:hAnsi="Times New Roman"/>
        </w:rPr>
        <w:t>н</w:t>
      </w:r>
      <w:r w:rsidRPr="001176A4">
        <w:rPr>
          <w:rFonts w:ascii="Times New Roman" w:hAnsi="Times New Roman"/>
        </w:rPr>
        <w:t>ной почты данного лица для связи;</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 xml:space="preserve">и) информация о факте получения согласия, предусмотренного частью 5 статьи 7 Федерального закона от </w:t>
      </w:r>
      <w:r w:rsidRPr="001176A4">
        <w:rPr>
          <w:rFonts w:ascii="Times New Roman" w:hAnsi="Times New Roman"/>
          <w:bCs/>
        </w:rPr>
        <w:t>27 июля 2010г. № 210-ФЗ</w:t>
      </w:r>
      <w:r w:rsidRPr="001176A4">
        <w:rPr>
          <w:rFonts w:ascii="Times New Roman" w:hAnsi="Times New Roman"/>
        </w:rPr>
        <w:t xml:space="preserve"> «Об организации предоставления гос</w:t>
      </w:r>
      <w:r w:rsidRPr="001176A4">
        <w:rPr>
          <w:rFonts w:ascii="Times New Roman" w:hAnsi="Times New Roman"/>
        </w:rPr>
        <w:t>у</w:t>
      </w:r>
      <w:r w:rsidRPr="001176A4">
        <w:rPr>
          <w:rFonts w:ascii="Times New Roman" w:hAnsi="Times New Roman"/>
        </w:rPr>
        <w:t>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Направление межведомственного запроса осуществляется одним из следующих способов:</w:t>
      </w:r>
    </w:p>
    <w:p w:rsidR="001176A4" w:rsidRPr="001176A4" w:rsidRDefault="001176A4" w:rsidP="001176A4">
      <w:pPr>
        <w:widowControl w:val="0"/>
        <w:tabs>
          <w:tab w:val="num" w:pos="0"/>
          <w:tab w:val="left" w:pos="1134"/>
        </w:tabs>
        <w:autoSpaceDE w:val="0"/>
        <w:autoSpaceDN w:val="0"/>
        <w:adjustRightInd w:val="0"/>
        <w:ind w:firstLine="851"/>
        <w:jc w:val="both"/>
        <w:rPr>
          <w:rFonts w:ascii="Times New Roman" w:hAnsi="Times New Roman"/>
        </w:rPr>
      </w:pPr>
      <w:r w:rsidRPr="001176A4">
        <w:rPr>
          <w:rFonts w:ascii="Times New Roman" w:hAnsi="Times New Roman"/>
        </w:rPr>
        <w:t>почтовым отправлением;</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Контроль за направлением запросов, получением ответов на запросы и своевр</w:t>
      </w:r>
      <w:r w:rsidRPr="001176A4">
        <w:rPr>
          <w:rFonts w:ascii="Times New Roman" w:hAnsi="Times New Roman"/>
        </w:rPr>
        <w:t>е</w:t>
      </w:r>
      <w:r w:rsidRPr="001176A4">
        <w:rPr>
          <w:rFonts w:ascii="Times New Roman" w:hAnsi="Times New Roman"/>
        </w:rPr>
        <w:t>менной передачей указанных ответов в администрации осуществляет специалист Органа, ответственного за межведомственное взаимодействие.</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w:t>
      </w:r>
      <w:r w:rsidRPr="001176A4">
        <w:rPr>
          <w:rFonts w:ascii="Times New Roman" w:hAnsi="Times New Roman"/>
        </w:rPr>
        <w:t>м</w:t>
      </w:r>
      <w:r w:rsidRPr="001176A4">
        <w:rPr>
          <w:rFonts w:ascii="Times New Roman" w:hAnsi="Times New Roman"/>
        </w:rPr>
        <w:t>ственный запрос специалист, ответственный за межведомственное взаимодействие, н</w:t>
      </w:r>
      <w:r w:rsidRPr="001176A4">
        <w:rPr>
          <w:rFonts w:ascii="Times New Roman" w:hAnsi="Times New Roman"/>
        </w:rPr>
        <w:t>а</w:t>
      </w:r>
      <w:r w:rsidRPr="001176A4">
        <w:rPr>
          <w:rFonts w:ascii="Times New Roman" w:hAnsi="Times New Roman"/>
        </w:rPr>
        <w:t>правляет повторный межведомственный  запрос, уведомляет заявителя о сложившейся ситуации способом, который выбрал заявитель при обращении, в частности о том, что заявителю не отказывается в предоставлении муниципальной услуги, и о праве заявителя самостоятельно представить соответствующий документ.</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Повторный межведомственный запрос может содержать слова «направляется п</w:t>
      </w:r>
      <w:r w:rsidRPr="001176A4">
        <w:rPr>
          <w:rFonts w:ascii="Times New Roman" w:hAnsi="Times New Roman"/>
        </w:rPr>
        <w:t>о</w:t>
      </w:r>
      <w:r w:rsidRPr="001176A4">
        <w:rPr>
          <w:rFonts w:ascii="Times New Roman" w:hAnsi="Times New Roman"/>
        </w:rPr>
        <w:t>вторно», дату направления и регистрационный номер первого межведомственного з</w:t>
      </w:r>
      <w:r w:rsidRPr="001176A4">
        <w:rPr>
          <w:rFonts w:ascii="Times New Roman" w:hAnsi="Times New Roman"/>
        </w:rPr>
        <w:t>а</w:t>
      </w:r>
      <w:r w:rsidRPr="001176A4">
        <w:rPr>
          <w:rFonts w:ascii="Times New Roman" w:hAnsi="Times New Roman"/>
        </w:rPr>
        <w:t>проса.</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В день получения всех требуемых ответов на межведомственные запросы специ</w:t>
      </w:r>
      <w:r w:rsidRPr="001176A4">
        <w:rPr>
          <w:rFonts w:ascii="Times New Roman" w:hAnsi="Times New Roman"/>
        </w:rPr>
        <w:t>а</w:t>
      </w:r>
      <w:r w:rsidRPr="001176A4">
        <w:rPr>
          <w:rFonts w:ascii="Times New Roman" w:hAnsi="Times New Roman"/>
        </w:rPr>
        <w:t>лист Органа, ответственный за межведомственное взаимодействие, передает зарегис</w:t>
      </w:r>
      <w:r w:rsidRPr="001176A4">
        <w:rPr>
          <w:rFonts w:ascii="Times New Roman" w:hAnsi="Times New Roman"/>
        </w:rPr>
        <w:t>т</w:t>
      </w:r>
      <w:r w:rsidRPr="001176A4">
        <w:rPr>
          <w:rFonts w:ascii="Times New Roman" w:hAnsi="Times New Roman"/>
        </w:rPr>
        <w:t>рированные ответы и заявление вместе с представленными заявителем документами се</w:t>
      </w:r>
      <w:r w:rsidRPr="001176A4">
        <w:rPr>
          <w:rFonts w:ascii="Times New Roman" w:hAnsi="Times New Roman"/>
        </w:rPr>
        <w:t>к</w:t>
      </w:r>
      <w:r w:rsidRPr="001176A4">
        <w:rPr>
          <w:rFonts w:ascii="Times New Roman" w:hAnsi="Times New Roman"/>
        </w:rPr>
        <w:t>ретарю комиссии для принятия решения о предоставлении муниципальной услуги.</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Если заявитель самостоятельно представил все документы, указанные в пункте 2.8 раздела 2 настоящего Регламента, и отсутствует необходимость направления межв</w:t>
      </w:r>
      <w:r w:rsidRPr="001176A4">
        <w:rPr>
          <w:rFonts w:ascii="Times New Roman" w:hAnsi="Times New Roman"/>
        </w:rPr>
        <w:t>е</w:t>
      </w:r>
      <w:r w:rsidRPr="001176A4">
        <w:rPr>
          <w:rFonts w:ascii="Times New Roman" w:hAnsi="Times New Roman"/>
        </w:rPr>
        <w:t>домственного запроса (все документы оформлены верно), то специалист Органа, передает полный комплект секретарю комиссии для принятия решения о предоставлении муниц</w:t>
      </w:r>
      <w:r w:rsidRPr="001176A4">
        <w:rPr>
          <w:rFonts w:ascii="Times New Roman" w:hAnsi="Times New Roman"/>
        </w:rPr>
        <w:t>и</w:t>
      </w:r>
      <w:r w:rsidRPr="001176A4">
        <w:rPr>
          <w:rFonts w:ascii="Times New Roman" w:hAnsi="Times New Roman"/>
        </w:rPr>
        <w:t>пальной услуги.</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 xml:space="preserve">Максимальный срок исполнения административной процедуры составляет 20 </w:t>
      </w:r>
      <w:r w:rsidRPr="001176A4">
        <w:rPr>
          <w:rFonts w:ascii="Times New Roman" w:hAnsi="Times New Roman"/>
          <w:bCs/>
        </w:rPr>
        <w:t>к</w:t>
      </w:r>
      <w:r w:rsidRPr="001176A4">
        <w:rPr>
          <w:rFonts w:ascii="Times New Roman" w:hAnsi="Times New Roman"/>
          <w:bCs/>
        </w:rPr>
        <w:t>а</w:t>
      </w:r>
      <w:r w:rsidRPr="001176A4">
        <w:rPr>
          <w:rFonts w:ascii="Times New Roman" w:hAnsi="Times New Roman"/>
          <w:bCs/>
        </w:rPr>
        <w:t xml:space="preserve">лендарных дней </w:t>
      </w:r>
      <w:r w:rsidRPr="001176A4">
        <w:rPr>
          <w:rFonts w:ascii="Times New Roman" w:hAnsi="Times New Roman"/>
        </w:rPr>
        <w:t>со дня обращения заявителя.</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Результатом исполнения административной процедуры является получение по</w:t>
      </w:r>
      <w:r w:rsidRPr="001176A4">
        <w:rPr>
          <w:rFonts w:ascii="Times New Roman" w:hAnsi="Times New Roman"/>
        </w:rPr>
        <w:t>л</w:t>
      </w:r>
      <w:r w:rsidRPr="001176A4">
        <w:rPr>
          <w:rFonts w:ascii="Times New Roman" w:hAnsi="Times New Roman"/>
        </w:rPr>
        <w:t>ного комплекта документов и его направление  секретарю комиссии для рассмотрения на заседании комиссии и принятия решения о предоставлении муниципальной услуги:</w:t>
      </w:r>
    </w:p>
    <w:p w:rsidR="001176A4" w:rsidRPr="001176A4" w:rsidRDefault="001176A4" w:rsidP="001176A4">
      <w:pPr>
        <w:pStyle w:val="ConsPlusNormal"/>
        <w:widowControl/>
        <w:ind w:firstLine="851"/>
        <w:jc w:val="both"/>
        <w:rPr>
          <w:rFonts w:ascii="Times New Roman" w:hAnsi="Times New Roman" w:cs="Times New Roman"/>
          <w:sz w:val="22"/>
          <w:szCs w:val="22"/>
        </w:rPr>
      </w:pPr>
      <w:r w:rsidRPr="001176A4">
        <w:rPr>
          <w:rFonts w:ascii="Times New Roman" w:hAnsi="Times New Roman" w:cs="Times New Roman"/>
          <w:sz w:val="22"/>
          <w:szCs w:val="22"/>
        </w:rPr>
        <w:t>1) о соответствии помещения требованиям, предъявляемым к жилому помещ</w:t>
      </w:r>
      <w:r w:rsidRPr="001176A4">
        <w:rPr>
          <w:rFonts w:ascii="Times New Roman" w:hAnsi="Times New Roman" w:cs="Times New Roman"/>
          <w:sz w:val="22"/>
          <w:szCs w:val="22"/>
        </w:rPr>
        <w:t>е</w:t>
      </w:r>
      <w:r w:rsidRPr="001176A4">
        <w:rPr>
          <w:rFonts w:ascii="Times New Roman" w:hAnsi="Times New Roman" w:cs="Times New Roman"/>
          <w:sz w:val="22"/>
          <w:szCs w:val="22"/>
        </w:rPr>
        <w:t>нию, и его пригодности для проживания;</w:t>
      </w:r>
    </w:p>
    <w:p w:rsidR="001176A4" w:rsidRPr="001176A4" w:rsidRDefault="001176A4" w:rsidP="001176A4">
      <w:pPr>
        <w:pStyle w:val="ConsPlusNormal"/>
        <w:widowControl/>
        <w:ind w:firstLine="851"/>
        <w:jc w:val="both"/>
        <w:rPr>
          <w:rFonts w:ascii="Times New Roman" w:hAnsi="Times New Roman" w:cs="Times New Roman"/>
          <w:sz w:val="22"/>
          <w:szCs w:val="22"/>
        </w:rPr>
      </w:pPr>
      <w:r w:rsidRPr="001176A4">
        <w:rPr>
          <w:rFonts w:ascii="Times New Roman" w:hAnsi="Times New Roman" w:cs="Times New Roman"/>
          <w:sz w:val="22"/>
          <w:szCs w:val="22"/>
        </w:rPr>
        <w:t>2) о необходимости и возможности проведения капитального ремонта, реконс</w:t>
      </w:r>
      <w:r w:rsidRPr="001176A4">
        <w:rPr>
          <w:rFonts w:ascii="Times New Roman" w:hAnsi="Times New Roman" w:cs="Times New Roman"/>
          <w:sz w:val="22"/>
          <w:szCs w:val="22"/>
        </w:rPr>
        <w:t>т</w:t>
      </w:r>
      <w:r w:rsidRPr="001176A4">
        <w:rPr>
          <w:rFonts w:ascii="Times New Roman" w:hAnsi="Times New Roman" w:cs="Times New Roman"/>
          <w:sz w:val="22"/>
          <w:szCs w:val="22"/>
        </w:rPr>
        <w:t>рукции или перепланировки (при необходимости с технико-экономическим обоснован</w:t>
      </w:r>
      <w:r w:rsidRPr="001176A4">
        <w:rPr>
          <w:rFonts w:ascii="Times New Roman" w:hAnsi="Times New Roman" w:cs="Times New Roman"/>
          <w:sz w:val="22"/>
          <w:szCs w:val="22"/>
        </w:rPr>
        <w:t>и</w:t>
      </w:r>
      <w:r w:rsidRPr="001176A4">
        <w:rPr>
          <w:rFonts w:ascii="Times New Roman" w:hAnsi="Times New Roman" w:cs="Times New Roman"/>
          <w:sz w:val="22"/>
          <w:szCs w:val="22"/>
        </w:rPr>
        <w:t>ем) с целью приведения утраченных в процессе эксплуатации характеристик жилого п</w:t>
      </w:r>
      <w:r w:rsidRPr="001176A4">
        <w:rPr>
          <w:rFonts w:ascii="Times New Roman" w:hAnsi="Times New Roman" w:cs="Times New Roman"/>
          <w:sz w:val="22"/>
          <w:szCs w:val="22"/>
        </w:rPr>
        <w:t>о</w:t>
      </w:r>
      <w:r w:rsidRPr="001176A4">
        <w:rPr>
          <w:rFonts w:ascii="Times New Roman" w:hAnsi="Times New Roman" w:cs="Times New Roman"/>
          <w:sz w:val="22"/>
          <w:szCs w:val="22"/>
        </w:rPr>
        <w:t>мещения в соответствие с установленными в Положении о признании непригодным жил</w:t>
      </w:r>
      <w:r w:rsidRPr="001176A4">
        <w:rPr>
          <w:rFonts w:ascii="Times New Roman" w:hAnsi="Times New Roman" w:cs="Times New Roman"/>
          <w:sz w:val="22"/>
          <w:szCs w:val="22"/>
        </w:rPr>
        <w:t>о</w:t>
      </w:r>
      <w:r w:rsidRPr="001176A4">
        <w:rPr>
          <w:rFonts w:ascii="Times New Roman" w:hAnsi="Times New Roman" w:cs="Times New Roman"/>
          <w:sz w:val="22"/>
          <w:szCs w:val="22"/>
        </w:rPr>
        <w:t>го помещения требованиями и после их завершения - о продолжении процедуры оценки;</w:t>
      </w:r>
    </w:p>
    <w:p w:rsidR="001176A4" w:rsidRPr="001176A4" w:rsidRDefault="001176A4" w:rsidP="001176A4">
      <w:pPr>
        <w:pStyle w:val="ConsPlusNormal"/>
        <w:widowControl/>
        <w:ind w:firstLine="851"/>
        <w:jc w:val="both"/>
        <w:rPr>
          <w:rFonts w:ascii="Times New Roman" w:hAnsi="Times New Roman" w:cs="Times New Roman"/>
          <w:sz w:val="22"/>
          <w:szCs w:val="22"/>
        </w:rPr>
      </w:pPr>
      <w:r w:rsidRPr="001176A4">
        <w:rPr>
          <w:rFonts w:ascii="Times New Roman" w:hAnsi="Times New Roman" w:cs="Times New Roman"/>
          <w:sz w:val="22"/>
          <w:szCs w:val="22"/>
        </w:rPr>
        <w:lastRenderedPageBreak/>
        <w:t>3) о несоответствии помещения требованиям, предъявляемым к жилому помещ</w:t>
      </w:r>
      <w:r w:rsidRPr="001176A4">
        <w:rPr>
          <w:rFonts w:ascii="Times New Roman" w:hAnsi="Times New Roman" w:cs="Times New Roman"/>
          <w:sz w:val="22"/>
          <w:szCs w:val="22"/>
        </w:rPr>
        <w:t>е</w:t>
      </w:r>
      <w:r w:rsidRPr="001176A4">
        <w:rPr>
          <w:rFonts w:ascii="Times New Roman" w:hAnsi="Times New Roman" w:cs="Times New Roman"/>
          <w:sz w:val="22"/>
          <w:szCs w:val="22"/>
        </w:rPr>
        <w:t>нию, с указанием оснований, по которым помещение признается непригодным для пр</w:t>
      </w:r>
      <w:r w:rsidRPr="001176A4">
        <w:rPr>
          <w:rFonts w:ascii="Times New Roman" w:hAnsi="Times New Roman" w:cs="Times New Roman"/>
          <w:sz w:val="22"/>
          <w:szCs w:val="22"/>
        </w:rPr>
        <w:t>о</w:t>
      </w:r>
      <w:r w:rsidRPr="001176A4">
        <w:rPr>
          <w:rFonts w:ascii="Times New Roman" w:hAnsi="Times New Roman" w:cs="Times New Roman"/>
          <w:sz w:val="22"/>
          <w:szCs w:val="22"/>
        </w:rPr>
        <w:t>живания;</w:t>
      </w:r>
    </w:p>
    <w:p w:rsidR="001176A4" w:rsidRPr="001176A4" w:rsidRDefault="001176A4" w:rsidP="001176A4">
      <w:pPr>
        <w:pStyle w:val="ConsPlusNormal"/>
        <w:widowControl/>
        <w:ind w:firstLine="851"/>
        <w:jc w:val="both"/>
        <w:rPr>
          <w:rFonts w:ascii="Times New Roman" w:hAnsi="Times New Roman" w:cs="Times New Roman"/>
          <w:sz w:val="22"/>
          <w:szCs w:val="22"/>
        </w:rPr>
      </w:pPr>
      <w:r w:rsidRPr="001176A4">
        <w:rPr>
          <w:rFonts w:ascii="Times New Roman" w:hAnsi="Times New Roman" w:cs="Times New Roman"/>
          <w:sz w:val="22"/>
          <w:szCs w:val="22"/>
        </w:rPr>
        <w:t>4) о признании многоквартирного дома аварийным и подлежащим сносу;</w:t>
      </w:r>
    </w:p>
    <w:p w:rsidR="001176A4" w:rsidRPr="001176A4" w:rsidRDefault="001176A4" w:rsidP="001176A4">
      <w:pPr>
        <w:pStyle w:val="ConsPlusNormal"/>
        <w:widowControl/>
        <w:ind w:firstLine="851"/>
        <w:jc w:val="both"/>
        <w:rPr>
          <w:rFonts w:ascii="Times New Roman" w:hAnsi="Times New Roman" w:cs="Times New Roman"/>
          <w:sz w:val="22"/>
          <w:szCs w:val="22"/>
        </w:rPr>
      </w:pPr>
      <w:r w:rsidRPr="001176A4">
        <w:rPr>
          <w:rFonts w:ascii="Times New Roman" w:hAnsi="Times New Roman" w:cs="Times New Roman"/>
          <w:sz w:val="22"/>
          <w:szCs w:val="22"/>
        </w:rPr>
        <w:t>5) о признании многоквартирного дома аварийным и подлежащим реконструкции</w:t>
      </w:r>
    </w:p>
    <w:p w:rsidR="001176A4" w:rsidRPr="001176A4" w:rsidRDefault="001176A4" w:rsidP="001176A4">
      <w:pPr>
        <w:pStyle w:val="ConsPlusNormal"/>
        <w:widowControl/>
        <w:ind w:firstLine="851"/>
        <w:jc w:val="both"/>
        <w:rPr>
          <w:rFonts w:ascii="Times New Roman" w:hAnsi="Times New Roman" w:cs="Times New Roman"/>
          <w:sz w:val="22"/>
          <w:szCs w:val="22"/>
        </w:rPr>
      </w:pPr>
      <w:r w:rsidRPr="001176A4">
        <w:rPr>
          <w:rFonts w:ascii="Times New Roman" w:hAnsi="Times New Roman" w:cs="Times New Roman"/>
          <w:sz w:val="22"/>
          <w:szCs w:val="22"/>
        </w:rPr>
        <w:t>(далее – решение о предоставлении услуги)</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либо направление повторного межведомственного запроса.</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spacing w:val="-4"/>
        </w:rPr>
      </w:pPr>
    </w:p>
    <w:p w:rsidR="001176A4" w:rsidRPr="001176A4" w:rsidRDefault="001176A4" w:rsidP="001176A4">
      <w:pPr>
        <w:tabs>
          <w:tab w:val="num" w:pos="0"/>
        </w:tabs>
        <w:ind w:firstLine="851"/>
        <w:jc w:val="center"/>
        <w:rPr>
          <w:rFonts w:ascii="Times New Roman" w:hAnsi="Times New Roman"/>
          <w:b/>
          <w:bCs/>
        </w:rPr>
      </w:pPr>
      <w:r w:rsidRPr="001176A4">
        <w:rPr>
          <w:rFonts w:ascii="Times New Roman" w:hAnsi="Times New Roman"/>
          <w:b/>
          <w:bCs/>
        </w:rPr>
        <w:t xml:space="preserve">Принятие комиссией решения о предоставлении услуги или </w:t>
      </w:r>
    </w:p>
    <w:p w:rsidR="001176A4" w:rsidRPr="001176A4" w:rsidRDefault="001176A4" w:rsidP="001176A4">
      <w:pPr>
        <w:tabs>
          <w:tab w:val="num" w:pos="0"/>
        </w:tabs>
        <w:ind w:firstLine="851"/>
        <w:jc w:val="center"/>
        <w:rPr>
          <w:rFonts w:ascii="Times New Roman" w:hAnsi="Times New Roman"/>
          <w:b/>
          <w:bCs/>
        </w:rPr>
      </w:pPr>
      <w:r w:rsidRPr="001176A4">
        <w:rPr>
          <w:rFonts w:ascii="Times New Roman" w:hAnsi="Times New Roman"/>
          <w:b/>
          <w:bCs/>
        </w:rPr>
        <w:t>решения об отказе в предоставлении услуги</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3.4. Основанием для начала исполнения административной процедуры является передача  секретарю комиссии полного комплекта документов, необходимых для ра</w:t>
      </w:r>
      <w:r w:rsidRPr="001176A4">
        <w:rPr>
          <w:rFonts w:ascii="Times New Roman" w:hAnsi="Times New Roman"/>
        </w:rPr>
        <w:t>с</w:t>
      </w:r>
      <w:r w:rsidRPr="001176A4">
        <w:rPr>
          <w:rFonts w:ascii="Times New Roman" w:hAnsi="Times New Roman"/>
        </w:rPr>
        <w:t>смотрения на заседании комиссии.</w:t>
      </w:r>
    </w:p>
    <w:p w:rsidR="001176A4" w:rsidRPr="001176A4" w:rsidRDefault="001176A4" w:rsidP="001176A4">
      <w:pPr>
        <w:pStyle w:val="ConsPlusNormal"/>
        <w:tabs>
          <w:tab w:val="num" w:pos="0"/>
        </w:tabs>
        <w:ind w:firstLine="851"/>
        <w:jc w:val="both"/>
        <w:rPr>
          <w:rFonts w:ascii="Times New Roman" w:hAnsi="Times New Roman" w:cs="Times New Roman"/>
          <w:sz w:val="22"/>
          <w:szCs w:val="22"/>
        </w:rPr>
      </w:pPr>
      <w:r w:rsidRPr="001176A4">
        <w:rPr>
          <w:rFonts w:ascii="Times New Roman" w:hAnsi="Times New Roman" w:cs="Times New Roman"/>
          <w:sz w:val="22"/>
          <w:szCs w:val="22"/>
        </w:rPr>
        <w:t>Секретарь комиссии проверяет комплект документов на предмет наличия всех документов, необходимых для представления муниципальной услуги и соответствия указа</w:t>
      </w:r>
      <w:r w:rsidRPr="001176A4">
        <w:rPr>
          <w:rFonts w:ascii="Times New Roman" w:hAnsi="Times New Roman" w:cs="Times New Roman"/>
          <w:sz w:val="22"/>
          <w:szCs w:val="22"/>
        </w:rPr>
        <w:t>н</w:t>
      </w:r>
      <w:r w:rsidRPr="001176A4">
        <w:rPr>
          <w:rFonts w:ascii="Times New Roman" w:hAnsi="Times New Roman" w:cs="Times New Roman"/>
          <w:sz w:val="22"/>
          <w:szCs w:val="22"/>
        </w:rPr>
        <w:t>ных документов установленным требованиям.</w:t>
      </w:r>
    </w:p>
    <w:p w:rsidR="001176A4" w:rsidRPr="001176A4" w:rsidRDefault="001176A4" w:rsidP="001176A4">
      <w:pPr>
        <w:pStyle w:val="ConsPlusNormal"/>
        <w:tabs>
          <w:tab w:val="num" w:pos="0"/>
        </w:tabs>
        <w:ind w:firstLine="851"/>
        <w:jc w:val="both"/>
        <w:rPr>
          <w:rFonts w:ascii="Times New Roman" w:hAnsi="Times New Roman" w:cs="Times New Roman"/>
          <w:sz w:val="22"/>
          <w:szCs w:val="22"/>
        </w:rPr>
      </w:pPr>
      <w:r w:rsidRPr="001176A4">
        <w:rPr>
          <w:rFonts w:ascii="Times New Roman" w:hAnsi="Times New Roman" w:cs="Times New Roman"/>
          <w:sz w:val="22"/>
          <w:szCs w:val="22"/>
        </w:rPr>
        <w:t>Секретарь комиссии передает полученные документы на рассмотрение коми</w:t>
      </w:r>
      <w:r w:rsidRPr="001176A4">
        <w:rPr>
          <w:rFonts w:ascii="Times New Roman" w:hAnsi="Times New Roman" w:cs="Times New Roman"/>
          <w:sz w:val="22"/>
          <w:szCs w:val="22"/>
        </w:rPr>
        <w:t>с</w:t>
      </w:r>
      <w:r w:rsidRPr="001176A4">
        <w:rPr>
          <w:rFonts w:ascii="Times New Roman" w:hAnsi="Times New Roman" w:cs="Times New Roman"/>
          <w:sz w:val="22"/>
          <w:szCs w:val="22"/>
        </w:rPr>
        <w:t>сии, которая  принимает решение с учетом проведенной правовой и технической экспе</w:t>
      </w:r>
      <w:r w:rsidRPr="001176A4">
        <w:rPr>
          <w:rFonts w:ascii="Times New Roman" w:hAnsi="Times New Roman" w:cs="Times New Roman"/>
          <w:sz w:val="22"/>
          <w:szCs w:val="22"/>
        </w:rPr>
        <w:t>р</w:t>
      </w:r>
      <w:r w:rsidRPr="001176A4">
        <w:rPr>
          <w:rFonts w:ascii="Times New Roman" w:hAnsi="Times New Roman" w:cs="Times New Roman"/>
          <w:sz w:val="22"/>
          <w:szCs w:val="22"/>
        </w:rPr>
        <w:t>тизы полученных документов и  рассмотрения заключений и согласований от уполном</w:t>
      </w:r>
      <w:r w:rsidRPr="001176A4">
        <w:rPr>
          <w:rFonts w:ascii="Times New Roman" w:hAnsi="Times New Roman" w:cs="Times New Roman"/>
          <w:sz w:val="22"/>
          <w:szCs w:val="22"/>
        </w:rPr>
        <w:t>о</w:t>
      </w:r>
      <w:r w:rsidRPr="001176A4">
        <w:rPr>
          <w:rFonts w:ascii="Times New Roman" w:hAnsi="Times New Roman" w:cs="Times New Roman"/>
          <w:sz w:val="22"/>
          <w:szCs w:val="22"/>
        </w:rPr>
        <w:t>ченных органов государственной власти и организаций о соответствии жилого помещения треб</w:t>
      </w:r>
      <w:r w:rsidRPr="001176A4">
        <w:rPr>
          <w:rFonts w:ascii="Times New Roman" w:hAnsi="Times New Roman" w:cs="Times New Roman"/>
          <w:sz w:val="22"/>
          <w:szCs w:val="22"/>
        </w:rPr>
        <w:t>о</w:t>
      </w:r>
      <w:r w:rsidRPr="001176A4">
        <w:rPr>
          <w:rFonts w:ascii="Times New Roman" w:hAnsi="Times New Roman" w:cs="Times New Roman"/>
          <w:sz w:val="22"/>
          <w:szCs w:val="22"/>
        </w:rPr>
        <w:t>ваниям законодательства, техническим регламентам, а также действующим до вступл</w:t>
      </w:r>
      <w:r w:rsidRPr="001176A4">
        <w:rPr>
          <w:rFonts w:ascii="Times New Roman" w:hAnsi="Times New Roman" w:cs="Times New Roman"/>
          <w:sz w:val="22"/>
          <w:szCs w:val="22"/>
        </w:rPr>
        <w:t>е</w:t>
      </w:r>
      <w:r w:rsidRPr="001176A4">
        <w:rPr>
          <w:rFonts w:ascii="Times New Roman" w:hAnsi="Times New Roman" w:cs="Times New Roman"/>
          <w:sz w:val="22"/>
          <w:szCs w:val="22"/>
        </w:rPr>
        <w:t>ния их в силу строительным, пожарным, санитарным и другим нормам и правилам, устано</w:t>
      </w:r>
      <w:r w:rsidRPr="001176A4">
        <w:rPr>
          <w:rFonts w:ascii="Times New Roman" w:hAnsi="Times New Roman" w:cs="Times New Roman"/>
          <w:sz w:val="22"/>
          <w:szCs w:val="22"/>
        </w:rPr>
        <w:t>в</w:t>
      </w:r>
      <w:r w:rsidRPr="001176A4">
        <w:rPr>
          <w:rFonts w:ascii="Times New Roman" w:hAnsi="Times New Roman" w:cs="Times New Roman"/>
          <w:sz w:val="22"/>
          <w:szCs w:val="22"/>
        </w:rPr>
        <w:t>ленным законодательством Российской Федерации.</w:t>
      </w:r>
    </w:p>
    <w:p w:rsidR="001176A4" w:rsidRPr="001176A4" w:rsidRDefault="001176A4" w:rsidP="001176A4">
      <w:pPr>
        <w:pStyle w:val="ConsPlusNormal"/>
        <w:tabs>
          <w:tab w:val="num" w:pos="0"/>
        </w:tabs>
        <w:ind w:firstLine="851"/>
        <w:jc w:val="both"/>
        <w:rPr>
          <w:rFonts w:ascii="Times New Roman" w:hAnsi="Times New Roman" w:cs="Times New Roman"/>
          <w:sz w:val="22"/>
          <w:szCs w:val="22"/>
        </w:rPr>
      </w:pPr>
      <w:r w:rsidRPr="001176A4">
        <w:rPr>
          <w:rFonts w:ascii="Times New Roman" w:hAnsi="Times New Roman" w:cs="Times New Roman"/>
          <w:sz w:val="22"/>
          <w:szCs w:val="22"/>
        </w:rPr>
        <w:t>В случае обследования помещения межведомственная комиссия составляет в 3-х экземплярах акт обследования помещения, согласно приложению 3 к настоящему Регл</w:t>
      </w:r>
      <w:r w:rsidRPr="001176A4">
        <w:rPr>
          <w:rFonts w:ascii="Times New Roman" w:hAnsi="Times New Roman" w:cs="Times New Roman"/>
          <w:sz w:val="22"/>
          <w:szCs w:val="22"/>
        </w:rPr>
        <w:t>а</w:t>
      </w:r>
      <w:r w:rsidRPr="001176A4">
        <w:rPr>
          <w:rFonts w:ascii="Times New Roman" w:hAnsi="Times New Roman" w:cs="Times New Roman"/>
          <w:sz w:val="22"/>
          <w:szCs w:val="22"/>
        </w:rPr>
        <w:t>менту.</w:t>
      </w:r>
    </w:p>
    <w:p w:rsidR="001176A4" w:rsidRPr="001176A4" w:rsidRDefault="001176A4" w:rsidP="001176A4">
      <w:pPr>
        <w:pStyle w:val="ConsPlusNormal"/>
        <w:tabs>
          <w:tab w:val="num" w:pos="0"/>
        </w:tabs>
        <w:ind w:firstLine="851"/>
        <w:jc w:val="both"/>
        <w:rPr>
          <w:rFonts w:ascii="Times New Roman" w:hAnsi="Times New Roman" w:cs="Times New Roman"/>
          <w:sz w:val="22"/>
          <w:szCs w:val="22"/>
        </w:rPr>
      </w:pPr>
      <w:r w:rsidRPr="001176A4">
        <w:rPr>
          <w:rFonts w:ascii="Times New Roman" w:hAnsi="Times New Roman" w:cs="Times New Roman"/>
          <w:sz w:val="22"/>
          <w:szCs w:val="22"/>
        </w:rPr>
        <w:t>По результатам работы комиссии оформляется протокол с принятым одним из следующих решений:</w:t>
      </w:r>
    </w:p>
    <w:p w:rsidR="001176A4" w:rsidRPr="001176A4" w:rsidRDefault="001176A4" w:rsidP="001176A4">
      <w:pPr>
        <w:pStyle w:val="ConsPlusNormal"/>
        <w:widowControl/>
        <w:ind w:firstLine="851"/>
        <w:jc w:val="both"/>
        <w:rPr>
          <w:rFonts w:ascii="Times New Roman" w:hAnsi="Times New Roman" w:cs="Times New Roman"/>
          <w:sz w:val="22"/>
          <w:szCs w:val="22"/>
        </w:rPr>
      </w:pPr>
      <w:r w:rsidRPr="001176A4">
        <w:rPr>
          <w:rFonts w:ascii="Times New Roman" w:hAnsi="Times New Roman" w:cs="Times New Roman"/>
          <w:sz w:val="22"/>
          <w:szCs w:val="22"/>
        </w:rPr>
        <w:t>1) о соответствии помещения требованиям, предъявляемым к жилому помещ</w:t>
      </w:r>
      <w:r w:rsidRPr="001176A4">
        <w:rPr>
          <w:rFonts w:ascii="Times New Roman" w:hAnsi="Times New Roman" w:cs="Times New Roman"/>
          <w:sz w:val="22"/>
          <w:szCs w:val="22"/>
        </w:rPr>
        <w:t>е</w:t>
      </w:r>
      <w:r w:rsidRPr="001176A4">
        <w:rPr>
          <w:rFonts w:ascii="Times New Roman" w:hAnsi="Times New Roman" w:cs="Times New Roman"/>
          <w:sz w:val="22"/>
          <w:szCs w:val="22"/>
        </w:rPr>
        <w:t>нию, и его пригодности для проживания;</w:t>
      </w:r>
    </w:p>
    <w:p w:rsidR="001176A4" w:rsidRPr="001176A4" w:rsidRDefault="001176A4" w:rsidP="001176A4">
      <w:pPr>
        <w:pStyle w:val="ConsPlusNormal"/>
        <w:widowControl/>
        <w:ind w:firstLine="851"/>
        <w:jc w:val="both"/>
        <w:rPr>
          <w:rFonts w:ascii="Times New Roman" w:hAnsi="Times New Roman" w:cs="Times New Roman"/>
          <w:sz w:val="22"/>
          <w:szCs w:val="22"/>
        </w:rPr>
      </w:pPr>
      <w:r w:rsidRPr="001176A4">
        <w:rPr>
          <w:rFonts w:ascii="Times New Roman" w:hAnsi="Times New Roman" w:cs="Times New Roman"/>
          <w:sz w:val="22"/>
          <w:szCs w:val="22"/>
        </w:rPr>
        <w:t>2) о необходимости и возможности проведения капитального ремонта, реконс</w:t>
      </w:r>
      <w:r w:rsidRPr="001176A4">
        <w:rPr>
          <w:rFonts w:ascii="Times New Roman" w:hAnsi="Times New Roman" w:cs="Times New Roman"/>
          <w:sz w:val="22"/>
          <w:szCs w:val="22"/>
        </w:rPr>
        <w:t>т</w:t>
      </w:r>
      <w:r w:rsidRPr="001176A4">
        <w:rPr>
          <w:rFonts w:ascii="Times New Roman" w:hAnsi="Times New Roman" w:cs="Times New Roman"/>
          <w:sz w:val="22"/>
          <w:szCs w:val="22"/>
        </w:rPr>
        <w:t>рукции или перепланировки (при необходимости с технико-экономическим обоснован</w:t>
      </w:r>
      <w:r w:rsidRPr="001176A4">
        <w:rPr>
          <w:rFonts w:ascii="Times New Roman" w:hAnsi="Times New Roman" w:cs="Times New Roman"/>
          <w:sz w:val="22"/>
          <w:szCs w:val="22"/>
        </w:rPr>
        <w:t>и</w:t>
      </w:r>
      <w:r w:rsidRPr="001176A4">
        <w:rPr>
          <w:rFonts w:ascii="Times New Roman" w:hAnsi="Times New Roman" w:cs="Times New Roman"/>
          <w:sz w:val="22"/>
          <w:szCs w:val="22"/>
        </w:rPr>
        <w:t>ем) с целью приведения утраченных в процессе эксплуатации характеристик жилого п</w:t>
      </w:r>
      <w:r w:rsidRPr="001176A4">
        <w:rPr>
          <w:rFonts w:ascii="Times New Roman" w:hAnsi="Times New Roman" w:cs="Times New Roman"/>
          <w:sz w:val="22"/>
          <w:szCs w:val="22"/>
        </w:rPr>
        <w:t>о</w:t>
      </w:r>
      <w:r w:rsidRPr="001176A4">
        <w:rPr>
          <w:rFonts w:ascii="Times New Roman" w:hAnsi="Times New Roman" w:cs="Times New Roman"/>
          <w:sz w:val="22"/>
          <w:szCs w:val="22"/>
        </w:rPr>
        <w:t>мещения в соответствие с установленными в Положении о признании непригодным жил</w:t>
      </w:r>
      <w:r w:rsidRPr="001176A4">
        <w:rPr>
          <w:rFonts w:ascii="Times New Roman" w:hAnsi="Times New Roman" w:cs="Times New Roman"/>
          <w:sz w:val="22"/>
          <w:szCs w:val="22"/>
        </w:rPr>
        <w:t>о</w:t>
      </w:r>
      <w:r w:rsidRPr="001176A4">
        <w:rPr>
          <w:rFonts w:ascii="Times New Roman" w:hAnsi="Times New Roman" w:cs="Times New Roman"/>
          <w:sz w:val="22"/>
          <w:szCs w:val="22"/>
        </w:rPr>
        <w:t>го помещения требованиями и после их завершения - о продолжении процедуры оце</w:t>
      </w:r>
      <w:r w:rsidRPr="001176A4">
        <w:rPr>
          <w:rFonts w:ascii="Times New Roman" w:hAnsi="Times New Roman" w:cs="Times New Roman"/>
          <w:sz w:val="22"/>
          <w:szCs w:val="22"/>
        </w:rPr>
        <w:t>н</w:t>
      </w:r>
      <w:r w:rsidRPr="001176A4">
        <w:rPr>
          <w:rFonts w:ascii="Times New Roman" w:hAnsi="Times New Roman" w:cs="Times New Roman"/>
          <w:sz w:val="22"/>
          <w:szCs w:val="22"/>
        </w:rPr>
        <w:t>ки;</w:t>
      </w:r>
    </w:p>
    <w:p w:rsidR="001176A4" w:rsidRPr="001176A4" w:rsidRDefault="001176A4" w:rsidP="001176A4">
      <w:pPr>
        <w:jc w:val="both"/>
        <w:rPr>
          <w:rFonts w:ascii="Times New Roman" w:hAnsi="Times New Roman"/>
        </w:rPr>
      </w:pPr>
      <w:r w:rsidRPr="001176A4">
        <w:rPr>
          <w:rFonts w:ascii="Times New Roman" w:hAnsi="Times New Roman"/>
        </w:rPr>
        <w:t xml:space="preserve">              3) о несоответствии помещения требованиям, предъявляемым к жилому помещ</w:t>
      </w:r>
      <w:r w:rsidRPr="001176A4">
        <w:rPr>
          <w:rFonts w:ascii="Times New Roman" w:hAnsi="Times New Roman"/>
        </w:rPr>
        <w:t>е</w:t>
      </w:r>
      <w:r w:rsidRPr="001176A4">
        <w:rPr>
          <w:rFonts w:ascii="Times New Roman" w:hAnsi="Times New Roman"/>
        </w:rPr>
        <w:t xml:space="preserve">нию, с указанием оснований, по которым помещение признается   непригодным для   про- </w:t>
      </w:r>
    </w:p>
    <w:p w:rsidR="001176A4" w:rsidRPr="001176A4" w:rsidRDefault="001176A4" w:rsidP="001176A4">
      <w:pPr>
        <w:rPr>
          <w:rFonts w:ascii="Times New Roman" w:hAnsi="Times New Roman"/>
        </w:rPr>
      </w:pPr>
      <w:r w:rsidRPr="001176A4">
        <w:rPr>
          <w:rFonts w:ascii="Times New Roman" w:hAnsi="Times New Roman"/>
        </w:rPr>
        <w:t>живания;</w:t>
      </w:r>
    </w:p>
    <w:p w:rsidR="001176A4" w:rsidRPr="001176A4" w:rsidRDefault="001176A4" w:rsidP="001176A4">
      <w:pPr>
        <w:pStyle w:val="ConsPlusNormal"/>
        <w:widowControl/>
        <w:ind w:firstLine="851"/>
        <w:jc w:val="both"/>
        <w:rPr>
          <w:rFonts w:ascii="Times New Roman" w:hAnsi="Times New Roman" w:cs="Times New Roman"/>
          <w:sz w:val="22"/>
          <w:szCs w:val="22"/>
        </w:rPr>
      </w:pPr>
      <w:r w:rsidRPr="001176A4">
        <w:rPr>
          <w:rFonts w:ascii="Times New Roman" w:hAnsi="Times New Roman" w:cs="Times New Roman"/>
          <w:sz w:val="22"/>
          <w:szCs w:val="22"/>
        </w:rPr>
        <w:t>4) о признании многоквартирного дома аварийным и подлежащим сносу;</w:t>
      </w:r>
    </w:p>
    <w:p w:rsidR="001176A4" w:rsidRPr="001176A4" w:rsidRDefault="001176A4" w:rsidP="001176A4">
      <w:pPr>
        <w:pStyle w:val="ConsPlusNormal"/>
        <w:widowControl/>
        <w:ind w:firstLine="851"/>
        <w:jc w:val="both"/>
        <w:rPr>
          <w:rFonts w:ascii="Times New Roman" w:hAnsi="Times New Roman" w:cs="Times New Roman"/>
          <w:sz w:val="22"/>
          <w:szCs w:val="22"/>
        </w:rPr>
      </w:pPr>
      <w:r w:rsidRPr="001176A4">
        <w:rPr>
          <w:rFonts w:ascii="Times New Roman" w:hAnsi="Times New Roman" w:cs="Times New Roman"/>
          <w:sz w:val="22"/>
          <w:szCs w:val="22"/>
        </w:rPr>
        <w:t>5) о признании многоквартирного дома аварийным и подлежащим реконструкции</w:t>
      </w:r>
    </w:p>
    <w:p w:rsidR="001176A4" w:rsidRPr="001176A4" w:rsidRDefault="001176A4" w:rsidP="001176A4">
      <w:pPr>
        <w:pStyle w:val="ConsPlusNormal"/>
        <w:tabs>
          <w:tab w:val="num" w:pos="0"/>
        </w:tabs>
        <w:ind w:firstLine="851"/>
        <w:jc w:val="both"/>
        <w:rPr>
          <w:rFonts w:ascii="Times New Roman" w:hAnsi="Times New Roman" w:cs="Times New Roman"/>
          <w:sz w:val="22"/>
          <w:szCs w:val="22"/>
        </w:rPr>
      </w:pPr>
      <w:r w:rsidRPr="001176A4">
        <w:rPr>
          <w:rFonts w:ascii="Times New Roman" w:hAnsi="Times New Roman" w:cs="Times New Roman"/>
          <w:sz w:val="22"/>
          <w:szCs w:val="22"/>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w:t>
      </w:r>
      <w:r w:rsidRPr="001176A4">
        <w:rPr>
          <w:rFonts w:ascii="Times New Roman" w:hAnsi="Times New Roman" w:cs="Times New Roman"/>
          <w:sz w:val="22"/>
          <w:szCs w:val="22"/>
        </w:rPr>
        <w:t>е</w:t>
      </w:r>
      <w:r w:rsidRPr="001176A4">
        <w:rPr>
          <w:rFonts w:ascii="Times New Roman" w:hAnsi="Times New Roman" w:cs="Times New Roman"/>
          <w:sz w:val="22"/>
          <w:szCs w:val="22"/>
        </w:rPr>
        <w:t>шающим является голос председателя комиссии. В случае несогласия с принятым реш</w:t>
      </w:r>
      <w:r w:rsidRPr="001176A4">
        <w:rPr>
          <w:rFonts w:ascii="Times New Roman" w:hAnsi="Times New Roman" w:cs="Times New Roman"/>
          <w:sz w:val="22"/>
          <w:szCs w:val="22"/>
        </w:rPr>
        <w:t>е</w:t>
      </w:r>
      <w:r w:rsidRPr="001176A4">
        <w:rPr>
          <w:rFonts w:ascii="Times New Roman" w:hAnsi="Times New Roman" w:cs="Times New Roman"/>
          <w:sz w:val="22"/>
          <w:szCs w:val="22"/>
        </w:rPr>
        <w:t>нием члены комиссии вправе выразить свое особое мнение в письменной форме и прил</w:t>
      </w:r>
      <w:r w:rsidRPr="001176A4">
        <w:rPr>
          <w:rFonts w:ascii="Times New Roman" w:hAnsi="Times New Roman" w:cs="Times New Roman"/>
          <w:sz w:val="22"/>
          <w:szCs w:val="22"/>
        </w:rPr>
        <w:t>о</w:t>
      </w:r>
      <w:r w:rsidRPr="001176A4">
        <w:rPr>
          <w:rFonts w:ascii="Times New Roman" w:hAnsi="Times New Roman" w:cs="Times New Roman"/>
          <w:sz w:val="22"/>
          <w:szCs w:val="22"/>
        </w:rPr>
        <w:t>жить его к заключению. По окончании работы комиссия составляет в 3 экземплярах з</w:t>
      </w:r>
      <w:r w:rsidRPr="001176A4">
        <w:rPr>
          <w:rFonts w:ascii="Times New Roman" w:hAnsi="Times New Roman" w:cs="Times New Roman"/>
          <w:sz w:val="22"/>
          <w:szCs w:val="22"/>
        </w:rPr>
        <w:t>а</w:t>
      </w:r>
      <w:r w:rsidRPr="001176A4">
        <w:rPr>
          <w:rFonts w:ascii="Times New Roman" w:hAnsi="Times New Roman" w:cs="Times New Roman"/>
          <w:sz w:val="22"/>
          <w:szCs w:val="22"/>
        </w:rPr>
        <w:t>ключение о признании помещения пригодным (непригодным) для постоянного прожив</w:t>
      </w:r>
      <w:r w:rsidRPr="001176A4">
        <w:rPr>
          <w:rFonts w:ascii="Times New Roman" w:hAnsi="Times New Roman" w:cs="Times New Roman"/>
          <w:sz w:val="22"/>
          <w:szCs w:val="22"/>
        </w:rPr>
        <w:t>а</w:t>
      </w:r>
      <w:r w:rsidRPr="001176A4">
        <w:rPr>
          <w:rFonts w:ascii="Times New Roman" w:hAnsi="Times New Roman" w:cs="Times New Roman"/>
          <w:sz w:val="22"/>
          <w:szCs w:val="22"/>
        </w:rPr>
        <w:t>ния согласно приложению 4 к настоящему Регламенту.</w:t>
      </w:r>
    </w:p>
    <w:p w:rsidR="001176A4" w:rsidRPr="001176A4" w:rsidRDefault="001176A4" w:rsidP="001176A4">
      <w:pPr>
        <w:pStyle w:val="ConsPlusNormal"/>
        <w:tabs>
          <w:tab w:val="num" w:pos="0"/>
        </w:tabs>
        <w:ind w:firstLine="851"/>
        <w:jc w:val="both"/>
        <w:rPr>
          <w:rFonts w:ascii="Times New Roman" w:hAnsi="Times New Roman" w:cs="Times New Roman"/>
          <w:sz w:val="22"/>
          <w:szCs w:val="22"/>
        </w:rPr>
      </w:pPr>
      <w:r w:rsidRPr="001176A4">
        <w:rPr>
          <w:rFonts w:ascii="Times New Roman" w:hAnsi="Times New Roman" w:cs="Times New Roman"/>
          <w:sz w:val="22"/>
          <w:szCs w:val="22"/>
        </w:rPr>
        <w:t>На основании заключения комиссии секретарь комиссии осуществляет оформл</w:t>
      </w:r>
      <w:r w:rsidRPr="001176A4">
        <w:rPr>
          <w:rFonts w:ascii="Times New Roman" w:hAnsi="Times New Roman" w:cs="Times New Roman"/>
          <w:sz w:val="22"/>
          <w:szCs w:val="22"/>
        </w:rPr>
        <w:t>е</w:t>
      </w:r>
      <w:r w:rsidRPr="001176A4">
        <w:rPr>
          <w:rFonts w:ascii="Times New Roman" w:hAnsi="Times New Roman" w:cs="Times New Roman"/>
          <w:sz w:val="22"/>
          <w:szCs w:val="22"/>
        </w:rPr>
        <w:t>ние решения о предоставлении либо решения об отказе в предоставлении услуги в двух экземплярах и передает его на подпись руководителю.</w:t>
      </w:r>
    </w:p>
    <w:p w:rsidR="001176A4" w:rsidRPr="001176A4" w:rsidRDefault="001176A4" w:rsidP="001176A4">
      <w:pPr>
        <w:pStyle w:val="ConsPlusNormal"/>
        <w:tabs>
          <w:tab w:val="num" w:pos="0"/>
        </w:tabs>
        <w:ind w:firstLine="851"/>
        <w:jc w:val="both"/>
        <w:rPr>
          <w:rFonts w:ascii="Times New Roman" w:hAnsi="Times New Roman" w:cs="Times New Roman"/>
          <w:sz w:val="22"/>
          <w:szCs w:val="22"/>
        </w:rPr>
      </w:pPr>
      <w:r w:rsidRPr="001176A4">
        <w:rPr>
          <w:rFonts w:ascii="Times New Roman" w:hAnsi="Times New Roman" w:cs="Times New Roman"/>
          <w:sz w:val="22"/>
          <w:szCs w:val="22"/>
        </w:rPr>
        <w:t>Руководитель подписывает решение о предоставлении (решение об отказе в пр</w:t>
      </w:r>
      <w:r w:rsidRPr="001176A4">
        <w:rPr>
          <w:rFonts w:ascii="Times New Roman" w:hAnsi="Times New Roman" w:cs="Times New Roman"/>
          <w:sz w:val="22"/>
          <w:szCs w:val="22"/>
        </w:rPr>
        <w:t>е</w:t>
      </w:r>
      <w:r w:rsidRPr="001176A4">
        <w:rPr>
          <w:rFonts w:ascii="Times New Roman" w:hAnsi="Times New Roman" w:cs="Times New Roman"/>
          <w:sz w:val="22"/>
          <w:szCs w:val="22"/>
        </w:rPr>
        <w:t>доставлении) в течение 2 рабочих дней.</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Секретарь комиссии направляет один экземпляр решения о предоставлении  сп</w:t>
      </w:r>
      <w:r w:rsidRPr="001176A4">
        <w:rPr>
          <w:rFonts w:ascii="Times New Roman" w:hAnsi="Times New Roman"/>
        </w:rPr>
        <w:t>е</w:t>
      </w:r>
      <w:r w:rsidRPr="001176A4">
        <w:rPr>
          <w:rFonts w:ascii="Times New Roman" w:hAnsi="Times New Roman"/>
        </w:rPr>
        <w:t>циалисту Органа для выдачи результата предоставления услуги, для выдачи его заявит</w:t>
      </w:r>
      <w:r w:rsidRPr="001176A4">
        <w:rPr>
          <w:rFonts w:ascii="Times New Roman" w:hAnsi="Times New Roman"/>
        </w:rPr>
        <w:t>е</w:t>
      </w:r>
      <w:r w:rsidRPr="001176A4">
        <w:rPr>
          <w:rFonts w:ascii="Times New Roman" w:hAnsi="Times New Roman"/>
        </w:rPr>
        <w:t>лю, а второй экземпляр подшивается в учетное дело заявителя.</w:t>
      </w:r>
    </w:p>
    <w:p w:rsidR="001176A4" w:rsidRPr="001176A4" w:rsidRDefault="001176A4" w:rsidP="001176A4">
      <w:pPr>
        <w:widowControl w:val="0"/>
        <w:autoSpaceDE w:val="0"/>
        <w:autoSpaceDN w:val="0"/>
        <w:adjustRightInd w:val="0"/>
        <w:ind w:firstLine="851"/>
        <w:jc w:val="both"/>
        <w:rPr>
          <w:rFonts w:ascii="Times New Roman" w:hAnsi="Times New Roman"/>
        </w:rPr>
      </w:pPr>
      <w:r w:rsidRPr="001176A4">
        <w:rPr>
          <w:rFonts w:ascii="Times New Roman" w:hAnsi="Times New Roman"/>
        </w:rPr>
        <w:t>Максимальный срок исполнения административной процедуры составляет не б</w:t>
      </w:r>
      <w:r w:rsidRPr="001176A4">
        <w:rPr>
          <w:rFonts w:ascii="Times New Roman" w:hAnsi="Times New Roman"/>
        </w:rPr>
        <w:t>о</w:t>
      </w:r>
      <w:r w:rsidRPr="001176A4">
        <w:rPr>
          <w:rFonts w:ascii="Times New Roman" w:hAnsi="Times New Roman"/>
        </w:rPr>
        <w:t xml:space="preserve">лее 5 </w:t>
      </w:r>
      <w:r w:rsidRPr="001176A4">
        <w:rPr>
          <w:rFonts w:ascii="Times New Roman" w:hAnsi="Times New Roman"/>
        </w:rPr>
        <w:lastRenderedPageBreak/>
        <w:t>календарных дней со дня получения из Органа полного комплекта документов, н</w:t>
      </w:r>
      <w:r w:rsidRPr="001176A4">
        <w:rPr>
          <w:rFonts w:ascii="Times New Roman" w:hAnsi="Times New Roman"/>
        </w:rPr>
        <w:t>е</w:t>
      </w:r>
      <w:r w:rsidRPr="001176A4">
        <w:rPr>
          <w:rFonts w:ascii="Times New Roman" w:hAnsi="Times New Roman"/>
        </w:rPr>
        <w:t>обходимых для принятия решения.</w:t>
      </w:r>
    </w:p>
    <w:p w:rsidR="001176A4" w:rsidRPr="001176A4" w:rsidRDefault="001176A4" w:rsidP="001176A4">
      <w:pPr>
        <w:tabs>
          <w:tab w:val="num" w:pos="0"/>
        </w:tabs>
        <w:autoSpaceDE w:val="0"/>
        <w:autoSpaceDN w:val="0"/>
        <w:adjustRightInd w:val="0"/>
        <w:ind w:firstLine="851"/>
        <w:jc w:val="both"/>
        <w:outlineLvl w:val="1"/>
        <w:rPr>
          <w:rFonts w:ascii="Times New Roman" w:hAnsi="Times New Roman"/>
        </w:rPr>
      </w:pPr>
      <w:r w:rsidRPr="001176A4">
        <w:rPr>
          <w:rFonts w:ascii="Times New Roman" w:hAnsi="Times New Roman"/>
        </w:rPr>
        <w:t>Результатом административной процедуры является принятие комиссией реш</w:t>
      </w:r>
      <w:r w:rsidRPr="001176A4">
        <w:rPr>
          <w:rFonts w:ascii="Times New Roman" w:hAnsi="Times New Roman"/>
        </w:rPr>
        <w:t>е</w:t>
      </w:r>
      <w:r w:rsidRPr="001176A4">
        <w:rPr>
          <w:rFonts w:ascii="Times New Roman" w:hAnsi="Times New Roman"/>
        </w:rPr>
        <w:t>ния о предоставлении услуги или решения об отказе в предоставлении услуги и направл</w:t>
      </w:r>
      <w:r w:rsidRPr="001176A4">
        <w:rPr>
          <w:rFonts w:ascii="Times New Roman" w:hAnsi="Times New Roman"/>
        </w:rPr>
        <w:t>е</w:t>
      </w:r>
      <w:r w:rsidRPr="001176A4">
        <w:rPr>
          <w:rFonts w:ascii="Times New Roman" w:hAnsi="Times New Roman"/>
        </w:rPr>
        <w:t>ние принятого решения  специалисту Органа для выдачи его заявителю.</w:t>
      </w:r>
    </w:p>
    <w:p w:rsidR="001176A4" w:rsidRPr="001176A4" w:rsidRDefault="001176A4" w:rsidP="001176A4">
      <w:pPr>
        <w:pStyle w:val="ConsPlusNormal"/>
        <w:tabs>
          <w:tab w:val="num" w:pos="0"/>
        </w:tabs>
        <w:ind w:firstLine="851"/>
        <w:jc w:val="both"/>
        <w:rPr>
          <w:rFonts w:ascii="Times New Roman" w:hAnsi="Times New Roman" w:cs="Times New Roman"/>
          <w:sz w:val="22"/>
          <w:szCs w:val="22"/>
        </w:rPr>
      </w:pPr>
    </w:p>
    <w:p w:rsidR="001176A4" w:rsidRPr="001176A4" w:rsidRDefault="001176A4" w:rsidP="001176A4">
      <w:pPr>
        <w:widowControl w:val="0"/>
        <w:tabs>
          <w:tab w:val="num" w:pos="0"/>
        </w:tabs>
        <w:autoSpaceDE w:val="0"/>
        <w:autoSpaceDN w:val="0"/>
        <w:adjustRightInd w:val="0"/>
        <w:ind w:firstLine="851"/>
        <w:jc w:val="center"/>
        <w:rPr>
          <w:rFonts w:ascii="Times New Roman" w:hAnsi="Times New Roman"/>
          <w:b/>
          <w:bCs/>
        </w:rPr>
      </w:pPr>
      <w:r w:rsidRPr="001176A4">
        <w:rPr>
          <w:rFonts w:ascii="Times New Roman" w:hAnsi="Times New Roman"/>
          <w:b/>
          <w:bCs/>
        </w:rPr>
        <w:t>Выдача заявителю результата предоставления муниципальной услуги</w:t>
      </w:r>
    </w:p>
    <w:p w:rsidR="001176A4" w:rsidRPr="001176A4" w:rsidRDefault="001176A4" w:rsidP="001176A4">
      <w:pPr>
        <w:pStyle w:val="ConsPlusNormal"/>
        <w:tabs>
          <w:tab w:val="num" w:pos="0"/>
        </w:tabs>
        <w:ind w:firstLine="851"/>
        <w:jc w:val="both"/>
        <w:rPr>
          <w:rFonts w:ascii="Times New Roman" w:hAnsi="Times New Roman" w:cs="Times New Roman"/>
          <w:sz w:val="22"/>
          <w:szCs w:val="22"/>
        </w:rPr>
      </w:pPr>
      <w:r w:rsidRPr="001176A4">
        <w:rPr>
          <w:rFonts w:ascii="Times New Roman" w:hAnsi="Times New Roman" w:cs="Times New Roman"/>
          <w:sz w:val="22"/>
          <w:szCs w:val="22"/>
        </w:rPr>
        <w:t>3.5. Основанием начала исполнения административной процедуры является поступление специалисту Органа решения  о  предоставлении или решения об отказе в предоставлении услуги (далее - документ, являющийся результатом предоставления усл</w:t>
      </w:r>
      <w:r w:rsidRPr="001176A4">
        <w:rPr>
          <w:rFonts w:ascii="Times New Roman" w:hAnsi="Times New Roman" w:cs="Times New Roman"/>
          <w:sz w:val="22"/>
          <w:szCs w:val="22"/>
        </w:rPr>
        <w:t>у</w:t>
      </w:r>
      <w:r w:rsidRPr="001176A4">
        <w:rPr>
          <w:rFonts w:ascii="Times New Roman" w:hAnsi="Times New Roman" w:cs="Times New Roman"/>
          <w:sz w:val="22"/>
          <w:szCs w:val="22"/>
        </w:rPr>
        <w:t>ги).</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специ</w:t>
      </w:r>
      <w:r w:rsidRPr="001176A4">
        <w:rPr>
          <w:rFonts w:ascii="Times New Roman" w:hAnsi="Times New Roman"/>
        </w:rPr>
        <w:t>а</w:t>
      </w:r>
      <w:r w:rsidRPr="001176A4">
        <w:rPr>
          <w:rFonts w:ascii="Times New Roman" w:hAnsi="Times New Roman"/>
        </w:rPr>
        <w:t>лист Органа информирует заявителя о дате, с которой заявитель может получить документ, я</w:t>
      </w:r>
      <w:r w:rsidRPr="001176A4">
        <w:rPr>
          <w:rFonts w:ascii="Times New Roman" w:hAnsi="Times New Roman"/>
        </w:rPr>
        <w:t>в</w:t>
      </w:r>
      <w:r w:rsidRPr="001176A4">
        <w:rPr>
          <w:rFonts w:ascii="Times New Roman" w:hAnsi="Times New Roman"/>
        </w:rPr>
        <w:t>ляющийся результатом предоставления услуги.</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Информирование заявителя, осуществляется по телефону и посредством отпра</w:t>
      </w:r>
      <w:r w:rsidRPr="001176A4">
        <w:rPr>
          <w:rFonts w:ascii="Times New Roman" w:hAnsi="Times New Roman"/>
        </w:rPr>
        <w:t>в</w:t>
      </w:r>
      <w:r w:rsidRPr="001176A4">
        <w:rPr>
          <w:rFonts w:ascii="Times New Roman" w:hAnsi="Times New Roman"/>
        </w:rPr>
        <w:t>ления электронного сообщения на указанный заявителем адрес электронной почты.</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Если заявитель обратился за предоставлением услуги через Порталы, то инфо</w:t>
      </w:r>
      <w:r w:rsidRPr="001176A4">
        <w:rPr>
          <w:rFonts w:ascii="Times New Roman" w:hAnsi="Times New Roman"/>
        </w:rPr>
        <w:t>р</w:t>
      </w:r>
      <w:r w:rsidRPr="001176A4">
        <w:rPr>
          <w:rFonts w:ascii="Times New Roman" w:hAnsi="Times New Roman"/>
        </w:rPr>
        <w:t>мирование осуществляется также через Порталы.</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Выдачу документа, являющегося результатом предоставления услуги, осущест</w:t>
      </w:r>
      <w:r w:rsidRPr="001176A4">
        <w:rPr>
          <w:rFonts w:ascii="Times New Roman" w:hAnsi="Times New Roman"/>
        </w:rPr>
        <w:t>в</w:t>
      </w:r>
      <w:r w:rsidRPr="001176A4">
        <w:rPr>
          <w:rFonts w:ascii="Times New Roman" w:hAnsi="Times New Roman"/>
        </w:rPr>
        <w:t>ляет специалист Органа при личном приеме, под роспись заявителя, которая проставляе</w:t>
      </w:r>
      <w:r w:rsidRPr="001176A4">
        <w:rPr>
          <w:rFonts w:ascii="Times New Roman" w:hAnsi="Times New Roman"/>
        </w:rPr>
        <w:t>т</w:t>
      </w:r>
      <w:r w:rsidRPr="001176A4">
        <w:rPr>
          <w:rFonts w:ascii="Times New Roman" w:hAnsi="Times New Roman"/>
        </w:rPr>
        <w:t xml:space="preserve">ся в </w:t>
      </w:r>
      <w:r w:rsidRPr="001176A4">
        <w:rPr>
          <w:rFonts w:ascii="Times New Roman" w:hAnsi="Times New Roman"/>
          <w:bCs/>
        </w:rPr>
        <w:t>журнале регистрации</w:t>
      </w:r>
      <w:r w:rsidRPr="001176A4">
        <w:rPr>
          <w:rFonts w:ascii="Times New Roman" w:hAnsi="Times New Roman"/>
        </w:rPr>
        <w:t>, при предъявлении им документа удостоверяющего личность, а при обращении представителя также документа, подтверждающего полномочия предст</w:t>
      </w:r>
      <w:r w:rsidRPr="001176A4">
        <w:rPr>
          <w:rFonts w:ascii="Times New Roman" w:hAnsi="Times New Roman"/>
        </w:rPr>
        <w:t>а</w:t>
      </w:r>
      <w:r w:rsidRPr="001176A4">
        <w:rPr>
          <w:rFonts w:ascii="Times New Roman" w:hAnsi="Times New Roman"/>
        </w:rPr>
        <w:t>вителя, либо документ, являющийся результатом предоставления услуги, направляется по почте письмом.</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Максимальный срок исполнения административной процедуры составляет 3 к</w:t>
      </w:r>
      <w:r w:rsidRPr="001176A4">
        <w:rPr>
          <w:rFonts w:ascii="Times New Roman" w:hAnsi="Times New Roman"/>
        </w:rPr>
        <w:t>а</w:t>
      </w:r>
      <w:r w:rsidRPr="001176A4">
        <w:rPr>
          <w:rFonts w:ascii="Times New Roman" w:hAnsi="Times New Roman"/>
        </w:rPr>
        <w:t>лендарных дня.</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Результатом исполнения административной процедуры является выдача заявит</w:t>
      </w:r>
      <w:r w:rsidRPr="001176A4">
        <w:rPr>
          <w:rFonts w:ascii="Times New Roman" w:hAnsi="Times New Roman"/>
        </w:rPr>
        <w:t>е</w:t>
      </w:r>
      <w:r w:rsidRPr="001176A4">
        <w:rPr>
          <w:rFonts w:ascii="Times New Roman" w:hAnsi="Times New Roman"/>
        </w:rPr>
        <w:t>лю решения о предоставлении услуги или решения об отказе в предоставлении услуги.</w:t>
      </w:r>
    </w:p>
    <w:p w:rsidR="001176A4" w:rsidRPr="001176A4" w:rsidRDefault="001176A4" w:rsidP="001176A4">
      <w:pPr>
        <w:shd w:val="clear" w:color="auto" w:fill="FFFFFF"/>
        <w:tabs>
          <w:tab w:val="num" w:pos="0"/>
        </w:tabs>
        <w:ind w:firstLine="851"/>
        <w:jc w:val="both"/>
        <w:rPr>
          <w:rFonts w:ascii="Times New Roman" w:hAnsi="Times New Roman"/>
          <w:spacing w:val="-4"/>
        </w:rPr>
      </w:pPr>
    </w:p>
    <w:p w:rsidR="001176A4" w:rsidRPr="001176A4" w:rsidRDefault="001176A4" w:rsidP="001176A4">
      <w:pPr>
        <w:widowControl w:val="0"/>
        <w:tabs>
          <w:tab w:val="num" w:pos="0"/>
        </w:tabs>
        <w:autoSpaceDE w:val="0"/>
        <w:autoSpaceDN w:val="0"/>
        <w:adjustRightInd w:val="0"/>
        <w:ind w:firstLine="851"/>
        <w:jc w:val="center"/>
        <w:outlineLvl w:val="1"/>
        <w:rPr>
          <w:rFonts w:ascii="Times New Roman" w:hAnsi="Times New Roman"/>
          <w:b/>
          <w:bCs/>
        </w:rPr>
      </w:pPr>
      <w:r w:rsidRPr="001176A4">
        <w:rPr>
          <w:rFonts w:ascii="Times New Roman" w:hAnsi="Times New Roman"/>
          <w:b/>
          <w:bCs/>
        </w:rPr>
        <w:t>4. Порядок и формы контроля за  предоставлением муниципальной услуги</w:t>
      </w:r>
    </w:p>
    <w:p w:rsidR="001176A4" w:rsidRPr="001176A4" w:rsidRDefault="001176A4" w:rsidP="001176A4">
      <w:pPr>
        <w:widowControl w:val="0"/>
        <w:tabs>
          <w:tab w:val="num" w:pos="0"/>
        </w:tabs>
        <w:autoSpaceDE w:val="0"/>
        <w:autoSpaceDN w:val="0"/>
        <w:adjustRightInd w:val="0"/>
        <w:ind w:firstLine="851"/>
        <w:jc w:val="center"/>
        <w:outlineLvl w:val="1"/>
        <w:rPr>
          <w:rFonts w:ascii="Times New Roman" w:hAnsi="Times New Roman"/>
          <w:b/>
          <w:bCs/>
        </w:rPr>
      </w:pPr>
    </w:p>
    <w:p w:rsidR="001176A4" w:rsidRPr="001176A4" w:rsidRDefault="001176A4" w:rsidP="001176A4">
      <w:pPr>
        <w:widowControl w:val="0"/>
        <w:tabs>
          <w:tab w:val="num" w:pos="0"/>
        </w:tabs>
        <w:autoSpaceDE w:val="0"/>
        <w:autoSpaceDN w:val="0"/>
        <w:adjustRightInd w:val="0"/>
        <w:ind w:firstLine="851"/>
        <w:jc w:val="center"/>
        <w:outlineLvl w:val="1"/>
        <w:rPr>
          <w:rFonts w:ascii="Times New Roman" w:hAnsi="Times New Roman"/>
        </w:rPr>
      </w:pPr>
      <w:r w:rsidRPr="001176A4">
        <w:rPr>
          <w:rFonts w:ascii="Times New Roman" w:hAnsi="Times New Roman"/>
          <w:b/>
        </w:rPr>
        <w:t>Порядок осуществления текущего контроля за соблюдением и исполнением положений административного регламента и иных нормативных правовых актов</w:t>
      </w:r>
      <w:r w:rsidRPr="001176A4">
        <w:rPr>
          <w:rFonts w:ascii="Times New Roman" w:hAnsi="Times New Roman"/>
        </w:rPr>
        <w:t xml:space="preserve">, </w:t>
      </w:r>
      <w:r w:rsidRPr="001176A4">
        <w:rPr>
          <w:rFonts w:ascii="Times New Roman" w:hAnsi="Times New Roman"/>
          <w:b/>
        </w:rPr>
        <w:t>устанавливающих требования к предоставлению муниципальной услуги, а также принятием ими решений</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b/>
        </w:rPr>
      </w:pPr>
      <w:r w:rsidRPr="001176A4">
        <w:rPr>
          <w:rFonts w:ascii="Times New Roman" w:hAnsi="Times New Roman"/>
        </w:rPr>
        <w:t>4.1. Текущий контроль за соблюдением и исполнением должностными лицами положений настоящего Регламента и иных нормативных правовых актов, устанавлива</w:t>
      </w:r>
      <w:r w:rsidRPr="001176A4">
        <w:rPr>
          <w:rFonts w:ascii="Times New Roman" w:hAnsi="Times New Roman"/>
        </w:rPr>
        <w:t>ю</w:t>
      </w:r>
      <w:r w:rsidRPr="001176A4">
        <w:rPr>
          <w:rFonts w:ascii="Times New Roman" w:hAnsi="Times New Roman"/>
        </w:rPr>
        <w:t>щих требования к предоставлению муниципальной услуги, осуществляется руководит</w:t>
      </w:r>
      <w:r w:rsidRPr="001176A4">
        <w:rPr>
          <w:rFonts w:ascii="Times New Roman" w:hAnsi="Times New Roman"/>
        </w:rPr>
        <w:t>е</w:t>
      </w:r>
      <w:r w:rsidRPr="001176A4">
        <w:rPr>
          <w:rFonts w:ascii="Times New Roman" w:hAnsi="Times New Roman"/>
        </w:rPr>
        <w:t>лем администрации.</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Контроль за деятельностью Органа по предоставлению муниципальной услуги осуществляется первым заместителем руководителя администрации.</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Контроль за исполнением настоящего Регламента специалистами Органа осущ</w:t>
      </w:r>
      <w:r w:rsidRPr="001176A4">
        <w:rPr>
          <w:rFonts w:ascii="Times New Roman" w:hAnsi="Times New Roman"/>
        </w:rPr>
        <w:t>е</w:t>
      </w:r>
      <w:r w:rsidRPr="001176A4">
        <w:rPr>
          <w:rFonts w:ascii="Times New Roman" w:hAnsi="Times New Roman"/>
        </w:rPr>
        <w:t>ствляется начальником Органа.</w:t>
      </w:r>
    </w:p>
    <w:p w:rsidR="001176A4" w:rsidRPr="001176A4" w:rsidRDefault="001176A4" w:rsidP="001176A4">
      <w:pPr>
        <w:widowControl w:val="0"/>
        <w:tabs>
          <w:tab w:val="num" w:pos="0"/>
        </w:tabs>
        <w:autoSpaceDE w:val="0"/>
        <w:autoSpaceDN w:val="0"/>
        <w:adjustRightInd w:val="0"/>
        <w:ind w:firstLine="851"/>
        <w:jc w:val="center"/>
        <w:rPr>
          <w:rFonts w:ascii="Times New Roman" w:hAnsi="Times New Roman"/>
          <w:b/>
          <w:bCs/>
        </w:rPr>
      </w:pPr>
    </w:p>
    <w:p w:rsidR="001176A4" w:rsidRPr="001176A4" w:rsidRDefault="001176A4" w:rsidP="001176A4">
      <w:pPr>
        <w:widowControl w:val="0"/>
        <w:tabs>
          <w:tab w:val="num" w:pos="0"/>
        </w:tabs>
        <w:autoSpaceDE w:val="0"/>
        <w:autoSpaceDN w:val="0"/>
        <w:adjustRightInd w:val="0"/>
        <w:ind w:firstLine="851"/>
        <w:jc w:val="center"/>
        <w:rPr>
          <w:rFonts w:ascii="Times New Roman" w:hAnsi="Times New Roman"/>
          <w:b/>
          <w:bCs/>
        </w:rPr>
      </w:pPr>
      <w:r w:rsidRPr="001176A4">
        <w:rPr>
          <w:rFonts w:ascii="Times New Roman" w:hAnsi="Times New Roman"/>
          <w:b/>
          <w:bCs/>
        </w:rPr>
        <w:t>Порядок и периодичность осуществления плановых и внеплановых пров</w:t>
      </w:r>
      <w:r w:rsidRPr="001176A4">
        <w:rPr>
          <w:rFonts w:ascii="Times New Roman" w:hAnsi="Times New Roman"/>
          <w:b/>
          <w:bCs/>
        </w:rPr>
        <w:t>е</w:t>
      </w:r>
      <w:r w:rsidRPr="001176A4">
        <w:rPr>
          <w:rFonts w:ascii="Times New Roman" w:hAnsi="Times New Roman"/>
          <w:b/>
          <w:bCs/>
        </w:rPr>
        <w:t xml:space="preserve">рок полноты и </w:t>
      </w:r>
      <w:r w:rsidRPr="001176A4">
        <w:rPr>
          <w:rFonts w:ascii="Times New Roman" w:hAnsi="Times New Roman"/>
          <w:b/>
          <w:bCs/>
        </w:rPr>
        <w:lastRenderedPageBreak/>
        <w:t>качества предоставления муниципальной услуги</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4.2. Проверка полноты и качества предоставления муниципальной услуги вкл</w:t>
      </w:r>
      <w:r w:rsidRPr="001176A4">
        <w:rPr>
          <w:rFonts w:ascii="Times New Roman" w:hAnsi="Times New Roman"/>
        </w:rPr>
        <w:t>ю</w:t>
      </w:r>
      <w:r w:rsidRPr="001176A4">
        <w:rPr>
          <w:rFonts w:ascii="Times New Roman" w:hAnsi="Times New Roman"/>
        </w:rPr>
        <w:t>чает в себя проведение плановых и внеплановых проверок, выявление и устранение нар</w:t>
      </w:r>
      <w:r w:rsidRPr="001176A4">
        <w:rPr>
          <w:rFonts w:ascii="Times New Roman" w:hAnsi="Times New Roman"/>
        </w:rPr>
        <w:t>у</w:t>
      </w:r>
      <w:r w:rsidRPr="001176A4">
        <w:rPr>
          <w:rFonts w:ascii="Times New Roman" w:hAnsi="Times New Roman"/>
        </w:rPr>
        <w:t>шений порядка и сроков предоставления муниципальной услуги, рассмотрение обращ</w:t>
      </w:r>
      <w:r w:rsidRPr="001176A4">
        <w:rPr>
          <w:rFonts w:ascii="Times New Roman" w:hAnsi="Times New Roman"/>
        </w:rPr>
        <w:t>е</w:t>
      </w:r>
      <w:r w:rsidRPr="001176A4">
        <w:rPr>
          <w:rFonts w:ascii="Times New Roman" w:hAnsi="Times New Roman"/>
        </w:rPr>
        <w:t>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w:t>
      </w:r>
      <w:r w:rsidRPr="001176A4">
        <w:rPr>
          <w:rFonts w:ascii="Times New Roman" w:hAnsi="Times New Roman"/>
        </w:rPr>
        <w:t>у</w:t>
      </w:r>
      <w:r w:rsidRPr="001176A4">
        <w:rPr>
          <w:rFonts w:ascii="Times New Roman" w:hAnsi="Times New Roman"/>
        </w:rPr>
        <w:t>ниципальной услуги.</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Плановые проверки проводятся в соответствии с планом работы Органа, но не реже 1 раза в 3 года.</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 xml:space="preserve"> Внеплановые проверки проводятся в случае поступления в администрацию о</w:t>
      </w:r>
      <w:r w:rsidRPr="001176A4">
        <w:rPr>
          <w:rFonts w:ascii="Times New Roman" w:hAnsi="Times New Roman"/>
        </w:rPr>
        <w:t>б</w:t>
      </w:r>
      <w:r w:rsidRPr="001176A4">
        <w:rPr>
          <w:rFonts w:ascii="Times New Roman" w:hAnsi="Times New Roman"/>
        </w:rPr>
        <w:t>ращений физических и юридических лиц с жалобами на нарушения их прав и законных интересов.</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w:t>
      </w:r>
      <w:r w:rsidRPr="001176A4">
        <w:rPr>
          <w:rFonts w:ascii="Times New Roman" w:hAnsi="Times New Roman"/>
        </w:rPr>
        <w:t>а</w:t>
      </w:r>
      <w:r w:rsidRPr="001176A4">
        <w:rPr>
          <w:rFonts w:ascii="Times New Roman" w:hAnsi="Times New Roman"/>
        </w:rPr>
        <w:t>тивных процедур.</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По результатам проверок должностное лицо, осуществляющее текущий ко</w:t>
      </w:r>
      <w:r w:rsidRPr="001176A4">
        <w:rPr>
          <w:rFonts w:ascii="Times New Roman" w:hAnsi="Times New Roman"/>
        </w:rPr>
        <w:t>н</w:t>
      </w:r>
      <w:r w:rsidRPr="001176A4">
        <w:rPr>
          <w:rFonts w:ascii="Times New Roman" w:hAnsi="Times New Roman"/>
        </w:rPr>
        <w:t>троль, дает указания по устранению выявленных отклонений и нарушений и контролирует их исполнение.</w:t>
      </w:r>
    </w:p>
    <w:p w:rsidR="001176A4" w:rsidRPr="001176A4" w:rsidRDefault="001176A4" w:rsidP="001176A4">
      <w:pPr>
        <w:widowControl w:val="0"/>
        <w:tabs>
          <w:tab w:val="num" w:pos="0"/>
        </w:tabs>
        <w:autoSpaceDE w:val="0"/>
        <w:autoSpaceDN w:val="0"/>
        <w:adjustRightInd w:val="0"/>
        <w:ind w:firstLine="851"/>
        <w:jc w:val="center"/>
        <w:outlineLvl w:val="2"/>
        <w:rPr>
          <w:rFonts w:ascii="Times New Roman" w:hAnsi="Times New Roman"/>
          <w:b/>
          <w:bCs/>
        </w:rPr>
      </w:pPr>
    </w:p>
    <w:p w:rsidR="001176A4" w:rsidRPr="001176A4" w:rsidRDefault="001176A4" w:rsidP="001176A4">
      <w:pPr>
        <w:widowControl w:val="0"/>
        <w:tabs>
          <w:tab w:val="num" w:pos="0"/>
        </w:tabs>
        <w:autoSpaceDE w:val="0"/>
        <w:autoSpaceDN w:val="0"/>
        <w:adjustRightInd w:val="0"/>
        <w:ind w:firstLine="851"/>
        <w:jc w:val="center"/>
        <w:outlineLvl w:val="2"/>
        <w:rPr>
          <w:rFonts w:ascii="Times New Roman" w:hAnsi="Times New Roman"/>
          <w:b/>
          <w:bCs/>
        </w:rPr>
      </w:pPr>
      <w:r w:rsidRPr="001176A4">
        <w:rPr>
          <w:rFonts w:ascii="Times New Roman" w:hAnsi="Times New Roman"/>
          <w:b/>
          <w:bCs/>
        </w:rPr>
        <w:t>Ответственность должностных лиц</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4.3. Специалисты Органа несут персональную ответственность за соблюдение сроков и последовательности действий (административных процедур) при предоставл</w:t>
      </w:r>
      <w:r w:rsidRPr="001176A4">
        <w:rPr>
          <w:rFonts w:ascii="Times New Roman" w:hAnsi="Times New Roman"/>
        </w:rPr>
        <w:t>е</w:t>
      </w:r>
      <w:r w:rsidRPr="001176A4">
        <w:rPr>
          <w:rFonts w:ascii="Times New Roman" w:hAnsi="Times New Roman"/>
        </w:rPr>
        <w:t>нии муниципальной услуги.</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p>
    <w:p w:rsidR="001176A4" w:rsidRPr="001176A4" w:rsidRDefault="001176A4" w:rsidP="001176A4">
      <w:pPr>
        <w:widowControl w:val="0"/>
        <w:tabs>
          <w:tab w:val="num" w:pos="0"/>
        </w:tabs>
        <w:autoSpaceDE w:val="0"/>
        <w:autoSpaceDN w:val="0"/>
        <w:adjustRightInd w:val="0"/>
        <w:ind w:firstLine="851"/>
        <w:jc w:val="center"/>
        <w:outlineLvl w:val="2"/>
        <w:rPr>
          <w:rFonts w:ascii="Times New Roman" w:hAnsi="Times New Roman"/>
          <w:b/>
          <w:bCs/>
        </w:rPr>
      </w:pPr>
      <w:r w:rsidRPr="001176A4">
        <w:rPr>
          <w:rFonts w:ascii="Times New Roman" w:hAnsi="Times New Roman"/>
          <w:b/>
          <w:bCs/>
        </w:rPr>
        <w:t>Требования к порядку и формам контроля за предоставлением</w:t>
      </w:r>
    </w:p>
    <w:p w:rsidR="001176A4" w:rsidRPr="001176A4" w:rsidRDefault="001176A4" w:rsidP="001176A4">
      <w:pPr>
        <w:widowControl w:val="0"/>
        <w:tabs>
          <w:tab w:val="num" w:pos="0"/>
        </w:tabs>
        <w:autoSpaceDE w:val="0"/>
        <w:autoSpaceDN w:val="0"/>
        <w:adjustRightInd w:val="0"/>
        <w:ind w:firstLine="851"/>
        <w:jc w:val="center"/>
        <w:outlineLvl w:val="2"/>
        <w:rPr>
          <w:rFonts w:ascii="Times New Roman" w:hAnsi="Times New Roman"/>
          <w:b/>
          <w:bCs/>
        </w:rPr>
      </w:pPr>
      <w:r w:rsidRPr="001176A4">
        <w:rPr>
          <w:rFonts w:ascii="Times New Roman" w:hAnsi="Times New Roman"/>
          <w:b/>
          <w:bCs/>
        </w:rPr>
        <w:t>муниципальной услуги, в том числе со стороны граждан,</w:t>
      </w:r>
    </w:p>
    <w:p w:rsidR="001176A4" w:rsidRPr="001176A4" w:rsidRDefault="001176A4" w:rsidP="001176A4">
      <w:pPr>
        <w:widowControl w:val="0"/>
        <w:tabs>
          <w:tab w:val="num" w:pos="0"/>
        </w:tabs>
        <w:autoSpaceDE w:val="0"/>
        <w:autoSpaceDN w:val="0"/>
        <w:adjustRightInd w:val="0"/>
        <w:ind w:firstLine="851"/>
        <w:jc w:val="center"/>
        <w:outlineLvl w:val="2"/>
        <w:rPr>
          <w:rFonts w:ascii="Times New Roman" w:hAnsi="Times New Roman"/>
          <w:b/>
          <w:bCs/>
        </w:rPr>
      </w:pPr>
      <w:r w:rsidRPr="001176A4">
        <w:rPr>
          <w:rFonts w:ascii="Times New Roman" w:hAnsi="Times New Roman"/>
          <w:b/>
          <w:bCs/>
        </w:rPr>
        <w:t>их объединений и организаций</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4.4. Граждане, юридические лица, их объединения и организации в случае выя</w:t>
      </w:r>
      <w:r w:rsidRPr="001176A4">
        <w:rPr>
          <w:rFonts w:ascii="Times New Roman" w:hAnsi="Times New Roman"/>
        </w:rPr>
        <w:t>в</w:t>
      </w:r>
      <w:r w:rsidRPr="001176A4">
        <w:rPr>
          <w:rFonts w:ascii="Times New Roman" w:hAnsi="Times New Roman"/>
        </w:rPr>
        <w:t>ления фактов нарушения порядка предоставления муниципальной услуги или ненадлеж</w:t>
      </w:r>
      <w:r w:rsidRPr="001176A4">
        <w:rPr>
          <w:rFonts w:ascii="Times New Roman" w:hAnsi="Times New Roman"/>
        </w:rPr>
        <w:t>а</w:t>
      </w:r>
      <w:r w:rsidRPr="001176A4">
        <w:rPr>
          <w:rFonts w:ascii="Times New Roman" w:hAnsi="Times New Roman"/>
        </w:rPr>
        <w:t>щего исполнения настоящего Регламента вправе обратиться с жалобой в администр</w:t>
      </w:r>
      <w:r w:rsidRPr="001176A4">
        <w:rPr>
          <w:rFonts w:ascii="Times New Roman" w:hAnsi="Times New Roman"/>
        </w:rPr>
        <w:t>а</w:t>
      </w:r>
      <w:r w:rsidRPr="001176A4">
        <w:rPr>
          <w:rFonts w:ascii="Times New Roman" w:hAnsi="Times New Roman"/>
        </w:rPr>
        <w:t>цию, правоохранительные и органы государственной власти.</w:t>
      </w:r>
    </w:p>
    <w:p w:rsidR="001176A4" w:rsidRPr="001176A4" w:rsidRDefault="001176A4" w:rsidP="001176A4">
      <w:pPr>
        <w:widowControl w:val="0"/>
        <w:tabs>
          <w:tab w:val="num" w:pos="0"/>
        </w:tabs>
        <w:autoSpaceDE w:val="0"/>
        <w:autoSpaceDN w:val="0"/>
        <w:adjustRightInd w:val="0"/>
        <w:ind w:firstLine="851"/>
        <w:jc w:val="both"/>
        <w:rPr>
          <w:rFonts w:ascii="Times New Roman" w:hAnsi="Times New Roman"/>
        </w:rPr>
      </w:pPr>
      <w:r w:rsidRPr="001176A4">
        <w:rPr>
          <w:rFonts w:ascii="Times New Roman" w:hAnsi="Times New Roman"/>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w:t>
      </w:r>
      <w:r w:rsidRPr="001176A4">
        <w:rPr>
          <w:rFonts w:ascii="Times New Roman" w:hAnsi="Times New Roman"/>
        </w:rPr>
        <w:t>с</w:t>
      </w:r>
      <w:r w:rsidRPr="001176A4">
        <w:rPr>
          <w:rFonts w:ascii="Times New Roman" w:hAnsi="Times New Roman"/>
        </w:rPr>
        <w:t>куссий, «горячих линий», конференций, «круглых» столов). Рекомендации и предлож</w:t>
      </w:r>
      <w:r w:rsidRPr="001176A4">
        <w:rPr>
          <w:rFonts w:ascii="Times New Roman" w:hAnsi="Times New Roman"/>
        </w:rPr>
        <w:t>е</w:t>
      </w:r>
      <w:r w:rsidRPr="001176A4">
        <w:rPr>
          <w:rFonts w:ascii="Times New Roman" w:hAnsi="Times New Roman"/>
        </w:rPr>
        <w:t>ния по вопросам предоставления муниципальной услуги, выработанные в ходе провед</w:t>
      </w:r>
      <w:r w:rsidRPr="001176A4">
        <w:rPr>
          <w:rFonts w:ascii="Times New Roman" w:hAnsi="Times New Roman"/>
        </w:rPr>
        <w:t>е</w:t>
      </w:r>
      <w:r w:rsidRPr="001176A4">
        <w:rPr>
          <w:rFonts w:ascii="Times New Roman" w:hAnsi="Times New Roman"/>
        </w:rPr>
        <w:t>ния таких мероприятий учитываются администрацией, органами исполнительной власти Ре</w:t>
      </w:r>
      <w:r w:rsidRPr="001176A4">
        <w:rPr>
          <w:rFonts w:ascii="Times New Roman" w:hAnsi="Times New Roman"/>
        </w:rPr>
        <w:t>с</w:t>
      </w:r>
      <w:r w:rsidRPr="001176A4">
        <w:rPr>
          <w:rFonts w:ascii="Times New Roman" w:hAnsi="Times New Roman"/>
        </w:rPr>
        <w:t>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w:t>
      </w:r>
      <w:r w:rsidRPr="001176A4">
        <w:rPr>
          <w:rFonts w:ascii="Times New Roman" w:hAnsi="Times New Roman"/>
        </w:rPr>
        <w:t>и</w:t>
      </w:r>
      <w:r w:rsidRPr="001176A4">
        <w:rPr>
          <w:rFonts w:ascii="Times New Roman" w:hAnsi="Times New Roman"/>
        </w:rPr>
        <w:t>ципальной услуги.</w:t>
      </w:r>
    </w:p>
    <w:p w:rsidR="001176A4" w:rsidRPr="001176A4" w:rsidRDefault="001176A4" w:rsidP="001176A4">
      <w:pPr>
        <w:widowControl w:val="0"/>
        <w:tabs>
          <w:tab w:val="num" w:pos="0"/>
        </w:tabs>
        <w:autoSpaceDE w:val="0"/>
        <w:autoSpaceDN w:val="0"/>
        <w:adjustRightInd w:val="0"/>
        <w:ind w:firstLine="851"/>
        <w:jc w:val="center"/>
        <w:outlineLvl w:val="1"/>
        <w:rPr>
          <w:rFonts w:ascii="Times New Roman" w:hAnsi="Times New Roman"/>
          <w:b/>
          <w:bCs/>
        </w:rPr>
      </w:pPr>
    </w:p>
    <w:p w:rsidR="001176A4" w:rsidRPr="001176A4" w:rsidRDefault="001176A4" w:rsidP="001176A4">
      <w:pPr>
        <w:widowControl w:val="0"/>
        <w:autoSpaceDE w:val="0"/>
        <w:autoSpaceDN w:val="0"/>
        <w:adjustRightInd w:val="0"/>
        <w:ind w:firstLine="709"/>
        <w:jc w:val="center"/>
        <w:outlineLvl w:val="1"/>
        <w:rPr>
          <w:rFonts w:ascii="Times New Roman" w:hAnsi="Times New Roman"/>
          <w:b/>
        </w:rPr>
      </w:pPr>
      <w:r w:rsidRPr="001176A4">
        <w:rPr>
          <w:rFonts w:ascii="Times New Roman" w:hAnsi="Times New Roman"/>
          <w:b/>
        </w:rPr>
        <w:t>5. Досудебный порядок обжалования решения и действия</w:t>
      </w:r>
    </w:p>
    <w:p w:rsidR="001176A4" w:rsidRPr="001176A4" w:rsidRDefault="001176A4" w:rsidP="001176A4">
      <w:pPr>
        <w:widowControl w:val="0"/>
        <w:autoSpaceDE w:val="0"/>
        <w:autoSpaceDN w:val="0"/>
        <w:adjustRightInd w:val="0"/>
        <w:ind w:firstLine="709"/>
        <w:jc w:val="center"/>
        <w:rPr>
          <w:rFonts w:ascii="Times New Roman" w:hAnsi="Times New Roman"/>
          <w:b/>
        </w:rPr>
      </w:pPr>
      <w:r w:rsidRPr="001176A4">
        <w:rPr>
          <w:rFonts w:ascii="Times New Roman" w:hAnsi="Times New Roman"/>
          <w:b/>
        </w:rPr>
        <w:t>(бездействия) органа, представляющего муниципальную услугу,</w:t>
      </w:r>
    </w:p>
    <w:p w:rsidR="001176A4" w:rsidRPr="001176A4" w:rsidRDefault="001176A4" w:rsidP="001176A4">
      <w:pPr>
        <w:widowControl w:val="0"/>
        <w:autoSpaceDE w:val="0"/>
        <w:autoSpaceDN w:val="0"/>
        <w:adjustRightInd w:val="0"/>
        <w:ind w:firstLine="709"/>
        <w:jc w:val="center"/>
        <w:rPr>
          <w:rFonts w:ascii="Times New Roman" w:hAnsi="Times New Roman"/>
          <w:b/>
        </w:rPr>
      </w:pPr>
      <w:r w:rsidRPr="001176A4">
        <w:rPr>
          <w:rFonts w:ascii="Times New Roman" w:hAnsi="Times New Roman"/>
          <w:b/>
        </w:rPr>
        <w:t>а также должностных лиц и муниципальных служащих,</w:t>
      </w:r>
    </w:p>
    <w:p w:rsidR="001176A4" w:rsidRPr="001176A4" w:rsidRDefault="001176A4" w:rsidP="001176A4">
      <w:pPr>
        <w:widowControl w:val="0"/>
        <w:autoSpaceDE w:val="0"/>
        <w:autoSpaceDN w:val="0"/>
        <w:adjustRightInd w:val="0"/>
        <w:ind w:firstLine="709"/>
        <w:jc w:val="center"/>
        <w:rPr>
          <w:rFonts w:ascii="Times New Roman" w:hAnsi="Times New Roman"/>
          <w:b/>
        </w:rPr>
      </w:pPr>
      <w:r w:rsidRPr="001176A4">
        <w:rPr>
          <w:rFonts w:ascii="Times New Roman" w:hAnsi="Times New Roman"/>
          <w:b/>
        </w:rPr>
        <w:t>обеспечивающих ее предоставление</w:t>
      </w:r>
    </w:p>
    <w:p w:rsidR="001176A4" w:rsidRPr="001176A4" w:rsidRDefault="001176A4" w:rsidP="001176A4">
      <w:pPr>
        <w:widowControl w:val="0"/>
        <w:autoSpaceDE w:val="0"/>
        <w:autoSpaceDN w:val="0"/>
        <w:adjustRightInd w:val="0"/>
        <w:ind w:firstLine="709"/>
        <w:jc w:val="both"/>
        <w:rPr>
          <w:rFonts w:ascii="Times New Roman" w:hAnsi="Times New Roman"/>
        </w:rPr>
      </w:pP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5.1. Заявители имеют право на обжалование решений, принятых в ходе предоставл</w:t>
      </w:r>
      <w:r w:rsidRPr="001176A4">
        <w:rPr>
          <w:rFonts w:ascii="Times New Roman" w:hAnsi="Times New Roman"/>
        </w:rPr>
        <w:t>е</w:t>
      </w:r>
      <w:r w:rsidRPr="001176A4">
        <w:rPr>
          <w:rFonts w:ascii="Times New Roman" w:hAnsi="Times New Roman"/>
        </w:rPr>
        <w:t>ния муниципальной услуги, действий или бездействия должностных лиц Органа в дос</w:t>
      </w:r>
      <w:r w:rsidRPr="001176A4">
        <w:rPr>
          <w:rFonts w:ascii="Times New Roman" w:hAnsi="Times New Roman"/>
        </w:rPr>
        <w:t>у</w:t>
      </w:r>
      <w:r w:rsidRPr="001176A4">
        <w:rPr>
          <w:rFonts w:ascii="Times New Roman" w:hAnsi="Times New Roman"/>
        </w:rPr>
        <w:t>дебном порядке.</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5.2. Заявитель может обратиться с жалобой, в том числе в следующих случаях:</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1) нарушение срока регистрации запроса заявителя о предоставлении муниципал</w:t>
      </w:r>
      <w:r w:rsidRPr="001176A4">
        <w:rPr>
          <w:rFonts w:ascii="Times New Roman" w:hAnsi="Times New Roman"/>
        </w:rPr>
        <w:t>ь</w:t>
      </w:r>
      <w:r w:rsidRPr="001176A4">
        <w:rPr>
          <w:rFonts w:ascii="Times New Roman" w:hAnsi="Times New Roman"/>
        </w:rPr>
        <w:t>ной услуги;</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2) нарушение срока предоставления муниципальной услуги;</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3) требование у заявителя документов, не предусмотренных нормативными прав</w:t>
      </w:r>
      <w:r w:rsidRPr="001176A4">
        <w:rPr>
          <w:rFonts w:ascii="Times New Roman" w:hAnsi="Times New Roman"/>
        </w:rPr>
        <w:t>о</w:t>
      </w:r>
      <w:r w:rsidRPr="001176A4">
        <w:rPr>
          <w:rFonts w:ascii="Times New Roman" w:hAnsi="Times New Roman"/>
        </w:rPr>
        <w:t>выми актами Российской Федерации, нормативными правовыми актами Республики К</w:t>
      </w:r>
      <w:r w:rsidRPr="001176A4">
        <w:rPr>
          <w:rFonts w:ascii="Times New Roman" w:hAnsi="Times New Roman"/>
        </w:rPr>
        <w:t>о</w:t>
      </w:r>
      <w:r w:rsidRPr="001176A4">
        <w:rPr>
          <w:rFonts w:ascii="Times New Roman" w:hAnsi="Times New Roman"/>
        </w:rPr>
        <w:t>ми, муниципальными правовыми актами для предоставления муниципальной услуги;</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4) отказ в приеме документов, предоставление которых предусмотрено нормати</w:t>
      </w:r>
      <w:r w:rsidRPr="001176A4">
        <w:rPr>
          <w:rFonts w:ascii="Times New Roman" w:hAnsi="Times New Roman"/>
        </w:rPr>
        <w:t>в</w:t>
      </w:r>
      <w:r w:rsidRPr="001176A4">
        <w:rPr>
          <w:rFonts w:ascii="Times New Roman" w:hAnsi="Times New Roman"/>
        </w:rPr>
        <w:t>ными правовыми актами Российской Федерации, нормативными правовыми актами Ре</w:t>
      </w:r>
      <w:r w:rsidRPr="001176A4">
        <w:rPr>
          <w:rFonts w:ascii="Times New Roman" w:hAnsi="Times New Roman"/>
        </w:rPr>
        <w:t>с</w:t>
      </w:r>
      <w:r w:rsidRPr="001176A4">
        <w:rPr>
          <w:rFonts w:ascii="Times New Roman" w:hAnsi="Times New Roman"/>
        </w:rPr>
        <w:t>публики Коми, муниципальными правовыми актами для предоставления муниципальной услуги, у заявителя;</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5) отказ в предоставлении муниципальной услуги, если основания отказа не пред</w:t>
      </w:r>
      <w:r w:rsidRPr="001176A4">
        <w:rPr>
          <w:rFonts w:ascii="Times New Roman" w:hAnsi="Times New Roman"/>
        </w:rPr>
        <w:t>у</w:t>
      </w:r>
      <w:r w:rsidRPr="001176A4">
        <w:rPr>
          <w:rFonts w:ascii="Times New Roman" w:hAnsi="Times New Roman"/>
        </w:rPr>
        <w:t>смотрены федеральными законами и принятыми в соответствии с ними иными нормати</w:t>
      </w:r>
      <w:r w:rsidRPr="001176A4">
        <w:rPr>
          <w:rFonts w:ascii="Times New Roman" w:hAnsi="Times New Roman"/>
        </w:rPr>
        <w:t>в</w:t>
      </w:r>
      <w:r w:rsidRPr="001176A4">
        <w:rPr>
          <w:rFonts w:ascii="Times New Roman" w:hAnsi="Times New Roman"/>
        </w:rPr>
        <w:t>ными правовыми актами Российской Федерации, нормативными правовыми актами Ре</w:t>
      </w:r>
      <w:r w:rsidRPr="001176A4">
        <w:rPr>
          <w:rFonts w:ascii="Times New Roman" w:hAnsi="Times New Roman"/>
        </w:rPr>
        <w:t>с</w:t>
      </w:r>
      <w:r w:rsidRPr="001176A4">
        <w:rPr>
          <w:rFonts w:ascii="Times New Roman" w:hAnsi="Times New Roman"/>
        </w:rPr>
        <w:t xml:space="preserve">публики Коми, муниципальными правовыми актами; </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1176A4">
        <w:rPr>
          <w:rFonts w:ascii="Times New Roman" w:hAnsi="Times New Roman"/>
        </w:rPr>
        <w:t>в</w:t>
      </w:r>
      <w:r w:rsidRPr="001176A4">
        <w:rPr>
          <w:rFonts w:ascii="Times New Roman" w:hAnsi="Times New Roman"/>
        </w:rPr>
        <w:t>ными правовыми актами Республики Коми, муниципальными правовыми актами;</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7) отказ органа, предоставляющего муниципальную услугу, должностного лица о</w:t>
      </w:r>
      <w:r w:rsidRPr="001176A4">
        <w:rPr>
          <w:rFonts w:ascii="Times New Roman" w:hAnsi="Times New Roman"/>
        </w:rPr>
        <w:t>р</w:t>
      </w:r>
      <w:r w:rsidRPr="001176A4">
        <w:rPr>
          <w:rFonts w:ascii="Times New Roman" w:hAnsi="Times New Roman"/>
        </w:rPr>
        <w:t>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5.3. Жалоба может быть направлена по почте, через МФЦ, с использованием инфо</w:t>
      </w:r>
      <w:r w:rsidRPr="001176A4">
        <w:rPr>
          <w:rFonts w:ascii="Times New Roman" w:hAnsi="Times New Roman"/>
        </w:rPr>
        <w:t>р</w:t>
      </w:r>
      <w:r w:rsidRPr="001176A4">
        <w:rPr>
          <w:rFonts w:ascii="Times New Roman" w:hAnsi="Times New Roman"/>
        </w:rPr>
        <w:t>мационно-телекоммуникационной сети "Интернет", официального сайта органа, предо</w:t>
      </w:r>
      <w:r w:rsidRPr="001176A4">
        <w:rPr>
          <w:rFonts w:ascii="Times New Roman" w:hAnsi="Times New Roman"/>
        </w:rPr>
        <w:t>с</w:t>
      </w:r>
      <w:r w:rsidRPr="001176A4">
        <w:rPr>
          <w:rFonts w:ascii="Times New Roman" w:hAnsi="Times New Roman"/>
        </w:rPr>
        <w:t>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w:t>
      </w:r>
      <w:r w:rsidRPr="001176A4">
        <w:rPr>
          <w:rFonts w:ascii="Times New Roman" w:hAnsi="Times New Roman"/>
        </w:rPr>
        <w:t>о</w:t>
      </w:r>
      <w:r w:rsidRPr="001176A4">
        <w:rPr>
          <w:rFonts w:ascii="Times New Roman" w:hAnsi="Times New Roman"/>
        </w:rPr>
        <w:t>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В случае подачи жалобы при личном приеме заявитель представляет документ, уд</w:t>
      </w:r>
      <w:r w:rsidRPr="001176A4">
        <w:rPr>
          <w:rFonts w:ascii="Times New Roman" w:hAnsi="Times New Roman"/>
        </w:rPr>
        <w:t>о</w:t>
      </w:r>
      <w:r w:rsidRPr="001176A4">
        <w:rPr>
          <w:rFonts w:ascii="Times New Roman" w:hAnsi="Times New Roman"/>
        </w:rPr>
        <w:t>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w:t>
      </w:r>
      <w:r w:rsidRPr="001176A4">
        <w:rPr>
          <w:rFonts w:ascii="Times New Roman" w:hAnsi="Times New Roman"/>
        </w:rPr>
        <w:t>т</w:t>
      </w:r>
      <w:r w:rsidRPr="001176A4">
        <w:rPr>
          <w:rFonts w:ascii="Times New Roman" w:hAnsi="Times New Roman"/>
        </w:rPr>
        <w:t>рен законодательством Российской Федерации, при этом документ, удостоверяющий ли</w:t>
      </w:r>
      <w:r w:rsidRPr="001176A4">
        <w:rPr>
          <w:rFonts w:ascii="Times New Roman" w:hAnsi="Times New Roman"/>
        </w:rPr>
        <w:t>ч</w:t>
      </w:r>
      <w:r w:rsidRPr="001176A4">
        <w:rPr>
          <w:rFonts w:ascii="Times New Roman" w:hAnsi="Times New Roman"/>
        </w:rPr>
        <w:t>ность заявителя, не требуется.</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Жалоба, поступившая в Орган, подлежит рассмотрению должностным лицом, над</w:t>
      </w:r>
      <w:r w:rsidRPr="001176A4">
        <w:rPr>
          <w:rFonts w:ascii="Times New Roman" w:hAnsi="Times New Roman"/>
        </w:rPr>
        <w:t>е</w:t>
      </w:r>
      <w:r w:rsidRPr="001176A4">
        <w:rPr>
          <w:rFonts w:ascii="Times New Roman" w:hAnsi="Times New Roman"/>
        </w:rPr>
        <w:t>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w:t>
      </w:r>
      <w:r w:rsidRPr="001176A4">
        <w:rPr>
          <w:rFonts w:ascii="Times New Roman" w:hAnsi="Times New Roman"/>
        </w:rPr>
        <w:t>я</w:t>
      </w:r>
      <w:r w:rsidRPr="001176A4">
        <w:rPr>
          <w:rFonts w:ascii="Times New Roman" w:hAnsi="Times New Roman"/>
        </w:rPr>
        <w:t>ти рабочих дней со дня ее регистрации. Правительство Российской Федерации вправе у</w:t>
      </w:r>
      <w:r w:rsidRPr="001176A4">
        <w:rPr>
          <w:rFonts w:ascii="Times New Roman" w:hAnsi="Times New Roman"/>
        </w:rPr>
        <w:t>с</w:t>
      </w:r>
      <w:r w:rsidRPr="001176A4">
        <w:rPr>
          <w:rFonts w:ascii="Times New Roman" w:hAnsi="Times New Roman"/>
        </w:rPr>
        <w:t xml:space="preserve">тановить случаи, при которых срок рассмотрения жалобы может быть </w:t>
      </w:r>
      <w:r w:rsidRPr="001176A4">
        <w:rPr>
          <w:rFonts w:ascii="Times New Roman" w:hAnsi="Times New Roman"/>
        </w:rPr>
        <w:lastRenderedPageBreak/>
        <w:t>сокращен.</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5.4. Жалоба должна содержать:</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w:t>
      </w:r>
      <w:r w:rsidRPr="001176A4">
        <w:rPr>
          <w:rFonts w:ascii="Times New Roman" w:hAnsi="Times New Roman"/>
        </w:rPr>
        <w:t>е</w:t>
      </w:r>
      <w:r w:rsidRPr="001176A4">
        <w:rPr>
          <w:rFonts w:ascii="Times New Roman" w:hAnsi="Times New Roman"/>
        </w:rPr>
        <w:t>го, решения и действия (бездействие) которых обжалуются;</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w:t>
      </w:r>
      <w:r w:rsidRPr="001176A4">
        <w:rPr>
          <w:rFonts w:ascii="Times New Roman" w:hAnsi="Times New Roman"/>
        </w:rPr>
        <w:t>к</w:t>
      </w:r>
      <w:r w:rsidRPr="001176A4">
        <w:rPr>
          <w:rFonts w:ascii="Times New Roman" w:hAnsi="Times New Roman"/>
        </w:rPr>
        <w:t>тронной почты (при наличии) и почтовый адрес, по которым должен быть направлен о</w:t>
      </w:r>
      <w:r w:rsidRPr="001176A4">
        <w:rPr>
          <w:rFonts w:ascii="Times New Roman" w:hAnsi="Times New Roman"/>
        </w:rPr>
        <w:t>т</w:t>
      </w:r>
      <w:r w:rsidRPr="001176A4">
        <w:rPr>
          <w:rFonts w:ascii="Times New Roman" w:hAnsi="Times New Roman"/>
        </w:rPr>
        <w:t>вет заявителю;</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3) сведения об обжалуемых решениях и действиях (бездействии) органа, предоста</w:t>
      </w:r>
      <w:r w:rsidRPr="001176A4">
        <w:rPr>
          <w:rFonts w:ascii="Times New Roman" w:hAnsi="Times New Roman"/>
        </w:rPr>
        <w:t>в</w:t>
      </w:r>
      <w:r w:rsidRPr="001176A4">
        <w:rPr>
          <w:rFonts w:ascii="Times New Roman" w:hAnsi="Times New Roman"/>
        </w:rPr>
        <w:t>ляющего муниципальную услугу, должностного лица органа, предоставляющего муниц</w:t>
      </w:r>
      <w:r w:rsidRPr="001176A4">
        <w:rPr>
          <w:rFonts w:ascii="Times New Roman" w:hAnsi="Times New Roman"/>
        </w:rPr>
        <w:t>и</w:t>
      </w:r>
      <w:r w:rsidRPr="001176A4">
        <w:rPr>
          <w:rFonts w:ascii="Times New Roman" w:hAnsi="Times New Roman"/>
        </w:rPr>
        <w:t>пальную услугу, либо муниципального служащего;</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5.5. Заявитель вправе запрашивать и получать информацию и документы, необход</w:t>
      </w:r>
      <w:r w:rsidRPr="001176A4">
        <w:rPr>
          <w:rFonts w:ascii="Times New Roman" w:hAnsi="Times New Roman"/>
        </w:rPr>
        <w:t>и</w:t>
      </w:r>
      <w:r w:rsidRPr="001176A4">
        <w:rPr>
          <w:rFonts w:ascii="Times New Roman" w:hAnsi="Times New Roman"/>
        </w:rPr>
        <w:t>мые для обоснования и рассмотрения жалобы.</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w:t>
      </w:r>
      <w:r w:rsidRPr="001176A4">
        <w:rPr>
          <w:rFonts w:ascii="Times New Roman" w:hAnsi="Times New Roman"/>
        </w:rPr>
        <w:t>в</w:t>
      </w:r>
      <w:r w:rsidRPr="001176A4">
        <w:rPr>
          <w:rFonts w:ascii="Times New Roman" w:hAnsi="Times New Roman"/>
        </w:rPr>
        <w:t>лена:</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а) оформленная в соответствии с законодательством Российской Федерации дов</w:t>
      </w:r>
      <w:r w:rsidRPr="001176A4">
        <w:rPr>
          <w:rFonts w:ascii="Times New Roman" w:hAnsi="Times New Roman"/>
        </w:rPr>
        <w:t>е</w:t>
      </w:r>
      <w:r w:rsidRPr="001176A4">
        <w:rPr>
          <w:rFonts w:ascii="Times New Roman" w:hAnsi="Times New Roman"/>
        </w:rPr>
        <w:t>ренность (для физических лиц);</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б) оформленная в соответствии с законодательством Российской Федерации дов</w:t>
      </w:r>
      <w:r w:rsidRPr="001176A4">
        <w:rPr>
          <w:rFonts w:ascii="Times New Roman" w:hAnsi="Times New Roman"/>
        </w:rPr>
        <w:t>е</w:t>
      </w:r>
      <w:r w:rsidRPr="001176A4">
        <w:rPr>
          <w:rFonts w:ascii="Times New Roman" w:hAnsi="Times New Roman"/>
        </w:rPr>
        <w:t>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в) копия решения о назначении или об избрании либо приказа о назначении физич</w:t>
      </w:r>
      <w:r w:rsidRPr="001176A4">
        <w:rPr>
          <w:rFonts w:ascii="Times New Roman" w:hAnsi="Times New Roman"/>
        </w:rPr>
        <w:t>е</w:t>
      </w:r>
      <w:r w:rsidRPr="001176A4">
        <w:rPr>
          <w:rFonts w:ascii="Times New Roman" w:hAnsi="Times New Roman"/>
        </w:rPr>
        <w:t>ского лица на должность, в соответствии с которым такое физическое лицо обладает пр</w:t>
      </w:r>
      <w:r w:rsidRPr="001176A4">
        <w:rPr>
          <w:rFonts w:ascii="Times New Roman" w:hAnsi="Times New Roman"/>
        </w:rPr>
        <w:t>а</w:t>
      </w:r>
      <w:r w:rsidRPr="001176A4">
        <w:rPr>
          <w:rFonts w:ascii="Times New Roman" w:hAnsi="Times New Roman"/>
        </w:rPr>
        <w:t>вом действовать от имени заявителя без доверенности.</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5.7. При поступлении жалобы через МФЦ, обеспечивается ее передача по защище</w:t>
      </w:r>
      <w:r w:rsidRPr="001176A4">
        <w:rPr>
          <w:rFonts w:ascii="Times New Roman" w:hAnsi="Times New Roman"/>
        </w:rPr>
        <w:t>н</w:t>
      </w:r>
      <w:r w:rsidRPr="001176A4">
        <w:rPr>
          <w:rFonts w:ascii="Times New Roman" w:hAnsi="Times New Roman"/>
        </w:rPr>
        <w:t>ной информационной системе или курьерской доставкой в уполномоченный на ее ра</w:t>
      </w:r>
      <w:r w:rsidRPr="001176A4">
        <w:rPr>
          <w:rFonts w:ascii="Times New Roman" w:hAnsi="Times New Roman"/>
        </w:rPr>
        <w:t>с</w:t>
      </w:r>
      <w:r w:rsidRPr="001176A4">
        <w:rPr>
          <w:rFonts w:ascii="Times New Roman" w:hAnsi="Times New Roman"/>
        </w:rPr>
        <w:t>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w:t>
      </w:r>
      <w:r w:rsidRPr="001176A4">
        <w:rPr>
          <w:rFonts w:ascii="Times New Roman" w:hAnsi="Times New Roman"/>
        </w:rPr>
        <w:t>а</w:t>
      </w:r>
      <w:r w:rsidRPr="001176A4">
        <w:rPr>
          <w:rFonts w:ascii="Times New Roman" w:hAnsi="Times New Roman"/>
        </w:rPr>
        <w:t>лобы.</w:t>
      </w:r>
    </w:p>
    <w:p w:rsidR="001176A4" w:rsidRPr="001176A4" w:rsidRDefault="001176A4" w:rsidP="001176A4">
      <w:pPr>
        <w:tabs>
          <w:tab w:val="left" w:pos="1134"/>
        </w:tabs>
        <w:autoSpaceDE w:val="0"/>
        <w:autoSpaceDN w:val="0"/>
        <w:adjustRightInd w:val="0"/>
        <w:ind w:firstLine="567"/>
        <w:jc w:val="both"/>
        <w:rPr>
          <w:rFonts w:ascii="Times New Roman" w:hAnsi="Times New Roman"/>
        </w:rPr>
      </w:pPr>
      <w:r w:rsidRPr="001176A4">
        <w:rPr>
          <w:rFonts w:ascii="Times New Roman" w:hAnsi="Times New Roman"/>
        </w:rPr>
        <w:t>При поступлении жалобы через МФЦ, специалист МФЦ регистрирует жалобу в и</w:t>
      </w:r>
      <w:r w:rsidRPr="001176A4">
        <w:rPr>
          <w:rFonts w:ascii="Times New Roman" w:hAnsi="Times New Roman"/>
        </w:rPr>
        <w:t>н</w:t>
      </w:r>
      <w:r w:rsidRPr="001176A4">
        <w:rPr>
          <w:rFonts w:ascii="Times New Roman" w:hAnsi="Times New Roman"/>
        </w:rPr>
        <w:t>формационной системе МФЦ с присвоением жалобе регистрационного номера и выдает заявителю расписку в получении жалобы, в которой указывается:</w:t>
      </w:r>
    </w:p>
    <w:p w:rsidR="001176A4" w:rsidRPr="001176A4" w:rsidRDefault="001176A4" w:rsidP="001176A4">
      <w:pPr>
        <w:tabs>
          <w:tab w:val="left" w:pos="1134"/>
        </w:tabs>
        <w:autoSpaceDE w:val="0"/>
        <w:autoSpaceDN w:val="0"/>
        <w:adjustRightInd w:val="0"/>
        <w:ind w:firstLine="567"/>
        <w:jc w:val="both"/>
        <w:rPr>
          <w:rFonts w:ascii="Times New Roman" w:hAnsi="Times New Roman"/>
        </w:rPr>
      </w:pPr>
      <w:r w:rsidRPr="001176A4">
        <w:rPr>
          <w:rFonts w:ascii="Times New Roman" w:hAnsi="Times New Roman"/>
        </w:rPr>
        <w:t>- место, дата и время приема жалобы заявителя;</w:t>
      </w:r>
    </w:p>
    <w:p w:rsidR="001176A4" w:rsidRPr="001176A4" w:rsidRDefault="001176A4" w:rsidP="001176A4">
      <w:pPr>
        <w:tabs>
          <w:tab w:val="left" w:pos="1134"/>
        </w:tabs>
        <w:autoSpaceDE w:val="0"/>
        <w:autoSpaceDN w:val="0"/>
        <w:adjustRightInd w:val="0"/>
        <w:ind w:firstLine="567"/>
        <w:jc w:val="both"/>
        <w:rPr>
          <w:rFonts w:ascii="Times New Roman" w:hAnsi="Times New Roman"/>
        </w:rPr>
      </w:pPr>
      <w:r w:rsidRPr="001176A4">
        <w:rPr>
          <w:rFonts w:ascii="Times New Roman" w:hAnsi="Times New Roman"/>
        </w:rPr>
        <w:t>- фамилия, имя, отчество заявителя;</w:t>
      </w:r>
    </w:p>
    <w:p w:rsidR="001176A4" w:rsidRPr="001176A4" w:rsidRDefault="001176A4" w:rsidP="001176A4">
      <w:pPr>
        <w:tabs>
          <w:tab w:val="left" w:pos="1134"/>
        </w:tabs>
        <w:autoSpaceDE w:val="0"/>
        <w:autoSpaceDN w:val="0"/>
        <w:adjustRightInd w:val="0"/>
        <w:ind w:firstLine="567"/>
        <w:jc w:val="both"/>
        <w:rPr>
          <w:rFonts w:ascii="Times New Roman" w:hAnsi="Times New Roman"/>
        </w:rPr>
      </w:pPr>
      <w:r w:rsidRPr="001176A4">
        <w:rPr>
          <w:rFonts w:ascii="Times New Roman" w:hAnsi="Times New Roman"/>
        </w:rPr>
        <w:t>- перечень принятых документов от заявителя;</w:t>
      </w:r>
    </w:p>
    <w:p w:rsidR="001176A4" w:rsidRPr="001176A4" w:rsidRDefault="001176A4" w:rsidP="001176A4">
      <w:pPr>
        <w:tabs>
          <w:tab w:val="left" w:pos="1134"/>
        </w:tabs>
        <w:autoSpaceDE w:val="0"/>
        <w:autoSpaceDN w:val="0"/>
        <w:adjustRightInd w:val="0"/>
        <w:ind w:firstLine="567"/>
        <w:jc w:val="both"/>
        <w:rPr>
          <w:rFonts w:ascii="Times New Roman" w:hAnsi="Times New Roman"/>
        </w:rPr>
      </w:pPr>
      <w:r w:rsidRPr="001176A4">
        <w:rPr>
          <w:rFonts w:ascii="Times New Roman" w:hAnsi="Times New Roman"/>
        </w:rPr>
        <w:t>- фамилия, имя, отчество специалиста, принявшего жалобу;</w:t>
      </w:r>
    </w:p>
    <w:p w:rsidR="001176A4" w:rsidRPr="001176A4" w:rsidRDefault="001176A4" w:rsidP="001176A4">
      <w:pPr>
        <w:tabs>
          <w:tab w:val="left" w:pos="1134"/>
        </w:tabs>
        <w:autoSpaceDE w:val="0"/>
        <w:autoSpaceDN w:val="0"/>
        <w:adjustRightInd w:val="0"/>
        <w:ind w:firstLine="567"/>
        <w:jc w:val="both"/>
        <w:rPr>
          <w:rFonts w:ascii="Times New Roman" w:hAnsi="Times New Roman"/>
        </w:rPr>
      </w:pPr>
      <w:r w:rsidRPr="001176A4">
        <w:rPr>
          <w:rFonts w:ascii="Times New Roman" w:hAnsi="Times New Roman"/>
        </w:rPr>
        <w:lastRenderedPageBreak/>
        <w:t>- способ информирования заявителя о готовности результата рассмотрения жалобы, выбранный заявителем (смс оповещения, по электронной почте, через личный кабинет, по телефону);</w:t>
      </w:r>
    </w:p>
    <w:p w:rsidR="001176A4" w:rsidRPr="001176A4" w:rsidRDefault="001176A4" w:rsidP="001176A4">
      <w:pPr>
        <w:tabs>
          <w:tab w:val="left" w:pos="1134"/>
        </w:tabs>
        <w:autoSpaceDE w:val="0"/>
        <w:autoSpaceDN w:val="0"/>
        <w:adjustRightInd w:val="0"/>
        <w:ind w:firstLine="567"/>
        <w:jc w:val="both"/>
        <w:rPr>
          <w:rFonts w:ascii="Times New Roman" w:hAnsi="Times New Roman"/>
        </w:rPr>
      </w:pPr>
      <w:r w:rsidRPr="001176A4">
        <w:rPr>
          <w:rFonts w:ascii="Times New Roman" w:hAnsi="Times New Roman"/>
        </w:rPr>
        <w:t>- срок рассмотрения жалобы в соответствии с настоящим административным регл</w:t>
      </w:r>
      <w:r w:rsidRPr="001176A4">
        <w:rPr>
          <w:rFonts w:ascii="Times New Roman" w:hAnsi="Times New Roman"/>
        </w:rPr>
        <w:t>а</w:t>
      </w:r>
      <w:r w:rsidRPr="001176A4">
        <w:rPr>
          <w:rFonts w:ascii="Times New Roman" w:hAnsi="Times New Roman"/>
        </w:rPr>
        <w:t>ментом.</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5.8. По результатам рассмотрения жалобы Органом может быть принято одно из следующих решений:</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1) удовлетворить жалобу, в том числе в форме отмены принятого решения, испра</w:t>
      </w:r>
      <w:r w:rsidRPr="001176A4">
        <w:rPr>
          <w:rFonts w:ascii="Times New Roman" w:hAnsi="Times New Roman"/>
        </w:rPr>
        <w:t>в</w:t>
      </w:r>
      <w:r w:rsidRPr="001176A4">
        <w:rPr>
          <w:rFonts w:ascii="Times New Roman" w:hAnsi="Times New Roman"/>
        </w:rPr>
        <w:t>ления допущенных органом, предоставляющим муниципальную услугу, опечаток и ош</w:t>
      </w:r>
      <w:r w:rsidRPr="001176A4">
        <w:rPr>
          <w:rFonts w:ascii="Times New Roman" w:hAnsi="Times New Roman"/>
        </w:rPr>
        <w:t>и</w:t>
      </w:r>
      <w:r w:rsidRPr="001176A4">
        <w:rPr>
          <w:rFonts w:ascii="Times New Roman" w:hAnsi="Times New Roman"/>
        </w:rPr>
        <w:t>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w:t>
      </w:r>
      <w:r w:rsidRPr="001176A4">
        <w:rPr>
          <w:rFonts w:ascii="Times New Roman" w:hAnsi="Times New Roman"/>
        </w:rPr>
        <w:t>о</w:t>
      </w:r>
      <w:r w:rsidRPr="001176A4">
        <w:rPr>
          <w:rFonts w:ascii="Times New Roman" w:hAnsi="Times New Roman"/>
        </w:rPr>
        <w:t>выми актами Российской Федерации, нормативными правовыми актами Республики Коми, муниципальными правовыми актами, а также в иных формах;</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2) отказать в удовлетворении жалобы.</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5.9. Уполномоченный на рассмотрение жалобы орган отказывает в удовлетворении жалобы в следующих случаях:</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а) наличие вступившего в законную силу решения суда по жалобе о том же предмете и по тем же основаниям;</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б) подача жалобы лицом, полномочия которого не подтверждены в порядке, уст</w:t>
      </w:r>
      <w:r w:rsidRPr="001176A4">
        <w:rPr>
          <w:rFonts w:ascii="Times New Roman" w:hAnsi="Times New Roman"/>
        </w:rPr>
        <w:t>а</w:t>
      </w:r>
      <w:r w:rsidRPr="001176A4">
        <w:rPr>
          <w:rFonts w:ascii="Times New Roman" w:hAnsi="Times New Roman"/>
        </w:rPr>
        <w:t>новленном законодательством Российской Федерации;</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в) наличие решения по жалобе, принятого ранее в соответствии с требованиями н</w:t>
      </w:r>
      <w:r w:rsidRPr="001176A4">
        <w:rPr>
          <w:rFonts w:ascii="Times New Roman" w:hAnsi="Times New Roman"/>
        </w:rPr>
        <w:t>а</w:t>
      </w:r>
      <w:r w:rsidRPr="001176A4">
        <w:rPr>
          <w:rFonts w:ascii="Times New Roman" w:hAnsi="Times New Roman"/>
        </w:rPr>
        <w:t>стоящего административного регламента в отношении того же заявителя и по тому же предмету жалобы.</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5.10. Уполномоченный на рассмотрение жалобы орган вправе оставить жалобу без ответа в следующих случаях:</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5.11. В случае если жалоба (или заявление о прекращении рассмотрения жалобы) подана заявителем в Орган, в компетенцию которого не входит принятие решения по ж</w:t>
      </w:r>
      <w:r w:rsidRPr="001176A4">
        <w:rPr>
          <w:rFonts w:ascii="Times New Roman" w:hAnsi="Times New Roman"/>
        </w:rPr>
        <w:t>а</w:t>
      </w:r>
      <w:r w:rsidRPr="001176A4">
        <w:rPr>
          <w:rFonts w:ascii="Times New Roman" w:hAnsi="Times New Roman"/>
        </w:rPr>
        <w:t>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w:t>
      </w:r>
      <w:r w:rsidRPr="001176A4">
        <w:rPr>
          <w:rFonts w:ascii="Times New Roman" w:hAnsi="Times New Roman"/>
        </w:rPr>
        <w:t>а</w:t>
      </w:r>
      <w:r w:rsidRPr="001176A4">
        <w:rPr>
          <w:rFonts w:ascii="Times New Roman" w:hAnsi="Times New Roman"/>
        </w:rPr>
        <w:t>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w:t>
      </w:r>
      <w:r w:rsidRPr="001176A4">
        <w:rPr>
          <w:rFonts w:ascii="Times New Roman" w:hAnsi="Times New Roman"/>
        </w:rPr>
        <w:t>т</w:t>
      </w:r>
      <w:r w:rsidRPr="001176A4">
        <w:rPr>
          <w:rFonts w:ascii="Times New Roman" w:hAnsi="Times New Roman"/>
        </w:rPr>
        <w:t>рение, и в письменной форме информирует заявителя о перенаправлении жалобы (или з</w:t>
      </w:r>
      <w:r w:rsidRPr="001176A4">
        <w:rPr>
          <w:rFonts w:ascii="Times New Roman" w:hAnsi="Times New Roman"/>
        </w:rPr>
        <w:t>а</w:t>
      </w:r>
      <w:r w:rsidRPr="001176A4">
        <w:rPr>
          <w:rFonts w:ascii="Times New Roman" w:hAnsi="Times New Roman"/>
        </w:rPr>
        <w:t>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w:t>
      </w:r>
      <w:r w:rsidRPr="001176A4">
        <w:rPr>
          <w:rFonts w:ascii="Times New Roman" w:hAnsi="Times New Roman"/>
        </w:rPr>
        <w:t>и</w:t>
      </w:r>
      <w:r w:rsidRPr="001176A4">
        <w:rPr>
          <w:rFonts w:ascii="Times New Roman" w:hAnsi="Times New Roman"/>
        </w:rPr>
        <w:t>ципальную услугу и уполномоченном в соответствии с компетенцией на ее рассмотрение.</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5.12. Основания для приостановления рассмотрения жалобы не предусмотрены.</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5.13. В случае установления в ходе или по результатам рассмотрения жалобы пр</w:t>
      </w:r>
      <w:r w:rsidRPr="001176A4">
        <w:rPr>
          <w:rFonts w:ascii="Times New Roman" w:hAnsi="Times New Roman"/>
        </w:rPr>
        <w:t>и</w:t>
      </w:r>
      <w:r w:rsidRPr="001176A4">
        <w:rPr>
          <w:rFonts w:ascii="Times New Roman" w:hAnsi="Times New Roman"/>
        </w:rPr>
        <w:t>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w:t>
      </w:r>
      <w:r w:rsidRPr="001176A4">
        <w:rPr>
          <w:rFonts w:ascii="Times New Roman" w:hAnsi="Times New Roman"/>
        </w:rPr>
        <w:t>ю</w:t>
      </w:r>
      <w:r w:rsidRPr="001176A4">
        <w:rPr>
          <w:rFonts w:ascii="Times New Roman" w:hAnsi="Times New Roman"/>
        </w:rPr>
        <w:t>щиеся материалы в органы прокуратуры.</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5.14. Не позднее дня, следующего за днем принятия указанного решения, заявителю через МФЦ в письменной форме и по желанию заявителя в электронной форме направл</w:t>
      </w:r>
      <w:r w:rsidRPr="001176A4">
        <w:rPr>
          <w:rFonts w:ascii="Times New Roman" w:hAnsi="Times New Roman"/>
        </w:rPr>
        <w:t>я</w:t>
      </w:r>
      <w:r w:rsidRPr="001176A4">
        <w:rPr>
          <w:rFonts w:ascii="Times New Roman" w:hAnsi="Times New Roman"/>
        </w:rPr>
        <w:t xml:space="preserve">ется мотивированный ответ о </w:t>
      </w:r>
      <w:r w:rsidRPr="001176A4">
        <w:rPr>
          <w:rFonts w:ascii="Times New Roman" w:hAnsi="Times New Roman"/>
        </w:rPr>
        <w:lastRenderedPageBreak/>
        <w:t>результатах рассмотрения жалобы.</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 xml:space="preserve">  5.15. В случае несогласия с результатами досудебного обжалования, а также на л</w:t>
      </w:r>
      <w:r w:rsidRPr="001176A4">
        <w:rPr>
          <w:rFonts w:ascii="Times New Roman" w:hAnsi="Times New Roman"/>
        </w:rPr>
        <w:t>ю</w:t>
      </w:r>
      <w:r w:rsidRPr="001176A4">
        <w:rPr>
          <w:rFonts w:ascii="Times New Roman" w:hAnsi="Times New Roman"/>
        </w:rPr>
        <w:t>бой стадии рассмотрения спорных вопросов заявитель имеет право обратиться в суд в с</w:t>
      </w:r>
      <w:r w:rsidRPr="001176A4">
        <w:rPr>
          <w:rFonts w:ascii="Times New Roman" w:hAnsi="Times New Roman"/>
        </w:rPr>
        <w:t>о</w:t>
      </w:r>
      <w:r w:rsidRPr="001176A4">
        <w:rPr>
          <w:rFonts w:ascii="Times New Roman" w:hAnsi="Times New Roman"/>
        </w:rPr>
        <w:t>ответствии с установленным действующим законодательством порядком.</w:t>
      </w:r>
    </w:p>
    <w:p w:rsidR="001176A4" w:rsidRPr="001176A4" w:rsidRDefault="001176A4" w:rsidP="001176A4">
      <w:pPr>
        <w:widowControl w:val="0"/>
        <w:tabs>
          <w:tab w:val="left" w:pos="993"/>
        </w:tabs>
        <w:autoSpaceDE w:val="0"/>
        <w:autoSpaceDN w:val="0"/>
        <w:adjustRightInd w:val="0"/>
        <w:ind w:firstLine="567"/>
        <w:jc w:val="both"/>
        <w:rPr>
          <w:rFonts w:ascii="Times New Roman" w:hAnsi="Times New Roman"/>
        </w:rPr>
      </w:pPr>
      <w:r w:rsidRPr="001176A4">
        <w:rPr>
          <w:rFonts w:ascii="Times New Roman" w:hAnsi="Times New Roman"/>
        </w:rPr>
        <w:t>5.16. Информация о порядке подачи и рассмотрения жалобы размещается:</w:t>
      </w:r>
    </w:p>
    <w:p w:rsidR="001176A4" w:rsidRPr="001176A4" w:rsidRDefault="001176A4" w:rsidP="001176A4">
      <w:pPr>
        <w:widowControl w:val="0"/>
        <w:numPr>
          <w:ilvl w:val="0"/>
          <w:numId w:val="34"/>
        </w:numPr>
        <w:tabs>
          <w:tab w:val="left" w:pos="993"/>
        </w:tabs>
        <w:autoSpaceDE w:val="0"/>
        <w:autoSpaceDN w:val="0"/>
        <w:adjustRightInd w:val="0"/>
        <w:spacing w:after="0" w:line="240" w:lineRule="auto"/>
        <w:ind w:left="0" w:firstLine="567"/>
        <w:jc w:val="both"/>
        <w:rPr>
          <w:rFonts w:ascii="Times New Roman" w:hAnsi="Times New Roman"/>
        </w:rPr>
      </w:pPr>
      <w:r w:rsidRPr="001176A4">
        <w:rPr>
          <w:rFonts w:ascii="Times New Roman" w:hAnsi="Times New Roman"/>
        </w:rPr>
        <w:t>на информационных стендах, расположенных в Органе, в МФЦ;</w:t>
      </w:r>
    </w:p>
    <w:p w:rsidR="001176A4" w:rsidRPr="001176A4" w:rsidRDefault="001176A4" w:rsidP="001176A4">
      <w:pPr>
        <w:widowControl w:val="0"/>
        <w:numPr>
          <w:ilvl w:val="0"/>
          <w:numId w:val="34"/>
        </w:numPr>
        <w:tabs>
          <w:tab w:val="left" w:pos="993"/>
        </w:tabs>
        <w:autoSpaceDE w:val="0"/>
        <w:autoSpaceDN w:val="0"/>
        <w:adjustRightInd w:val="0"/>
        <w:spacing w:after="0" w:line="240" w:lineRule="auto"/>
        <w:ind w:left="0" w:firstLine="567"/>
        <w:jc w:val="both"/>
        <w:rPr>
          <w:rFonts w:ascii="Times New Roman" w:hAnsi="Times New Roman"/>
        </w:rPr>
      </w:pPr>
      <w:r w:rsidRPr="001176A4">
        <w:rPr>
          <w:rFonts w:ascii="Times New Roman" w:hAnsi="Times New Roman"/>
        </w:rPr>
        <w:t>на официальных сайтах Органа, МФЦ;</w:t>
      </w:r>
    </w:p>
    <w:p w:rsidR="001176A4" w:rsidRPr="001176A4" w:rsidRDefault="001176A4" w:rsidP="001176A4">
      <w:pPr>
        <w:widowControl w:val="0"/>
        <w:numPr>
          <w:ilvl w:val="0"/>
          <w:numId w:val="34"/>
        </w:numPr>
        <w:tabs>
          <w:tab w:val="left" w:pos="993"/>
        </w:tabs>
        <w:autoSpaceDE w:val="0"/>
        <w:autoSpaceDN w:val="0"/>
        <w:adjustRightInd w:val="0"/>
        <w:spacing w:after="0" w:line="240" w:lineRule="auto"/>
        <w:ind w:left="0" w:firstLine="567"/>
        <w:jc w:val="both"/>
        <w:rPr>
          <w:rFonts w:ascii="Times New Roman" w:hAnsi="Times New Roman"/>
        </w:rPr>
      </w:pPr>
      <w:r w:rsidRPr="001176A4">
        <w:rPr>
          <w:rFonts w:ascii="Times New Roman" w:hAnsi="Times New Roman"/>
        </w:rPr>
        <w:t>на порталах государственных и муниципальных услуг (функций);</w:t>
      </w:r>
    </w:p>
    <w:p w:rsidR="001176A4" w:rsidRPr="001176A4" w:rsidRDefault="001176A4" w:rsidP="001176A4">
      <w:pPr>
        <w:widowControl w:val="0"/>
        <w:numPr>
          <w:ilvl w:val="0"/>
          <w:numId w:val="34"/>
        </w:numPr>
        <w:tabs>
          <w:tab w:val="left" w:pos="993"/>
        </w:tabs>
        <w:autoSpaceDE w:val="0"/>
        <w:autoSpaceDN w:val="0"/>
        <w:adjustRightInd w:val="0"/>
        <w:spacing w:after="0" w:line="240" w:lineRule="auto"/>
        <w:ind w:left="0" w:firstLine="567"/>
        <w:jc w:val="both"/>
        <w:rPr>
          <w:rFonts w:ascii="Times New Roman" w:hAnsi="Times New Roman"/>
        </w:rPr>
      </w:pPr>
      <w:r w:rsidRPr="001176A4">
        <w:rPr>
          <w:rFonts w:ascii="Times New Roman" w:hAnsi="Times New Roman"/>
        </w:rPr>
        <w:t>на аппаратно-программных комплексах – Интернет-киоск.</w:t>
      </w:r>
    </w:p>
    <w:p w:rsidR="001176A4" w:rsidRPr="001176A4" w:rsidRDefault="001176A4" w:rsidP="001176A4">
      <w:pPr>
        <w:widowControl w:val="0"/>
        <w:autoSpaceDE w:val="0"/>
        <w:autoSpaceDN w:val="0"/>
        <w:adjustRightInd w:val="0"/>
        <w:ind w:firstLine="567"/>
        <w:jc w:val="both"/>
        <w:rPr>
          <w:rFonts w:ascii="Times New Roman" w:hAnsi="Times New Roman"/>
        </w:rPr>
      </w:pPr>
      <w:r w:rsidRPr="001176A4">
        <w:rPr>
          <w:rFonts w:ascii="Times New Roman" w:hAnsi="Times New Roman"/>
        </w:rPr>
        <w:t>5.17. Информацию о порядке подачи и рассмотрения жалобы можно получить:</w:t>
      </w:r>
    </w:p>
    <w:p w:rsidR="001176A4" w:rsidRPr="001176A4" w:rsidRDefault="001176A4" w:rsidP="001176A4">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rPr>
      </w:pPr>
      <w:r w:rsidRPr="001176A4">
        <w:rPr>
          <w:rFonts w:ascii="Times New Roman" w:hAnsi="Times New Roman"/>
        </w:rPr>
        <w:t>посредством телефонной связи по номеру Органа, МФЦ;</w:t>
      </w:r>
    </w:p>
    <w:p w:rsidR="001176A4" w:rsidRPr="001176A4" w:rsidRDefault="001176A4" w:rsidP="001176A4">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rPr>
      </w:pPr>
      <w:r w:rsidRPr="001176A4">
        <w:rPr>
          <w:rFonts w:ascii="Times New Roman" w:hAnsi="Times New Roman"/>
        </w:rPr>
        <w:t>посредством факсимильного сообщения;</w:t>
      </w:r>
    </w:p>
    <w:p w:rsidR="001176A4" w:rsidRPr="001176A4" w:rsidRDefault="001176A4" w:rsidP="001176A4">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rPr>
      </w:pPr>
      <w:r w:rsidRPr="001176A4">
        <w:rPr>
          <w:rFonts w:ascii="Times New Roman" w:hAnsi="Times New Roman"/>
        </w:rPr>
        <w:t>при личном обращении в Орган, МФЦ, в том числе по электронной почте;</w:t>
      </w:r>
    </w:p>
    <w:p w:rsidR="001176A4" w:rsidRPr="001176A4" w:rsidRDefault="001176A4" w:rsidP="001176A4">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rPr>
      </w:pPr>
      <w:r w:rsidRPr="001176A4">
        <w:rPr>
          <w:rFonts w:ascii="Times New Roman" w:hAnsi="Times New Roman"/>
        </w:rPr>
        <w:t>при письменном обращении в Орган, МФЦ;</w:t>
      </w:r>
    </w:p>
    <w:p w:rsidR="001176A4" w:rsidRPr="001176A4" w:rsidRDefault="001176A4" w:rsidP="001176A4">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rPr>
      </w:pPr>
      <w:r w:rsidRPr="001176A4">
        <w:rPr>
          <w:rFonts w:ascii="Times New Roman" w:hAnsi="Times New Roman"/>
        </w:rPr>
        <w:t>путем публичного информирования.</w:t>
      </w:r>
    </w:p>
    <w:p w:rsidR="001176A4" w:rsidRPr="008953A3" w:rsidRDefault="001176A4" w:rsidP="001176A4">
      <w:pPr>
        <w:pStyle w:val="ConsPlusNormal"/>
        <w:widowControl/>
        <w:ind w:left="4320" w:firstLine="0"/>
        <w:jc w:val="right"/>
        <w:outlineLvl w:val="1"/>
        <w:rPr>
          <w:rFonts w:ascii="Times New Roman" w:hAnsi="Times New Roman" w:cs="Times New Roman"/>
        </w:rPr>
      </w:pPr>
      <w:r w:rsidRPr="001176A4">
        <w:rPr>
          <w:rFonts w:ascii="Times New Roman" w:hAnsi="Times New Roman" w:cs="Times New Roman"/>
          <w:sz w:val="22"/>
          <w:szCs w:val="22"/>
        </w:rPr>
        <w:br w:type="page"/>
      </w:r>
      <w:r w:rsidRPr="008953A3">
        <w:rPr>
          <w:rFonts w:ascii="Times New Roman" w:hAnsi="Times New Roman" w:cs="Times New Roman"/>
        </w:rPr>
        <w:lastRenderedPageBreak/>
        <w:t>Приложение  1</w:t>
      </w:r>
    </w:p>
    <w:p w:rsidR="001176A4" w:rsidRDefault="001176A4" w:rsidP="001176A4">
      <w:pPr>
        <w:pStyle w:val="ConsPlusNormal"/>
        <w:widowControl/>
        <w:ind w:left="4320" w:firstLine="0"/>
        <w:jc w:val="right"/>
        <w:rPr>
          <w:rFonts w:ascii="Times New Roman" w:hAnsi="Times New Roman" w:cs="Times New Roman"/>
        </w:rPr>
      </w:pPr>
      <w:r w:rsidRPr="008953A3">
        <w:rPr>
          <w:rFonts w:ascii="Times New Roman" w:hAnsi="Times New Roman" w:cs="Times New Roman"/>
        </w:rPr>
        <w:t>к административному регламенту</w:t>
      </w:r>
      <w:r>
        <w:rPr>
          <w:rFonts w:ascii="Times New Roman" w:hAnsi="Times New Roman" w:cs="Times New Roman"/>
        </w:rPr>
        <w:t xml:space="preserve"> </w:t>
      </w:r>
    </w:p>
    <w:p w:rsidR="001176A4" w:rsidRPr="008953A3" w:rsidRDefault="001176A4" w:rsidP="001176A4">
      <w:pPr>
        <w:pStyle w:val="ConsPlusNormal"/>
        <w:widowControl/>
        <w:ind w:left="4320" w:firstLine="0"/>
        <w:jc w:val="right"/>
        <w:rPr>
          <w:rFonts w:ascii="Times New Roman" w:hAnsi="Times New Roman" w:cs="Times New Roman"/>
        </w:rPr>
      </w:pPr>
      <w:r w:rsidRPr="008953A3">
        <w:rPr>
          <w:rFonts w:ascii="Times New Roman" w:hAnsi="Times New Roman" w:cs="Times New Roman"/>
        </w:rPr>
        <w:t>предоставления мун</w:t>
      </w:r>
      <w:r w:rsidRPr="008953A3">
        <w:rPr>
          <w:rFonts w:ascii="Times New Roman" w:hAnsi="Times New Roman" w:cs="Times New Roman"/>
        </w:rPr>
        <w:t>и</w:t>
      </w:r>
      <w:r w:rsidRPr="008953A3">
        <w:rPr>
          <w:rFonts w:ascii="Times New Roman" w:hAnsi="Times New Roman" w:cs="Times New Roman"/>
        </w:rPr>
        <w:t>ципальной услуги</w:t>
      </w:r>
    </w:p>
    <w:p w:rsidR="001176A4" w:rsidRPr="008953A3" w:rsidRDefault="001176A4" w:rsidP="001176A4">
      <w:pPr>
        <w:pStyle w:val="ConsPlusNormal"/>
        <w:widowControl/>
        <w:ind w:left="4320" w:firstLine="0"/>
        <w:jc w:val="right"/>
        <w:rPr>
          <w:rFonts w:ascii="Times New Roman" w:hAnsi="Times New Roman" w:cs="Times New Roman"/>
        </w:rPr>
      </w:pPr>
      <w:r>
        <w:rPr>
          <w:rFonts w:ascii="Times New Roman" w:hAnsi="Times New Roman" w:cs="Times New Roman"/>
        </w:rPr>
        <w:t xml:space="preserve">     </w:t>
      </w:r>
      <w:r w:rsidRPr="008953A3">
        <w:rPr>
          <w:rFonts w:ascii="Times New Roman" w:hAnsi="Times New Roman" w:cs="Times New Roman"/>
        </w:rPr>
        <w:t>«Признание помещения жилым помещением,</w:t>
      </w:r>
    </w:p>
    <w:p w:rsidR="001176A4" w:rsidRDefault="001176A4" w:rsidP="001176A4">
      <w:pPr>
        <w:pStyle w:val="ConsPlusNormal"/>
        <w:widowControl/>
        <w:ind w:left="4320" w:firstLine="0"/>
        <w:jc w:val="right"/>
        <w:rPr>
          <w:rFonts w:ascii="Times New Roman" w:hAnsi="Times New Roman" w:cs="Times New Roman"/>
        </w:rPr>
      </w:pPr>
      <w:r>
        <w:rPr>
          <w:rFonts w:ascii="Times New Roman" w:hAnsi="Times New Roman" w:cs="Times New Roman"/>
        </w:rPr>
        <w:t xml:space="preserve">              </w:t>
      </w:r>
      <w:r w:rsidRPr="008953A3">
        <w:rPr>
          <w:rFonts w:ascii="Times New Roman" w:hAnsi="Times New Roman" w:cs="Times New Roman"/>
        </w:rPr>
        <w:t>жилого помещения непригодным для прожив</w:t>
      </w:r>
      <w:r w:rsidRPr="008953A3">
        <w:rPr>
          <w:rFonts w:ascii="Times New Roman" w:hAnsi="Times New Roman" w:cs="Times New Roman"/>
        </w:rPr>
        <w:t>а</w:t>
      </w:r>
      <w:r w:rsidRPr="008953A3">
        <w:rPr>
          <w:rFonts w:ascii="Times New Roman" w:hAnsi="Times New Roman" w:cs="Times New Roman"/>
        </w:rPr>
        <w:t>ния</w:t>
      </w:r>
    </w:p>
    <w:p w:rsidR="001176A4" w:rsidRPr="008953A3" w:rsidRDefault="001176A4" w:rsidP="001176A4">
      <w:pPr>
        <w:pStyle w:val="ConsPlusNormal"/>
        <w:widowControl/>
        <w:ind w:left="4320" w:firstLine="0"/>
        <w:jc w:val="right"/>
        <w:rPr>
          <w:rFonts w:ascii="Times New Roman" w:hAnsi="Times New Roman" w:cs="Times New Roman"/>
        </w:rPr>
      </w:pPr>
      <w:r w:rsidRPr="008953A3">
        <w:rPr>
          <w:rFonts w:ascii="Times New Roman" w:hAnsi="Times New Roman" w:cs="Times New Roman"/>
        </w:rPr>
        <w:t>и</w:t>
      </w:r>
      <w:r>
        <w:rPr>
          <w:rFonts w:ascii="Times New Roman" w:hAnsi="Times New Roman" w:cs="Times New Roman"/>
        </w:rPr>
        <w:t xml:space="preserve"> </w:t>
      </w:r>
      <w:r w:rsidRPr="008953A3">
        <w:rPr>
          <w:rFonts w:ascii="Times New Roman" w:hAnsi="Times New Roman" w:cs="Times New Roman"/>
        </w:rPr>
        <w:t>мн</w:t>
      </w:r>
      <w:r w:rsidRPr="008953A3">
        <w:rPr>
          <w:rFonts w:ascii="Times New Roman" w:hAnsi="Times New Roman" w:cs="Times New Roman"/>
        </w:rPr>
        <w:t>о</w:t>
      </w:r>
      <w:r w:rsidRPr="008953A3">
        <w:rPr>
          <w:rFonts w:ascii="Times New Roman" w:hAnsi="Times New Roman" w:cs="Times New Roman"/>
        </w:rPr>
        <w:t>гоквартирного дома аварийным и</w:t>
      </w:r>
    </w:p>
    <w:p w:rsidR="001176A4" w:rsidRPr="008953A3" w:rsidRDefault="001176A4" w:rsidP="001176A4">
      <w:pPr>
        <w:pStyle w:val="ConsPlusNormal"/>
        <w:widowControl/>
        <w:ind w:left="4320" w:firstLine="0"/>
        <w:jc w:val="right"/>
        <w:rPr>
          <w:rFonts w:ascii="Times New Roman" w:hAnsi="Times New Roman" w:cs="Times New Roman"/>
        </w:rPr>
      </w:pPr>
      <w:r w:rsidRPr="008953A3">
        <w:rPr>
          <w:rFonts w:ascii="Times New Roman" w:hAnsi="Times New Roman" w:cs="Times New Roman"/>
        </w:rPr>
        <w:t>подлежащим сносу или реконструкции»</w:t>
      </w:r>
    </w:p>
    <w:p w:rsidR="001176A4" w:rsidRPr="00F823F3" w:rsidRDefault="001176A4" w:rsidP="001176A4">
      <w:pPr>
        <w:pStyle w:val="ConsPlusNormal"/>
        <w:widowControl/>
        <w:ind w:firstLine="709"/>
        <w:jc w:val="right"/>
        <w:rPr>
          <w:rFonts w:ascii="Times New Roman" w:hAnsi="Times New Roman" w:cs="Times New Roman"/>
          <w:sz w:val="24"/>
          <w:szCs w:val="24"/>
        </w:rPr>
      </w:pPr>
    </w:p>
    <w:p w:rsidR="001176A4" w:rsidRPr="001176A4" w:rsidRDefault="001176A4" w:rsidP="001176A4">
      <w:pPr>
        <w:spacing w:line="240" w:lineRule="auto"/>
        <w:ind w:firstLine="851"/>
        <w:jc w:val="both"/>
        <w:rPr>
          <w:rFonts w:ascii="Times New Roman" w:hAnsi="Times New Roman"/>
        </w:rPr>
      </w:pPr>
    </w:p>
    <w:p w:rsidR="001176A4" w:rsidRPr="001176A4" w:rsidRDefault="001176A4" w:rsidP="001176A4">
      <w:pPr>
        <w:widowControl w:val="0"/>
        <w:spacing w:line="240" w:lineRule="auto"/>
        <w:ind w:firstLine="284"/>
        <w:jc w:val="center"/>
        <w:rPr>
          <w:rFonts w:ascii="Times New Roman" w:eastAsia="SimSun" w:hAnsi="Times New Roman"/>
          <w:b/>
        </w:rPr>
      </w:pPr>
      <w:r w:rsidRPr="001176A4">
        <w:rPr>
          <w:rFonts w:ascii="Times New Roman" w:eastAsia="SimSun" w:hAnsi="Times New Roman"/>
          <w:b/>
        </w:rPr>
        <w:t xml:space="preserve">Общая информация об администрации </w:t>
      </w:r>
    </w:p>
    <w:p w:rsidR="001176A4" w:rsidRPr="001176A4" w:rsidRDefault="001176A4" w:rsidP="001176A4">
      <w:pPr>
        <w:widowControl w:val="0"/>
        <w:spacing w:line="240" w:lineRule="auto"/>
        <w:ind w:firstLine="284"/>
        <w:jc w:val="center"/>
        <w:rPr>
          <w:rFonts w:ascii="Times New Roman" w:eastAsia="SimSun" w:hAnsi="Times New Roman"/>
          <w:b/>
          <w:i/>
        </w:rPr>
      </w:pPr>
      <w:r w:rsidRPr="001176A4">
        <w:rPr>
          <w:rFonts w:ascii="Times New Roman" w:eastAsia="SimSun" w:hAnsi="Times New Roman"/>
          <w:b/>
        </w:rPr>
        <w:t>сельского поселения «Мещура»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9"/>
        <w:gridCol w:w="4850"/>
      </w:tblGrid>
      <w:tr w:rsidR="001176A4" w:rsidRPr="001176A4" w:rsidTr="001176A4">
        <w:tc>
          <w:tcPr>
            <w:tcW w:w="2608" w:type="pct"/>
          </w:tcPr>
          <w:p w:rsidR="001176A4" w:rsidRPr="001176A4" w:rsidRDefault="001176A4" w:rsidP="001176A4">
            <w:pPr>
              <w:widowControl w:val="0"/>
              <w:spacing w:line="240" w:lineRule="auto"/>
              <w:rPr>
                <w:rFonts w:ascii="Times New Roman" w:eastAsia="SimSun" w:hAnsi="Times New Roman"/>
              </w:rPr>
            </w:pPr>
            <w:r w:rsidRPr="001176A4">
              <w:rPr>
                <w:rFonts w:ascii="Times New Roman" w:eastAsia="SimSun" w:hAnsi="Times New Roman"/>
              </w:rPr>
              <w:t>Почтовый адрес для направления корреспо</w:t>
            </w:r>
            <w:r w:rsidRPr="001176A4">
              <w:rPr>
                <w:rFonts w:ascii="Times New Roman" w:eastAsia="SimSun" w:hAnsi="Times New Roman"/>
              </w:rPr>
              <w:t>н</w:t>
            </w:r>
            <w:r w:rsidRPr="001176A4">
              <w:rPr>
                <w:rFonts w:ascii="Times New Roman" w:eastAsia="SimSun" w:hAnsi="Times New Roman"/>
              </w:rPr>
              <w:t>денции</w:t>
            </w:r>
          </w:p>
        </w:tc>
        <w:tc>
          <w:tcPr>
            <w:tcW w:w="2392" w:type="pct"/>
          </w:tcPr>
          <w:p w:rsidR="001176A4" w:rsidRPr="001176A4" w:rsidRDefault="001176A4" w:rsidP="001176A4">
            <w:pPr>
              <w:widowControl w:val="0"/>
              <w:spacing w:line="240" w:lineRule="auto"/>
              <w:ind w:firstLine="284"/>
              <w:jc w:val="both"/>
              <w:rPr>
                <w:rFonts w:ascii="Times New Roman" w:hAnsi="Times New Roman"/>
              </w:rPr>
            </w:pPr>
            <w:r w:rsidRPr="001176A4">
              <w:rPr>
                <w:rFonts w:ascii="Times New Roman" w:hAnsi="Times New Roman"/>
              </w:rPr>
              <w:t xml:space="preserve">169226, Республика Коми, </w:t>
            </w:r>
          </w:p>
          <w:p w:rsidR="001176A4" w:rsidRPr="001176A4" w:rsidRDefault="001176A4" w:rsidP="001176A4">
            <w:pPr>
              <w:widowControl w:val="0"/>
              <w:spacing w:line="240" w:lineRule="auto"/>
              <w:ind w:firstLine="284"/>
              <w:jc w:val="both"/>
              <w:rPr>
                <w:rFonts w:ascii="Times New Roman" w:hAnsi="Times New Roman"/>
              </w:rPr>
            </w:pPr>
            <w:r w:rsidRPr="001176A4">
              <w:rPr>
                <w:rFonts w:ascii="Times New Roman" w:hAnsi="Times New Roman"/>
              </w:rPr>
              <w:t xml:space="preserve">Княжпогостский район, </w:t>
            </w:r>
          </w:p>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hAnsi="Times New Roman"/>
              </w:rPr>
              <w:t>пст. Мещура, ул. Пионерская, 4</w:t>
            </w:r>
          </w:p>
        </w:tc>
      </w:tr>
      <w:tr w:rsidR="001176A4" w:rsidRPr="001176A4" w:rsidTr="001176A4">
        <w:tc>
          <w:tcPr>
            <w:tcW w:w="2608" w:type="pct"/>
          </w:tcPr>
          <w:p w:rsidR="001176A4" w:rsidRPr="001176A4" w:rsidRDefault="001176A4" w:rsidP="001176A4">
            <w:pPr>
              <w:widowControl w:val="0"/>
              <w:spacing w:line="240" w:lineRule="auto"/>
              <w:rPr>
                <w:rFonts w:ascii="Times New Roman" w:eastAsia="SimSun" w:hAnsi="Times New Roman"/>
              </w:rPr>
            </w:pPr>
            <w:r w:rsidRPr="001176A4">
              <w:rPr>
                <w:rFonts w:ascii="Times New Roman" w:eastAsia="SimSun" w:hAnsi="Times New Roman"/>
              </w:rPr>
              <w:t>Фактический адрес месторасположения</w:t>
            </w:r>
          </w:p>
        </w:tc>
        <w:tc>
          <w:tcPr>
            <w:tcW w:w="2392" w:type="pct"/>
          </w:tcPr>
          <w:p w:rsidR="001176A4" w:rsidRPr="001176A4" w:rsidRDefault="001176A4" w:rsidP="001176A4">
            <w:pPr>
              <w:widowControl w:val="0"/>
              <w:spacing w:line="240" w:lineRule="auto"/>
              <w:ind w:firstLine="284"/>
              <w:jc w:val="both"/>
              <w:rPr>
                <w:rFonts w:ascii="Times New Roman" w:hAnsi="Times New Roman"/>
              </w:rPr>
            </w:pPr>
            <w:r w:rsidRPr="001176A4">
              <w:rPr>
                <w:rFonts w:ascii="Times New Roman" w:hAnsi="Times New Roman"/>
              </w:rPr>
              <w:t xml:space="preserve">169226, Республика Коми, </w:t>
            </w:r>
          </w:p>
          <w:p w:rsidR="001176A4" w:rsidRPr="001176A4" w:rsidRDefault="001176A4" w:rsidP="001176A4">
            <w:pPr>
              <w:widowControl w:val="0"/>
              <w:spacing w:line="240" w:lineRule="auto"/>
              <w:ind w:firstLine="284"/>
              <w:jc w:val="both"/>
              <w:rPr>
                <w:rFonts w:ascii="Times New Roman" w:hAnsi="Times New Roman"/>
              </w:rPr>
            </w:pPr>
            <w:r w:rsidRPr="001176A4">
              <w:rPr>
                <w:rFonts w:ascii="Times New Roman" w:hAnsi="Times New Roman"/>
              </w:rPr>
              <w:t xml:space="preserve">Княжпогостский район, </w:t>
            </w:r>
          </w:p>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hAnsi="Times New Roman"/>
              </w:rPr>
              <w:t>пст. Мещура, ул. Пионерская, 4</w:t>
            </w:r>
          </w:p>
        </w:tc>
      </w:tr>
      <w:tr w:rsidR="001176A4" w:rsidRPr="001176A4" w:rsidTr="001176A4">
        <w:trPr>
          <w:trHeight w:val="769"/>
        </w:trPr>
        <w:tc>
          <w:tcPr>
            <w:tcW w:w="2608" w:type="pct"/>
          </w:tcPr>
          <w:p w:rsidR="001176A4" w:rsidRPr="001176A4" w:rsidRDefault="001176A4" w:rsidP="001176A4">
            <w:pPr>
              <w:widowControl w:val="0"/>
              <w:spacing w:line="240" w:lineRule="auto"/>
              <w:rPr>
                <w:rFonts w:ascii="Times New Roman" w:eastAsia="SimSun" w:hAnsi="Times New Roman"/>
              </w:rPr>
            </w:pPr>
            <w:r w:rsidRPr="001176A4">
              <w:rPr>
                <w:rFonts w:ascii="Times New Roman" w:eastAsia="SimSun" w:hAnsi="Times New Roman"/>
              </w:rPr>
              <w:t>Адрес электронной почты для направления корреспонденции</w:t>
            </w:r>
          </w:p>
        </w:tc>
        <w:tc>
          <w:tcPr>
            <w:tcW w:w="2392" w:type="pct"/>
          </w:tcPr>
          <w:p w:rsidR="001176A4" w:rsidRPr="001176A4" w:rsidRDefault="001176A4" w:rsidP="001176A4">
            <w:pPr>
              <w:spacing w:line="240" w:lineRule="auto"/>
              <w:rPr>
                <w:rFonts w:ascii="Times New Roman" w:hAnsi="Times New Roman"/>
                <w:lang w:val="en-US"/>
              </w:rPr>
            </w:pPr>
            <w:r w:rsidRPr="001176A4">
              <w:rPr>
                <w:rFonts w:ascii="Times New Roman" w:hAnsi="Times New Roman"/>
                <w:lang w:val="en-US"/>
              </w:rPr>
              <w:t>sp.meshura@mail.ru</w:t>
            </w:r>
          </w:p>
        </w:tc>
      </w:tr>
      <w:tr w:rsidR="001176A4" w:rsidRPr="001176A4" w:rsidTr="001176A4">
        <w:tc>
          <w:tcPr>
            <w:tcW w:w="2608" w:type="pct"/>
          </w:tcPr>
          <w:p w:rsidR="001176A4" w:rsidRPr="001176A4" w:rsidRDefault="001176A4" w:rsidP="001176A4">
            <w:pPr>
              <w:widowControl w:val="0"/>
              <w:spacing w:line="240" w:lineRule="auto"/>
              <w:rPr>
                <w:rFonts w:ascii="Times New Roman" w:eastAsia="SimSun" w:hAnsi="Times New Roman"/>
              </w:rPr>
            </w:pPr>
            <w:r w:rsidRPr="001176A4">
              <w:rPr>
                <w:rFonts w:ascii="Times New Roman" w:eastAsia="SimSun" w:hAnsi="Times New Roman"/>
              </w:rPr>
              <w:t>Телефон для справок</w:t>
            </w:r>
          </w:p>
        </w:tc>
        <w:tc>
          <w:tcPr>
            <w:tcW w:w="2392" w:type="pct"/>
          </w:tcPr>
          <w:p w:rsidR="001176A4" w:rsidRPr="001176A4" w:rsidRDefault="001176A4" w:rsidP="001176A4">
            <w:pPr>
              <w:widowControl w:val="0"/>
              <w:spacing w:line="240" w:lineRule="auto"/>
              <w:ind w:firstLine="284"/>
              <w:jc w:val="both"/>
              <w:rPr>
                <w:rFonts w:ascii="Times New Roman" w:eastAsia="SimSun" w:hAnsi="Times New Roman"/>
                <w:lang w:val="en-US"/>
              </w:rPr>
            </w:pPr>
            <w:r w:rsidRPr="001176A4">
              <w:rPr>
                <w:rFonts w:ascii="Times New Roman" w:hAnsi="Times New Roman"/>
              </w:rPr>
              <w:t>(82139) 2</w:t>
            </w:r>
            <w:r w:rsidRPr="001176A4">
              <w:rPr>
                <w:rFonts w:ascii="Times New Roman" w:hAnsi="Times New Roman"/>
                <w:lang w:val="en-US"/>
              </w:rPr>
              <w:t>8769</w:t>
            </w:r>
          </w:p>
        </w:tc>
      </w:tr>
      <w:tr w:rsidR="001176A4" w:rsidRPr="001176A4" w:rsidTr="001176A4">
        <w:tc>
          <w:tcPr>
            <w:tcW w:w="2608" w:type="pct"/>
          </w:tcPr>
          <w:p w:rsidR="001176A4" w:rsidRPr="001176A4" w:rsidRDefault="001176A4" w:rsidP="001176A4">
            <w:pPr>
              <w:widowControl w:val="0"/>
              <w:spacing w:line="240" w:lineRule="auto"/>
              <w:rPr>
                <w:rFonts w:ascii="Times New Roman" w:eastAsia="SimSun" w:hAnsi="Times New Roman"/>
              </w:rPr>
            </w:pPr>
            <w:r w:rsidRPr="001176A4">
              <w:rPr>
                <w:rFonts w:ascii="Times New Roman" w:eastAsia="SimSun" w:hAnsi="Times New Roman"/>
              </w:rPr>
              <w:t>Официальный сайт в сети Интернет (если имеется)</w:t>
            </w:r>
          </w:p>
        </w:tc>
        <w:tc>
          <w:tcPr>
            <w:tcW w:w="2392" w:type="pct"/>
          </w:tcPr>
          <w:p w:rsidR="001176A4" w:rsidRPr="001176A4" w:rsidRDefault="001176A4" w:rsidP="001176A4">
            <w:pPr>
              <w:widowControl w:val="0"/>
              <w:shd w:val="clear" w:color="auto" w:fill="FFFFFF"/>
              <w:spacing w:line="240" w:lineRule="auto"/>
              <w:ind w:firstLine="284"/>
              <w:rPr>
                <w:rFonts w:ascii="Times New Roman" w:hAnsi="Times New Roman"/>
                <w:lang w:val="en-US"/>
              </w:rPr>
            </w:pPr>
            <w:r w:rsidRPr="001176A4">
              <w:rPr>
                <w:rFonts w:ascii="Times New Roman" w:hAnsi="Times New Roman"/>
                <w:lang w:val="en-US"/>
              </w:rPr>
              <w:t>www.mrk11.ru</w:t>
            </w:r>
          </w:p>
        </w:tc>
      </w:tr>
      <w:tr w:rsidR="001176A4" w:rsidRPr="001176A4" w:rsidTr="001176A4">
        <w:tc>
          <w:tcPr>
            <w:tcW w:w="2608" w:type="pct"/>
          </w:tcPr>
          <w:p w:rsidR="001176A4" w:rsidRPr="001176A4" w:rsidRDefault="001176A4" w:rsidP="001176A4">
            <w:pPr>
              <w:widowControl w:val="0"/>
              <w:spacing w:line="240" w:lineRule="auto"/>
              <w:rPr>
                <w:rFonts w:ascii="Times New Roman" w:eastAsia="SimSun" w:hAnsi="Times New Roman"/>
              </w:rPr>
            </w:pPr>
            <w:r w:rsidRPr="001176A4">
              <w:rPr>
                <w:rFonts w:ascii="Times New Roman" w:eastAsia="SimSun" w:hAnsi="Times New Roman"/>
              </w:rPr>
              <w:t>ФИО и должность руководителя органа</w:t>
            </w:r>
          </w:p>
        </w:tc>
        <w:tc>
          <w:tcPr>
            <w:tcW w:w="2392" w:type="pct"/>
          </w:tcPr>
          <w:p w:rsidR="001176A4" w:rsidRPr="001176A4" w:rsidRDefault="001176A4" w:rsidP="001176A4">
            <w:pPr>
              <w:widowControl w:val="0"/>
              <w:shd w:val="clear" w:color="auto" w:fill="FFFFFF"/>
              <w:spacing w:line="240" w:lineRule="auto"/>
              <w:ind w:firstLine="284"/>
              <w:rPr>
                <w:rFonts w:ascii="Times New Roman" w:hAnsi="Times New Roman"/>
              </w:rPr>
            </w:pPr>
            <w:r w:rsidRPr="001176A4">
              <w:rPr>
                <w:rFonts w:ascii="Times New Roman" w:hAnsi="Times New Roman"/>
              </w:rPr>
              <w:t>Гусарова Любовь Алексеевна</w:t>
            </w:r>
          </w:p>
        </w:tc>
      </w:tr>
    </w:tbl>
    <w:p w:rsidR="001176A4" w:rsidRPr="001176A4" w:rsidRDefault="001176A4" w:rsidP="001176A4">
      <w:pPr>
        <w:widowControl w:val="0"/>
        <w:spacing w:line="240" w:lineRule="auto"/>
        <w:ind w:firstLine="284"/>
        <w:jc w:val="both"/>
        <w:rPr>
          <w:rFonts w:ascii="Times New Roman" w:eastAsia="SimSun" w:hAnsi="Times New Roman"/>
        </w:rPr>
      </w:pPr>
    </w:p>
    <w:p w:rsidR="001176A4" w:rsidRPr="001176A4" w:rsidRDefault="001176A4" w:rsidP="001176A4">
      <w:pPr>
        <w:widowControl w:val="0"/>
        <w:spacing w:line="240" w:lineRule="auto"/>
        <w:ind w:firstLine="284"/>
        <w:jc w:val="center"/>
        <w:rPr>
          <w:rFonts w:ascii="Times New Roman" w:eastAsia="SimSun" w:hAnsi="Times New Roman"/>
          <w:b/>
          <w:i/>
        </w:rPr>
      </w:pPr>
      <w:r w:rsidRPr="001176A4">
        <w:rPr>
          <w:rFonts w:ascii="Times New Roman" w:eastAsia="SimSun" w:hAnsi="Times New Roman"/>
          <w:b/>
        </w:rPr>
        <w:t>График работы администрации сельского поселения «Мещура»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4"/>
        <w:gridCol w:w="3395"/>
        <w:gridCol w:w="3330"/>
      </w:tblGrid>
      <w:tr w:rsidR="001176A4" w:rsidRPr="001176A4" w:rsidTr="001176A4">
        <w:tc>
          <w:tcPr>
            <w:tcW w:w="1684" w:type="pct"/>
          </w:tcPr>
          <w:p w:rsidR="001176A4" w:rsidRPr="001176A4" w:rsidRDefault="001176A4" w:rsidP="001176A4">
            <w:pPr>
              <w:widowControl w:val="0"/>
              <w:spacing w:line="240" w:lineRule="auto"/>
              <w:jc w:val="center"/>
              <w:rPr>
                <w:rFonts w:ascii="Times New Roman" w:eastAsia="SimSun" w:hAnsi="Times New Roman"/>
              </w:rPr>
            </w:pPr>
            <w:r w:rsidRPr="001176A4">
              <w:rPr>
                <w:rFonts w:ascii="Times New Roman" w:eastAsia="SimSun" w:hAnsi="Times New Roman"/>
              </w:rPr>
              <w:t>День недели</w:t>
            </w:r>
          </w:p>
        </w:tc>
        <w:tc>
          <w:tcPr>
            <w:tcW w:w="1674" w:type="pct"/>
          </w:tcPr>
          <w:p w:rsidR="001176A4" w:rsidRPr="001176A4" w:rsidRDefault="001176A4" w:rsidP="001176A4">
            <w:pPr>
              <w:widowControl w:val="0"/>
              <w:spacing w:line="240" w:lineRule="auto"/>
              <w:jc w:val="center"/>
              <w:rPr>
                <w:rFonts w:ascii="Times New Roman" w:eastAsia="SimSun" w:hAnsi="Times New Roman"/>
              </w:rPr>
            </w:pPr>
            <w:r w:rsidRPr="001176A4">
              <w:rPr>
                <w:rFonts w:ascii="Times New Roman" w:eastAsia="SimSun" w:hAnsi="Times New Roman"/>
              </w:rPr>
              <w:t>Часы работы (обеденный перерыв)</w:t>
            </w:r>
          </w:p>
        </w:tc>
        <w:tc>
          <w:tcPr>
            <w:tcW w:w="1642" w:type="pct"/>
          </w:tcPr>
          <w:p w:rsidR="001176A4" w:rsidRPr="001176A4" w:rsidRDefault="001176A4" w:rsidP="001176A4">
            <w:pPr>
              <w:widowControl w:val="0"/>
              <w:spacing w:line="240" w:lineRule="auto"/>
              <w:jc w:val="center"/>
              <w:rPr>
                <w:rFonts w:ascii="Times New Roman" w:eastAsia="SimSun" w:hAnsi="Times New Roman"/>
              </w:rPr>
            </w:pPr>
            <w:r w:rsidRPr="001176A4">
              <w:rPr>
                <w:rFonts w:ascii="Times New Roman" w:eastAsia="SimSun" w:hAnsi="Times New Roman"/>
              </w:rPr>
              <w:t>Часы приема граждан</w:t>
            </w:r>
          </w:p>
        </w:tc>
      </w:tr>
      <w:tr w:rsidR="001176A4" w:rsidRPr="001176A4" w:rsidTr="001176A4">
        <w:tc>
          <w:tcPr>
            <w:tcW w:w="1684" w:type="pct"/>
          </w:tcPr>
          <w:p w:rsidR="001176A4" w:rsidRPr="001176A4" w:rsidRDefault="001176A4" w:rsidP="001176A4">
            <w:pPr>
              <w:widowControl w:val="0"/>
              <w:spacing w:line="240" w:lineRule="auto"/>
              <w:jc w:val="both"/>
              <w:rPr>
                <w:rFonts w:ascii="Times New Roman" w:eastAsia="SimSun" w:hAnsi="Times New Roman"/>
              </w:rPr>
            </w:pPr>
            <w:r w:rsidRPr="001176A4">
              <w:rPr>
                <w:rFonts w:ascii="Times New Roman" w:eastAsia="SimSun" w:hAnsi="Times New Roman"/>
              </w:rPr>
              <w:t>Понедельник</w:t>
            </w:r>
          </w:p>
        </w:tc>
        <w:tc>
          <w:tcPr>
            <w:tcW w:w="1674" w:type="pct"/>
          </w:tcPr>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 xml:space="preserve">9.00 – 18.00 </w:t>
            </w:r>
          </w:p>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(13.00 – 14.00)</w:t>
            </w:r>
          </w:p>
        </w:tc>
        <w:tc>
          <w:tcPr>
            <w:tcW w:w="1642" w:type="pct"/>
          </w:tcPr>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 xml:space="preserve">9.00 – 18.00 </w:t>
            </w:r>
          </w:p>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(13.00 – 14.00)</w:t>
            </w:r>
          </w:p>
        </w:tc>
      </w:tr>
      <w:tr w:rsidR="001176A4" w:rsidRPr="001176A4" w:rsidTr="001176A4">
        <w:tc>
          <w:tcPr>
            <w:tcW w:w="1684" w:type="pct"/>
          </w:tcPr>
          <w:p w:rsidR="001176A4" w:rsidRPr="001176A4" w:rsidRDefault="001176A4" w:rsidP="001176A4">
            <w:pPr>
              <w:widowControl w:val="0"/>
              <w:spacing w:line="240" w:lineRule="auto"/>
              <w:jc w:val="both"/>
              <w:rPr>
                <w:rFonts w:ascii="Times New Roman" w:eastAsia="SimSun" w:hAnsi="Times New Roman"/>
              </w:rPr>
            </w:pPr>
            <w:r w:rsidRPr="001176A4">
              <w:rPr>
                <w:rFonts w:ascii="Times New Roman" w:eastAsia="SimSun" w:hAnsi="Times New Roman"/>
              </w:rPr>
              <w:t>Вторник</w:t>
            </w:r>
          </w:p>
        </w:tc>
        <w:tc>
          <w:tcPr>
            <w:tcW w:w="1674" w:type="pct"/>
          </w:tcPr>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 xml:space="preserve">9.00 – 18.00 </w:t>
            </w:r>
          </w:p>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(13.00 – 14.00)</w:t>
            </w:r>
          </w:p>
        </w:tc>
        <w:tc>
          <w:tcPr>
            <w:tcW w:w="1642" w:type="pct"/>
          </w:tcPr>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 xml:space="preserve">9.00 – 18.00 </w:t>
            </w:r>
          </w:p>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(13.00 – 14.00)</w:t>
            </w:r>
          </w:p>
        </w:tc>
      </w:tr>
      <w:tr w:rsidR="001176A4" w:rsidRPr="001176A4" w:rsidTr="001176A4">
        <w:tc>
          <w:tcPr>
            <w:tcW w:w="1684" w:type="pct"/>
          </w:tcPr>
          <w:p w:rsidR="001176A4" w:rsidRPr="001176A4" w:rsidRDefault="001176A4" w:rsidP="001176A4">
            <w:pPr>
              <w:widowControl w:val="0"/>
              <w:spacing w:line="240" w:lineRule="auto"/>
              <w:jc w:val="both"/>
              <w:rPr>
                <w:rFonts w:ascii="Times New Roman" w:eastAsia="SimSun" w:hAnsi="Times New Roman"/>
              </w:rPr>
            </w:pPr>
            <w:r w:rsidRPr="001176A4">
              <w:rPr>
                <w:rFonts w:ascii="Times New Roman" w:eastAsia="SimSun" w:hAnsi="Times New Roman"/>
              </w:rPr>
              <w:t>Среда</w:t>
            </w:r>
          </w:p>
        </w:tc>
        <w:tc>
          <w:tcPr>
            <w:tcW w:w="1674" w:type="pct"/>
          </w:tcPr>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 xml:space="preserve">9.00 – 18.00 </w:t>
            </w:r>
          </w:p>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(13.00 – 14.00)</w:t>
            </w:r>
          </w:p>
        </w:tc>
        <w:tc>
          <w:tcPr>
            <w:tcW w:w="1642" w:type="pct"/>
          </w:tcPr>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 xml:space="preserve">9.00 – 18.00 </w:t>
            </w:r>
          </w:p>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(13.00 – 14.00)</w:t>
            </w:r>
          </w:p>
        </w:tc>
      </w:tr>
      <w:tr w:rsidR="001176A4" w:rsidRPr="001176A4" w:rsidTr="001176A4">
        <w:tc>
          <w:tcPr>
            <w:tcW w:w="1684" w:type="pct"/>
          </w:tcPr>
          <w:p w:rsidR="001176A4" w:rsidRPr="001176A4" w:rsidRDefault="001176A4" w:rsidP="001176A4">
            <w:pPr>
              <w:widowControl w:val="0"/>
              <w:spacing w:line="240" w:lineRule="auto"/>
              <w:jc w:val="both"/>
              <w:rPr>
                <w:rFonts w:ascii="Times New Roman" w:eastAsia="SimSun" w:hAnsi="Times New Roman"/>
              </w:rPr>
            </w:pPr>
            <w:r w:rsidRPr="001176A4">
              <w:rPr>
                <w:rFonts w:ascii="Times New Roman" w:eastAsia="SimSun" w:hAnsi="Times New Roman"/>
              </w:rPr>
              <w:t>Четверг</w:t>
            </w:r>
          </w:p>
        </w:tc>
        <w:tc>
          <w:tcPr>
            <w:tcW w:w="1674" w:type="pct"/>
          </w:tcPr>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 xml:space="preserve">9.00 – 18.00 </w:t>
            </w:r>
          </w:p>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(13.00 – 14.00)</w:t>
            </w:r>
          </w:p>
        </w:tc>
        <w:tc>
          <w:tcPr>
            <w:tcW w:w="1642" w:type="pct"/>
          </w:tcPr>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 xml:space="preserve">9.00 – 18.00 </w:t>
            </w:r>
          </w:p>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(13.00 – 14.00)</w:t>
            </w:r>
          </w:p>
        </w:tc>
      </w:tr>
      <w:tr w:rsidR="001176A4" w:rsidRPr="001176A4" w:rsidTr="001176A4">
        <w:tc>
          <w:tcPr>
            <w:tcW w:w="1684" w:type="pct"/>
          </w:tcPr>
          <w:p w:rsidR="001176A4" w:rsidRPr="001176A4" w:rsidRDefault="001176A4" w:rsidP="001176A4">
            <w:pPr>
              <w:widowControl w:val="0"/>
              <w:spacing w:line="240" w:lineRule="auto"/>
              <w:jc w:val="both"/>
              <w:rPr>
                <w:rFonts w:ascii="Times New Roman" w:eastAsia="SimSun" w:hAnsi="Times New Roman"/>
              </w:rPr>
            </w:pPr>
            <w:r w:rsidRPr="001176A4">
              <w:rPr>
                <w:rFonts w:ascii="Times New Roman" w:eastAsia="SimSun" w:hAnsi="Times New Roman"/>
              </w:rPr>
              <w:t>Пятница</w:t>
            </w:r>
          </w:p>
        </w:tc>
        <w:tc>
          <w:tcPr>
            <w:tcW w:w="1674" w:type="pct"/>
          </w:tcPr>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9.00 – 13.00</w:t>
            </w:r>
          </w:p>
        </w:tc>
        <w:tc>
          <w:tcPr>
            <w:tcW w:w="1642" w:type="pct"/>
          </w:tcPr>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9.00 – 13.00</w:t>
            </w:r>
          </w:p>
        </w:tc>
      </w:tr>
      <w:tr w:rsidR="001176A4" w:rsidRPr="001176A4" w:rsidTr="001176A4">
        <w:tc>
          <w:tcPr>
            <w:tcW w:w="1684" w:type="pct"/>
          </w:tcPr>
          <w:p w:rsidR="001176A4" w:rsidRPr="001176A4" w:rsidRDefault="001176A4" w:rsidP="001176A4">
            <w:pPr>
              <w:widowControl w:val="0"/>
              <w:spacing w:line="240" w:lineRule="auto"/>
              <w:jc w:val="both"/>
              <w:rPr>
                <w:rFonts w:ascii="Times New Roman" w:eastAsia="SimSun" w:hAnsi="Times New Roman"/>
              </w:rPr>
            </w:pPr>
            <w:r w:rsidRPr="001176A4">
              <w:rPr>
                <w:rFonts w:ascii="Times New Roman" w:eastAsia="SimSun" w:hAnsi="Times New Roman"/>
              </w:rPr>
              <w:t>Суббота</w:t>
            </w:r>
          </w:p>
        </w:tc>
        <w:tc>
          <w:tcPr>
            <w:tcW w:w="1674" w:type="pct"/>
          </w:tcPr>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выходной</w:t>
            </w:r>
          </w:p>
        </w:tc>
        <w:tc>
          <w:tcPr>
            <w:tcW w:w="1642" w:type="pct"/>
          </w:tcPr>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выходной</w:t>
            </w:r>
          </w:p>
        </w:tc>
      </w:tr>
      <w:tr w:rsidR="001176A4" w:rsidRPr="001176A4" w:rsidTr="001176A4">
        <w:tc>
          <w:tcPr>
            <w:tcW w:w="1684" w:type="pct"/>
          </w:tcPr>
          <w:p w:rsidR="001176A4" w:rsidRPr="001176A4" w:rsidRDefault="001176A4" w:rsidP="001176A4">
            <w:pPr>
              <w:widowControl w:val="0"/>
              <w:spacing w:line="240" w:lineRule="auto"/>
              <w:jc w:val="both"/>
              <w:rPr>
                <w:rFonts w:ascii="Times New Roman" w:eastAsia="SimSun" w:hAnsi="Times New Roman"/>
              </w:rPr>
            </w:pPr>
            <w:r w:rsidRPr="001176A4">
              <w:rPr>
                <w:rFonts w:ascii="Times New Roman" w:eastAsia="SimSun" w:hAnsi="Times New Roman"/>
              </w:rPr>
              <w:t>Воскресенье</w:t>
            </w:r>
          </w:p>
        </w:tc>
        <w:tc>
          <w:tcPr>
            <w:tcW w:w="1674" w:type="pct"/>
          </w:tcPr>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выходной</w:t>
            </w:r>
          </w:p>
        </w:tc>
        <w:tc>
          <w:tcPr>
            <w:tcW w:w="1642" w:type="pct"/>
          </w:tcPr>
          <w:p w:rsidR="001176A4" w:rsidRPr="001176A4" w:rsidRDefault="001176A4" w:rsidP="001176A4">
            <w:pPr>
              <w:widowControl w:val="0"/>
              <w:spacing w:line="240" w:lineRule="auto"/>
              <w:ind w:firstLine="284"/>
              <w:jc w:val="both"/>
              <w:rPr>
                <w:rFonts w:ascii="Times New Roman" w:eastAsia="SimSun" w:hAnsi="Times New Roman"/>
              </w:rPr>
            </w:pPr>
            <w:r w:rsidRPr="001176A4">
              <w:rPr>
                <w:rFonts w:ascii="Times New Roman" w:eastAsia="SimSun" w:hAnsi="Times New Roman"/>
              </w:rPr>
              <w:t>выходной</w:t>
            </w:r>
          </w:p>
        </w:tc>
      </w:tr>
    </w:tbl>
    <w:p w:rsidR="001176A4" w:rsidRPr="008953A3" w:rsidRDefault="001176A4" w:rsidP="001176A4">
      <w:pPr>
        <w:widowControl w:val="0"/>
        <w:spacing w:line="240" w:lineRule="auto"/>
        <w:jc w:val="right"/>
        <w:rPr>
          <w:sz w:val="20"/>
          <w:szCs w:val="20"/>
        </w:rPr>
      </w:pPr>
      <w:r w:rsidRPr="001176A4">
        <w:rPr>
          <w:rFonts w:ascii="Times New Roman" w:hAnsi="Times New Roman"/>
        </w:rPr>
        <w:br w:type="page"/>
      </w:r>
      <w:r w:rsidRPr="008953A3">
        <w:rPr>
          <w:sz w:val="20"/>
          <w:szCs w:val="20"/>
        </w:rPr>
        <w:lastRenderedPageBreak/>
        <w:t xml:space="preserve">                                                             Приложение  2</w:t>
      </w:r>
    </w:p>
    <w:p w:rsidR="001176A4" w:rsidRPr="008953A3" w:rsidRDefault="001176A4" w:rsidP="001176A4">
      <w:pPr>
        <w:pStyle w:val="ConsPlusNormal"/>
        <w:widowControl/>
        <w:ind w:left="4200" w:firstLine="0"/>
        <w:jc w:val="right"/>
        <w:rPr>
          <w:rFonts w:ascii="Times New Roman" w:hAnsi="Times New Roman" w:cs="Times New Roman"/>
        </w:rPr>
      </w:pPr>
      <w:r w:rsidRPr="008953A3">
        <w:rPr>
          <w:rFonts w:ascii="Times New Roman" w:hAnsi="Times New Roman" w:cs="Times New Roman"/>
        </w:rPr>
        <w:t>к административному регламенту</w:t>
      </w:r>
    </w:p>
    <w:p w:rsidR="001176A4" w:rsidRPr="008953A3" w:rsidRDefault="001176A4" w:rsidP="001176A4">
      <w:pPr>
        <w:pStyle w:val="ConsPlusNormal"/>
        <w:widowControl/>
        <w:ind w:left="4200" w:firstLine="0"/>
        <w:jc w:val="right"/>
        <w:rPr>
          <w:rFonts w:ascii="Times New Roman" w:hAnsi="Times New Roman" w:cs="Times New Roman"/>
        </w:rPr>
      </w:pPr>
      <w:r w:rsidRPr="008953A3">
        <w:rPr>
          <w:rFonts w:ascii="Times New Roman" w:hAnsi="Times New Roman" w:cs="Times New Roman"/>
        </w:rPr>
        <w:t>предоставления муниципальной услуги</w:t>
      </w:r>
    </w:p>
    <w:p w:rsidR="001176A4" w:rsidRPr="008953A3" w:rsidRDefault="001176A4" w:rsidP="001176A4">
      <w:pPr>
        <w:pStyle w:val="ConsPlusNormal"/>
        <w:widowControl/>
        <w:ind w:left="4200" w:firstLine="0"/>
        <w:jc w:val="right"/>
        <w:rPr>
          <w:rFonts w:ascii="Times New Roman" w:hAnsi="Times New Roman" w:cs="Times New Roman"/>
        </w:rPr>
      </w:pPr>
      <w:r w:rsidRPr="008953A3">
        <w:rPr>
          <w:rFonts w:ascii="Times New Roman" w:hAnsi="Times New Roman" w:cs="Times New Roman"/>
        </w:rPr>
        <w:t>«Признание помещения жилым помещением,</w:t>
      </w:r>
    </w:p>
    <w:p w:rsidR="001176A4" w:rsidRPr="008953A3" w:rsidRDefault="001176A4" w:rsidP="001176A4">
      <w:pPr>
        <w:pStyle w:val="ConsPlusNormal"/>
        <w:widowControl/>
        <w:ind w:left="4200" w:firstLine="0"/>
        <w:jc w:val="right"/>
        <w:rPr>
          <w:rFonts w:ascii="Times New Roman" w:hAnsi="Times New Roman" w:cs="Times New Roman"/>
        </w:rPr>
      </w:pPr>
      <w:r w:rsidRPr="008953A3">
        <w:rPr>
          <w:rFonts w:ascii="Times New Roman" w:hAnsi="Times New Roman" w:cs="Times New Roman"/>
        </w:rPr>
        <w:t>жилого помещения непригодным для проживания и мног</w:t>
      </w:r>
      <w:r w:rsidRPr="008953A3">
        <w:rPr>
          <w:rFonts w:ascii="Times New Roman" w:hAnsi="Times New Roman" w:cs="Times New Roman"/>
        </w:rPr>
        <w:t>о</w:t>
      </w:r>
      <w:r w:rsidRPr="008953A3">
        <w:rPr>
          <w:rFonts w:ascii="Times New Roman" w:hAnsi="Times New Roman" w:cs="Times New Roman"/>
        </w:rPr>
        <w:t>квартирного дома аварийным и</w:t>
      </w:r>
    </w:p>
    <w:p w:rsidR="001176A4" w:rsidRPr="008953A3" w:rsidRDefault="001176A4" w:rsidP="001176A4">
      <w:pPr>
        <w:pStyle w:val="ConsPlusNormal"/>
        <w:widowControl/>
        <w:ind w:left="4200" w:firstLine="0"/>
        <w:jc w:val="right"/>
        <w:rPr>
          <w:rFonts w:ascii="Times New Roman" w:hAnsi="Times New Roman" w:cs="Times New Roman"/>
        </w:rPr>
      </w:pPr>
      <w:r w:rsidRPr="008953A3">
        <w:rPr>
          <w:rFonts w:ascii="Times New Roman" w:hAnsi="Times New Roman" w:cs="Times New Roman"/>
        </w:rPr>
        <w:t>подлежащим сносу или реконструкции»</w:t>
      </w:r>
    </w:p>
    <w:p w:rsidR="001176A4" w:rsidRPr="00F823F3" w:rsidRDefault="001176A4" w:rsidP="001176A4">
      <w:pPr>
        <w:ind w:firstLine="709"/>
        <w:jc w:val="both"/>
      </w:pPr>
    </w:p>
    <w:p w:rsidR="001176A4" w:rsidRPr="001176A4" w:rsidRDefault="001176A4" w:rsidP="001176A4">
      <w:pPr>
        <w:suppressAutoHyphens/>
        <w:ind w:left="4253"/>
        <w:jc w:val="center"/>
        <w:rPr>
          <w:rFonts w:ascii="Times New Roman" w:hAnsi="Times New Roman"/>
          <w:sz w:val="20"/>
          <w:szCs w:val="20"/>
        </w:rPr>
      </w:pPr>
      <w:r w:rsidRPr="001176A4">
        <w:rPr>
          <w:rFonts w:ascii="Times New Roman" w:hAnsi="Times New Roman"/>
          <w:sz w:val="20"/>
          <w:szCs w:val="20"/>
        </w:rPr>
        <w:t>Главе администрации</w:t>
      </w:r>
    </w:p>
    <w:p w:rsidR="001176A4" w:rsidRPr="001176A4" w:rsidRDefault="001176A4" w:rsidP="001176A4">
      <w:pPr>
        <w:suppressAutoHyphens/>
        <w:ind w:left="4253"/>
        <w:jc w:val="center"/>
        <w:rPr>
          <w:rFonts w:ascii="Times New Roman" w:hAnsi="Times New Roman"/>
          <w:sz w:val="20"/>
          <w:szCs w:val="20"/>
        </w:rPr>
      </w:pPr>
      <w:r w:rsidRPr="001176A4">
        <w:rPr>
          <w:rFonts w:ascii="Times New Roman" w:hAnsi="Times New Roman"/>
          <w:sz w:val="20"/>
          <w:szCs w:val="20"/>
        </w:rPr>
        <w:t>сельского поселения «Мещур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76A4" w:rsidRPr="001176A4" w:rsidRDefault="001176A4" w:rsidP="001176A4">
      <w:pPr>
        <w:suppressAutoHyphens/>
        <w:ind w:left="4253"/>
        <w:jc w:val="center"/>
        <w:rPr>
          <w:rFonts w:ascii="Times New Roman" w:hAnsi="Times New Roman"/>
          <w:sz w:val="20"/>
          <w:szCs w:val="20"/>
        </w:rPr>
      </w:pPr>
      <w:r w:rsidRPr="001176A4">
        <w:rPr>
          <w:rFonts w:ascii="Times New Roman" w:hAnsi="Times New Roman"/>
          <w:sz w:val="20"/>
          <w:szCs w:val="20"/>
        </w:rPr>
        <w:t>(Ф.И.О. гражданина, индивидуального предпринимателя; должность и Ф.И.О. должностного лица; наименование организации; почтовый адрес, по которому должен быть направлен ответ, контактные телефоны)</w:t>
      </w:r>
    </w:p>
    <w:p w:rsidR="001176A4" w:rsidRPr="008953A3" w:rsidRDefault="001176A4" w:rsidP="001176A4">
      <w:pPr>
        <w:suppressAutoHyphens/>
        <w:jc w:val="center"/>
        <w:rPr>
          <w:b/>
          <w:sz w:val="20"/>
          <w:szCs w:val="20"/>
        </w:rPr>
      </w:pPr>
      <w:r w:rsidRPr="008953A3">
        <w:rPr>
          <w:b/>
          <w:sz w:val="20"/>
          <w:szCs w:val="20"/>
        </w:rPr>
        <w:t>ЗАЯВЛЕНИЕ</w:t>
      </w:r>
    </w:p>
    <w:p w:rsidR="001176A4" w:rsidRPr="008953A3" w:rsidRDefault="001176A4" w:rsidP="001176A4">
      <w:pPr>
        <w:autoSpaceDE w:val="0"/>
        <w:autoSpaceDN w:val="0"/>
        <w:adjustRightInd w:val="0"/>
        <w:ind w:firstLine="840"/>
        <w:jc w:val="both"/>
        <w:rPr>
          <w:sz w:val="20"/>
          <w:szCs w:val="20"/>
        </w:rPr>
      </w:pPr>
      <w:r w:rsidRPr="008953A3">
        <w:rPr>
          <w:sz w:val="20"/>
          <w:szCs w:val="20"/>
        </w:rPr>
        <w:t>В соответствии со статьей 15 Жилищного кодекса Российской Федерации прошу признать жилое помещение (многоквартирный дом) по адресу:_______________________</w:t>
      </w:r>
      <w:r>
        <w:rPr>
          <w:sz w:val="20"/>
          <w:szCs w:val="20"/>
        </w:rPr>
        <w:t>______________________________</w:t>
      </w:r>
    </w:p>
    <w:p w:rsidR="001176A4" w:rsidRPr="008953A3" w:rsidRDefault="001176A4" w:rsidP="001176A4">
      <w:pPr>
        <w:autoSpaceDE w:val="0"/>
        <w:autoSpaceDN w:val="0"/>
        <w:adjustRightInd w:val="0"/>
        <w:jc w:val="both"/>
        <w:rPr>
          <w:sz w:val="20"/>
          <w:szCs w:val="20"/>
        </w:rPr>
      </w:pPr>
      <w:r w:rsidRPr="008953A3">
        <w:rPr>
          <w:sz w:val="20"/>
          <w:szCs w:val="20"/>
        </w:rPr>
        <w:t>непригодным для проживания.</w:t>
      </w:r>
    </w:p>
    <w:p w:rsidR="001176A4" w:rsidRPr="008953A3" w:rsidRDefault="001176A4" w:rsidP="001176A4">
      <w:pPr>
        <w:autoSpaceDE w:val="0"/>
        <w:autoSpaceDN w:val="0"/>
        <w:adjustRightInd w:val="0"/>
        <w:ind w:firstLine="840"/>
        <w:jc w:val="both"/>
        <w:rPr>
          <w:sz w:val="20"/>
          <w:szCs w:val="20"/>
        </w:rPr>
      </w:pPr>
      <w:r w:rsidRPr="008953A3">
        <w:rPr>
          <w:sz w:val="20"/>
          <w:szCs w:val="20"/>
        </w:rPr>
        <w:t>Данные о заявителе (юридическом лице или индивидуальном предпринимателе), которые потр</w:t>
      </w:r>
      <w:r w:rsidRPr="008953A3">
        <w:rPr>
          <w:sz w:val="20"/>
          <w:szCs w:val="20"/>
        </w:rPr>
        <w:t>е</w:t>
      </w:r>
      <w:r w:rsidRPr="008953A3">
        <w:rPr>
          <w:sz w:val="20"/>
          <w:szCs w:val="20"/>
        </w:rPr>
        <w:t>буются в случае  направления межведомственного запроса (в случае отсу</w:t>
      </w:r>
      <w:r w:rsidRPr="008953A3">
        <w:rPr>
          <w:sz w:val="20"/>
          <w:szCs w:val="20"/>
        </w:rPr>
        <w:t>т</w:t>
      </w:r>
      <w:r w:rsidRPr="008953A3">
        <w:rPr>
          <w:sz w:val="20"/>
          <w:szCs w:val="20"/>
        </w:rPr>
        <w:t>ствия поставить прочерк):</w:t>
      </w:r>
    </w:p>
    <w:p w:rsidR="001176A4" w:rsidRPr="008953A3" w:rsidRDefault="001176A4" w:rsidP="001176A4">
      <w:pPr>
        <w:autoSpaceDE w:val="0"/>
        <w:autoSpaceDN w:val="0"/>
        <w:adjustRightInd w:val="0"/>
        <w:ind w:firstLine="840"/>
        <w:jc w:val="both"/>
        <w:rPr>
          <w:sz w:val="20"/>
          <w:szCs w:val="20"/>
        </w:rPr>
      </w:pPr>
      <w:r w:rsidRPr="008953A3">
        <w:rPr>
          <w:sz w:val="20"/>
          <w:szCs w:val="20"/>
        </w:rPr>
        <w:t>1. Адрес регистрации по месту жительства (для физических лиц): _____________________________________________________________________________</w:t>
      </w:r>
      <w:r>
        <w:rPr>
          <w:sz w:val="20"/>
          <w:szCs w:val="20"/>
        </w:rPr>
        <w:t>________________</w:t>
      </w:r>
    </w:p>
    <w:p w:rsidR="001176A4" w:rsidRPr="008953A3" w:rsidRDefault="001176A4" w:rsidP="001176A4">
      <w:pPr>
        <w:autoSpaceDE w:val="0"/>
        <w:autoSpaceDN w:val="0"/>
        <w:adjustRightInd w:val="0"/>
        <w:ind w:firstLine="840"/>
        <w:jc w:val="both"/>
        <w:rPr>
          <w:sz w:val="20"/>
          <w:szCs w:val="20"/>
        </w:rPr>
      </w:pPr>
      <w:r w:rsidRPr="008953A3">
        <w:rPr>
          <w:sz w:val="20"/>
          <w:szCs w:val="20"/>
        </w:rPr>
        <w:t>2. Наименование организации (для юридических лиц): _______________________</w:t>
      </w:r>
      <w:r>
        <w:rPr>
          <w:sz w:val="20"/>
          <w:szCs w:val="20"/>
        </w:rPr>
        <w:t>______________</w:t>
      </w:r>
    </w:p>
    <w:p w:rsidR="001176A4" w:rsidRPr="008953A3" w:rsidRDefault="001176A4" w:rsidP="001176A4">
      <w:pPr>
        <w:autoSpaceDE w:val="0"/>
        <w:autoSpaceDN w:val="0"/>
        <w:adjustRightInd w:val="0"/>
        <w:ind w:firstLine="840"/>
        <w:jc w:val="both"/>
        <w:rPr>
          <w:sz w:val="20"/>
          <w:szCs w:val="20"/>
        </w:rPr>
      </w:pPr>
      <w:r w:rsidRPr="008953A3">
        <w:rPr>
          <w:sz w:val="20"/>
          <w:szCs w:val="20"/>
        </w:rPr>
        <w:t>______________________________________________________________________</w:t>
      </w:r>
      <w:r>
        <w:rPr>
          <w:sz w:val="20"/>
          <w:szCs w:val="20"/>
        </w:rPr>
        <w:t>_______________</w:t>
      </w:r>
    </w:p>
    <w:p w:rsidR="001176A4" w:rsidRPr="008953A3" w:rsidRDefault="001176A4" w:rsidP="001176A4">
      <w:pPr>
        <w:pStyle w:val="ConsPlusNormal"/>
        <w:spacing w:line="276" w:lineRule="auto"/>
        <w:ind w:firstLine="840"/>
        <w:jc w:val="both"/>
        <w:rPr>
          <w:rFonts w:ascii="Times New Roman" w:hAnsi="Times New Roman"/>
        </w:rPr>
      </w:pPr>
      <w:r w:rsidRPr="008953A3">
        <w:rPr>
          <w:rFonts w:ascii="Times New Roman" w:hAnsi="Times New Roman"/>
        </w:rPr>
        <w:t>3. Почтовые реквизиты: _________________________________________________</w:t>
      </w:r>
      <w:r>
        <w:rPr>
          <w:rFonts w:ascii="Times New Roman" w:hAnsi="Times New Roman"/>
        </w:rPr>
        <w:t>_______________</w:t>
      </w:r>
    </w:p>
    <w:p w:rsidR="001176A4" w:rsidRPr="008953A3" w:rsidRDefault="001176A4" w:rsidP="001176A4">
      <w:pPr>
        <w:pStyle w:val="ConsPlusNormal"/>
        <w:spacing w:line="276" w:lineRule="auto"/>
        <w:ind w:firstLine="840"/>
        <w:jc w:val="both"/>
        <w:rPr>
          <w:rFonts w:ascii="Times New Roman" w:hAnsi="Times New Roman"/>
        </w:rPr>
      </w:pPr>
      <w:r w:rsidRPr="008953A3">
        <w:rPr>
          <w:rFonts w:ascii="Times New Roman" w:hAnsi="Times New Roman"/>
        </w:rPr>
        <w:t>4. Контактные телефоны: ________________________________________________</w:t>
      </w:r>
      <w:r>
        <w:rPr>
          <w:rFonts w:ascii="Times New Roman" w:hAnsi="Times New Roman"/>
        </w:rPr>
        <w:t>______________</w:t>
      </w:r>
    </w:p>
    <w:p w:rsidR="001176A4" w:rsidRPr="008953A3" w:rsidRDefault="001176A4" w:rsidP="001176A4">
      <w:pPr>
        <w:pStyle w:val="ConsPlusNormal"/>
        <w:spacing w:line="276" w:lineRule="auto"/>
        <w:ind w:firstLine="840"/>
        <w:jc w:val="both"/>
        <w:rPr>
          <w:rFonts w:ascii="Times New Roman" w:hAnsi="Times New Roman"/>
        </w:rPr>
      </w:pPr>
      <w:r w:rsidRPr="008953A3">
        <w:rPr>
          <w:rFonts w:ascii="Times New Roman" w:hAnsi="Times New Roman"/>
        </w:rPr>
        <w:t>5. ИНН: _______________________________________________________________</w:t>
      </w:r>
      <w:r>
        <w:rPr>
          <w:rFonts w:ascii="Times New Roman" w:hAnsi="Times New Roman"/>
        </w:rPr>
        <w:t>______________</w:t>
      </w:r>
    </w:p>
    <w:p w:rsidR="001176A4" w:rsidRPr="008953A3" w:rsidRDefault="001176A4" w:rsidP="001176A4">
      <w:pPr>
        <w:pStyle w:val="ConsPlusNormal"/>
        <w:spacing w:line="276" w:lineRule="auto"/>
        <w:ind w:firstLine="840"/>
        <w:jc w:val="both"/>
        <w:rPr>
          <w:rFonts w:ascii="Times New Roman" w:hAnsi="Times New Roman"/>
        </w:rPr>
      </w:pPr>
      <w:r w:rsidRPr="008953A3">
        <w:rPr>
          <w:rFonts w:ascii="Times New Roman" w:hAnsi="Times New Roman"/>
        </w:rPr>
        <w:t>6. ОГРН: ______________________________________________________________</w:t>
      </w:r>
      <w:r>
        <w:rPr>
          <w:rFonts w:ascii="Times New Roman" w:hAnsi="Times New Roman"/>
        </w:rPr>
        <w:t>______________</w:t>
      </w:r>
    </w:p>
    <w:p w:rsidR="001176A4" w:rsidRPr="008953A3" w:rsidRDefault="001176A4" w:rsidP="001176A4">
      <w:pPr>
        <w:pStyle w:val="ConsPlusNormal"/>
        <w:spacing w:line="276" w:lineRule="auto"/>
        <w:ind w:firstLine="840"/>
        <w:jc w:val="both"/>
        <w:rPr>
          <w:rFonts w:ascii="Times New Roman" w:hAnsi="Times New Roman"/>
        </w:rPr>
      </w:pPr>
      <w:r w:rsidRPr="008953A3">
        <w:rPr>
          <w:rFonts w:ascii="Times New Roman" w:hAnsi="Times New Roman"/>
        </w:rPr>
        <w:t>7. ОГРНИП: ___________________________________________________________</w:t>
      </w:r>
      <w:r>
        <w:rPr>
          <w:rFonts w:ascii="Times New Roman" w:hAnsi="Times New Roman"/>
        </w:rPr>
        <w:t>______________</w:t>
      </w:r>
    </w:p>
    <w:p w:rsidR="001176A4" w:rsidRPr="008953A3" w:rsidRDefault="001176A4" w:rsidP="001176A4">
      <w:pPr>
        <w:pStyle w:val="ConsPlusNormal"/>
        <w:spacing w:line="276" w:lineRule="auto"/>
        <w:ind w:firstLine="840"/>
        <w:jc w:val="both"/>
        <w:rPr>
          <w:rFonts w:ascii="Times New Roman" w:hAnsi="Times New Roman"/>
        </w:rPr>
      </w:pPr>
      <w:r w:rsidRPr="008953A3">
        <w:rPr>
          <w:rFonts w:ascii="Times New Roman" w:hAnsi="Times New Roman"/>
        </w:rPr>
        <w:t>8. Дата государственной регистрации: _____________________________________</w:t>
      </w:r>
      <w:r>
        <w:rPr>
          <w:rFonts w:ascii="Times New Roman" w:hAnsi="Times New Roman"/>
        </w:rPr>
        <w:t>______________</w:t>
      </w:r>
    </w:p>
    <w:p w:rsidR="001176A4" w:rsidRPr="008953A3" w:rsidRDefault="001176A4" w:rsidP="001176A4">
      <w:pPr>
        <w:pStyle w:val="ConsPlusNormal"/>
        <w:spacing w:line="276" w:lineRule="auto"/>
        <w:ind w:firstLine="840"/>
        <w:jc w:val="both"/>
        <w:rPr>
          <w:rFonts w:ascii="Times New Roman" w:hAnsi="Times New Roman"/>
        </w:rPr>
      </w:pPr>
      <w:r w:rsidRPr="008953A3">
        <w:rPr>
          <w:rFonts w:ascii="Times New Roman" w:hAnsi="Times New Roman"/>
        </w:rPr>
        <w:t>9. Страна регистрации (инкорпорации): ____________________________________</w:t>
      </w:r>
      <w:r>
        <w:rPr>
          <w:rFonts w:ascii="Times New Roman" w:hAnsi="Times New Roman"/>
        </w:rPr>
        <w:t>______________</w:t>
      </w:r>
    </w:p>
    <w:p w:rsidR="001176A4" w:rsidRPr="008953A3" w:rsidRDefault="001176A4" w:rsidP="001176A4">
      <w:pPr>
        <w:pStyle w:val="ConsPlusNormal"/>
        <w:spacing w:line="276" w:lineRule="auto"/>
        <w:ind w:firstLine="840"/>
        <w:jc w:val="both"/>
        <w:rPr>
          <w:rFonts w:ascii="Times New Roman" w:hAnsi="Times New Roman"/>
        </w:rPr>
      </w:pPr>
    </w:p>
    <w:p w:rsidR="001176A4" w:rsidRPr="008953A3" w:rsidRDefault="001176A4" w:rsidP="001176A4">
      <w:pPr>
        <w:pStyle w:val="ConsPlusNormal"/>
        <w:spacing w:line="276" w:lineRule="auto"/>
        <w:ind w:firstLine="840"/>
        <w:jc w:val="both"/>
        <w:rPr>
          <w:rFonts w:ascii="Times New Roman" w:hAnsi="Times New Roman"/>
        </w:rPr>
      </w:pPr>
      <w:r w:rsidRPr="008953A3">
        <w:rPr>
          <w:rFonts w:ascii="Times New Roman" w:hAnsi="Times New Roman"/>
        </w:rPr>
        <w:t xml:space="preserve">К заявлению приложены следующие документы: </w:t>
      </w:r>
    </w:p>
    <w:p w:rsidR="001176A4" w:rsidRPr="008953A3" w:rsidRDefault="001176A4" w:rsidP="001176A4">
      <w:pPr>
        <w:pStyle w:val="ConsPlusNormal"/>
        <w:spacing w:line="276" w:lineRule="auto"/>
        <w:ind w:firstLine="840"/>
        <w:jc w:val="both"/>
        <w:rPr>
          <w:rFonts w:ascii="Times New Roman" w:hAnsi="Times New Roman"/>
        </w:rPr>
      </w:pPr>
      <w:r w:rsidRPr="008953A3">
        <w:rPr>
          <w:rFonts w:ascii="Times New Roman" w:hAnsi="Times New Roman"/>
        </w:rPr>
        <w:t>___________________________________________________________________________________________________________________________________________________</w:t>
      </w:r>
      <w:r>
        <w:rPr>
          <w:rFonts w:ascii="Times New Roman" w:hAnsi="Times New Roman"/>
        </w:rPr>
        <w:t>_______________________________</w:t>
      </w:r>
    </w:p>
    <w:p w:rsidR="001176A4" w:rsidRPr="008953A3" w:rsidRDefault="001176A4" w:rsidP="001176A4">
      <w:pPr>
        <w:pStyle w:val="ConsPlusNormal"/>
        <w:spacing w:line="276" w:lineRule="auto"/>
        <w:ind w:firstLine="840"/>
        <w:jc w:val="both"/>
        <w:rPr>
          <w:rFonts w:ascii="Times New Roman" w:hAnsi="Times New Roman"/>
          <w:b/>
        </w:rPr>
      </w:pPr>
    </w:p>
    <w:p w:rsidR="001176A4" w:rsidRPr="008953A3" w:rsidRDefault="001176A4" w:rsidP="001176A4">
      <w:pPr>
        <w:pStyle w:val="ConsPlusNormal"/>
        <w:spacing w:line="276" w:lineRule="auto"/>
        <w:ind w:firstLine="840"/>
        <w:jc w:val="both"/>
        <w:rPr>
          <w:rFonts w:ascii="Times New Roman" w:hAnsi="Times New Roman"/>
          <w:b/>
        </w:rPr>
      </w:pPr>
      <w:r w:rsidRPr="008953A3">
        <w:rPr>
          <w:rFonts w:ascii="Times New Roman" w:hAnsi="Times New Roman"/>
          <w:b/>
        </w:rPr>
        <w:t>Способ направления результата/ответа __________________________________</w:t>
      </w:r>
      <w:r>
        <w:rPr>
          <w:rFonts w:ascii="Times New Roman" w:hAnsi="Times New Roman"/>
          <w:b/>
        </w:rPr>
        <w:t>_________</w:t>
      </w:r>
      <w:r w:rsidRPr="008953A3">
        <w:rPr>
          <w:rFonts w:ascii="Times New Roman" w:hAnsi="Times New Roman"/>
          <w:b/>
        </w:rPr>
        <w:t>_____</w:t>
      </w:r>
    </w:p>
    <w:p w:rsidR="001176A4" w:rsidRPr="008953A3" w:rsidRDefault="001176A4" w:rsidP="001176A4">
      <w:pPr>
        <w:pStyle w:val="ConsPlusNormal"/>
        <w:spacing w:line="276" w:lineRule="auto"/>
        <w:ind w:firstLine="840"/>
        <w:jc w:val="center"/>
        <w:rPr>
          <w:rFonts w:ascii="Times New Roman" w:hAnsi="Times New Roman"/>
        </w:rPr>
      </w:pPr>
      <w:r w:rsidRPr="008953A3">
        <w:rPr>
          <w:rFonts w:ascii="Times New Roman" w:hAnsi="Times New Roman"/>
        </w:rPr>
        <w:t>(лично, уполномоченному лицу, почтовым отправлением)</w:t>
      </w:r>
      <w:r w:rsidRPr="008953A3">
        <w:rPr>
          <w:rFonts w:ascii="Times New Roman" w:hAnsi="Times New Roman"/>
        </w:rPr>
        <w:tab/>
      </w:r>
    </w:p>
    <w:p w:rsidR="001176A4" w:rsidRPr="008953A3" w:rsidRDefault="001176A4" w:rsidP="001176A4">
      <w:pPr>
        <w:pStyle w:val="ConsPlusNormal"/>
        <w:spacing w:line="276" w:lineRule="auto"/>
        <w:ind w:firstLine="840"/>
        <w:jc w:val="both"/>
        <w:rPr>
          <w:rFonts w:ascii="Times New Roman" w:hAnsi="Times New Roman"/>
        </w:rPr>
      </w:pPr>
      <w:r w:rsidRPr="008953A3">
        <w:rPr>
          <w:rFonts w:ascii="Times New Roman" w:hAnsi="Times New Roman"/>
        </w:rPr>
        <w:t>1) (в случае выбора в поле  «Способ направления результата/ответа» варианта «уполномоченному лицу» указывается:</w:t>
      </w:r>
    </w:p>
    <w:p w:rsidR="001176A4" w:rsidRPr="008953A3" w:rsidRDefault="001176A4" w:rsidP="001176A4">
      <w:pPr>
        <w:pStyle w:val="ConsPlusNormal"/>
        <w:spacing w:line="276" w:lineRule="auto"/>
        <w:ind w:firstLine="840"/>
        <w:jc w:val="both"/>
        <w:rPr>
          <w:rFonts w:ascii="Times New Roman" w:hAnsi="Times New Roman"/>
        </w:rPr>
      </w:pPr>
      <w:r w:rsidRPr="008953A3">
        <w:rPr>
          <w:rFonts w:ascii="Times New Roman" w:hAnsi="Times New Roman"/>
        </w:rPr>
        <w:t>Ф.И.О. (полностью) _____________________________________________________</w:t>
      </w:r>
    </w:p>
    <w:p w:rsidR="001176A4" w:rsidRPr="008953A3" w:rsidRDefault="001176A4" w:rsidP="001176A4">
      <w:pPr>
        <w:pStyle w:val="ConsPlusNormal"/>
        <w:spacing w:line="276" w:lineRule="auto"/>
        <w:ind w:firstLine="840"/>
        <w:jc w:val="both"/>
        <w:rPr>
          <w:rFonts w:ascii="Times New Roman" w:hAnsi="Times New Roman"/>
        </w:rPr>
      </w:pPr>
      <w:r w:rsidRPr="008953A3">
        <w:rPr>
          <w:rFonts w:ascii="Times New Roman" w:hAnsi="Times New Roman"/>
        </w:rPr>
        <w:t>документ, удостоверяющий личность:</w:t>
      </w:r>
    </w:p>
    <w:p w:rsidR="001176A4" w:rsidRPr="008953A3" w:rsidRDefault="001176A4" w:rsidP="001176A4">
      <w:pPr>
        <w:pStyle w:val="ConsPlusNormal"/>
        <w:spacing w:line="276" w:lineRule="auto"/>
        <w:ind w:firstLine="840"/>
        <w:jc w:val="both"/>
        <w:rPr>
          <w:rFonts w:ascii="Times New Roman" w:hAnsi="Times New Roman"/>
        </w:rPr>
      </w:pPr>
      <w:r w:rsidRPr="008953A3">
        <w:rPr>
          <w:rFonts w:ascii="Times New Roman" w:hAnsi="Times New Roman"/>
        </w:rPr>
        <w:lastRenderedPageBreak/>
        <w:t xml:space="preserve">документ _________________________ серия __________   № ____________    дата выдачи ____________________ </w:t>
      </w:r>
      <w:r w:rsidRPr="008953A3">
        <w:rPr>
          <w:rFonts w:ascii="Times New Roman" w:hAnsi="Times New Roman"/>
        </w:rPr>
        <w:tab/>
        <w:t xml:space="preserve">выдан___________________________________________     </w:t>
      </w:r>
    </w:p>
    <w:p w:rsidR="001176A4" w:rsidRPr="008953A3" w:rsidRDefault="001176A4" w:rsidP="001176A4">
      <w:pPr>
        <w:pStyle w:val="ConsPlusNormal"/>
        <w:spacing w:line="276" w:lineRule="auto"/>
        <w:ind w:left="840" w:firstLine="0"/>
        <w:jc w:val="both"/>
        <w:rPr>
          <w:rFonts w:ascii="Times New Roman" w:hAnsi="Times New Roman"/>
        </w:rPr>
      </w:pPr>
      <w:r w:rsidRPr="008953A3">
        <w:rPr>
          <w:rFonts w:ascii="Times New Roman" w:hAnsi="Times New Roman"/>
        </w:rPr>
        <w:t>контактный телефон:</w:t>
      </w:r>
      <w:r w:rsidRPr="008953A3">
        <w:rPr>
          <w:rFonts w:ascii="Times New Roman" w:hAnsi="Times New Roman"/>
        </w:rPr>
        <w:tab/>
        <w:t>________________________________________________</w:t>
      </w:r>
    </w:p>
    <w:p w:rsidR="001176A4" w:rsidRPr="008953A3" w:rsidRDefault="001176A4" w:rsidP="001176A4">
      <w:pPr>
        <w:pStyle w:val="ConsPlusNormal"/>
        <w:spacing w:line="276" w:lineRule="auto"/>
        <w:ind w:firstLine="840"/>
        <w:jc w:val="both"/>
        <w:rPr>
          <w:rFonts w:ascii="Times New Roman" w:hAnsi="Times New Roman"/>
        </w:rPr>
      </w:pPr>
      <w:r w:rsidRPr="008953A3">
        <w:rPr>
          <w:rFonts w:ascii="Times New Roman" w:hAnsi="Times New Roman"/>
        </w:rPr>
        <w:t>реквизиты доверенности (при наличии доверенности): _______________________</w:t>
      </w:r>
      <w:r w:rsidRPr="008953A3">
        <w:rPr>
          <w:rFonts w:ascii="Times New Roman" w:hAnsi="Times New Roman"/>
        </w:rPr>
        <w:tab/>
      </w:r>
    </w:p>
    <w:p w:rsidR="001176A4" w:rsidRPr="008953A3" w:rsidRDefault="001176A4" w:rsidP="001176A4">
      <w:pPr>
        <w:pStyle w:val="ConsPlusNormal"/>
        <w:spacing w:line="276" w:lineRule="auto"/>
        <w:ind w:firstLine="840"/>
        <w:jc w:val="both"/>
        <w:rPr>
          <w:rFonts w:ascii="Times New Roman" w:hAnsi="Times New Roman"/>
        </w:rPr>
      </w:pPr>
      <w:r w:rsidRPr="008953A3">
        <w:rPr>
          <w:rFonts w:ascii="Times New Roman" w:hAnsi="Times New Roman"/>
        </w:rPr>
        <w:t>2) в случае выбора в поле «Способ направления результата/ответа» варианта «почтовым отправл</w:t>
      </w:r>
      <w:r w:rsidRPr="008953A3">
        <w:rPr>
          <w:rFonts w:ascii="Times New Roman" w:hAnsi="Times New Roman"/>
        </w:rPr>
        <w:t>е</w:t>
      </w:r>
      <w:r w:rsidRPr="008953A3">
        <w:rPr>
          <w:rFonts w:ascii="Times New Roman" w:hAnsi="Times New Roman"/>
        </w:rPr>
        <w:t>нием» указывается почтовый адрес, по которому необходимо направить результат\ответ  ___________________________________________________________</w:t>
      </w:r>
    </w:p>
    <w:p w:rsidR="001176A4" w:rsidRPr="008953A3" w:rsidRDefault="001176A4" w:rsidP="001176A4">
      <w:pPr>
        <w:pStyle w:val="ConsPlusNormal"/>
        <w:spacing w:line="276" w:lineRule="auto"/>
        <w:ind w:firstLine="840"/>
        <w:jc w:val="both"/>
        <w:rPr>
          <w:rFonts w:ascii="Times New Roman" w:hAnsi="Times New Roman"/>
        </w:rPr>
      </w:pPr>
    </w:p>
    <w:p w:rsidR="001176A4" w:rsidRPr="008953A3" w:rsidRDefault="001176A4" w:rsidP="001176A4">
      <w:pPr>
        <w:pStyle w:val="ConsPlusNormal"/>
        <w:spacing w:line="276" w:lineRule="auto"/>
        <w:ind w:firstLine="0"/>
        <w:rPr>
          <w:rFonts w:ascii="Times New Roman" w:hAnsi="Times New Roman"/>
        </w:rPr>
      </w:pPr>
      <w:r w:rsidRPr="008953A3">
        <w:rPr>
          <w:rFonts w:ascii="Times New Roman" w:hAnsi="Times New Roman"/>
        </w:rPr>
        <w:t>«____» ________________ ______ г.                _______________________________________</w:t>
      </w:r>
    </w:p>
    <w:p w:rsidR="001176A4" w:rsidRPr="008953A3" w:rsidRDefault="001176A4" w:rsidP="001176A4">
      <w:pPr>
        <w:pStyle w:val="ConsPlusNormal"/>
        <w:spacing w:line="276" w:lineRule="auto"/>
        <w:ind w:firstLine="0"/>
        <w:jc w:val="both"/>
      </w:pPr>
      <w:r w:rsidRPr="008953A3">
        <w:rPr>
          <w:rFonts w:ascii="Times New Roman" w:hAnsi="Times New Roman"/>
        </w:rPr>
        <w:t xml:space="preserve">                                (дата)                                                      (подпись заявителя; печать – для юридических лиц)</w:t>
      </w:r>
    </w:p>
    <w:p w:rsidR="001176A4" w:rsidRPr="008953A3" w:rsidRDefault="001176A4" w:rsidP="001176A4">
      <w:pPr>
        <w:ind w:firstLine="709"/>
        <w:jc w:val="right"/>
        <w:rPr>
          <w:sz w:val="20"/>
          <w:szCs w:val="20"/>
        </w:rPr>
      </w:pPr>
      <w:r w:rsidRPr="00F823F3">
        <w:br w:type="page"/>
      </w:r>
      <w:r w:rsidRPr="008953A3">
        <w:rPr>
          <w:sz w:val="20"/>
          <w:szCs w:val="20"/>
        </w:rPr>
        <w:lastRenderedPageBreak/>
        <w:t xml:space="preserve">                                                                                  Приложение 3</w:t>
      </w:r>
    </w:p>
    <w:p w:rsidR="001176A4" w:rsidRPr="008953A3" w:rsidRDefault="001176A4" w:rsidP="001176A4">
      <w:pPr>
        <w:pStyle w:val="ConsPlusNormal"/>
        <w:widowControl/>
        <w:ind w:left="4200" w:firstLine="0"/>
        <w:jc w:val="right"/>
        <w:rPr>
          <w:rFonts w:ascii="Times New Roman" w:hAnsi="Times New Roman" w:cs="Times New Roman"/>
        </w:rPr>
      </w:pPr>
      <w:r w:rsidRPr="008953A3">
        <w:rPr>
          <w:rFonts w:ascii="Times New Roman" w:hAnsi="Times New Roman" w:cs="Times New Roman"/>
        </w:rPr>
        <w:t>к административному регламенту</w:t>
      </w:r>
    </w:p>
    <w:p w:rsidR="001176A4" w:rsidRPr="008953A3" w:rsidRDefault="001176A4" w:rsidP="001176A4">
      <w:pPr>
        <w:pStyle w:val="ConsPlusNormal"/>
        <w:widowControl/>
        <w:ind w:left="4200" w:firstLine="0"/>
        <w:jc w:val="right"/>
        <w:rPr>
          <w:rFonts w:ascii="Times New Roman" w:hAnsi="Times New Roman" w:cs="Times New Roman"/>
        </w:rPr>
      </w:pPr>
      <w:r w:rsidRPr="008953A3">
        <w:rPr>
          <w:rFonts w:ascii="Times New Roman" w:hAnsi="Times New Roman" w:cs="Times New Roman"/>
        </w:rPr>
        <w:t>предоставления муниципальной услуги</w:t>
      </w:r>
    </w:p>
    <w:p w:rsidR="001176A4" w:rsidRPr="008953A3" w:rsidRDefault="001176A4" w:rsidP="001176A4">
      <w:pPr>
        <w:pStyle w:val="ConsPlusNormal"/>
        <w:widowControl/>
        <w:ind w:left="4200" w:firstLine="0"/>
        <w:jc w:val="right"/>
        <w:rPr>
          <w:rFonts w:ascii="Times New Roman" w:hAnsi="Times New Roman" w:cs="Times New Roman"/>
        </w:rPr>
      </w:pPr>
      <w:r w:rsidRPr="008953A3">
        <w:rPr>
          <w:rFonts w:ascii="Times New Roman" w:hAnsi="Times New Roman" w:cs="Times New Roman"/>
        </w:rPr>
        <w:t>«Признание помещения жилым помещением,</w:t>
      </w:r>
    </w:p>
    <w:p w:rsidR="001176A4" w:rsidRPr="008953A3" w:rsidRDefault="001176A4" w:rsidP="001176A4">
      <w:pPr>
        <w:pStyle w:val="ConsPlusNormal"/>
        <w:widowControl/>
        <w:ind w:left="4200" w:firstLine="0"/>
        <w:jc w:val="right"/>
        <w:rPr>
          <w:rFonts w:ascii="Times New Roman" w:hAnsi="Times New Roman" w:cs="Times New Roman"/>
        </w:rPr>
      </w:pPr>
      <w:r w:rsidRPr="008953A3">
        <w:rPr>
          <w:rFonts w:ascii="Times New Roman" w:hAnsi="Times New Roman" w:cs="Times New Roman"/>
        </w:rPr>
        <w:t>жилого помещения непригодным для проживания и мног</w:t>
      </w:r>
      <w:r w:rsidRPr="008953A3">
        <w:rPr>
          <w:rFonts w:ascii="Times New Roman" w:hAnsi="Times New Roman" w:cs="Times New Roman"/>
        </w:rPr>
        <w:t>о</w:t>
      </w:r>
      <w:r w:rsidRPr="008953A3">
        <w:rPr>
          <w:rFonts w:ascii="Times New Roman" w:hAnsi="Times New Roman" w:cs="Times New Roman"/>
        </w:rPr>
        <w:t>квартирного дома аварийным и</w:t>
      </w:r>
    </w:p>
    <w:p w:rsidR="001176A4" w:rsidRPr="008953A3" w:rsidRDefault="001176A4" w:rsidP="001176A4">
      <w:pPr>
        <w:pStyle w:val="ConsPlusNormal"/>
        <w:widowControl/>
        <w:ind w:left="4200" w:firstLine="0"/>
        <w:jc w:val="right"/>
        <w:rPr>
          <w:rFonts w:ascii="Times New Roman" w:hAnsi="Times New Roman" w:cs="Times New Roman"/>
        </w:rPr>
      </w:pPr>
      <w:r w:rsidRPr="008953A3">
        <w:rPr>
          <w:rFonts w:ascii="Times New Roman" w:hAnsi="Times New Roman" w:cs="Times New Roman"/>
        </w:rPr>
        <w:t>подлежащим сносу или реконструкции»</w:t>
      </w:r>
    </w:p>
    <w:p w:rsidR="001176A4" w:rsidRPr="008953A3" w:rsidRDefault="001176A4" w:rsidP="001176A4">
      <w:pPr>
        <w:ind w:left="5103"/>
        <w:jc w:val="right"/>
        <w:rPr>
          <w:sz w:val="20"/>
          <w:szCs w:val="20"/>
        </w:rPr>
      </w:pPr>
    </w:p>
    <w:p w:rsidR="001176A4" w:rsidRPr="008953A3" w:rsidRDefault="001176A4" w:rsidP="001176A4">
      <w:pPr>
        <w:pStyle w:val="ConsPlusNonformat"/>
        <w:ind w:left="2832" w:hanging="2832"/>
        <w:jc w:val="center"/>
        <w:rPr>
          <w:rFonts w:ascii="Times New Roman" w:hAnsi="Times New Roman" w:cs="Times New Roman"/>
          <w:b/>
        </w:rPr>
      </w:pPr>
      <w:r w:rsidRPr="008953A3">
        <w:rPr>
          <w:rFonts w:ascii="Times New Roman" w:hAnsi="Times New Roman" w:cs="Times New Roman"/>
          <w:b/>
        </w:rPr>
        <w:t>АКТ</w:t>
      </w:r>
    </w:p>
    <w:p w:rsidR="001176A4" w:rsidRPr="008953A3" w:rsidRDefault="001176A4" w:rsidP="001176A4">
      <w:pPr>
        <w:pStyle w:val="ConsPlusNonformat"/>
        <w:jc w:val="center"/>
        <w:rPr>
          <w:rFonts w:ascii="Times New Roman" w:hAnsi="Times New Roman" w:cs="Times New Roman"/>
          <w:b/>
        </w:rPr>
      </w:pPr>
      <w:r w:rsidRPr="008953A3">
        <w:rPr>
          <w:rFonts w:ascii="Times New Roman" w:hAnsi="Times New Roman" w:cs="Times New Roman"/>
          <w:b/>
        </w:rPr>
        <w:t>обследования помещения</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________                                                                                                               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(дата)</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_____________________________________________________________________________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(месторасположение помещения, в т.ч. наименование населенного пункта и улицы, ном</w:t>
      </w:r>
      <w:r w:rsidRPr="008953A3">
        <w:rPr>
          <w:rFonts w:ascii="Times New Roman" w:hAnsi="Times New Roman" w:cs="Times New Roman"/>
        </w:rPr>
        <w:t>е</w:t>
      </w:r>
      <w:r w:rsidRPr="008953A3">
        <w:rPr>
          <w:rFonts w:ascii="Times New Roman" w:hAnsi="Times New Roman" w:cs="Times New Roman"/>
        </w:rPr>
        <w:t>ра дома и квартиры)</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Межведомственная комиссия,  назначенная _______________________________________,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(кем назначена, наименование федерального органа исполнительной  власти, органа и</w:t>
      </w:r>
      <w:r w:rsidRPr="008953A3">
        <w:rPr>
          <w:rFonts w:ascii="Times New Roman" w:hAnsi="Times New Roman" w:cs="Times New Roman"/>
        </w:rPr>
        <w:t>с</w:t>
      </w:r>
      <w:r w:rsidRPr="008953A3">
        <w:rPr>
          <w:rFonts w:ascii="Times New Roman" w:hAnsi="Times New Roman" w:cs="Times New Roman"/>
        </w:rPr>
        <w:t>полнительной власти субъекта Российской Федерации, органа местного самоуправления, дата, номер решения о созыве комиссии)</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в составе председателя _________________________________________________________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(Ф.И.О., занимаемая должность и место работы)</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и членов комиссии ____________________________________________________________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(Ф.И.О., занимаемая должность и место работы)</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при участии приглашенных экспертов ____________________________________________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(Ф.И.О., занимаемая должность и место работы)</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и приглашенного собственника помещения или уполномоченного им лица</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_____________________________________________________________________________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(Ф.И.О., занимаемая должность и место работы)</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произвела обследование помещения по заявлению _________________________________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_____________________________________________________________________________</w:t>
      </w:r>
    </w:p>
    <w:p w:rsidR="001176A4" w:rsidRPr="008953A3" w:rsidRDefault="001176A4" w:rsidP="001176A4">
      <w:pPr>
        <w:pStyle w:val="ConsPlusNonformat"/>
        <w:jc w:val="center"/>
        <w:rPr>
          <w:rFonts w:ascii="Times New Roman" w:hAnsi="Times New Roman" w:cs="Times New Roman"/>
        </w:rPr>
      </w:pPr>
      <w:r w:rsidRPr="008953A3">
        <w:rPr>
          <w:rFonts w:ascii="Times New Roman" w:hAnsi="Times New Roman" w:cs="Times New Roman"/>
        </w:rPr>
        <w:t>(реквизиты заявителя: Ф.И.О. и адрес - для физического лица, наименование организации и</w:t>
      </w:r>
    </w:p>
    <w:p w:rsidR="001176A4" w:rsidRPr="008953A3" w:rsidRDefault="001176A4" w:rsidP="001176A4">
      <w:pPr>
        <w:pStyle w:val="ConsPlusNonformat"/>
        <w:jc w:val="center"/>
        <w:rPr>
          <w:rFonts w:ascii="Times New Roman" w:hAnsi="Times New Roman" w:cs="Times New Roman"/>
        </w:rPr>
      </w:pPr>
      <w:r w:rsidRPr="008953A3">
        <w:rPr>
          <w:rFonts w:ascii="Times New Roman" w:hAnsi="Times New Roman" w:cs="Times New Roman"/>
        </w:rPr>
        <w:t>занимаемая должность - для юридического лица)</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и составила настоящий акт обследования помещения ______________________________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____________________________________________________________________________.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(адрес, принадлежность помещения, кадастровый номер, год ввода в эксплуатацию)</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Краткое описание состояния жилого помещения, инженерных систем здания,   оборудования   и   мех</w:t>
      </w:r>
      <w:r w:rsidRPr="008953A3">
        <w:rPr>
          <w:rFonts w:ascii="Times New Roman" w:hAnsi="Times New Roman" w:cs="Times New Roman"/>
        </w:rPr>
        <w:t>а</w:t>
      </w:r>
      <w:r w:rsidRPr="008953A3">
        <w:rPr>
          <w:rFonts w:ascii="Times New Roman" w:hAnsi="Times New Roman" w:cs="Times New Roman"/>
        </w:rPr>
        <w:t>низмов   и   прилегающей к зданию территории  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Сведения   о   несоответствиях    установленным    требованиям с        указанием факт</w:t>
      </w:r>
      <w:r w:rsidRPr="008953A3">
        <w:rPr>
          <w:rFonts w:ascii="Times New Roman" w:hAnsi="Times New Roman" w:cs="Times New Roman"/>
        </w:rPr>
        <w:t>и</w:t>
      </w:r>
      <w:r w:rsidRPr="008953A3">
        <w:rPr>
          <w:rFonts w:ascii="Times New Roman" w:hAnsi="Times New Roman" w:cs="Times New Roman"/>
        </w:rPr>
        <w:t>ческих   значений показателя или описанием конкретного несоответствия  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Оценка результатов проведенного   инструментального контроля и других видов контроля и исследов</w:t>
      </w:r>
      <w:r w:rsidRPr="008953A3">
        <w:rPr>
          <w:rFonts w:ascii="Times New Roman" w:hAnsi="Times New Roman" w:cs="Times New Roman"/>
        </w:rPr>
        <w:t>а</w:t>
      </w:r>
      <w:r w:rsidRPr="008953A3">
        <w:rPr>
          <w:rFonts w:ascii="Times New Roman" w:hAnsi="Times New Roman" w:cs="Times New Roman"/>
        </w:rPr>
        <w:t>ний   ________________________________________________________.</w:t>
      </w:r>
    </w:p>
    <w:p w:rsidR="001176A4" w:rsidRPr="008953A3" w:rsidRDefault="001176A4" w:rsidP="001176A4">
      <w:pPr>
        <w:pStyle w:val="ConsPlusNonformat"/>
        <w:jc w:val="center"/>
        <w:rPr>
          <w:rFonts w:ascii="Times New Roman" w:hAnsi="Times New Roman" w:cs="Times New Roman"/>
        </w:rPr>
      </w:pPr>
      <w:r w:rsidRPr="008953A3">
        <w:rPr>
          <w:rFonts w:ascii="Times New Roman" w:hAnsi="Times New Roman" w:cs="Times New Roman"/>
        </w:rPr>
        <w:t>(кем проведен контроль (испытание), по каким показателям, какие фактические значения получены)</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Рекомендации  межведомственной комиссии и  предлагаемые  меры, которые   необх</w:t>
      </w:r>
      <w:r w:rsidRPr="008953A3">
        <w:rPr>
          <w:rFonts w:ascii="Times New Roman" w:hAnsi="Times New Roman" w:cs="Times New Roman"/>
        </w:rPr>
        <w:t>о</w:t>
      </w:r>
      <w:r w:rsidRPr="008953A3">
        <w:rPr>
          <w:rFonts w:ascii="Times New Roman" w:hAnsi="Times New Roman" w:cs="Times New Roman"/>
        </w:rPr>
        <w:t>димо   принять   для обеспечения  безопасности или создания нормальных условий для постоянного проживания ______________________________________________________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Заключение    межведомственной    комиссии    по   результатам обследования помещения ________________________________________________________________________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Приложение к акту:</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а) результаты инструментального контроля;</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б) результаты лабораторных испытаний;</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в) результаты исследований;</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г) заключения  экспертов проектно-изыскательских и специализированных организ</w:t>
      </w:r>
      <w:r w:rsidRPr="008953A3">
        <w:rPr>
          <w:rFonts w:ascii="Times New Roman" w:hAnsi="Times New Roman" w:cs="Times New Roman"/>
        </w:rPr>
        <w:t>а</w:t>
      </w:r>
      <w:r w:rsidRPr="008953A3">
        <w:rPr>
          <w:rFonts w:ascii="Times New Roman" w:hAnsi="Times New Roman" w:cs="Times New Roman"/>
        </w:rPr>
        <w:t>ций;</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д) другие материалы по решению межведомственной комиссии.</w:t>
      </w:r>
    </w:p>
    <w:p w:rsidR="001176A4" w:rsidRPr="008953A3" w:rsidRDefault="001176A4" w:rsidP="001176A4">
      <w:pPr>
        <w:pStyle w:val="ConsPlusNonformat"/>
        <w:rPr>
          <w:rFonts w:ascii="Times New Roman" w:hAnsi="Times New Roman" w:cs="Times New Roman"/>
        </w:rPr>
      </w:pP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Председатель межведомственной комиссии _____________     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(подпись)                                 (Ф.И.О.)</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члены межведомственной комиссии:</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_____________________         ________________________________</w:t>
      </w:r>
      <w:r w:rsidRPr="008953A3">
        <w:t xml:space="preserve">                                                                    </w:t>
      </w:r>
      <w:r w:rsidRPr="008953A3">
        <w:rPr>
          <w:rFonts w:ascii="Times New Roman" w:hAnsi="Times New Roman" w:cs="Times New Roman"/>
        </w:rPr>
        <w:t xml:space="preserve">(подпись)                                                                               (Ф.И.О.) </w:t>
      </w:r>
    </w:p>
    <w:p w:rsidR="001176A4" w:rsidRPr="008953A3" w:rsidRDefault="001176A4" w:rsidP="001176A4">
      <w:pPr>
        <w:pStyle w:val="ConsPlusNonformat"/>
        <w:rPr>
          <w:rFonts w:ascii="Times New Roman" w:hAnsi="Times New Roman" w:cs="Times New Roman"/>
        </w:rPr>
      </w:pPr>
    </w:p>
    <w:p w:rsidR="001176A4" w:rsidRPr="008953A3" w:rsidRDefault="001176A4" w:rsidP="001176A4">
      <w:pPr>
        <w:pStyle w:val="ConsPlusNormal"/>
        <w:widowControl/>
        <w:ind w:left="4200" w:firstLine="0"/>
        <w:jc w:val="right"/>
        <w:outlineLvl w:val="1"/>
        <w:rPr>
          <w:rFonts w:ascii="Times New Roman" w:hAnsi="Times New Roman" w:cs="Times New Roman"/>
        </w:rPr>
      </w:pPr>
    </w:p>
    <w:p w:rsidR="001176A4" w:rsidRDefault="001176A4" w:rsidP="001176A4">
      <w:pPr>
        <w:pStyle w:val="ConsPlusNormal"/>
        <w:widowControl/>
        <w:ind w:left="4200" w:firstLine="0"/>
        <w:jc w:val="right"/>
        <w:outlineLvl w:val="1"/>
        <w:rPr>
          <w:rFonts w:ascii="Times New Roman" w:hAnsi="Times New Roman" w:cs="Times New Roman"/>
          <w:sz w:val="24"/>
          <w:szCs w:val="24"/>
        </w:rPr>
      </w:pPr>
    </w:p>
    <w:p w:rsidR="001176A4" w:rsidRDefault="001176A4" w:rsidP="001176A4">
      <w:pPr>
        <w:pStyle w:val="ConsPlusNormal"/>
        <w:widowControl/>
        <w:ind w:left="4200" w:firstLine="0"/>
        <w:jc w:val="right"/>
        <w:outlineLvl w:val="1"/>
        <w:rPr>
          <w:rFonts w:ascii="Times New Roman" w:hAnsi="Times New Roman" w:cs="Times New Roman"/>
          <w:sz w:val="24"/>
          <w:szCs w:val="24"/>
        </w:rPr>
      </w:pPr>
    </w:p>
    <w:p w:rsidR="001176A4" w:rsidRDefault="001176A4" w:rsidP="001176A4">
      <w:pPr>
        <w:pStyle w:val="ConsPlusNormal"/>
        <w:widowControl/>
        <w:ind w:left="4200" w:firstLine="0"/>
        <w:jc w:val="right"/>
        <w:outlineLvl w:val="1"/>
        <w:rPr>
          <w:rFonts w:ascii="Times New Roman" w:hAnsi="Times New Roman" w:cs="Times New Roman"/>
          <w:sz w:val="24"/>
          <w:szCs w:val="24"/>
        </w:rPr>
      </w:pPr>
    </w:p>
    <w:p w:rsidR="001176A4" w:rsidRDefault="001176A4" w:rsidP="001176A4">
      <w:pPr>
        <w:pStyle w:val="ConsPlusNormal"/>
        <w:widowControl/>
        <w:ind w:left="4200" w:firstLine="0"/>
        <w:jc w:val="right"/>
        <w:outlineLvl w:val="1"/>
        <w:rPr>
          <w:rFonts w:ascii="Times New Roman" w:hAnsi="Times New Roman" w:cs="Times New Roman"/>
          <w:sz w:val="24"/>
          <w:szCs w:val="24"/>
        </w:rPr>
      </w:pPr>
    </w:p>
    <w:p w:rsidR="001176A4" w:rsidRDefault="001176A4" w:rsidP="001176A4">
      <w:pPr>
        <w:pStyle w:val="ConsPlusNormal"/>
        <w:widowControl/>
        <w:ind w:left="4200" w:firstLine="0"/>
        <w:jc w:val="right"/>
        <w:outlineLvl w:val="1"/>
        <w:rPr>
          <w:rFonts w:ascii="Times New Roman" w:hAnsi="Times New Roman" w:cs="Times New Roman"/>
          <w:sz w:val="24"/>
          <w:szCs w:val="24"/>
        </w:rPr>
      </w:pPr>
    </w:p>
    <w:p w:rsidR="001176A4" w:rsidRPr="008953A3" w:rsidRDefault="001176A4" w:rsidP="001176A4">
      <w:pPr>
        <w:pStyle w:val="ConsPlusNormal"/>
        <w:widowControl/>
        <w:ind w:left="4200" w:firstLine="0"/>
        <w:jc w:val="right"/>
        <w:outlineLvl w:val="1"/>
        <w:rPr>
          <w:rFonts w:ascii="Times New Roman" w:hAnsi="Times New Roman" w:cs="Times New Roman"/>
        </w:rPr>
      </w:pPr>
      <w:r w:rsidRPr="008953A3">
        <w:rPr>
          <w:rFonts w:ascii="Times New Roman" w:hAnsi="Times New Roman" w:cs="Times New Roman"/>
        </w:rPr>
        <w:t>Приложение  4</w:t>
      </w:r>
    </w:p>
    <w:p w:rsidR="001176A4" w:rsidRPr="008953A3" w:rsidRDefault="001176A4" w:rsidP="001176A4">
      <w:pPr>
        <w:pStyle w:val="ConsPlusNormal"/>
        <w:widowControl/>
        <w:ind w:left="4200" w:firstLine="0"/>
        <w:jc w:val="right"/>
        <w:rPr>
          <w:rFonts w:ascii="Times New Roman" w:hAnsi="Times New Roman" w:cs="Times New Roman"/>
        </w:rPr>
      </w:pPr>
      <w:r w:rsidRPr="008953A3">
        <w:rPr>
          <w:rFonts w:ascii="Times New Roman" w:hAnsi="Times New Roman" w:cs="Times New Roman"/>
        </w:rPr>
        <w:t>к административному регламенту</w:t>
      </w:r>
    </w:p>
    <w:p w:rsidR="001176A4" w:rsidRPr="008953A3" w:rsidRDefault="001176A4" w:rsidP="001176A4">
      <w:pPr>
        <w:pStyle w:val="ConsPlusNormal"/>
        <w:widowControl/>
        <w:ind w:left="4200" w:firstLine="0"/>
        <w:jc w:val="right"/>
        <w:rPr>
          <w:rFonts w:ascii="Times New Roman" w:hAnsi="Times New Roman" w:cs="Times New Roman"/>
        </w:rPr>
      </w:pPr>
      <w:r w:rsidRPr="008953A3">
        <w:rPr>
          <w:rFonts w:ascii="Times New Roman" w:hAnsi="Times New Roman" w:cs="Times New Roman"/>
        </w:rPr>
        <w:t>предоставления муниципальной услуги</w:t>
      </w:r>
    </w:p>
    <w:p w:rsidR="001176A4" w:rsidRPr="008953A3" w:rsidRDefault="001176A4" w:rsidP="001176A4">
      <w:pPr>
        <w:pStyle w:val="ConsPlusNormal"/>
        <w:widowControl/>
        <w:ind w:left="4200" w:firstLine="0"/>
        <w:jc w:val="right"/>
        <w:rPr>
          <w:rFonts w:ascii="Times New Roman" w:hAnsi="Times New Roman" w:cs="Times New Roman"/>
        </w:rPr>
      </w:pPr>
      <w:r w:rsidRPr="008953A3">
        <w:rPr>
          <w:rFonts w:ascii="Times New Roman" w:hAnsi="Times New Roman" w:cs="Times New Roman"/>
        </w:rPr>
        <w:t>«Признание помещения жилым помещением,</w:t>
      </w:r>
    </w:p>
    <w:p w:rsidR="001176A4" w:rsidRPr="008953A3" w:rsidRDefault="001176A4" w:rsidP="001176A4">
      <w:pPr>
        <w:pStyle w:val="ConsPlusNormal"/>
        <w:widowControl/>
        <w:ind w:left="4200" w:firstLine="0"/>
        <w:jc w:val="right"/>
        <w:rPr>
          <w:rFonts w:ascii="Times New Roman" w:hAnsi="Times New Roman" w:cs="Times New Roman"/>
        </w:rPr>
      </w:pPr>
      <w:r w:rsidRPr="008953A3">
        <w:rPr>
          <w:rFonts w:ascii="Times New Roman" w:hAnsi="Times New Roman" w:cs="Times New Roman"/>
        </w:rPr>
        <w:t>жилого помещения непригодным для проживания и мног</w:t>
      </w:r>
      <w:r w:rsidRPr="008953A3">
        <w:rPr>
          <w:rFonts w:ascii="Times New Roman" w:hAnsi="Times New Roman" w:cs="Times New Roman"/>
        </w:rPr>
        <w:t>о</w:t>
      </w:r>
      <w:r w:rsidRPr="008953A3">
        <w:rPr>
          <w:rFonts w:ascii="Times New Roman" w:hAnsi="Times New Roman" w:cs="Times New Roman"/>
        </w:rPr>
        <w:t>квартирного дома аварийным и</w:t>
      </w:r>
    </w:p>
    <w:p w:rsidR="001176A4" w:rsidRPr="008953A3" w:rsidRDefault="001176A4" w:rsidP="001176A4">
      <w:pPr>
        <w:pStyle w:val="ConsPlusNormal"/>
        <w:widowControl/>
        <w:ind w:left="4200" w:firstLine="0"/>
        <w:jc w:val="right"/>
        <w:rPr>
          <w:rFonts w:ascii="Times New Roman" w:hAnsi="Times New Roman" w:cs="Times New Roman"/>
        </w:rPr>
      </w:pPr>
      <w:r w:rsidRPr="008953A3">
        <w:rPr>
          <w:rFonts w:ascii="Times New Roman" w:hAnsi="Times New Roman" w:cs="Times New Roman"/>
        </w:rPr>
        <w:t>подлежащим сносу или реконструкции»</w:t>
      </w:r>
    </w:p>
    <w:p w:rsidR="001176A4" w:rsidRPr="008953A3" w:rsidRDefault="001176A4" w:rsidP="001176A4">
      <w:pPr>
        <w:pStyle w:val="ConsPlusNonformat"/>
        <w:ind w:left="2832" w:hanging="2832"/>
        <w:jc w:val="center"/>
        <w:rPr>
          <w:rFonts w:ascii="Times New Roman" w:hAnsi="Times New Roman" w:cs="Times New Roman"/>
          <w:b/>
        </w:rPr>
      </w:pPr>
    </w:p>
    <w:p w:rsidR="001176A4" w:rsidRPr="008953A3" w:rsidRDefault="001176A4" w:rsidP="001176A4">
      <w:pPr>
        <w:pStyle w:val="ConsPlusNormal"/>
        <w:widowControl/>
        <w:ind w:left="4080" w:firstLine="0"/>
        <w:jc w:val="center"/>
        <w:outlineLvl w:val="1"/>
        <w:rPr>
          <w:rFonts w:ascii="Times New Roman" w:hAnsi="Times New Roman" w:cs="Times New Roman"/>
        </w:rPr>
      </w:pPr>
    </w:p>
    <w:p w:rsidR="001176A4" w:rsidRPr="008953A3" w:rsidRDefault="001176A4" w:rsidP="001176A4">
      <w:pPr>
        <w:pStyle w:val="ConsPlusNonformat"/>
        <w:jc w:val="center"/>
        <w:rPr>
          <w:rFonts w:ascii="Times New Roman" w:hAnsi="Times New Roman" w:cs="Times New Roman"/>
          <w:b/>
        </w:rPr>
      </w:pPr>
      <w:r w:rsidRPr="008953A3">
        <w:rPr>
          <w:rFonts w:ascii="Times New Roman" w:hAnsi="Times New Roman" w:cs="Times New Roman"/>
          <w:b/>
        </w:rPr>
        <w:t>ЗАКЛЮЧЕНИЕ</w:t>
      </w:r>
    </w:p>
    <w:p w:rsidR="001176A4" w:rsidRPr="008953A3" w:rsidRDefault="001176A4" w:rsidP="001176A4">
      <w:pPr>
        <w:pStyle w:val="ConsPlusNonformat"/>
        <w:jc w:val="center"/>
        <w:rPr>
          <w:rFonts w:ascii="Times New Roman" w:hAnsi="Times New Roman" w:cs="Times New Roman"/>
          <w:b/>
        </w:rPr>
      </w:pPr>
      <w:r w:rsidRPr="008953A3">
        <w:rPr>
          <w:rFonts w:ascii="Times New Roman" w:hAnsi="Times New Roman" w:cs="Times New Roman"/>
          <w:b/>
        </w:rPr>
        <w:t>о признании жилого помещения пригодным (непригодным)</w:t>
      </w:r>
    </w:p>
    <w:p w:rsidR="001176A4" w:rsidRPr="008953A3" w:rsidRDefault="001176A4" w:rsidP="001176A4">
      <w:pPr>
        <w:pStyle w:val="ConsPlusNonformat"/>
        <w:jc w:val="center"/>
        <w:rPr>
          <w:rFonts w:ascii="Times New Roman" w:hAnsi="Times New Roman" w:cs="Times New Roman"/>
          <w:b/>
        </w:rPr>
      </w:pPr>
      <w:r w:rsidRPr="008953A3">
        <w:rPr>
          <w:rFonts w:ascii="Times New Roman" w:hAnsi="Times New Roman" w:cs="Times New Roman"/>
          <w:b/>
        </w:rPr>
        <w:t>для постоянного проживания</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_______                                                                                                                      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(дата)</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_____________________________________________________________________________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(месторасположение помещения, в том числе наименование населенного пункта и улицы, номера дома и квартиры)</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Межведомственная комиссия,  назначенная _______________________________________,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(кем назначена, наименование федерального органа исполнительной  власти, органа и</w:t>
      </w:r>
      <w:r w:rsidRPr="008953A3">
        <w:rPr>
          <w:rFonts w:ascii="Times New Roman" w:hAnsi="Times New Roman" w:cs="Times New Roman"/>
        </w:rPr>
        <w:t>с</w:t>
      </w:r>
      <w:r w:rsidRPr="008953A3">
        <w:rPr>
          <w:rFonts w:ascii="Times New Roman" w:hAnsi="Times New Roman" w:cs="Times New Roman"/>
        </w:rPr>
        <w:t>полнительной власти субъекта Российской Федерации, органа местного самоуправления, дата, номер решения о созыве комиссии)</w:t>
      </w:r>
    </w:p>
    <w:p w:rsidR="001176A4" w:rsidRPr="008953A3" w:rsidRDefault="001176A4" w:rsidP="001176A4">
      <w:pPr>
        <w:pStyle w:val="ConsPlusNonformat"/>
        <w:rPr>
          <w:rFonts w:ascii="Times New Roman" w:hAnsi="Times New Roman" w:cs="Times New Roman"/>
        </w:rPr>
      </w:pP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в составе председателя ________________________________________________________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(Ф.И.О., занимаемая должность и место работы)</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и членов комиссии ____________________________________________________________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(Ф.И.О., занимаемая должность и место работы)</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при участии приглашенных экспертов ____________________________________________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(Ф.И.О., занимаемая должность и место работы)</w:t>
      </w:r>
    </w:p>
    <w:p w:rsidR="001176A4" w:rsidRPr="008953A3" w:rsidRDefault="001176A4" w:rsidP="001176A4">
      <w:pPr>
        <w:pStyle w:val="ConsPlusNonformat"/>
        <w:rPr>
          <w:rFonts w:ascii="Times New Roman" w:hAnsi="Times New Roman" w:cs="Times New Roman"/>
        </w:rPr>
      </w:pP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и приглашенного собственника помещения или уполномоченного им лица</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_____________________________________________________________________________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(Ф.И.О., занимаемая должность и место работы)</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по результатам рассмотренных документов _______________________________________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(приводится перечень док</w:t>
      </w:r>
      <w:r w:rsidRPr="008953A3">
        <w:rPr>
          <w:rFonts w:ascii="Times New Roman" w:hAnsi="Times New Roman" w:cs="Times New Roman"/>
        </w:rPr>
        <w:t>у</w:t>
      </w:r>
      <w:r w:rsidRPr="008953A3">
        <w:rPr>
          <w:rFonts w:ascii="Times New Roman" w:hAnsi="Times New Roman" w:cs="Times New Roman"/>
        </w:rPr>
        <w:t>ментов)</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и   на  основании акта межведомственной комиссии, составленного по результатам обследования, _____________________________________________________________________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(приводится заключение, взятое из акта обследования (в случае проведения о</w:t>
      </w:r>
      <w:r w:rsidRPr="008953A3">
        <w:rPr>
          <w:rFonts w:ascii="Times New Roman" w:hAnsi="Times New Roman" w:cs="Times New Roman"/>
        </w:rPr>
        <w:t>б</w:t>
      </w:r>
      <w:r w:rsidRPr="008953A3">
        <w:rPr>
          <w:rFonts w:ascii="Times New Roman" w:hAnsi="Times New Roman" w:cs="Times New Roman"/>
        </w:rPr>
        <w:t>следования), или                            указывается, что на основании  решения межведомс</w:t>
      </w:r>
      <w:r w:rsidRPr="008953A3">
        <w:rPr>
          <w:rFonts w:ascii="Times New Roman" w:hAnsi="Times New Roman" w:cs="Times New Roman"/>
        </w:rPr>
        <w:t>т</w:t>
      </w:r>
      <w:r w:rsidRPr="008953A3">
        <w:rPr>
          <w:rFonts w:ascii="Times New Roman" w:hAnsi="Times New Roman" w:cs="Times New Roman"/>
        </w:rPr>
        <w:t>венной комиссии обследование не проводилось)</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приняла заключение о ____________________________________________________   (приводится обоснов</w:t>
      </w:r>
      <w:r w:rsidRPr="008953A3">
        <w:rPr>
          <w:rFonts w:ascii="Times New Roman" w:hAnsi="Times New Roman" w:cs="Times New Roman"/>
        </w:rPr>
        <w:t>а</w:t>
      </w:r>
      <w:r w:rsidRPr="008953A3">
        <w:rPr>
          <w:rFonts w:ascii="Times New Roman" w:hAnsi="Times New Roman" w:cs="Times New Roman"/>
        </w:rPr>
        <w:t>ние принятого межведомственной комиссией заключения об оценке соответствия помещения требованиям, предъявляем   жилому помещению, и о его пригодности (непригодности) для постоянн</w:t>
      </w:r>
      <w:r w:rsidRPr="008953A3">
        <w:rPr>
          <w:rFonts w:ascii="Times New Roman" w:hAnsi="Times New Roman" w:cs="Times New Roman"/>
        </w:rPr>
        <w:t>о</w:t>
      </w:r>
      <w:r w:rsidRPr="008953A3">
        <w:rPr>
          <w:rFonts w:ascii="Times New Roman" w:hAnsi="Times New Roman" w:cs="Times New Roman"/>
        </w:rPr>
        <w:t>го  проживания)</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Приложение к заключению:</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а) перечень рассмотренных документов;</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б) акт обследования помещения (в случае проведения обследования);</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в) перечень   других   материалов,   запрошенных  межведомственной комиссией;</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г) особое мнение членов межведомственной комиссии:</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_________________________________________________________________.</w:t>
      </w:r>
    </w:p>
    <w:p w:rsidR="001176A4" w:rsidRPr="008953A3" w:rsidRDefault="001176A4" w:rsidP="001176A4">
      <w:pPr>
        <w:pStyle w:val="ConsPlusNonformat"/>
        <w:rPr>
          <w:rFonts w:ascii="Times New Roman" w:hAnsi="Times New Roman" w:cs="Times New Roman"/>
        </w:rPr>
      </w:pP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Председатель межведомственной комиссии</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_____________________         ________________________________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(подпись)                                                                           (Ф.И.О.)</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Члены межведомственной комиссии</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_____________________         ________________________________</w:t>
      </w:r>
    </w:p>
    <w:p w:rsidR="001176A4" w:rsidRPr="008953A3" w:rsidRDefault="001176A4" w:rsidP="001176A4">
      <w:pPr>
        <w:pStyle w:val="ConsPlusNonformat"/>
        <w:rPr>
          <w:rFonts w:ascii="Times New Roman" w:hAnsi="Times New Roman" w:cs="Times New Roman"/>
        </w:rPr>
      </w:pPr>
      <w:r w:rsidRPr="008953A3">
        <w:rPr>
          <w:rFonts w:ascii="Times New Roman" w:hAnsi="Times New Roman" w:cs="Times New Roman"/>
        </w:rPr>
        <w:t xml:space="preserve">         (подпись)                                                                           (Ф.И.О.)</w:t>
      </w:r>
    </w:p>
    <w:p w:rsidR="001176A4" w:rsidRPr="008953A3" w:rsidRDefault="001176A4" w:rsidP="001176A4">
      <w:pPr>
        <w:pStyle w:val="ConsPlusNormal"/>
        <w:widowControl/>
        <w:ind w:left="4080" w:firstLine="0"/>
        <w:jc w:val="center"/>
        <w:outlineLvl w:val="1"/>
        <w:rPr>
          <w:rFonts w:ascii="Times New Roman" w:hAnsi="Times New Roman" w:cs="Times New Roman"/>
        </w:rPr>
      </w:pPr>
    </w:p>
    <w:p w:rsidR="001176A4" w:rsidRPr="00F823F3" w:rsidRDefault="001176A4" w:rsidP="001176A4">
      <w:pPr>
        <w:pStyle w:val="ConsPlusNormal"/>
        <w:widowControl/>
        <w:ind w:left="4080" w:firstLine="0"/>
        <w:jc w:val="right"/>
        <w:outlineLvl w:val="1"/>
        <w:rPr>
          <w:rFonts w:ascii="Times New Roman" w:hAnsi="Times New Roman" w:cs="Times New Roman"/>
          <w:sz w:val="24"/>
          <w:szCs w:val="24"/>
        </w:rPr>
      </w:pPr>
    </w:p>
    <w:p w:rsidR="001176A4" w:rsidRDefault="001176A4" w:rsidP="001176A4">
      <w:pPr>
        <w:pStyle w:val="ConsPlusNormal"/>
        <w:widowControl/>
        <w:ind w:left="4080" w:firstLine="0"/>
        <w:jc w:val="right"/>
        <w:outlineLvl w:val="1"/>
        <w:rPr>
          <w:rFonts w:ascii="Times New Roman" w:hAnsi="Times New Roman" w:cs="Times New Roman"/>
          <w:sz w:val="24"/>
          <w:szCs w:val="24"/>
        </w:rPr>
      </w:pPr>
    </w:p>
    <w:p w:rsidR="001176A4" w:rsidRDefault="001176A4" w:rsidP="001176A4">
      <w:pPr>
        <w:pStyle w:val="ConsPlusNormal"/>
        <w:widowControl/>
        <w:ind w:left="4080" w:firstLine="0"/>
        <w:jc w:val="right"/>
        <w:outlineLvl w:val="1"/>
        <w:rPr>
          <w:rFonts w:ascii="Times New Roman" w:hAnsi="Times New Roman" w:cs="Times New Roman"/>
          <w:sz w:val="24"/>
          <w:szCs w:val="24"/>
        </w:rPr>
      </w:pPr>
    </w:p>
    <w:p w:rsidR="001176A4" w:rsidRDefault="001176A4" w:rsidP="001176A4">
      <w:pPr>
        <w:pStyle w:val="ConsPlusNormal"/>
        <w:widowControl/>
        <w:ind w:left="4080" w:firstLine="0"/>
        <w:jc w:val="right"/>
        <w:outlineLvl w:val="1"/>
        <w:rPr>
          <w:rFonts w:ascii="Times New Roman" w:hAnsi="Times New Roman" w:cs="Times New Roman"/>
          <w:sz w:val="24"/>
          <w:szCs w:val="24"/>
        </w:rPr>
      </w:pPr>
    </w:p>
    <w:p w:rsidR="001176A4" w:rsidRDefault="001176A4" w:rsidP="001176A4">
      <w:pPr>
        <w:pStyle w:val="ConsPlusNormal"/>
        <w:widowControl/>
        <w:ind w:left="4080" w:firstLine="0"/>
        <w:jc w:val="right"/>
        <w:outlineLvl w:val="1"/>
        <w:rPr>
          <w:rFonts w:ascii="Times New Roman" w:hAnsi="Times New Roman" w:cs="Times New Roman"/>
          <w:sz w:val="24"/>
          <w:szCs w:val="24"/>
        </w:rPr>
      </w:pPr>
    </w:p>
    <w:p w:rsidR="001176A4" w:rsidRDefault="001176A4" w:rsidP="001176A4">
      <w:pPr>
        <w:pStyle w:val="ConsPlusNormal"/>
        <w:widowControl/>
        <w:ind w:left="4080" w:firstLine="0"/>
        <w:jc w:val="right"/>
        <w:outlineLvl w:val="1"/>
        <w:rPr>
          <w:rFonts w:ascii="Times New Roman" w:hAnsi="Times New Roman" w:cs="Times New Roman"/>
          <w:sz w:val="24"/>
          <w:szCs w:val="24"/>
        </w:rPr>
      </w:pPr>
    </w:p>
    <w:p w:rsidR="001176A4" w:rsidRDefault="001176A4" w:rsidP="001176A4">
      <w:pPr>
        <w:pStyle w:val="ConsPlusNormal"/>
        <w:widowControl/>
        <w:ind w:left="4080" w:firstLine="0"/>
        <w:jc w:val="right"/>
        <w:outlineLvl w:val="1"/>
        <w:rPr>
          <w:rFonts w:ascii="Times New Roman" w:hAnsi="Times New Roman" w:cs="Times New Roman"/>
          <w:sz w:val="24"/>
          <w:szCs w:val="24"/>
        </w:rPr>
      </w:pPr>
    </w:p>
    <w:p w:rsidR="001176A4" w:rsidRDefault="001176A4" w:rsidP="001176A4">
      <w:pPr>
        <w:pStyle w:val="ConsPlusNormal"/>
        <w:widowControl/>
        <w:ind w:left="4080" w:firstLine="0"/>
        <w:jc w:val="right"/>
        <w:outlineLvl w:val="1"/>
        <w:rPr>
          <w:rFonts w:ascii="Times New Roman" w:hAnsi="Times New Roman" w:cs="Times New Roman"/>
          <w:sz w:val="24"/>
          <w:szCs w:val="24"/>
        </w:rPr>
      </w:pPr>
    </w:p>
    <w:p w:rsidR="001176A4" w:rsidRDefault="001176A4" w:rsidP="001176A4">
      <w:pPr>
        <w:pStyle w:val="ConsPlusNormal"/>
        <w:widowControl/>
        <w:ind w:left="4080" w:firstLine="0"/>
        <w:jc w:val="right"/>
        <w:outlineLvl w:val="1"/>
        <w:rPr>
          <w:rFonts w:ascii="Times New Roman" w:hAnsi="Times New Roman" w:cs="Times New Roman"/>
          <w:sz w:val="24"/>
          <w:szCs w:val="24"/>
        </w:rPr>
      </w:pPr>
    </w:p>
    <w:p w:rsidR="001176A4" w:rsidRDefault="001176A4" w:rsidP="001176A4">
      <w:pPr>
        <w:pStyle w:val="ConsPlusNormal"/>
        <w:widowControl/>
        <w:ind w:left="4080" w:firstLine="0"/>
        <w:jc w:val="right"/>
        <w:outlineLvl w:val="1"/>
        <w:rPr>
          <w:rFonts w:ascii="Times New Roman" w:hAnsi="Times New Roman" w:cs="Times New Roman"/>
        </w:rPr>
      </w:pPr>
    </w:p>
    <w:p w:rsidR="001176A4" w:rsidRPr="008953A3" w:rsidRDefault="001176A4" w:rsidP="001176A4">
      <w:pPr>
        <w:pStyle w:val="ConsPlusNormal"/>
        <w:widowControl/>
        <w:ind w:left="4080" w:firstLine="0"/>
        <w:jc w:val="right"/>
        <w:outlineLvl w:val="1"/>
        <w:rPr>
          <w:rFonts w:ascii="Times New Roman" w:hAnsi="Times New Roman" w:cs="Times New Roman"/>
        </w:rPr>
      </w:pPr>
      <w:r w:rsidRPr="008953A3">
        <w:rPr>
          <w:rFonts w:ascii="Times New Roman" w:hAnsi="Times New Roman" w:cs="Times New Roman"/>
        </w:rPr>
        <w:lastRenderedPageBreak/>
        <w:t>Приложение 5</w:t>
      </w:r>
    </w:p>
    <w:p w:rsidR="001176A4" w:rsidRPr="008953A3" w:rsidRDefault="001176A4" w:rsidP="001176A4">
      <w:pPr>
        <w:pStyle w:val="ConsPlusNormal"/>
        <w:widowControl/>
        <w:ind w:left="4080" w:firstLine="0"/>
        <w:jc w:val="right"/>
        <w:rPr>
          <w:rFonts w:ascii="Times New Roman" w:hAnsi="Times New Roman" w:cs="Times New Roman"/>
        </w:rPr>
      </w:pPr>
      <w:r w:rsidRPr="008953A3">
        <w:rPr>
          <w:rFonts w:ascii="Times New Roman" w:hAnsi="Times New Roman" w:cs="Times New Roman"/>
        </w:rPr>
        <w:t>к административному регламенту</w:t>
      </w:r>
    </w:p>
    <w:p w:rsidR="001176A4" w:rsidRPr="008953A3" w:rsidRDefault="001176A4" w:rsidP="001176A4">
      <w:pPr>
        <w:pStyle w:val="ConsPlusNormal"/>
        <w:widowControl/>
        <w:ind w:left="4080" w:firstLine="0"/>
        <w:jc w:val="right"/>
        <w:rPr>
          <w:rFonts w:ascii="Times New Roman" w:hAnsi="Times New Roman" w:cs="Times New Roman"/>
        </w:rPr>
      </w:pPr>
      <w:r w:rsidRPr="008953A3">
        <w:rPr>
          <w:rFonts w:ascii="Times New Roman" w:hAnsi="Times New Roman" w:cs="Times New Roman"/>
        </w:rPr>
        <w:t>предоставления муниципальной услуги</w:t>
      </w:r>
    </w:p>
    <w:p w:rsidR="001176A4" w:rsidRPr="008953A3" w:rsidRDefault="001176A4" w:rsidP="001176A4">
      <w:pPr>
        <w:pStyle w:val="ConsPlusNormal"/>
        <w:widowControl/>
        <w:ind w:left="4080" w:firstLine="0"/>
        <w:jc w:val="right"/>
        <w:rPr>
          <w:rFonts w:ascii="Times New Roman" w:hAnsi="Times New Roman" w:cs="Times New Roman"/>
        </w:rPr>
      </w:pPr>
      <w:r w:rsidRPr="008953A3">
        <w:rPr>
          <w:rFonts w:ascii="Times New Roman" w:hAnsi="Times New Roman" w:cs="Times New Roman"/>
        </w:rPr>
        <w:t>«Признание помещения жилым помещением,</w:t>
      </w:r>
    </w:p>
    <w:p w:rsidR="001176A4" w:rsidRPr="008953A3" w:rsidRDefault="001176A4" w:rsidP="001176A4">
      <w:pPr>
        <w:pStyle w:val="ConsPlusNormal"/>
        <w:widowControl/>
        <w:ind w:left="4080" w:firstLine="0"/>
        <w:jc w:val="right"/>
        <w:rPr>
          <w:rFonts w:ascii="Times New Roman" w:hAnsi="Times New Roman" w:cs="Times New Roman"/>
        </w:rPr>
      </w:pPr>
      <w:r w:rsidRPr="008953A3">
        <w:rPr>
          <w:rFonts w:ascii="Times New Roman" w:hAnsi="Times New Roman" w:cs="Times New Roman"/>
        </w:rPr>
        <w:t>жилого помещения непригодным для проживания и мног</w:t>
      </w:r>
      <w:r w:rsidRPr="008953A3">
        <w:rPr>
          <w:rFonts w:ascii="Times New Roman" w:hAnsi="Times New Roman" w:cs="Times New Roman"/>
        </w:rPr>
        <w:t>о</w:t>
      </w:r>
      <w:r w:rsidRPr="008953A3">
        <w:rPr>
          <w:rFonts w:ascii="Times New Roman" w:hAnsi="Times New Roman" w:cs="Times New Roman"/>
        </w:rPr>
        <w:t>квартирного дома аварийным и</w:t>
      </w:r>
    </w:p>
    <w:p w:rsidR="001176A4" w:rsidRPr="008953A3" w:rsidRDefault="001176A4" w:rsidP="001176A4">
      <w:pPr>
        <w:pStyle w:val="ConsPlusNormal"/>
        <w:widowControl/>
        <w:ind w:left="4080" w:firstLine="0"/>
        <w:jc w:val="right"/>
        <w:rPr>
          <w:rFonts w:ascii="Times New Roman" w:hAnsi="Times New Roman" w:cs="Times New Roman"/>
        </w:rPr>
      </w:pPr>
      <w:r w:rsidRPr="008953A3">
        <w:rPr>
          <w:rFonts w:ascii="Times New Roman" w:hAnsi="Times New Roman" w:cs="Times New Roman"/>
        </w:rPr>
        <w:t>подлежащим сносу или реконструкции»</w:t>
      </w:r>
    </w:p>
    <w:p w:rsidR="001176A4" w:rsidRPr="008953A3" w:rsidRDefault="001176A4" w:rsidP="001176A4">
      <w:pPr>
        <w:ind w:left="4248" w:firstLine="5"/>
        <w:jc w:val="both"/>
        <w:rPr>
          <w:sz w:val="20"/>
          <w:szCs w:val="20"/>
        </w:rPr>
      </w:pPr>
    </w:p>
    <w:p w:rsidR="001176A4" w:rsidRPr="008953A3" w:rsidRDefault="001176A4" w:rsidP="001176A4">
      <w:pPr>
        <w:ind w:left="4248" w:firstLine="5"/>
        <w:jc w:val="both"/>
        <w:rPr>
          <w:sz w:val="20"/>
          <w:szCs w:val="20"/>
        </w:rPr>
      </w:pPr>
    </w:p>
    <w:p w:rsidR="001176A4" w:rsidRPr="008953A3" w:rsidRDefault="001176A4" w:rsidP="001176A4">
      <w:pPr>
        <w:ind w:left="4248" w:firstLine="5"/>
        <w:jc w:val="both"/>
        <w:rPr>
          <w:sz w:val="20"/>
          <w:szCs w:val="20"/>
        </w:rPr>
      </w:pPr>
      <w:r w:rsidRPr="008953A3">
        <w:rPr>
          <w:sz w:val="20"/>
          <w:szCs w:val="20"/>
        </w:rPr>
        <w:t>Главе    сельского поселения «</w:t>
      </w:r>
      <w:r>
        <w:rPr>
          <w:sz w:val="20"/>
          <w:szCs w:val="20"/>
        </w:rPr>
        <w:t>Мещура</w:t>
      </w:r>
      <w:r w:rsidRPr="008953A3">
        <w:rPr>
          <w:sz w:val="20"/>
          <w:szCs w:val="20"/>
        </w:rPr>
        <w:t xml:space="preserve">»  </w:t>
      </w:r>
    </w:p>
    <w:p w:rsidR="001176A4" w:rsidRPr="008953A3" w:rsidRDefault="001176A4" w:rsidP="001176A4">
      <w:pPr>
        <w:ind w:left="4248" w:firstLine="5"/>
        <w:jc w:val="both"/>
        <w:rPr>
          <w:sz w:val="20"/>
          <w:szCs w:val="20"/>
        </w:rPr>
      </w:pPr>
      <w:r w:rsidRPr="008953A3">
        <w:rPr>
          <w:sz w:val="20"/>
          <w:szCs w:val="20"/>
        </w:rPr>
        <w:t>__________________________________</w:t>
      </w:r>
      <w:r w:rsidRPr="008953A3">
        <w:rPr>
          <w:sz w:val="20"/>
          <w:szCs w:val="20"/>
        </w:rPr>
        <w:tab/>
      </w:r>
      <w:r w:rsidRPr="008953A3">
        <w:rPr>
          <w:sz w:val="20"/>
          <w:szCs w:val="20"/>
        </w:rPr>
        <w:tab/>
      </w:r>
      <w:r w:rsidRPr="008953A3">
        <w:rPr>
          <w:sz w:val="20"/>
          <w:szCs w:val="20"/>
        </w:rPr>
        <w:tab/>
      </w:r>
      <w:r w:rsidRPr="008953A3">
        <w:rPr>
          <w:sz w:val="20"/>
          <w:szCs w:val="20"/>
        </w:rPr>
        <w:tab/>
      </w:r>
      <w:r w:rsidRPr="008953A3">
        <w:rPr>
          <w:sz w:val="20"/>
          <w:szCs w:val="20"/>
        </w:rPr>
        <w:tab/>
      </w:r>
      <w:r w:rsidRPr="008953A3">
        <w:rPr>
          <w:sz w:val="20"/>
          <w:szCs w:val="20"/>
        </w:rPr>
        <w:tab/>
      </w:r>
      <w:r w:rsidRPr="008953A3">
        <w:rPr>
          <w:sz w:val="20"/>
          <w:szCs w:val="20"/>
        </w:rPr>
        <w:tab/>
      </w:r>
      <w:r w:rsidRPr="008953A3">
        <w:rPr>
          <w:sz w:val="20"/>
          <w:szCs w:val="20"/>
        </w:rPr>
        <w:tab/>
        <w:t xml:space="preserve">                         </w:t>
      </w:r>
      <w:r w:rsidRPr="008953A3">
        <w:rPr>
          <w:b/>
          <w:sz w:val="20"/>
          <w:szCs w:val="20"/>
        </w:rPr>
        <w:t>__________________________________</w:t>
      </w:r>
    </w:p>
    <w:p w:rsidR="001176A4" w:rsidRPr="008953A3" w:rsidRDefault="001176A4" w:rsidP="001176A4">
      <w:pPr>
        <w:ind w:firstLine="5"/>
        <w:jc w:val="both"/>
        <w:rPr>
          <w:sz w:val="20"/>
          <w:szCs w:val="20"/>
        </w:rPr>
      </w:pPr>
      <w:r w:rsidRPr="008953A3">
        <w:rPr>
          <w:sz w:val="20"/>
          <w:szCs w:val="20"/>
        </w:rPr>
        <w:tab/>
      </w:r>
      <w:r w:rsidRPr="008953A3">
        <w:rPr>
          <w:sz w:val="20"/>
          <w:szCs w:val="20"/>
        </w:rPr>
        <w:tab/>
      </w:r>
      <w:r w:rsidRPr="008953A3">
        <w:rPr>
          <w:sz w:val="20"/>
          <w:szCs w:val="20"/>
        </w:rPr>
        <w:tab/>
      </w:r>
      <w:r w:rsidRPr="008953A3">
        <w:rPr>
          <w:sz w:val="20"/>
          <w:szCs w:val="20"/>
        </w:rPr>
        <w:tab/>
      </w:r>
      <w:r w:rsidRPr="008953A3">
        <w:rPr>
          <w:sz w:val="20"/>
          <w:szCs w:val="20"/>
        </w:rPr>
        <w:tab/>
      </w:r>
      <w:r w:rsidRPr="008953A3">
        <w:rPr>
          <w:sz w:val="20"/>
          <w:szCs w:val="20"/>
        </w:rPr>
        <w:tab/>
      </w:r>
      <w:r w:rsidRPr="008953A3">
        <w:rPr>
          <w:sz w:val="20"/>
          <w:szCs w:val="20"/>
        </w:rPr>
        <w:tab/>
        <w:t>(наименование организации, юридич</w:t>
      </w:r>
      <w:r w:rsidRPr="008953A3">
        <w:rPr>
          <w:sz w:val="20"/>
          <w:szCs w:val="20"/>
        </w:rPr>
        <w:t>е</w:t>
      </w:r>
      <w:r w:rsidRPr="008953A3">
        <w:rPr>
          <w:sz w:val="20"/>
          <w:szCs w:val="20"/>
        </w:rPr>
        <w:t xml:space="preserve">ский </w:t>
      </w:r>
    </w:p>
    <w:p w:rsidR="001176A4" w:rsidRPr="008953A3" w:rsidRDefault="001176A4" w:rsidP="001176A4">
      <w:pPr>
        <w:ind w:left="4248" w:firstLine="5"/>
        <w:jc w:val="both"/>
        <w:rPr>
          <w:sz w:val="20"/>
          <w:szCs w:val="20"/>
        </w:rPr>
      </w:pPr>
      <w:r w:rsidRPr="008953A3">
        <w:rPr>
          <w:sz w:val="20"/>
          <w:szCs w:val="20"/>
        </w:rPr>
        <w:t>____________________________________</w:t>
      </w:r>
    </w:p>
    <w:p w:rsidR="001176A4" w:rsidRPr="008953A3" w:rsidRDefault="001176A4" w:rsidP="001176A4">
      <w:pPr>
        <w:ind w:firstLine="5"/>
        <w:jc w:val="both"/>
        <w:rPr>
          <w:sz w:val="20"/>
          <w:szCs w:val="20"/>
        </w:rPr>
      </w:pPr>
      <w:r w:rsidRPr="008953A3">
        <w:rPr>
          <w:sz w:val="20"/>
          <w:szCs w:val="20"/>
        </w:rPr>
        <w:tab/>
      </w:r>
      <w:r w:rsidRPr="008953A3">
        <w:rPr>
          <w:sz w:val="20"/>
          <w:szCs w:val="20"/>
        </w:rPr>
        <w:tab/>
      </w:r>
      <w:r w:rsidRPr="008953A3">
        <w:rPr>
          <w:sz w:val="20"/>
          <w:szCs w:val="20"/>
        </w:rPr>
        <w:tab/>
      </w:r>
      <w:r w:rsidRPr="008953A3">
        <w:rPr>
          <w:sz w:val="20"/>
          <w:szCs w:val="20"/>
        </w:rPr>
        <w:tab/>
      </w:r>
      <w:r w:rsidRPr="008953A3">
        <w:rPr>
          <w:sz w:val="20"/>
          <w:szCs w:val="20"/>
        </w:rPr>
        <w:tab/>
      </w:r>
      <w:r w:rsidRPr="008953A3">
        <w:rPr>
          <w:sz w:val="20"/>
          <w:szCs w:val="20"/>
        </w:rPr>
        <w:tab/>
      </w:r>
      <w:r w:rsidRPr="008953A3">
        <w:rPr>
          <w:sz w:val="20"/>
          <w:szCs w:val="20"/>
        </w:rPr>
        <w:tab/>
      </w:r>
      <w:r w:rsidRPr="008953A3">
        <w:rPr>
          <w:sz w:val="20"/>
          <w:szCs w:val="20"/>
        </w:rPr>
        <w:tab/>
        <w:t xml:space="preserve">адрес, контактные телефоны) </w:t>
      </w:r>
    </w:p>
    <w:p w:rsidR="001176A4" w:rsidRPr="008953A3" w:rsidRDefault="001176A4" w:rsidP="001176A4">
      <w:pPr>
        <w:ind w:left="4248" w:firstLine="5"/>
        <w:jc w:val="both"/>
        <w:rPr>
          <w:sz w:val="20"/>
          <w:szCs w:val="20"/>
        </w:rPr>
      </w:pPr>
      <w:r w:rsidRPr="008953A3">
        <w:rPr>
          <w:sz w:val="20"/>
          <w:szCs w:val="20"/>
        </w:rPr>
        <w:t>____________________________________</w:t>
      </w:r>
    </w:p>
    <w:p w:rsidR="001176A4" w:rsidRPr="008953A3" w:rsidRDefault="001176A4" w:rsidP="001176A4">
      <w:pPr>
        <w:ind w:left="4950" w:firstLine="5"/>
        <w:jc w:val="both"/>
        <w:rPr>
          <w:sz w:val="20"/>
          <w:szCs w:val="20"/>
        </w:rPr>
      </w:pPr>
      <w:r w:rsidRPr="008953A3">
        <w:rPr>
          <w:sz w:val="20"/>
          <w:szCs w:val="20"/>
        </w:rPr>
        <w:t>(для физических лиц – Ф.И.О., паспортные да</w:t>
      </w:r>
      <w:r w:rsidRPr="008953A3">
        <w:rPr>
          <w:sz w:val="20"/>
          <w:szCs w:val="20"/>
        </w:rPr>
        <w:t>н</w:t>
      </w:r>
      <w:r w:rsidRPr="008953A3">
        <w:rPr>
          <w:sz w:val="20"/>
          <w:szCs w:val="20"/>
        </w:rPr>
        <w:t>ные, адрес по прописке)</w:t>
      </w:r>
    </w:p>
    <w:p w:rsidR="001176A4" w:rsidRPr="008953A3" w:rsidRDefault="001176A4" w:rsidP="001176A4">
      <w:pPr>
        <w:ind w:firstLine="720"/>
        <w:rPr>
          <w:sz w:val="20"/>
          <w:szCs w:val="20"/>
        </w:rPr>
      </w:pPr>
    </w:p>
    <w:p w:rsidR="001176A4" w:rsidRPr="008953A3" w:rsidRDefault="001176A4" w:rsidP="001176A4">
      <w:pPr>
        <w:ind w:firstLine="720"/>
        <w:rPr>
          <w:sz w:val="20"/>
          <w:szCs w:val="20"/>
        </w:rPr>
      </w:pPr>
    </w:p>
    <w:p w:rsidR="001176A4" w:rsidRPr="008953A3" w:rsidRDefault="001176A4" w:rsidP="001176A4">
      <w:pPr>
        <w:ind w:firstLine="720"/>
        <w:rPr>
          <w:sz w:val="20"/>
          <w:szCs w:val="20"/>
        </w:rPr>
      </w:pPr>
      <w:r w:rsidRPr="008953A3">
        <w:rPr>
          <w:sz w:val="20"/>
          <w:szCs w:val="20"/>
        </w:rPr>
        <w:t xml:space="preserve">                                  </w:t>
      </w:r>
    </w:p>
    <w:p w:rsidR="001176A4" w:rsidRPr="008953A3" w:rsidRDefault="001176A4" w:rsidP="001176A4">
      <w:pPr>
        <w:ind w:firstLine="720"/>
        <w:jc w:val="center"/>
        <w:rPr>
          <w:sz w:val="20"/>
          <w:szCs w:val="20"/>
        </w:rPr>
      </w:pPr>
      <w:r w:rsidRPr="008953A3">
        <w:rPr>
          <w:b/>
          <w:sz w:val="20"/>
          <w:szCs w:val="20"/>
        </w:rPr>
        <w:t>Жалоба</w:t>
      </w:r>
    </w:p>
    <w:p w:rsidR="001176A4" w:rsidRPr="008953A3" w:rsidRDefault="001176A4" w:rsidP="001176A4">
      <w:pPr>
        <w:ind w:firstLine="720"/>
        <w:rPr>
          <w:sz w:val="20"/>
          <w:szCs w:val="20"/>
        </w:rPr>
      </w:pPr>
    </w:p>
    <w:p w:rsidR="001176A4" w:rsidRDefault="001176A4" w:rsidP="001176A4">
      <w:pPr>
        <w:ind w:firstLine="720"/>
        <w:jc w:val="center"/>
        <w:rPr>
          <w:sz w:val="20"/>
          <w:szCs w:val="20"/>
        </w:rPr>
      </w:pPr>
      <w:r w:rsidRPr="008953A3">
        <w:rPr>
          <w:sz w:val="20"/>
          <w:szCs w:val="20"/>
        </w:rPr>
        <w:t>(Изложение по сути обращения)</w:t>
      </w:r>
    </w:p>
    <w:p w:rsidR="001176A4" w:rsidRDefault="001176A4" w:rsidP="001176A4">
      <w:pPr>
        <w:ind w:firstLine="720"/>
        <w:jc w:val="center"/>
        <w:rPr>
          <w:sz w:val="20"/>
          <w:szCs w:val="20"/>
        </w:rPr>
      </w:pPr>
    </w:p>
    <w:p w:rsidR="001176A4" w:rsidRPr="008953A3" w:rsidRDefault="001176A4" w:rsidP="001176A4">
      <w:pPr>
        <w:ind w:firstLine="720"/>
        <w:jc w:val="center"/>
        <w:rPr>
          <w:sz w:val="20"/>
          <w:szCs w:val="20"/>
        </w:rPr>
      </w:pPr>
    </w:p>
    <w:p w:rsidR="001176A4" w:rsidRPr="008953A3" w:rsidRDefault="001176A4" w:rsidP="001176A4">
      <w:pPr>
        <w:ind w:firstLine="180"/>
        <w:jc w:val="both"/>
        <w:rPr>
          <w:sz w:val="20"/>
          <w:szCs w:val="20"/>
        </w:rPr>
      </w:pPr>
      <w:r w:rsidRPr="008953A3">
        <w:rPr>
          <w:sz w:val="20"/>
          <w:szCs w:val="20"/>
        </w:rPr>
        <w:t xml:space="preserve">______________           </w:t>
      </w:r>
      <w:r>
        <w:rPr>
          <w:sz w:val="20"/>
          <w:szCs w:val="20"/>
        </w:rPr>
        <w:t xml:space="preserve">      </w:t>
      </w:r>
      <w:r w:rsidRPr="008953A3">
        <w:rPr>
          <w:sz w:val="20"/>
          <w:szCs w:val="20"/>
        </w:rPr>
        <w:t xml:space="preserve">____________________      </w:t>
      </w:r>
      <w:r>
        <w:rPr>
          <w:sz w:val="20"/>
          <w:szCs w:val="20"/>
        </w:rPr>
        <w:t xml:space="preserve">                                          </w:t>
      </w:r>
      <w:r w:rsidRPr="008953A3">
        <w:rPr>
          <w:sz w:val="20"/>
          <w:szCs w:val="20"/>
        </w:rPr>
        <w:t>_________________________</w:t>
      </w:r>
    </w:p>
    <w:p w:rsidR="001176A4" w:rsidRPr="008953A3" w:rsidRDefault="001176A4" w:rsidP="001176A4">
      <w:pPr>
        <w:rPr>
          <w:sz w:val="20"/>
          <w:szCs w:val="20"/>
        </w:rPr>
      </w:pPr>
      <w:r w:rsidRPr="008953A3">
        <w:rPr>
          <w:sz w:val="20"/>
          <w:szCs w:val="20"/>
        </w:rPr>
        <w:t xml:space="preserve">        (дата)                       </w:t>
      </w:r>
      <w:r>
        <w:rPr>
          <w:sz w:val="20"/>
          <w:szCs w:val="20"/>
        </w:rPr>
        <w:t xml:space="preserve">                      Ф.И.О.   </w:t>
      </w:r>
      <w:r w:rsidRPr="008953A3">
        <w:rPr>
          <w:sz w:val="20"/>
          <w:szCs w:val="20"/>
        </w:rPr>
        <w:t xml:space="preserve"> должность       </w:t>
      </w:r>
      <w:r>
        <w:rPr>
          <w:sz w:val="20"/>
          <w:szCs w:val="20"/>
        </w:rPr>
        <w:t xml:space="preserve">                                                 </w:t>
      </w:r>
      <w:r w:rsidRPr="008953A3">
        <w:rPr>
          <w:sz w:val="20"/>
          <w:szCs w:val="20"/>
        </w:rPr>
        <w:t>подпись , п</w:t>
      </w:r>
      <w:r w:rsidRPr="008953A3">
        <w:rPr>
          <w:sz w:val="20"/>
          <w:szCs w:val="20"/>
        </w:rPr>
        <w:t>е</w:t>
      </w:r>
      <w:r w:rsidRPr="008953A3">
        <w:rPr>
          <w:sz w:val="20"/>
          <w:szCs w:val="20"/>
        </w:rPr>
        <w:t>чать</w:t>
      </w:r>
    </w:p>
    <w:p w:rsidR="001176A4" w:rsidRPr="008953A3" w:rsidRDefault="001176A4" w:rsidP="001176A4">
      <w:pPr>
        <w:ind w:left="4248" w:firstLine="5"/>
        <w:jc w:val="both"/>
        <w:rPr>
          <w:sz w:val="20"/>
          <w:szCs w:val="20"/>
        </w:rPr>
      </w:pPr>
    </w:p>
    <w:p w:rsidR="001176A4" w:rsidRPr="008953A3" w:rsidRDefault="001176A4" w:rsidP="001176A4">
      <w:pPr>
        <w:pStyle w:val="ConsPlusNormal"/>
        <w:widowControl/>
        <w:ind w:firstLine="709"/>
        <w:jc w:val="center"/>
        <w:rPr>
          <w:rFonts w:ascii="Times New Roman" w:hAnsi="Times New Roman" w:cs="Times New Roman"/>
          <w:b/>
        </w:rPr>
      </w:pPr>
    </w:p>
    <w:p w:rsidR="001176A4" w:rsidRPr="008953A3" w:rsidRDefault="001176A4" w:rsidP="001176A4">
      <w:pPr>
        <w:pStyle w:val="ConsPlusNormal"/>
        <w:widowControl/>
        <w:ind w:firstLine="709"/>
        <w:jc w:val="center"/>
        <w:rPr>
          <w:rFonts w:ascii="Times New Roman" w:hAnsi="Times New Roman" w:cs="Times New Roman"/>
          <w:b/>
        </w:rPr>
      </w:pPr>
    </w:p>
    <w:p w:rsidR="001176A4" w:rsidRDefault="001176A4" w:rsidP="001176A4">
      <w:pPr>
        <w:pStyle w:val="ConsPlusNormal"/>
        <w:widowControl/>
        <w:ind w:left="4080" w:firstLine="0"/>
        <w:jc w:val="right"/>
        <w:outlineLvl w:val="1"/>
        <w:rPr>
          <w:rFonts w:ascii="Times New Roman" w:hAnsi="Times New Roman" w:cs="Times New Roman"/>
          <w:sz w:val="24"/>
          <w:szCs w:val="24"/>
        </w:rPr>
      </w:pPr>
    </w:p>
    <w:p w:rsidR="001176A4" w:rsidRDefault="001176A4" w:rsidP="001176A4">
      <w:pPr>
        <w:pStyle w:val="ConsPlusNormal"/>
        <w:widowControl/>
        <w:ind w:left="4080" w:firstLine="0"/>
        <w:jc w:val="right"/>
        <w:outlineLvl w:val="1"/>
        <w:rPr>
          <w:rFonts w:ascii="Times New Roman" w:hAnsi="Times New Roman" w:cs="Times New Roman"/>
        </w:rPr>
      </w:pPr>
    </w:p>
    <w:p w:rsidR="001176A4" w:rsidRDefault="001176A4" w:rsidP="001176A4">
      <w:pPr>
        <w:pStyle w:val="ConsPlusNormal"/>
        <w:widowControl/>
        <w:ind w:left="4080" w:firstLine="0"/>
        <w:jc w:val="right"/>
        <w:outlineLvl w:val="1"/>
        <w:rPr>
          <w:rFonts w:ascii="Times New Roman" w:hAnsi="Times New Roman" w:cs="Times New Roman"/>
        </w:rPr>
      </w:pPr>
    </w:p>
    <w:p w:rsidR="001176A4" w:rsidRDefault="001176A4" w:rsidP="001176A4">
      <w:pPr>
        <w:pStyle w:val="ConsPlusNormal"/>
        <w:widowControl/>
        <w:ind w:left="4080" w:firstLine="0"/>
        <w:jc w:val="right"/>
        <w:outlineLvl w:val="1"/>
        <w:rPr>
          <w:rFonts w:ascii="Times New Roman" w:hAnsi="Times New Roman" w:cs="Times New Roman"/>
        </w:rPr>
      </w:pPr>
    </w:p>
    <w:p w:rsidR="001176A4" w:rsidRDefault="001176A4" w:rsidP="001176A4">
      <w:pPr>
        <w:pStyle w:val="ConsPlusNormal"/>
        <w:widowControl/>
        <w:ind w:left="4080" w:firstLine="0"/>
        <w:jc w:val="right"/>
        <w:outlineLvl w:val="1"/>
        <w:rPr>
          <w:rFonts w:ascii="Times New Roman" w:hAnsi="Times New Roman" w:cs="Times New Roman"/>
        </w:rPr>
      </w:pPr>
    </w:p>
    <w:p w:rsidR="001176A4" w:rsidRDefault="001176A4" w:rsidP="001176A4">
      <w:pPr>
        <w:pStyle w:val="ConsPlusNormal"/>
        <w:widowControl/>
        <w:ind w:left="4080" w:firstLine="0"/>
        <w:jc w:val="right"/>
        <w:outlineLvl w:val="1"/>
        <w:rPr>
          <w:rFonts w:ascii="Times New Roman" w:hAnsi="Times New Roman" w:cs="Times New Roman"/>
        </w:rPr>
      </w:pPr>
    </w:p>
    <w:p w:rsidR="001176A4" w:rsidRDefault="001176A4" w:rsidP="001176A4">
      <w:pPr>
        <w:pStyle w:val="ConsPlusNormal"/>
        <w:widowControl/>
        <w:ind w:left="4080" w:firstLine="0"/>
        <w:jc w:val="right"/>
        <w:outlineLvl w:val="1"/>
        <w:rPr>
          <w:rFonts w:ascii="Times New Roman" w:hAnsi="Times New Roman" w:cs="Times New Roman"/>
        </w:rPr>
      </w:pPr>
    </w:p>
    <w:p w:rsidR="001176A4" w:rsidRDefault="001176A4" w:rsidP="001176A4">
      <w:pPr>
        <w:pStyle w:val="ConsPlusNormal"/>
        <w:widowControl/>
        <w:ind w:left="4080" w:firstLine="0"/>
        <w:jc w:val="right"/>
        <w:outlineLvl w:val="1"/>
        <w:rPr>
          <w:rFonts w:ascii="Times New Roman" w:hAnsi="Times New Roman" w:cs="Times New Roman"/>
        </w:rPr>
      </w:pPr>
    </w:p>
    <w:p w:rsidR="001176A4" w:rsidRDefault="001176A4" w:rsidP="001176A4">
      <w:pPr>
        <w:pStyle w:val="ConsPlusNormal"/>
        <w:widowControl/>
        <w:ind w:left="4080" w:firstLine="0"/>
        <w:jc w:val="right"/>
        <w:outlineLvl w:val="1"/>
        <w:rPr>
          <w:rFonts w:ascii="Times New Roman" w:hAnsi="Times New Roman" w:cs="Times New Roman"/>
        </w:rPr>
      </w:pPr>
    </w:p>
    <w:p w:rsidR="001176A4" w:rsidRDefault="001176A4" w:rsidP="001176A4">
      <w:pPr>
        <w:pStyle w:val="ConsPlusNormal"/>
        <w:widowControl/>
        <w:ind w:left="4080" w:firstLine="0"/>
        <w:jc w:val="right"/>
        <w:outlineLvl w:val="1"/>
        <w:rPr>
          <w:rFonts w:ascii="Times New Roman" w:hAnsi="Times New Roman" w:cs="Times New Roman"/>
        </w:rPr>
      </w:pPr>
    </w:p>
    <w:p w:rsidR="001176A4" w:rsidRDefault="001176A4" w:rsidP="001176A4">
      <w:pPr>
        <w:pStyle w:val="ConsPlusNormal"/>
        <w:widowControl/>
        <w:ind w:left="4080" w:firstLine="0"/>
        <w:jc w:val="right"/>
        <w:outlineLvl w:val="1"/>
        <w:rPr>
          <w:rFonts w:ascii="Times New Roman" w:hAnsi="Times New Roman" w:cs="Times New Roman"/>
        </w:rPr>
      </w:pPr>
    </w:p>
    <w:p w:rsidR="001176A4" w:rsidRPr="008953A3" w:rsidRDefault="001176A4" w:rsidP="001176A4">
      <w:pPr>
        <w:pStyle w:val="ConsPlusNormal"/>
        <w:widowControl/>
        <w:ind w:left="4080" w:firstLine="0"/>
        <w:jc w:val="right"/>
        <w:outlineLvl w:val="1"/>
        <w:rPr>
          <w:rFonts w:ascii="Times New Roman" w:hAnsi="Times New Roman" w:cs="Times New Roman"/>
        </w:rPr>
      </w:pPr>
      <w:r w:rsidRPr="008953A3">
        <w:rPr>
          <w:rFonts w:ascii="Times New Roman" w:hAnsi="Times New Roman" w:cs="Times New Roman"/>
        </w:rPr>
        <w:lastRenderedPageBreak/>
        <w:t>Приложение 6</w:t>
      </w:r>
    </w:p>
    <w:p w:rsidR="001176A4" w:rsidRPr="008953A3" w:rsidRDefault="001176A4" w:rsidP="001176A4">
      <w:pPr>
        <w:pStyle w:val="ConsPlusNormal"/>
        <w:widowControl/>
        <w:ind w:left="4080" w:firstLine="0"/>
        <w:jc w:val="right"/>
        <w:rPr>
          <w:rFonts w:ascii="Times New Roman" w:hAnsi="Times New Roman" w:cs="Times New Roman"/>
        </w:rPr>
      </w:pPr>
      <w:r w:rsidRPr="008953A3">
        <w:rPr>
          <w:rFonts w:ascii="Times New Roman" w:hAnsi="Times New Roman" w:cs="Times New Roman"/>
        </w:rPr>
        <w:t>к административному регламенту</w:t>
      </w:r>
    </w:p>
    <w:p w:rsidR="001176A4" w:rsidRPr="008953A3" w:rsidRDefault="001176A4" w:rsidP="001176A4">
      <w:pPr>
        <w:pStyle w:val="ConsPlusNormal"/>
        <w:widowControl/>
        <w:ind w:left="4080" w:firstLine="0"/>
        <w:jc w:val="right"/>
        <w:rPr>
          <w:rFonts w:ascii="Times New Roman" w:hAnsi="Times New Roman" w:cs="Times New Roman"/>
        </w:rPr>
      </w:pPr>
      <w:r w:rsidRPr="008953A3">
        <w:rPr>
          <w:rFonts w:ascii="Times New Roman" w:hAnsi="Times New Roman" w:cs="Times New Roman"/>
        </w:rPr>
        <w:t>предоставления муниципальной услуги</w:t>
      </w:r>
    </w:p>
    <w:p w:rsidR="001176A4" w:rsidRPr="008953A3" w:rsidRDefault="001176A4" w:rsidP="001176A4">
      <w:pPr>
        <w:pStyle w:val="ConsPlusNormal"/>
        <w:widowControl/>
        <w:ind w:left="4080" w:firstLine="0"/>
        <w:jc w:val="right"/>
        <w:rPr>
          <w:rFonts w:ascii="Times New Roman" w:hAnsi="Times New Roman" w:cs="Times New Roman"/>
        </w:rPr>
      </w:pPr>
      <w:r w:rsidRPr="008953A3">
        <w:rPr>
          <w:rFonts w:ascii="Times New Roman" w:hAnsi="Times New Roman" w:cs="Times New Roman"/>
        </w:rPr>
        <w:t>«Признание помещения жилым помещением,</w:t>
      </w:r>
    </w:p>
    <w:p w:rsidR="001176A4" w:rsidRPr="008953A3" w:rsidRDefault="001176A4" w:rsidP="001176A4">
      <w:pPr>
        <w:pStyle w:val="ConsPlusNormal"/>
        <w:widowControl/>
        <w:ind w:left="4080" w:firstLine="0"/>
        <w:jc w:val="right"/>
        <w:rPr>
          <w:rFonts w:ascii="Times New Roman" w:hAnsi="Times New Roman" w:cs="Times New Roman"/>
        </w:rPr>
      </w:pPr>
      <w:r w:rsidRPr="008953A3">
        <w:rPr>
          <w:rFonts w:ascii="Times New Roman" w:hAnsi="Times New Roman" w:cs="Times New Roman"/>
        </w:rPr>
        <w:t>жилого помещения непригодным для проживания и мног</w:t>
      </w:r>
      <w:r w:rsidRPr="008953A3">
        <w:rPr>
          <w:rFonts w:ascii="Times New Roman" w:hAnsi="Times New Roman" w:cs="Times New Roman"/>
        </w:rPr>
        <w:t>о</w:t>
      </w:r>
      <w:r w:rsidRPr="008953A3">
        <w:rPr>
          <w:rFonts w:ascii="Times New Roman" w:hAnsi="Times New Roman" w:cs="Times New Roman"/>
        </w:rPr>
        <w:t>квартирного дома аварийным и</w:t>
      </w:r>
    </w:p>
    <w:p w:rsidR="001176A4" w:rsidRPr="008953A3" w:rsidRDefault="001176A4" w:rsidP="001176A4">
      <w:pPr>
        <w:pStyle w:val="ConsPlusNormal"/>
        <w:widowControl/>
        <w:ind w:left="4080" w:firstLine="0"/>
        <w:jc w:val="right"/>
        <w:rPr>
          <w:rFonts w:ascii="Times New Roman" w:hAnsi="Times New Roman" w:cs="Times New Roman"/>
        </w:rPr>
      </w:pPr>
      <w:r w:rsidRPr="008953A3">
        <w:rPr>
          <w:rFonts w:ascii="Times New Roman" w:hAnsi="Times New Roman" w:cs="Times New Roman"/>
        </w:rPr>
        <w:t>подлежащим сносу или реконструкции»</w:t>
      </w:r>
    </w:p>
    <w:p w:rsidR="001176A4" w:rsidRPr="008953A3" w:rsidRDefault="001176A4" w:rsidP="001176A4">
      <w:pPr>
        <w:ind w:firstLine="709"/>
        <w:jc w:val="right"/>
        <w:rPr>
          <w:b/>
          <w:sz w:val="20"/>
          <w:szCs w:val="20"/>
        </w:rPr>
      </w:pPr>
    </w:p>
    <w:p w:rsidR="001176A4" w:rsidRPr="008953A3" w:rsidRDefault="001176A4" w:rsidP="001176A4">
      <w:pPr>
        <w:ind w:firstLine="709"/>
        <w:jc w:val="center"/>
        <w:rPr>
          <w:b/>
          <w:sz w:val="20"/>
          <w:szCs w:val="20"/>
        </w:rPr>
      </w:pPr>
    </w:p>
    <w:p w:rsidR="001176A4" w:rsidRPr="008953A3" w:rsidRDefault="001176A4" w:rsidP="001176A4">
      <w:pPr>
        <w:ind w:firstLine="709"/>
        <w:jc w:val="center"/>
        <w:rPr>
          <w:b/>
          <w:sz w:val="20"/>
          <w:szCs w:val="20"/>
        </w:rPr>
      </w:pPr>
      <w:r w:rsidRPr="008953A3">
        <w:rPr>
          <w:b/>
          <w:sz w:val="20"/>
          <w:szCs w:val="20"/>
        </w:rPr>
        <w:t xml:space="preserve">Блок-схема </w:t>
      </w:r>
    </w:p>
    <w:p w:rsidR="001176A4" w:rsidRPr="008953A3" w:rsidRDefault="001176A4" w:rsidP="001176A4">
      <w:pPr>
        <w:ind w:firstLine="709"/>
        <w:jc w:val="center"/>
        <w:rPr>
          <w:b/>
          <w:sz w:val="20"/>
          <w:szCs w:val="20"/>
        </w:rPr>
      </w:pPr>
      <w:r w:rsidRPr="008953A3">
        <w:rPr>
          <w:b/>
          <w:sz w:val="20"/>
          <w:szCs w:val="20"/>
        </w:rPr>
        <w:t>предоставления муниципальной услуги</w:t>
      </w:r>
    </w:p>
    <w:p w:rsidR="001176A4" w:rsidRPr="008953A3" w:rsidRDefault="001176A4" w:rsidP="001176A4">
      <w:pPr>
        <w:ind w:firstLine="709"/>
        <w:jc w:val="center"/>
        <w:rPr>
          <w:sz w:val="20"/>
          <w:szCs w:val="20"/>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gridCol w:w="236"/>
      </w:tblGrid>
      <w:tr w:rsidR="001176A4" w:rsidRPr="008953A3" w:rsidTr="001176A4">
        <w:trPr>
          <w:gridAfter w:val="1"/>
          <w:wAfter w:w="236" w:type="dxa"/>
        </w:trPr>
        <w:tc>
          <w:tcPr>
            <w:tcW w:w="9570" w:type="dxa"/>
            <w:tcBorders>
              <w:bottom w:val="single" w:sz="4" w:space="0" w:color="auto"/>
            </w:tcBorders>
          </w:tcPr>
          <w:p w:rsidR="001176A4" w:rsidRPr="008953A3" w:rsidRDefault="001176A4" w:rsidP="001176A4">
            <w:pPr>
              <w:jc w:val="center"/>
              <w:rPr>
                <w:sz w:val="20"/>
                <w:szCs w:val="20"/>
              </w:rPr>
            </w:pPr>
            <w:r w:rsidRPr="008953A3">
              <w:rPr>
                <w:sz w:val="20"/>
                <w:szCs w:val="20"/>
              </w:rPr>
              <w:t xml:space="preserve">Прием и рассмотрение документов в отделе </w:t>
            </w:r>
          </w:p>
        </w:tc>
      </w:tr>
      <w:tr w:rsidR="001176A4" w:rsidRPr="008953A3" w:rsidTr="001176A4">
        <w:trPr>
          <w:gridAfter w:val="1"/>
          <w:wAfter w:w="236" w:type="dxa"/>
          <w:trHeight w:val="517"/>
        </w:trPr>
        <w:tc>
          <w:tcPr>
            <w:tcW w:w="9570" w:type="dxa"/>
            <w:tcBorders>
              <w:left w:val="nil"/>
              <w:right w:val="nil"/>
            </w:tcBorders>
          </w:tcPr>
          <w:p w:rsidR="001176A4" w:rsidRPr="008953A3" w:rsidRDefault="001176A4" w:rsidP="001176A4">
            <w:pPr>
              <w:jc w:val="center"/>
              <w:rPr>
                <w:sz w:val="20"/>
                <w:szCs w:val="20"/>
              </w:rPr>
            </w:pPr>
            <w:r w:rsidRPr="008953A3">
              <w:rPr>
                <w:noProof/>
                <w:sz w:val="20"/>
                <w:szCs w:val="20"/>
              </w:rPr>
              <w:pict>
                <v:line id="_x0000_s1035" style="position:absolute;left:0;text-align:left;z-index:251660288;mso-position-horizontal-relative:text;mso-position-vertical-relative:text" from="228pt,-1.1pt" to="228pt,25.9pt">
                  <v:stroke endarrow="block"/>
                </v:line>
              </w:pict>
            </w:r>
          </w:p>
        </w:tc>
      </w:tr>
      <w:tr w:rsidR="001176A4" w:rsidRPr="008953A3" w:rsidTr="001176A4">
        <w:trPr>
          <w:gridAfter w:val="1"/>
          <w:wAfter w:w="236" w:type="dxa"/>
          <w:trHeight w:val="370"/>
        </w:trPr>
        <w:tc>
          <w:tcPr>
            <w:tcW w:w="9570" w:type="dxa"/>
            <w:tcBorders>
              <w:bottom w:val="single" w:sz="4" w:space="0" w:color="auto"/>
            </w:tcBorders>
          </w:tcPr>
          <w:p w:rsidR="001176A4" w:rsidRPr="008953A3" w:rsidRDefault="001176A4" w:rsidP="001176A4">
            <w:pPr>
              <w:jc w:val="center"/>
              <w:rPr>
                <w:sz w:val="20"/>
                <w:szCs w:val="20"/>
              </w:rPr>
            </w:pPr>
            <w:r w:rsidRPr="008953A3">
              <w:rPr>
                <w:sz w:val="20"/>
                <w:szCs w:val="20"/>
              </w:rPr>
              <w:t>Направление межведомственных запросов (в случае необходимости)</w:t>
            </w:r>
          </w:p>
          <w:p w:rsidR="001176A4" w:rsidRPr="008953A3" w:rsidRDefault="001176A4" w:rsidP="001176A4">
            <w:pPr>
              <w:jc w:val="center"/>
              <w:rPr>
                <w:sz w:val="20"/>
                <w:szCs w:val="20"/>
              </w:rPr>
            </w:pPr>
          </w:p>
        </w:tc>
      </w:tr>
      <w:tr w:rsidR="001176A4" w:rsidRPr="008953A3" w:rsidTr="001176A4">
        <w:trPr>
          <w:gridAfter w:val="1"/>
          <w:wAfter w:w="236" w:type="dxa"/>
          <w:trHeight w:val="541"/>
        </w:trPr>
        <w:tc>
          <w:tcPr>
            <w:tcW w:w="9570" w:type="dxa"/>
            <w:tcBorders>
              <w:left w:val="nil"/>
              <w:bottom w:val="nil"/>
              <w:right w:val="nil"/>
            </w:tcBorders>
          </w:tcPr>
          <w:p w:rsidR="001176A4" w:rsidRPr="008953A3" w:rsidRDefault="001176A4" w:rsidP="001176A4">
            <w:pPr>
              <w:jc w:val="center"/>
              <w:rPr>
                <w:sz w:val="20"/>
                <w:szCs w:val="20"/>
              </w:rPr>
            </w:pPr>
            <w:r w:rsidRPr="008953A3">
              <w:rPr>
                <w:noProof/>
                <w:sz w:val="20"/>
                <w:szCs w:val="20"/>
              </w:rPr>
              <w:pict>
                <v:line id="_x0000_s1038" style="position:absolute;left:0;text-align:left;z-index:251663360;mso-position-horizontal-relative:text;mso-position-vertical-relative:text" from="228pt,3.4pt" to="228pt,30.4pt">
                  <v:stroke endarrow="block"/>
                </v:line>
              </w:pict>
            </w:r>
          </w:p>
          <w:p w:rsidR="001176A4" w:rsidRPr="008953A3" w:rsidRDefault="001176A4" w:rsidP="001176A4">
            <w:pPr>
              <w:jc w:val="center"/>
              <w:rPr>
                <w:sz w:val="20"/>
                <w:szCs w:val="20"/>
              </w:rPr>
            </w:pPr>
          </w:p>
        </w:tc>
      </w:tr>
      <w:tr w:rsidR="001176A4" w:rsidRPr="008953A3" w:rsidTr="001176A4">
        <w:trPr>
          <w:trHeight w:val="470"/>
        </w:trPr>
        <w:tc>
          <w:tcPr>
            <w:tcW w:w="9570" w:type="dxa"/>
            <w:tcBorders>
              <w:bottom w:val="single" w:sz="4" w:space="0" w:color="auto"/>
              <w:right w:val="single" w:sz="4" w:space="0" w:color="auto"/>
            </w:tcBorders>
          </w:tcPr>
          <w:p w:rsidR="001176A4" w:rsidRPr="008953A3" w:rsidRDefault="001176A4" w:rsidP="001176A4">
            <w:pPr>
              <w:pStyle w:val="ConsPlusNormal"/>
              <w:widowControl/>
              <w:ind w:firstLine="0"/>
              <w:jc w:val="center"/>
              <w:rPr>
                <w:rFonts w:ascii="Times New Roman" w:hAnsi="Times New Roman" w:cs="Times New Roman"/>
              </w:rPr>
            </w:pPr>
            <w:r w:rsidRPr="008953A3">
              <w:rPr>
                <w:rFonts w:ascii="Times New Roman" w:hAnsi="Times New Roman" w:cs="Times New Roman"/>
              </w:rPr>
              <w:t xml:space="preserve">Рассмотрение документов по предоставлению муниципальной услуги </w:t>
            </w:r>
          </w:p>
          <w:p w:rsidR="001176A4" w:rsidRPr="008953A3" w:rsidRDefault="001176A4" w:rsidP="001176A4">
            <w:pPr>
              <w:pStyle w:val="ConsPlusNormal"/>
              <w:widowControl/>
              <w:ind w:firstLine="0"/>
              <w:jc w:val="center"/>
              <w:rPr>
                <w:rFonts w:ascii="Times New Roman" w:hAnsi="Times New Roman" w:cs="Times New Roman"/>
              </w:rPr>
            </w:pPr>
            <w:r w:rsidRPr="008953A3">
              <w:rPr>
                <w:rFonts w:ascii="Times New Roman" w:hAnsi="Times New Roman" w:cs="Times New Roman"/>
              </w:rPr>
              <w:t>на заседании комиссии</w:t>
            </w:r>
          </w:p>
          <w:p w:rsidR="001176A4" w:rsidRPr="008953A3" w:rsidRDefault="001176A4" w:rsidP="001176A4">
            <w:pPr>
              <w:jc w:val="center"/>
              <w:rPr>
                <w:sz w:val="20"/>
                <w:szCs w:val="20"/>
              </w:rPr>
            </w:pPr>
          </w:p>
        </w:tc>
        <w:tc>
          <w:tcPr>
            <w:tcW w:w="236" w:type="dxa"/>
            <w:tcBorders>
              <w:top w:val="nil"/>
              <w:left w:val="single" w:sz="4" w:space="0" w:color="auto"/>
              <w:bottom w:val="nil"/>
              <w:right w:val="nil"/>
            </w:tcBorders>
          </w:tcPr>
          <w:p w:rsidR="001176A4" w:rsidRPr="008953A3" w:rsidRDefault="001176A4" w:rsidP="001176A4">
            <w:pPr>
              <w:jc w:val="center"/>
              <w:rPr>
                <w:sz w:val="20"/>
                <w:szCs w:val="20"/>
              </w:rPr>
            </w:pPr>
          </w:p>
        </w:tc>
      </w:tr>
      <w:tr w:rsidR="001176A4" w:rsidRPr="008953A3" w:rsidTr="001176A4">
        <w:trPr>
          <w:trHeight w:val="497"/>
        </w:trPr>
        <w:tc>
          <w:tcPr>
            <w:tcW w:w="9570" w:type="dxa"/>
            <w:tcBorders>
              <w:left w:val="nil"/>
              <w:bottom w:val="single" w:sz="4" w:space="0" w:color="auto"/>
              <w:right w:val="nil"/>
            </w:tcBorders>
          </w:tcPr>
          <w:p w:rsidR="001176A4" w:rsidRPr="008953A3" w:rsidRDefault="001176A4" w:rsidP="001176A4">
            <w:pPr>
              <w:jc w:val="center"/>
              <w:rPr>
                <w:sz w:val="20"/>
                <w:szCs w:val="20"/>
              </w:rPr>
            </w:pPr>
            <w:r w:rsidRPr="008953A3">
              <w:rPr>
                <w:noProof/>
                <w:sz w:val="20"/>
                <w:szCs w:val="20"/>
              </w:rPr>
              <w:pict>
                <v:line id="_x0000_s1036" style="position:absolute;left:0;text-align:left;z-index:251661312;mso-position-horizontal-relative:text;mso-position-vertical-relative:text" from="228pt,6pt" to="228.15pt,28.4pt">
                  <v:stroke endarrow="block"/>
                </v:line>
              </w:pict>
            </w:r>
          </w:p>
        </w:tc>
        <w:tc>
          <w:tcPr>
            <w:tcW w:w="236" w:type="dxa"/>
            <w:tcBorders>
              <w:top w:val="nil"/>
              <w:left w:val="nil"/>
              <w:bottom w:val="nil"/>
              <w:right w:val="nil"/>
            </w:tcBorders>
          </w:tcPr>
          <w:p w:rsidR="001176A4" w:rsidRPr="008953A3" w:rsidRDefault="001176A4" w:rsidP="001176A4">
            <w:pPr>
              <w:jc w:val="center"/>
              <w:rPr>
                <w:sz w:val="20"/>
                <w:szCs w:val="20"/>
              </w:rPr>
            </w:pPr>
          </w:p>
        </w:tc>
      </w:tr>
      <w:tr w:rsidR="001176A4" w:rsidRPr="008953A3" w:rsidTr="001176A4">
        <w:trPr>
          <w:trHeight w:val="685"/>
        </w:trPr>
        <w:tc>
          <w:tcPr>
            <w:tcW w:w="9570" w:type="dxa"/>
            <w:tcBorders>
              <w:top w:val="single" w:sz="4" w:space="0" w:color="auto"/>
              <w:left w:val="single" w:sz="4" w:space="0" w:color="auto"/>
              <w:bottom w:val="single" w:sz="4" w:space="0" w:color="auto"/>
              <w:right w:val="single" w:sz="4" w:space="0" w:color="auto"/>
            </w:tcBorders>
          </w:tcPr>
          <w:p w:rsidR="001176A4" w:rsidRPr="008953A3" w:rsidRDefault="001176A4" w:rsidP="001176A4">
            <w:pPr>
              <w:jc w:val="center"/>
              <w:rPr>
                <w:sz w:val="20"/>
                <w:szCs w:val="20"/>
              </w:rPr>
            </w:pPr>
            <w:r w:rsidRPr="008953A3">
              <w:rPr>
                <w:sz w:val="20"/>
                <w:szCs w:val="20"/>
              </w:rPr>
              <w:t>Оформление акта обследования помещения (в случае  проведения обследования помещ</w:t>
            </w:r>
            <w:r w:rsidRPr="008953A3">
              <w:rPr>
                <w:sz w:val="20"/>
                <w:szCs w:val="20"/>
              </w:rPr>
              <w:t>е</w:t>
            </w:r>
            <w:r w:rsidRPr="008953A3">
              <w:rPr>
                <w:sz w:val="20"/>
                <w:szCs w:val="20"/>
              </w:rPr>
              <w:t xml:space="preserve">ния) и заключения о признании жилого помещения пригодным (непригодным) </w:t>
            </w:r>
          </w:p>
          <w:p w:rsidR="001176A4" w:rsidRPr="008953A3" w:rsidRDefault="001176A4" w:rsidP="001176A4">
            <w:pPr>
              <w:jc w:val="center"/>
              <w:rPr>
                <w:sz w:val="20"/>
                <w:szCs w:val="20"/>
              </w:rPr>
            </w:pPr>
            <w:r w:rsidRPr="008953A3">
              <w:rPr>
                <w:sz w:val="20"/>
                <w:szCs w:val="20"/>
              </w:rPr>
              <w:t xml:space="preserve">для проживания  </w:t>
            </w:r>
          </w:p>
        </w:tc>
        <w:tc>
          <w:tcPr>
            <w:tcW w:w="236" w:type="dxa"/>
            <w:tcBorders>
              <w:top w:val="nil"/>
              <w:left w:val="single" w:sz="4" w:space="0" w:color="auto"/>
              <w:bottom w:val="nil"/>
              <w:right w:val="nil"/>
            </w:tcBorders>
          </w:tcPr>
          <w:p w:rsidR="001176A4" w:rsidRPr="008953A3" w:rsidRDefault="001176A4" w:rsidP="001176A4">
            <w:pPr>
              <w:jc w:val="center"/>
              <w:rPr>
                <w:sz w:val="20"/>
                <w:szCs w:val="20"/>
              </w:rPr>
            </w:pPr>
          </w:p>
        </w:tc>
      </w:tr>
      <w:tr w:rsidR="001176A4" w:rsidRPr="008953A3" w:rsidTr="001176A4">
        <w:trPr>
          <w:trHeight w:val="481"/>
        </w:trPr>
        <w:tc>
          <w:tcPr>
            <w:tcW w:w="9570" w:type="dxa"/>
            <w:tcBorders>
              <w:top w:val="single" w:sz="4" w:space="0" w:color="auto"/>
              <w:left w:val="nil"/>
              <w:bottom w:val="single" w:sz="4" w:space="0" w:color="auto"/>
              <w:right w:val="nil"/>
            </w:tcBorders>
          </w:tcPr>
          <w:p w:rsidR="001176A4" w:rsidRPr="008953A3" w:rsidRDefault="001176A4" w:rsidP="001176A4">
            <w:pPr>
              <w:jc w:val="center"/>
              <w:rPr>
                <w:sz w:val="20"/>
                <w:szCs w:val="20"/>
              </w:rPr>
            </w:pPr>
            <w:r w:rsidRPr="008953A3">
              <w:rPr>
                <w:noProof/>
                <w:sz w:val="20"/>
                <w:szCs w:val="20"/>
              </w:rPr>
              <w:pict>
                <v:line id="_x0000_s1037" style="position:absolute;left:0;text-align:left;z-index:251662336;mso-position-horizontal-relative:text;mso-position-vertical-relative:text" from="228pt,0" to="228.15pt,22.4pt">
                  <v:stroke endarrow="block"/>
                </v:line>
              </w:pict>
            </w:r>
          </w:p>
        </w:tc>
        <w:tc>
          <w:tcPr>
            <w:tcW w:w="236" w:type="dxa"/>
            <w:tcBorders>
              <w:top w:val="nil"/>
              <w:left w:val="nil"/>
              <w:bottom w:val="nil"/>
              <w:right w:val="nil"/>
            </w:tcBorders>
          </w:tcPr>
          <w:p w:rsidR="001176A4" w:rsidRPr="008953A3" w:rsidRDefault="001176A4" w:rsidP="001176A4">
            <w:pPr>
              <w:jc w:val="center"/>
              <w:rPr>
                <w:sz w:val="20"/>
                <w:szCs w:val="20"/>
              </w:rPr>
            </w:pPr>
          </w:p>
        </w:tc>
      </w:tr>
      <w:tr w:rsidR="001176A4" w:rsidRPr="008953A3" w:rsidTr="001176A4">
        <w:tc>
          <w:tcPr>
            <w:tcW w:w="9570" w:type="dxa"/>
            <w:tcBorders>
              <w:top w:val="single" w:sz="4" w:space="0" w:color="auto"/>
              <w:left w:val="single" w:sz="4" w:space="0" w:color="auto"/>
              <w:bottom w:val="single" w:sz="4" w:space="0" w:color="auto"/>
              <w:right w:val="single" w:sz="4" w:space="0" w:color="auto"/>
            </w:tcBorders>
          </w:tcPr>
          <w:p w:rsidR="001176A4" w:rsidRPr="008953A3" w:rsidRDefault="001176A4" w:rsidP="001176A4">
            <w:pPr>
              <w:jc w:val="center"/>
              <w:rPr>
                <w:sz w:val="20"/>
                <w:szCs w:val="20"/>
              </w:rPr>
            </w:pPr>
            <w:r w:rsidRPr="008953A3">
              <w:rPr>
                <w:sz w:val="20"/>
                <w:szCs w:val="20"/>
              </w:rPr>
              <w:t>Направление (выдача) заключения о признании жилого помещения пригодным (непригодным) для постоя</w:t>
            </w:r>
            <w:r w:rsidRPr="008953A3">
              <w:rPr>
                <w:sz w:val="20"/>
                <w:szCs w:val="20"/>
              </w:rPr>
              <w:t>н</w:t>
            </w:r>
            <w:r w:rsidRPr="008953A3">
              <w:rPr>
                <w:sz w:val="20"/>
                <w:szCs w:val="20"/>
              </w:rPr>
              <w:t>ного проживания заявителю</w:t>
            </w:r>
          </w:p>
        </w:tc>
        <w:tc>
          <w:tcPr>
            <w:tcW w:w="236" w:type="dxa"/>
            <w:tcBorders>
              <w:top w:val="nil"/>
              <w:left w:val="single" w:sz="4" w:space="0" w:color="auto"/>
              <w:bottom w:val="nil"/>
              <w:right w:val="nil"/>
            </w:tcBorders>
          </w:tcPr>
          <w:p w:rsidR="001176A4" w:rsidRPr="008953A3" w:rsidRDefault="001176A4" w:rsidP="001176A4">
            <w:pPr>
              <w:jc w:val="center"/>
              <w:rPr>
                <w:sz w:val="20"/>
                <w:szCs w:val="20"/>
              </w:rPr>
            </w:pPr>
          </w:p>
        </w:tc>
      </w:tr>
    </w:tbl>
    <w:p w:rsidR="001176A4" w:rsidRDefault="001176A4" w:rsidP="001176A4">
      <w:pPr>
        <w:ind w:firstLine="709"/>
        <w:jc w:val="right"/>
        <w:rPr>
          <w:sz w:val="18"/>
          <w:szCs w:val="18"/>
        </w:rPr>
      </w:pPr>
    </w:p>
    <w:p w:rsidR="001176A4" w:rsidRDefault="001176A4" w:rsidP="001176A4">
      <w:pPr>
        <w:ind w:firstLine="709"/>
        <w:jc w:val="right"/>
        <w:rPr>
          <w:sz w:val="18"/>
          <w:szCs w:val="18"/>
        </w:rPr>
      </w:pPr>
    </w:p>
    <w:p w:rsidR="001176A4" w:rsidRDefault="001176A4" w:rsidP="001176A4">
      <w:pPr>
        <w:ind w:firstLine="709"/>
        <w:jc w:val="right"/>
        <w:rPr>
          <w:sz w:val="18"/>
          <w:szCs w:val="18"/>
        </w:rPr>
      </w:pPr>
    </w:p>
    <w:p w:rsidR="001176A4" w:rsidRDefault="001176A4" w:rsidP="001176A4">
      <w:pPr>
        <w:ind w:firstLine="709"/>
        <w:jc w:val="right"/>
        <w:rPr>
          <w:sz w:val="18"/>
          <w:szCs w:val="18"/>
        </w:rPr>
      </w:pPr>
    </w:p>
    <w:p w:rsidR="001176A4" w:rsidRDefault="001176A4" w:rsidP="001176A4">
      <w:pPr>
        <w:ind w:firstLine="709"/>
        <w:jc w:val="right"/>
        <w:rPr>
          <w:sz w:val="18"/>
          <w:szCs w:val="18"/>
        </w:rPr>
      </w:pPr>
    </w:p>
    <w:p w:rsidR="001176A4" w:rsidRDefault="001176A4" w:rsidP="001176A4">
      <w:pPr>
        <w:ind w:firstLine="709"/>
        <w:jc w:val="right"/>
        <w:rPr>
          <w:sz w:val="18"/>
          <w:szCs w:val="18"/>
        </w:rPr>
      </w:pPr>
    </w:p>
    <w:p w:rsidR="001176A4" w:rsidRDefault="001176A4" w:rsidP="001176A4">
      <w:pPr>
        <w:ind w:firstLine="709"/>
        <w:jc w:val="right"/>
        <w:rPr>
          <w:sz w:val="18"/>
          <w:szCs w:val="18"/>
        </w:rPr>
      </w:pPr>
    </w:p>
    <w:p w:rsidR="001176A4" w:rsidRDefault="001176A4" w:rsidP="001176A4">
      <w:pPr>
        <w:ind w:firstLine="709"/>
        <w:jc w:val="right"/>
        <w:rPr>
          <w:sz w:val="18"/>
          <w:szCs w:val="18"/>
        </w:rPr>
      </w:pPr>
    </w:p>
    <w:p w:rsidR="001176A4" w:rsidRDefault="001176A4" w:rsidP="001176A4">
      <w:pPr>
        <w:ind w:firstLine="709"/>
        <w:jc w:val="right"/>
        <w:rPr>
          <w:sz w:val="18"/>
          <w:szCs w:val="18"/>
        </w:rPr>
      </w:pPr>
    </w:p>
    <w:p w:rsidR="001176A4" w:rsidRDefault="001176A4" w:rsidP="001176A4">
      <w:pPr>
        <w:ind w:firstLine="709"/>
        <w:jc w:val="right"/>
        <w:rPr>
          <w:sz w:val="18"/>
          <w:szCs w:val="18"/>
        </w:rPr>
      </w:pPr>
    </w:p>
    <w:p w:rsidR="001176A4" w:rsidRPr="001176A4" w:rsidRDefault="001176A4" w:rsidP="001176A4">
      <w:pPr>
        <w:ind w:firstLine="709"/>
        <w:jc w:val="right"/>
        <w:rPr>
          <w:rFonts w:ascii="Times New Roman" w:hAnsi="Times New Roman"/>
          <w:sz w:val="20"/>
          <w:szCs w:val="20"/>
        </w:rPr>
      </w:pPr>
      <w:r w:rsidRPr="001176A4">
        <w:rPr>
          <w:rFonts w:ascii="Times New Roman" w:hAnsi="Times New Roman"/>
          <w:sz w:val="20"/>
          <w:szCs w:val="20"/>
        </w:rPr>
        <w:lastRenderedPageBreak/>
        <w:t>Приложение № 7</w:t>
      </w:r>
    </w:p>
    <w:p w:rsidR="001176A4" w:rsidRPr="001176A4" w:rsidRDefault="001176A4" w:rsidP="001176A4">
      <w:pPr>
        <w:ind w:firstLine="709"/>
        <w:jc w:val="right"/>
        <w:rPr>
          <w:rFonts w:ascii="Times New Roman" w:hAnsi="Times New Roman"/>
          <w:sz w:val="20"/>
          <w:szCs w:val="20"/>
        </w:rPr>
      </w:pPr>
      <w:r w:rsidRPr="001176A4">
        <w:rPr>
          <w:rFonts w:ascii="Times New Roman" w:hAnsi="Times New Roman"/>
          <w:sz w:val="20"/>
          <w:szCs w:val="20"/>
        </w:rPr>
        <w:t>к административному регламенту</w:t>
      </w:r>
    </w:p>
    <w:p w:rsidR="001176A4" w:rsidRPr="001176A4" w:rsidRDefault="001176A4" w:rsidP="001176A4">
      <w:pPr>
        <w:ind w:firstLine="709"/>
        <w:jc w:val="right"/>
        <w:rPr>
          <w:rFonts w:ascii="Times New Roman" w:hAnsi="Times New Roman"/>
          <w:sz w:val="20"/>
          <w:szCs w:val="20"/>
        </w:rPr>
      </w:pPr>
      <w:r w:rsidRPr="001176A4">
        <w:rPr>
          <w:rFonts w:ascii="Times New Roman" w:hAnsi="Times New Roman"/>
          <w:sz w:val="20"/>
          <w:szCs w:val="20"/>
        </w:rPr>
        <w:t>предоставления муниципальной услуги</w:t>
      </w:r>
    </w:p>
    <w:p w:rsidR="001176A4" w:rsidRPr="001176A4" w:rsidRDefault="001176A4" w:rsidP="001176A4">
      <w:pPr>
        <w:ind w:firstLine="709"/>
        <w:jc w:val="right"/>
        <w:rPr>
          <w:rFonts w:ascii="Times New Roman" w:hAnsi="Times New Roman"/>
          <w:sz w:val="20"/>
          <w:szCs w:val="20"/>
        </w:rPr>
      </w:pPr>
      <w:r w:rsidRPr="001176A4">
        <w:rPr>
          <w:rFonts w:ascii="Times New Roman" w:hAnsi="Times New Roman"/>
          <w:sz w:val="20"/>
          <w:szCs w:val="20"/>
        </w:rPr>
        <w:t>«Признание помещения жилым помещением, жилого помещения непригодным для проживания и многоква</w:t>
      </w:r>
      <w:r w:rsidRPr="001176A4">
        <w:rPr>
          <w:rFonts w:ascii="Times New Roman" w:hAnsi="Times New Roman"/>
          <w:sz w:val="20"/>
          <w:szCs w:val="20"/>
        </w:rPr>
        <w:t>р</w:t>
      </w:r>
      <w:r w:rsidRPr="001176A4">
        <w:rPr>
          <w:rFonts w:ascii="Times New Roman" w:hAnsi="Times New Roman"/>
          <w:sz w:val="20"/>
          <w:szCs w:val="20"/>
        </w:rPr>
        <w:t xml:space="preserve">тирного дома </w:t>
      </w:r>
    </w:p>
    <w:p w:rsidR="001176A4" w:rsidRPr="001176A4" w:rsidRDefault="001176A4" w:rsidP="001176A4">
      <w:pPr>
        <w:ind w:firstLine="709"/>
        <w:jc w:val="right"/>
        <w:rPr>
          <w:rFonts w:ascii="Times New Roman" w:hAnsi="Times New Roman"/>
          <w:sz w:val="20"/>
          <w:szCs w:val="20"/>
        </w:rPr>
      </w:pPr>
      <w:r w:rsidRPr="001176A4">
        <w:rPr>
          <w:rFonts w:ascii="Times New Roman" w:hAnsi="Times New Roman"/>
          <w:sz w:val="20"/>
          <w:szCs w:val="20"/>
        </w:rPr>
        <w:t>аварийным и подлежащим сносу или реконструкции»</w:t>
      </w:r>
    </w:p>
    <w:p w:rsidR="001176A4" w:rsidRPr="001176A4" w:rsidRDefault="001176A4" w:rsidP="001176A4">
      <w:pPr>
        <w:ind w:firstLine="709"/>
        <w:jc w:val="right"/>
        <w:rPr>
          <w:rFonts w:ascii="Times New Roman" w:hAnsi="Times New Roman"/>
          <w:sz w:val="20"/>
          <w:szCs w:val="20"/>
        </w:rPr>
      </w:pPr>
    </w:p>
    <w:p w:rsidR="001176A4" w:rsidRPr="001176A4" w:rsidRDefault="001176A4" w:rsidP="001176A4">
      <w:pPr>
        <w:ind w:firstLine="709"/>
        <w:jc w:val="center"/>
        <w:rPr>
          <w:rFonts w:ascii="Times New Roman" w:hAnsi="Times New Roman"/>
          <w:b/>
          <w:sz w:val="20"/>
          <w:szCs w:val="20"/>
        </w:rPr>
      </w:pPr>
      <w:r w:rsidRPr="001176A4">
        <w:rPr>
          <w:rFonts w:ascii="Times New Roman" w:hAnsi="Times New Roman"/>
          <w:b/>
          <w:sz w:val="20"/>
          <w:szCs w:val="20"/>
        </w:rPr>
        <w:t>Перечень требований, которым должно отвечать жилое помещение</w:t>
      </w:r>
    </w:p>
    <w:p w:rsidR="001176A4" w:rsidRPr="001176A4" w:rsidRDefault="001176A4" w:rsidP="001176A4">
      <w:pPr>
        <w:ind w:firstLine="709"/>
        <w:jc w:val="center"/>
        <w:rPr>
          <w:rFonts w:ascii="Times New Roman" w:hAnsi="Times New Roman"/>
          <w:sz w:val="20"/>
          <w:szCs w:val="20"/>
        </w:rPr>
      </w:pP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 xml:space="preserve">В соответствии с частью 4 статьи 22 Жилищного кодекса Российской Федерации и постановлением Правительства Российской Федерации от 28 января </w:t>
      </w:r>
      <w:smartTag w:uri="urn:schemas-microsoft-com:office:smarttags" w:element="metricconverter">
        <w:smartTagPr>
          <w:attr w:name="ProductID" w:val="2006 г"/>
        </w:smartTagPr>
        <w:r w:rsidRPr="001176A4">
          <w:rPr>
            <w:rFonts w:ascii="Times New Roman" w:hAnsi="Times New Roman"/>
            <w:sz w:val="20"/>
            <w:szCs w:val="20"/>
          </w:rPr>
          <w:t>2006 г</w:t>
        </w:r>
      </w:smartTag>
      <w:r w:rsidRPr="001176A4">
        <w:rPr>
          <w:rFonts w:ascii="Times New Roman" w:hAnsi="Times New Roman"/>
          <w:sz w:val="20"/>
          <w:szCs w:val="20"/>
        </w:rPr>
        <w:t>. № 47 «Об утверждении Положения о признании помещения жилым помещением, жилого помещ</w:t>
      </w:r>
      <w:r w:rsidRPr="001176A4">
        <w:rPr>
          <w:rFonts w:ascii="Times New Roman" w:hAnsi="Times New Roman"/>
          <w:sz w:val="20"/>
          <w:szCs w:val="20"/>
        </w:rPr>
        <w:t>е</w:t>
      </w:r>
      <w:r w:rsidRPr="001176A4">
        <w:rPr>
          <w:rFonts w:ascii="Times New Roman" w:hAnsi="Times New Roman"/>
          <w:sz w:val="20"/>
          <w:szCs w:val="20"/>
        </w:rPr>
        <w:t>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1)</w:t>
      </w:r>
      <w:r w:rsidRPr="001176A4">
        <w:rPr>
          <w:rFonts w:ascii="Times New Roman" w:hAnsi="Times New Roman"/>
          <w:sz w:val="20"/>
          <w:szCs w:val="20"/>
        </w:rPr>
        <w:tab/>
        <w:t>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2)</w:t>
      </w:r>
      <w:r w:rsidRPr="001176A4">
        <w:rPr>
          <w:rFonts w:ascii="Times New Roman" w:hAnsi="Times New Roman"/>
          <w:sz w:val="20"/>
          <w:szCs w:val="20"/>
        </w:rPr>
        <w:tab/>
        <w:t>несущие и ограждающие конструкции жилого помещения, в том числе входящие в состав общ</w:t>
      </w:r>
      <w:r w:rsidRPr="001176A4">
        <w:rPr>
          <w:rFonts w:ascii="Times New Roman" w:hAnsi="Times New Roman"/>
          <w:sz w:val="20"/>
          <w:szCs w:val="20"/>
        </w:rPr>
        <w:t>е</w:t>
      </w:r>
      <w:r w:rsidRPr="001176A4">
        <w:rPr>
          <w:rFonts w:ascii="Times New Roman" w:hAnsi="Times New Roman"/>
          <w:sz w:val="20"/>
          <w:szCs w:val="20"/>
        </w:rPr>
        <w:t>го имущества собственников помещений в многоквартирном доме, должны находиться в работоспособном состоянии, при котором возникшие в ходе эк</w:t>
      </w:r>
      <w:r w:rsidRPr="001176A4">
        <w:rPr>
          <w:rFonts w:ascii="Times New Roman" w:hAnsi="Times New Roman"/>
          <w:sz w:val="20"/>
          <w:szCs w:val="20"/>
        </w:rPr>
        <w:t>с</w:t>
      </w:r>
      <w:r w:rsidRPr="001176A4">
        <w:rPr>
          <w:rFonts w:ascii="Times New Roman" w:hAnsi="Times New Roman"/>
          <w:sz w:val="20"/>
          <w:szCs w:val="20"/>
        </w:rPr>
        <w:t>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w:t>
      </w:r>
      <w:r w:rsidRPr="001176A4">
        <w:rPr>
          <w:rFonts w:ascii="Times New Roman" w:hAnsi="Times New Roman"/>
          <w:sz w:val="20"/>
          <w:szCs w:val="20"/>
        </w:rPr>
        <w:t>р</w:t>
      </w:r>
      <w:r w:rsidRPr="001176A4">
        <w:rPr>
          <w:rFonts w:ascii="Times New Roman" w:hAnsi="Times New Roman"/>
          <w:sz w:val="20"/>
          <w:szCs w:val="20"/>
        </w:rPr>
        <w:t>ного оборудования;</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3)</w:t>
      </w:r>
      <w:r w:rsidRPr="001176A4">
        <w:rPr>
          <w:rFonts w:ascii="Times New Roman" w:hAnsi="Times New Roman"/>
          <w:sz w:val="20"/>
          <w:szCs w:val="20"/>
        </w:rPr>
        <w:tab/>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w:t>
      </w:r>
      <w:r w:rsidRPr="001176A4">
        <w:rPr>
          <w:rFonts w:ascii="Times New Roman" w:hAnsi="Times New Roman"/>
          <w:sz w:val="20"/>
          <w:szCs w:val="20"/>
        </w:rPr>
        <w:t>з</w:t>
      </w:r>
      <w:r w:rsidRPr="001176A4">
        <w:rPr>
          <w:rFonts w:ascii="Times New Roman" w:hAnsi="Times New Roman"/>
          <w:sz w:val="20"/>
          <w:szCs w:val="20"/>
        </w:rPr>
        <w:t>рушения и повреждения, приводящие к их деформации или образованию трещин, снижающие их несущую способность и уху</w:t>
      </w:r>
      <w:r w:rsidRPr="001176A4">
        <w:rPr>
          <w:rFonts w:ascii="Times New Roman" w:hAnsi="Times New Roman"/>
          <w:sz w:val="20"/>
          <w:szCs w:val="20"/>
        </w:rPr>
        <w:t>д</w:t>
      </w:r>
      <w:r w:rsidRPr="001176A4">
        <w:rPr>
          <w:rFonts w:ascii="Times New Roman" w:hAnsi="Times New Roman"/>
          <w:sz w:val="20"/>
          <w:szCs w:val="20"/>
        </w:rPr>
        <w:t>шающие эксплуатационные свойства конструкций или жилого дома в целом;</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4)</w:t>
      </w:r>
      <w:r w:rsidRPr="001176A4">
        <w:rPr>
          <w:rFonts w:ascii="Times New Roman" w:hAnsi="Times New Roman"/>
          <w:sz w:val="20"/>
          <w:szCs w:val="20"/>
        </w:rPr>
        <w:tab/>
        <w:t>жилое помещение, равно как и общее имущество собственников помещений в многоква</w:t>
      </w:r>
      <w:r w:rsidRPr="001176A4">
        <w:rPr>
          <w:rFonts w:ascii="Times New Roman" w:hAnsi="Times New Roman"/>
          <w:sz w:val="20"/>
          <w:szCs w:val="20"/>
        </w:rPr>
        <w:t>р</w:t>
      </w:r>
      <w:r w:rsidRPr="001176A4">
        <w:rPr>
          <w:rFonts w:ascii="Times New Roman" w:hAnsi="Times New Roman"/>
          <w:sz w:val="20"/>
          <w:szCs w:val="20"/>
        </w:rPr>
        <w:t>тирном доме, должно быть обустроено и оборудовано таким образом, чтобы предупредить риск получения травм жильцами при пер</w:t>
      </w:r>
      <w:r w:rsidRPr="001176A4">
        <w:rPr>
          <w:rFonts w:ascii="Times New Roman" w:hAnsi="Times New Roman"/>
          <w:sz w:val="20"/>
          <w:szCs w:val="20"/>
        </w:rPr>
        <w:t>е</w:t>
      </w:r>
      <w:r w:rsidRPr="001176A4">
        <w:rPr>
          <w:rFonts w:ascii="Times New Roman" w:hAnsi="Times New Roman"/>
          <w:sz w:val="20"/>
          <w:szCs w:val="20"/>
        </w:rPr>
        <w:t>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w:t>
      </w:r>
      <w:r w:rsidRPr="001176A4">
        <w:rPr>
          <w:rFonts w:ascii="Times New Roman" w:hAnsi="Times New Roman"/>
          <w:sz w:val="20"/>
          <w:szCs w:val="20"/>
        </w:rPr>
        <w:t>р</w:t>
      </w:r>
      <w:r w:rsidRPr="001176A4">
        <w:rPr>
          <w:rFonts w:ascii="Times New Roman" w:hAnsi="Times New Roman"/>
          <w:sz w:val="20"/>
          <w:szCs w:val="20"/>
        </w:rPr>
        <w:t>тирном доме. При этом уклон и ширина лестничных маршей и пандусов, высота ступеней, ширина проступей, ширина лестничных площадок, высота пр</w:t>
      </w:r>
      <w:r w:rsidRPr="001176A4">
        <w:rPr>
          <w:rFonts w:ascii="Times New Roman" w:hAnsi="Times New Roman"/>
          <w:sz w:val="20"/>
          <w:szCs w:val="20"/>
        </w:rPr>
        <w:t>о</w:t>
      </w:r>
      <w:r w:rsidRPr="001176A4">
        <w:rPr>
          <w:rFonts w:ascii="Times New Roman" w:hAnsi="Times New Roman"/>
          <w:sz w:val="20"/>
          <w:szCs w:val="20"/>
        </w:rPr>
        <w:t>ходов по лестницам, подвалу, эксплуатируемому чердаку, размеры дверных проемов должны обеспечивать удо</w:t>
      </w:r>
      <w:r w:rsidRPr="001176A4">
        <w:rPr>
          <w:rFonts w:ascii="Times New Roman" w:hAnsi="Times New Roman"/>
          <w:sz w:val="20"/>
          <w:szCs w:val="20"/>
        </w:rPr>
        <w:t>б</w:t>
      </w:r>
      <w:r w:rsidRPr="001176A4">
        <w:rPr>
          <w:rFonts w:ascii="Times New Roman" w:hAnsi="Times New Roman"/>
          <w:sz w:val="20"/>
          <w:szCs w:val="20"/>
        </w:rPr>
        <w:t>ство и безопасность передвижения и размещения;</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5)</w:t>
      </w:r>
      <w:r w:rsidRPr="001176A4">
        <w:rPr>
          <w:rFonts w:ascii="Times New Roman" w:hAnsi="Times New Roman"/>
          <w:sz w:val="20"/>
          <w:szCs w:val="20"/>
        </w:rPr>
        <w:tab/>
        <w:t>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w:t>
      </w:r>
      <w:r w:rsidRPr="001176A4">
        <w:rPr>
          <w:rFonts w:ascii="Times New Roman" w:hAnsi="Times New Roman"/>
          <w:sz w:val="20"/>
          <w:szCs w:val="20"/>
        </w:rPr>
        <w:t>й</w:t>
      </w:r>
      <w:r w:rsidRPr="001176A4">
        <w:rPr>
          <w:rFonts w:ascii="Times New Roman" w:hAnsi="Times New Roman"/>
          <w:sz w:val="20"/>
          <w:szCs w:val="20"/>
        </w:rPr>
        <w:t>онах также и газоснабжение). В поселениях без централизованных инженерных сетей в одно- и двухэтажных зданиях допускается о</w:t>
      </w:r>
      <w:r w:rsidRPr="001176A4">
        <w:rPr>
          <w:rFonts w:ascii="Times New Roman" w:hAnsi="Times New Roman"/>
          <w:sz w:val="20"/>
          <w:szCs w:val="20"/>
        </w:rPr>
        <w:t>т</w:t>
      </w:r>
      <w:r w:rsidRPr="001176A4">
        <w:rPr>
          <w:rFonts w:ascii="Times New Roman" w:hAnsi="Times New Roman"/>
          <w:sz w:val="20"/>
          <w:szCs w:val="20"/>
        </w:rPr>
        <w:t>сутствие водопровода и канализированных уборных;</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6)</w:t>
      </w:r>
      <w:r w:rsidRPr="001176A4">
        <w:rPr>
          <w:rFonts w:ascii="Times New Roman" w:hAnsi="Times New Roman"/>
          <w:sz w:val="20"/>
          <w:szCs w:val="20"/>
        </w:rPr>
        <w:tab/>
        <w:t>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w:t>
      </w:r>
      <w:r w:rsidRPr="001176A4">
        <w:rPr>
          <w:rFonts w:ascii="Times New Roman" w:hAnsi="Times New Roman"/>
          <w:sz w:val="20"/>
          <w:szCs w:val="20"/>
        </w:rPr>
        <w:t>е</w:t>
      </w:r>
      <w:r w:rsidRPr="001176A4">
        <w:rPr>
          <w:rFonts w:ascii="Times New Roman" w:hAnsi="Times New Roman"/>
          <w:sz w:val="20"/>
          <w:szCs w:val="20"/>
        </w:rPr>
        <w:t>ства собственников помещений в многоквартирном доме, должны соответствовать требованиям санитарно-эпидемиологической безопасн</w:t>
      </w:r>
      <w:r w:rsidRPr="001176A4">
        <w:rPr>
          <w:rFonts w:ascii="Times New Roman" w:hAnsi="Times New Roman"/>
          <w:sz w:val="20"/>
          <w:szCs w:val="20"/>
        </w:rPr>
        <w:t>о</w:t>
      </w:r>
      <w:r w:rsidRPr="001176A4">
        <w:rPr>
          <w:rFonts w:ascii="Times New Roman" w:hAnsi="Times New Roman"/>
          <w:sz w:val="20"/>
          <w:szCs w:val="20"/>
        </w:rPr>
        <w:t>сти. Устройство вентиляционной системы жилых помещений должно исключать поступление воздуха из одной кварт</w:t>
      </w:r>
      <w:r w:rsidRPr="001176A4">
        <w:rPr>
          <w:rFonts w:ascii="Times New Roman" w:hAnsi="Times New Roman"/>
          <w:sz w:val="20"/>
          <w:szCs w:val="20"/>
        </w:rPr>
        <w:t>и</w:t>
      </w:r>
      <w:r w:rsidRPr="001176A4">
        <w:rPr>
          <w:rFonts w:ascii="Times New Roman" w:hAnsi="Times New Roman"/>
          <w:sz w:val="20"/>
          <w:szCs w:val="20"/>
        </w:rPr>
        <w:t>ры в другую. Не допускается объединение вентиляционных каналов кухонь и санитарных узлов (вспомогательных п</w:t>
      </w:r>
      <w:r w:rsidRPr="001176A4">
        <w:rPr>
          <w:rFonts w:ascii="Times New Roman" w:hAnsi="Times New Roman"/>
          <w:sz w:val="20"/>
          <w:szCs w:val="20"/>
        </w:rPr>
        <w:t>о</w:t>
      </w:r>
      <w:r w:rsidRPr="001176A4">
        <w:rPr>
          <w:rFonts w:ascii="Times New Roman" w:hAnsi="Times New Roman"/>
          <w:sz w:val="20"/>
          <w:szCs w:val="20"/>
        </w:rPr>
        <w:t>мещений) с жилыми комнатами;</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lastRenderedPageBreak/>
        <w:t>7)</w:t>
      </w:r>
      <w:r w:rsidRPr="001176A4">
        <w:rPr>
          <w:rFonts w:ascii="Times New Roman" w:hAnsi="Times New Roman"/>
          <w:sz w:val="20"/>
          <w:szCs w:val="20"/>
        </w:rPr>
        <w:tab/>
        <w:t>кратность воздухообмена во всех вентилируемых жилых помещениях должна соответствовать установленным нормам;</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8)</w:t>
      </w:r>
      <w:r w:rsidRPr="001176A4">
        <w:rPr>
          <w:rFonts w:ascii="Times New Roman" w:hAnsi="Times New Roman"/>
          <w:sz w:val="20"/>
          <w:szCs w:val="20"/>
        </w:rPr>
        <w:tab/>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техническим регламентом о безопасности зданий и сооружений, и инструкциями заводов - изгот</w:t>
      </w:r>
      <w:r w:rsidRPr="001176A4">
        <w:rPr>
          <w:rFonts w:ascii="Times New Roman" w:hAnsi="Times New Roman"/>
          <w:sz w:val="20"/>
          <w:szCs w:val="20"/>
        </w:rPr>
        <w:t>о</w:t>
      </w:r>
      <w:r w:rsidRPr="001176A4">
        <w:rPr>
          <w:rFonts w:ascii="Times New Roman" w:hAnsi="Times New Roman"/>
          <w:sz w:val="20"/>
          <w:szCs w:val="20"/>
        </w:rPr>
        <w:t>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w:t>
      </w:r>
      <w:r w:rsidRPr="001176A4">
        <w:rPr>
          <w:rFonts w:ascii="Times New Roman" w:hAnsi="Times New Roman"/>
          <w:sz w:val="20"/>
          <w:szCs w:val="20"/>
        </w:rPr>
        <w:t>с</w:t>
      </w:r>
      <w:r w:rsidRPr="001176A4">
        <w:rPr>
          <w:rFonts w:ascii="Times New Roman" w:hAnsi="Times New Roman"/>
          <w:sz w:val="20"/>
          <w:szCs w:val="20"/>
        </w:rPr>
        <w:t>темами;</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9)</w:t>
      </w:r>
      <w:r w:rsidRPr="001176A4">
        <w:rPr>
          <w:rFonts w:ascii="Times New Roman" w:hAnsi="Times New Roman"/>
          <w:sz w:val="20"/>
          <w:szCs w:val="20"/>
        </w:rPr>
        <w:tab/>
        <w:t>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w:t>
      </w:r>
      <w:r w:rsidRPr="001176A4">
        <w:rPr>
          <w:rFonts w:ascii="Times New Roman" w:hAnsi="Times New Roman"/>
          <w:sz w:val="20"/>
          <w:szCs w:val="20"/>
        </w:rPr>
        <w:t>д</w:t>
      </w:r>
      <w:r w:rsidRPr="001176A4">
        <w:rPr>
          <w:rFonts w:ascii="Times New Roman" w:hAnsi="Times New Roman"/>
          <w:sz w:val="20"/>
          <w:szCs w:val="20"/>
        </w:rPr>
        <w:t>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w:t>
      </w:r>
      <w:r w:rsidRPr="001176A4">
        <w:rPr>
          <w:rFonts w:ascii="Times New Roman" w:hAnsi="Times New Roman"/>
          <w:sz w:val="20"/>
          <w:szCs w:val="20"/>
        </w:rPr>
        <w:t>о</w:t>
      </w:r>
      <w:r w:rsidRPr="001176A4">
        <w:rPr>
          <w:rFonts w:ascii="Times New Roman" w:hAnsi="Times New Roman"/>
          <w:sz w:val="20"/>
          <w:szCs w:val="20"/>
        </w:rPr>
        <w:t>никновения наружного холодного воздуха, пароизоляцию от диффузии водяного пара из помещения, обеспечивающие отсу</w:t>
      </w:r>
      <w:r w:rsidRPr="001176A4">
        <w:rPr>
          <w:rFonts w:ascii="Times New Roman" w:hAnsi="Times New Roman"/>
          <w:sz w:val="20"/>
          <w:szCs w:val="20"/>
        </w:rPr>
        <w:t>т</w:t>
      </w:r>
      <w:r w:rsidRPr="001176A4">
        <w:rPr>
          <w:rFonts w:ascii="Times New Roman" w:hAnsi="Times New Roman"/>
          <w:sz w:val="20"/>
          <w:szCs w:val="20"/>
        </w:rPr>
        <w:t>ствие конденсации влаги на внутренних поверхностях несветопрозрачных ограждающих конструкций и препятс</w:t>
      </w:r>
      <w:r w:rsidRPr="001176A4">
        <w:rPr>
          <w:rFonts w:ascii="Times New Roman" w:hAnsi="Times New Roman"/>
          <w:sz w:val="20"/>
          <w:szCs w:val="20"/>
        </w:rPr>
        <w:t>т</w:t>
      </w:r>
      <w:r w:rsidRPr="001176A4">
        <w:rPr>
          <w:rFonts w:ascii="Times New Roman" w:hAnsi="Times New Roman"/>
          <w:sz w:val="20"/>
          <w:szCs w:val="20"/>
        </w:rPr>
        <w:t>вующие накоплению излишней влаги в конструкциях жилого дома;</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10)</w:t>
      </w:r>
      <w:r w:rsidRPr="001176A4">
        <w:rPr>
          <w:rFonts w:ascii="Times New Roman" w:hAnsi="Times New Roman"/>
          <w:sz w:val="20"/>
          <w:szCs w:val="20"/>
        </w:rPr>
        <w:tab/>
        <w:t>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w:t>
      </w:r>
      <w:r w:rsidRPr="001176A4">
        <w:rPr>
          <w:rFonts w:ascii="Times New Roman" w:hAnsi="Times New Roman"/>
          <w:sz w:val="20"/>
          <w:szCs w:val="20"/>
        </w:rPr>
        <w:t>е</w:t>
      </w:r>
      <w:r w:rsidRPr="001176A4">
        <w:rPr>
          <w:rFonts w:ascii="Times New Roman" w:hAnsi="Times New Roman"/>
          <w:sz w:val="20"/>
          <w:szCs w:val="20"/>
        </w:rPr>
        <w:t>ских устройств;</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11)</w:t>
      </w:r>
      <w:r w:rsidRPr="001176A4">
        <w:rPr>
          <w:rFonts w:ascii="Times New Roman" w:hAnsi="Times New Roman"/>
          <w:sz w:val="20"/>
          <w:szCs w:val="20"/>
        </w:rPr>
        <w:tab/>
        <w:t>доступ к жилому помещению, расположенному в многоквартирном доме выше пятого этажа, за исключением мансардного этажа, должен осуществляться при п</w:t>
      </w:r>
      <w:r w:rsidRPr="001176A4">
        <w:rPr>
          <w:rFonts w:ascii="Times New Roman" w:hAnsi="Times New Roman"/>
          <w:sz w:val="20"/>
          <w:szCs w:val="20"/>
        </w:rPr>
        <w:t>о</w:t>
      </w:r>
      <w:r w:rsidRPr="001176A4">
        <w:rPr>
          <w:rFonts w:ascii="Times New Roman" w:hAnsi="Times New Roman"/>
          <w:sz w:val="20"/>
          <w:szCs w:val="20"/>
        </w:rPr>
        <w:t>мощи лифта;</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12)</w:t>
      </w:r>
      <w:r w:rsidRPr="001176A4">
        <w:rPr>
          <w:rFonts w:ascii="Times New Roman" w:hAnsi="Times New Roman"/>
          <w:sz w:val="20"/>
          <w:szCs w:val="20"/>
        </w:rPr>
        <w:tab/>
        <w:t>допустимая высота эксплуатируемого жилого дома и площадь этажа в пределах пожарного отс</w:t>
      </w:r>
      <w:r w:rsidRPr="001176A4">
        <w:rPr>
          <w:rFonts w:ascii="Times New Roman" w:hAnsi="Times New Roman"/>
          <w:sz w:val="20"/>
          <w:szCs w:val="20"/>
        </w:rPr>
        <w:t>е</w:t>
      </w:r>
      <w:r w:rsidRPr="001176A4">
        <w:rPr>
          <w:rFonts w:ascii="Times New Roman" w:hAnsi="Times New Roman"/>
          <w:sz w:val="20"/>
          <w:szCs w:val="20"/>
        </w:rPr>
        <w:t>ка, входящего в состав общего имущества собственников помещений в многоквартирном доме, должны соотве</w:t>
      </w:r>
      <w:r w:rsidRPr="001176A4">
        <w:rPr>
          <w:rFonts w:ascii="Times New Roman" w:hAnsi="Times New Roman"/>
          <w:sz w:val="20"/>
          <w:szCs w:val="20"/>
        </w:rPr>
        <w:t>т</w:t>
      </w:r>
      <w:r w:rsidRPr="001176A4">
        <w:rPr>
          <w:rFonts w:ascii="Times New Roman" w:hAnsi="Times New Roman"/>
          <w:sz w:val="20"/>
          <w:szCs w:val="20"/>
        </w:rPr>
        <w:t>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w:t>
      </w:r>
      <w:r w:rsidRPr="001176A4">
        <w:rPr>
          <w:rFonts w:ascii="Times New Roman" w:hAnsi="Times New Roman"/>
          <w:sz w:val="20"/>
          <w:szCs w:val="20"/>
        </w:rPr>
        <w:t>о</w:t>
      </w:r>
      <w:r w:rsidRPr="001176A4">
        <w:rPr>
          <w:rFonts w:ascii="Times New Roman" w:hAnsi="Times New Roman"/>
          <w:sz w:val="20"/>
          <w:szCs w:val="20"/>
        </w:rPr>
        <w:t>мещения и жилого дома в целом;</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13)</w:t>
      </w:r>
      <w:r w:rsidRPr="001176A4">
        <w:rPr>
          <w:rFonts w:ascii="Times New Roman" w:hAnsi="Times New Roman"/>
          <w:sz w:val="20"/>
          <w:szCs w:val="20"/>
        </w:rPr>
        <w:tab/>
        <w:t>в реконструируемом жилом помещении при изменении местоположения санитарно-технических у</w:t>
      </w:r>
      <w:r w:rsidRPr="001176A4">
        <w:rPr>
          <w:rFonts w:ascii="Times New Roman" w:hAnsi="Times New Roman"/>
          <w:sz w:val="20"/>
          <w:szCs w:val="20"/>
        </w:rPr>
        <w:t>з</w:t>
      </w:r>
      <w:r w:rsidRPr="001176A4">
        <w:rPr>
          <w:rFonts w:ascii="Times New Roman" w:hAnsi="Times New Roman"/>
          <w:sz w:val="20"/>
          <w:szCs w:val="20"/>
        </w:rPr>
        <w:t>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w:t>
      </w:r>
      <w:r w:rsidRPr="001176A4">
        <w:rPr>
          <w:rFonts w:ascii="Times New Roman" w:hAnsi="Times New Roman"/>
          <w:sz w:val="20"/>
          <w:szCs w:val="20"/>
        </w:rPr>
        <w:t>а</w:t>
      </w:r>
      <w:r w:rsidRPr="001176A4">
        <w:rPr>
          <w:rFonts w:ascii="Times New Roman" w:hAnsi="Times New Roman"/>
          <w:sz w:val="20"/>
          <w:szCs w:val="20"/>
        </w:rPr>
        <w:t>ние санитарно-технических узлов;</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14)</w:t>
      </w:r>
      <w:r w:rsidRPr="001176A4">
        <w:rPr>
          <w:rFonts w:ascii="Times New Roman" w:hAnsi="Times New Roman"/>
          <w:sz w:val="20"/>
          <w:szCs w:val="20"/>
        </w:rPr>
        <w:tab/>
        <w:t>объемно-планировочное решение жилых помещений и их расположение в многоквартирном д</w:t>
      </w:r>
      <w:r w:rsidRPr="001176A4">
        <w:rPr>
          <w:rFonts w:ascii="Times New Roman" w:hAnsi="Times New Roman"/>
          <w:sz w:val="20"/>
          <w:szCs w:val="20"/>
        </w:rPr>
        <w:t>о</w:t>
      </w:r>
      <w:r w:rsidRPr="001176A4">
        <w:rPr>
          <w:rFonts w:ascii="Times New Roman" w:hAnsi="Times New Roman"/>
          <w:sz w:val="20"/>
          <w:szCs w:val="20"/>
        </w:rPr>
        <w:t>ме, минимальная площадь комнат и помещений вспомогательного использования, предназначенных для удовл</w:t>
      </w:r>
      <w:r w:rsidRPr="001176A4">
        <w:rPr>
          <w:rFonts w:ascii="Times New Roman" w:hAnsi="Times New Roman"/>
          <w:sz w:val="20"/>
          <w:szCs w:val="20"/>
        </w:rPr>
        <w:t>е</w:t>
      </w:r>
      <w:r w:rsidRPr="001176A4">
        <w:rPr>
          <w:rFonts w:ascii="Times New Roman" w:hAnsi="Times New Roman"/>
          <w:sz w:val="20"/>
          <w:szCs w:val="20"/>
        </w:rPr>
        <w:t>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w:t>
      </w:r>
      <w:r w:rsidRPr="001176A4">
        <w:rPr>
          <w:rFonts w:ascii="Times New Roman" w:hAnsi="Times New Roman"/>
          <w:sz w:val="20"/>
          <w:szCs w:val="20"/>
        </w:rPr>
        <w:t>о</w:t>
      </w:r>
      <w:r w:rsidRPr="001176A4">
        <w:rPr>
          <w:rFonts w:ascii="Times New Roman" w:hAnsi="Times New Roman"/>
          <w:sz w:val="20"/>
          <w:szCs w:val="20"/>
        </w:rPr>
        <w:t>вания с учетом требований эргономики;</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15)</w:t>
      </w:r>
      <w:r w:rsidRPr="001176A4">
        <w:rPr>
          <w:rFonts w:ascii="Times New Roman" w:hAnsi="Times New Roman"/>
          <w:sz w:val="20"/>
          <w:szCs w:val="20"/>
        </w:rPr>
        <w:tab/>
        <w:t>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w:t>
      </w:r>
      <w:r w:rsidRPr="001176A4">
        <w:rPr>
          <w:rFonts w:ascii="Times New Roman" w:hAnsi="Times New Roman"/>
          <w:sz w:val="20"/>
          <w:szCs w:val="20"/>
        </w:rPr>
        <w:t>е</w:t>
      </w:r>
      <w:r w:rsidRPr="001176A4">
        <w:rPr>
          <w:rFonts w:ascii="Times New Roman" w:hAnsi="Times New Roman"/>
          <w:sz w:val="20"/>
          <w:szCs w:val="20"/>
        </w:rPr>
        <w:t>нее чем в 2 комнатах;</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16)</w:t>
      </w:r>
      <w:r w:rsidRPr="001176A4">
        <w:rPr>
          <w:rFonts w:ascii="Times New Roman" w:hAnsi="Times New Roman"/>
          <w:sz w:val="20"/>
          <w:szCs w:val="20"/>
        </w:rPr>
        <w:tab/>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w:t>
      </w:r>
      <w:r w:rsidRPr="001176A4">
        <w:rPr>
          <w:rFonts w:ascii="Times New Roman" w:hAnsi="Times New Roman"/>
          <w:sz w:val="20"/>
          <w:szCs w:val="20"/>
        </w:rPr>
        <w:t>е</w:t>
      </w:r>
      <w:r w:rsidRPr="001176A4">
        <w:rPr>
          <w:rFonts w:ascii="Times New Roman" w:hAnsi="Times New Roman"/>
          <w:sz w:val="20"/>
          <w:szCs w:val="20"/>
        </w:rPr>
        <w:t>ния;</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17)</w:t>
      </w:r>
      <w:r w:rsidRPr="001176A4">
        <w:rPr>
          <w:rFonts w:ascii="Times New Roman" w:hAnsi="Times New Roman"/>
          <w:sz w:val="20"/>
          <w:szCs w:val="20"/>
        </w:rPr>
        <w:tab/>
        <w:t xml:space="preserve">высота (от пола до потолка) комнат и кухни (кухни-столовой) в климатических районах IА, IБ, IГ, IД и IVа должна быть не менее </w:t>
      </w:r>
      <w:smartTag w:uri="urn:schemas-microsoft-com:office:smarttags" w:element="metricconverter">
        <w:smartTagPr>
          <w:attr w:name="ProductID" w:val="2,7 м"/>
        </w:smartTagPr>
        <w:r w:rsidRPr="001176A4">
          <w:rPr>
            <w:rFonts w:ascii="Times New Roman" w:hAnsi="Times New Roman"/>
            <w:sz w:val="20"/>
            <w:szCs w:val="20"/>
          </w:rPr>
          <w:t>2,7 м</w:t>
        </w:r>
      </w:smartTag>
      <w:r w:rsidRPr="001176A4">
        <w:rPr>
          <w:rFonts w:ascii="Times New Roman" w:hAnsi="Times New Roman"/>
          <w:sz w:val="20"/>
          <w:szCs w:val="20"/>
        </w:rPr>
        <w:t xml:space="preserve">, а в других климатических районах - не менее </w:t>
      </w:r>
      <w:smartTag w:uri="urn:schemas-microsoft-com:office:smarttags" w:element="metricconverter">
        <w:smartTagPr>
          <w:attr w:name="ProductID" w:val="2,5 м"/>
        </w:smartTagPr>
        <w:r w:rsidRPr="001176A4">
          <w:rPr>
            <w:rFonts w:ascii="Times New Roman" w:hAnsi="Times New Roman"/>
            <w:sz w:val="20"/>
            <w:szCs w:val="20"/>
          </w:rPr>
          <w:t>2,5 м</w:t>
        </w:r>
      </w:smartTag>
      <w:r w:rsidRPr="001176A4">
        <w:rPr>
          <w:rFonts w:ascii="Times New Roman" w:hAnsi="Times New Roman"/>
          <w:sz w:val="20"/>
          <w:szCs w:val="20"/>
        </w:rPr>
        <w:t>. Высота внутриквартирных коридоров, холлов, передних, антр</w:t>
      </w:r>
      <w:r w:rsidRPr="001176A4">
        <w:rPr>
          <w:rFonts w:ascii="Times New Roman" w:hAnsi="Times New Roman"/>
          <w:sz w:val="20"/>
          <w:szCs w:val="20"/>
        </w:rPr>
        <w:t>е</w:t>
      </w:r>
      <w:r w:rsidRPr="001176A4">
        <w:rPr>
          <w:rFonts w:ascii="Times New Roman" w:hAnsi="Times New Roman"/>
          <w:sz w:val="20"/>
          <w:szCs w:val="20"/>
        </w:rPr>
        <w:t xml:space="preserve">солей должна составлять не менее </w:t>
      </w:r>
      <w:smartTag w:uri="urn:schemas-microsoft-com:office:smarttags" w:element="metricconverter">
        <w:smartTagPr>
          <w:attr w:name="ProductID" w:val="2,1 м"/>
        </w:smartTagPr>
        <w:r w:rsidRPr="001176A4">
          <w:rPr>
            <w:rFonts w:ascii="Times New Roman" w:hAnsi="Times New Roman"/>
            <w:sz w:val="20"/>
            <w:szCs w:val="20"/>
          </w:rPr>
          <w:t>2,1 м</w:t>
        </w:r>
      </w:smartTag>
      <w:r w:rsidRPr="001176A4">
        <w:rPr>
          <w:rFonts w:ascii="Times New Roman" w:hAnsi="Times New Roman"/>
          <w:sz w:val="20"/>
          <w:szCs w:val="20"/>
        </w:rPr>
        <w:t>;</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18)</w:t>
      </w:r>
      <w:r w:rsidRPr="001176A4">
        <w:rPr>
          <w:rFonts w:ascii="Times New Roman" w:hAnsi="Times New Roman"/>
          <w:sz w:val="20"/>
          <w:szCs w:val="20"/>
        </w:rPr>
        <w:tab/>
        <w:t>отметка пола жилого помещения, расположенного на первом этаже, должна быть выше планировочной отметки земли. Размещение жилого помещения в подвальном и цокольном этажах не допу</w:t>
      </w:r>
      <w:r w:rsidRPr="001176A4">
        <w:rPr>
          <w:rFonts w:ascii="Times New Roman" w:hAnsi="Times New Roman"/>
          <w:sz w:val="20"/>
          <w:szCs w:val="20"/>
        </w:rPr>
        <w:t>с</w:t>
      </w:r>
      <w:r w:rsidRPr="001176A4">
        <w:rPr>
          <w:rFonts w:ascii="Times New Roman" w:hAnsi="Times New Roman"/>
          <w:sz w:val="20"/>
          <w:szCs w:val="20"/>
        </w:rPr>
        <w:t>кается;</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19)</w:t>
      </w:r>
      <w:r w:rsidRPr="001176A4">
        <w:rPr>
          <w:rFonts w:ascii="Times New Roman" w:hAnsi="Times New Roman"/>
          <w:sz w:val="20"/>
          <w:szCs w:val="20"/>
        </w:rPr>
        <w:tab/>
        <w:t>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lastRenderedPageBreak/>
        <w:t>20)</w:t>
      </w:r>
      <w:r w:rsidRPr="001176A4">
        <w:rPr>
          <w:rFonts w:ascii="Times New Roman" w:hAnsi="Times New Roman"/>
          <w:sz w:val="20"/>
          <w:szCs w:val="20"/>
        </w:rPr>
        <w:tab/>
        <w:t>комнаты и кухни в жилом помещении должны иметь непосредственное естественное освещение. Естественного освещения могут не иметь другие помещения вспомогательного использования, предназначенные для удо</w:t>
      </w:r>
      <w:r w:rsidRPr="001176A4">
        <w:rPr>
          <w:rFonts w:ascii="Times New Roman" w:hAnsi="Times New Roman"/>
          <w:sz w:val="20"/>
          <w:szCs w:val="20"/>
        </w:rPr>
        <w:t>в</w:t>
      </w:r>
      <w:r w:rsidRPr="001176A4">
        <w:rPr>
          <w:rFonts w:ascii="Times New Roman" w:hAnsi="Times New Roman"/>
          <w:sz w:val="20"/>
          <w:szCs w:val="20"/>
        </w:rPr>
        <w:t>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w:t>
      </w:r>
      <w:r w:rsidRPr="001176A4">
        <w:rPr>
          <w:rFonts w:ascii="Times New Roman" w:hAnsi="Times New Roman"/>
          <w:sz w:val="20"/>
          <w:szCs w:val="20"/>
        </w:rPr>
        <w:t>л</w:t>
      </w:r>
      <w:r w:rsidRPr="001176A4">
        <w:rPr>
          <w:rFonts w:ascii="Times New Roman" w:hAnsi="Times New Roman"/>
          <w:sz w:val="20"/>
          <w:szCs w:val="20"/>
        </w:rPr>
        <w:t>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w:t>
      </w:r>
      <w:r w:rsidRPr="001176A4">
        <w:rPr>
          <w:rFonts w:ascii="Times New Roman" w:hAnsi="Times New Roman"/>
          <w:sz w:val="20"/>
          <w:szCs w:val="20"/>
        </w:rPr>
        <w:t>к</w:t>
      </w:r>
      <w:r w:rsidRPr="001176A4">
        <w:rPr>
          <w:rFonts w:ascii="Times New Roman" w:hAnsi="Times New Roman"/>
          <w:sz w:val="20"/>
          <w:szCs w:val="20"/>
        </w:rPr>
        <w:t>ций - не менее 1 : 10;</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21)</w:t>
      </w:r>
      <w:r w:rsidRPr="001176A4">
        <w:rPr>
          <w:rFonts w:ascii="Times New Roman" w:hAnsi="Times New Roman"/>
          <w:sz w:val="20"/>
          <w:szCs w:val="20"/>
        </w:rPr>
        <w:tab/>
        <w:t>в жилом помещении допустимые уровни звукового давления в октавных полосах частот, эквив</w:t>
      </w:r>
      <w:r w:rsidRPr="001176A4">
        <w:rPr>
          <w:rFonts w:ascii="Times New Roman" w:hAnsi="Times New Roman"/>
          <w:sz w:val="20"/>
          <w:szCs w:val="20"/>
        </w:rPr>
        <w:t>а</w:t>
      </w:r>
      <w:r w:rsidRPr="001176A4">
        <w:rPr>
          <w:rFonts w:ascii="Times New Roman" w:hAnsi="Times New Roman"/>
          <w:sz w:val="20"/>
          <w:szCs w:val="20"/>
        </w:rPr>
        <w:t>лентные и максимальные уровни звука и проникающего шума должны соответствовать установленным значениям и не пр</w:t>
      </w:r>
      <w:r w:rsidRPr="001176A4">
        <w:rPr>
          <w:rFonts w:ascii="Times New Roman" w:hAnsi="Times New Roman"/>
          <w:sz w:val="20"/>
          <w:szCs w:val="20"/>
        </w:rPr>
        <w:t>е</w:t>
      </w:r>
      <w:r w:rsidRPr="001176A4">
        <w:rPr>
          <w:rFonts w:ascii="Times New Roman" w:hAnsi="Times New Roman"/>
          <w:sz w:val="20"/>
          <w:szCs w:val="20"/>
        </w:rPr>
        <w:t>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w:t>
      </w:r>
      <w:r w:rsidRPr="001176A4">
        <w:rPr>
          <w:rFonts w:ascii="Times New Roman" w:hAnsi="Times New Roman"/>
          <w:sz w:val="20"/>
          <w:szCs w:val="20"/>
        </w:rPr>
        <w:t>я</w:t>
      </w:r>
      <w:r w:rsidRPr="001176A4">
        <w:rPr>
          <w:rFonts w:ascii="Times New Roman" w:hAnsi="Times New Roman"/>
          <w:sz w:val="20"/>
          <w:szCs w:val="20"/>
        </w:rPr>
        <w:t>ции и другим инженерным и технологическим оборудованием, должны быть ниже на 5 дБА указанных уровней в дне</w:t>
      </w:r>
      <w:r w:rsidRPr="001176A4">
        <w:rPr>
          <w:rFonts w:ascii="Times New Roman" w:hAnsi="Times New Roman"/>
          <w:sz w:val="20"/>
          <w:szCs w:val="20"/>
        </w:rPr>
        <w:t>в</w:t>
      </w:r>
      <w:r w:rsidRPr="001176A4">
        <w:rPr>
          <w:rFonts w:ascii="Times New Roman" w:hAnsi="Times New Roman"/>
          <w:sz w:val="20"/>
          <w:szCs w:val="20"/>
        </w:rPr>
        <w:t>ное и ночное время суток. Межквартирные стены и перегородки должны иметь индекс изоляции воздушного ш</w:t>
      </w:r>
      <w:r w:rsidRPr="001176A4">
        <w:rPr>
          <w:rFonts w:ascii="Times New Roman" w:hAnsi="Times New Roman"/>
          <w:sz w:val="20"/>
          <w:szCs w:val="20"/>
        </w:rPr>
        <w:t>у</w:t>
      </w:r>
      <w:r w:rsidRPr="001176A4">
        <w:rPr>
          <w:rFonts w:ascii="Times New Roman" w:hAnsi="Times New Roman"/>
          <w:sz w:val="20"/>
          <w:szCs w:val="20"/>
        </w:rPr>
        <w:t>ма не ниже 50 дБ;</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22)</w:t>
      </w:r>
      <w:r w:rsidRPr="001176A4">
        <w:rPr>
          <w:rFonts w:ascii="Times New Roman" w:hAnsi="Times New Roman"/>
          <w:sz w:val="20"/>
          <w:szCs w:val="20"/>
        </w:rPr>
        <w:tab/>
        <w:t>в жилом помещении допустимые уровни вибрации от внутренних и внешних источников в дне</w:t>
      </w:r>
      <w:r w:rsidRPr="001176A4">
        <w:rPr>
          <w:rFonts w:ascii="Times New Roman" w:hAnsi="Times New Roman"/>
          <w:sz w:val="20"/>
          <w:szCs w:val="20"/>
        </w:rPr>
        <w:t>в</w:t>
      </w:r>
      <w:r w:rsidRPr="001176A4">
        <w:rPr>
          <w:rFonts w:ascii="Times New Roman" w:hAnsi="Times New Roman"/>
          <w:sz w:val="20"/>
          <w:szCs w:val="20"/>
        </w:rPr>
        <w:t>ное и ночное время суток должны соответствовать установленным значениям;</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23)</w:t>
      </w:r>
      <w:r w:rsidRPr="001176A4">
        <w:rPr>
          <w:rFonts w:ascii="Times New Roman" w:hAnsi="Times New Roman"/>
          <w:sz w:val="20"/>
          <w:szCs w:val="20"/>
        </w:rPr>
        <w:tab/>
        <w:t>в жилом помещении допустимый уровень инфразвука должен соответствовать установленным значениям;</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24)</w:t>
      </w:r>
      <w:r w:rsidRPr="001176A4">
        <w:rPr>
          <w:rFonts w:ascii="Times New Roman" w:hAnsi="Times New Roman"/>
          <w:sz w:val="20"/>
          <w:szCs w:val="20"/>
        </w:rPr>
        <w:tab/>
        <w:t xml:space="preserve">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установленных допуст</w:t>
      </w:r>
      <w:r w:rsidRPr="001176A4">
        <w:rPr>
          <w:rFonts w:ascii="Times New Roman" w:hAnsi="Times New Roman"/>
          <w:sz w:val="20"/>
          <w:szCs w:val="20"/>
        </w:rPr>
        <w:t>и</w:t>
      </w:r>
      <w:r w:rsidRPr="001176A4">
        <w:rPr>
          <w:rFonts w:ascii="Times New Roman" w:hAnsi="Times New Roman"/>
          <w:sz w:val="20"/>
          <w:szCs w:val="20"/>
        </w:rPr>
        <w:t>мых значений;</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25)</w:t>
      </w:r>
      <w:r w:rsidRPr="001176A4">
        <w:rPr>
          <w:rFonts w:ascii="Times New Roman" w:hAnsi="Times New Roman"/>
          <w:sz w:val="20"/>
          <w:szCs w:val="20"/>
        </w:rPr>
        <w:tab/>
        <w:t xml:space="preserve">в жилом помещении на расстоянии </w:t>
      </w:r>
      <w:smartTag w:uri="urn:schemas-microsoft-com:office:smarttags" w:element="metricconverter">
        <w:smartTagPr>
          <w:attr w:name="ProductID" w:val="0,2 м"/>
        </w:smartTagPr>
        <w:r w:rsidRPr="001176A4">
          <w:rPr>
            <w:rFonts w:ascii="Times New Roman" w:hAnsi="Times New Roman"/>
            <w:sz w:val="20"/>
            <w:szCs w:val="20"/>
          </w:rPr>
          <w:t>0,2 м</w:t>
        </w:r>
      </w:smartTag>
      <w:r w:rsidRPr="001176A4">
        <w:rPr>
          <w:rFonts w:ascii="Times New Roman" w:hAnsi="Times New Roman"/>
          <w:sz w:val="20"/>
          <w:szCs w:val="20"/>
        </w:rPr>
        <w:t xml:space="preserve"> от стен и окон и на высоте 0,5 - </w:t>
      </w:r>
      <w:smartTag w:uri="urn:schemas-microsoft-com:office:smarttags" w:element="metricconverter">
        <w:smartTagPr>
          <w:attr w:name="ProductID" w:val="1,8 м"/>
        </w:smartTagPr>
        <w:r w:rsidRPr="001176A4">
          <w:rPr>
            <w:rFonts w:ascii="Times New Roman" w:hAnsi="Times New Roman"/>
            <w:sz w:val="20"/>
            <w:szCs w:val="20"/>
          </w:rPr>
          <w:t>1,8 м</w:t>
        </w:r>
      </w:smartTag>
      <w:r w:rsidRPr="001176A4">
        <w:rPr>
          <w:rFonts w:ascii="Times New Roman" w:hAnsi="Times New Roman"/>
          <w:sz w:val="20"/>
          <w:szCs w:val="20"/>
        </w:rPr>
        <w:t xml:space="preserve"> от пола напр</w:t>
      </w:r>
      <w:r w:rsidRPr="001176A4">
        <w:rPr>
          <w:rFonts w:ascii="Times New Roman" w:hAnsi="Times New Roman"/>
          <w:sz w:val="20"/>
          <w:szCs w:val="20"/>
        </w:rPr>
        <w:t>я</w:t>
      </w:r>
      <w:r w:rsidRPr="001176A4">
        <w:rPr>
          <w:rFonts w:ascii="Times New Roman" w:hAnsi="Times New Roman"/>
          <w:sz w:val="20"/>
          <w:szCs w:val="20"/>
        </w:rPr>
        <w:t>женность электрического поля промышленной частоты 50 Гц и индукция магнитного поля промышленной част</w:t>
      </w:r>
      <w:r w:rsidRPr="001176A4">
        <w:rPr>
          <w:rFonts w:ascii="Times New Roman" w:hAnsi="Times New Roman"/>
          <w:sz w:val="20"/>
          <w:szCs w:val="20"/>
        </w:rPr>
        <w:t>о</w:t>
      </w:r>
      <w:r w:rsidRPr="001176A4">
        <w:rPr>
          <w:rFonts w:ascii="Times New Roman" w:hAnsi="Times New Roman"/>
          <w:sz w:val="20"/>
          <w:szCs w:val="20"/>
        </w:rPr>
        <w:t>ты 50 Гц не должны превышать соответственно 0,5 кВ/м и 10 мкТл;</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26)</w:t>
      </w:r>
      <w:r w:rsidRPr="001176A4">
        <w:rPr>
          <w:rFonts w:ascii="Times New Roman" w:hAnsi="Times New Roman"/>
          <w:sz w:val="20"/>
          <w:szCs w:val="20"/>
        </w:rPr>
        <w:tab/>
        <w:t>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1176A4" w:rsidRPr="001176A4" w:rsidRDefault="001176A4" w:rsidP="001176A4">
      <w:pPr>
        <w:ind w:firstLine="709"/>
        <w:jc w:val="both"/>
        <w:rPr>
          <w:rFonts w:ascii="Times New Roman" w:hAnsi="Times New Roman"/>
          <w:sz w:val="20"/>
          <w:szCs w:val="20"/>
        </w:rPr>
      </w:pPr>
      <w:r w:rsidRPr="001176A4">
        <w:rPr>
          <w:rFonts w:ascii="Times New Roman" w:hAnsi="Times New Roman"/>
          <w:sz w:val="20"/>
          <w:szCs w:val="20"/>
        </w:rPr>
        <w:t>27)</w:t>
      </w:r>
      <w:r w:rsidRPr="001176A4">
        <w:rPr>
          <w:rFonts w:ascii="Times New Roman" w:hAnsi="Times New Roman"/>
          <w:sz w:val="20"/>
          <w:szCs w:val="20"/>
        </w:rPr>
        <w:tab/>
        <w:t>концентрация вредных веществ в воздухе жилого помещения не должна превышать установле</w:t>
      </w:r>
      <w:r w:rsidRPr="001176A4">
        <w:rPr>
          <w:rFonts w:ascii="Times New Roman" w:hAnsi="Times New Roman"/>
          <w:sz w:val="20"/>
          <w:szCs w:val="20"/>
        </w:rPr>
        <w:t>н</w:t>
      </w:r>
      <w:r w:rsidRPr="001176A4">
        <w:rPr>
          <w:rFonts w:ascii="Times New Roman" w:hAnsi="Times New Roman"/>
          <w:sz w:val="20"/>
          <w:szCs w:val="20"/>
        </w:rPr>
        <w:t>ных предельно допустимых концентраций для атмосферного воздуха населенных мест. При этом оценка соотве</w:t>
      </w:r>
      <w:r w:rsidRPr="001176A4">
        <w:rPr>
          <w:rFonts w:ascii="Times New Roman" w:hAnsi="Times New Roman"/>
          <w:sz w:val="20"/>
          <w:szCs w:val="20"/>
        </w:rPr>
        <w:t>т</w:t>
      </w:r>
      <w:r w:rsidRPr="001176A4">
        <w:rPr>
          <w:rFonts w:ascii="Times New Roman" w:hAnsi="Times New Roman"/>
          <w:sz w:val="20"/>
          <w:szCs w:val="20"/>
        </w:rPr>
        <w:t>ствия жилого помещения требованиям, которым оно должно отвечать, проводится по величине предельно допу</w:t>
      </w:r>
      <w:r w:rsidRPr="001176A4">
        <w:rPr>
          <w:rFonts w:ascii="Times New Roman" w:hAnsi="Times New Roman"/>
          <w:sz w:val="20"/>
          <w:szCs w:val="20"/>
        </w:rPr>
        <w:t>с</w:t>
      </w:r>
      <w:r w:rsidRPr="001176A4">
        <w:rPr>
          <w:rFonts w:ascii="Times New Roman" w:hAnsi="Times New Roman"/>
          <w:sz w:val="20"/>
          <w:szCs w:val="20"/>
        </w:rPr>
        <w:t>тимых концентраций наиболее гигиенически значимых веществ, загрязняющих воздушную среду п</w:t>
      </w:r>
      <w:r w:rsidRPr="001176A4">
        <w:rPr>
          <w:rFonts w:ascii="Times New Roman" w:hAnsi="Times New Roman"/>
          <w:sz w:val="20"/>
          <w:szCs w:val="20"/>
        </w:rPr>
        <w:t>о</w:t>
      </w:r>
      <w:r w:rsidRPr="001176A4">
        <w:rPr>
          <w:rFonts w:ascii="Times New Roman" w:hAnsi="Times New Roman"/>
          <w:sz w:val="20"/>
          <w:szCs w:val="20"/>
        </w:rPr>
        <w:t>мещений,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w:t>
      </w:r>
      <w:r w:rsidRPr="001176A4">
        <w:rPr>
          <w:rFonts w:ascii="Times New Roman" w:hAnsi="Times New Roman"/>
          <w:sz w:val="20"/>
          <w:szCs w:val="20"/>
        </w:rPr>
        <w:t>н</w:t>
      </w:r>
      <w:r w:rsidRPr="001176A4">
        <w:rPr>
          <w:rFonts w:ascii="Times New Roman" w:hAnsi="Times New Roman"/>
          <w:sz w:val="20"/>
          <w:szCs w:val="20"/>
        </w:rPr>
        <w:t>зол.</w:t>
      </w:r>
    </w:p>
    <w:p w:rsidR="001176A4" w:rsidRPr="00F823F3" w:rsidRDefault="001176A4" w:rsidP="001176A4">
      <w:pPr>
        <w:pStyle w:val="ConsPlusNormal"/>
        <w:widowControl/>
        <w:ind w:firstLine="709"/>
        <w:jc w:val="right"/>
        <w:outlineLvl w:val="1"/>
        <w:rPr>
          <w:rFonts w:ascii="Times New Roman" w:hAnsi="Times New Roman" w:cs="Times New Roman"/>
          <w:sz w:val="24"/>
          <w:szCs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widowControl w:val="0"/>
        <w:autoSpaceDE w:val="0"/>
        <w:autoSpaceDN w:val="0"/>
        <w:adjustRightInd w:val="0"/>
        <w:spacing w:after="0" w:line="240" w:lineRule="auto"/>
        <w:ind w:firstLine="540"/>
        <w:jc w:val="both"/>
        <w:rPr>
          <w:rFonts w:ascii="Times New Roman" w:eastAsia="Times New Roman" w:hAnsi="Times New Roman"/>
          <w:b/>
          <w:sz w:val="28"/>
          <w:szCs w:val="28"/>
          <w:lang w:eastAsia="ru-RU"/>
        </w:rPr>
      </w:pPr>
      <w:r>
        <w:rPr>
          <w:rFonts w:ascii="Times New Roman" w:hAnsi="Times New Roman"/>
          <w:b/>
          <w:noProof/>
          <w:color w:val="FF0000"/>
          <w:sz w:val="28"/>
          <w:szCs w:val="28"/>
          <w:lang w:eastAsia="ru-RU"/>
        </w:rPr>
        <w:lastRenderedPageBreak/>
        <w:drawing>
          <wp:anchor distT="0" distB="0" distL="114300" distR="114300" simplePos="0" relativeHeight="251667456" behindDoc="1" locked="0" layoutInCell="1" allowOverlap="1">
            <wp:simplePos x="0" y="0"/>
            <wp:positionH relativeFrom="column">
              <wp:posOffset>2757170</wp:posOffset>
            </wp:positionH>
            <wp:positionV relativeFrom="paragraph">
              <wp:posOffset>55880</wp:posOffset>
            </wp:positionV>
            <wp:extent cx="742315" cy="795020"/>
            <wp:effectExtent l="19050" t="0" r="635"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742315" cy="795020"/>
                    </a:xfrm>
                    <a:prstGeom prst="rect">
                      <a:avLst/>
                    </a:prstGeom>
                    <a:noFill/>
                    <a:ln w="9525">
                      <a:noFill/>
                      <a:miter lim="800000"/>
                      <a:headEnd/>
                      <a:tailEnd/>
                    </a:ln>
                  </pic:spPr>
                </pic:pic>
              </a:graphicData>
            </a:graphic>
          </wp:anchor>
        </w:drawing>
      </w:r>
      <w:r w:rsidRPr="007A371D">
        <w:rPr>
          <w:rFonts w:ascii="Times New Roman" w:eastAsiaTheme="minorHAnsi" w:hAnsi="Times New Roman" w:cstheme="minorBidi"/>
          <w:b/>
          <w:noProof/>
          <w:color w:val="FF0000"/>
          <w:sz w:val="28"/>
          <w:szCs w:val="28"/>
          <w:lang w:eastAsia="ru-RU"/>
        </w:rPr>
        <w:pict>
          <v:shapetype id="_x0000_t202" coordsize="21600,21600" o:spt="202" path="m,l,21600r21600,l21600,xe">
            <v:stroke joinstyle="miter"/>
            <v:path gradientshapeok="t" o:connecttype="rect"/>
          </v:shapetype>
          <v:shape id="Надпись 461" o:spid="_x0000_s1039" type="#_x0000_t202" style="position:absolute;left:0;text-align:left;margin-left:302.05pt;margin-top:0;width:198.7pt;height:68.9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" strokecolor="white">
            <v:textbox>
              <w:txbxContent>
                <w:p w:rsidR="001176A4" w:rsidRPr="00D36109" w:rsidRDefault="001176A4" w:rsidP="001176A4">
                  <w:pPr>
                    <w:spacing w:after="0" w:line="240" w:lineRule="auto"/>
                    <w:jc w:val="center"/>
                    <w:rPr>
                      <w:rFonts w:ascii="Times New Roman" w:hAnsi="Times New Roman"/>
                      <w:b/>
                      <w:bCs/>
                      <w:sz w:val="24"/>
                    </w:rPr>
                  </w:pPr>
                  <w:r w:rsidRPr="00D36109">
                    <w:rPr>
                      <w:rFonts w:ascii="Times New Roman" w:hAnsi="Times New Roman"/>
                      <w:b/>
                      <w:sz w:val="24"/>
                    </w:rPr>
                    <w:t xml:space="preserve">АДМИНИСТРАЦИЯ </w:t>
                  </w:r>
                </w:p>
                <w:p w:rsidR="001176A4" w:rsidRPr="00D36109" w:rsidRDefault="001176A4" w:rsidP="001176A4">
                  <w:pPr>
                    <w:spacing w:after="0"/>
                    <w:jc w:val="center"/>
                    <w:rPr>
                      <w:rFonts w:ascii="Times New Roman" w:hAnsi="Times New Roman"/>
                      <w:b/>
                      <w:sz w:val="24"/>
                    </w:rPr>
                  </w:pPr>
                  <w:r w:rsidRPr="00D36109">
                    <w:rPr>
                      <w:rFonts w:ascii="Times New Roman" w:hAnsi="Times New Roman"/>
                      <w:b/>
                      <w:sz w:val="24"/>
                    </w:rPr>
                    <w:t xml:space="preserve">СЕЛЬСКОГО ПОСЕЛЕНИЯ </w:t>
                  </w:r>
                </w:p>
                <w:p w:rsidR="001176A4" w:rsidRPr="00D36109" w:rsidRDefault="001176A4" w:rsidP="001176A4">
                  <w:pPr>
                    <w:jc w:val="center"/>
                    <w:rPr>
                      <w:rFonts w:ascii="Times New Roman" w:hAnsi="Times New Roman"/>
                      <w:b/>
                      <w:sz w:val="24"/>
                    </w:rPr>
                  </w:pPr>
                  <w:r w:rsidRPr="00D36109">
                    <w:rPr>
                      <w:rFonts w:ascii="Times New Roman" w:hAnsi="Times New Roman"/>
                      <w:b/>
                      <w:sz w:val="24"/>
                    </w:rPr>
                    <w:t>«МЕЩУРА»</w:t>
                  </w:r>
                </w:p>
                <w:p w:rsidR="001176A4" w:rsidRPr="0069012D" w:rsidRDefault="001176A4" w:rsidP="001176A4">
                  <w:pPr>
                    <w:rPr>
                      <w:szCs w:val="24"/>
                    </w:rPr>
                  </w:pPr>
                </w:p>
              </w:txbxContent>
            </v:textbox>
          </v:shape>
        </w:pict>
      </w:r>
      <w:r w:rsidRPr="007A371D">
        <w:rPr>
          <w:rFonts w:ascii="Times New Roman" w:eastAsiaTheme="minorHAnsi" w:hAnsi="Times New Roman" w:cstheme="minorBidi"/>
          <w:b/>
          <w:noProof/>
          <w:color w:val="FF0000"/>
          <w:sz w:val="28"/>
          <w:szCs w:val="28"/>
          <w:lang w:eastAsia="ru-RU"/>
        </w:rPr>
        <w:pict>
          <v:shape id="Надпись 462" o:spid="_x0000_s1040" type="#_x0000_t202" style="position:absolute;left:0;text-align:left;margin-left:-.95pt;margin-top:-4.3pt;width:183pt;height:8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" strokecolor="white">
            <v:textbox>
              <w:txbxContent>
                <w:p w:rsidR="001176A4" w:rsidRPr="00D36109" w:rsidRDefault="001176A4" w:rsidP="001176A4">
                  <w:pPr>
                    <w:spacing w:after="0" w:line="240" w:lineRule="auto"/>
                    <w:jc w:val="center"/>
                    <w:rPr>
                      <w:rFonts w:ascii="Times New Roman" w:hAnsi="Times New Roman"/>
                      <w:b/>
                      <w:bCs/>
                      <w:sz w:val="24"/>
                    </w:rPr>
                  </w:pPr>
                  <w:r w:rsidRPr="00D36109">
                    <w:rPr>
                      <w:rFonts w:ascii="Times New Roman" w:hAnsi="Times New Roman"/>
                      <w:b/>
                      <w:bCs/>
                      <w:sz w:val="24"/>
                    </w:rPr>
                    <w:t>МЕЩУРА»</w:t>
                  </w:r>
                </w:p>
                <w:p w:rsidR="001176A4" w:rsidRPr="00D36109" w:rsidRDefault="001176A4" w:rsidP="001176A4">
                  <w:pPr>
                    <w:spacing w:after="0" w:line="240" w:lineRule="auto"/>
                    <w:jc w:val="center"/>
                    <w:rPr>
                      <w:rFonts w:ascii="Times New Roman" w:hAnsi="Times New Roman"/>
                      <w:b/>
                      <w:bCs/>
                      <w:sz w:val="24"/>
                    </w:rPr>
                  </w:pPr>
                  <w:r w:rsidRPr="00D36109">
                    <w:rPr>
                      <w:rFonts w:ascii="Times New Roman" w:hAnsi="Times New Roman"/>
                      <w:b/>
                      <w:bCs/>
                      <w:sz w:val="24"/>
                    </w:rPr>
                    <w:t>СИКТ ОВМ</w:t>
                  </w:r>
                  <w:r w:rsidRPr="00D36109">
                    <w:rPr>
                      <w:rFonts w:ascii="Times New Roman" w:hAnsi="Times New Roman"/>
                      <w:b/>
                      <w:sz w:val="24"/>
                    </w:rPr>
                    <w:t>Ö</w:t>
                  </w:r>
                  <w:r w:rsidRPr="00D36109">
                    <w:rPr>
                      <w:rFonts w:ascii="Times New Roman" w:hAnsi="Times New Roman"/>
                      <w:b/>
                      <w:bCs/>
                      <w:sz w:val="24"/>
                    </w:rPr>
                    <w:t>ДЧ</w:t>
                  </w:r>
                  <w:r w:rsidRPr="00D36109">
                    <w:rPr>
                      <w:rFonts w:ascii="Times New Roman" w:hAnsi="Times New Roman"/>
                      <w:b/>
                      <w:sz w:val="24"/>
                    </w:rPr>
                    <w:t>Ö</w:t>
                  </w:r>
                  <w:r w:rsidRPr="00D36109">
                    <w:rPr>
                      <w:rFonts w:ascii="Times New Roman" w:hAnsi="Times New Roman"/>
                      <w:b/>
                      <w:bCs/>
                      <w:sz w:val="24"/>
                    </w:rPr>
                    <w:t>МИНСА</w:t>
                  </w:r>
                </w:p>
                <w:p w:rsidR="001176A4" w:rsidRPr="0069012D" w:rsidRDefault="001176A4" w:rsidP="001176A4">
                  <w:pPr>
                    <w:jc w:val="center"/>
                    <w:rPr>
                      <w:szCs w:val="24"/>
                    </w:rPr>
                  </w:pPr>
                  <w:r w:rsidRPr="00D36109">
                    <w:rPr>
                      <w:rFonts w:ascii="Times New Roman" w:hAnsi="Times New Roman"/>
                      <w:b/>
                      <w:bCs/>
                      <w:sz w:val="24"/>
                    </w:rPr>
                    <w:t>АДМИНИСТРАЦИЯ</w:t>
                  </w:r>
                </w:p>
              </w:txbxContent>
            </v:textbox>
          </v:shape>
        </w:pict>
      </w:r>
    </w:p>
    <w:p w:rsidR="001176A4" w:rsidRDefault="001176A4" w:rsidP="001176A4">
      <w:pPr>
        <w:widowControl w:val="0"/>
        <w:autoSpaceDE w:val="0"/>
        <w:autoSpaceDN w:val="0"/>
        <w:adjustRightInd w:val="0"/>
        <w:spacing w:after="0" w:line="240" w:lineRule="auto"/>
        <w:ind w:firstLine="540"/>
        <w:jc w:val="both"/>
        <w:rPr>
          <w:rFonts w:ascii="Times New Roman" w:eastAsia="Times New Roman" w:hAnsi="Times New Roman"/>
          <w:b/>
          <w:sz w:val="28"/>
          <w:szCs w:val="28"/>
          <w:lang w:eastAsia="ru-RU"/>
        </w:rPr>
      </w:pPr>
    </w:p>
    <w:p w:rsidR="001176A4" w:rsidRDefault="001176A4" w:rsidP="001176A4">
      <w:pPr>
        <w:pStyle w:val="af"/>
        <w:rPr>
          <w:b/>
          <w:color w:val="FF0000"/>
          <w:sz w:val="28"/>
          <w:szCs w:val="28"/>
        </w:rPr>
      </w:pPr>
    </w:p>
    <w:p w:rsidR="001176A4" w:rsidRDefault="001176A4" w:rsidP="001176A4">
      <w:pPr>
        <w:pStyle w:val="af"/>
        <w:tabs>
          <w:tab w:val="left" w:pos="3855"/>
        </w:tabs>
        <w:rPr>
          <w:b/>
          <w:color w:val="FF0000"/>
          <w:sz w:val="28"/>
          <w:szCs w:val="28"/>
        </w:rPr>
      </w:pPr>
      <w:r>
        <w:rPr>
          <w:b/>
          <w:color w:val="FF0000"/>
          <w:sz w:val="28"/>
          <w:szCs w:val="28"/>
        </w:rPr>
        <w:tab/>
      </w:r>
    </w:p>
    <w:p w:rsidR="001176A4" w:rsidRDefault="001176A4" w:rsidP="001176A4">
      <w:pPr>
        <w:pStyle w:val="af"/>
        <w:rPr>
          <w:b/>
          <w:color w:val="FF0000"/>
          <w:sz w:val="28"/>
          <w:szCs w:val="28"/>
        </w:rPr>
      </w:pPr>
    </w:p>
    <w:p w:rsidR="001176A4" w:rsidRPr="0069012D" w:rsidRDefault="001176A4" w:rsidP="001176A4">
      <w:pPr>
        <w:pStyle w:val="af"/>
        <w:jc w:val="center"/>
        <w:rPr>
          <w:b/>
        </w:rPr>
      </w:pPr>
      <w:r w:rsidRPr="0069012D">
        <w:rPr>
          <w:b/>
        </w:rPr>
        <w:t>ШУÖМ</w:t>
      </w:r>
    </w:p>
    <w:p w:rsidR="001176A4" w:rsidRPr="0069012D" w:rsidRDefault="001176A4" w:rsidP="001176A4">
      <w:pPr>
        <w:pStyle w:val="af"/>
        <w:jc w:val="center"/>
        <w:rPr>
          <w:b/>
          <w:bCs/>
        </w:rPr>
      </w:pPr>
      <w:r w:rsidRPr="0069012D">
        <w:rPr>
          <w:b/>
          <w:bCs/>
        </w:rPr>
        <w:t>ПОСТАНОВЛЕНИЕ</w:t>
      </w:r>
    </w:p>
    <w:p w:rsidR="001176A4" w:rsidRDefault="001176A4" w:rsidP="001176A4">
      <w:pPr>
        <w:pStyle w:val="af"/>
        <w:rPr>
          <w:b/>
          <w:color w:val="FF0000"/>
          <w:sz w:val="28"/>
          <w:szCs w:val="28"/>
        </w:rPr>
      </w:pPr>
    </w:p>
    <w:p w:rsidR="001176A4" w:rsidRPr="0069012D" w:rsidRDefault="001176A4" w:rsidP="001176A4">
      <w:pPr>
        <w:pStyle w:val="af"/>
        <w:tabs>
          <w:tab w:val="left" w:pos="6570"/>
        </w:tabs>
        <w:ind w:left="426" w:hanging="426"/>
        <w:rPr>
          <w:sz w:val="28"/>
          <w:szCs w:val="28"/>
        </w:rPr>
      </w:pPr>
      <w:r>
        <w:rPr>
          <w:sz w:val="28"/>
          <w:szCs w:val="28"/>
        </w:rPr>
        <w:tab/>
        <w:t xml:space="preserve">   </w:t>
      </w:r>
      <w:r w:rsidRPr="0069012D">
        <w:rPr>
          <w:sz w:val="28"/>
          <w:szCs w:val="28"/>
        </w:rPr>
        <w:t xml:space="preserve">от </w:t>
      </w:r>
      <w:r>
        <w:rPr>
          <w:sz w:val="28"/>
          <w:szCs w:val="28"/>
        </w:rPr>
        <w:t>17 июля 2015 года</w:t>
      </w:r>
      <w:r w:rsidRPr="0069012D">
        <w:rPr>
          <w:sz w:val="28"/>
          <w:szCs w:val="28"/>
        </w:rPr>
        <w:tab/>
        <w:t xml:space="preserve">             </w:t>
      </w:r>
      <w:r>
        <w:rPr>
          <w:sz w:val="28"/>
          <w:szCs w:val="28"/>
        </w:rPr>
        <w:t xml:space="preserve">                          </w:t>
      </w:r>
      <w:r w:rsidRPr="0069012D">
        <w:rPr>
          <w:sz w:val="28"/>
          <w:szCs w:val="28"/>
        </w:rPr>
        <w:t xml:space="preserve">№ </w:t>
      </w:r>
      <w:r>
        <w:rPr>
          <w:sz w:val="28"/>
          <w:szCs w:val="28"/>
        </w:rPr>
        <w:t>47</w:t>
      </w:r>
    </w:p>
    <w:p w:rsidR="001176A4" w:rsidRPr="0069012D" w:rsidRDefault="001176A4" w:rsidP="001176A4">
      <w:pPr>
        <w:pStyle w:val="af"/>
        <w:ind w:left="567"/>
        <w:rPr>
          <w:sz w:val="28"/>
          <w:szCs w:val="28"/>
        </w:rPr>
      </w:pPr>
    </w:p>
    <w:tbl>
      <w:tblPr>
        <w:tblStyle w:val="af1"/>
        <w:tblW w:w="0" w:type="auto"/>
        <w:tblInd w:w="567" w:type="dxa"/>
        <w:tblLook w:val="04A0"/>
      </w:tblPr>
      <w:tblGrid>
        <w:gridCol w:w="4644"/>
      </w:tblGrid>
      <w:tr w:rsidR="001176A4" w:rsidTr="001176A4">
        <w:tc>
          <w:tcPr>
            <w:tcW w:w="4644" w:type="dxa"/>
            <w:tcBorders>
              <w:top w:val="nil"/>
              <w:left w:val="nil"/>
              <w:bottom w:val="nil"/>
              <w:right w:val="nil"/>
            </w:tcBorders>
          </w:tcPr>
          <w:p w:rsidR="001176A4" w:rsidRDefault="001176A4" w:rsidP="001176A4">
            <w:pPr>
              <w:pStyle w:val="af"/>
              <w:jc w:val="both"/>
              <w:rPr>
                <w:sz w:val="28"/>
                <w:szCs w:val="28"/>
              </w:rPr>
            </w:pPr>
            <w:r w:rsidRPr="0069012D">
              <w:rPr>
                <w:sz w:val="28"/>
                <w:szCs w:val="28"/>
              </w:rPr>
              <w:t>Об утверждении требований к определению</w:t>
            </w:r>
            <w:r>
              <w:rPr>
                <w:sz w:val="28"/>
                <w:szCs w:val="28"/>
              </w:rPr>
              <w:t xml:space="preserve"> </w:t>
            </w:r>
            <w:r w:rsidRPr="0069012D">
              <w:rPr>
                <w:sz w:val="28"/>
                <w:szCs w:val="28"/>
              </w:rPr>
              <w:t>нормативных затрат на обеспечение функций</w:t>
            </w:r>
            <w:r>
              <w:rPr>
                <w:sz w:val="28"/>
                <w:szCs w:val="28"/>
              </w:rPr>
              <w:t xml:space="preserve"> </w:t>
            </w:r>
            <w:r w:rsidRPr="0069012D">
              <w:rPr>
                <w:sz w:val="28"/>
                <w:szCs w:val="28"/>
              </w:rPr>
              <w:t xml:space="preserve">администрации </w:t>
            </w:r>
            <w:r>
              <w:rPr>
                <w:sz w:val="28"/>
                <w:szCs w:val="28"/>
              </w:rPr>
              <w:t>сельского поселения «Мещура»</w:t>
            </w:r>
          </w:p>
        </w:tc>
      </w:tr>
    </w:tbl>
    <w:p w:rsidR="001176A4" w:rsidRDefault="001176A4" w:rsidP="001176A4">
      <w:pPr>
        <w:pStyle w:val="af"/>
        <w:ind w:left="567"/>
        <w:rPr>
          <w:sz w:val="28"/>
          <w:szCs w:val="28"/>
        </w:rPr>
      </w:pPr>
    </w:p>
    <w:p w:rsidR="001176A4" w:rsidRPr="0069012D" w:rsidRDefault="001176A4" w:rsidP="001176A4">
      <w:pPr>
        <w:pStyle w:val="af"/>
        <w:ind w:left="567"/>
        <w:rPr>
          <w:sz w:val="28"/>
          <w:szCs w:val="28"/>
        </w:rPr>
      </w:pPr>
    </w:p>
    <w:p w:rsidR="001176A4" w:rsidRDefault="001176A4" w:rsidP="001176A4">
      <w:pPr>
        <w:widowControl w:val="0"/>
        <w:autoSpaceDE w:val="0"/>
        <w:autoSpaceDN w:val="0"/>
        <w:adjustRightInd w:val="0"/>
        <w:spacing w:after="0" w:line="240" w:lineRule="auto"/>
        <w:ind w:left="567" w:firstLine="540"/>
        <w:jc w:val="both"/>
        <w:rPr>
          <w:rFonts w:ascii="Times New Roman" w:hAnsi="Times New Roman"/>
          <w:sz w:val="28"/>
          <w:szCs w:val="28"/>
        </w:rPr>
      </w:pPr>
      <w:r w:rsidRPr="0069012D">
        <w:rPr>
          <w:rFonts w:ascii="Times New Roman" w:hAnsi="Times New Roman"/>
          <w:sz w:val="28"/>
          <w:szCs w:val="28"/>
        </w:rPr>
        <w:t xml:space="preserve">В соответствии с </w:t>
      </w:r>
      <w:r w:rsidRPr="0069012D">
        <w:rPr>
          <w:rFonts w:ascii="Times New Roman" w:hAnsi="Times New Roman"/>
          <w:color w:val="000000" w:themeColor="text1"/>
          <w:sz w:val="28"/>
          <w:szCs w:val="28"/>
        </w:rPr>
        <w:t xml:space="preserve">пунктом 2 части 4 статьи 19 </w:t>
      </w:r>
      <w:r w:rsidRPr="0069012D">
        <w:rPr>
          <w:rFonts w:ascii="Times New Roman" w:hAnsi="Times New Roman"/>
          <w:sz w:val="28"/>
          <w:szCs w:val="28"/>
        </w:rPr>
        <w:t>Федерального закона от 05.04.2013 № 44-ФЗ «О контрактной системе в сфере закупок товаров, работ и услуг для обеспечения государственных и муниципальных нужд»</w:t>
      </w:r>
      <w:r>
        <w:rPr>
          <w:rFonts w:ascii="Times New Roman" w:hAnsi="Times New Roman"/>
          <w:sz w:val="28"/>
          <w:szCs w:val="28"/>
        </w:rPr>
        <w:t xml:space="preserve">. Администрация сельского поселения «Мещура» </w:t>
      </w:r>
      <w:r w:rsidRPr="0069012D">
        <w:rPr>
          <w:rFonts w:ascii="Times New Roman" w:hAnsi="Times New Roman"/>
          <w:sz w:val="28"/>
          <w:szCs w:val="28"/>
        </w:rPr>
        <w:t>ПОСТАНОВЛЯ</w:t>
      </w:r>
      <w:r>
        <w:rPr>
          <w:rFonts w:ascii="Times New Roman" w:hAnsi="Times New Roman"/>
          <w:sz w:val="28"/>
          <w:szCs w:val="28"/>
        </w:rPr>
        <w:t>ЕТ</w:t>
      </w:r>
      <w:r w:rsidRPr="0069012D">
        <w:rPr>
          <w:rFonts w:ascii="Times New Roman" w:hAnsi="Times New Roman"/>
          <w:sz w:val="28"/>
          <w:szCs w:val="28"/>
        </w:rPr>
        <w:t>:</w:t>
      </w:r>
    </w:p>
    <w:p w:rsidR="001176A4" w:rsidRPr="0069012D" w:rsidRDefault="001176A4" w:rsidP="001176A4">
      <w:pPr>
        <w:widowControl w:val="0"/>
        <w:autoSpaceDE w:val="0"/>
        <w:autoSpaceDN w:val="0"/>
        <w:adjustRightInd w:val="0"/>
        <w:spacing w:after="0" w:line="240" w:lineRule="auto"/>
        <w:ind w:left="567" w:firstLine="540"/>
        <w:jc w:val="both"/>
        <w:rPr>
          <w:rFonts w:ascii="Times New Roman" w:hAnsi="Times New Roman"/>
          <w:sz w:val="28"/>
          <w:szCs w:val="28"/>
        </w:rPr>
      </w:pPr>
    </w:p>
    <w:p w:rsidR="001176A4" w:rsidRPr="0069012D" w:rsidRDefault="001176A4" w:rsidP="001176A4">
      <w:pPr>
        <w:pStyle w:val="af"/>
        <w:spacing w:line="276" w:lineRule="auto"/>
        <w:ind w:left="567" w:firstLine="709"/>
        <w:jc w:val="both"/>
        <w:rPr>
          <w:sz w:val="28"/>
          <w:szCs w:val="28"/>
        </w:rPr>
      </w:pPr>
      <w:r w:rsidRPr="0069012D">
        <w:rPr>
          <w:sz w:val="28"/>
          <w:szCs w:val="28"/>
        </w:rPr>
        <w:t xml:space="preserve">1. Утвердить </w:t>
      </w:r>
      <w:hyperlink w:anchor="Par38" w:history="1">
        <w:r w:rsidRPr="0069012D">
          <w:rPr>
            <w:color w:val="000000" w:themeColor="text1"/>
            <w:sz w:val="28"/>
            <w:szCs w:val="28"/>
          </w:rPr>
          <w:t>т</w:t>
        </w:r>
      </w:hyperlink>
      <w:r w:rsidRPr="0069012D">
        <w:rPr>
          <w:color w:val="000000" w:themeColor="text1"/>
          <w:sz w:val="28"/>
          <w:szCs w:val="28"/>
        </w:rPr>
        <w:t xml:space="preserve">ребования </w:t>
      </w:r>
      <w:r w:rsidRPr="0069012D">
        <w:rPr>
          <w:sz w:val="28"/>
          <w:szCs w:val="28"/>
        </w:rPr>
        <w:t xml:space="preserve">к определению нормативных затрат на обеспечение функций администрации </w:t>
      </w:r>
      <w:r>
        <w:rPr>
          <w:sz w:val="28"/>
          <w:szCs w:val="28"/>
        </w:rPr>
        <w:t xml:space="preserve">сельского поселения «Мещура» </w:t>
      </w:r>
      <w:r w:rsidRPr="0069012D">
        <w:rPr>
          <w:sz w:val="28"/>
          <w:szCs w:val="28"/>
        </w:rPr>
        <w:t xml:space="preserve">согласно </w:t>
      </w:r>
      <w:r>
        <w:rPr>
          <w:sz w:val="28"/>
          <w:szCs w:val="28"/>
        </w:rPr>
        <w:t>приложению</w:t>
      </w:r>
      <w:r w:rsidRPr="0069012D">
        <w:rPr>
          <w:sz w:val="28"/>
          <w:szCs w:val="28"/>
        </w:rPr>
        <w:t xml:space="preserve"> к настоящему постановлению. </w:t>
      </w:r>
    </w:p>
    <w:p w:rsidR="001176A4" w:rsidRPr="0069012D" w:rsidRDefault="001176A4" w:rsidP="001176A4">
      <w:pPr>
        <w:widowControl w:val="0"/>
        <w:autoSpaceDE w:val="0"/>
        <w:autoSpaceDN w:val="0"/>
        <w:adjustRightInd w:val="0"/>
        <w:spacing w:after="0"/>
        <w:ind w:left="567" w:firstLine="709"/>
        <w:jc w:val="both"/>
        <w:rPr>
          <w:rFonts w:ascii="Times New Roman" w:hAnsi="Times New Roman"/>
          <w:sz w:val="28"/>
          <w:szCs w:val="28"/>
        </w:rPr>
      </w:pPr>
      <w:bookmarkStart w:id="1" w:name="Par22"/>
      <w:bookmarkEnd w:id="1"/>
      <w:r>
        <w:rPr>
          <w:rFonts w:ascii="Times New Roman" w:hAnsi="Times New Roman"/>
          <w:sz w:val="28"/>
          <w:szCs w:val="28"/>
        </w:rPr>
        <w:t>2</w:t>
      </w:r>
      <w:r w:rsidRPr="0069012D">
        <w:rPr>
          <w:rFonts w:ascii="Times New Roman" w:hAnsi="Times New Roman"/>
          <w:sz w:val="28"/>
          <w:szCs w:val="28"/>
        </w:rPr>
        <w:t>. Настоящее постановление вступает в силу с</w:t>
      </w:r>
      <w:r>
        <w:rPr>
          <w:rFonts w:ascii="Times New Roman" w:hAnsi="Times New Roman"/>
          <w:sz w:val="28"/>
          <w:szCs w:val="28"/>
        </w:rPr>
        <w:t>о дня его принятия и распространяется на правоотношения, возникшие с 1 января 2015 года</w:t>
      </w:r>
      <w:r w:rsidRPr="0069012D">
        <w:rPr>
          <w:rFonts w:ascii="Times New Roman" w:hAnsi="Times New Roman"/>
          <w:sz w:val="28"/>
          <w:szCs w:val="28"/>
        </w:rPr>
        <w:t xml:space="preserve">, за исключением </w:t>
      </w:r>
      <w:hyperlink w:anchor="Par22" w:history="1">
        <w:r w:rsidRPr="0069012D">
          <w:rPr>
            <w:rFonts w:ascii="Times New Roman" w:hAnsi="Times New Roman"/>
            <w:color w:val="000000" w:themeColor="text1"/>
            <w:sz w:val="28"/>
            <w:szCs w:val="28"/>
          </w:rPr>
          <w:t>пункта 2</w:t>
        </w:r>
      </w:hyperlink>
      <w:r w:rsidRPr="0069012D">
        <w:rPr>
          <w:rFonts w:ascii="Times New Roman" w:hAnsi="Times New Roman"/>
          <w:sz w:val="28"/>
          <w:szCs w:val="28"/>
        </w:rPr>
        <w:t>, вступающего в силу со дня опубликования</w:t>
      </w:r>
      <w:r>
        <w:rPr>
          <w:rFonts w:ascii="Times New Roman" w:hAnsi="Times New Roman"/>
          <w:sz w:val="28"/>
          <w:szCs w:val="28"/>
        </w:rPr>
        <w:t xml:space="preserve"> (обнародования) наст</w:t>
      </w:r>
      <w:r w:rsidRPr="0069012D">
        <w:rPr>
          <w:rFonts w:ascii="Times New Roman" w:hAnsi="Times New Roman"/>
          <w:sz w:val="28"/>
          <w:szCs w:val="28"/>
        </w:rPr>
        <w:t>оящего постановления.</w:t>
      </w:r>
    </w:p>
    <w:p w:rsidR="001176A4" w:rsidRPr="0069012D" w:rsidRDefault="001176A4" w:rsidP="001176A4">
      <w:pPr>
        <w:widowControl w:val="0"/>
        <w:autoSpaceDE w:val="0"/>
        <w:autoSpaceDN w:val="0"/>
        <w:adjustRightInd w:val="0"/>
        <w:spacing w:after="0"/>
        <w:ind w:left="567" w:firstLine="709"/>
        <w:jc w:val="both"/>
        <w:rPr>
          <w:rFonts w:ascii="Times New Roman" w:hAnsi="Times New Roman"/>
          <w:sz w:val="28"/>
          <w:szCs w:val="28"/>
        </w:rPr>
      </w:pPr>
      <w:r w:rsidRPr="0069012D">
        <w:rPr>
          <w:rFonts w:ascii="Times New Roman" w:hAnsi="Times New Roman"/>
          <w:sz w:val="28"/>
          <w:szCs w:val="28"/>
        </w:rPr>
        <w:t xml:space="preserve">4. Контроль </w:t>
      </w:r>
      <w:r>
        <w:rPr>
          <w:rFonts w:ascii="Times New Roman" w:hAnsi="Times New Roman"/>
          <w:sz w:val="28"/>
          <w:szCs w:val="28"/>
        </w:rPr>
        <w:t>над</w:t>
      </w:r>
      <w:r w:rsidRPr="0069012D">
        <w:rPr>
          <w:rFonts w:ascii="Times New Roman" w:hAnsi="Times New Roman"/>
          <w:sz w:val="28"/>
          <w:szCs w:val="28"/>
        </w:rPr>
        <w:t xml:space="preserve"> выполнением настоящего постановления </w:t>
      </w:r>
      <w:r>
        <w:rPr>
          <w:rFonts w:ascii="Times New Roman" w:hAnsi="Times New Roman"/>
          <w:sz w:val="28"/>
          <w:szCs w:val="28"/>
        </w:rPr>
        <w:t>оставляю за собой.</w:t>
      </w:r>
    </w:p>
    <w:p w:rsidR="001176A4" w:rsidRPr="0069012D" w:rsidRDefault="001176A4" w:rsidP="001176A4">
      <w:pPr>
        <w:widowControl w:val="0"/>
        <w:autoSpaceDE w:val="0"/>
        <w:autoSpaceDN w:val="0"/>
        <w:adjustRightInd w:val="0"/>
        <w:spacing w:after="0" w:line="240" w:lineRule="auto"/>
        <w:ind w:left="567"/>
        <w:outlineLvl w:val="0"/>
        <w:rPr>
          <w:rFonts w:ascii="Times New Roman" w:hAnsi="Times New Roman"/>
          <w:sz w:val="28"/>
          <w:szCs w:val="28"/>
        </w:rPr>
      </w:pPr>
      <w:bookmarkStart w:id="2" w:name="Par30"/>
      <w:bookmarkEnd w:id="2"/>
    </w:p>
    <w:p w:rsidR="001176A4" w:rsidRPr="0069012D" w:rsidRDefault="001176A4" w:rsidP="001176A4">
      <w:pPr>
        <w:widowControl w:val="0"/>
        <w:autoSpaceDE w:val="0"/>
        <w:autoSpaceDN w:val="0"/>
        <w:adjustRightInd w:val="0"/>
        <w:spacing w:after="0" w:line="240" w:lineRule="auto"/>
        <w:ind w:left="567"/>
        <w:outlineLvl w:val="0"/>
        <w:rPr>
          <w:rFonts w:ascii="Times New Roman" w:hAnsi="Times New Roman"/>
          <w:sz w:val="28"/>
          <w:szCs w:val="28"/>
        </w:rPr>
      </w:pPr>
    </w:p>
    <w:p w:rsidR="001176A4" w:rsidRPr="0069012D" w:rsidRDefault="001176A4" w:rsidP="001176A4">
      <w:pPr>
        <w:widowControl w:val="0"/>
        <w:autoSpaceDE w:val="0"/>
        <w:autoSpaceDN w:val="0"/>
        <w:adjustRightInd w:val="0"/>
        <w:spacing w:after="0" w:line="240" w:lineRule="auto"/>
        <w:ind w:left="567"/>
        <w:outlineLvl w:val="0"/>
        <w:rPr>
          <w:rFonts w:ascii="Times New Roman" w:hAnsi="Times New Roman"/>
          <w:sz w:val="28"/>
          <w:szCs w:val="28"/>
        </w:rPr>
      </w:pPr>
      <w:r>
        <w:rPr>
          <w:rFonts w:ascii="Times New Roman" w:hAnsi="Times New Roman"/>
          <w:sz w:val="28"/>
          <w:szCs w:val="28"/>
        </w:rPr>
        <w:t>Глава сельского поселения «Мещура»                                            Л.А. Гусарова</w:t>
      </w:r>
    </w:p>
    <w:p w:rsidR="001176A4" w:rsidRPr="00691AAC" w:rsidRDefault="001176A4" w:rsidP="001176A4">
      <w:pPr>
        <w:widowControl w:val="0"/>
        <w:autoSpaceDE w:val="0"/>
        <w:autoSpaceDN w:val="0"/>
        <w:adjustRightInd w:val="0"/>
        <w:spacing w:after="0" w:line="240" w:lineRule="auto"/>
        <w:jc w:val="right"/>
        <w:outlineLvl w:val="0"/>
        <w:rPr>
          <w:rFonts w:ascii="Times New Roman" w:hAnsi="Times New Roman"/>
          <w:sz w:val="26"/>
          <w:szCs w:val="26"/>
        </w:rPr>
      </w:pPr>
    </w:p>
    <w:p w:rsidR="001176A4" w:rsidRDefault="001176A4" w:rsidP="001176A4">
      <w:pPr>
        <w:widowControl w:val="0"/>
        <w:autoSpaceDE w:val="0"/>
        <w:autoSpaceDN w:val="0"/>
        <w:adjustRightInd w:val="0"/>
        <w:spacing w:after="0" w:line="240" w:lineRule="auto"/>
        <w:jc w:val="right"/>
        <w:outlineLvl w:val="0"/>
        <w:rPr>
          <w:rFonts w:ascii="Times New Roman" w:hAnsi="Times New Roman"/>
          <w:sz w:val="26"/>
          <w:szCs w:val="26"/>
        </w:rPr>
      </w:pPr>
    </w:p>
    <w:p w:rsidR="001176A4" w:rsidRDefault="001176A4" w:rsidP="001176A4">
      <w:pPr>
        <w:widowControl w:val="0"/>
        <w:autoSpaceDE w:val="0"/>
        <w:autoSpaceDN w:val="0"/>
        <w:adjustRightInd w:val="0"/>
        <w:spacing w:after="0" w:line="240" w:lineRule="auto"/>
        <w:jc w:val="right"/>
        <w:outlineLvl w:val="0"/>
        <w:rPr>
          <w:rFonts w:ascii="Times New Roman" w:hAnsi="Times New Roman"/>
          <w:sz w:val="26"/>
          <w:szCs w:val="26"/>
        </w:rPr>
      </w:pPr>
    </w:p>
    <w:p w:rsidR="001176A4" w:rsidRDefault="001176A4" w:rsidP="001176A4">
      <w:pPr>
        <w:widowControl w:val="0"/>
        <w:autoSpaceDE w:val="0"/>
        <w:autoSpaceDN w:val="0"/>
        <w:adjustRightInd w:val="0"/>
        <w:spacing w:after="0" w:line="240" w:lineRule="auto"/>
        <w:jc w:val="right"/>
        <w:outlineLvl w:val="0"/>
        <w:rPr>
          <w:rFonts w:ascii="Times New Roman" w:hAnsi="Times New Roman"/>
          <w:sz w:val="26"/>
          <w:szCs w:val="26"/>
        </w:rPr>
      </w:pPr>
    </w:p>
    <w:p w:rsidR="001176A4" w:rsidRPr="00691AAC" w:rsidRDefault="001176A4" w:rsidP="001176A4">
      <w:pPr>
        <w:widowControl w:val="0"/>
        <w:autoSpaceDE w:val="0"/>
        <w:autoSpaceDN w:val="0"/>
        <w:adjustRightInd w:val="0"/>
        <w:spacing w:after="0" w:line="240" w:lineRule="auto"/>
        <w:outlineLvl w:val="0"/>
        <w:rPr>
          <w:rFonts w:ascii="Times New Roman" w:hAnsi="Times New Roman"/>
          <w:sz w:val="26"/>
          <w:szCs w:val="26"/>
        </w:rPr>
      </w:pPr>
    </w:p>
    <w:p w:rsidR="001176A4" w:rsidRDefault="001176A4" w:rsidP="001176A4">
      <w:pPr>
        <w:pStyle w:val="af"/>
        <w:jc w:val="right"/>
        <w:rPr>
          <w:sz w:val="26"/>
          <w:szCs w:val="26"/>
        </w:rPr>
      </w:pPr>
      <w:bookmarkStart w:id="3" w:name="Par35"/>
      <w:bookmarkEnd w:id="3"/>
    </w:p>
    <w:p w:rsidR="001176A4" w:rsidRDefault="001176A4" w:rsidP="001176A4">
      <w:pPr>
        <w:pStyle w:val="af"/>
        <w:jc w:val="right"/>
        <w:rPr>
          <w:sz w:val="26"/>
          <w:szCs w:val="26"/>
        </w:rPr>
      </w:pPr>
    </w:p>
    <w:p w:rsidR="001176A4" w:rsidRDefault="001176A4" w:rsidP="001176A4">
      <w:pPr>
        <w:pStyle w:val="af"/>
        <w:jc w:val="right"/>
        <w:rPr>
          <w:sz w:val="26"/>
          <w:szCs w:val="26"/>
        </w:rPr>
      </w:pPr>
    </w:p>
    <w:p w:rsidR="001176A4" w:rsidRDefault="001176A4" w:rsidP="001176A4">
      <w:pPr>
        <w:pStyle w:val="af"/>
        <w:jc w:val="right"/>
        <w:rPr>
          <w:sz w:val="26"/>
          <w:szCs w:val="26"/>
        </w:rPr>
      </w:pPr>
    </w:p>
    <w:p w:rsidR="001176A4" w:rsidRDefault="001176A4" w:rsidP="001176A4">
      <w:pPr>
        <w:pStyle w:val="af"/>
        <w:jc w:val="right"/>
        <w:rPr>
          <w:sz w:val="26"/>
          <w:szCs w:val="26"/>
        </w:rPr>
      </w:pPr>
    </w:p>
    <w:p w:rsidR="001176A4" w:rsidRDefault="001176A4" w:rsidP="001176A4">
      <w:pPr>
        <w:pStyle w:val="af"/>
        <w:jc w:val="right"/>
        <w:rPr>
          <w:sz w:val="26"/>
          <w:szCs w:val="26"/>
        </w:rPr>
      </w:pPr>
    </w:p>
    <w:p w:rsidR="001176A4" w:rsidRDefault="001176A4" w:rsidP="001176A4">
      <w:pPr>
        <w:pStyle w:val="af"/>
        <w:jc w:val="right"/>
      </w:pPr>
    </w:p>
    <w:p w:rsidR="001176A4" w:rsidRDefault="001176A4" w:rsidP="001176A4">
      <w:pPr>
        <w:pStyle w:val="af"/>
        <w:jc w:val="right"/>
      </w:pPr>
    </w:p>
    <w:p w:rsidR="001176A4" w:rsidRPr="001C6E1D" w:rsidRDefault="001176A4" w:rsidP="001176A4">
      <w:pPr>
        <w:pStyle w:val="af"/>
        <w:jc w:val="right"/>
      </w:pPr>
      <w:r w:rsidRPr="001C6E1D">
        <w:lastRenderedPageBreak/>
        <w:t>Приложение</w:t>
      </w:r>
    </w:p>
    <w:p w:rsidR="001176A4" w:rsidRPr="001C6E1D" w:rsidRDefault="001176A4" w:rsidP="001176A4">
      <w:pPr>
        <w:pStyle w:val="af"/>
        <w:jc w:val="right"/>
      </w:pPr>
      <w:r w:rsidRPr="001C6E1D">
        <w:t xml:space="preserve"> к постановлению администрации</w:t>
      </w:r>
    </w:p>
    <w:p w:rsidR="001176A4" w:rsidRPr="001C6E1D" w:rsidRDefault="001176A4" w:rsidP="001176A4">
      <w:pPr>
        <w:pStyle w:val="af"/>
        <w:jc w:val="right"/>
      </w:pPr>
      <w:r w:rsidRPr="001C6E1D">
        <w:t>сельского поселения «Мещура»</w:t>
      </w:r>
    </w:p>
    <w:p w:rsidR="001176A4" w:rsidRPr="001C6E1D" w:rsidRDefault="001176A4" w:rsidP="001176A4">
      <w:pPr>
        <w:pStyle w:val="af"/>
        <w:jc w:val="right"/>
      </w:pPr>
      <w:r w:rsidRPr="001C6E1D">
        <w:t>от 17 июля 2015 года  № 47</w:t>
      </w:r>
    </w:p>
    <w:p w:rsidR="001176A4" w:rsidRPr="001C6E1D" w:rsidRDefault="001176A4" w:rsidP="001176A4">
      <w:pPr>
        <w:widowControl w:val="0"/>
        <w:autoSpaceDE w:val="0"/>
        <w:autoSpaceDN w:val="0"/>
        <w:adjustRightInd w:val="0"/>
        <w:spacing w:after="0" w:line="240" w:lineRule="auto"/>
        <w:jc w:val="center"/>
        <w:rPr>
          <w:rFonts w:ascii="Times New Roman" w:hAnsi="Times New Roman"/>
          <w:b/>
          <w:bCs/>
          <w:sz w:val="24"/>
          <w:szCs w:val="24"/>
        </w:rPr>
      </w:pPr>
    </w:p>
    <w:p w:rsidR="001176A4" w:rsidRPr="001C6E1D" w:rsidRDefault="001176A4" w:rsidP="001176A4">
      <w:pPr>
        <w:widowControl w:val="0"/>
        <w:autoSpaceDE w:val="0"/>
        <w:autoSpaceDN w:val="0"/>
        <w:adjustRightInd w:val="0"/>
        <w:spacing w:after="0" w:line="240" w:lineRule="auto"/>
        <w:jc w:val="center"/>
        <w:rPr>
          <w:rFonts w:ascii="Times New Roman" w:hAnsi="Times New Roman"/>
          <w:b/>
          <w:bCs/>
          <w:sz w:val="24"/>
          <w:szCs w:val="24"/>
        </w:rPr>
      </w:pPr>
      <w:r w:rsidRPr="001C6E1D">
        <w:rPr>
          <w:rFonts w:ascii="Times New Roman" w:hAnsi="Times New Roman"/>
          <w:b/>
          <w:bCs/>
          <w:sz w:val="24"/>
          <w:szCs w:val="24"/>
        </w:rPr>
        <w:t>Требования</w:t>
      </w:r>
    </w:p>
    <w:p w:rsidR="001176A4" w:rsidRPr="001C6E1D" w:rsidRDefault="001176A4" w:rsidP="001176A4">
      <w:pPr>
        <w:widowControl w:val="0"/>
        <w:autoSpaceDE w:val="0"/>
        <w:autoSpaceDN w:val="0"/>
        <w:adjustRightInd w:val="0"/>
        <w:spacing w:after="0" w:line="240" w:lineRule="auto"/>
        <w:jc w:val="center"/>
        <w:rPr>
          <w:rFonts w:ascii="Times New Roman" w:hAnsi="Times New Roman"/>
          <w:b/>
          <w:bCs/>
          <w:sz w:val="24"/>
          <w:szCs w:val="24"/>
        </w:rPr>
      </w:pPr>
      <w:r w:rsidRPr="001C6E1D">
        <w:rPr>
          <w:rFonts w:ascii="Times New Roman" w:hAnsi="Times New Roman"/>
          <w:b/>
          <w:bCs/>
          <w:sz w:val="24"/>
          <w:szCs w:val="24"/>
        </w:rPr>
        <w:t xml:space="preserve">к определению нормативных затрат  на обеспечение функций </w:t>
      </w:r>
    </w:p>
    <w:p w:rsidR="001176A4" w:rsidRPr="001C6E1D" w:rsidRDefault="001176A4" w:rsidP="001176A4">
      <w:pPr>
        <w:widowControl w:val="0"/>
        <w:autoSpaceDE w:val="0"/>
        <w:autoSpaceDN w:val="0"/>
        <w:adjustRightInd w:val="0"/>
        <w:spacing w:line="240" w:lineRule="auto"/>
        <w:jc w:val="center"/>
        <w:rPr>
          <w:rFonts w:ascii="Times New Roman" w:hAnsi="Times New Roman"/>
          <w:b/>
          <w:bCs/>
          <w:sz w:val="24"/>
          <w:szCs w:val="24"/>
        </w:rPr>
      </w:pPr>
      <w:r w:rsidRPr="001C6E1D">
        <w:rPr>
          <w:rFonts w:ascii="Times New Roman" w:hAnsi="Times New Roman"/>
          <w:b/>
          <w:bCs/>
          <w:sz w:val="24"/>
          <w:szCs w:val="24"/>
        </w:rPr>
        <w:t>администрации сельского поселения «Мещура»</w:t>
      </w:r>
    </w:p>
    <w:p w:rsidR="001176A4" w:rsidRPr="001C6E1D" w:rsidRDefault="001176A4" w:rsidP="001176A4">
      <w:pPr>
        <w:pStyle w:val="af"/>
        <w:spacing w:line="276" w:lineRule="auto"/>
        <w:ind w:firstLine="709"/>
        <w:jc w:val="both"/>
      </w:pPr>
      <w:r w:rsidRPr="001C6E1D">
        <w:t xml:space="preserve">1. Настоящий документ устанавливает порядок определения нормативных затрат на обеспечение функций администрации </w:t>
      </w:r>
      <w:r>
        <w:t xml:space="preserve">сельского поселения «Мещура» </w:t>
      </w:r>
      <w:r w:rsidRPr="001C6E1D">
        <w:t xml:space="preserve">(далее – муниципальный заказчик) в части закупок товаров, работ, услуг (далее – нормативные затраты). </w:t>
      </w:r>
    </w:p>
    <w:p w:rsidR="001176A4" w:rsidRPr="001C6E1D" w:rsidRDefault="001176A4" w:rsidP="001176A4">
      <w:pPr>
        <w:pStyle w:val="af"/>
        <w:spacing w:line="276" w:lineRule="auto"/>
        <w:ind w:firstLine="709"/>
        <w:jc w:val="both"/>
      </w:pPr>
      <w:r w:rsidRPr="001C6E1D">
        <w:t>2. Нормативные затраты применяются для обоснования объекта и (или) объектов закупки администрации</w:t>
      </w:r>
      <w:r>
        <w:t xml:space="preserve"> сельского поселения «Мещура»</w:t>
      </w:r>
      <w:r w:rsidRPr="001C6E1D">
        <w:t>.</w:t>
      </w:r>
    </w:p>
    <w:p w:rsidR="001176A4" w:rsidRPr="001C6E1D" w:rsidRDefault="001176A4" w:rsidP="001176A4">
      <w:pPr>
        <w:pStyle w:val="af"/>
        <w:spacing w:line="276" w:lineRule="auto"/>
        <w:ind w:firstLine="709"/>
        <w:jc w:val="both"/>
      </w:pPr>
      <w:r w:rsidRPr="001C6E1D">
        <w:t xml:space="preserve">3. Нормативные затраты, порядок определения которых не установлен </w:t>
      </w:r>
      <w:hyperlink w:anchor="Par85" w:history="1">
        <w:r w:rsidRPr="001C6E1D">
          <w:t>Правилами</w:t>
        </w:r>
      </w:hyperlink>
      <w:r w:rsidRPr="001C6E1D">
        <w:t xml:space="preserve"> определения нормативных затрат на обеспечение функций администрации </w:t>
      </w:r>
      <w:r>
        <w:t xml:space="preserve">сельского поселения «Мещура» </w:t>
      </w:r>
      <w:r w:rsidRPr="001C6E1D">
        <w:t>согласно приложению (далее - Правила) определяются в порядке, устанавливаемом муниципальным заказчиком.</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 xml:space="preserve">При утверждении нормативных затрат в отношении проведения текущего ремонта муниципальный заказчик учитывает его периодичность, предусмотренную </w:t>
      </w:r>
      <w:hyperlink w:anchor="Par598" w:history="1">
        <w:r w:rsidRPr="001C6E1D">
          <w:rPr>
            <w:rFonts w:ascii="Times New Roman" w:hAnsi="Times New Roman"/>
            <w:sz w:val="24"/>
            <w:szCs w:val="24"/>
          </w:rPr>
          <w:t>пунктом 59</w:t>
        </w:r>
      </w:hyperlink>
      <w:r w:rsidRPr="001C6E1D">
        <w:rPr>
          <w:rFonts w:ascii="Times New Roman" w:hAnsi="Times New Roman"/>
          <w:sz w:val="24"/>
          <w:szCs w:val="24"/>
        </w:rPr>
        <w:t xml:space="preserve"> Правил.</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bookmarkStart w:id="4" w:name="Par46"/>
      <w:bookmarkEnd w:id="4"/>
      <w:r w:rsidRPr="001C6E1D">
        <w:rPr>
          <w:rFonts w:ascii="Times New Roman" w:hAnsi="Times New Roman"/>
          <w:sz w:val="24"/>
          <w:szCs w:val="24"/>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муниципальным заказчиком и находящимся в их ведении администрации как получателя бюджетных средств лимитов бюджетных обязательств на закупку товаров, работ, услуг в рамках исполнения бюджета </w:t>
      </w:r>
      <w:r>
        <w:rPr>
          <w:rFonts w:ascii="Times New Roman" w:hAnsi="Times New Roman"/>
          <w:sz w:val="24"/>
          <w:szCs w:val="24"/>
        </w:rPr>
        <w:t>сельского поселения «Мещура»</w:t>
      </w:r>
      <w:r w:rsidRPr="001C6E1D">
        <w:rPr>
          <w:rFonts w:ascii="Times New Roman" w:hAnsi="Times New Roman"/>
          <w:sz w:val="24"/>
          <w:szCs w:val="24"/>
        </w:rPr>
        <w:t>.</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 xml:space="preserve">При определении нормативных затрат администрация </w:t>
      </w:r>
      <w:r>
        <w:rPr>
          <w:rFonts w:ascii="Times New Roman" w:hAnsi="Times New Roman"/>
          <w:sz w:val="24"/>
          <w:szCs w:val="24"/>
        </w:rPr>
        <w:t xml:space="preserve">сельского поселения «Мещура» </w:t>
      </w:r>
      <w:r w:rsidRPr="001C6E1D">
        <w:rPr>
          <w:rFonts w:ascii="Times New Roman" w:hAnsi="Times New Roman"/>
          <w:sz w:val="24"/>
          <w:szCs w:val="24"/>
        </w:rPr>
        <w:t xml:space="preserve">применяет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Par46" w:history="1">
        <w:r w:rsidRPr="001C6E1D">
          <w:rPr>
            <w:rFonts w:ascii="Times New Roman" w:hAnsi="Times New Roman"/>
            <w:sz w:val="24"/>
            <w:szCs w:val="24"/>
          </w:rPr>
          <w:t>абзаца третьего</w:t>
        </w:r>
      </w:hyperlink>
      <w:r w:rsidRPr="001C6E1D">
        <w:rPr>
          <w:rFonts w:ascii="Times New Roman" w:hAnsi="Times New Roman"/>
          <w:sz w:val="24"/>
          <w:szCs w:val="24"/>
        </w:rPr>
        <w:t xml:space="preserve"> настоящего пункта.</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 xml:space="preserve">4. Для определения нормативных затрат в соответствии с </w:t>
      </w:r>
      <w:hyperlink w:anchor="Par92" w:history="1">
        <w:r w:rsidRPr="001C6E1D">
          <w:rPr>
            <w:rFonts w:ascii="Times New Roman" w:hAnsi="Times New Roman"/>
            <w:sz w:val="24"/>
            <w:szCs w:val="24"/>
          </w:rPr>
          <w:t>разделами I</w:t>
        </w:r>
      </w:hyperlink>
      <w:r w:rsidRPr="001C6E1D">
        <w:rPr>
          <w:rFonts w:ascii="Times New Roman" w:hAnsi="Times New Roman"/>
          <w:sz w:val="24"/>
          <w:szCs w:val="24"/>
        </w:rPr>
        <w:t xml:space="preserve"> и </w:t>
      </w:r>
      <w:hyperlink w:anchor="Par383" w:history="1">
        <w:r w:rsidRPr="001C6E1D">
          <w:rPr>
            <w:rFonts w:ascii="Times New Roman" w:hAnsi="Times New Roman"/>
            <w:sz w:val="24"/>
            <w:szCs w:val="24"/>
          </w:rPr>
          <w:t>II</w:t>
        </w:r>
      </w:hyperlink>
      <w:r w:rsidRPr="001C6E1D">
        <w:rPr>
          <w:rFonts w:ascii="Times New Roman" w:hAnsi="Times New Roman"/>
          <w:sz w:val="24"/>
          <w:szCs w:val="24"/>
        </w:rPr>
        <w:t xml:space="preserve"> Правил в формулах используются нормативы цены товаров, работ, услуг, устанавливаемые муниципальным заказчиком, если эти нормативы не предусмотрены </w:t>
      </w:r>
      <w:hyperlink w:anchor="Par959" w:history="1">
        <w:r w:rsidRPr="001C6E1D">
          <w:rPr>
            <w:rFonts w:ascii="Times New Roman" w:hAnsi="Times New Roman"/>
            <w:sz w:val="24"/>
            <w:szCs w:val="24"/>
          </w:rPr>
          <w:t>приложениями № 1</w:t>
        </w:r>
      </w:hyperlink>
      <w:r w:rsidRPr="001C6E1D">
        <w:rPr>
          <w:rFonts w:ascii="Times New Roman" w:hAnsi="Times New Roman"/>
          <w:sz w:val="24"/>
          <w:szCs w:val="24"/>
        </w:rPr>
        <w:t xml:space="preserve"> и </w:t>
      </w:r>
      <w:hyperlink w:anchor="Par1026" w:history="1">
        <w:r w:rsidRPr="001C6E1D">
          <w:rPr>
            <w:rFonts w:ascii="Times New Roman" w:hAnsi="Times New Roman"/>
            <w:sz w:val="24"/>
            <w:szCs w:val="24"/>
          </w:rPr>
          <w:t>2</w:t>
        </w:r>
      </w:hyperlink>
      <w:r w:rsidRPr="001C6E1D">
        <w:rPr>
          <w:rFonts w:ascii="Times New Roman" w:hAnsi="Times New Roman"/>
          <w:sz w:val="24"/>
          <w:szCs w:val="24"/>
        </w:rPr>
        <w:t xml:space="preserve"> к Правилам.</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 xml:space="preserve">Для определения нормативных затрат в соответствии с </w:t>
      </w:r>
      <w:hyperlink w:anchor="Par92" w:history="1">
        <w:r w:rsidRPr="001C6E1D">
          <w:rPr>
            <w:rFonts w:ascii="Times New Roman" w:hAnsi="Times New Roman"/>
            <w:sz w:val="24"/>
            <w:szCs w:val="24"/>
          </w:rPr>
          <w:t>разделами I</w:t>
        </w:r>
      </w:hyperlink>
      <w:r w:rsidRPr="001C6E1D">
        <w:rPr>
          <w:rFonts w:ascii="Times New Roman" w:hAnsi="Times New Roman"/>
          <w:sz w:val="24"/>
          <w:szCs w:val="24"/>
        </w:rPr>
        <w:t xml:space="preserve"> и </w:t>
      </w:r>
      <w:hyperlink w:anchor="Par383" w:history="1">
        <w:r w:rsidRPr="001C6E1D">
          <w:rPr>
            <w:rFonts w:ascii="Times New Roman" w:hAnsi="Times New Roman"/>
            <w:sz w:val="24"/>
            <w:szCs w:val="24"/>
          </w:rPr>
          <w:t>II</w:t>
        </w:r>
      </w:hyperlink>
      <w:r w:rsidRPr="001C6E1D">
        <w:rPr>
          <w:rFonts w:ascii="Times New Roman" w:hAnsi="Times New Roman"/>
          <w:sz w:val="24"/>
          <w:szCs w:val="24"/>
        </w:rPr>
        <w:t xml:space="preserve"> Правил в формулах используются нормативы количества товаров, работ, услуг, устанавливаемые муниципальным заказчиком, если эти нормативы не предусмотрены </w:t>
      </w:r>
      <w:hyperlink w:anchor="Par959" w:history="1">
        <w:r w:rsidRPr="001C6E1D">
          <w:rPr>
            <w:rFonts w:ascii="Times New Roman" w:hAnsi="Times New Roman"/>
            <w:sz w:val="24"/>
            <w:szCs w:val="24"/>
          </w:rPr>
          <w:t>приложениями № 1</w:t>
        </w:r>
      </w:hyperlink>
      <w:r w:rsidRPr="001C6E1D">
        <w:rPr>
          <w:rFonts w:ascii="Times New Roman" w:hAnsi="Times New Roman"/>
          <w:sz w:val="24"/>
          <w:szCs w:val="24"/>
        </w:rPr>
        <w:t xml:space="preserve"> и </w:t>
      </w:r>
      <w:hyperlink w:anchor="Par1026" w:history="1">
        <w:r w:rsidRPr="001C6E1D">
          <w:rPr>
            <w:rFonts w:ascii="Times New Roman" w:hAnsi="Times New Roman"/>
            <w:sz w:val="24"/>
            <w:szCs w:val="24"/>
          </w:rPr>
          <w:t>2</w:t>
        </w:r>
      </w:hyperlink>
      <w:r w:rsidRPr="001C6E1D">
        <w:rPr>
          <w:rFonts w:ascii="Times New Roman" w:hAnsi="Times New Roman"/>
          <w:sz w:val="24"/>
          <w:szCs w:val="24"/>
        </w:rPr>
        <w:t xml:space="preserve"> к Правилам.</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bookmarkStart w:id="5" w:name="Par50"/>
      <w:bookmarkEnd w:id="5"/>
      <w:r w:rsidRPr="001C6E1D">
        <w:rPr>
          <w:rFonts w:ascii="Times New Roman" w:hAnsi="Times New Roman"/>
          <w:sz w:val="24"/>
          <w:szCs w:val="24"/>
        </w:rPr>
        <w:t xml:space="preserve">5. Администрация </w:t>
      </w:r>
      <w:r>
        <w:rPr>
          <w:rFonts w:ascii="Times New Roman" w:hAnsi="Times New Roman"/>
          <w:sz w:val="24"/>
          <w:szCs w:val="24"/>
        </w:rPr>
        <w:t>сельского поселения «Мещура» разрабатывает и</w:t>
      </w:r>
      <w:r w:rsidRPr="001C6E1D">
        <w:rPr>
          <w:rFonts w:ascii="Times New Roman" w:hAnsi="Times New Roman"/>
          <w:sz w:val="24"/>
          <w:szCs w:val="24"/>
        </w:rPr>
        <w:t xml:space="preserve"> утверждает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закзчика, должностных обязанностей его работников) нормативы:</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а) количества абонентских номеров пользовательского (оконечного) оборудования, подключенного к сети подвижной связи;</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 xml:space="preserve">б) цены услуг подвижной связи с учетом нормативов, предусмотренных </w:t>
      </w:r>
      <w:hyperlink w:anchor="Par959" w:history="1">
        <w:r w:rsidRPr="001C6E1D">
          <w:rPr>
            <w:rFonts w:ascii="Times New Roman" w:hAnsi="Times New Roman"/>
            <w:sz w:val="24"/>
            <w:szCs w:val="24"/>
          </w:rPr>
          <w:t>приложением № 1</w:t>
        </w:r>
      </w:hyperlink>
      <w:r w:rsidRPr="001C6E1D">
        <w:rPr>
          <w:rFonts w:ascii="Times New Roman" w:hAnsi="Times New Roman"/>
          <w:sz w:val="24"/>
          <w:szCs w:val="24"/>
        </w:rPr>
        <w:t xml:space="preserve"> к Правилам;</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в) количества SIM-карт;</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г) цены и количества принтеров, многофункциональных устройств и копировальных аппаратов (оргтехники);</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 xml:space="preserve">д) количества и цены средств подвижной связи с учетом нормативов, предусмотренных </w:t>
      </w:r>
      <w:hyperlink w:anchor="Par959" w:history="1">
        <w:r w:rsidRPr="001C6E1D">
          <w:rPr>
            <w:rFonts w:ascii="Times New Roman" w:hAnsi="Times New Roman"/>
            <w:sz w:val="24"/>
            <w:szCs w:val="24"/>
          </w:rPr>
          <w:t>приложением № 1</w:t>
        </w:r>
      </w:hyperlink>
      <w:r w:rsidRPr="001C6E1D">
        <w:rPr>
          <w:rFonts w:ascii="Times New Roman" w:hAnsi="Times New Roman"/>
          <w:sz w:val="24"/>
          <w:szCs w:val="24"/>
        </w:rPr>
        <w:t xml:space="preserve"> к Правилам;</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е) количества и цены планшетных компьютеров;</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ж) количества и цены носителей информации;</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з) количества и цены расходных материалов для различных типов принтеров, многофункциональных устройств, копировальных аппаратов (оргтехники);</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и) перечня периодических печатных изданий и справочной литературы;</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 xml:space="preserve">к) количества и цены транспортных средств с учетом нормативов, предусмотренных </w:t>
      </w:r>
      <w:hyperlink w:anchor="Par1026" w:history="1">
        <w:r w:rsidRPr="001C6E1D">
          <w:rPr>
            <w:rFonts w:ascii="Times New Roman" w:hAnsi="Times New Roman"/>
            <w:sz w:val="24"/>
            <w:szCs w:val="24"/>
          </w:rPr>
          <w:t>приложением № 2</w:t>
        </w:r>
      </w:hyperlink>
      <w:r w:rsidRPr="001C6E1D">
        <w:rPr>
          <w:rFonts w:ascii="Times New Roman" w:hAnsi="Times New Roman"/>
          <w:sz w:val="24"/>
          <w:szCs w:val="24"/>
        </w:rPr>
        <w:t xml:space="preserve"> к Правилам;</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л) количества и цены мебели;</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м) количества и цены канцелярских принадлежностей;</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н) количества и цены хозяйственных товаров и принадлежностей;</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о) количества и цены материальных запасов для нужд гражданской обороны;</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п) иных товаров и услуг.</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муниципального заказчика.</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Муниципальным заказчиком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r w:rsidRPr="001C6E1D">
        <w:rPr>
          <w:rFonts w:ascii="Times New Roman" w:hAnsi="Times New Roman"/>
          <w:sz w:val="24"/>
          <w:szCs w:val="24"/>
        </w:rPr>
        <w:t>8. Нормативные затраты подлежат размещению в единой информационной системе в сфере закупок.</w:t>
      </w: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p>
    <w:p w:rsidR="001176A4" w:rsidRPr="001C6E1D" w:rsidRDefault="001176A4" w:rsidP="001176A4">
      <w:pPr>
        <w:widowControl w:val="0"/>
        <w:autoSpaceDE w:val="0"/>
        <w:autoSpaceDN w:val="0"/>
        <w:adjustRightInd w:val="0"/>
        <w:spacing w:after="0"/>
        <w:ind w:firstLine="540"/>
        <w:jc w:val="both"/>
        <w:rPr>
          <w:rFonts w:ascii="Times New Roman" w:hAnsi="Times New Roman"/>
          <w:sz w:val="24"/>
          <w:szCs w:val="24"/>
        </w:rPr>
      </w:pP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sz w:val="24"/>
          <w:szCs w:val="24"/>
        </w:rPr>
      </w:pPr>
    </w:p>
    <w:p w:rsidR="001176A4" w:rsidRPr="00691AAC" w:rsidRDefault="001176A4" w:rsidP="001176A4">
      <w:pPr>
        <w:widowControl w:val="0"/>
        <w:autoSpaceDE w:val="0"/>
        <w:autoSpaceDN w:val="0"/>
        <w:adjustRightInd w:val="0"/>
        <w:spacing w:after="0" w:line="240" w:lineRule="auto"/>
        <w:ind w:firstLine="540"/>
        <w:jc w:val="both"/>
        <w:rPr>
          <w:rFonts w:ascii="Times New Roman" w:hAnsi="Times New Roman"/>
          <w:sz w:val="26"/>
          <w:szCs w:val="26"/>
        </w:rPr>
      </w:pPr>
    </w:p>
    <w:p w:rsidR="001176A4" w:rsidRPr="00691AAC" w:rsidRDefault="001176A4" w:rsidP="001176A4">
      <w:pPr>
        <w:widowControl w:val="0"/>
        <w:autoSpaceDE w:val="0"/>
        <w:autoSpaceDN w:val="0"/>
        <w:adjustRightInd w:val="0"/>
        <w:spacing w:after="0" w:line="240" w:lineRule="auto"/>
        <w:ind w:firstLine="540"/>
        <w:jc w:val="both"/>
        <w:rPr>
          <w:rFonts w:ascii="Times New Roman" w:hAnsi="Times New Roman"/>
          <w:sz w:val="26"/>
          <w:szCs w:val="26"/>
        </w:rPr>
      </w:pPr>
    </w:p>
    <w:p w:rsidR="001176A4" w:rsidRPr="00691AAC" w:rsidRDefault="001176A4" w:rsidP="001176A4">
      <w:pPr>
        <w:widowControl w:val="0"/>
        <w:autoSpaceDE w:val="0"/>
        <w:autoSpaceDN w:val="0"/>
        <w:adjustRightInd w:val="0"/>
        <w:spacing w:after="0" w:line="240" w:lineRule="auto"/>
        <w:ind w:firstLine="540"/>
        <w:jc w:val="both"/>
        <w:rPr>
          <w:rFonts w:ascii="Times New Roman" w:hAnsi="Times New Roman"/>
          <w:sz w:val="26"/>
          <w:szCs w:val="26"/>
        </w:rPr>
      </w:pPr>
    </w:p>
    <w:p w:rsidR="001176A4" w:rsidRPr="00691AAC" w:rsidRDefault="001176A4" w:rsidP="001176A4">
      <w:pPr>
        <w:widowControl w:val="0"/>
        <w:autoSpaceDE w:val="0"/>
        <w:autoSpaceDN w:val="0"/>
        <w:adjustRightInd w:val="0"/>
        <w:spacing w:after="0" w:line="240" w:lineRule="auto"/>
        <w:ind w:firstLine="540"/>
        <w:jc w:val="both"/>
        <w:rPr>
          <w:rFonts w:ascii="Times New Roman" w:hAnsi="Times New Roman"/>
          <w:sz w:val="26"/>
          <w:szCs w:val="26"/>
        </w:rPr>
      </w:pPr>
    </w:p>
    <w:p w:rsidR="001176A4" w:rsidRPr="00691AAC" w:rsidRDefault="001176A4" w:rsidP="001176A4">
      <w:pPr>
        <w:widowControl w:val="0"/>
        <w:autoSpaceDE w:val="0"/>
        <w:autoSpaceDN w:val="0"/>
        <w:adjustRightInd w:val="0"/>
        <w:spacing w:after="0" w:line="240" w:lineRule="auto"/>
        <w:ind w:firstLine="540"/>
        <w:jc w:val="both"/>
        <w:rPr>
          <w:rFonts w:ascii="Times New Roman" w:hAnsi="Times New Roman"/>
          <w:sz w:val="26"/>
          <w:szCs w:val="26"/>
        </w:rPr>
      </w:pPr>
    </w:p>
    <w:p w:rsidR="001176A4" w:rsidRPr="00691AAC" w:rsidRDefault="001176A4" w:rsidP="001176A4">
      <w:pPr>
        <w:widowControl w:val="0"/>
        <w:autoSpaceDE w:val="0"/>
        <w:autoSpaceDN w:val="0"/>
        <w:adjustRightInd w:val="0"/>
        <w:spacing w:after="0" w:line="240" w:lineRule="auto"/>
        <w:ind w:firstLine="540"/>
        <w:jc w:val="both"/>
        <w:rPr>
          <w:rFonts w:ascii="Times New Roman" w:hAnsi="Times New Roman"/>
          <w:sz w:val="26"/>
          <w:szCs w:val="26"/>
        </w:rPr>
      </w:pPr>
    </w:p>
    <w:p w:rsidR="001176A4" w:rsidRPr="00691AAC" w:rsidRDefault="001176A4" w:rsidP="001176A4">
      <w:pPr>
        <w:widowControl w:val="0"/>
        <w:autoSpaceDE w:val="0"/>
        <w:autoSpaceDN w:val="0"/>
        <w:adjustRightInd w:val="0"/>
        <w:spacing w:after="0" w:line="240" w:lineRule="auto"/>
        <w:ind w:firstLine="540"/>
        <w:jc w:val="both"/>
        <w:rPr>
          <w:rFonts w:ascii="Times New Roman" w:hAnsi="Times New Roman"/>
          <w:sz w:val="26"/>
          <w:szCs w:val="26"/>
        </w:rPr>
      </w:pPr>
    </w:p>
    <w:p w:rsidR="001176A4" w:rsidRPr="00691AAC" w:rsidRDefault="001176A4" w:rsidP="001176A4">
      <w:pPr>
        <w:widowControl w:val="0"/>
        <w:autoSpaceDE w:val="0"/>
        <w:autoSpaceDN w:val="0"/>
        <w:adjustRightInd w:val="0"/>
        <w:spacing w:after="0" w:line="240" w:lineRule="auto"/>
        <w:ind w:firstLine="540"/>
        <w:jc w:val="both"/>
        <w:rPr>
          <w:rFonts w:ascii="Times New Roman" w:hAnsi="Times New Roman"/>
          <w:sz w:val="26"/>
          <w:szCs w:val="26"/>
        </w:rPr>
      </w:pPr>
    </w:p>
    <w:p w:rsidR="001176A4" w:rsidRDefault="001176A4" w:rsidP="001176A4">
      <w:pPr>
        <w:widowControl w:val="0"/>
        <w:autoSpaceDE w:val="0"/>
        <w:autoSpaceDN w:val="0"/>
        <w:adjustRightInd w:val="0"/>
        <w:spacing w:after="0" w:line="240" w:lineRule="auto"/>
        <w:outlineLvl w:val="1"/>
        <w:rPr>
          <w:rFonts w:ascii="Times New Roman" w:hAnsi="Times New Roman"/>
          <w:sz w:val="26"/>
          <w:szCs w:val="26"/>
        </w:rPr>
      </w:pPr>
      <w:bookmarkStart w:id="6" w:name="Par75"/>
      <w:bookmarkEnd w:id="6"/>
    </w:p>
    <w:p w:rsidR="001176A4" w:rsidRDefault="001176A4" w:rsidP="001176A4">
      <w:pPr>
        <w:widowControl w:val="0"/>
        <w:autoSpaceDE w:val="0"/>
        <w:autoSpaceDN w:val="0"/>
        <w:adjustRightInd w:val="0"/>
        <w:spacing w:after="0" w:line="240" w:lineRule="auto"/>
        <w:outlineLvl w:val="1"/>
        <w:rPr>
          <w:rFonts w:ascii="Times New Roman" w:hAnsi="Times New Roman"/>
          <w:sz w:val="26"/>
          <w:szCs w:val="26"/>
        </w:rPr>
      </w:pPr>
    </w:p>
    <w:p w:rsidR="001176A4" w:rsidRDefault="001176A4" w:rsidP="001176A4">
      <w:pPr>
        <w:widowControl w:val="0"/>
        <w:autoSpaceDE w:val="0"/>
        <w:autoSpaceDN w:val="0"/>
        <w:adjustRightInd w:val="0"/>
        <w:spacing w:after="0" w:line="240" w:lineRule="auto"/>
        <w:outlineLvl w:val="1"/>
        <w:rPr>
          <w:rFonts w:ascii="Times New Roman" w:hAnsi="Times New Roman"/>
          <w:sz w:val="26"/>
          <w:szCs w:val="26"/>
        </w:rPr>
      </w:pPr>
    </w:p>
    <w:p w:rsidR="001176A4" w:rsidRDefault="001176A4" w:rsidP="001176A4">
      <w:pPr>
        <w:widowControl w:val="0"/>
        <w:autoSpaceDE w:val="0"/>
        <w:autoSpaceDN w:val="0"/>
        <w:adjustRightInd w:val="0"/>
        <w:spacing w:after="0" w:line="240" w:lineRule="auto"/>
        <w:outlineLvl w:val="1"/>
        <w:rPr>
          <w:rFonts w:ascii="Times New Roman" w:hAnsi="Times New Roman"/>
          <w:sz w:val="26"/>
          <w:szCs w:val="26"/>
        </w:rPr>
      </w:pPr>
    </w:p>
    <w:p w:rsidR="001176A4" w:rsidRDefault="001176A4" w:rsidP="001176A4">
      <w:pPr>
        <w:widowControl w:val="0"/>
        <w:autoSpaceDE w:val="0"/>
        <w:autoSpaceDN w:val="0"/>
        <w:adjustRightInd w:val="0"/>
        <w:spacing w:after="0" w:line="240" w:lineRule="auto"/>
        <w:outlineLvl w:val="1"/>
        <w:rPr>
          <w:rFonts w:ascii="Times New Roman" w:hAnsi="Times New Roman"/>
          <w:sz w:val="26"/>
          <w:szCs w:val="26"/>
        </w:rPr>
      </w:pPr>
    </w:p>
    <w:p w:rsidR="001176A4" w:rsidRDefault="001176A4" w:rsidP="001176A4">
      <w:pPr>
        <w:widowControl w:val="0"/>
        <w:autoSpaceDE w:val="0"/>
        <w:autoSpaceDN w:val="0"/>
        <w:adjustRightInd w:val="0"/>
        <w:spacing w:after="0" w:line="240" w:lineRule="auto"/>
        <w:outlineLvl w:val="1"/>
        <w:rPr>
          <w:rFonts w:ascii="Times New Roman" w:hAnsi="Times New Roman"/>
          <w:sz w:val="26"/>
          <w:szCs w:val="26"/>
        </w:rPr>
      </w:pPr>
    </w:p>
    <w:p w:rsidR="001176A4" w:rsidRDefault="001176A4" w:rsidP="001176A4">
      <w:pPr>
        <w:widowControl w:val="0"/>
        <w:autoSpaceDE w:val="0"/>
        <w:autoSpaceDN w:val="0"/>
        <w:adjustRightInd w:val="0"/>
        <w:spacing w:after="0" w:line="240" w:lineRule="auto"/>
        <w:outlineLvl w:val="1"/>
        <w:rPr>
          <w:rFonts w:ascii="Times New Roman" w:hAnsi="Times New Roman"/>
          <w:sz w:val="26"/>
          <w:szCs w:val="26"/>
        </w:rPr>
      </w:pPr>
    </w:p>
    <w:p w:rsidR="001176A4" w:rsidRPr="00691AAC" w:rsidRDefault="001176A4" w:rsidP="001176A4">
      <w:pPr>
        <w:widowControl w:val="0"/>
        <w:autoSpaceDE w:val="0"/>
        <w:autoSpaceDN w:val="0"/>
        <w:adjustRightInd w:val="0"/>
        <w:spacing w:after="0" w:line="240" w:lineRule="auto"/>
        <w:outlineLvl w:val="1"/>
        <w:rPr>
          <w:rFonts w:ascii="Times New Roman" w:hAnsi="Times New Roman"/>
          <w:sz w:val="26"/>
          <w:szCs w:val="26"/>
        </w:rPr>
      </w:pPr>
    </w:p>
    <w:p w:rsidR="001176A4" w:rsidRDefault="001176A4" w:rsidP="001176A4">
      <w:pPr>
        <w:widowControl w:val="0"/>
        <w:autoSpaceDE w:val="0"/>
        <w:autoSpaceDN w:val="0"/>
        <w:adjustRightInd w:val="0"/>
        <w:spacing w:after="0" w:line="240" w:lineRule="auto"/>
        <w:jc w:val="right"/>
        <w:outlineLvl w:val="1"/>
        <w:rPr>
          <w:rFonts w:ascii="Times New Roman" w:hAnsi="Times New Roman"/>
          <w:sz w:val="26"/>
          <w:szCs w:val="26"/>
        </w:rPr>
      </w:pPr>
    </w:p>
    <w:p w:rsidR="001176A4" w:rsidRDefault="001176A4" w:rsidP="001176A4">
      <w:pPr>
        <w:widowControl w:val="0"/>
        <w:autoSpaceDE w:val="0"/>
        <w:autoSpaceDN w:val="0"/>
        <w:adjustRightInd w:val="0"/>
        <w:spacing w:after="0" w:line="240" w:lineRule="auto"/>
        <w:jc w:val="right"/>
        <w:outlineLvl w:val="1"/>
        <w:rPr>
          <w:rFonts w:ascii="Times New Roman" w:hAnsi="Times New Roman"/>
          <w:sz w:val="26"/>
          <w:szCs w:val="26"/>
        </w:rPr>
      </w:pPr>
    </w:p>
    <w:p w:rsidR="001176A4" w:rsidRPr="001C6E1D" w:rsidRDefault="001176A4" w:rsidP="001176A4">
      <w:pPr>
        <w:widowControl w:val="0"/>
        <w:autoSpaceDE w:val="0"/>
        <w:autoSpaceDN w:val="0"/>
        <w:adjustRightInd w:val="0"/>
        <w:spacing w:after="0" w:line="240" w:lineRule="auto"/>
        <w:jc w:val="center"/>
        <w:outlineLvl w:val="1"/>
        <w:rPr>
          <w:rFonts w:ascii="Times New Roman" w:hAnsi="Times New Roman"/>
          <w:sz w:val="20"/>
          <w:szCs w:val="20"/>
        </w:rPr>
      </w:pPr>
      <w:r>
        <w:rPr>
          <w:rFonts w:ascii="Times New Roman" w:hAnsi="Times New Roman"/>
          <w:sz w:val="20"/>
          <w:szCs w:val="20"/>
        </w:rPr>
        <w:lastRenderedPageBreak/>
        <w:t xml:space="preserve">                                             </w:t>
      </w:r>
      <w:r w:rsidRPr="001C6E1D">
        <w:rPr>
          <w:rFonts w:ascii="Times New Roman" w:hAnsi="Times New Roman"/>
          <w:sz w:val="20"/>
          <w:szCs w:val="20"/>
        </w:rPr>
        <w:t>Приложение</w:t>
      </w:r>
    </w:p>
    <w:p w:rsidR="001176A4" w:rsidRPr="001C6E1D" w:rsidRDefault="001176A4" w:rsidP="001176A4">
      <w:pPr>
        <w:widowControl w:val="0"/>
        <w:autoSpaceDE w:val="0"/>
        <w:autoSpaceDN w:val="0"/>
        <w:adjustRightInd w:val="0"/>
        <w:spacing w:after="0" w:line="240" w:lineRule="auto"/>
        <w:jc w:val="center"/>
        <w:rPr>
          <w:rFonts w:ascii="Times New Roman" w:hAnsi="Times New Roman"/>
          <w:sz w:val="20"/>
          <w:szCs w:val="20"/>
        </w:rPr>
      </w:pPr>
      <w:r w:rsidRPr="001C6E1D">
        <w:rPr>
          <w:rFonts w:ascii="Times New Roman" w:hAnsi="Times New Roman"/>
          <w:sz w:val="20"/>
          <w:szCs w:val="20"/>
        </w:rPr>
        <w:t xml:space="preserve">                                                                 </w:t>
      </w:r>
      <w:r>
        <w:rPr>
          <w:rFonts w:ascii="Times New Roman" w:hAnsi="Times New Roman"/>
          <w:sz w:val="20"/>
          <w:szCs w:val="20"/>
        </w:rPr>
        <w:t xml:space="preserve">                                              </w:t>
      </w:r>
      <w:r w:rsidRPr="001C6E1D">
        <w:rPr>
          <w:rFonts w:ascii="Times New Roman" w:hAnsi="Times New Roman"/>
          <w:sz w:val="20"/>
          <w:szCs w:val="20"/>
        </w:rPr>
        <w:t>к требованиям к определению нормативных затрат</w:t>
      </w:r>
    </w:p>
    <w:p w:rsidR="001176A4" w:rsidRPr="001C6E1D" w:rsidRDefault="001176A4" w:rsidP="001176A4">
      <w:pPr>
        <w:widowControl w:val="0"/>
        <w:autoSpaceDE w:val="0"/>
        <w:autoSpaceDN w:val="0"/>
        <w:adjustRightInd w:val="0"/>
        <w:spacing w:after="0" w:line="240" w:lineRule="auto"/>
        <w:jc w:val="center"/>
        <w:rPr>
          <w:rFonts w:ascii="Times New Roman" w:hAnsi="Times New Roman"/>
          <w:sz w:val="20"/>
          <w:szCs w:val="20"/>
        </w:rPr>
      </w:pPr>
      <w:r w:rsidRPr="001C6E1D">
        <w:rPr>
          <w:rFonts w:ascii="Times New Roman" w:hAnsi="Times New Roman"/>
          <w:sz w:val="20"/>
          <w:szCs w:val="20"/>
        </w:rPr>
        <w:t xml:space="preserve">                                               </w:t>
      </w:r>
      <w:r>
        <w:rPr>
          <w:rFonts w:ascii="Times New Roman" w:hAnsi="Times New Roman"/>
          <w:sz w:val="20"/>
          <w:szCs w:val="20"/>
        </w:rPr>
        <w:t xml:space="preserve">                                              </w:t>
      </w:r>
      <w:r w:rsidRPr="001C6E1D">
        <w:rPr>
          <w:rFonts w:ascii="Times New Roman" w:hAnsi="Times New Roman"/>
          <w:sz w:val="20"/>
          <w:szCs w:val="20"/>
        </w:rPr>
        <w:t>на обеспечение функций администрации</w:t>
      </w:r>
    </w:p>
    <w:p w:rsidR="001176A4" w:rsidRPr="001C6E1D" w:rsidRDefault="001176A4" w:rsidP="001176A4">
      <w:pPr>
        <w:widowControl w:val="0"/>
        <w:autoSpaceDE w:val="0"/>
        <w:autoSpaceDN w:val="0"/>
        <w:adjustRightInd w:val="0"/>
        <w:spacing w:after="0" w:line="240" w:lineRule="auto"/>
        <w:jc w:val="center"/>
        <w:rPr>
          <w:rFonts w:ascii="Times New Roman" w:hAnsi="Times New Roman"/>
          <w:sz w:val="20"/>
          <w:szCs w:val="20"/>
        </w:rPr>
      </w:pPr>
      <w:r w:rsidRPr="001C6E1D">
        <w:rPr>
          <w:rFonts w:ascii="Times New Roman" w:hAnsi="Times New Roman"/>
          <w:sz w:val="20"/>
          <w:szCs w:val="20"/>
        </w:rPr>
        <w:t xml:space="preserve">                                </w:t>
      </w:r>
      <w:r>
        <w:rPr>
          <w:rFonts w:ascii="Times New Roman" w:hAnsi="Times New Roman"/>
          <w:sz w:val="20"/>
          <w:szCs w:val="20"/>
        </w:rPr>
        <w:t xml:space="preserve">                                            </w:t>
      </w:r>
      <w:r w:rsidRPr="001C6E1D">
        <w:rPr>
          <w:rFonts w:ascii="Times New Roman" w:hAnsi="Times New Roman"/>
          <w:sz w:val="20"/>
          <w:szCs w:val="20"/>
        </w:rPr>
        <w:t>сельского поселения «Мещура»</w:t>
      </w:r>
    </w:p>
    <w:p w:rsidR="001176A4" w:rsidRPr="00691AAC" w:rsidRDefault="001176A4" w:rsidP="001176A4">
      <w:pPr>
        <w:widowControl w:val="0"/>
        <w:autoSpaceDE w:val="0"/>
        <w:autoSpaceDN w:val="0"/>
        <w:adjustRightInd w:val="0"/>
        <w:spacing w:after="0" w:line="240" w:lineRule="auto"/>
        <w:jc w:val="both"/>
        <w:rPr>
          <w:rFonts w:ascii="Times New Roman" w:hAnsi="Times New Roman"/>
          <w:sz w:val="26"/>
          <w:szCs w:val="26"/>
        </w:rPr>
      </w:pPr>
    </w:p>
    <w:p w:rsidR="001176A4" w:rsidRPr="001C6E1D" w:rsidRDefault="001176A4" w:rsidP="001176A4">
      <w:pPr>
        <w:widowControl w:val="0"/>
        <w:autoSpaceDE w:val="0"/>
        <w:autoSpaceDN w:val="0"/>
        <w:adjustRightInd w:val="0"/>
        <w:spacing w:after="0" w:line="240" w:lineRule="auto"/>
        <w:jc w:val="center"/>
        <w:rPr>
          <w:rFonts w:ascii="Times New Roman" w:hAnsi="Times New Roman"/>
          <w:b/>
          <w:sz w:val="20"/>
          <w:szCs w:val="20"/>
        </w:rPr>
      </w:pPr>
      <w:bookmarkStart w:id="7" w:name="Par85"/>
      <w:bookmarkEnd w:id="7"/>
      <w:r w:rsidRPr="001C6E1D">
        <w:rPr>
          <w:rFonts w:ascii="Times New Roman" w:hAnsi="Times New Roman"/>
          <w:b/>
          <w:sz w:val="20"/>
          <w:szCs w:val="20"/>
        </w:rPr>
        <w:t>ПРАВИЛА</w:t>
      </w:r>
    </w:p>
    <w:p w:rsidR="001176A4" w:rsidRPr="001C6E1D" w:rsidRDefault="001176A4" w:rsidP="001176A4">
      <w:pPr>
        <w:widowControl w:val="0"/>
        <w:autoSpaceDE w:val="0"/>
        <w:autoSpaceDN w:val="0"/>
        <w:adjustRightInd w:val="0"/>
        <w:spacing w:after="0" w:line="240" w:lineRule="auto"/>
        <w:jc w:val="center"/>
        <w:rPr>
          <w:rFonts w:ascii="Times New Roman" w:hAnsi="Times New Roman"/>
          <w:b/>
          <w:sz w:val="20"/>
          <w:szCs w:val="20"/>
        </w:rPr>
      </w:pPr>
      <w:r w:rsidRPr="001C6E1D">
        <w:rPr>
          <w:rFonts w:ascii="Times New Roman" w:hAnsi="Times New Roman"/>
          <w:b/>
          <w:sz w:val="20"/>
          <w:szCs w:val="20"/>
        </w:rPr>
        <w:t>ОПРЕДЕЛЕНИЯ НОРМАТИВНЫХ ЗАТРАТ НА ОБЕСПЕЧЕНИЕ</w:t>
      </w:r>
    </w:p>
    <w:p w:rsidR="001176A4" w:rsidRPr="001C6E1D" w:rsidRDefault="001176A4" w:rsidP="001176A4">
      <w:pPr>
        <w:widowControl w:val="0"/>
        <w:autoSpaceDE w:val="0"/>
        <w:autoSpaceDN w:val="0"/>
        <w:adjustRightInd w:val="0"/>
        <w:spacing w:after="0" w:line="240" w:lineRule="auto"/>
        <w:jc w:val="center"/>
        <w:rPr>
          <w:rFonts w:ascii="Times New Roman" w:hAnsi="Times New Roman"/>
          <w:b/>
          <w:sz w:val="20"/>
          <w:szCs w:val="20"/>
        </w:rPr>
      </w:pPr>
      <w:r w:rsidRPr="001C6E1D">
        <w:rPr>
          <w:rFonts w:ascii="Times New Roman" w:hAnsi="Times New Roman"/>
          <w:b/>
          <w:sz w:val="20"/>
          <w:szCs w:val="20"/>
        </w:rPr>
        <w:t xml:space="preserve">ФУНКЦИЙ </w:t>
      </w:r>
      <w:r w:rsidRPr="001C6E1D">
        <w:rPr>
          <w:rFonts w:ascii="Times New Roman" w:hAnsi="Times New Roman"/>
          <w:b/>
          <w:bCs/>
          <w:sz w:val="20"/>
          <w:szCs w:val="20"/>
        </w:rPr>
        <w:t>АДМИНИСТРАЦИИ СЕЛЬСКОГО ПОСЕЛЕНИЯ «МЕЩУРА»</w:t>
      </w:r>
    </w:p>
    <w:p w:rsidR="001176A4" w:rsidRPr="001C6E1D" w:rsidRDefault="001176A4" w:rsidP="001176A4">
      <w:pPr>
        <w:widowControl w:val="0"/>
        <w:autoSpaceDE w:val="0"/>
        <w:autoSpaceDN w:val="0"/>
        <w:adjustRightInd w:val="0"/>
        <w:spacing w:after="0" w:line="240" w:lineRule="auto"/>
        <w:jc w:val="both"/>
        <w:rPr>
          <w:rFonts w:ascii="Times New Roman" w:hAnsi="Times New Roman"/>
          <w:b/>
          <w:sz w:val="26"/>
          <w:szCs w:val="26"/>
        </w:rPr>
      </w:pPr>
    </w:p>
    <w:p w:rsidR="001176A4" w:rsidRPr="006042D5" w:rsidRDefault="001176A4" w:rsidP="001176A4">
      <w:pPr>
        <w:widowControl w:val="0"/>
        <w:autoSpaceDE w:val="0"/>
        <w:autoSpaceDN w:val="0"/>
        <w:adjustRightInd w:val="0"/>
        <w:spacing w:after="0" w:line="240" w:lineRule="auto"/>
        <w:jc w:val="center"/>
        <w:outlineLvl w:val="2"/>
        <w:rPr>
          <w:rFonts w:ascii="Times New Roman" w:hAnsi="Times New Roman"/>
          <w:b/>
        </w:rPr>
      </w:pPr>
      <w:bookmarkStart w:id="8" w:name="Par92"/>
      <w:bookmarkEnd w:id="8"/>
      <w:r w:rsidRPr="006042D5">
        <w:rPr>
          <w:rFonts w:ascii="Times New Roman" w:hAnsi="Times New Roman"/>
          <w:b/>
        </w:rPr>
        <w:t xml:space="preserve">I. Затраты на информационно-коммуникационные технологии </w:t>
      </w:r>
    </w:p>
    <w:p w:rsidR="001176A4" w:rsidRPr="006042D5" w:rsidRDefault="001176A4" w:rsidP="001176A4">
      <w:pPr>
        <w:widowControl w:val="0"/>
        <w:autoSpaceDE w:val="0"/>
        <w:autoSpaceDN w:val="0"/>
        <w:adjustRightInd w:val="0"/>
        <w:spacing w:after="0" w:line="240" w:lineRule="auto"/>
        <w:jc w:val="center"/>
        <w:outlineLvl w:val="3"/>
        <w:rPr>
          <w:rFonts w:ascii="Times New Roman" w:hAnsi="Times New Roman"/>
          <w:b/>
        </w:rPr>
      </w:pPr>
      <w:bookmarkStart w:id="9" w:name="Par94"/>
      <w:bookmarkEnd w:id="9"/>
      <w:r w:rsidRPr="006042D5">
        <w:rPr>
          <w:rFonts w:ascii="Times New Roman" w:hAnsi="Times New Roman"/>
          <w:b/>
        </w:rPr>
        <w:t xml:space="preserve">Затраты на услуги связи </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rPr>
        <w:t>1. Затраты на абонентскую плату (</w:t>
      </w:r>
      <w:r w:rsidRPr="001C6E1D">
        <w:rPr>
          <w:rFonts w:ascii="Times New Roman" w:hAnsi="Times New Roman"/>
          <w:noProof/>
          <w:position w:val="-12"/>
          <w:lang w:eastAsia="ru-RU"/>
        </w:rPr>
        <w:drawing>
          <wp:inline distT="0" distB="0" distL="0" distR="0">
            <wp:extent cx="238125" cy="257175"/>
            <wp:effectExtent l="0" t="0" r="9525" b="9525"/>
            <wp:docPr id="4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1C6E1D">
        <w:rPr>
          <w:rFonts w:ascii="Times New Roman" w:hAnsi="Times New Roman"/>
        </w:rPr>
        <w:t>) определяются по формуле:</w:t>
      </w:r>
    </w:p>
    <w:p w:rsidR="001176A4" w:rsidRPr="001C6E1D" w:rsidRDefault="001176A4" w:rsidP="001176A4">
      <w:pPr>
        <w:widowControl w:val="0"/>
        <w:autoSpaceDE w:val="0"/>
        <w:autoSpaceDN w:val="0"/>
        <w:adjustRightInd w:val="0"/>
        <w:spacing w:after="0" w:line="240" w:lineRule="auto"/>
        <w:jc w:val="center"/>
        <w:rPr>
          <w:rFonts w:ascii="Times New Roman" w:hAnsi="Times New Roman"/>
        </w:rPr>
      </w:pPr>
      <w:r w:rsidRPr="001C6E1D">
        <w:rPr>
          <w:rFonts w:ascii="Times New Roman" w:hAnsi="Times New Roman"/>
          <w:noProof/>
          <w:position w:val="-28"/>
          <w:lang w:eastAsia="ru-RU"/>
        </w:rPr>
        <w:drawing>
          <wp:inline distT="0" distB="0" distL="0" distR="0">
            <wp:extent cx="1933575" cy="466725"/>
            <wp:effectExtent l="0" t="0" r="9525" b="9525"/>
            <wp:docPr id="45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466725"/>
                    </a:xfrm>
                    <a:prstGeom prst="rect">
                      <a:avLst/>
                    </a:prstGeom>
                    <a:noFill/>
                    <a:ln>
                      <a:noFill/>
                    </a:ln>
                  </pic:spPr>
                </pic:pic>
              </a:graphicData>
            </a:graphic>
          </wp:inline>
        </w:drawing>
      </w:r>
      <w:r w:rsidRPr="001C6E1D">
        <w:rPr>
          <w:rFonts w:ascii="Times New Roman" w:hAnsi="Times New Roman"/>
        </w:rPr>
        <w:t>,</w:t>
      </w:r>
      <w:r>
        <w:rPr>
          <w:rFonts w:ascii="Times New Roman" w:hAnsi="Times New Roman"/>
        </w:rPr>
        <w:t xml:space="preserve">    </w:t>
      </w:r>
      <w:r w:rsidRPr="001C6E1D">
        <w:rPr>
          <w:rFonts w:ascii="Times New Roman" w:hAnsi="Times New Roman"/>
        </w:rPr>
        <w:t>где:</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2"/>
          <w:lang w:eastAsia="ru-RU"/>
        </w:rPr>
        <w:drawing>
          <wp:inline distT="0" distB="0" distL="0" distR="0">
            <wp:extent cx="314325" cy="257175"/>
            <wp:effectExtent l="0" t="0" r="9525" b="9525"/>
            <wp:docPr id="45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1C6E1D">
        <w:rPr>
          <w:rFonts w:ascii="Times New Roman" w:hAnsi="Times New Roman"/>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2"/>
          <w:lang w:eastAsia="ru-RU"/>
        </w:rPr>
        <w:drawing>
          <wp:inline distT="0" distB="0" distL="0" distR="0">
            <wp:extent cx="314325" cy="2571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1C6E1D">
        <w:rPr>
          <w:rFonts w:ascii="Times New Roman" w:hAnsi="Times New Roman"/>
        </w:rPr>
        <w:t xml:space="preserve"> - ежемесячная i-я абонентская плата в расчете на 1 абонентский номер для передачи голосовой информации;</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2"/>
          <w:lang w:eastAsia="ru-RU"/>
        </w:rPr>
        <w:drawing>
          <wp:inline distT="0" distB="0" distL="0" distR="0">
            <wp:extent cx="342900"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1C6E1D">
        <w:rPr>
          <w:rFonts w:ascii="Times New Roman" w:hAnsi="Times New Roman"/>
        </w:rPr>
        <w:t xml:space="preserve"> - количество месяцев предоставления услуги с i-й абонентской платой.</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rPr>
        <w:t>2. Затраты на повременную оплату местных, междугородних и международных телефонных соединений (</w:t>
      </w:r>
      <w:r w:rsidRPr="001C6E1D">
        <w:rPr>
          <w:rFonts w:ascii="Times New Roman" w:hAnsi="Times New Roman"/>
          <w:noProof/>
          <w:position w:val="-12"/>
          <w:lang w:eastAsia="ru-RU"/>
        </w:rPr>
        <w:drawing>
          <wp:inline distT="0" distB="0" distL="0" distR="0">
            <wp:extent cx="295275" cy="2571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1C6E1D">
        <w:rPr>
          <w:rFonts w:ascii="Times New Roman" w:hAnsi="Times New Roman"/>
        </w:rPr>
        <w:t>) определяются по формуле:</w:t>
      </w:r>
    </w:p>
    <w:p w:rsidR="001176A4" w:rsidRPr="001C6E1D" w:rsidRDefault="001176A4" w:rsidP="001176A4">
      <w:pPr>
        <w:widowControl w:val="0"/>
        <w:autoSpaceDE w:val="0"/>
        <w:autoSpaceDN w:val="0"/>
        <w:adjustRightInd w:val="0"/>
        <w:spacing w:after="0" w:line="240" w:lineRule="auto"/>
        <w:jc w:val="center"/>
        <w:rPr>
          <w:rFonts w:ascii="Times New Roman" w:hAnsi="Times New Roman"/>
        </w:rPr>
      </w:pPr>
      <w:r w:rsidRPr="001C6E1D">
        <w:rPr>
          <w:rFonts w:ascii="Times New Roman" w:hAnsi="Times New Roman"/>
          <w:noProof/>
          <w:position w:val="-30"/>
          <w:lang w:eastAsia="ru-RU"/>
        </w:rPr>
        <w:drawing>
          <wp:inline distT="0" distB="0" distL="0" distR="0">
            <wp:extent cx="6962775" cy="495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62775" cy="495300"/>
                    </a:xfrm>
                    <a:prstGeom prst="rect">
                      <a:avLst/>
                    </a:prstGeom>
                    <a:noFill/>
                    <a:ln>
                      <a:noFill/>
                    </a:ln>
                  </pic:spPr>
                </pic:pic>
              </a:graphicData>
            </a:graphic>
          </wp:inline>
        </w:drawing>
      </w:r>
      <w:r w:rsidRPr="001C6E1D">
        <w:rPr>
          <w:rFonts w:ascii="Times New Roman" w:hAnsi="Times New Roman"/>
        </w:rPr>
        <w:t>,</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rPr>
        <w:t>где:</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4"/>
          <w:lang w:eastAsia="ru-RU"/>
        </w:rPr>
        <w:drawing>
          <wp:inline distT="0" distB="0" distL="0" distR="0">
            <wp:extent cx="314325" cy="2667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1C6E1D">
        <w:rPr>
          <w:rFonts w:ascii="Times New Roman" w:hAnsi="Times New Roman"/>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4"/>
          <w:lang w:eastAsia="ru-RU"/>
        </w:rPr>
        <w:drawing>
          <wp:inline distT="0" distB="0" distL="0" distR="0">
            <wp:extent cx="304800" cy="266700"/>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66700"/>
                    </a:xfrm>
                    <a:prstGeom prst="rect">
                      <a:avLst/>
                    </a:prstGeom>
                    <a:noFill/>
                    <a:ln>
                      <a:noFill/>
                    </a:ln>
                  </pic:spPr>
                </pic:pic>
              </a:graphicData>
            </a:graphic>
          </wp:inline>
        </w:drawing>
      </w:r>
      <w:r w:rsidRPr="001C6E1D">
        <w:rPr>
          <w:rFonts w:ascii="Times New Roman" w:hAnsi="Times New Roman"/>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4"/>
          <w:lang w:eastAsia="ru-RU"/>
        </w:rPr>
        <w:drawing>
          <wp:inline distT="0" distB="0" distL="0" distR="0">
            <wp:extent cx="276225" cy="266700"/>
            <wp:effectExtent l="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1C6E1D">
        <w:rPr>
          <w:rFonts w:ascii="Times New Roman" w:hAnsi="Times New Roman"/>
        </w:rPr>
        <w:t xml:space="preserve"> - цена минуты разговора при местных телефонных соединениях по g-му тарифу;</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4"/>
          <w:lang w:eastAsia="ru-RU"/>
        </w:rPr>
        <w:drawing>
          <wp:inline distT="0" distB="0" distL="0" distR="0">
            <wp:extent cx="342900"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66700"/>
                    </a:xfrm>
                    <a:prstGeom prst="rect">
                      <a:avLst/>
                    </a:prstGeom>
                    <a:noFill/>
                    <a:ln>
                      <a:noFill/>
                    </a:ln>
                  </pic:spPr>
                </pic:pic>
              </a:graphicData>
            </a:graphic>
          </wp:inline>
        </w:drawing>
      </w:r>
      <w:r w:rsidRPr="001C6E1D">
        <w:rPr>
          <w:rFonts w:ascii="Times New Roman" w:hAnsi="Times New Roman"/>
        </w:rPr>
        <w:t xml:space="preserve"> - количество месяцев предоставления услуги местной телефонной связи по g-му тарифу;</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2"/>
          <w:lang w:eastAsia="ru-RU"/>
        </w:rPr>
        <w:drawing>
          <wp:inline distT="0" distB="0" distL="0" distR="0">
            <wp:extent cx="342900" cy="2571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1C6E1D">
        <w:rPr>
          <w:rFonts w:ascii="Times New Roman" w:hAnsi="Times New Roman"/>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2"/>
          <w:lang w:eastAsia="ru-RU"/>
        </w:rPr>
        <w:drawing>
          <wp:inline distT="0" distB="0" distL="0" distR="0">
            <wp:extent cx="295275" cy="2571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1C6E1D">
        <w:rPr>
          <w:rFonts w:ascii="Times New Roman" w:hAnsi="Times New Roman"/>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2"/>
          <w:lang w:eastAsia="ru-RU"/>
        </w:rPr>
        <w:drawing>
          <wp:inline distT="0" distB="0" distL="0" distR="0">
            <wp:extent cx="295275" cy="2571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1C6E1D">
        <w:rPr>
          <w:rFonts w:ascii="Times New Roman" w:hAnsi="Times New Roman"/>
        </w:rPr>
        <w:t xml:space="preserve"> - цена минуты разговора при междугородних телефонных соединениях по i-му тарифу;</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2"/>
          <w:lang w:eastAsia="ru-RU"/>
        </w:rPr>
        <w:drawing>
          <wp:inline distT="0" distB="0" distL="0" distR="0">
            <wp:extent cx="352425" cy="2571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1C6E1D">
        <w:rPr>
          <w:rFonts w:ascii="Times New Roman" w:hAnsi="Times New Roman"/>
        </w:rPr>
        <w:t xml:space="preserve"> - количество месяцев предоставления услуги междугородней телефонной связи по i-му тарифу;</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4"/>
          <w:lang w:eastAsia="ru-RU"/>
        </w:rPr>
        <w:drawing>
          <wp:inline distT="0" distB="0" distL="0" distR="0">
            <wp:extent cx="352425" cy="2667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66700"/>
                    </a:xfrm>
                    <a:prstGeom prst="rect">
                      <a:avLst/>
                    </a:prstGeom>
                    <a:noFill/>
                    <a:ln>
                      <a:noFill/>
                    </a:ln>
                  </pic:spPr>
                </pic:pic>
              </a:graphicData>
            </a:graphic>
          </wp:inline>
        </w:drawing>
      </w:r>
      <w:r w:rsidRPr="001C6E1D">
        <w:rPr>
          <w:rFonts w:ascii="Times New Roman" w:hAnsi="Times New Roman"/>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4"/>
          <w:lang w:eastAsia="ru-RU"/>
        </w:rPr>
        <w:drawing>
          <wp:inline distT="0" distB="0" distL="0" distR="0">
            <wp:extent cx="314325" cy="2667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1C6E1D">
        <w:rPr>
          <w:rFonts w:ascii="Times New Roman" w:hAnsi="Times New Roman"/>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4"/>
          <w:lang w:eastAsia="ru-RU"/>
        </w:rPr>
        <w:drawing>
          <wp:inline distT="0" distB="0" distL="0" distR="0">
            <wp:extent cx="314325" cy="2667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1C6E1D">
        <w:rPr>
          <w:rFonts w:ascii="Times New Roman" w:hAnsi="Times New Roman"/>
        </w:rPr>
        <w:t xml:space="preserve"> - цена минуты разговора при международных телефонных соединениях по j-му тарифу;</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4"/>
          <w:lang w:eastAsia="ru-RU"/>
        </w:rPr>
        <w:drawing>
          <wp:inline distT="0" distB="0" distL="0" distR="0">
            <wp:extent cx="352425" cy="2667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66700"/>
                    </a:xfrm>
                    <a:prstGeom prst="rect">
                      <a:avLst/>
                    </a:prstGeom>
                    <a:noFill/>
                    <a:ln>
                      <a:noFill/>
                    </a:ln>
                  </pic:spPr>
                </pic:pic>
              </a:graphicData>
            </a:graphic>
          </wp:inline>
        </w:drawing>
      </w:r>
      <w:r w:rsidRPr="001C6E1D">
        <w:rPr>
          <w:rFonts w:ascii="Times New Roman" w:hAnsi="Times New Roman"/>
        </w:rPr>
        <w:t xml:space="preserve"> - количество месяцев предоставления услуги международной телефонной связи по j-му тарифу.</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rPr>
        <w:lastRenderedPageBreak/>
        <w:t>3. Затраты на оплату услуг подвижной связи (</w:t>
      </w:r>
      <w:r w:rsidRPr="001C6E1D">
        <w:rPr>
          <w:rFonts w:ascii="Times New Roman" w:hAnsi="Times New Roman"/>
          <w:noProof/>
          <w:position w:val="-12"/>
          <w:lang w:eastAsia="ru-RU"/>
        </w:rPr>
        <w:drawing>
          <wp:inline distT="0" distB="0" distL="0" distR="0">
            <wp:extent cx="276225" cy="2571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1C6E1D">
        <w:rPr>
          <w:rFonts w:ascii="Times New Roman" w:hAnsi="Times New Roman"/>
        </w:rPr>
        <w:t>) определяются по формуле:</w:t>
      </w:r>
    </w:p>
    <w:p w:rsidR="001176A4" w:rsidRPr="001C6E1D" w:rsidRDefault="001176A4" w:rsidP="001176A4">
      <w:pPr>
        <w:widowControl w:val="0"/>
        <w:autoSpaceDE w:val="0"/>
        <w:autoSpaceDN w:val="0"/>
        <w:adjustRightInd w:val="0"/>
        <w:spacing w:after="0" w:line="240" w:lineRule="auto"/>
        <w:jc w:val="center"/>
        <w:rPr>
          <w:rFonts w:ascii="Times New Roman" w:hAnsi="Times New Roman"/>
        </w:rPr>
      </w:pPr>
      <w:r w:rsidRPr="001C6E1D">
        <w:rPr>
          <w:rFonts w:ascii="Times New Roman" w:hAnsi="Times New Roman"/>
          <w:noProof/>
          <w:position w:val="-28"/>
          <w:lang w:eastAsia="ru-RU"/>
        </w:rPr>
        <w:drawing>
          <wp:inline distT="0" distB="0" distL="0" distR="0">
            <wp:extent cx="2057400" cy="4667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466725"/>
                    </a:xfrm>
                    <a:prstGeom prst="rect">
                      <a:avLst/>
                    </a:prstGeom>
                    <a:noFill/>
                    <a:ln>
                      <a:noFill/>
                    </a:ln>
                  </pic:spPr>
                </pic:pic>
              </a:graphicData>
            </a:graphic>
          </wp:inline>
        </w:drawing>
      </w:r>
      <w:r w:rsidRPr="001C6E1D">
        <w:rPr>
          <w:rFonts w:ascii="Times New Roman" w:hAnsi="Times New Roman"/>
        </w:rPr>
        <w:t>,</w:t>
      </w:r>
      <w:r>
        <w:rPr>
          <w:rFonts w:ascii="Times New Roman" w:hAnsi="Times New Roman"/>
        </w:rPr>
        <w:t xml:space="preserve"> </w:t>
      </w:r>
      <w:r w:rsidRPr="001C6E1D">
        <w:rPr>
          <w:rFonts w:ascii="Times New Roman" w:hAnsi="Times New Roman"/>
        </w:rPr>
        <w:t>где:</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2"/>
          <w:lang w:eastAsia="ru-RU"/>
        </w:rPr>
        <w:drawing>
          <wp:inline distT="0" distB="0" distL="0" distR="0">
            <wp:extent cx="352425" cy="2571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1C6E1D">
        <w:rPr>
          <w:rFonts w:ascii="Times New Roman" w:hAnsi="Times New Roman"/>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муниципальным заказчиком в соответствии с </w:t>
      </w:r>
      <w:hyperlink w:anchor="Par50" w:history="1">
        <w:r w:rsidRPr="001C6E1D">
          <w:rPr>
            <w:rFonts w:ascii="Times New Roman" w:hAnsi="Times New Roman"/>
          </w:rPr>
          <w:t>пунктом 5</w:t>
        </w:r>
      </w:hyperlink>
      <w:r w:rsidRPr="001C6E1D">
        <w:rPr>
          <w:rFonts w:ascii="Times New Roman" w:hAnsi="Times New Roman"/>
        </w:rPr>
        <w:t xml:space="preserve"> требований к определению нормативных затрат, применяемых при расчете нормативных затрат на приобретение средств подвижной связи и услуг подвижной связи, предусмотренных </w:t>
      </w:r>
      <w:hyperlink w:anchor="Par959" w:history="1">
        <w:r w:rsidRPr="001C6E1D">
          <w:rPr>
            <w:rFonts w:ascii="Times New Roman" w:hAnsi="Times New Roman"/>
          </w:rPr>
          <w:t>приложением N 1</w:t>
        </w:r>
      </w:hyperlink>
      <w:r w:rsidRPr="001C6E1D">
        <w:rPr>
          <w:rFonts w:ascii="Times New Roman" w:hAnsi="Times New Roman"/>
        </w:rPr>
        <w:t xml:space="preserve"> (далее - нормативы затрат на приобретение средств связи);</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2"/>
          <w:lang w:eastAsia="ru-RU"/>
        </w:rPr>
        <w:drawing>
          <wp:inline distT="0" distB="0" distL="0" distR="0">
            <wp:extent cx="314325" cy="2571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1C6E1D">
        <w:rPr>
          <w:rFonts w:ascii="Times New Roman" w:hAnsi="Times New Roman"/>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заказчиков, определенными с учетом нормативов затрат на приобретение средств связи;</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2"/>
          <w:lang w:eastAsia="ru-RU"/>
        </w:rPr>
        <w:drawing>
          <wp:inline distT="0" distB="0" distL="0" distR="0">
            <wp:extent cx="381000" cy="2571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1C6E1D">
        <w:rPr>
          <w:rFonts w:ascii="Times New Roman" w:hAnsi="Times New Roman"/>
        </w:rPr>
        <w:t xml:space="preserve"> - количество месяцев предоставления услуги подвижной связи по i-й должности.</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rPr>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r w:rsidRPr="001C6E1D">
        <w:rPr>
          <w:rFonts w:ascii="Times New Roman" w:hAnsi="Times New Roman"/>
          <w:noProof/>
          <w:position w:val="-8"/>
          <w:lang w:eastAsia="ru-RU"/>
        </w:rPr>
        <w:drawing>
          <wp:inline distT="0" distB="0" distL="0" distR="0">
            <wp:extent cx="257175" cy="257175"/>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1C6E1D">
        <w:rPr>
          <w:rFonts w:ascii="Times New Roman" w:hAnsi="Times New Roman"/>
        </w:rPr>
        <w:t>) определяются по формуле:</w:t>
      </w:r>
      <w:r>
        <w:rPr>
          <w:rFonts w:ascii="Times New Roman" w:hAnsi="Times New Roman"/>
        </w:rPr>
        <w:t xml:space="preserve">        </w:t>
      </w:r>
      <w:r w:rsidRPr="001C6E1D">
        <w:rPr>
          <w:rFonts w:ascii="Times New Roman" w:hAnsi="Times New Roman"/>
          <w:noProof/>
          <w:position w:val="-28"/>
          <w:lang w:eastAsia="ru-RU"/>
        </w:rPr>
        <w:drawing>
          <wp:inline distT="0" distB="0" distL="0" distR="0">
            <wp:extent cx="1933575" cy="4667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466725"/>
                    </a:xfrm>
                    <a:prstGeom prst="rect">
                      <a:avLst/>
                    </a:prstGeom>
                    <a:noFill/>
                    <a:ln>
                      <a:noFill/>
                    </a:ln>
                  </pic:spPr>
                </pic:pic>
              </a:graphicData>
            </a:graphic>
          </wp:inline>
        </w:drawing>
      </w:r>
      <w:r w:rsidRPr="001C6E1D">
        <w:rPr>
          <w:rFonts w:ascii="Times New Roman" w:hAnsi="Times New Roman"/>
        </w:rPr>
        <w:t>,</w:t>
      </w:r>
      <w:r>
        <w:rPr>
          <w:rFonts w:ascii="Times New Roman" w:hAnsi="Times New Roman"/>
        </w:rPr>
        <w:t xml:space="preserve"> </w:t>
      </w:r>
      <w:r w:rsidRPr="001C6E1D">
        <w:rPr>
          <w:rFonts w:ascii="Times New Roman" w:hAnsi="Times New Roman"/>
        </w:rPr>
        <w:t>где:</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2"/>
          <w:lang w:eastAsia="ru-RU"/>
        </w:rPr>
        <w:drawing>
          <wp:inline distT="0" distB="0" distL="0" distR="0">
            <wp:extent cx="342900" cy="2571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1C6E1D">
        <w:rPr>
          <w:rFonts w:ascii="Times New Roman" w:hAnsi="Times New Roman"/>
        </w:rPr>
        <w:t xml:space="preserve"> - количество SIM-карт по i-й должности в соответствии с нормативами;</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2"/>
          <w:lang w:eastAsia="ru-RU"/>
        </w:rPr>
        <w:drawing>
          <wp:inline distT="0" distB="0" distL="0" distR="0">
            <wp:extent cx="295275" cy="2571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1C6E1D">
        <w:rPr>
          <w:rFonts w:ascii="Times New Roman" w:hAnsi="Times New Roman"/>
        </w:rPr>
        <w:t xml:space="preserve"> - ежемесячная цена в расчете на 1 SIM-карту по i-й должности;</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2"/>
          <w:lang w:eastAsia="ru-RU"/>
        </w:rPr>
        <w:drawing>
          <wp:inline distT="0" distB="0" distL="0" distR="0">
            <wp:extent cx="352425" cy="2571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1C6E1D">
        <w:rPr>
          <w:rFonts w:ascii="Times New Roman" w:hAnsi="Times New Roman"/>
        </w:rPr>
        <w:t xml:space="preserve"> - количество месяцев предоставления услуги передачи данных по i-й должности.</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rPr>
        <w:t>5. Затраты на сеть "Интернет" и услуги интернет-провайдеров (</w:t>
      </w:r>
      <w:r w:rsidRPr="001C6E1D">
        <w:rPr>
          <w:rFonts w:ascii="Times New Roman" w:hAnsi="Times New Roman"/>
          <w:noProof/>
          <w:position w:val="-12"/>
          <w:lang w:eastAsia="ru-RU"/>
        </w:rPr>
        <w:drawing>
          <wp:inline distT="0" distB="0" distL="0" distR="0">
            <wp:extent cx="200025" cy="25717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57175"/>
                    </a:xfrm>
                    <a:prstGeom prst="rect">
                      <a:avLst/>
                    </a:prstGeom>
                    <a:noFill/>
                    <a:ln>
                      <a:noFill/>
                    </a:ln>
                  </pic:spPr>
                </pic:pic>
              </a:graphicData>
            </a:graphic>
          </wp:inline>
        </w:drawing>
      </w:r>
      <w:r w:rsidRPr="001C6E1D">
        <w:rPr>
          <w:rFonts w:ascii="Times New Roman" w:hAnsi="Times New Roman"/>
        </w:rPr>
        <w:t>) определяются по формуле:</w:t>
      </w:r>
    </w:p>
    <w:p w:rsidR="001176A4" w:rsidRPr="001C6E1D" w:rsidRDefault="001176A4" w:rsidP="001176A4">
      <w:pPr>
        <w:widowControl w:val="0"/>
        <w:autoSpaceDE w:val="0"/>
        <w:autoSpaceDN w:val="0"/>
        <w:adjustRightInd w:val="0"/>
        <w:spacing w:after="0" w:line="240" w:lineRule="auto"/>
        <w:jc w:val="center"/>
        <w:rPr>
          <w:rFonts w:ascii="Times New Roman" w:hAnsi="Times New Roman"/>
        </w:rPr>
      </w:pPr>
      <w:r w:rsidRPr="001C6E1D">
        <w:rPr>
          <w:rFonts w:ascii="Times New Roman" w:hAnsi="Times New Roman"/>
          <w:noProof/>
          <w:position w:val="-28"/>
          <w:lang w:eastAsia="ru-RU"/>
        </w:rPr>
        <w:drawing>
          <wp:inline distT="0" distB="0" distL="0" distR="0">
            <wp:extent cx="1714500" cy="4667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466725"/>
                    </a:xfrm>
                    <a:prstGeom prst="rect">
                      <a:avLst/>
                    </a:prstGeom>
                    <a:noFill/>
                    <a:ln>
                      <a:noFill/>
                    </a:ln>
                  </pic:spPr>
                </pic:pic>
              </a:graphicData>
            </a:graphic>
          </wp:inline>
        </w:drawing>
      </w:r>
      <w:r w:rsidRPr="001C6E1D">
        <w:rPr>
          <w:rFonts w:ascii="Times New Roman" w:hAnsi="Times New Roman"/>
        </w:rPr>
        <w:t>,</w:t>
      </w:r>
      <w:r>
        <w:rPr>
          <w:rFonts w:ascii="Times New Roman" w:hAnsi="Times New Roman"/>
        </w:rPr>
        <w:t xml:space="preserve">  </w:t>
      </w:r>
      <w:r w:rsidRPr="001C6E1D">
        <w:rPr>
          <w:rFonts w:ascii="Times New Roman" w:hAnsi="Times New Roman"/>
        </w:rPr>
        <w:t>где:</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2"/>
          <w:lang w:eastAsia="ru-RU"/>
        </w:rPr>
        <w:drawing>
          <wp:inline distT="0" distB="0" distL="0" distR="0">
            <wp:extent cx="276225" cy="2571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1C6E1D">
        <w:rPr>
          <w:rFonts w:ascii="Times New Roman" w:hAnsi="Times New Roman"/>
        </w:rPr>
        <w:t xml:space="preserve"> - количество каналов передачи данных сети "Интернет" с i-й пропускной способностью;</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2"/>
          <w:lang w:eastAsia="ru-RU"/>
        </w:rPr>
        <w:drawing>
          <wp:inline distT="0" distB="0" distL="0" distR="0">
            <wp:extent cx="238125" cy="25717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1C6E1D">
        <w:rPr>
          <w:rFonts w:ascii="Times New Roman" w:hAnsi="Times New Roman"/>
        </w:rPr>
        <w:t xml:space="preserve"> - месячная цена аренды канала передачи данных сети "Интернет" с i-й пропускной способностью;</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2"/>
          <w:lang w:eastAsia="ru-RU"/>
        </w:rPr>
        <w:drawing>
          <wp:inline distT="0" distB="0" distL="0" distR="0">
            <wp:extent cx="295275" cy="25717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1C6E1D">
        <w:rPr>
          <w:rFonts w:ascii="Times New Roman" w:hAnsi="Times New Roman"/>
        </w:rPr>
        <w:t xml:space="preserve"> - количество месяцев аренды канала передачи данных сети "Интернет" с i-й пропускной способностью.</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rPr>
        <w:t>6. Затраты на электросвязь, относящуюся к связи специального назначения, используемой на региональном уровне (</w:t>
      </w:r>
      <w:r w:rsidRPr="001C6E1D">
        <w:rPr>
          <w:rFonts w:ascii="Times New Roman" w:hAnsi="Times New Roman"/>
          <w:noProof/>
          <w:position w:val="-14"/>
          <w:lang w:eastAsia="ru-RU"/>
        </w:rPr>
        <w:drawing>
          <wp:inline distT="0" distB="0" distL="0" distR="0">
            <wp:extent cx="304800" cy="2667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66700"/>
                    </a:xfrm>
                    <a:prstGeom prst="rect">
                      <a:avLst/>
                    </a:prstGeom>
                    <a:noFill/>
                    <a:ln>
                      <a:noFill/>
                    </a:ln>
                  </pic:spPr>
                </pic:pic>
              </a:graphicData>
            </a:graphic>
          </wp:inline>
        </w:drawing>
      </w:r>
      <w:r w:rsidRPr="001C6E1D">
        <w:rPr>
          <w:rFonts w:ascii="Times New Roman" w:hAnsi="Times New Roman"/>
        </w:rPr>
        <w:t>), определяются по формуле:</w:t>
      </w:r>
      <w:r>
        <w:rPr>
          <w:rFonts w:ascii="Times New Roman" w:hAnsi="Times New Roman"/>
        </w:rPr>
        <w:t xml:space="preserve"> </w:t>
      </w:r>
      <w:r w:rsidRPr="001C6E1D">
        <w:rPr>
          <w:rFonts w:ascii="Times New Roman" w:hAnsi="Times New Roman"/>
          <w:noProof/>
          <w:position w:val="-14"/>
          <w:lang w:eastAsia="ru-RU"/>
        </w:rPr>
        <w:drawing>
          <wp:inline distT="0" distB="0" distL="0" distR="0">
            <wp:extent cx="1762125" cy="2667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266700"/>
                    </a:xfrm>
                    <a:prstGeom prst="rect">
                      <a:avLst/>
                    </a:prstGeom>
                    <a:noFill/>
                    <a:ln>
                      <a:noFill/>
                    </a:ln>
                  </pic:spPr>
                </pic:pic>
              </a:graphicData>
            </a:graphic>
          </wp:inline>
        </w:drawing>
      </w:r>
      <w:r w:rsidRPr="001C6E1D">
        <w:rPr>
          <w:rFonts w:ascii="Times New Roman" w:hAnsi="Times New Roman"/>
        </w:rPr>
        <w:t>,</w:t>
      </w:r>
      <w:r>
        <w:rPr>
          <w:rFonts w:ascii="Times New Roman" w:hAnsi="Times New Roman"/>
        </w:rPr>
        <w:t xml:space="preserve"> </w:t>
      </w:r>
      <w:r w:rsidRPr="001C6E1D">
        <w:rPr>
          <w:rFonts w:ascii="Times New Roman" w:hAnsi="Times New Roman"/>
        </w:rPr>
        <w:t>где:</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4"/>
          <w:lang w:eastAsia="ru-RU"/>
        </w:rPr>
        <w:drawing>
          <wp:inline distT="0" distB="0" distL="0" distR="0">
            <wp:extent cx="314325" cy="2667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1C6E1D">
        <w:rPr>
          <w:rFonts w:ascii="Times New Roman" w:hAnsi="Times New Roman"/>
        </w:rPr>
        <w:t xml:space="preserve"> - количество телефонных номеров электросвязи, относящейся к связи специального назначения, используемой на региональном уровне;</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4"/>
          <w:lang w:eastAsia="ru-RU"/>
        </w:rPr>
        <w:drawing>
          <wp:inline distT="0" distB="0" distL="0" distR="0">
            <wp:extent cx="276225" cy="26670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1C6E1D">
        <w:rPr>
          <w:rFonts w:ascii="Times New Roman" w:hAnsi="Times New Roman"/>
        </w:rP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4"/>
          <w:lang w:eastAsia="ru-RU"/>
        </w:rPr>
        <w:drawing>
          <wp:inline distT="0" distB="0" distL="0" distR="0">
            <wp:extent cx="342900" cy="2667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66700"/>
                    </a:xfrm>
                    <a:prstGeom prst="rect">
                      <a:avLst/>
                    </a:prstGeom>
                    <a:noFill/>
                    <a:ln>
                      <a:noFill/>
                    </a:ln>
                  </pic:spPr>
                </pic:pic>
              </a:graphicData>
            </a:graphic>
          </wp:inline>
        </w:drawing>
      </w:r>
      <w:r w:rsidRPr="001C6E1D">
        <w:rPr>
          <w:rFonts w:ascii="Times New Roman" w:hAnsi="Times New Roman"/>
        </w:rPr>
        <w:t xml:space="preserve"> - количество месяцев предоставления услуги.</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rPr>
        <w:t>7. Затраты на оплату услуг по предоставлению цифровых потоков для коммутируемых телефонных соединений (</w:t>
      </w:r>
      <w:r w:rsidRPr="001C6E1D">
        <w:rPr>
          <w:rFonts w:ascii="Times New Roman" w:hAnsi="Times New Roman"/>
          <w:noProof/>
          <w:position w:val="-12"/>
          <w:lang w:eastAsia="ru-RU"/>
        </w:rPr>
        <w:drawing>
          <wp:inline distT="0" distB="0" distL="0" distR="0">
            <wp:extent cx="257175" cy="2571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1C6E1D">
        <w:rPr>
          <w:rFonts w:ascii="Times New Roman" w:hAnsi="Times New Roman"/>
        </w:rPr>
        <w:t>) определяются по формуле:</w:t>
      </w:r>
      <w:r>
        <w:rPr>
          <w:rFonts w:ascii="Times New Roman" w:hAnsi="Times New Roman"/>
        </w:rPr>
        <w:t xml:space="preserve"> </w:t>
      </w:r>
      <w:r w:rsidRPr="001C6E1D">
        <w:rPr>
          <w:rFonts w:ascii="Times New Roman" w:hAnsi="Times New Roman"/>
          <w:noProof/>
          <w:position w:val="-28"/>
          <w:lang w:eastAsia="ru-RU"/>
        </w:rPr>
        <w:drawing>
          <wp:inline distT="0" distB="0" distL="0" distR="0">
            <wp:extent cx="1933575" cy="46672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466725"/>
                    </a:xfrm>
                    <a:prstGeom prst="rect">
                      <a:avLst/>
                    </a:prstGeom>
                    <a:noFill/>
                    <a:ln>
                      <a:noFill/>
                    </a:ln>
                  </pic:spPr>
                </pic:pic>
              </a:graphicData>
            </a:graphic>
          </wp:inline>
        </w:drawing>
      </w:r>
      <w:r w:rsidRPr="001C6E1D">
        <w:rPr>
          <w:rFonts w:ascii="Times New Roman" w:hAnsi="Times New Roman"/>
        </w:rPr>
        <w:t>,</w:t>
      </w:r>
      <w:r>
        <w:rPr>
          <w:rFonts w:ascii="Times New Roman" w:hAnsi="Times New Roman"/>
        </w:rPr>
        <w:t xml:space="preserve"> </w:t>
      </w:r>
      <w:r w:rsidRPr="001C6E1D">
        <w:rPr>
          <w:rFonts w:ascii="Times New Roman" w:hAnsi="Times New Roman"/>
        </w:rPr>
        <w:t>где:</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2"/>
          <w:lang w:eastAsia="ru-RU"/>
        </w:rPr>
        <w:drawing>
          <wp:inline distT="0" distB="0" distL="0" distR="0">
            <wp:extent cx="342900" cy="25717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1C6E1D">
        <w:rPr>
          <w:rFonts w:ascii="Times New Roman" w:hAnsi="Times New Roman"/>
        </w:rPr>
        <w:t xml:space="preserve"> - количество организованных цифровых потоков с i-й абонентской платой;</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2"/>
          <w:lang w:eastAsia="ru-RU"/>
        </w:rPr>
        <w:drawing>
          <wp:inline distT="0" distB="0" distL="0" distR="0">
            <wp:extent cx="295275" cy="25717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1C6E1D">
        <w:rPr>
          <w:rFonts w:ascii="Times New Roman" w:hAnsi="Times New Roman"/>
        </w:rPr>
        <w:t xml:space="preserve"> - ежемесячная i-я абонентская плата за цифровой поток;</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noProof/>
          <w:position w:val="-12"/>
          <w:lang w:eastAsia="ru-RU"/>
        </w:rPr>
        <w:drawing>
          <wp:inline distT="0" distB="0" distL="0" distR="0">
            <wp:extent cx="352425" cy="2571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1C6E1D">
        <w:rPr>
          <w:rFonts w:ascii="Times New Roman" w:hAnsi="Times New Roman"/>
        </w:rPr>
        <w:t xml:space="preserve"> - количество месяцев предоставления услуги с i-й абонентской платой.</w:t>
      </w:r>
    </w:p>
    <w:p w:rsidR="001176A4" w:rsidRPr="001C6E1D" w:rsidRDefault="001176A4" w:rsidP="001176A4">
      <w:pPr>
        <w:widowControl w:val="0"/>
        <w:autoSpaceDE w:val="0"/>
        <w:autoSpaceDN w:val="0"/>
        <w:adjustRightInd w:val="0"/>
        <w:spacing w:after="0" w:line="240" w:lineRule="auto"/>
        <w:ind w:firstLine="540"/>
        <w:jc w:val="both"/>
        <w:rPr>
          <w:rFonts w:ascii="Times New Roman" w:hAnsi="Times New Roman"/>
        </w:rPr>
      </w:pPr>
      <w:r w:rsidRPr="001C6E1D">
        <w:rPr>
          <w:rFonts w:ascii="Times New Roman" w:hAnsi="Times New Roman"/>
        </w:rPr>
        <w:t>8. Затраты на оплату иных услуг связи в сфере информационно-коммуникационных технологий (</w:t>
      </w:r>
      <w:r w:rsidRPr="001C6E1D">
        <w:rPr>
          <w:rFonts w:ascii="Times New Roman" w:hAnsi="Times New Roman"/>
          <w:noProof/>
          <w:position w:val="-14"/>
          <w:lang w:eastAsia="ru-RU"/>
        </w:rPr>
        <w:lastRenderedPageBreak/>
        <w:drawing>
          <wp:inline distT="0" distB="0" distL="0" distR="0">
            <wp:extent cx="238125" cy="26670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66700"/>
                    </a:xfrm>
                    <a:prstGeom prst="rect">
                      <a:avLst/>
                    </a:prstGeom>
                    <a:noFill/>
                    <a:ln>
                      <a:noFill/>
                    </a:ln>
                  </pic:spPr>
                </pic:pic>
              </a:graphicData>
            </a:graphic>
          </wp:inline>
        </w:drawing>
      </w:r>
      <w:r w:rsidRPr="001C6E1D">
        <w:rPr>
          <w:rFonts w:ascii="Times New Roman" w:hAnsi="Times New Roman"/>
        </w:rPr>
        <w:t>) определяются по формуле:</w:t>
      </w:r>
      <w:r>
        <w:rPr>
          <w:rFonts w:ascii="Times New Roman" w:hAnsi="Times New Roman"/>
        </w:rPr>
        <w:t xml:space="preserve">  </w:t>
      </w:r>
      <w:r w:rsidRPr="001C6E1D">
        <w:rPr>
          <w:rFonts w:ascii="Times New Roman" w:hAnsi="Times New Roman"/>
          <w:noProof/>
          <w:position w:val="-28"/>
          <w:lang w:eastAsia="ru-RU"/>
        </w:rPr>
        <w:drawing>
          <wp:inline distT="0" distB="0" distL="0" distR="0">
            <wp:extent cx="885825" cy="46672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466725"/>
                    </a:xfrm>
                    <a:prstGeom prst="rect">
                      <a:avLst/>
                    </a:prstGeom>
                    <a:noFill/>
                    <a:ln>
                      <a:noFill/>
                    </a:ln>
                  </pic:spPr>
                </pic:pic>
              </a:graphicData>
            </a:graphic>
          </wp:inline>
        </w:drawing>
      </w:r>
      <w:r w:rsidRPr="001C6E1D">
        <w:rPr>
          <w:rFonts w:ascii="Times New Roman" w:hAnsi="Times New Roman"/>
        </w:rPr>
        <w:t>,</w:t>
      </w:r>
      <w:r>
        <w:rPr>
          <w:rFonts w:ascii="Times New Roman" w:hAnsi="Times New Roman"/>
        </w:rPr>
        <w:t xml:space="preserve">  </w:t>
      </w:r>
      <w:r w:rsidRPr="001C6E1D">
        <w:rPr>
          <w:rFonts w:ascii="Times New Roman" w:hAnsi="Times New Roman"/>
        </w:rPr>
        <w:t xml:space="preserve">где </w:t>
      </w:r>
      <w:r w:rsidRPr="001C6E1D">
        <w:rPr>
          <w:rFonts w:ascii="Times New Roman" w:hAnsi="Times New Roman"/>
          <w:noProof/>
          <w:position w:val="-14"/>
          <w:lang w:eastAsia="ru-RU"/>
        </w:rPr>
        <w:drawing>
          <wp:inline distT="0" distB="0" distL="0" distR="0">
            <wp:extent cx="314325" cy="26670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1C6E1D">
        <w:rPr>
          <w:rFonts w:ascii="Times New Roman" w:hAnsi="Times New Roman"/>
        </w:rPr>
        <w:t xml:space="preserve"> - цена по i-й иной услуге связи, определяемая по фактическим данным отчетного финансового года.</w:t>
      </w:r>
    </w:p>
    <w:p w:rsidR="001176A4" w:rsidRPr="00691AAC" w:rsidRDefault="001176A4" w:rsidP="001176A4">
      <w:pPr>
        <w:widowControl w:val="0"/>
        <w:autoSpaceDE w:val="0"/>
        <w:autoSpaceDN w:val="0"/>
        <w:adjustRightInd w:val="0"/>
        <w:spacing w:after="0" w:line="240" w:lineRule="auto"/>
        <w:ind w:firstLine="540"/>
        <w:jc w:val="both"/>
        <w:rPr>
          <w:rFonts w:ascii="Times New Roman" w:hAnsi="Times New Roman"/>
          <w:sz w:val="26"/>
          <w:szCs w:val="26"/>
        </w:rPr>
      </w:pPr>
    </w:p>
    <w:p w:rsidR="001176A4" w:rsidRPr="005D3B01" w:rsidRDefault="001176A4" w:rsidP="001176A4">
      <w:pPr>
        <w:widowControl w:val="0"/>
        <w:autoSpaceDE w:val="0"/>
        <w:autoSpaceDN w:val="0"/>
        <w:adjustRightInd w:val="0"/>
        <w:spacing w:after="0" w:line="240" w:lineRule="auto"/>
        <w:jc w:val="center"/>
        <w:outlineLvl w:val="3"/>
        <w:rPr>
          <w:rFonts w:ascii="Times New Roman" w:hAnsi="Times New Roman"/>
          <w:b/>
        </w:rPr>
      </w:pPr>
      <w:bookmarkStart w:id="10" w:name="Par174"/>
      <w:bookmarkEnd w:id="10"/>
      <w:r w:rsidRPr="005D3B01">
        <w:rPr>
          <w:rFonts w:ascii="Times New Roman" w:hAnsi="Times New Roman"/>
          <w:b/>
        </w:rPr>
        <w:t>Затраты на содержание имущества</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rPr>
        <w:t>9. При определении затрат на техническое обслуживание и регламентно-профилактический ремонт, указанный в пунктах 11 - 16 настоящих Правил,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rPr>
        <w:t>10. Затраты на техническое обслуживание и регламентно-профилактический ремонт вычислительной техники (</w:t>
      </w:r>
      <w:r w:rsidRPr="005D3B01">
        <w:rPr>
          <w:rFonts w:ascii="Times New Roman" w:hAnsi="Times New Roman"/>
          <w:noProof/>
          <w:position w:val="-14"/>
          <w:lang w:eastAsia="ru-RU"/>
        </w:rPr>
        <w:drawing>
          <wp:inline distT="0" distB="0" distL="0" distR="0">
            <wp:extent cx="276225" cy="2667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5D3B01">
        <w:rPr>
          <w:rFonts w:ascii="Times New Roman" w:hAnsi="Times New Roman"/>
        </w:rPr>
        <w:t>) определяются по формуле:</w:t>
      </w:r>
      <w:r>
        <w:rPr>
          <w:rFonts w:ascii="Times New Roman" w:hAnsi="Times New Roman"/>
        </w:rPr>
        <w:t xml:space="preserve">  </w:t>
      </w:r>
      <w:r w:rsidRPr="005D3B01">
        <w:rPr>
          <w:rFonts w:ascii="Times New Roman" w:hAnsi="Times New Roman"/>
          <w:noProof/>
          <w:position w:val="-28"/>
          <w:lang w:eastAsia="ru-RU"/>
        </w:rPr>
        <w:drawing>
          <wp:inline distT="0" distB="0" distL="0" distR="0">
            <wp:extent cx="1514475" cy="46672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466725"/>
                    </a:xfrm>
                    <a:prstGeom prst="rect">
                      <a:avLst/>
                    </a:prstGeom>
                    <a:noFill/>
                    <a:ln>
                      <a:noFill/>
                    </a:ln>
                  </pic:spPr>
                </pic:pic>
              </a:graphicData>
            </a:graphic>
          </wp:inline>
        </w:drawing>
      </w:r>
      <w:r w:rsidRPr="005D3B01">
        <w:rPr>
          <w:rFonts w:ascii="Times New Roman" w:hAnsi="Times New Roman"/>
        </w:rPr>
        <w:t>,</w:t>
      </w:r>
      <w:r>
        <w:rPr>
          <w:rFonts w:ascii="Times New Roman" w:hAnsi="Times New Roman"/>
        </w:rPr>
        <w:t xml:space="preserve"> </w:t>
      </w:r>
      <w:r w:rsidRPr="005D3B01">
        <w:rPr>
          <w:rFonts w:ascii="Times New Roman" w:hAnsi="Times New Roman"/>
        </w:rPr>
        <w:t>где:</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4"/>
          <w:lang w:eastAsia="ru-RU"/>
        </w:rPr>
        <w:drawing>
          <wp:inline distT="0" distB="0" distL="0" distR="0">
            <wp:extent cx="352425" cy="26670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66700"/>
                    </a:xfrm>
                    <a:prstGeom prst="rect">
                      <a:avLst/>
                    </a:prstGeom>
                    <a:noFill/>
                    <a:ln>
                      <a:noFill/>
                    </a:ln>
                  </pic:spPr>
                </pic:pic>
              </a:graphicData>
            </a:graphic>
          </wp:inline>
        </w:drawing>
      </w:r>
      <w:r w:rsidRPr="005D3B01">
        <w:rPr>
          <w:rFonts w:ascii="Times New Roman" w:hAnsi="Times New Roman"/>
        </w:rPr>
        <w:t xml:space="preserve"> - фактическое количество i-х рабочих станций, но не более предельного количества i-х рабочих станций;</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4"/>
          <w:lang w:eastAsia="ru-RU"/>
        </w:rPr>
        <w:drawing>
          <wp:inline distT="0" distB="0" distL="0" distR="0">
            <wp:extent cx="314325" cy="266700"/>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5D3B01">
        <w:rPr>
          <w:rFonts w:ascii="Times New Roman" w:hAnsi="Times New Roman"/>
        </w:rPr>
        <w:t xml:space="preserve"> - цена технического обслуживания и регламентно</w:t>
      </w:r>
      <w:r>
        <w:rPr>
          <w:rFonts w:ascii="Times New Roman" w:hAnsi="Times New Roman"/>
        </w:rPr>
        <w:t xml:space="preserve"> </w:t>
      </w:r>
      <w:r w:rsidRPr="005D3B01">
        <w:rPr>
          <w:rFonts w:ascii="Times New Roman" w:hAnsi="Times New Roman"/>
        </w:rPr>
        <w:t>-</w:t>
      </w:r>
      <w:r>
        <w:rPr>
          <w:rFonts w:ascii="Times New Roman" w:hAnsi="Times New Roman"/>
        </w:rPr>
        <w:t xml:space="preserve"> </w:t>
      </w:r>
      <w:r w:rsidRPr="005D3B01">
        <w:rPr>
          <w:rFonts w:ascii="Times New Roman" w:hAnsi="Times New Roman"/>
        </w:rPr>
        <w:t>профилактического ремонта в расчете на 1 i-ю рабочую станцию в год.</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rPr>
        <w:t>Предельное количество i-х рабочих станций (</w:t>
      </w:r>
      <w:r w:rsidRPr="005D3B01">
        <w:rPr>
          <w:rFonts w:ascii="Times New Roman" w:hAnsi="Times New Roman"/>
          <w:noProof/>
          <w:position w:val="-14"/>
          <w:lang w:eastAsia="ru-RU"/>
        </w:rPr>
        <w:drawing>
          <wp:inline distT="0" distB="0" distL="0" distR="0">
            <wp:extent cx="676275" cy="266700"/>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266700"/>
                    </a:xfrm>
                    <a:prstGeom prst="rect">
                      <a:avLst/>
                    </a:prstGeom>
                    <a:noFill/>
                    <a:ln>
                      <a:noFill/>
                    </a:ln>
                  </pic:spPr>
                </pic:pic>
              </a:graphicData>
            </a:graphic>
          </wp:inline>
        </w:drawing>
      </w:r>
      <w:r w:rsidRPr="005D3B01">
        <w:rPr>
          <w:rFonts w:ascii="Times New Roman" w:hAnsi="Times New Roman"/>
        </w:rPr>
        <w:t>) определяется с округлением до целого по формуле:</w:t>
      </w:r>
      <w:r>
        <w:rPr>
          <w:rFonts w:ascii="Times New Roman" w:hAnsi="Times New Roman"/>
        </w:rPr>
        <w:t xml:space="preserve">  </w:t>
      </w:r>
      <w:r w:rsidRPr="005D3B01">
        <w:rPr>
          <w:rFonts w:ascii="Times New Roman" w:hAnsi="Times New Roman"/>
          <w:noProof/>
          <w:position w:val="-14"/>
          <w:lang w:eastAsia="ru-RU"/>
        </w:rPr>
        <w:drawing>
          <wp:inline distT="0" distB="0" distL="0" distR="0">
            <wp:extent cx="1533525" cy="26670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3525" cy="266700"/>
                    </a:xfrm>
                    <a:prstGeom prst="rect">
                      <a:avLst/>
                    </a:prstGeom>
                    <a:noFill/>
                    <a:ln>
                      <a:noFill/>
                    </a:ln>
                  </pic:spPr>
                </pic:pic>
              </a:graphicData>
            </a:graphic>
          </wp:inline>
        </w:drawing>
      </w:r>
      <w:r w:rsidRPr="005D3B01">
        <w:rPr>
          <w:rFonts w:ascii="Times New Roman" w:hAnsi="Times New Roman"/>
        </w:rPr>
        <w:t>,</w:t>
      </w:r>
      <w:r>
        <w:rPr>
          <w:rFonts w:ascii="Times New Roman" w:hAnsi="Times New Roman"/>
        </w:rPr>
        <w:t xml:space="preserve">  </w:t>
      </w:r>
      <w:r w:rsidRPr="005D3B01">
        <w:rPr>
          <w:rFonts w:ascii="Times New Roman" w:hAnsi="Times New Roman"/>
        </w:rPr>
        <w:t xml:space="preserve">где </w:t>
      </w:r>
      <w:r w:rsidRPr="005D3B01">
        <w:rPr>
          <w:rFonts w:ascii="Times New Roman" w:hAnsi="Times New Roman"/>
          <w:noProof/>
          <w:position w:val="-12"/>
          <w:lang w:eastAsia="ru-RU"/>
        </w:rPr>
        <w:drawing>
          <wp:inline distT="0" distB="0" distL="0" distR="0">
            <wp:extent cx="276225" cy="25717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5D3B01">
        <w:rPr>
          <w:rFonts w:ascii="Times New Roman" w:hAnsi="Times New Roman"/>
        </w:rPr>
        <w:t xml:space="preserve"> - расчетная численность основных работников, определяемая в соответствии с </w:t>
      </w:r>
      <w:hyperlink w:anchor="Par228" w:history="1">
        <w:r w:rsidRPr="005D3B01">
          <w:rPr>
            <w:rFonts w:ascii="Times New Roman" w:hAnsi="Times New Roman"/>
          </w:rPr>
          <w:t>пунктами 17</w:t>
        </w:r>
      </w:hyperlink>
      <w:r w:rsidRPr="005D3B01">
        <w:rPr>
          <w:rFonts w:ascii="Times New Roman" w:hAnsi="Times New Roman"/>
        </w:rPr>
        <w:t xml:space="preserve"> - </w:t>
      </w:r>
      <w:hyperlink w:anchor="Par264" w:history="1">
        <w:r w:rsidRPr="005D3B01">
          <w:rPr>
            <w:rFonts w:ascii="Times New Roman" w:hAnsi="Times New Roman"/>
          </w:rPr>
          <w:t>22</w:t>
        </w:r>
      </w:hyperlink>
      <w:r w:rsidRPr="005D3B01">
        <w:rPr>
          <w:rFonts w:ascii="Times New Roman" w:hAnsi="Times New Roman"/>
        </w:rPr>
        <w:t xml:space="preserve"> общих требований к определению нормативных затрат на обеспечение функций муниципальных заказчиков, утвержденных постановлением Правительства Российской Федерации от 13 октября 2014 г. N 1047 "Об общих требованиях к определению нормативных затрат на обеспечение функций государственных органов, органов управления муниципальными внебюджетными фондами и муниципальных органов" (далее - общие требования к определению нормативных затрат).</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rPr>
        <w:t>11. Затраты на техническое обслуживание и регламентно-профилактический ремонт оборудования по обеспечению безопасности информации (</w:t>
      </w:r>
      <w:r w:rsidRPr="005D3B01">
        <w:rPr>
          <w:rFonts w:ascii="Times New Roman" w:hAnsi="Times New Roman"/>
          <w:noProof/>
          <w:position w:val="-12"/>
          <w:lang w:eastAsia="ru-RU"/>
        </w:rPr>
        <w:drawing>
          <wp:inline distT="0" distB="0" distL="0" distR="0">
            <wp:extent cx="295275" cy="25717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5D3B01">
        <w:rPr>
          <w:rFonts w:ascii="Times New Roman" w:hAnsi="Times New Roman"/>
        </w:rPr>
        <w:t>) определяются по формуле:</w:t>
      </w:r>
      <w:r>
        <w:rPr>
          <w:rFonts w:ascii="Times New Roman" w:hAnsi="Times New Roman"/>
        </w:rPr>
        <w:t xml:space="preserve">  </w:t>
      </w:r>
      <w:r w:rsidRPr="005D3B01">
        <w:rPr>
          <w:rFonts w:ascii="Times New Roman" w:hAnsi="Times New Roman"/>
          <w:noProof/>
          <w:position w:val="-28"/>
          <w:lang w:eastAsia="ru-RU"/>
        </w:rPr>
        <w:drawing>
          <wp:inline distT="0" distB="0" distL="0" distR="0">
            <wp:extent cx="1514475" cy="46672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466725"/>
                    </a:xfrm>
                    <a:prstGeom prst="rect">
                      <a:avLst/>
                    </a:prstGeom>
                    <a:noFill/>
                    <a:ln>
                      <a:noFill/>
                    </a:ln>
                  </pic:spPr>
                </pic:pic>
              </a:graphicData>
            </a:graphic>
          </wp:inline>
        </w:drawing>
      </w:r>
      <w:r w:rsidRPr="005D3B01">
        <w:rPr>
          <w:rFonts w:ascii="Times New Roman" w:hAnsi="Times New Roman"/>
        </w:rPr>
        <w:t>,</w:t>
      </w:r>
    </w:p>
    <w:p w:rsidR="001176A4" w:rsidRPr="005D3B01" w:rsidRDefault="001176A4" w:rsidP="001176A4">
      <w:pPr>
        <w:widowControl w:val="0"/>
        <w:autoSpaceDE w:val="0"/>
        <w:autoSpaceDN w:val="0"/>
        <w:adjustRightInd w:val="0"/>
        <w:spacing w:after="0" w:line="240" w:lineRule="auto"/>
        <w:jc w:val="both"/>
        <w:rPr>
          <w:rFonts w:ascii="Times New Roman" w:hAnsi="Times New Roman"/>
        </w:rPr>
      </w:pP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rPr>
        <w:t>где:</w:t>
      </w:r>
      <w:r>
        <w:rPr>
          <w:rFonts w:ascii="Times New Roman" w:hAnsi="Times New Roman"/>
        </w:rPr>
        <w:t xml:space="preserve">  </w:t>
      </w:r>
      <w:r w:rsidRPr="005D3B01">
        <w:rPr>
          <w:rFonts w:ascii="Times New Roman" w:hAnsi="Times New Roman"/>
          <w:noProof/>
          <w:position w:val="-12"/>
          <w:lang w:eastAsia="ru-RU"/>
        </w:rPr>
        <w:drawing>
          <wp:inline distT="0" distB="0" distL="0" distR="0">
            <wp:extent cx="381000" cy="25717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5D3B01">
        <w:rPr>
          <w:rFonts w:ascii="Times New Roman" w:hAnsi="Times New Roman"/>
        </w:rPr>
        <w:t xml:space="preserve"> - количество единиц i-го оборудования по обеспечению безопасности информации;</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2"/>
          <w:lang w:eastAsia="ru-RU"/>
        </w:rPr>
        <w:drawing>
          <wp:inline distT="0" distB="0" distL="0" distR="0">
            <wp:extent cx="342900" cy="25717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5D3B01">
        <w:rPr>
          <w:rFonts w:ascii="Times New Roman" w:hAnsi="Times New Roman"/>
        </w:rPr>
        <w:t xml:space="preserve"> - цена технического обслуживания и регламентно-профилактического ремонта 1 единицы i-го оборудования в год.</w:t>
      </w:r>
    </w:p>
    <w:p w:rsidR="001176A4" w:rsidRPr="005D3B01" w:rsidRDefault="001176A4" w:rsidP="001176A4">
      <w:pPr>
        <w:widowControl w:val="0"/>
        <w:autoSpaceDE w:val="0"/>
        <w:autoSpaceDN w:val="0"/>
        <w:adjustRightInd w:val="0"/>
        <w:spacing w:after="0" w:line="240" w:lineRule="auto"/>
        <w:ind w:firstLine="540"/>
        <w:jc w:val="center"/>
        <w:rPr>
          <w:rFonts w:ascii="Times New Roman" w:hAnsi="Times New Roman"/>
        </w:rPr>
      </w:pPr>
      <w:r w:rsidRPr="005D3B01">
        <w:rPr>
          <w:rFonts w:ascii="Times New Roman" w:hAnsi="Times New Roman"/>
        </w:rPr>
        <w:t>12. Затраты на техническое обслуживание и регламентно-профилактический ремонт системы телефонной связи (автоматизированных телефонных станций) (</w:t>
      </w:r>
      <w:r w:rsidRPr="005D3B01">
        <w:rPr>
          <w:rFonts w:ascii="Times New Roman" w:hAnsi="Times New Roman"/>
          <w:noProof/>
          <w:position w:val="-12"/>
          <w:lang w:eastAsia="ru-RU"/>
        </w:rPr>
        <w:drawing>
          <wp:inline distT="0" distB="0" distL="0" distR="0">
            <wp:extent cx="266700" cy="25717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5D3B01">
        <w:rPr>
          <w:rFonts w:ascii="Times New Roman" w:hAnsi="Times New Roman"/>
        </w:rPr>
        <w:t>) определяются по формуле:</w:t>
      </w:r>
      <w:r>
        <w:rPr>
          <w:rFonts w:ascii="Times New Roman" w:hAnsi="Times New Roman"/>
        </w:rPr>
        <w:t xml:space="preserve"> </w:t>
      </w:r>
      <w:r w:rsidRPr="005D3B01">
        <w:rPr>
          <w:rFonts w:ascii="Times New Roman" w:hAnsi="Times New Roman"/>
          <w:noProof/>
          <w:position w:val="-28"/>
          <w:lang w:eastAsia="ru-RU"/>
        </w:rPr>
        <w:drawing>
          <wp:inline distT="0" distB="0" distL="0" distR="0">
            <wp:extent cx="1476375" cy="466725"/>
            <wp:effectExtent l="0" t="0" r="9525"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466725"/>
                    </a:xfrm>
                    <a:prstGeom prst="rect">
                      <a:avLst/>
                    </a:prstGeom>
                    <a:noFill/>
                    <a:ln>
                      <a:noFill/>
                    </a:ln>
                  </pic:spPr>
                </pic:pic>
              </a:graphicData>
            </a:graphic>
          </wp:inline>
        </w:drawing>
      </w:r>
      <w:r w:rsidRPr="005D3B01">
        <w:rPr>
          <w:rFonts w:ascii="Times New Roman" w:hAnsi="Times New Roman"/>
        </w:rPr>
        <w:t>,</w:t>
      </w:r>
      <w:r>
        <w:rPr>
          <w:rFonts w:ascii="Times New Roman" w:hAnsi="Times New Roman"/>
        </w:rPr>
        <w:t xml:space="preserve"> г</w:t>
      </w:r>
      <w:r w:rsidRPr="005D3B01">
        <w:rPr>
          <w:rFonts w:ascii="Times New Roman" w:hAnsi="Times New Roman"/>
        </w:rPr>
        <w:t>де:</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2"/>
          <w:lang w:eastAsia="ru-RU"/>
        </w:rPr>
        <w:drawing>
          <wp:inline distT="0" distB="0" distL="0" distR="0">
            <wp:extent cx="352425" cy="25717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5D3B01">
        <w:rPr>
          <w:rFonts w:ascii="Times New Roman" w:hAnsi="Times New Roman"/>
        </w:rPr>
        <w:t xml:space="preserve"> - количество автоматизированных телефонных станций i-го вида;</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2"/>
          <w:lang w:eastAsia="ru-RU"/>
        </w:rPr>
        <w:drawing>
          <wp:inline distT="0" distB="0" distL="0" distR="0">
            <wp:extent cx="314325" cy="25717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5D3B01">
        <w:rPr>
          <w:rFonts w:ascii="Times New Roman" w:hAnsi="Times New Roman"/>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rPr>
        <w:t>13. Затраты на техническое обслуживание и регламентно-профилактический ремонт локальных вычислительных сетей (</w:t>
      </w:r>
      <w:r w:rsidRPr="005D3B01">
        <w:rPr>
          <w:rFonts w:ascii="Times New Roman" w:hAnsi="Times New Roman"/>
          <w:noProof/>
          <w:position w:val="-12"/>
          <w:lang w:eastAsia="ru-RU"/>
        </w:rPr>
        <w:drawing>
          <wp:inline distT="0" distB="0" distL="0" distR="0">
            <wp:extent cx="276225" cy="25717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5D3B01">
        <w:rPr>
          <w:rFonts w:ascii="Times New Roman" w:hAnsi="Times New Roman"/>
        </w:rPr>
        <w:t>) определяются по формуле:</w:t>
      </w:r>
      <w:r>
        <w:rPr>
          <w:rFonts w:ascii="Times New Roman" w:hAnsi="Times New Roman"/>
        </w:rPr>
        <w:t xml:space="preserve">  </w:t>
      </w:r>
      <w:r w:rsidRPr="005D3B01">
        <w:rPr>
          <w:rFonts w:ascii="Times New Roman" w:hAnsi="Times New Roman"/>
          <w:noProof/>
          <w:position w:val="-28"/>
          <w:lang w:eastAsia="ru-RU"/>
        </w:rPr>
        <w:drawing>
          <wp:inline distT="0" distB="0" distL="0" distR="0">
            <wp:extent cx="1514475" cy="466725"/>
            <wp:effectExtent l="0" t="0" r="952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466725"/>
                    </a:xfrm>
                    <a:prstGeom prst="rect">
                      <a:avLst/>
                    </a:prstGeom>
                    <a:noFill/>
                    <a:ln>
                      <a:noFill/>
                    </a:ln>
                  </pic:spPr>
                </pic:pic>
              </a:graphicData>
            </a:graphic>
          </wp:inline>
        </w:drawing>
      </w:r>
      <w:r w:rsidRPr="005D3B01">
        <w:rPr>
          <w:rFonts w:ascii="Times New Roman" w:hAnsi="Times New Roman"/>
        </w:rPr>
        <w:t>,</w:t>
      </w:r>
      <w:r>
        <w:rPr>
          <w:rFonts w:ascii="Times New Roman" w:hAnsi="Times New Roman"/>
        </w:rPr>
        <w:t xml:space="preserve"> где: </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2"/>
          <w:lang w:eastAsia="ru-RU"/>
        </w:rPr>
        <w:drawing>
          <wp:inline distT="0" distB="0" distL="0" distR="0">
            <wp:extent cx="352425" cy="257175"/>
            <wp:effectExtent l="0" t="0" r="9525"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5D3B01">
        <w:rPr>
          <w:rFonts w:ascii="Times New Roman" w:hAnsi="Times New Roman"/>
        </w:rPr>
        <w:t xml:space="preserve"> - количество устройств локальных вычислительных сетей i-го вида;</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2"/>
          <w:lang w:eastAsia="ru-RU"/>
        </w:rPr>
        <w:drawing>
          <wp:inline distT="0" distB="0" distL="0" distR="0">
            <wp:extent cx="314325" cy="257175"/>
            <wp:effectExtent l="0" t="0" r="9525"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5D3B01">
        <w:rPr>
          <w:rFonts w:ascii="Times New Roman" w:hAnsi="Times New Roman"/>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rPr>
        <w:t xml:space="preserve">14. Затраты на техническое обслуживание и регламентно-профилактический ремонт систем </w:t>
      </w:r>
      <w:r w:rsidRPr="005D3B01">
        <w:rPr>
          <w:rFonts w:ascii="Times New Roman" w:hAnsi="Times New Roman"/>
        </w:rPr>
        <w:lastRenderedPageBreak/>
        <w:t>бесперебойного питания (</w:t>
      </w:r>
      <w:r w:rsidRPr="005D3B01">
        <w:rPr>
          <w:rFonts w:ascii="Times New Roman" w:hAnsi="Times New Roman"/>
          <w:noProof/>
          <w:position w:val="-12"/>
          <w:lang w:eastAsia="ru-RU"/>
        </w:rPr>
        <w:drawing>
          <wp:inline distT="0" distB="0" distL="0" distR="0">
            <wp:extent cx="295275" cy="257175"/>
            <wp:effectExtent l="0" t="0" r="9525"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5D3B01">
        <w:rPr>
          <w:rFonts w:ascii="Times New Roman" w:hAnsi="Times New Roman"/>
        </w:rPr>
        <w:t>) определяются по формуле:</w:t>
      </w:r>
      <w:r>
        <w:rPr>
          <w:rFonts w:ascii="Times New Roman" w:hAnsi="Times New Roman"/>
        </w:rPr>
        <w:t xml:space="preserve">        </w:t>
      </w:r>
      <w:r w:rsidRPr="005D3B01">
        <w:rPr>
          <w:rFonts w:ascii="Times New Roman" w:hAnsi="Times New Roman"/>
          <w:noProof/>
          <w:position w:val="-28"/>
          <w:lang w:eastAsia="ru-RU"/>
        </w:rPr>
        <w:drawing>
          <wp:inline distT="0" distB="0" distL="0" distR="0">
            <wp:extent cx="1514475" cy="466725"/>
            <wp:effectExtent l="0" t="0" r="9525"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466725"/>
                    </a:xfrm>
                    <a:prstGeom prst="rect">
                      <a:avLst/>
                    </a:prstGeom>
                    <a:noFill/>
                    <a:ln>
                      <a:noFill/>
                    </a:ln>
                  </pic:spPr>
                </pic:pic>
              </a:graphicData>
            </a:graphic>
          </wp:inline>
        </w:drawing>
      </w:r>
      <w:r w:rsidRPr="005D3B01">
        <w:rPr>
          <w:rFonts w:ascii="Times New Roman" w:hAnsi="Times New Roman"/>
        </w:rPr>
        <w:t>,</w:t>
      </w:r>
      <w:r>
        <w:rPr>
          <w:rFonts w:ascii="Times New Roman" w:hAnsi="Times New Roman"/>
        </w:rPr>
        <w:t xml:space="preserve"> </w:t>
      </w:r>
      <w:r w:rsidRPr="005D3B01">
        <w:rPr>
          <w:rFonts w:ascii="Times New Roman" w:hAnsi="Times New Roman"/>
        </w:rPr>
        <w:t>где:</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2"/>
          <w:lang w:eastAsia="ru-RU"/>
        </w:rPr>
        <w:drawing>
          <wp:inline distT="0" distB="0" distL="0" distR="0">
            <wp:extent cx="381000" cy="25717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5D3B01">
        <w:rPr>
          <w:rFonts w:ascii="Times New Roman" w:hAnsi="Times New Roman"/>
        </w:rPr>
        <w:t xml:space="preserve"> - количество модулей бесперебойного питания i-го вида;</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2"/>
          <w:lang w:eastAsia="ru-RU"/>
        </w:rPr>
        <w:drawing>
          <wp:inline distT="0" distB="0" distL="0" distR="0">
            <wp:extent cx="342900" cy="25717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5D3B01">
        <w:rPr>
          <w:rFonts w:ascii="Times New Roman" w:hAnsi="Times New Roman"/>
        </w:rPr>
        <w:t xml:space="preserve"> - цена технического обслуживания и регламентно-профилактического ремонта 1 модуля бесперебойного питания i-го вида в год.</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rPr>
        <w:t>15.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 (</w:t>
      </w:r>
      <w:r w:rsidRPr="005D3B01">
        <w:rPr>
          <w:rFonts w:ascii="Times New Roman" w:hAnsi="Times New Roman"/>
          <w:noProof/>
          <w:position w:val="-14"/>
          <w:lang w:eastAsia="ru-RU"/>
        </w:rPr>
        <w:drawing>
          <wp:inline distT="0" distB="0" distL="0" distR="0">
            <wp:extent cx="314325" cy="266700"/>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5D3B01">
        <w:rPr>
          <w:rFonts w:ascii="Times New Roman" w:hAnsi="Times New Roman"/>
        </w:rPr>
        <w:t>) определяются по формуле:</w:t>
      </w:r>
      <w:r>
        <w:rPr>
          <w:rFonts w:ascii="Times New Roman" w:hAnsi="Times New Roman"/>
        </w:rPr>
        <w:t xml:space="preserve">  </w:t>
      </w:r>
      <w:r w:rsidRPr="005D3B01">
        <w:rPr>
          <w:rFonts w:ascii="Times New Roman" w:hAnsi="Times New Roman"/>
          <w:noProof/>
          <w:position w:val="-28"/>
          <w:lang w:eastAsia="ru-RU"/>
        </w:rPr>
        <w:drawing>
          <wp:inline distT="0" distB="0" distL="0" distR="0">
            <wp:extent cx="1562100" cy="466725"/>
            <wp:effectExtent l="0" t="0" r="0"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466725"/>
                    </a:xfrm>
                    <a:prstGeom prst="rect">
                      <a:avLst/>
                    </a:prstGeom>
                    <a:noFill/>
                    <a:ln>
                      <a:noFill/>
                    </a:ln>
                  </pic:spPr>
                </pic:pic>
              </a:graphicData>
            </a:graphic>
          </wp:inline>
        </w:drawing>
      </w:r>
      <w:r w:rsidRPr="005D3B01">
        <w:rPr>
          <w:rFonts w:ascii="Times New Roman" w:hAnsi="Times New Roman"/>
        </w:rPr>
        <w:t>,</w:t>
      </w:r>
      <w:r>
        <w:rPr>
          <w:rFonts w:ascii="Times New Roman" w:hAnsi="Times New Roman"/>
        </w:rPr>
        <w:t xml:space="preserve"> </w:t>
      </w:r>
      <w:r w:rsidRPr="005D3B01">
        <w:rPr>
          <w:rFonts w:ascii="Times New Roman" w:hAnsi="Times New Roman"/>
        </w:rPr>
        <w:t>где:</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4"/>
          <w:lang w:eastAsia="ru-RU"/>
        </w:rPr>
        <w:drawing>
          <wp:inline distT="0" distB="0" distL="0" distR="0">
            <wp:extent cx="381000" cy="2667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5D3B01">
        <w:rPr>
          <w:rFonts w:ascii="Times New Roman" w:hAnsi="Times New Roman"/>
        </w:rPr>
        <w:t xml:space="preserve"> - количество i-х принтеров, многофункциональных устройств и копировальных аппаратов (оргтехники) в соответствии с нормативами;</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4"/>
          <w:lang w:eastAsia="ru-RU"/>
        </w:rPr>
        <w:drawing>
          <wp:inline distT="0" distB="0" distL="0" distR="0">
            <wp:extent cx="352425" cy="266700"/>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66700"/>
                    </a:xfrm>
                    <a:prstGeom prst="rect">
                      <a:avLst/>
                    </a:prstGeom>
                    <a:noFill/>
                    <a:ln>
                      <a:noFill/>
                    </a:ln>
                  </pic:spPr>
                </pic:pic>
              </a:graphicData>
            </a:graphic>
          </wp:inline>
        </w:drawing>
      </w:r>
      <w:r w:rsidRPr="005D3B01">
        <w:rPr>
          <w:rFonts w:ascii="Times New Roman" w:hAnsi="Times New Roman"/>
        </w:rPr>
        <w:t xml:space="preserve"> -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1176A4" w:rsidRPr="00691AAC" w:rsidRDefault="001176A4" w:rsidP="001176A4">
      <w:pPr>
        <w:widowControl w:val="0"/>
        <w:autoSpaceDE w:val="0"/>
        <w:autoSpaceDN w:val="0"/>
        <w:adjustRightInd w:val="0"/>
        <w:spacing w:after="0" w:line="240" w:lineRule="auto"/>
        <w:ind w:firstLine="540"/>
        <w:jc w:val="both"/>
        <w:rPr>
          <w:rFonts w:ascii="Times New Roman" w:hAnsi="Times New Roman"/>
          <w:sz w:val="26"/>
          <w:szCs w:val="26"/>
        </w:rPr>
      </w:pPr>
    </w:p>
    <w:p w:rsidR="001176A4" w:rsidRPr="005D3B01" w:rsidRDefault="001176A4" w:rsidP="001176A4">
      <w:pPr>
        <w:widowControl w:val="0"/>
        <w:autoSpaceDE w:val="0"/>
        <w:autoSpaceDN w:val="0"/>
        <w:adjustRightInd w:val="0"/>
        <w:spacing w:after="0" w:line="240" w:lineRule="auto"/>
        <w:jc w:val="center"/>
        <w:outlineLvl w:val="3"/>
        <w:rPr>
          <w:rFonts w:ascii="Times New Roman" w:hAnsi="Times New Roman"/>
          <w:b/>
        </w:rPr>
      </w:pPr>
      <w:bookmarkStart w:id="11" w:name="Par224"/>
      <w:bookmarkEnd w:id="11"/>
      <w:r w:rsidRPr="005D3B01">
        <w:rPr>
          <w:rFonts w:ascii="Times New Roman" w:hAnsi="Times New Roman"/>
          <w:b/>
        </w:rPr>
        <w:t>Затраты на приобретение прочих работ и услуг,</w:t>
      </w:r>
    </w:p>
    <w:p w:rsidR="001176A4" w:rsidRPr="005D3B01" w:rsidRDefault="001176A4" w:rsidP="001176A4">
      <w:pPr>
        <w:widowControl w:val="0"/>
        <w:autoSpaceDE w:val="0"/>
        <w:autoSpaceDN w:val="0"/>
        <w:adjustRightInd w:val="0"/>
        <w:spacing w:after="0" w:line="240" w:lineRule="auto"/>
        <w:jc w:val="center"/>
        <w:rPr>
          <w:rFonts w:ascii="Times New Roman" w:hAnsi="Times New Roman"/>
          <w:b/>
        </w:rPr>
      </w:pPr>
      <w:r w:rsidRPr="005D3B01">
        <w:rPr>
          <w:rFonts w:ascii="Times New Roman" w:hAnsi="Times New Roman"/>
          <w:b/>
        </w:rPr>
        <w:t>не относящиеся к затратам на услуги связи, аренду</w:t>
      </w:r>
    </w:p>
    <w:p w:rsidR="001176A4" w:rsidRPr="005D3B01" w:rsidRDefault="001176A4" w:rsidP="001176A4">
      <w:pPr>
        <w:widowControl w:val="0"/>
        <w:autoSpaceDE w:val="0"/>
        <w:autoSpaceDN w:val="0"/>
        <w:adjustRightInd w:val="0"/>
        <w:spacing w:after="0" w:line="240" w:lineRule="auto"/>
        <w:jc w:val="center"/>
        <w:rPr>
          <w:rFonts w:ascii="Times New Roman" w:hAnsi="Times New Roman"/>
        </w:rPr>
      </w:pPr>
      <w:r w:rsidRPr="005D3B01">
        <w:rPr>
          <w:rFonts w:ascii="Times New Roman" w:hAnsi="Times New Roman"/>
          <w:b/>
        </w:rPr>
        <w:t>и содержание имущества</w:t>
      </w:r>
      <w:r>
        <w:rPr>
          <w:rFonts w:ascii="Times New Roman" w:hAnsi="Times New Roman"/>
          <w:b/>
        </w:rPr>
        <w:t xml:space="preserve"> </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bookmarkStart w:id="12" w:name="Par228"/>
      <w:bookmarkEnd w:id="12"/>
      <w:r w:rsidRPr="005D3B01">
        <w:rPr>
          <w:rFonts w:ascii="Times New Roman" w:hAnsi="Times New Roman"/>
        </w:rPr>
        <w:t>16.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5D3B01">
        <w:rPr>
          <w:rFonts w:ascii="Times New Roman" w:hAnsi="Times New Roman"/>
          <w:noProof/>
          <w:position w:val="-12"/>
          <w:lang w:eastAsia="ru-RU"/>
        </w:rPr>
        <w:drawing>
          <wp:inline distT="0" distB="0" distL="0" distR="0">
            <wp:extent cx="276225" cy="257175"/>
            <wp:effectExtent l="0" t="0" r="9525"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5D3B01">
        <w:rPr>
          <w:rFonts w:ascii="Times New Roman" w:hAnsi="Times New Roman"/>
        </w:rPr>
        <w:t>) определяются по формуле:</w:t>
      </w:r>
      <w:r>
        <w:rPr>
          <w:rFonts w:ascii="Times New Roman" w:hAnsi="Times New Roman"/>
        </w:rPr>
        <w:t xml:space="preserve">   </w:t>
      </w:r>
      <w:r w:rsidRPr="005D3B01">
        <w:rPr>
          <w:rFonts w:ascii="Times New Roman" w:hAnsi="Times New Roman"/>
          <w:noProof/>
          <w:position w:val="-12"/>
          <w:lang w:eastAsia="ru-RU"/>
        </w:rPr>
        <w:drawing>
          <wp:inline distT="0" distB="0" distL="0" distR="0">
            <wp:extent cx="1171575" cy="257175"/>
            <wp:effectExtent l="0" t="0" r="9525"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257175"/>
                    </a:xfrm>
                    <a:prstGeom prst="rect">
                      <a:avLst/>
                    </a:prstGeom>
                    <a:noFill/>
                    <a:ln>
                      <a:noFill/>
                    </a:ln>
                  </pic:spPr>
                </pic:pic>
              </a:graphicData>
            </a:graphic>
          </wp:inline>
        </w:drawing>
      </w:r>
      <w:r w:rsidRPr="005D3B01">
        <w:rPr>
          <w:rFonts w:ascii="Times New Roman" w:hAnsi="Times New Roman"/>
        </w:rPr>
        <w:t>,</w:t>
      </w:r>
    </w:p>
    <w:p w:rsidR="001176A4" w:rsidRPr="005D3B01" w:rsidRDefault="001176A4" w:rsidP="001176A4">
      <w:pPr>
        <w:widowControl w:val="0"/>
        <w:autoSpaceDE w:val="0"/>
        <w:autoSpaceDN w:val="0"/>
        <w:adjustRightInd w:val="0"/>
        <w:spacing w:after="0" w:line="240" w:lineRule="auto"/>
        <w:jc w:val="both"/>
        <w:rPr>
          <w:rFonts w:ascii="Times New Roman" w:hAnsi="Times New Roman"/>
        </w:rPr>
      </w:pP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rPr>
        <w:t>где:</w:t>
      </w:r>
      <w:r>
        <w:rPr>
          <w:rFonts w:ascii="Times New Roman" w:hAnsi="Times New Roman"/>
        </w:rPr>
        <w:t xml:space="preserve"> </w:t>
      </w:r>
      <w:r w:rsidRPr="005D3B01">
        <w:rPr>
          <w:rFonts w:ascii="Times New Roman" w:hAnsi="Times New Roman"/>
          <w:noProof/>
          <w:position w:val="-12"/>
          <w:lang w:eastAsia="ru-RU"/>
        </w:rPr>
        <w:drawing>
          <wp:inline distT="0" distB="0" distL="0" distR="0">
            <wp:extent cx="314325" cy="257175"/>
            <wp:effectExtent l="0" t="0" r="9525"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5D3B01">
        <w:rPr>
          <w:rFonts w:ascii="Times New Roman" w:hAnsi="Times New Roman"/>
        </w:rPr>
        <w:t xml:space="preserve"> - затраты на оплату услуг по сопровождению справочно-правовых систем;</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2"/>
          <w:lang w:eastAsia="ru-RU"/>
        </w:rPr>
        <w:drawing>
          <wp:inline distT="0" distB="0" distL="0" distR="0">
            <wp:extent cx="295275" cy="257175"/>
            <wp:effectExtent l="0" t="0" r="9525"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5D3B01">
        <w:rPr>
          <w:rFonts w:ascii="Times New Roman" w:hAnsi="Times New Roman"/>
        </w:rPr>
        <w:t xml:space="preserve"> - затраты на оплату услуг по сопровождению и приобретению иного программного обеспечения.</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1176A4"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rPr>
        <w:t>17. Затраты на оплату услуг по сопровождению справочно-правовых систем (</w:t>
      </w:r>
      <w:r w:rsidRPr="005D3B01">
        <w:rPr>
          <w:rFonts w:ascii="Times New Roman" w:hAnsi="Times New Roman"/>
          <w:noProof/>
          <w:position w:val="-12"/>
          <w:lang w:eastAsia="ru-RU"/>
        </w:rPr>
        <w:drawing>
          <wp:inline distT="0" distB="0" distL="0" distR="0">
            <wp:extent cx="314325" cy="257175"/>
            <wp:effectExtent l="0" t="0" r="9525"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5D3B01">
        <w:rPr>
          <w:rFonts w:ascii="Times New Roman" w:hAnsi="Times New Roman"/>
        </w:rPr>
        <w:t>) определяются по формуле:</w:t>
      </w:r>
      <w:r>
        <w:rPr>
          <w:rFonts w:ascii="Times New Roman" w:hAnsi="Times New Roman"/>
        </w:rPr>
        <w:t xml:space="preserve">  </w:t>
      </w:r>
      <w:r w:rsidRPr="005D3B01">
        <w:rPr>
          <w:rFonts w:ascii="Times New Roman" w:hAnsi="Times New Roman"/>
          <w:noProof/>
          <w:position w:val="-28"/>
          <w:lang w:eastAsia="ru-RU"/>
        </w:rPr>
        <w:drawing>
          <wp:inline distT="0" distB="0" distL="0" distR="0">
            <wp:extent cx="1057275" cy="466725"/>
            <wp:effectExtent l="0" t="0" r="9525"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466725"/>
                    </a:xfrm>
                    <a:prstGeom prst="rect">
                      <a:avLst/>
                    </a:prstGeom>
                    <a:noFill/>
                    <a:ln>
                      <a:noFill/>
                    </a:ln>
                  </pic:spPr>
                </pic:pic>
              </a:graphicData>
            </a:graphic>
          </wp:inline>
        </w:drawing>
      </w:r>
      <w:r w:rsidRPr="005D3B01">
        <w:rPr>
          <w:rFonts w:ascii="Times New Roman" w:hAnsi="Times New Roman"/>
        </w:rPr>
        <w:t>,</w:t>
      </w:r>
      <w:r>
        <w:rPr>
          <w:rFonts w:ascii="Times New Roman" w:hAnsi="Times New Roman"/>
        </w:rPr>
        <w:t xml:space="preserve">  Г</w:t>
      </w:r>
      <w:r w:rsidRPr="005D3B01">
        <w:rPr>
          <w:rFonts w:ascii="Times New Roman" w:hAnsi="Times New Roman"/>
        </w:rPr>
        <w:t>де</w:t>
      </w:r>
      <w:r>
        <w:rPr>
          <w:rFonts w:ascii="Times New Roman" w:hAnsi="Times New Roman"/>
        </w:rPr>
        <w:t>:</w:t>
      </w:r>
      <w:r w:rsidRPr="005D3B01">
        <w:rPr>
          <w:rFonts w:ascii="Times New Roman" w:hAnsi="Times New Roman"/>
        </w:rPr>
        <w:t xml:space="preserve"> </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2"/>
          <w:lang w:eastAsia="ru-RU"/>
        </w:rPr>
        <w:drawing>
          <wp:inline distT="0" distB="0" distL="0" distR="0">
            <wp:extent cx="381000" cy="257175"/>
            <wp:effectExtent l="0" t="0" r="0"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5D3B01">
        <w:rPr>
          <w:rFonts w:ascii="Times New Roman" w:hAnsi="Times New Roman"/>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rPr>
        <w:t>18. Затраты на оплату услуг по сопровождению и приобретению иного программного обеспечения (</w:t>
      </w:r>
      <w:r w:rsidRPr="005D3B01">
        <w:rPr>
          <w:rFonts w:ascii="Times New Roman" w:hAnsi="Times New Roman"/>
          <w:noProof/>
          <w:position w:val="-12"/>
          <w:lang w:eastAsia="ru-RU"/>
        </w:rPr>
        <w:drawing>
          <wp:inline distT="0" distB="0" distL="0" distR="0">
            <wp:extent cx="295275" cy="257175"/>
            <wp:effectExtent l="0" t="0" r="9525"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5D3B01">
        <w:rPr>
          <w:rFonts w:ascii="Times New Roman" w:hAnsi="Times New Roman"/>
        </w:rPr>
        <w:t>) определяются по формуле:</w:t>
      </w:r>
      <w:r>
        <w:rPr>
          <w:rFonts w:ascii="Times New Roman" w:hAnsi="Times New Roman"/>
        </w:rPr>
        <w:t xml:space="preserve">  </w:t>
      </w:r>
      <w:r w:rsidRPr="005D3B01">
        <w:rPr>
          <w:rFonts w:ascii="Times New Roman" w:hAnsi="Times New Roman"/>
          <w:noProof/>
          <w:position w:val="-30"/>
          <w:lang w:eastAsia="ru-RU"/>
        </w:rPr>
        <w:drawing>
          <wp:inline distT="0" distB="0" distL="0" distR="0">
            <wp:extent cx="1743075" cy="4953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3075" cy="495300"/>
                    </a:xfrm>
                    <a:prstGeom prst="rect">
                      <a:avLst/>
                    </a:prstGeom>
                    <a:noFill/>
                    <a:ln>
                      <a:noFill/>
                    </a:ln>
                  </pic:spPr>
                </pic:pic>
              </a:graphicData>
            </a:graphic>
          </wp:inline>
        </w:drawing>
      </w:r>
      <w:r w:rsidRPr="005D3B01">
        <w:rPr>
          <w:rFonts w:ascii="Times New Roman" w:hAnsi="Times New Roman"/>
        </w:rPr>
        <w:t>,</w:t>
      </w:r>
      <w:r>
        <w:rPr>
          <w:rFonts w:ascii="Times New Roman" w:hAnsi="Times New Roman"/>
        </w:rPr>
        <w:t xml:space="preserve"> </w:t>
      </w:r>
      <w:r w:rsidRPr="005D3B01">
        <w:rPr>
          <w:rFonts w:ascii="Times New Roman" w:hAnsi="Times New Roman"/>
        </w:rPr>
        <w:t>где:</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4"/>
          <w:lang w:eastAsia="ru-RU"/>
        </w:rPr>
        <w:drawing>
          <wp:inline distT="0" distB="0" distL="0" distR="0">
            <wp:extent cx="381000" cy="2667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5D3B01">
        <w:rPr>
          <w:rFonts w:ascii="Times New Roman" w:hAnsi="Times New Roman"/>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4"/>
          <w:lang w:eastAsia="ru-RU"/>
        </w:rPr>
        <w:drawing>
          <wp:inline distT="0" distB="0" distL="0" distR="0">
            <wp:extent cx="352425" cy="266700"/>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66700"/>
                    </a:xfrm>
                    <a:prstGeom prst="rect">
                      <a:avLst/>
                    </a:prstGeom>
                    <a:noFill/>
                    <a:ln>
                      <a:noFill/>
                    </a:ln>
                  </pic:spPr>
                </pic:pic>
              </a:graphicData>
            </a:graphic>
          </wp:inline>
        </w:drawing>
      </w:r>
      <w:r w:rsidRPr="005D3B01">
        <w:rPr>
          <w:rFonts w:ascii="Times New Roman" w:hAnsi="Times New Roman"/>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rPr>
        <w:t>19. Затраты на оплату услуг, связанных с обеспечением безопасности информации (</w:t>
      </w:r>
      <w:r w:rsidRPr="005D3B01">
        <w:rPr>
          <w:rFonts w:ascii="Times New Roman" w:hAnsi="Times New Roman"/>
          <w:noProof/>
          <w:position w:val="-12"/>
          <w:lang w:eastAsia="ru-RU"/>
        </w:rPr>
        <w:drawing>
          <wp:inline distT="0" distB="0" distL="0" distR="0">
            <wp:extent cx="295275" cy="25717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5D3B01">
        <w:rPr>
          <w:rFonts w:ascii="Times New Roman" w:hAnsi="Times New Roman"/>
        </w:rPr>
        <w:t>), определяются по формуле:</w:t>
      </w:r>
      <w:r>
        <w:rPr>
          <w:rFonts w:ascii="Times New Roman" w:hAnsi="Times New Roman"/>
        </w:rPr>
        <w:t xml:space="preserve">  </w:t>
      </w:r>
      <w:r w:rsidRPr="005D3B01">
        <w:rPr>
          <w:rFonts w:ascii="Times New Roman" w:hAnsi="Times New Roman"/>
          <w:noProof/>
          <w:position w:val="-12"/>
          <w:lang w:eastAsia="ru-RU"/>
        </w:rPr>
        <w:drawing>
          <wp:inline distT="0" distB="0" distL="0" distR="0">
            <wp:extent cx="1057275" cy="257175"/>
            <wp:effectExtent l="0" t="0" r="9525"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257175"/>
                    </a:xfrm>
                    <a:prstGeom prst="rect">
                      <a:avLst/>
                    </a:prstGeom>
                    <a:noFill/>
                    <a:ln>
                      <a:noFill/>
                    </a:ln>
                  </pic:spPr>
                </pic:pic>
              </a:graphicData>
            </a:graphic>
          </wp:inline>
        </w:drawing>
      </w:r>
      <w:r w:rsidRPr="005D3B01">
        <w:rPr>
          <w:rFonts w:ascii="Times New Roman" w:hAnsi="Times New Roman"/>
        </w:rPr>
        <w:t>,</w:t>
      </w:r>
    </w:p>
    <w:p w:rsidR="001176A4" w:rsidRPr="005D3B01" w:rsidRDefault="001176A4" w:rsidP="001176A4">
      <w:pPr>
        <w:widowControl w:val="0"/>
        <w:autoSpaceDE w:val="0"/>
        <w:autoSpaceDN w:val="0"/>
        <w:adjustRightInd w:val="0"/>
        <w:spacing w:after="0" w:line="240" w:lineRule="auto"/>
        <w:jc w:val="both"/>
        <w:rPr>
          <w:rFonts w:ascii="Times New Roman" w:hAnsi="Times New Roman"/>
        </w:rPr>
      </w:pP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rPr>
        <w:t>где:</w:t>
      </w:r>
      <w:r>
        <w:rPr>
          <w:rFonts w:ascii="Times New Roman" w:hAnsi="Times New Roman"/>
        </w:rPr>
        <w:t xml:space="preserve"> </w:t>
      </w:r>
      <w:r w:rsidRPr="005D3B01">
        <w:rPr>
          <w:rFonts w:ascii="Times New Roman" w:hAnsi="Times New Roman"/>
          <w:noProof/>
          <w:position w:val="-12"/>
          <w:lang w:eastAsia="ru-RU"/>
        </w:rPr>
        <w:drawing>
          <wp:inline distT="0" distB="0" distL="0" distR="0">
            <wp:extent cx="219075" cy="257175"/>
            <wp:effectExtent l="0" t="0" r="9525"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57175"/>
                    </a:xfrm>
                    <a:prstGeom prst="rect">
                      <a:avLst/>
                    </a:prstGeom>
                    <a:noFill/>
                    <a:ln>
                      <a:noFill/>
                    </a:ln>
                  </pic:spPr>
                </pic:pic>
              </a:graphicData>
            </a:graphic>
          </wp:inline>
        </w:drawing>
      </w:r>
      <w:r w:rsidRPr="005D3B01">
        <w:rPr>
          <w:rFonts w:ascii="Times New Roman" w:hAnsi="Times New Roman"/>
        </w:rPr>
        <w:t xml:space="preserve"> - затраты на проведение аттестационных, проверочных и контрольных мероприятий;</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2"/>
          <w:lang w:eastAsia="ru-RU"/>
        </w:rPr>
        <w:drawing>
          <wp:inline distT="0" distB="0" distL="0" distR="0">
            <wp:extent cx="257175" cy="257175"/>
            <wp:effectExtent l="0" t="0" r="9525"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5D3B01">
        <w:rPr>
          <w:rFonts w:ascii="Times New Roman" w:hAnsi="Times New Roman"/>
        </w:rPr>
        <w:t xml:space="preserve"> - затраты на приобретение простых (неисключительных) лицензий на использование программного обеспечения по защите информации.</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rPr>
        <w:t>20. Затраты на проведение аттестационных, проверочных и контрольных мероприятий (</w:t>
      </w:r>
      <w:r w:rsidRPr="005D3B01">
        <w:rPr>
          <w:rFonts w:ascii="Times New Roman" w:hAnsi="Times New Roman"/>
          <w:noProof/>
          <w:position w:val="-12"/>
          <w:lang w:eastAsia="ru-RU"/>
        </w:rPr>
        <w:drawing>
          <wp:inline distT="0" distB="0" distL="0" distR="0">
            <wp:extent cx="219075" cy="257175"/>
            <wp:effectExtent l="0" t="0" r="9525"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57175"/>
                    </a:xfrm>
                    <a:prstGeom prst="rect">
                      <a:avLst/>
                    </a:prstGeom>
                    <a:noFill/>
                    <a:ln>
                      <a:noFill/>
                    </a:ln>
                  </pic:spPr>
                </pic:pic>
              </a:graphicData>
            </a:graphic>
          </wp:inline>
        </w:drawing>
      </w:r>
      <w:r w:rsidRPr="005D3B01">
        <w:rPr>
          <w:rFonts w:ascii="Times New Roman" w:hAnsi="Times New Roman"/>
        </w:rPr>
        <w:t>) определяются по формуле:</w:t>
      </w:r>
      <w:r>
        <w:rPr>
          <w:rFonts w:ascii="Times New Roman" w:hAnsi="Times New Roman"/>
        </w:rPr>
        <w:t xml:space="preserve">  </w:t>
      </w:r>
      <w:r w:rsidRPr="005D3B01">
        <w:rPr>
          <w:rFonts w:ascii="Times New Roman" w:hAnsi="Times New Roman"/>
          <w:noProof/>
          <w:position w:val="-30"/>
          <w:lang w:eastAsia="ru-RU"/>
        </w:rPr>
        <w:drawing>
          <wp:inline distT="0" distB="0" distL="0" distR="0">
            <wp:extent cx="2486025" cy="495300"/>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6025" cy="495300"/>
                    </a:xfrm>
                    <a:prstGeom prst="rect">
                      <a:avLst/>
                    </a:prstGeom>
                    <a:noFill/>
                    <a:ln>
                      <a:noFill/>
                    </a:ln>
                  </pic:spPr>
                </pic:pic>
              </a:graphicData>
            </a:graphic>
          </wp:inline>
        </w:drawing>
      </w:r>
      <w:r w:rsidRPr="005D3B01">
        <w:rPr>
          <w:rFonts w:ascii="Times New Roman" w:hAnsi="Times New Roman"/>
        </w:rPr>
        <w:t>,</w:t>
      </w:r>
      <w:r>
        <w:rPr>
          <w:rFonts w:ascii="Times New Roman" w:hAnsi="Times New Roman"/>
        </w:rPr>
        <w:t xml:space="preserve"> </w:t>
      </w:r>
      <w:r w:rsidRPr="005D3B01">
        <w:rPr>
          <w:rFonts w:ascii="Times New Roman" w:hAnsi="Times New Roman"/>
        </w:rPr>
        <w:t>где:</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2"/>
          <w:lang w:eastAsia="ru-RU"/>
        </w:rPr>
        <w:drawing>
          <wp:inline distT="0" distB="0" distL="0" distR="0">
            <wp:extent cx="314325" cy="257175"/>
            <wp:effectExtent l="0" t="0" r="9525"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5D3B01">
        <w:rPr>
          <w:rFonts w:ascii="Times New Roman" w:hAnsi="Times New Roman"/>
        </w:rPr>
        <w:t xml:space="preserve"> - количество аттестуемых i-х объектов (помещений);</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2"/>
          <w:lang w:eastAsia="ru-RU"/>
        </w:rPr>
        <w:drawing>
          <wp:inline distT="0" distB="0" distL="0" distR="0">
            <wp:extent cx="276225" cy="257175"/>
            <wp:effectExtent l="0" t="0" r="9525"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5D3B01">
        <w:rPr>
          <w:rFonts w:ascii="Times New Roman" w:hAnsi="Times New Roman"/>
        </w:rPr>
        <w:t xml:space="preserve"> - цена проведения аттестации 1 i-го объекта (помещения);</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4"/>
          <w:lang w:eastAsia="ru-RU"/>
        </w:rPr>
        <w:drawing>
          <wp:inline distT="0" distB="0" distL="0" distR="0">
            <wp:extent cx="342900" cy="2667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66700"/>
                    </a:xfrm>
                    <a:prstGeom prst="rect">
                      <a:avLst/>
                    </a:prstGeom>
                    <a:noFill/>
                    <a:ln>
                      <a:noFill/>
                    </a:ln>
                  </pic:spPr>
                </pic:pic>
              </a:graphicData>
            </a:graphic>
          </wp:inline>
        </w:drawing>
      </w:r>
      <w:r w:rsidRPr="005D3B01">
        <w:rPr>
          <w:rFonts w:ascii="Times New Roman" w:hAnsi="Times New Roman"/>
        </w:rPr>
        <w:t xml:space="preserve"> - количество единиц j-го оборудования (устройств), требующих проверки;</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4"/>
          <w:lang w:eastAsia="ru-RU"/>
        </w:rPr>
        <w:drawing>
          <wp:inline distT="0" distB="0" distL="0" distR="0">
            <wp:extent cx="276225" cy="266700"/>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5D3B01">
        <w:rPr>
          <w:rFonts w:ascii="Times New Roman" w:hAnsi="Times New Roman"/>
        </w:rPr>
        <w:t xml:space="preserve"> - цена проведения проверки 1 единицы j-го оборудования (устройства).</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bookmarkStart w:id="13" w:name="Par264"/>
      <w:bookmarkEnd w:id="13"/>
      <w:r w:rsidRPr="005D3B01">
        <w:rPr>
          <w:rFonts w:ascii="Times New Roman" w:hAnsi="Times New Roman"/>
        </w:rPr>
        <w:t>21. Затраты на приобретение простых (неисключительных) лицензий на использование программного обеспечения по защите информации (</w:t>
      </w:r>
      <w:r w:rsidRPr="005D3B01">
        <w:rPr>
          <w:rFonts w:ascii="Times New Roman" w:hAnsi="Times New Roman"/>
          <w:noProof/>
          <w:position w:val="-12"/>
          <w:lang w:eastAsia="ru-RU"/>
        </w:rPr>
        <w:drawing>
          <wp:inline distT="0" distB="0" distL="0" distR="0">
            <wp:extent cx="257175" cy="257175"/>
            <wp:effectExtent l="0" t="0" r="9525"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5D3B01">
        <w:rPr>
          <w:rFonts w:ascii="Times New Roman" w:hAnsi="Times New Roman"/>
        </w:rPr>
        <w:t>) определяются по формуле:</w:t>
      </w:r>
      <w:r>
        <w:rPr>
          <w:rFonts w:ascii="Times New Roman" w:hAnsi="Times New Roman"/>
        </w:rPr>
        <w:t xml:space="preserve"> </w:t>
      </w:r>
    </w:p>
    <w:p w:rsidR="001176A4" w:rsidRPr="005D3B01" w:rsidRDefault="001176A4" w:rsidP="001176A4">
      <w:pPr>
        <w:widowControl w:val="0"/>
        <w:autoSpaceDE w:val="0"/>
        <w:autoSpaceDN w:val="0"/>
        <w:adjustRightInd w:val="0"/>
        <w:spacing w:after="0" w:line="240" w:lineRule="auto"/>
        <w:jc w:val="center"/>
        <w:rPr>
          <w:rFonts w:ascii="Times New Roman" w:hAnsi="Times New Roman"/>
        </w:rPr>
      </w:pPr>
      <w:r w:rsidRPr="005D3B01">
        <w:rPr>
          <w:rFonts w:ascii="Times New Roman" w:hAnsi="Times New Roman"/>
          <w:noProof/>
          <w:position w:val="-28"/>
          <w:lang w:eastAsia="ru-RU"/>
        </w:rPr>
        <w:drawing>
          <wp:inline distT="0" distB="0" distL="0" distR="0">
            <wp:extent cx="1400175" cy="466725"/>
            <wp:effectExtent l="0" t="0" r="0"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466725"/>
                    </a:xfrm>
                    <a:prstGeom prst="rect">
                      <a:avLst/>
                    </a:prstGeom>
                    <a:noFill/>
                    <a:ln>
                      <a:noFill/>
                    </a:ln>
                  </pic:spPr>
                </pic:pic>
              </a:graphicData>
            </a:graphic>
          </wp:inline>
        </w:drawing>
      </w:r>
      <w:r w:rsidRPr="005D3B01">
        <w:rPr>
          <w:rFonts w:ascii="Times New Roman" w:hAnsi="Times New Roman"/>
        </w:rPr>
        <w:t>,</w:t>
      </w:r>
      <w:r>
        <w:rPr>
          <w:rFonts w:ascii="Times New Roman" w:hAnsi="Times New Roman"/>
        </w:rPr>
        <w:t xml:space="preserve"> </w:t>
      </w:r>
      <w:r w:rsidRPr="005D3B01">
        <w:rPr>
          <w:rFonts w:ascii="Times New Roman" w:hAnsi="Times New Roman"/>
        </w:rPr>
        <w:t>где:</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2"/>
          <w:lang w:eastAsia="ru-RU"/>
        </w:rPr>
        <w:drawing>
          <wp:inline distT="0" distB="0" distL="0" distR="0">
            <wp:extent cx="342900" cy="257175"/>
            <wp:effectExtent l="0" t="0" r="0"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5D3B01">
        <w:rPr>
          <w:rFonts w:ascii="Times New Roman" w:hAnsi="Times New Roman"/>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2"/>
          <w:lang w:eastAsia="ru-RU"/>
        </w:rPr>
        <w:drawing>
          <wp:inline distT="0" distB="0" distL="0" distR="0">
            <wp:extent cx="295275" cy="257175"/>
            <wp:effectExtent l="0" t="0" r="9525"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5D3B01">
        <w:rPr>
          <w:rFonts w:ascii="Times New Roman" w:hAnsi="Times New Roman"/>
        </w:rPr>
        <w:t xml:space="preserve"> - цена единицы простой (неисключительной) лицензии на использование i-го программного обеспечения по защите информации.</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rPr>
        <w:t>22. Затраты на оплату работ по монтажу (установке), дооборудованию и наладке оборудования (</w:t>
      </w:r>
      <w:r w:rsidRPr="005D3B01">
        <w:rPr>
          <w:rFonts w:ascii="Times New Roman" w:hAnsi="Times New Roman"/>
          <w:noProof/>
          <w:position w:val="-12"/>
          <w:lang w:eastAsia="ru-RU"/>
        </w:rPr>
        <w:drawing>
          <wp:inline distT="0" distB="0" distL="0" distR="0">
            <wp:extent cx="219075" cy="257175"/>
            <wp:effectExtent l="0" t="0" r="9525"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57175"/>
                    </a:xfrm>
                    <a:prstGeom prst="rect">
                      <a:avLst/>
                    </a:prstGeom>
                    <a:noFill/>
                    <a:ln>
                      <a:noFill/>
                    </a:ln>
                  </pic:spPr>
                </pic:pic>
              </a:graphicData>
            </a:graphic>
          </wp:inline>
        </w:drawing>
      </w:r>
      <w:r w:rsidRPr="005D3B01">
        <w:rPr>
          <w:rFonts w:ascii="Times New Roman" w:hAnsi="Times New Roman"/>
        </w:rPr>
        <w:t>) определяются по формуле:</w:t>
      </w:r>
      <w:r>
        <w:rPr>
          <w:rFonts w:ascii="Times New Roman" w:hAnsi="Times New Roman"/>
        </w:rPr>
        <w:t xml:space="preserve">   </w:t>
      </w:r>
      <w:r w:rsidRPr="005D3B01">
        <w:rPr>
          <w:rFonts w:ascii="Times New Roman" w:hAnsi="Times New Roman"/>
          <w:noProof/>
          <w:position w:val="-28"/>
          <w:lang w:eastAsia="ru-RU"/>
        </w:rPr>
        <w:drawing>
          <wp:inline distT="0" distB="0" distL="0" distR="0">
            <wp:extent cx="1257300" cy="466725"/>
            <wp:effectExtent l="0" t="0" r="0"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466725"/>
                    </a:xfrm>
                    <a:prstGeom prst="rect">
                      <a:avLst/>
                    </a:prstGeom>
                    <a:noFill/>
                    <a:ln>
                      <a:noFill/>
                    </a:ln>
                  </pic:spPr>
                </pic:pic>
              </a:graphicData>
            </a:graphic>
          </wp:inline>
        </w:drawing>
      </w:r>
      <w:r w:rsidRPr="005D3B01">
        <w:rPr>
          <w:rFonts w:ascii="Times New Roman" w:hAnsi="Times New Roman"/>
        </w:rPr>
        <w:t>,</w:t>
      </w:r>
      <w:r>
        <w:rPr>
          <w:rFonts w:ascii="Times New Roman" w:hAnsi="Times New Roman"/>
        </w:rPr>
        <w:t xml:space="preserve"> </w:t>
      </w:r>
      <w:r w:rsidRPr="005D3B01">
        <w:rPr>
          <w:rFonts w:ascii="Times New Roman" w:hAnsi="Times New Roman"/>
        </w:rPr>
        <w:t>где:</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2"/>
          <w:lang w:eastAsia="ru-RU"/>
        </w:rPr>
        <w:drawing>
          <wp:inline distT="0" distB="0" distL="0" distR="0">
            <wp:extent cx="295275" cy="257175"/>
            <wp:effectExtent l="0" t="0" r="9525"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5D3B01">
        <w:rPr>
          <w:rFonts w:ascii="Times New Roman" w:hAnsi="Times New Roman"/>
        </w:rPr>
        <w:t xml:space="preserve"> - количество i-го оборудования, подлежащего монтажу (установке), дооборудованию и наладке;</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2"/>
          <w:lang w:eastAsia="ru-RU"/>
        </w:rPr>
        <w:drawing>
          <wp:inline distT="0" distB="0" distL="0" distR="0">
            <wp:extent cx="257175" cy="257175"/>
            <wp:effectExtent l="0" t="0" r="9525"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5D3B01">
        <w:rPr>
          <w:rFonts w:ascii="Times New Roman" w:hAnsi="Times New Roman"/>
        </w:rPr>
        <w:t xml:space="preserve"> - цена монтажа (установки), дооборудования и наладки 1 единицы i-го оборудования.</w:t>
      </w:r>
    </w:p>
    <w:p w:rsidR="001176A4" w:rsidRPr="00691AAC" w:rsidRDefault="001176A4" w:rsidP="001176A4">
      <w:pPr>
        <w:widowControl w:val="0"/>
        <w:autoSpaceDE w:val="0"/>
        <w:autoSpaceDN w:val="0"/>
        <w:adjustRightInd w:val="0"/>
        <w:spacing w:after="0" w:line="240" w:lineRule="auto"/>
        <w:ind w:firstLine="540"/>
        <w:jc w:val="both"/>
        <w:rPr>
          <w:rFonts w:ascii="Times New Roman" w:hAnsi="Times New Roman"/>
          <w:sz w:val="26"/>
          <w:szCs w:val="26"/>
        </w:rPr>
      </w:pPr>
    </w:p>
    <w:p w:rsidR="001176A4" w:rsidRPr="009A106D" w:rsidRDefault="001176A4" w:rsidP="001176A4">
      <w:pPr>
        <w:widowControl w:val="0"/>
        <w:autoSpaceDE w:val="0"/>
        <w:autoSpaceDN w:val="0"/>
        <w:adjustRightInd w:val="0"/>
        <w:spacing w:after="0" w:line="240" w:lineRule="auto"/>
        <w:jc w:val="center"/>
        <w:outlineLvl w:val="3"/>
        <w:rPr>
          <w:rFonts w:ascii="Times New Roman" w:hAnsi="Times New Roman"/>
          <w:b/>
        </w:rPr>
      </w:pPr>
      <w:bookmarkStart w:id="14" w:name="Par279"/>
      <w:bookmarkEnd w:id="14"/>
      <w:r w:rsidRPr="009A106D">
        <w:rPr>
          <w:rFonts w:ascii="Times New Roman" w:hAnsi="Times New Roman"/>
          <w:b/>
        </w:rPr>
        <w:t>Затраты на приобретение основных средств</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rPr>
        <w:t>23. Затраты на приобретение рабочих станций (</w:t>
      </w:r>
      <w:r w:rsidRPr="005D3B01">
        <w:rPr>
          <w:rFonts w:ascii="Times New Roman" w:hAnsi="Times New Roman"/>
          <w:noProof/>
          <w:position w:val="-14"/>
          <w:lang w:eastAsia="ru-RU"/>
        </w:rPr>
        <w:drawing>
          <wp:inline distT="0" distB="0" distL="0" distR="0">
            <wp:extent cx="276225" cy="266700"/>
            <wp:effectExtent l="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5D3B01">
        <w:rPr>
          <w:rFonts w:ascii="Times New Roman" w:hAnsi="Times New Roman"/>
        </w:rPr>
        <w:t>) определяются по формуле:</w:t>
      </w:r>
      <w:r>
        <w:rPr>
          <w:rFonts w:ascii="Times New Roman" w:hAnsi="Times New Roman"/>
        </w:rPr>
        <w:t xml:space="preserve"> </w:t>
      </w:r>
    </w:p>
    <w:p w:rsidR="001176A4" w:rsidRPr="005D3B01" w:rsidRDefault="001176A4" w:rsidP="001176A4">
      <w:pPr>
        <w:widowControl w:val="0"/>
        <w:autoSpaceDE w:val="0"/>
        <w:autoSpaceDN w:val="0"/>
        <w:adjustRightInd w:val="0"/>
        <w:spacing w:after="0" w:line="240" w:lineRule="auto"/>
        <w:jc w:val="center"/>
        <w:rPr>
          <w:rFonts w:ascii="Times New Roman" w:hAnsi="Times New Roman"/>
        </w:rPr>
      </w:pPr>
      <w:r w:rsidRPr="005D3B01">
        <w:rPr>
          <w:rFonts w:ascii="Times New Roman" w:hAnsi="Times New Roman"/>
          <w:noProof/>
          <w:position w:val="-28"/>
          <w:lang w:eastAsia="ru-RU"/>
        </w:rPr>
        <w:drawing>
          <wp:inline distT="0" distB="0" distL="0" distR="0">
            <wp:extent cx="2895600" cy="466725"/>
            <wp:effectExtent l="0" t="0" r="0"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5600" cy="466725"/>
                    </a:xfrm>
                    <a:prstGeom prst="rect">
                      <a:avLst/>
                    </a:prstGeom>
                    <a:noFill/>
                    <a:ln>
                      <a:noFill/>
                    </a:ln>
                  </pic:spPr>
                </pic:pic>
              </a:graphicData>
            </a:graphic>
          </wp:inline>
        </w:drawing>
      </w:r>
      <w:r w:rsidRPr="005D3B01">
        <w:rPr>
          <w:rFonts w:ascii="Times New Roman" w:hAnsi="Times New Roman"/>
        </w:rPr>
        <w:t>,</w:t>
      </w:r>
      <w:r>
        <w:rPr>
          <w:rFonts w:ascii="Times New Roman" w:hAnsi="Times New Roman"/>
        </w:rPr>
        <w:t xml:space="preserve"> </w:t>
      </w:r>
      <w:r w:rsidRPr="005D3B01">
        <w:rPr>
          <w:rFonts w:ascii="Times New Roman" w:hAnsi="Times New Roman"/>
        </w:rPr>
        <w:t>где:</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4"/>
          <w:lang w:eastAsia="ru-RU"/>
        </w:rPr>
        <w:drawing>
          <wp:inline distT="0" distB="0" distL="0" distR="0">
            <wp:extent cx="676275" cy="266700"/>
            <wp:effectExtent l="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266700"/>
                    </a:xfrm>
                    <a:prstGeom prst="rect">
                      <a:avLst/>
                    </a:prstGeom>
                    <a:noFill/>
                    <a:ln>
                      <a:noFill/>
                    </a:ln>
                  </pic:spPr>
                </pic:pic>
              </a:graphicData>
            </a:graphic>
          </wp:inline>
        </w:drawing>
      </w:r>
      <w:r w:rsidRPr="005D3B01">
        <w:rPr>
          <w:rFonts w:ascii="Times New Roman" w:hAnsi="Times New Roman"/>
        </w:rPr>
        <w:t xml:space="preserve"> - предельное количество рабочих станций по i-й должности;</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4"/>
          <w:lang w:eastAsia="ru-RU"/>
        </w:rPr>
        <w:drawing>
          <wp:inline distT="0" distB="0" distL="0" distR="0">
            <wp:extent cx="581025" cy="266700"/>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266700"/>
                    </a:xfrm>
                    <a:prstGeom prst="rect">
                      <a:avLst/>
                    </a:prstGeom>
                    <a:noFill/>
                    <a:ln>
                      <a:noFill/>
                    </a:ln>
                  </pic:spPr>
                </pic:pic>
              </a:graphicData>
            </a:graphic>
          </wp:inline>
        </w:drawing>
      </w:r>
      <w:r w:rsidRPr="005D3B01">
        <w:rPr>
          <w:rFonts w:ascii="Times New Roman" w:hAnsi="Times New Roman"/>
        </w:rPr>
        <w:t xml:space="preserve"> - фактическое количество рабочих станций по i-й должности;</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4"/>
          <w:lang w:eastAsia="ru-RU"/>
        </w:rPr>
        <w:drawing>
          <wp:inline distT="0" distB="0" distL="0" distR="0">
            <wp:extent cx="314325" cy="266700"/>
            <wp:effectExtent l="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5D3B01">
        <w:rPr>
          <w:rFonts w:ascii="Times New Roman" w:hAnsi="Times New Roman"/>
        </w:rPr>
        <w:t xml:space="preserve"> - цена приобретения 1 рабочей станции по i-й должности в соответствии с нормативами.</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rPr>
        <w:t>Предельное количество рабочих станций по i-й должности (</w:t>
      </w:r>
      <w:r w:rsidRPr="005D3B01">
        <w:rPr>
          <w:rFonts w:ascii="Times New Roman" w:hAnsi="Times New Roman"/>
          <w:noProof/>
          <w:position w:val="-14"/>
          <w:lang w:eastAsia="ru-RU"/>
        </w:rPr>
        <w:drawing>
          <wp:inline distT="0" distB="0" distL="0" distR="0">
            <wp:extent cx="676275" cy="266700"/>
            <wp:effectExtent l="0" t="0" r="9525"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266700"/>
                    </a:xfrm>
                    <a:prstGeom prst="rect">
                      <a:avLst/>
                    </a:prstGeom>
                    <a:noFill/>
                    <a:ln>
                      <a:noFill/>
                    </a:ln>
                  </pic:spPr>
                </pic:pic>
              </a:graphicData>
            </a:graphic>
          </wp:inline>
        </w:drawing>
      </w:r>
      <w:r w:rsidRPr="005D3B01">
        <w:rPr>
          <w:rFonts w:ascii="Times New Roman" w:hAnsi="Times New Roman"/>
        </w:rPr>
        <w:t>) определяется по формуле:</w:t>
      </w:r>
    </w:p>
    <w:p w:rsidR="001176A4" w:rsidRPr="005D3B01" w:rsidRDefault="001176A4" w:rsidP="001176A4">
      <w:pPr>
        <w:widowControl w:val="0"/>
        <w:autoSpaceDE w:val="0"/>
        <w:autoSpaceDN w:val="0"/>
        <w:adjustRightInd w:val="0"/>
        <w:spacing w:after="0" w:line="240" w:lineRule="auto"/>
        <w:jc w:val="center"/>
        <w:rPr>
          <w:rFonts w:ascii="Times New Roman" w:hAnsi="Times New Roman"/>
        </w:rPr>
      </w:pPr>
      <w:r w:rsidRPr="005D3B01">
        <w:rPr>
          <w:rFonts w:ascii="Times New Roman" w:hAnsi="Times New Roman"/>
          <w:noProof/>
          <w:position w:val="-14"/>
          <w:lang w:eastAsia="ru-RU"/>
        </w:rPr>
        <w:drawing>
          <wp:inline distT="0" distB="0" distL="0" distR="0">
            <wp:extent cx="1524000" cy="2667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266700"/>
                    </a:xfrm>
                    <a:prstGeom prst="rect">
                      <a:avLst/>
                    </a:prstGeom>
                    <a:noFill/>
                    <a:ln>
                      <a:noFill/>
                    </a:ln>
                  </pic:spPr>
                </pic:pic>
              </a:graphicData>
            </a:graphic>
          </wp:inline>
        </w:drawing>
      </w:r>
      <w:r w:rsidRPr="005D3B01">
        <w:rPr>
          <w:rFonts w:ascii="Times New Roman" w:hAnsi="Times New Roman"/>
        </w:rPr>
        <w:t>,</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rPr>
        <w:t xml:space="preserve">где </w:t>
      </w:r>
      <w:r w:rsidRPr="005D3B01">
        <w:rPr>
          <w:rFonts w:ascii="Times New Roman" w:hAnsi="Times New Roman"/>
          <w:noProof/>
          <w:position w:val="-12"/>
          <w:lang w:eastAsia="ru-RU"/>
        </w:rPr>
        <w:drawing>
          <wp:inline distT="0" distB="0" distL="0" distR="0">
            <wp:extent cx="276225" cy="257175"/>
            <wp:effectExtent l="0" t="0" r="9525"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5D3B01">
        <w:rPr>
          <w:rFonts w:ascii="Times New Roman" w:hAnsi="Times New Roman"/>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rPr>
        <w:t>24. Затраты на приобретение принтеров, многофункциональных устройств и копировальных аппаратов (оргтехники) (</w:t>
      </w:r>
      <w:r w:rsidRPr="005D3B01">
        <w:rPr>
          <w:rFonts w:ascii="Times New Roman" w:hAnsi="Times New Roman"/>
          <w:noProof/>
          <w:position w:val="-12"/>
          <w:lang w:eastAsia="ru-RU"/>
        </w:rPr>
        <w:drawing>
          <wp:inline distT="0" distB="0" distL="0" distR="0">
            <wp:extent cx="257175" cy="257175"/>
            <wp:effectExtent l="0" t="0" r="9525" b="952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5D3B01">
        <w:rPr>
          <w:rFonts w:ascii="Times New Roman" w:hAnsi="Times New Roman"/>
        </w:rPr>
        <w:t>) определяются по формуле:</w:t>
      </w:r>
    </w:p>
    <w:p w:rsidR="001176A4" w:rsidRPr="005D3B01" w:rsidRDefault="001176A4" w:rsidP="001176A4">
      <w:pPr>
        <w:widowControl w:val="0"/>
        <w:autoSpaceDE w:val="0"/>
        <w:autoSpaceDN w:val="0"/>
        <w:adjustRightInd w:val="0"/>
        <w:spacing w:after="0" w:line="240" w:lineRule="auto"/>
        <w:jc w:val="both"/>
        <w:rPr>
          <w:rFonts w:ascii="Times New Roman" w:hAnsi="Times New Roman"/>
        </w:rPr>
      </w:pPr>
    </w:p>
    <w:p w:rsidR="001176A4" w:rsidRPr="005D3B01" w:rsidRDefault="001176A4" w:rsidP="001176A4">
      <w:pPr>
        <w:widowControl w:val="0"/>
        <w:autoSpaceDE w:val="0"/>
        <w:autoSpaceDN w:val="0"/>
        <w:adjustRightInd w:val="0"/>
        <w:spacing w:after="0" w:line="240" w:lineRule="auto"/>
        <w:jc w:val="center"/>
        <w:rPr>
          <w:rFonts w:ascii="Times New Roman" w:hAnsi="Times New Roman"/>
        </w:rPr>
      </w:pPr>
      <w:r w:rsidRPr="005D3B01">
        <w:rPr>
          <w:rFonts w:ascii="Times New Roman" w:hAnsi="Times New Roman"/>
          <w:noProof/>
          <w:position w:val="-28"/>
          <w:lang w:eastAsia="ru-RU"/>
        </w:rPr>
        <w:drawing>
          <wp:inline distT="0" distB="0" distL="0" distR="0">
            <wp:extent cx="2771775" cy="466725"/>
            <wp:effectExtent l="0" t="0" r="9525" b="952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71775" cy="466725"/>
                    </a:xfrm>
                    <a:prstGeom prst="rect">
                      <a:avLst/>
                    </a:prstGeom>
                    <a:noFill/>
                    <a:ln>
                      <a:noFill/>
                    </a:ln>
                  </pic:spPr>
                </pic:pic>
              </a:graphicData>
            </a:graphic>
          </wp:inline>
        </w:drawing>
      </w:r>
      <w:r w:rsidRPr="005D3B01">
        <w:rPr>
          <w:rFonts w:ascii="Times New Roman" w:hAnsi="Times New Roman"/>
        </w:rPr>
        <w:t>,</w:t>
      </w:r>
      <w:r>
        <w:rPr>
          <w:rFonts w:ascii="Times New Roman" w:hAnsi="Times New Roman"/>
        </w:rPr>
        <w:t xml:space="preserve">  </w:t>
      </w:r>
      <w:r w:rsidRPr="005D3B01">
        <w:rPr>
          <w:rFonts w:ascii="Times New Roman" w:hAnsi="Times New Roman"/>
        </w:rPr>
        <w:t>где:</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4"/>
          <w:lang w:eastAsia="ru-RU"/>
        </w:rPr>
        <w:lastRenderedPageBreak/>
        <w:drawing>
          <wp:inline distT="0" distB="0" distL="0" distR="0">
            <wp:extent cx="600075" cy="26670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266700"/>
                    </a:xfrm>
                    <a:prstGeom prst="rect">
                      <a:avLst/>
                    </a:prstGeom>
                    <a:noFill/>
                    <a:ln>
                      <a:noFill/>
                    </a:ln>
                  </pic:spPr>
                </pic:pic>
              </a:graphicData>
            </a:graphic>
          </wp:inline>
        </w:drawing>
      </w:r>
      <w:r w:rsidRPr="005D3B01">
        <w:rPr>
          <w:rFonts w:ascii="Times New Roman" w:hAnsi="Times New Roman"/>
        </w:rPr>
        <w:t xml:space="preserve"> - количество i-го типа принтера, многофункционального устройства и копировального аппарата (оргтехники) в соответствии с нормативами;</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4"/>
          <w:lang w:eastAsia="ru-RU"/>
        </w:rPr>
        <w:drawing>
          <wp:inline distT="0" distB="0" distL="0" distR="0">
            <wp:extent cx="561975" cy="26670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266700"/>
                    </a:xfrm>
                    <a:prstGeom prst="rect">
                      <a:avLst/>
                    </a:prstGeom>
                    <a:noFill/>
                    <a:ln>
                      <a:noFill/>
                    </a:ln>
                  </pic:spPr>
                </pic:pic>
              </a:graphicData>
            </a:graphic>
          </wp:inline>
        </w:drawing>
      </w:r>
      <w:r w:rsidRPr="005D3B01">
        <w:rPr>
          <w:rFonts w:ascii="Times New Roman" w:hAnsi="Times New Roman"/>
        </w:rPr>
        <w:t xml:space="preserve"> - фактическое количество i-го типа принтера, многофункционального устройства и копировального аппарата (оргтехники);</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2"/>
          <w:lang w:eastAsia="ru-RU"/>
        </w:rPr>
        <w:drawing>
          <wp:inline distT="0" distB="0" distL="0" distR="0">
            <wp:extent cx="295275" cy="257175"/>
            <wp:effectExtent l="0" t="0" r="9525" b="952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5D3B01">
        <w:rPr>
          <w:rFonts w:ascii="Times New Roman" w:hAnsi="Times New Roman"/>
        </w:rPr>
        <w:t xml:space="preserve"> - цена 1 i-го типа принтера, многофункционального устройства и копировального аппарата (оргтехники) в соответствии с нормативами.</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bookmarkStart w:id="15" w:name="Par302"/>
      <w:bookmarkEnd w:id="15"/>
      <w:r w:rsidRPr="005D3B01">
        <w:rPr>
          <w:rFonts w:ascii="Times New Roman" w:hAnsi="Times New Roman"/>
        </w:rPr>
        <w:t>25. Затраты на приобретение средств подвижной связи (</w:t>
      </w:r>
      <w:r w:rsidRPr="005D3B01">
        <w:rPr>
          <w:rFonts w:ascii="Times New Roman" w:hAnsi="Times New Roman"/>
          <w:noProof/>
          <w:position w:val="-14"/>
          <w:lang w:eastAsia="ru-RU"/>
        </w:rPr>
        <w:drawing>
          <wp:inline distT="0" distB="0" distL="0" distR="0">
            <wp:extent cx="381000" cy="2667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5D3B01">
        <w:rPr>
          <w:rFonts w:ascii="Times New Roman" w:hAnsi="Times New Roman"/>
        </w:rPr>
        <w:t>) определяются по формуле:</w:t>
      </w:r>
      <w:r>
        <w:rPr>
          <w:rFonts w:ascii="Times New Roman" w:hAnsi="Times New Roman"/>
        </w:rPr>
        <w:t xml:space="preserve"> </w:t>
      </w:r>
    </w:p>
    <w:p w:rsidR="001176A4" w:rsidRPr="005D3B01" w:rsidRDefault="001176A4" w:rsidP="001176A4">
      <w:pPr>
        <w:widowControl w:val="0"/>
        <w:autoSpaceDE w:val="0"/>
        <w:autoSpaceDN w:val="0"/>
        <w:adjustRightInd w:val="0"/>
        <w:spacing w:after="0" w:line="240" w:lineRule="auto"/>
        <w:jc w:val="center"/>
        <w:rPr>
          <w:rFonts w:ascii="Times New Roman" w:hAnsi="Times New Roman"/>
        </w:rPr>
      </w:pPr>
      <w:r w:rsidRPr="005D3B01">
        <w:rPr>
          <w:rFonts w:ascii="Times New Roman" w:hAnsi="Times New Roman"/>
          <w:noProof/>
          <w:position w:val="-28"/>
          <w:lang w:eastAsia="ru-RU"/>
        </w:rPr>
        <w:drawing>
          <wp:inline distT="0" distB="0" distL="0" distR="0">
            <wp:extent cx="1790700" cy="46672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466725"/>
                    </a:xfrm>
                    <a:prstGeom prst="rect">
                      <a:avLst/>
                    </a:prstGeom>
                    <a:noFill/>
                    <a:ln>
                      <a:noFill/>
                    </a:ln>
                  </pic:spPr>
                </pic:pic>
              </a:graphicData>
            </a:graphic>
          </wp:inline>
        </w:drawing>
      </w:r>
      <w:r w:rsidRPr="005D3B01">
        <w:rPr>
          <w:rFonts w:ascii="Times New Roman" w:hAnsi="Times New Roman"/>
        </w:rPr>
        <w:t>,</w:t>
      </w:r>
      <w:r>
        <w:rPr>
          <w:rFonts w:ascii="Times New Roman" w:hAnsi="Times New Roman"/>
        </w:rPr>
        <w:t xml:space="preserve"> </w:t>
      </w:r>
      <w:r w:rsidRPr="005D3B01">
        <w:rPr>
          <w:rFonts w:ascii="Times New Roman" w:hAnsi="Times New Roman"/>
        </w:rPr>
        <w:t>где:</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4"/>
          <w:lang w:eastAsia="ru-RU"/>
        </w:rPr>
        <w:drawing>
          <wp:inline distT="0" distB="0" distL="0" distR="0">
            <wp:extent cx="466725" cy="26670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66700"/>
                    </a:xfrm>
                    <a:prstGeom prst="rect">
                      <a:avLst/>
                    </a:prstGeom>
                    <a:noFill/>
                    <a:ln>
                      <a:noFill/>
                    </a:ln>
                  </pic:spPr>
                </pic:pic>
              </a:graphicData>
            </a:graphic>
          </wp:inline>
        </w:drawing>
      </w:r>
      <w:r w:rsidRPr="005D3B01">
        <w:rPr>
          <w:rFonts w:ascii="Times New Roman" w:hAnsi="Times New Roman"/>
        </w:rPr>
        <w:t xml:space="preserve"> - планируемое к приобретению количество средств подвижной связи по i-й должности в соответствии с нормативами, определенными с учетом нормативов затрат на приобретение средств связи;</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4"/>
          <w:lang w:eastAsia="ru-RU"/>
        </w:rPr>
        <w:drawing>
          <wp:inline distT="0" distB="0" distL="0" distR="0">
            <wp:extent cx="419100" cy="2667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66700"/>
                    </a:xfrm>
                    <a:prstGeom prst="rect">
                      <a:avLst/>
                    </a:prstGeom>
                    <a:noFill/>
                    <a:ln>
                      <a:noFill/>
                    </a:ln>
                  </pic:spPr>
                </pic:pic>
              </a:graphicData>
            </a:graphic>
          </wp:inline>
        </w:drawing>
      </w:r>
      <w:r w:rsidRPr="005D3B01">
        <w:rPr>
          <w:rFonts w:ascii="Times New Roman" w:hAnsi="Times New Roman"/>
        </w:rPr>
        <w:t xml:space="preserve"> - стоимость 1 средства подвижной связи для i-й должности в соответствии с нормативами, определенными с учетом нормативов затрат на приобретение средств связи.</w:t>
      </w:r>
    </w:p>
    <w:p w:rsidR="001176A4" w:rsidRPr="005D3B01" w:rsidRDefault="001176A4" w:rsidP="001176A4">
      <w:pPr>
        <w:widowControl w:val="0"/>
        <w:autoSpaceDE w:val="0"/>
        <w:autoSpaceDN w:val="0"/>
        <w:adjustRightInd w:val="0"/>
        <w:spacing w:after="0" w:line="240" w:lineRule="auto"/>
        <w:ind w:firstLine="540"/>
        <w:jc w:val="center"/>
        <w:rPr>
          <w:rFonts w:ascii="Times New Roman" w:hAnsi="Times New Roman"/>
        </w:rPr>
      </w:pPr>
      <w:bookmarkStart w:id="16" w:name="Par309"/>
      <w:bookmarkEnd w:id="16"/>
      <w:r w:rsidRPr="005D3B01">
        <w:rPr>
          <w:rFonts w:ascii="Times New Roman" w:hAnsi="Times New Roman"/>
        </w:rPr>
        <w:t>26. Затраты на приобретение планшетных компьютеров (</w:t>
      </w:r>
      <w:r w:rsidRPr="005D3B01">
        <w:rPr>
          <w:rFonts w:ascii="Times New Roman" w:hAnsi="Times New Roman"/>
          <w:noProof/>
          <w:position w:val="-14"/>
          <w:lang w:eastAsia="ru-RU"/>
        </w:rPr>
        <w:drawing>
          <wp:inline distT="0" distB="0" distL="0" distR="0">
            <wp:extent cx="352425" cy="266700"/>
            <wp:effectExtent l="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66700"/>
                    </a:xfrm>
                    <a:prstGeom prst="rect">
                      <a:avLst/>
                    </a:prstGeom>
                    <a:noFill/>
                    <a:ln>
                      <a:noFill/>
                    </a:ln>
                  </pic:spPr>
                </pic:pic>
              </a:graphicData>
            </a:graphic>
          </wp:inline>
        </w:drawing>
      </w:r>
      <w:r w:rsidRPr="005D3B01">
        <w:rPr>
          <w:rFonts w:ascii="Times New Roman" w:hAnsi="Times New Roman"/>
        </w:rPr>
        <w:t>) определяются по формуле:</w:t>
      </w:r>
      <w:r>
        <w:rPr>
          <w:rFonts w:ascii="Times New Roman" w:hAnsi="Times New Roman"/>
        </w:rPr>
        <w:t xml:space="preserve"> </w:t>
      </w:r>
      <w:r w:rsidRPr="005D3B01">
        <w:rPr>
          <w:rFonts w:ascii="Times New Roman" w:hAnsi="Times New Roman"/>
          <w:noProof/>
          <w:position w:val="-28"/>
          <w:lang w:eastAsia="ru-RU"/>
        </w:rPr>
        <w:drawing>
          <wp:inline distT="0" distB="0" distL="0" distR="0">
            <wp:extent cx="1676400" cy="466725"/>
            <wp:effectExtent l="0" t="0" r="0"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466725"/>
                    </a:xfrm>
                    <a:prstGeom prst="rect">
                      <a:avLst/>
                    </a:prstGeom>
                    <a:noFill/>
                    <a:ln>
                      <a:noFill/>
                    </a:ln>
                  </pic:spPr>
                </pic:pic>
              </a:graphicData>
            </a:graphic>
          </wp:inline>
        </w:drawing>
      </w:r>
      <w:r w:rsidRPr="005D3B01">
        <w:rPr>
          <w:rFonts w:ascii="Times New Roman" w:hAnsi="Times New Roman"/>
        </w:rPr>
        <w:t>,</w:t>
      </w:r>
    </w:p>
    <w:p w:rsidR="001176A4" w:rsidRPr="005D3B01" w:rsidRDefault="001176A4" w:rsidP="001176A4">
      <w:pPr>
        <w:widowControl w:val="0"/>
        <w:autoSpaceDE w:val="0"/>
        <w:autoSpaceDN w:val="0"/>
        <w:adjustRightInd w:val="0"/>
        <w:spacing w:after="0" w:line="240" w:lineRule="auto"/>
        <w:jc w:val="both"/>
        <w:rPr>
          <w:rFonts w:ascii="Times New Roman" w:hAnsi="Times New Roman"/>
        </w:rPr>
      </w:pP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4"/>
          <w:lang w:eastAsia="ru-RU"/>
        </w:rPr>
        <w:drawing>
          <wp:inline distT="0" distB="0" distL="0" distR="0">
            <wp:extent cx="428625" cy="266700"/>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266700"/>
                    </a:xfrm>
                    <a:prstGeom prst="rect">
                      <a:avLst/>
                    </a:prstGeom>
                    <a:noFill/>
                    <a:ln>
                      <a:noFill/>
                    </a:ln>
                  </pic:spPr>
                </pic:pic>
              </a:graphicData>
            </a:graphic>
          </wp:inline>
        </w:drawing>
      </w:r>
      <w:r w:rsidRPr="005D3B01">
        <w:rPr>
          <w:rFonts w:ascii="Times New Roman" w:hAnsi="Times New Roman"/>
        </w:rPr>
        <w:t xml:space="preserve"> - планируемое к приобретению количество планшетных компьютеров по i-й должности в соответствии с нормативами;</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4"/>
          <w:lang w:eastAsia="ru-RU"/>
        </w:rPr>
        <w:drawing>
          <wp:inline distT="0" distB="0" distL="0" distR="0">
            <wp:extent cx="381000" cy="2667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5D3B01">
        <w:rPr>
          <w:rFonts w:ascii="Times New Roman" w:hAnsi="Times New Roman"/>
        </w:rPr>
        <w:t xml:space="preserve"> - цена 1 планшетного компьютера по i-й должности в соответствии с нормативами.</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rPr>
        <w:t>27. Затраты на приобретение оборудования по обеспечению безопасности информации (</w:t>
      </w:r>
      <w:r w:rsidRPr="005D3B01">
        <w:rPr>
          <w:rFonts w:ascii="Times New Roman" w:hAnsi="Times New Roman"/>
          <w:noProof/>
          <w:position w:val="-12"/>
          <w:lang w:eastAsia="ru-RU"/>
        </w:rPr>
        <w:drawing>
          <wp:inline distT="0" distB="0" distL="0" distR="0">
            <wp:extent cx="352425" cy="257175"/>
            <wp:effectExtent l="0" t="0" r="9525" b="9525"/>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5D3B01">
        <w:rPr>
          <w:rFonts w:ascii="Times New Roman" w:hAnsi="Times New Roman"/>
        </w:rPr>
        <w:t>) определяются по формуле:</w:t>
      </w:r>
      <w:r>
        <w:rPr>
          <w:rFonts w:ascii="Times New Roman" w:hAnsi="Times New Roman"/>
        </w:rPr>
        <w:t xml:space="preserve">  </w:t>
      </w:r>
      <w:r w:rsidRPr="005D3B01">
        <w:rPr>
          <w:rFonts w:ascii="Times New Roman" w:hAnsi="Times New Roman"/>
          <w:noProof/>
          <w:position w:val="-28"/>
          <w:lang w:eastAsia="ru-RU"/>
        </w:rPr>
        <w:drawing>
          <wp:inline distT="0" distB="0" distL="0" distR="0">
            <wp:extent cx="1685925" cy="466725"/>
            <wp:effectExtent l="0" t="0" r="0"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466725"/>
                    </a:xfrm>
                    <a:prstGeom prst="rect">
                      <a:avLst/>
                    </a:prstGeom>
                    <a:noFill/>
                    <a:ln>
                      <a:noFill/>
                    </a:ln>
                  </pic:spPr>
                </pic:pic>
              </a:graphicData>
            </a:graphic>
          </wp:inline>
        </w:drawing>
      </w:r>
      <w:r w:rsidRPr="005D3B01">
        <w:rPr>
          <w:rFonts w:ascii="Times New Roman" w:hAnsi="Times New Roman"/>
        </w:rPr>
        <w:t>,</w:t>
      </w:r>
      <w:r>
        <w:rPr>
          <w:rFonts w:ascii="Times New Roman" w:hAnsi="Times New Roman"/>
        </w:rPr>
        <w:t xml:space="preserve"> </w:t>
      </w:r>
      <w:r w:rsidRPr="005D3B01">
        <w:rPr>
          <w:rFonts w:ascii="Times New Roman" w:hAnsi="Times New Roman"/>
        </w:rPr>
        <w:t>где:</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2"/>
          <w:lang w:eastAsia="ru-RU"/>
        </w:rPr>
        <w:drawing>
          <wp:inline distT="0" distB="0" distL="0" distR="0">
            <wp:extent cx="428625" cy="257175"/>
            <wp:effectExtent l="0" t="0" r="9525"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257175"/>
                    </a:xfrm>
                    <a:prstGeom prst="rect">
                      <a:avLst/>
                    </a:prstGeom>
                    <a:noFill/>
                    <a:ln>
                      <a:noFill/>
                    </a:ln>
                  </pic:spPr>
                </pic:pic>
              </a:graphicData>
            </a:graphic>
          </wp:inline>
        </w:drawing>
      </w:r>
      <w:r w:rsidRPr="005D3B01">
        <w:rPr>
          <w:rFonts w:ascii="Times New Roman" w:hAnsi="Times New Roman"/>
        </w:rPr>
        <w:t xml:space="preserve"> - планируемое к приобретению количество i-го оборудования по обеспечению безопасности информации;</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rPr>
      </w:pPr>
      <w:r w:rsidRPr="005D3B01">
        <w:rPr>
          <w:rFonts w:ascii="Times New Roman" w:hAnsi="Times New Roman"/>
          <w:noProof/>
          <w:position w:val="-12"/>
          <w:lang w:eastAsia="ru-RU"/>
        </w:rPr>
        <w:drawing>
          <wp:inline distT="0" distB="0" distL="0" distR="0">
            <wp:extent cx="381000" cy="257175"/>
            <wp:effectExtent l="0" t="0" r="0"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5D3B01">
        <w:rPr>
          <w:rFonts w:ascii="Times New Roman" w:hAnsi="Times New Roman"/>
        </w:rPr>
        <w:t xml:space="preserve"> - цена приобретаемого i-го оборудования по обеспечению безопасности информации.</w:t>
      </w:r>
    </w:p>
    <w:p w:rsidR="001176A4" w:rsidRPr="005D3B01" w:rsidRDefault="001176A4" w:rsidP="001176A4">
      <w:pPr>
        <w:widowControl w:val="0"/>
        <w:autoSpaceDE w:val="0"/>
        <w:autoSpaceDN w:val="0"/>
        <w:adjustRightInd w:val="0"/>
        <w:spacing w:after="0" w:line="240" w:lineRule="auto"/>
        <w:ind w:firstLine="540"/>
        <w:jc w:val="both"/>
        <w:rPr>
          <w:rFonts w:ascii="Times New Roman" w:hAnsi="Times New Roman"/>
          <w:b/>
        </w:rPr>
      </w:pPr>
    </w:p>
    <w:p w:rsidR="001176A4" w:rsidRPr="00691AAC" w:rsidRDefault="001176A4" w:rsidP="001176A4">
      <w:pPr>
        <w:widowControl w:val="0"/>
        <w:autoSpaceDE w:val="0"/>
        <w:autoSpaceDN w:val="0"/>
        <w:adjustRightInd w:val="0"/>
        <w:spacing w:after="0" w:line="240" w:lineRule="auto"/>
        <w:jc w:val="center"/>
        <w:outlineLvl w:val="3"/>
        <w:rPr>
          <w:rFonts w:ascii="Times New Roman" w:hAnsi="Times New Roman"/>
          <w:sz w:val="26"/>
          <w:szCs w:val="26"/>
        </w:rPr>
      </w:pPr>
      <w:bookmarkStart w:id="17" w:name="Par323"/>
      <w:bookmarkEnd w:id="17"/>
      <w:r w:rsidRPr="009A106D">
        <w:rPr>
          <w:rFonts w:ascii="Times New Roman" w:hAnsi="Times New Roman"/>
          <w:b/>
        </w:rPr>
        <w:t>Затраты на приобретение материальных запасов</w:t>
      </w:r>
      <w:r>
        <w:rPr>
          <w:rFonts w:ascii="Times New Roman" w:hAnsi="Times New Roman"/>
          <w:b/>
        </w:rPr>
        <w:t xml:space="preserve"> </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28. Затраты на приобретение мониторов (</w:t>
      </w:r>
      <w:r w:rsidRPr="009A106D">
        <w:rPr>
          <w:rFonts w:ascii="Times New Roman" w:hAnsi="Times New Roman"/>
          <w:noProof/>
          <w:position w:val="-12"/>
          <w:lang w:eastAsia="ru-RU"/>
        </w:rPr>
        <w:drawing>
          <wp:inline distT="0" distB="0" distL="0" distR="0">
            <wp:extent cx="314325" cy="257175"/>
            <wp:effectExtent l="0" t="0" r="9525" b="9525"/>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28"/>
          <w:lang w:eastAsia="ru-RU"/>
        </w:rPr>
        <w:drawing>
          <wp:inline distT="0" distB="0" distL="0" distR="0">
            <wp:extent cx="1562100" cy="466725"/>
            <wp:effectExtent l="0" t="0" r="0" b="9525"/>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81000" cy="257175"/>
            <wp:effectExtent l="0" t="0" r="0" b="9525"/>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9A106D">
        <w:rPr>
          <w:rFonts w:ascii="Times New Roman" w:hAnsi="Times New Roman"/>
        </w:rPr>
        <w:t xml:space="preserve"> - планируемое к приобретению количество мониторов для i-й должности;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52425" cy="257175"/>
            <wp:effectExtent l="0" t="0" r="9525" b="9525"/>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9A106D">
        <w:rPr>
          <w:rFonts w:ascii="Times New Roman" w:hAnsi="Times New Roman"/>
        </w:rPr>
        <w:t xml:space="preserve"> - цена одного монитора для i-й должности.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29. Затраты на приобретение системных блоков (</w:t>
      </w:r>
      <w:r w:rsidRPr="009A106D">
        <w:rPr>
          <w:rFonts w:ascii="Times New Roman" w:hAnsi="Times New Roman"/>
          <w:noProof/>
          <w:position w:val="-12"/>
          <w:lang w:eastAsia="ru-RU"/>
        </w:rPr>
        <w:drawing>
          <wp:inline distT="0" distB="0" distL="0" distR="0">
            <wp:extent cx="238125" cy="257175"/>
            <wp:effectExtent l="0" t="0" r="9525" b="952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9A106D">
        <w:rPr>
          <w:rFonts w:ascii="Times New Roman" w:hAnsi="Times New Roman"/>
        </w:rPr>
        <w:t>) определяются по формуле:</w:t>
      </w:r>
    </w:p>
    <w:p w:rsidR="001176A4" w:rsidRPr="009A106D" w:rsidRDefault="001176A4" w:rsidP="001176A4">
      <w:pPr>
        <w:widowControl w:val="0"/>
        <w:autoSpaceDE w:val="0"/>
        <w:autoSpaceDN w:val="0"/>
        <w:adjustRightInd w:val="0"/>
        <w:spacing w:after="0" w:line="240" w:lineRule="auto"/>
        <w:jc w:val="both"/>
        <w:rPr>
          <w:rFonts w:ascii="Times New Roman" w:hAnsi="Times New Roman"/>
        </w:rPr>
      </w:pP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28"/>
          <w:lang w:eastAsia="ru-RU"/>
        </w:rPr>
        <w:drawing>
          <wp:inline distT="0" distB="0" distL="0" distR="0">
            <wp:extent cx="1371600" cy="466725"/>
            <wp:effectExtent l="0" t="0" r="0" b="952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14325" cy="257175"/>
            <wp:effectExtent l="0" t="0" r="9525" b="9525"/>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9A106D">
        <w:rPr>
          <w:rFonts w:ascii="Times New Roman" w:hAnsi="Times New Roman"/>
        </w:rPr>
        <w:t xml:space="preserve"> - планируемое к приобретению количество i-х системных блоков;</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76225" cy="257175"/>
            <wp:effectExtent l="0" t="0" r="9525"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9A106D">
        <w:rPr>
          <w:rFonts w:ascii="Times New Roman" w:hAnsi="Times New Roman"/>
        </w:rPr>
        <w:t xml:space="preserve"> - цена одного i-го системного блока.</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30. Затраты на приобретение других запасных частей для вычислительной техники (</w:t>
      </w:r>
      <w:r w:rsidRPr="009A106D">
        <w:rPr>
          <w:rFonts w:ascii="Times New Roman" w:hAnsi="Times New Roman"/>
          <w:noProof/>
          <w:position w:val="-12"/>
          <w:lang w:eastAsia="ru-RU"/>
        </w:rPr>
        <w:drawing>
          <wp:inline distT="0" distB="0" distL="0" distR="0">
            <wp:extent cx="276225" cy="257175"/>
            <wp:effectExtent l="0" t="0" r="9525" b="952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9A106D">
        <w:rPr>
          <w:rFonts w:ascii="Times New Roman" w:hAnsi="Times New Roman"/>
        </w:rPr>
        <w:t xml:space="preserve">) </w:t>
      </w:r>
      <w:r w:rsidRPr="009A106D">
        <w:rPr>
          <w:rFonts w:ascii="Times New Roman" w:hAnsi="Times New Roman"/>
        </w:rPr>
        <w:lastRenderedPageBreak/>
        <w:t>определяются по формуле:</w:t>
      </w:r>
      <w:r>
        <w:rPr>
          <w:rFonts w:ascii="Times New Roman" w:hAnsi="Times New Roman"/>
        </w:rPr>
        <w:t xml:space="preserve">  </w:t>
      </w:r>
      <w:r w:rsidRPr="009A106D">
        <w:rPr>
          <w:rFonts w:ascii="Times New Roman" w:hAnsi="Times New Roman"/>
          <w:noProof/>
          <w:position w:val="-28"/>
          <w:lang w:eastAsia="ru-RU"/>
        </w:rPr>
        <w:drawing>
          <wp:inline distT="0" distB="0" distL="0" distR="0">
            <wp:extent cx="1514475" cy="466725"/>
            <wp:effectExtent l="0" t="0" r="9525" b="9525"/>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52425" cy="257175"/>
            <wp:effectExtent l="0" t="0" r="9525" b="9525"/>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9A106D">
        <w:rPr>
          <w:rFonts w:ascii="Times New Roman" w:hAnsi="Times New Roman"/>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14325" cy="257175"/>
            <wp:effectExtent l="0" t="0" r="9525"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9A106D">
        <w:rPr>
          <w:rFonts w:ascii="Times New Roman" w:hAnsi="Times New Roman"/>
        </w:rPr>
        <w:t xml:space="preserve"> - цена 1 единицы i-й запасной части для вычислительной техники.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31. Затраты на приобретение магнитных и оптических носителей информации (</w:t>
      </w:r>
      <w:r w:rsidRPr="009A106D">
        <w:rPr>
          <w:rFonts w:ascii="Times New Roman" w:hAnsi="Times New Roman"/>
          <w:noProof/>
          <w:position w:val="-12"/>
          <w:lang w:eastAsia="ru-RU"/>
        </w:rPr>
        <w:drawing>
          <wp:inline distT="0" distB="0" distL="0" distR="0">
            <wp:extent cx="257175" cy="257175"/>
            <wp:effectExtent l="0" t="0" r="9525" b="9525"/>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28"/>
          <w:lang w:eastAsia="ru-RU"/>
        </w:rPr>
        <w:drawing>
          <wp:inline distT="0" distB="0" distL="0" distR="0">
            <wp:extent cx="1419225" cy="466725"/>
            <wp:effectExtent l="0" t="0" r="9525" b="9525"/>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9225"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52425" cy="257175"/>
            <wp:effectExtent l="0" t="0" r="9525" b="9525"/>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9A106D">
        <w:rPr>
          <w:rFonts w:ascii="Times New Roman" w:hAnsi="Times New Roman"/>
        </w:rPr>
        <w:t xml:space="preserve"> - планируемое к приобретению количество i-го носителя информации в соответствии с нормативами;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95275" cy="257175"/>
            <wp:effectExtent l="0" t="0" r="9525" b="952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9A106D">
        <w:rPr>
          <w:rFonts w:ascii="Times New Roman" w:hAnsi="Times New Roman"/>
        </w:rPr>
        <w:t xml:space="preserve"> - цена 1 единицы i-го носителя информации в соответствии с нормативами.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32. Затраты на приобретение деталей для содержания принтеров, многофункциональных устройств и копировальных аппаратов (оргтехники) (</w:t>
      </w:r>
      <w:r w:rsidRPr="009A106D">
        <w:rPr>
          <w:rFonts w:ascii="Times New Roman" w:hAnsi="Times New Roman"/>
          <w:noProof/>
          <w:position w:val="-12"/>
          <w:lang w:eastAsia="ru-RU"/>
        </w:rPr>
        <w:drawing>
          <wp:inline distT="0" distB="0" distL="0" distR="0">
            <wp:extent cx="276225" cy="257175"/>
            <wp:effectExtent l="0" t="0" r="9525"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14"/>
          <w:lang w:eastAsia="ru-RU"/>
        </w:rPr>
        <w:drawing>
          <wp:inline distT="0" distB="0" distL="0" distR="0">
            <wp:extent cx="1057275" cy="266700"/>
            <wp:effectExtent l="0" t="0" r="9525"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266700"/>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257175" cy="266700"/>
            <wp:effectExtent l="0" t="0" r="952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66700"/>
                    </a:xfrm>
                    <a:prstGeom prst="rect">
                      <a:avLst/>
                    </a:prstGeom>
                    <a:noFill/>
                    <a:ln>
                      <a:noFill/>
                    </a:ln>
                  </pic:spPr>
                </pic:pic>
              </a:graphicData>
            </a:graphic>
          </wp:inline>
        </w:drawing>
      </w:r>
      <w:r w:rsidRPr="009A106D">
        <w:rPr>
          <w:rFonts w:ascii="Times New Roman" w:hAnsi="Times New Roman"/>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38125" cy="257175"/>
            <wp:effectExtent l="0" t="0" r="9525" b="9525"/>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9A106D">
        <w:rPr>
          <w:rFonts w:ascii="Times New Roman" w:hAnsi="Times New Roman"/>
        </w:rPr>
        <w:t xml:space="preserve"> - затраты на приобретение запасных частей для принтеров, многофункциональных устройств и копировальных аппаратов (оргтехники).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33. Затраты на приобретение расходных материалов для принтеров, многофункциональных устройств и копировальных аппаратов (оргтехники) (</w:t>
      </w:r>
      <w:r w:rsidRPr="009A106D">
        <w:rPr>
          <w:rFonts w:ascii="Times New Roman" w:hAnsi="Times New Roman"/>
          <w:noProof/>
          <w:position w:val="-14"/>
          <w:lang w:eastAsia="ru-RU"/>
        </w:rPr>
        <w:drawing>
          <wp:inline distT="0" distB="0" distL="0" distR="0">
            <wp:extent cx="257175" cy="266700"/>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66700"/>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28"/>
          <w:lang w:eastAsia="ru-RU"/>
        </w:rPr>
        <w:drawing>
          <wp:inline distT="0" distB="0" distL="0" distR="0">
            <wp:extent cx="1971675" cy="466725"/>
            <wp:effectExtent l="0" t="0" r="9525" b="952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1675"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342900" cy="26670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66700"/>
                    </a:xfrm>
                    <a:prstGeom prst="rect">
                      <a:avLst/>
                    </a:prstGeom>
                    <a:noFill/>
                    <a:ln>
                      <a:noFill/>
                    </a:ln>
                  </pic:spPr>
                </pic:pic>
              </a:graphicData>
            </a:graphic>
          </wp:inline>
        </w:drawing>
      </w:r>
      <w:r w:rsidRPr="009A106D">
        <w:rPr>
          <w:rFonts w:ascii="Times New Roman" w:hAnsi="Times New Roman"/>
        </w:rPr>
        <w:t xml:space="preserve"> - фактическое количество принтеров, многофункциональных устройств и копировальных аппаратов (оргтехники) i-го типа в соответствии с нормативами;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352425" cy="266700"/>
            <wp:effectExtent l="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66700"/>
                    </a:xfrm>
                    <a:prstGeom prst="rect">
                      <a:avLst/>
                    </a:prstGeom>
                    <a:noFill/>
                    <a:ln>
                      <a:noFill/>
                    </a:ln>
                  </pic:spPr>
                </pic:pic>
              </a:graphicData>
            </a:graphic>
          </wp:inline>
        </w:drawing>
      </w:r>
      <w:r w:rsidRPr="009A106D">
        <w:rPr>
          <w:rFonts w:ascii="Times New Roman" w:hAnsi="Times New Roman"/>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314325" cy="266700"/>
            <wp:effectExtent l="0" t="0" r="952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9A106D">
        <w:rPr>
          <w:rFonts w:ascii="Times New Roman" w:hAnsi="Times New Roman"/>
        </w:rPr>
        <w:t xml:space="preserve"> - цена расходного материала по i-му типу принтеров, многофункциональных устройств и копировальных аппаратов (оргтехники) в соответствии с нормативами.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34. Затраты на приобретение запасных частей для принтеров, многофункциональных устройств и копировальных аппаратов (оргтехники) (</w:t>
      </w:r>
      <w:r w:rsidRPr="009A106D">
        <w:rPr>
          <w:rFonts w:ascii="Times New Roman" w:hAnsi="Times New Roman"/>
          <w:noProof/>
          <w:position w:val="-12"/>
          <w:lang w:eastAsia="ru-RU"/>
        </w:rPr>
        <w:drawing>
          <wp:inline distT="0" distB="0" distL="0" distR="0">
            <wp:extent cx="238125" cy="257175"/>
            <wp:effectExtent l="0" t="0" r="9525" b="9525"/>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28"/>
          <w:lang w:eastAsia="ru-RU"/>
        </w:rPr>
        <w:drawing>
          <wp:inline distT="0" distB="0" distL="0" distR="0">
            <wp:extent cx="1343025" cy="466725"/>
            <wp:effectExtent l="0" t="0" r="9525" b="9525"/>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14325" cy="257175"/>
            <wp:effectExtent l="0" t="0" r="9525" b="9525"/>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9A106D">
        <w:rPr>
          <w:rFonts w:ascii="Times New Roman" w:hAnsi="Times New Roman"/>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95275" cy="257175"/>
            <wp:effectExtent l="0" t="0" r="9525" b="9525"/>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9A106D">
        <w:rPr>
          <w:rFonts w:ascii="Times New Roman" w:hAnsi="Times New Roman"/>
        </w:rPr>
        <w:t xml:space="preserve"> - цена 1 единицы i-й запасной части.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35. Затраты на приобретение материальных запасов по обеспечению безопасности информации (</w:t>
      </w:r>
      <w:r w:rsidRPr="009A106D">
        <w:rPr>
          <w:rFonts w:ascii="Times New Roman" w:hAnsi="Times New Roman"/>
          <w:noProof/>
          <w:position w:val="-12"/>
          <w:lang w:eastAsia="ru-RU"/>
        </w:rPr>
        <w:drawing>
          <wp:inline distT="0" distB="0" distL="0" distR="0">
            <wp:extent cx="314325" cy="257175"/>
            <wp:effectExtent l="0" t="0" r="9525"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28"/>
          <w:lang w:eastAsia="ru-RU"/>
        </w:rPr>
        <w:drawing>
          <wp:inline distT="0" distB="0" distL="0" distR="0">
            <wp:extent cx="1590675" cy="466725"/>
            <wp:effectExtent l="0" t="0" r="9525" b="952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81000" cy="257175"/>
            <wp:effectExtent l="0" t="0" r="0" b="9525"/>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9A106D">
        <w:rPr>
          <w:rFonts w:ascii="Times New Roman" w:hAnsi="Times New Roman"/>
        </w:rPr>
        <w:t xml:space="preserve"> - планируемое к приобретению количество i-го материального запаса;</w:t>
      </w:r>
      <w:r>
        <w:rPr>
          <w:rFonts w:ascii="Times New Roman" w:hAnsi="Times New Roman"/>
        </w:rPr>
        <w:t xml:space="preserve"> </w:t>
      </w:r>
      <w:r w:rsidRPr="009A106D">
        <w:rPr>
          <w:rFonts w:ascii="Times New Roman" w:hAnsi="Times New Roman"/>
          <w:noProof/>
          <w:position w:val="-12"/>
          <w:lang w:eastAsia="ru-RU"/>
        </w:rPr>
        <w:drawing>
          <wp:inline distT="0" distB="0" distL="0" distR="0">
            <wp:extent cx="352425" cy="257175"/>
            <wp:effectExtent l="0" t="0" r="9525" b="9525"/>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9A106D">
        <w:rPr>
          <w:rFonts w:ascii="Times New Roman" w:hAnsi="Times New Roman"/>
        </w:rPr>
        <w:t xml:space="preserve"> - цена 1 единицы i-го материального запаса.</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p>
    <w:p w:rsidR="001176A4" w:rsidRDefault="001176A4" w:rsidP="001176A4">
      <w:pPr>
        <w:widowControl w:val="0"/>
        <w:autoSpaceDE w:val="0"/>
        <w:autoSpaceDN w:val="0"/>
        <w:adjustRightInd w:val="0"/>
        <w:spacing w:after="0" w:line="240" w:lineRule="auto"/>
        <w:jc w:val="center"/>
        <w:outlineLvl w:val="2"/>
        <w:rPr>
          <w:rFonts w:ascii="Times New Roman" w:hAnsi="Times New Roman"/>
          <w:b/>
        </w:rPr>
      </w:pPr>
      <w:bookmarkStart w:id="18" w:name="Par383"/>
      <w:bookmarkEnd w:id="18"/>
    </w:p>
    <w:p w:rsidR="001176A4" w:rsidRDefault="001176A4" w:rsidP="001176A4">
      <w:pPr>
        <w:widowControl w:val="0"/>
        <w:autoSpaceDE w:val="0"/>
        <w:autoSpaceDN w:val="0"/>
        <w:adjustRightInd w:val="0"/>
        <w:spacing w:after="0" w:line="240" w:lineRule="auto"/>
        <w:jc w:val="center"/>
        <w:outlineLvl w:val="2"/>
        <w:rPr>
          <w:rFonts w:ascii="Times New Roman" w:hAnsi="Times New Roman"/>
          <w:b/>
        </w:rPr>
      </w:pPr>
    </w:p>
    <w:p w:rsidR="001176A4" w:rsidRPr="009A106D" w:rsidRDefault="001176A4" w:rsidP="001176A4">
      <w:pPr>
        <w:widowControl w:val="0"/>
        <w:autoSpaceDE w:val="0"/>
        <w:autoSpaceDN w:val="0"/>
        <w:adjustRightInd w:val="0"/>
        <w:spacing w:after="0" w:line="240" w:lineRule="auto"/>
        <w:jc w:val="center"/>
        <w:outlineLvl w:val="2"/>
        <w:rPr>
          <w:rFonts w:ascii="Times New Roman" w:hAnsi="Times New Roman"/>
          <w:b/>
        </w:rPr>
      </w:pPr>
      <w:r w:rsidRPr="009A106D">
        <w:rPr>
          <w:rFonts w:ascii="Times New Roman" w:hAnsi="Times New Roman"/>
          <w:b/>
        </w:rPr>
        <w:lastRenderedPageBreak/>
        <w:t>II. Прочие затраты</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p>
    <w:p w:rsidR="001176A4" w:rsidRPr="009A106D" w:rsidRDefault="001176A4" w:rsidP="001176A4">
      <w:pPr>
        <w:widowControl w:val="0"/>
        <w:autoSpaceDE w:val="0"/>
        <w:autoSpaceDN w:val="0"/>
        <w:adjustRightInd w:val="0"/>
        <w:spacing w:after="0" w:line="240" w:lineRule="auto"/>
        <w:jc w:val="center"/>
        <w:outlineLvl w:val="3"/>
        <w:rPr>
          <w:rFonts w:ascii="Times New Roman" w:hAnsi="Times New Roman"/>
          <w:b/>
        </w:rPr>
      </w:pPr>
      <w:bookmarkStart w:id="19" w:name="Par385"/>
      <w:bookmarkEnd w:id="19"/>
      <w:r w:rsidRPr="009A106D">
        <w:rPr>
          <w:rFonts w:ascii="Times New Roman" w:hAnsi="Times New Roman"/>
          <w:b/>
        </w:rPr>
        <w:t>Затраты на услуги связи,</w:t>
      </w:r>
    </w:p>
    <w:p w:rsidR="001176A4" w:rsidRPr="009A106D" w:rsidRDefault="001176A4" w:rsidP="001176A4">
      <w:pPr>
        <w:widowControl w:val="0"/>
        <w:autoSpaceDE w:val="0"/>
        <w:autoSpaceDN w:val="0"/>
        <w:adjustRightInd w:val="0"/>
        <w:spacing w:after="0" w:line="240" w:lineRule="auto"/>
        <w:jc w:val="center"/>
        <w:rPr>
          <w:rFonts w:ascii="Times New Roman" w:hAnsi="Times New Roman"/>
          <w:b/>
        </w:rPr>
      </w:pPr>
      <w:r w:rsidRPr="009A106D">
        <w:rPr>
          <w:rFonts w:ascii="Times New Roman" w:hAnsi="Times New Roman"/>
          <w:b/>
        </w:rPr>
        <w:t>не отнесенные к затратам на услуги связи в рамках затрат</w:t>
      </w:r>
    </w:p>
    <w:p w:rsidR="001176A4" w:rsidRPr="00691AAC" w:rsidRDefault="001176A4" w:rsidP="001176A4">
      <w:pPr>
        <w:widowControl w:val="0"/>
        <w:autoSpaceDE w:val="0"/>
        <w:autoSpaceDN w:val="0"/>
        <w:adjustRightInd w:val="0"/>
        <w:spacing w:after="0" w:line="240" w:lineRule="auto"/>
        <w:jc w:val="center"/>
        <w:rPr>
          <w:rFonts w:ascii="Times New Roman" w:hAnsi="Times New Roman"/>
          <w:sz w:val="26"/>
          <w:szCs w:val="26"/>
        </w:rPr>
      </w:pPr>
      <w:r w:rsidRPr="009A106D">
        <w:rPr>
          <w:rFonts w:ascii="Times New Roman" w:hAnsi="Times New Roman"/>
          <w:b/>
        </w:rPr>
        <w:t>на информационно-коммуникационные технологии</w:t>
      </w:r>
      <w:r>
        <w:rPr>
          <w:rFonts w:ascii="Times New Roman" w:hAnsi="Times New Roman"/>
          <w:b/>
        </w:rPr>
        <w:t xml:space="preserve"> </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36. Затраты на услуги связи (</w:t>
      </w:r>
      <w:r w:rsidRPr="009A106D">
        <w:rPr>
          <w:rFonts w:ascii="Times New Roman" w:hAnsi="Times New Roman"/>
          <w:noProof/>
          <w:position w:val="-10"/>
          <w:lang w:eastAsia="ru-RU"/>
        </w:rPr>
        <w:drawing>
          <wp:inline distT="0" distB="0" distL="0" distR="0">
            <wp:extent cx="276225" cy="276225"/>
            <wp:effectExtent l="0" t="0" r="9525"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7622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10"/>
          <w:lang w:eastAsia="ru-RU"/>
        </w:rPr>
        <w:drawing>
          <wp:inline distT="0" distB="0" distL="0" distR="0">
            <wp:extent cx="990600" cy="276225"/>
            <wp:effectExtent l="0" t="0" r="0"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2762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00025" cy="257175"/>
            <wp:effectExtent l="0" t="0" r="9525" b="9525"/>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57175"/>
                    </a:xfrm>
                    <a:prstGeom prst="rect">
                      <a:avLst/>
                    </a:prstGeom>
                    <a:noFill/>
                    <a:ln>
                      <a:noFill/>
                    </a:ln>
                  </pic:spPr>
                </pic:pic>
              </a:graphicData>
            </a:graphic>
          </wp:inline>
        </w:drawing>
      </w:r>
      <w:r w:rsidRPr="009A106D">
        <w:rPr>
          <w:rFonts w:ascii="Times New Roman" w:hAnsi="Times New Roman"/>
        </w:rPr>
        <w:t xml:space="preserve"> - затраты на оплату услуг почтовой связи;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19075" cy="257175"/>
            <wp:effectExtent l="0" t="0" r="9525" b="9525"/>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57175"/>
                    </a:xfrm>
                    <a:prstGeom prst="rect">
                      <a:avLst/>
                    </a:prstGeom>
                    <a:noFill/>
                    <a:ln>
                      <a:noFill/>
                    </a:ln>
                  </pic:spPr>
                </pic:pic>
              </a:graphicData>
            </a:graphic>
          </wp:inline>
        </w:drawing>
      </w:r>
      <w:r w:rsidRPr="009A106D">
        <w:rPr>
          <w:rFonts w:ascii="Times New Roman" w:hAnsi="Times New Roman"/>
        </w:rPr>
        <w:t xml:space="preserve"> - затраты на оплату услуг специальной связи.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37. Затраты на оплату услуг почтовой связи (</w:t>
      </w:r>
      <w:r w:rsidRPr="009A106D">
        <w:rPr>
          <w:rFonts w:ascii="Times New Roman" w:hAnsi="Times New Roman"/>
          <w:noProof/>
          <w:position w:val="-12"/>
          <w:lang w:eastAsia="ru-RU"/>
        </w:rPr>
        <w:drawing>
          <wp:inline distT="0" distB="0" distL="0" distR="0">
            <wp:extent cx="200025" cy="257175"/>
            <wp:effectExtent l="0" t="0" r="9525" b="9525"/>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28"/>
          <w:lang w:eastAsia="ru-RU"/>
        </w:rPr>
        <w:drawing>
          <wp:inline distT="0" distB="0" distL="0" distR="0">
            <wp:extent cx="1257300" cy="466725"/>
            <wp:effectExtent l="0" t="0" r="0" b="9525"/>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76225" cy="257175"/>
            <wp:effectExtent l="0" t="0" r="9525" b="9525"/>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9A106D">
        <w:rPr>
          <w:rFonts w:ascii="Times New Roman" w:hAnsi="Times New Roman"/>
        </w:rPr>
        <w:t xml:space="preserve"> - планируемое количество i-х почтовых отправлений в год;</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57175" cy="257175"/>
            <wp:effectExtent l="0" t="0" r="9525" b="9525"/>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9A106D">
        <w:rPr>
          <w:rFonts w:ascii="Times New Roman" w:hAnsi="Times New Roman"/>
        </w:rPr>
        <w:t xml:space="preserve"> - цена 1 i-го почтового отправления.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38. Затраты на оплату услуг специальной связи (</w:t>
      </w:r>
      <w:r w:rsidRPr="009A106D">
        <w:rPr>
          <w:rFonts w:ascii="Times New Roman" w:hAnsi="Times New Roman"/>
          <w:noProof/>
          <w:position w:val="-12"/>
          <w:lang w:eastAsia="ru-RU"/>
        </w:rPr>
        <w:drawing>
          <wp:inline distT="0" distB="0" distL="0" distR="0">
            <wp:extent cx="219075" cy="257175"/>
            <wp:effectExtent l="0" t="0" r="9525" b="952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12"/>
          <w:lang w:eastAsia="ru-RU"/>
        </w:rPr>
        <w:drawing>
          <wp:inline distT="0" distB="0" distL="0" distR="0">
            <wp:extent cx="1066800" cy="257175"/>
            <wp:effectExtent l="0" t="0" r="0" b="9525"/>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25717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66700" cy="257175"/>
            <wp:effectExtent l="0" t="0" r="0"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9A106D">
        <w:rPr>
          <w:rFonts w:ascii="Times New Roman" w:hAnsi="Times New Roman"/>
        </w:rPr>
        <w:t xml:space="preserve"> - планируемое количество листов (пакетов) исходящей информации в год;</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38125" cy="257175"/>
            <wp:effectExtent l="0" t="0" r="9525" b="9525"/>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9A106D">
        <w:rPr>
          <w:rFonts w:ascii="Times New Roman" w:hAnsi="Times New Roman"/>
        </w:rPr>
        <w:t xml:space="preserve"> - цена 1 листа (пакета) исходящей информации, отправляемой по каналам специальной связи.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p>
    <w:p w:rsidR="001176A4" w:rsidRPr="009A106D" w:rsidRDefault="001176A4" w:rsidP="001176A4">
      <w:pPr>
        <w:widowControl w:val="0"/>
        <w:autoSpaceDE w:val="0"/>
        <w:autoSpaceDN w:val="0"/>
        <w:adjustRightInd w:val="0"/>
        <w:spacing w:after="0" w:line="240" w:lineRule="auto"/>
        <w:jc w:val="center"/>
        <w:outlineLvl w:val="3"/>
        <w:rPr>
          <w:rFonts w:ascii="Times New Roman" w:hAnsi="Times New Roman"/>
        </w:rPr>
      </w:pPr>
      <w:bookmarkStart w:id="20" w:name="Par411"/>
      <w:bookmarkEnd w:id="20"/>
      <w:r w:rsidRPr="009A106D">
        <w:rPr>
          <w:rFonts w:ascii="Times New Roman" w:hAnsi="Times New Roman"/>
          <w:b/>
        </w:rPr>
        <w:t>Затраты на транспортные услуги</w:t>
      </w:r>
      <w:r>
        <w:rPr>
          <w:rFonts w:ascii="Times New Roman" w:hAnsi="Times New Roman"/>
          <w:b/>
        </w:rPr>
        <w:t xml:space="preserve"> </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39. Затраты по договору об оказании услуг перевозки (транспортировки) грузов (</w:t>
      </w:r>
      <w:r w:rsidRPr="009A106D">
        <w:rPr>
          <w:rFonts w:ascii="Times New Roman" w:hAnsi="Times New Roman"/>
          <w:noProof/>
          <w:position w:val="-12"/>
          <w:lang w:eastAsia="ru-RU"/>
        </w:rPr>
        <w:drawing>
          <wp:inline distT="0" distB="0" distL="0" distR="0">
            <wp:extent cx="238125" cy="257175"/>
            <wp:effectExtent l="0" t="0" r="9525" b="9525"/>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28"/>
          <w:lang w:eastAsia="ru-RU"/>
        </w:rPr>
        <w:drawing>
          <wp:inline distT="0" distB="0" distL="0" distR="0">
            <wp:extent cx="1381125" cy="466725"/>
            <wp:effectExtent l="0" t="0" r="9525" b="952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14325" cy="257175"/>
            <wp:effectExtent l="0" t="0" r="9525" b="952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9A106D">
        <w:rPr>
          <w:rFonts w:ascii="Times New Roman" w:hAnsi="Times New Roman"/>
        </w:rPr>
        <w:t xml:space="preserve"> - планируемое к приобретению количество i-х услуг перевозки (транспортировки) грузов;</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95275" cy="257175"/>
            <wp:effectExtent l="0" t="0" r="9525" b="9525"/>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9A106D">
        <w:rPr>
          <w:rFonts w:ascii="Times New Roman" w:hAnsi="Times New Roman"/>
        </w:rPr>
        <w:t xml:space="preserve"> - цена 1 i-й услуги перевозки (транспортировки) груза.</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40. Затраты на оплату услуг аренды транспортных средств (</w:t>
      </w:r>
      <w:r w:rsidRPr="009A106D">
        <w:rPr>
          <w:rFonts w:ascii="Times New Roman" w:hAnsi="Times New Roman"/>
          <w:noProof/>
          <w:position w:val="-14"/>
          <w:lang w:eastAsia="ru-RU"/>
        </w:rPr>
        <w:drawing>
          <wp:inline distT="0" distB="0" distL="0" distR="0">
            <wp:extent cx="276225" cy="266700"/>
            <wp:effectExtent l="0" t="0" r="9525"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9A106D">
        <w:rPr>
          <w:rFonts w:ascii="Times New Roman" w:hAnsi="Times New Roman"/>
        </w:rPr>
        <w:t>) определяются по формуле:</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28"/>
          <w:lang w:eastAsia="ru-RU"/>
        </w:rPr>
        <w:drawing>
          <wp:inline distT="0" distB="0" distL="0" distR="0">
            <wp:extent cx="2047875" cy="466725"/>
            <wp:effectExtent l="0" t="0" r="9525" b="9525"/>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7875"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352425" cy="266700"/>
            <wp:effectExtent l="0" t="0" r="952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66700"/>
                    </a:xfrm>
                    <a:prstGeom prst="rect">
                      <a:avLst/>
                    </a:prstGeom>
                    <a:noFill/>
                    <a:ln>
                      <a:noFill/>
                    </a:ln>
                  </pic:spPr>
                </pic:pic>
              </a:graphicData>
            </a:graphic>
          </wp:inline>
        </w:drawing>
      </w:r>
      <w:r w:rsidRPr="009A106D">
        <w:rPr>
          <w:rFonts w:ascii="Times New Roman" w:hAnsi="Times New Roman"/>
        </w:rPr>
        <w:t xml:space="preserve"> -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применяемыми при расчете нормативных затрат на приобретение служебного легкового автотранспорта, предусмотренными </w:t>
      </w:r>
      <w:hyperlink w:anchor="Par1026" w:history="1">
        <w:r w:rsidRPr="009A106D">
          <w:rPr>
            <w:rFonts w:ascii="Times New Roman" w:hAnsi="Times New Roman"/>
          </w:rPr>
          <w:t>приложением N 2</w:t>
        </w:r>
      </w:hyperlink>
      <w:r w:rsidRPr="009A106D">
        <w:rPr>
          <w:rFonts w:ascii="Times New Roman" w:hAnsi="Times New Roman"/>
        </w:rPr>
        <w:t>;</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314325" cy="266700"/>
            <wp:effectExtent l="0" t="0" r="9525"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9A106D">
        <w:rPr>
          <w:rFonts w:ascii="Times New Roman" w:hAnsi="Times New Roman"/>
        </w:rPr>
        <w:t xml:space="preserve"> - цена аренды i-го транспортного средства в месяц;</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381000" cy="2667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9A106D">
        <w:rPr>
          <w:rFonts w:ascii="Times New Roman" w:hAnsi="Times New Roman"/>
        </w:rPr>
        <w:t xml:space="preserve"> - планируемое количество месяцев аренды i-го транспортного средства.</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41. Затраты на оплату разовых услуг пассажирских перевозок при проведении совещания (</w:t>
      </w:r>
      <w:r w:rsidRPr="009A106D">
        <w:rPr>
          <w:rFonts w:ascii="Times New Roman" w:hAnsi="Times New Roman"/>
          <w:noProof/>
          <w:position w:val="-12"/>
          <w:lang w:eastAsia="ru-RU"/>
        </w:rPr>
        <w:drawing>
          <wp:inline distT="0" distB="0" distL="0" distR="0">
            <wp:extent cx="257175" cy="257175"/>
            <wp:effectExtent l="0" t="0" r="9525" b="9525"/>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28"/>
          <w:lang w:eastAsia="ru-RU"/>
        </w:rPr>
        <w:drawing>
          <wp:inline distT="0" distB="0" distL="0" distR="0">
            <wp:extent cx="1762125" cy="466725"/>
            <wp:effectExtent l="0" t="0" r="9525" b="952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276225" cy="266700"/>
            <wp:effectExtent l="0" t="0" r="952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9A106D">
        <w:rPr>
          <w:rFonts w:ascii="Times New Roman" w:hAnsi="Times New Roman"/>
        </w:rPr>
        <w:t xml:space="preserve"> - планируемое количество к приобретению i-х разовых услуг пассажирских перевозок;</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76225" cy="257175"/>
            <wp:effectExtent l="0" t="0" r="9525"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9A106D">
        <w:rPr>
          <w:rFonts w:ascii="Times New Roman" w:hAnsi="Times New Roman"/>
        </w:rPr>
        <w:t xml:space="preserve"> - среднее количество часов аренды транспортного средства по i-й разовой услуге;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38125" cy="257175"/>
            <wp:effectExtent l="0" t="0" r="9525"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9A106D">
        <w:rPr>
          <w:rFonts w:ascii="Times New Roman" w:hAnsi="Times New Roman"/>
        </w:rPr>
        <w:t xml:space="preserve"> - цена 1 часа аренды транспортного средства по i-й разовой услуге.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lastRenderedPageBreak/>
        <w:t>42. Затраты на оплату проезда работника к месту нахождения учебного заведения и обратно (</w:t>
      </w:r>
      <w:r w:rsidRPr="009A106D">
        <w:rPr>
          <w:rFonts w:ascii="Times New Roman" w:hAnsi="Times New Roman"/>
          <w:noProof/>
          <w:position w:val="-14"/>
          <w:lang w:eastAsia="ru-RU"/>
        </w:rPr>
        <w:drawing>
          <wp:inline distT="0" distB="0" distL="0" distR="0">
            <wp:extent cx="276225" cy="266700"/>
            <wp:effectExtent l="0" t="0" r="9525"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28"/>
          <w:lang w:eastAsia="ru-RU"/>
        </w:rPr>
        <w:drawing>
          <wp:inline distT="0" distB="0" distL="0" distR="0">
            <wp:extent cx="1828800" cy="466725"/>
            <wp:effectExtent l="0" t="0" r="0"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352425" cy="266700"/>
            <wp:effectExtent l="0" t="0" r="9525"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66700"/>
                    </a:xfrm>
                    <a:prstGeom prst="rect">
                      <a:avLst/>
                    </a:prstGeom>
                    <a:noFill/>
                    <a:ln>
                      <a:noFill/>
                    </a:ln>
                  </pic:spPr>
                </pic:pic>
              </a:graphicData>
            </a:graphic>
          </wp:inline>
        </w:drawing>
      </w:r>
      <w:r w:rsidRPr="009A106D">
        <w:rPr>
          <w:rFonts w:ascii="Times New Roman" w:hAnsi="Times New Roman"/>
        </w:rPr>
        <w:t xml:space="preserve"> - количество работников, имеющих право на компенсацию расходов, по i-му направлению;</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314325" cy="266700"/>
            <wp:effectExtent l="0" t="0" r="952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9A106D">
        <w:rPr>
          <w:rFonts w:ascii="Times New Roman" w:hAnsi="Times New Roman"/>
        </w:rPr>
        <w:t xml:space="preserve"> - цена проезда к месту нахождения учебного заведения по i-му направлению.</w:t>
      </w:r>
    </w:p>
    <w:p w:rsidR="001176A4" w:rsidRPr="00691AAC" w:rsidRDefault="001176A4" w:rsidP="001176A4">
      <w:pPr>
        <w:widowControl w:val="0"/>
        <w:autoSpaceDE w:val="0"/>
        <w:autoSpaceDN w:val="0"/>
        <w:adjustRightInd w:val="0"/>
        <w:spacing w:after="0" w:line="240" w:lineRule="auto"/>
        <w:ind w:firstLine="540"/>
        <w:jc w:val="both"/>
        <w:rPr>
          <w:rFonts w:ascii="Times New Roman" w:hAnsi="Times New Roman"/>
          <w:sz w:val="26"/>
          <w:szCs w:val="26"/>
        </w:rPr>
      </w:pPr>
    </w:p>
    <w:p w:rsidR="001176A4" w:rsidRPr="009A106D" w:rsidRDefault="001176A4" w:rsidP="001176A4">
      <w:pPr>
        <w:widowControl w:val="0"/>
        <w:autoSpaceDE w:val="0"/>
        <w:autoSpaceDN w:val="0"/>
        <w:adjustRightInd w:val="0"/>
        <w:spacing w:after="0" w:line="240" w:lineRule="auto"/>
        <w:jc w:val="center"/>
        <w:outlineLvl w:val="3"/>
        <w:rPr>
          <w:rFonts w:ascii="Times New Roman" w:hAnsi="Times New Roman"/>
          <w:b/>
        </w:rPr>
      </w:pPr>
      <w:bookmarkStart w:id="21" w:name="Par444"/>
      <w:bookmarkEnd w:id="21"/>
      <w:r w:rsidRPr="009A106D">
        <w:rPr>
          <w:rFonts w:ascii="Times New Roman" w:hAnsi="Times New Roman"/>
          <w:b/>
        </w:rPr>
        <w:t>Затраты на оплату расходов по договорам</w:t>
      </w:r>
    </w:p>
    <w:p w:rsidR="001176A4" w:rsidRPr="009A106D" w:rsidRDefault="001176A4" w:rsidP="001176A4">
      <w:pPr>
        <w:widowControl w:val="0"/>
        <w:autoSpaceDE w:val="0"/>
        <w:autoSpaceDN w:val="0"/>
        <w:adjustRightInd w:val="0"/>
        <w:spacing w:after="0" w:line="240" w:lineRule="auto"/>
        <w:jc w:val="center"/>
        <w:rPr>
          <w:rFonts w:ascii="Times New Roman" w:hAnsi="Times New Roman"/>
          <w:b/>
        </w:rPr>
      </w:pPr>
      <w:r w:rsidRPr="009A106D">
        <w:rPr>
          <w:rFonts w:ascii="Times New Roman" w:hAnsi="Times New Roman"/>
          <w:b/>
        </w:rPr>
        <w:t>об оказании услуг, связанных с проездом и наймом жилого</w:t>
      </w:r>
    </w:p>
    <w:p w:rsidR="001176A4" w:rsidRPr="009A106D" w:rsidRDefault="001176A4" w:rsidP="001176A4">
      <w:pPr>
        <w:widowControl w:val="0"/>
        <w:autoSpaceDE w:val="0"/>
        <w:autoSpaceDN w:val="0"/>
        <w:adjustRightInd w:val="0"/>
        <w:spacing w:after="0" w:line="240" w:lineRule="auto"/>
        <w:jc w:val="center"/>
        <w:rPr>
          <w:rFonts w:ascii="Times New Roman" w:hAnsi="Times New Roman"/>
          <w:b/>
        </w:rPr>
      </w:pPr>
      <w:r w:rsidRPr="009A106D">
        <w:rPr>
          <w:rFonts w:ascii="Times New Roman" w:hAnsi="Times New Roman"/>
          <w:b/>
        </w:rPr>
        <w:t>помещения в связи с командированием работников,</w:t>
      </w:r>
    </w:p>
    <w:p w:rsidR="001176A4" w:rsidRPr="00691AAC" w:rsidRDefault="001176A4" w:rsidP="001176A4">
      <w:pPr>
        <w:widowControl w:val="0"/>
        <w:autoSpaceDE w:val="0"/>
        <w:autoSpaceDN w:val="0"/>
        <w:adjustRightInd w:val="0"/>
        <w:spacing w:after="0" w:line="240" w:lineRule="auto"/>
        <w:jc w:val="center"/>
        <w:rPr>
          <w:rFonts w:ascii="Times New Roman" w:hAnsi="Times New Roman"/>
          <w:sz w:val="26"/>
          <w:szCs w:val="26"/>
        </w:rPr>
      </w:pPr>
      <w:r w:rsidRPr="009A106D">
        <w:rPr>
          <w:rFonts w:ascii="Times New Roman" w:hAnsi="Times New Roman"/>
          <w:b/>
        </w:rPr>
        <w:t>заключаемым со сторонними организациями</w:t>
      </w:r>
      <w:r>
        <w:rPr>
          <w:rFonts w:ascii="Times New Roman" w:hAnsi="Times New Roman"/>
          <w:b/>
        </w:rPr>
        <w:t xml:space="preserve"> </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43.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9A106D">
        <w:rPr>
          <w:rFonts w:ascii="Times New Roman" w:hAnsi="Times New Roman"/>
          <w:noProof/>
          <w:position w:val="-14"/>
          <w:lang w:eastAsia="ru-RU"/>
        </w:rPr>
        <w:drawing>
          <wp:inline distT="0" distB="0" distL="0" distR="0">
            <wp:extent cx="238125" cy="266700"/>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66700"/>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14"/>
          <w:lang w:eastAsia="ru-RU"/>
        </w:rPr>
        <w:drawing>
          <wp:inline distT="0" distB="0" distL="0" distR="0">
            <wp:extent cx="1285875" cy="266700"/>
            <wp:effectExtent l="0" t="0" r="9525"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266700"/>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419100" cy="26670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66700"/>
                    </a:xfrm>
                    <a:prstGeom prst="rect">
                      <a:avLst/>
                    </a:prstGeom>
                    <a:noFill/>
                    <a:ln>
                      <a:noFill/>
                    </a:ln>
                  </pic:spPr>
                </pic:pic>
              </a:graphicData>
            </a:graphic>
          </wp:inline>
        </w:drawing>
      </w:r>
      <w:r w:rsidRPr="009A106D">
        <w:rPr>
          <w:rFonts w:ascii="Times New Roman" w:hAnsi="Times New Roman"/>
        </w:rPr>
        <w:t xml:space="preserve"> - затраты по договору на проезд к месту командирования и обратно;</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52425" cy="257175"/>
            <wp:effectExtent l="0" t="0" r="9525" b="9525"/>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9A106D">
        <w:rPr>
          <w:rFonts w:ascii="Times New Roman" w:hAnsi="Times New Roman"/>
        </w:rPr>
        <w:t xml:space="preserve"> - затраты по договору на найм жилого помещения на период командирования.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44. Затраты по договору на проезд к месту командирования и обратно (</w:t>
      </w:r>
      <w:r w:rsidRPr="009A106D">
        <w:rPr>
          <w:rFonts w:ascii="Times New Roman" w:hAnsi="Times New Roman"/>
          <w:noProof/>
          <w:position w:val="-14"/>
          <w:lang w:eastAsia="ru-RU"/>
        </w:rPr>
        <w:drawing>
          <wp:inline distT="0" distB="0" distL="0" distR="0">
            <wp:extent cx="419100" cy="2667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66700"/>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28"/>
          <w:lang w:eastAsia="ru-RU"/>
        </w:rPr>
        <w:drawing>
          <wp:inline distT="0" distB="0" distL="0" distR="0">
            <wp:extent cx="2247900" cy="466725"/>
            <wp:effectExtent l="0" t="0" r="0" b="9525"/>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7900"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504825" cy="266700"/>
            <wp:effectExtent l="0" t="0" r="952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266700"/>
                    </a:xfrm>
                    <a:prstGeom prst="rect">
                      <a:avLst/>
                    </a:prstGeom>
                    <a:noFill/>
                    <a:ln>
                      <a:noFill/>
                    </a:ln>
                  </pic:spPr>
                </pic:pic>
              </a:graphicData>
            </a:graphic>
          </wp:inline>
        </w:drawing>
      </w:r>
      <w:r w:rsidRPr="009A106D">
        <w:rPr>
          <w:rFonts w:ascii="Times New Roman" w:hAnsi="Times New Roman"/>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466725" cy="266700"/>
            <wp:effectExtent l="0" t="0" r="9525"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66700"/>
                    </a:xfrm>
                    <a:prstGeom prst="rect">
                      <a:avLst/>
                    </a:prstGeom>
                    <a:noFill/>
                    <a:ln>
                      <a:noFill/>
                    </a:ln>
                  </pic:spPr>
                </pic:pic>
              </a:graphicData>
            </a:graphic>
          </wp:inline>
        </w:drawing>
      </w:r>
      <w:r w:rsidRPr="009A106D">
        <w:rPr>
          <w:rFonts w:ascii="Times New Roman" w:hAnsi="Times New Roman"/>
        </w:rPr>
        <w:t xml:space="preserve"> - цена проезда по i-му направлению командирования с учетом требований постановления администрации муниципального района «Княжпогостский» от 05.05.2014г. № 335  «О порядке и размерах возмещения расходов, связанных со служебными командировками на территории Российской Федерациимуниципальных служащих администрации муниципального района «Княжпогостский» и отраслевых (функциональных) подразделений и иных органов администрации», администрации муниципального района «Княжпогостский» от 14.04.2010 г. № 261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бюджета муниципального района «Княжпогостский».</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45. Затраты по договору найма жилого помещения на период командирования (</w:t>
      </w:r>
      <w:r w:rsidRPr="009A106D">
        <w:rPr>
          <w:rFonts w:ascii="Times New Roman" w:hAnsi="Times New Roman"/>
          <w:noProof/>
          <w:position w:val="-12"/>
          <w:lang w:eastAsia="ru-RU"/>
        </w:rPr>
        <w:drawing>
          <wp:inline distT="0" distB="0" distL="0" distR="0">
            <wp:extent cx="352425" cy="257175"/>
            <wp:effectExtent l="0" t="0" r="9525" b="9525"/>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28"/>
          <w:lang w:eastAsia="ru-RU"/>
        </w:rPr>
        <w:drawing>
          <wp:inline distT="0" distB="0" distL="0" distR="0">
            <wp:extent cx="2333625" cy="466725"/>
            <wp:effectExtent l="0" t="0" r="9525" b="952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3625"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428625" cy="257175"/>
            <wp:effectExtent l="0" t="0" r="9525" b="9525"/>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257175"/>
                    </a:xfrm>
                    <a:prstGeom prst="rect">
                      <a:avLst/>
                    </a:prstGeom>
                    <a:noFill/>
                    <a:ln>
                      <a:noFill/>
                    </a:ln>
                  </pic:spPr>
                </pic:pic>
              </a:graphicData>
            </a:graphic>
          </wp:inline>
        </w:drawing>
      </w:r>
      <w:r w:rsidRPr="009A106D">
        <w:rPr>
          <w:rFonts w:ascii="Times New Roman" w:hAnsi="Times New Roman"/>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81000" cy="257175"/>
            <wp:effectExtent l="0" t="0" r="0" b="9525"/>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9A106D">
        <w:rPr>
          <w:rFonts w:ascii="Times New Roman" w:hAnsi="Times New Roman"/>
        </w:rPr>
        <w:t xml:space="preserve"> - цена найма жилого помещения в сутки по i-му направлению командирования с учетом требований  постановления администрации муниципального района «Княжпогостский» от 05.05.2014г. № 335  «О порядке и размерах возмещения расходов, связанных со служебными командировками на территории Российской Федерациимуниципальных служащих администрации муниципального района «Княжпогостский» и отраслевых (функциональных) подразделений и иных органов администрации», администрации муниципального района «Княжпогостский» от 14.04.2010 г. № 261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бюджета муниципального района «Княжпогостский»;</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457200" cy="257175"/>
            <wp:effectExtent l="0" t="0" r="0" b="9525"/>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57175"/>
                    </a:xfrm>
                    <a:prstGeom prst="rect">
                      <a:avLst/>
                    </a:prstGeom>
                    <a:noFill/>
                    <a:ln>
                      <a:noFill/>
                    </a:ln>
                  </pic:spPr>
                </pic:pic>
              </a:graphicData>
            </a:graphic>
          </wp:inline>
        </w:drawing>
      </w:r>
      <w:r w:rsidRPr="009A106D">
        <w:rPr>
          <w:rFonts w:ascii="Times New Roman" w:hAnsi="Times New Roman"/>
        </w:rPr>
        <w:t xml:space="preserve"> - количество суток нахождения в командировке по i-му направлению командирования.</w:t>
      </w:r>
    </w:p>
    <w:p w:rsidR="001176A4" w:rsidRPr="00691AAC" w:rsidRDefault="001176A4" w:rsidP="001176A4">
      <w:pPr>
        <w:widowControl w:val="0"/>
        <w:autoSpaceDE w:val="0"/>
        <w:autoSpaceDN w:val="0"/>
        <w:adjustRightInd w:val="0"/>
        <w:spacing w:after="0" w:line="240" w:lineRule="auto"/>
        <w:ind w:firstLine="540"/>
        <w:jc w:val="both"/>
        <w:rPr>
          <w:rFonts w:ascii="Times New Roman" w:hAnsi="Times New Roman"/>
          <w:sz w:val="26"/>
          <w:szCs w:val="26"/>
        </w:rPr>
      </w:pPr>
    </w:p>
    <w:p w:rsidR="001176A4" w:rsidRPr="009A106D" w:rsidRDefault="001176A4" w:rsidP="001176A4">
      <w:pPr>
        <w:widowControl w:val="0"/>
        <w:autoSpaceDE w:val="0"/>
        <w:autoSpaceDN w:val="0"/>
        <w:adjustRightInd w:val="0"/>
        <w:spacing w:after="0" w:line="240" w:lineRule="auto"/>
        <w:jc w:val="center"/>
        <w:outlineLvl w:val="3"/>
        <w:rPr>
          <w:rFonts w:ascii="Times New Roman" w:hAnsi="Times New Roman"/>
          <w:b/>
        </w:rPr>
      </w:pPr>
      <w:bookmarkStart w:id="22" w:name="Par472"/>
      <w:bookmarkEnd w:id="22"/>
      <w:r w:rsidRPr="009A106D">
        <w:rPr>
          <w:rFonts w:ascii="Times New Roman" w:hAnsi="Times New Roman"/>
          <w:b/>
        </w:rPr>
        <w:t>Затраты на коммунальные услуги</w:t>
      </w:r>
      <w:r>
        <w:rPr>
          <w:rFonts w:ascii="Times New Roman" w:hAnsi="Times New Roman"/>
          <w:b/>
        </w:rPr>
        <w:t xml:space="preserve"> </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46. Затраты на коммунальные услуги (</w:t>
      </w:r>
      <w:r w:rsidRPr="009A106D">
        <w:rPr>
          <w:rFonts w:ascii="Times New Roman" w:hAnsi="Times New Roman"/>
          <w:noProof/>
          <w:position w:val="-12"/>
          <w:lang w:eastAsia="ru-RU"/>
        </w:rPr>
        <w:drawing>
          <wp:inline distT="0" distB="0" distL="0" distR="0">
            <wp:extent cx="314325" cy="257175"/>
            <wp:effectExtent l="0" t="0" r="9525" b="9525"/>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12"/>
          <w:lang w:eastAsia="ru-RU"/>
        </w:rPr>
        <w:drawing>
          <wp:inline distT="0" distB="0" distL="0" distR="0">
            <wp:extent cx="2657475" cy="257175"/>
            <wp:effectExtent l="0" t="0" r="9525" b="9525"/>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475" cy="25717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lastRenderedPageBreak/>
        <w:drawing>
          <wp:inline distT="0" distB="0" distL="0" distR="0">
            <wp:extent cx="219075" cy="257175"/>
            <wp:effectExtent l="0" t="0" r="9525"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57175"/>
                    </a:xfrm>
                    <a:prstGeom prst="rect">
                      <a:avLst/>
                    </a:prstGeom>
                    <a:noFill/>
                    <a:ln>
                      <a:noFill/>
                    </a:ln>
                  </pic:spPr>
                </pic:pic>
              </a:graphicData>
            </a:graphic>
          </wp:inline>
        </w:drawing>
      </w:r>
      <w:r w:rsidRPr="009A106D">
        <w:rPr>
          <w:rFonts w:ascii="Times New Roman" w:hAnsi="Times New Roman"/>
        </w:rPr>
        <w:t xml:space="preserve"> - затраты на газоснабжение и иные виды топлива;</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19075" cy="257175"/>
            <wp:effectExtent l="0" t="0" r="9525" b="9525"/>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57175"/>
                    </a:xfrm>
                    <a:prstGeom prst="rect">
                      <a:avLst/>
                    </a:prstGeom>
                    <a:noFill/>
                    <a:ln>
                      <a:noFill/>
                    </a:ln>
                  </pic:spPr>
                </pic:pic>
              </a:graphicData>
            </a:graphic>
          </wp:inline>
        </w:drawing>
      </w:r>
      <w:r w:rsidRPr="009A106D">
        <w:rPr>
          <w:rFonts w:ascii="Times New Roman" w:hAnsi="Times New Roman"/>
        </w:rPr>
        <w:t xml:space="preserve"> - затраты на электроснабжение;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38125" cy="257175"/>
            <wp:effectExtent l="0" t="0" r="9525" b="9525"/>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9A106D">
        <w:rPr>
          <w:rFonts w:ascii="Times New Roman" w:hAnsi="Times New Roman"/>
        </w:rPr>
        <w:t xml:space="preserve"> - затраты на теплоснабжение;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19075" cy="257175"/>
            <wp:effectExtent l="0" t="0" r="9525" b="9525"/>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57175"/>
                    </a:xfrm>
                    <a:prstGeom prst="rect">
                      <a:avLst/>
                    </a:prstGeom>
                    <a:noFill/>
                    <a:ln>
                      <a:noFill/>
                    </a:ln>
                  </pic:spPr>
                </pic:pic>
              </a:graphicData>
            </a:graphic>
          </wp:inline>
        </w:drawing>
      </w:r>
      <w:r w:rsidRPr="009A106D">
        <w:rPr>
          <w:rFonts w:ascii="Times New Roman" w:hAnsi="Times New Roman"/>
        </w:rPr>
        <w:t xml:space="preserve"> - затраты на горячее водоснабжение;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38125" cy="257175"/>
            <wp:effectExtent l="0" t="0" r="9525"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9A106D">
        <w:rPr>
          <w:rFonts w:ascii="Times New Roman" w:hAnsi="Times New Roman"/>
        </w:rPr>
        <w:t xml:space="preserve"> - затраты на холодное водоснабжение и водоотведение;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42900" cy="257175"/>
            <wp:effectExtent l="0" t="0" r="0" b="9525"/>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9A106D">
        <w:rPr>
          <w:rFonts w:ascii="Times New Roman" w:hAnsi="Times New Roman"/>
        </w:rPr>
        <w:t xml:space="preserve"> - затраты на оплату услуг лиц, привлекаемых на основании гражданско-правовых договоров (далее - внештатный сотрудник).</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47. Затраты на газоснабжение и иные виды топлива (</w:t>
      </w:r>
      <w:r w:rsidRPr="009A106D">
        <w:rPr>
          <w:rFonts w:ascii="Times New Roman" w:hAnsi="Times New Roman"/>
          <w:noProof/>
          <w:position w:val="-12"/>
          <w:lang w:eastAsia="ru-RU"/>
        </w:rPr>
        <w:drawing>
          <wp:inline distT="0" distB="0" distL="0" distR="0">
            <wp:extent cx="219075" cy="257175"/>
            <wp:effectExtent l="0" t="0" r="9525" b="9525"/>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28"/>
          <w:lang w:eastAsia="ru-RU"/>
        </w:rPr>
        <w:drawing>
          <wp:inline distT="0" distB="0" distL="0" distR="0">
            <wp:extent cx="1838325" cy="466725"/>
            <wp:effectExtent l="0" t="0" r="9525" b="9525"/>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14325" cy="257175"/>
            <wp:effectExtent l="0" t="0" r="9525" b="9525"/>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9A106D">
        <w:rPr>
          <w:rFonts w:ascii="Times New Roman" w:hAnsi="Times New Roman"/>
        </w:rPr>
        <w:t xml:space="preserve"> - расчетная потребность в i-м виде топлива (газе и ином виде топлива);</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95275" cy="257175"/>
            <wp:effectExtent l="0" t="0" r="9525" b="9525"/>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9A106D">
        <w:rPr>
          <w:rFonts w:ascii="Times New Roman" w:hAnsi="Times New Roman"/>
        </w:rPr>
        <w:t xml:space="preserve"> - тариф на i-й вид топлива, утвержденный в установленном порядке органом муниципального  регулирования тарифов (далее - регулируемый тариф) (если тарифы на соответствующий вид топлива подлежат государственному регулированию);</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76225" cy="257175"/>
            <wp:effectExtent l="0" t="0" r="9525" b="9525"/>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9A106D">
        <w:rPr>
          <w:rFonts w:ascii="Times New Roman" w:hAnsi="Times New Roman"/>
        </w:rPr>
        <w:t xml:space="preserve"> - поправочный коэффициент, учитывающий затраты на транспортировку i-го вида топлива.</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48. Затраты на электроснабжение (</w:t>
      </w:r>
      <w:r w:rsidRPr="009A106D">
        <w:rPr>
          <w:rFonts w:ascii="Times New Roman" w:hAnsi="Times New Roman"/>
          <w:noProof/>
          <w:position w:val="-12"/>
          <w:lang w:eastAsia="ru-RU"/>
        </w:rPr>
        <w:drawing>
          <wp:inline distT="0" distB="0" distL="0" distR="0">
            <wp:extent cx="219075" cy="257175"/>
            <wp:effectExtent l="0" t="0" r="9525" b="9525"/>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28"/>
          <w:lang w:eastAsia="ru-RU"/>
        </w:rPr>
        <w:drawing>
          <wp:inline distT="0" distB="0" distL="0" distR="0">
            <wp:extent cx="1343025" cy="466725"/>
            <wp:effectExtent l="0" t="0" r="9525" b="952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95275" cy="257175"/>
            <wp:effectExtent l="0" t="0" r="9525" b="952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9A106D">
        <w:rPr>
          <w:rFonts w:ascii="Times New Roman" w:hAnsi="Times New Roman"/>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14325" cy="257175"/>
            <wp:effectExtent l="0" t="0" r="9525" b="9525"/>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9A106D">
        <w:rPr>
          <w:rFonts w:ascii="Times New Roman" w:hAnsi="Times New Roman"/>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49. Затраты на теплоснабжение (</w:t>
      </w:r>
      <w:r w:rsidRPr="009A106D">
        <w:rPr>
          <w:rFonts w:ascii="Times New Roman" w:hAnsi="Times New Roman"/>
          <w:noProof/>
          <w:position w:val="-12"/>
          <w:lang w:eastAsia="ru-RU"/>
        </w:rPr>
        <w:drawing>
          <wp:inline distT="0" distB="0" distL="0" distR="0">
            <wp:extent cx="238125" cy="257175"/>
            <wp:effectExtent l="0" t="0" r="9525" b="9525"/>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12"/>
          <w:lang w:eastAsia="ru-RU"/>
        </w:rPr>
        <w:drawing>
          <wp:inline distT="0" distB="0" distL="0" distR="0">
            <wp:extent cx="1190625" cy="257175"/>
            <wp:effectExtent l="0" t="0" r="9525" b="9525"/>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25717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81000" cy="257175"/>
            <wp:effectExtent l="0" t="0" r="0"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9A106D">
        <w:rPr>
          <w:rFonts w:ascii="Times New Roman" w:hAnsi="Times New Roman"/>
        </w:rPr>
        <w:t xml:space="preserve"> - расчетная потребность в теплоэнергии на отопление зданий, помещений и сооружений;</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57175" cy="257175"/>
            <wp:effectExtent l="0" t="0" r="9525" b="9525"/>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9A106D">
        <w:rPr>
          <w:rFonts w:ascii="Times New Roman" w:hAnsi="Times New Roman"/>
        </w:rPr>
        <w:t xml:space="preserve"> - регулируемый тариф на теплоснабжение.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50. Затраты на горячее водоснабжение (</w:t>
      </w:r>
      <w:r w:rsidRPr="009A106D">
        <w:rPr>
          <w:rFonts w:ascii="Times New Roman" w:hAnsi="Times New Roman"/>
          <w:noProof/>
          <w:position w:val="-12"/>
          <w:lang w:eastAsia="ru-RU"/>
        </w:rPr>
        <w:drawing>
          <wp:inline distT="0" distB="0" distL="0" distR="0">
            <wp:extent cx="219075" cy="257175"/>
            <wp:effectExtent l="0" t="0" r="9525" b="9525"/>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12"/>
          <w:lang w:eastAsia="ru-RU"/>
        </w:rPr>
        <w:drawing>
          <wp:inline distT="0" distB="0" distL="0" distR="0">
            <wp:extent cx="1076325" cy="257175"/>
            <wp:effectExtent l="0" t="0" r="9525" b="9525"/>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6325" cy="25717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66700" cy="257175"/>
            <wp:effectExtent l="0" t="0" r="0" b="9525"/>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9A106D">
        <w:rPr>
          <w:rFonts w:ascii="Times New Roman" w:hAnsi="Times New Roman"/>
        </w:rPr>
        <w:t xml:space="preserve"> - расчетная потребность в горячей воде;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57175" cy="257175"/>
            <wp:effectExtent l="0" t="0" r="9525" b="9525"/>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9A106D">
        <w:rPr>
          <w:rFonts w:ascii="Times New Roman" w:hAnsi="Times New Roman"/>
        </w:rPr>
        <w:t xml:space="preserve"> - регулируемый тариф на горячее водоснабжение.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51. Затраты на холодное водоснабжение и водоотведение (</w:t>
      </w:r>
      <w:r w:rsidRPr="009A106D">
        <w:rPr>
          <w:rFonts w:ascii="Times New Roman" w:hAnsi="Times New Roman"/>
          <w:noProof/>
          <w:position w:val="-12"/>
          <w:lang w:eastAsia="ru-RU"/>
        </w:rPr>
        <w:drawing>
          <wp:inline distT="0" distB="0" distL="0" distR="0">
            <wp:extent cx="238125" cy="257175"/>
            <wp:effectExtent l="0" t="0" r="9525" b="952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12"/>
          <w:lang w:eastAsia="ru-RU"/>
        </w:rPr>
        <w:drawing>
          <wp:inline distT="0" distB="0" distL="0" distR="0">
            <wp:extent cx="1990725" cy="257175"/>
            <wp:effectExtent l="0" t="0" r="9525" b="9525"/>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25717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76225" cy="257175"/>
            <wp:effectExtent l="0" t="0" r="9525" b="9525"/>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9A106D">
        <w:rPr>
          <w:rFonts w:ascii="Times New Roman" w:hAnsi="Times New Roman"/>
        </w:rPr>
        <w:t xml:space="preserve"> - расчетная потребность в холодном водоснабжении;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66700" cy="257175"/>
            <wp:effectExtent l="0" t="0" r="0" b="952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9A106D">
        <w:rPr>
          <w:rFonts w:ascii="Times New Roman" w:hAnsi="Times New Roman"/>
        </w:rPr>
        <w:t xml:space="preserve"> - регулируемый тариф на холодное водоснабжение;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76225" cy="257175"/>
            <wp:effectExtent l="0" t="0" r="9525" b="9525"/>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9A106D">
        <w:rPr>
          <w:rFonts w:ascii="Times New Roman" w:hAnsi="Times New Roman"/>
        </w:rPr>
        <w:t xml:space="preserve"> - расчетная потребность в водоотведении;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57175" cy="257175"/>
            <wp:effectExtent l="0" t="0" r="9525" b="9525"/>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9A106D">
        <w:rPr>
          <w:rFonts w:ascii="Times New Roman" w:hAnsi="Times New Roman"/>
        </w:rPr>
        <w:t xml:space="preserve"> - регулируемый тариф на водоотведение.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52. Затраты на оплату услуг внештатных сотрудников (</w:t>
      </w:r>
      <w:r w:rsidRPr="009A106D">
        <w:rPr>
          <w:rFonts w:ascii="Times New Roman" w:hAnsi="Times New Roman"/>
          <w:noProof/>
          <w:position w:val="-12"/>
          <w:lang w:eastAsia="ru-RU"/>
        </w:rPr>
        <w:drawing>
          <wp:inline distT="0" distB="0" distL="0" distR="0">
            <wp:extent cx="342900" cy="257175"/>
            <wp:effectExtent l="0" t="0" r="0" b="9525"/>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28"/>
          <w:lang w:eastAsia="ru-RU"/>
        </w:rPr>
        <w:lastRenderedPageBreak/>
        <w:drawing>
          <wp:inline distT="0" distB="0" distL="0" distR="0">
            <wp:extent cx="2667000" cy="466725"/>
            <wp:effectExtent l="0" t="0" r="0" b="9525"/>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0"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457200" cy="257175"/>
            <wp:effectExtent l="0" t="0" r="0" b="9525"/>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57175"/>
                    </a:xfrm>
                    <a:prstGeom prst="rect">
                      <a:avLst/>
                    </a:prstGeom>
                    <a:noFill/>
                    <a:ln>
                      <a:noFill/>
                    </a:ln>
                  </pic:spPr>
                </pic:pic>
              </a:graphicData>
            </a:graphic>
          </wp:inline>
        </w:drawing>
      </w:r>
      <w:r w:rsidRPr="009A106D">
        <w:rPr>
          <w:rFonts w:ascii="Times New Roman" w:hAnsi="Times New Roman"/>
        </w:rPr>
        <w:t xml:space="preserve"> - планируемое количество месяцев работы внештатного сотрудника по i-й должности;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81000" cy="257175"/>
            <wp:effectExtent l="0" t="0" r="0" b="952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9A106D">
        <w:rPr>
          <w:rFonts w:ascii="Times New Roman" w:hAnsi="Times New Roman"/>
        </w:rPr>
        <w:t xml:space="preserve"> - стоимость 1 месяца работы внештатного сотрудника по i-й должности;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52425" cy="257175"/>
            <wp:effectExtent l="0" t="0" r="9525" b="9525"/>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9A106D">
        <w:rPr>
          <w:rFonts w:ascii="Times New Roman" w:hAnsi="Times New Roman"/>
        </w:rPr>
        <w:t xml:space="preserve"> - процентная ставка страховых взносов в государственные внебюджетные фонды.</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p>
    <w:p w:rsidR="001176A4" w:rsidRPr="009A106D" w:rsidRDefault="001176A4" w:rsidP="001176A4">
      <w:pPr>
        <w:widowControl w:val="0"/>
        <w:autoSpaceDE w:val="0"/>
        <w:autoSpaceDN w:val="0"/>
        <w:adjustRightInd w:val="0"/>
        <w:spacing w:after="0" w:line="240" w:lineRule="auto"/>
        <w:jc w:val="center"/>
        <w:outlineLvl w:val="3"/>
        <w:rPr>
          <w:rFonts w:ascii="Times New Roman" w:hAnsi="Times New Roman"/>
          <w:b/>
        </w:rPr>
      </w:pPr>
      <w:bookmarkStart w:id="23" w:name="Par534"/>
      <w:bookmarkEnd w:id="23"/>
      <w:r w:rsidRPr="009A106D">
        <w:rPr>
          <w:rFonts w:ascii="Times New Roman" w:hAnsi="Times New Roman"/>
          <w:b/>
        </w:rPr>
        <w:t>Затраты на аренду помещений и оборудования</w:t>
      </w:r>
      <w:r>
        <w:rPr>
          <w:rFonts w:ascii="Times New Roman" w:hAnsi="Times New Roman"/>
          <w:b/>
        </w:rPr>
        <w:t xml:space="preserve"> </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53. Затраты на аренду помещений (</w:t>
      </w:r>
      <w:r w:rsidRPr="009A106D">
        <w:rPr>
          <w:rFonts w:ascii="Times New Roman" w:hAnsi="Times New Roman"/>
          <w:noProof/>
          <w:position w:val="-12"/>
          <w:lang w:eastAsia="ru-RU"/>
        </w:rPr>
        <w:drawing>
          <wp:inline distT="0" distB="0" distL="0" distR="0">
            <wp:extent cx="238125" cy="257175"/>
            <wp:effectExtent l="0" t="0" r="9525" b="952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rPr>
        <w:t>З</w:t>
      </w:r>
      <w:r w:rsidRPr="009A106D">
        <w:rPr>
          <w:rFonts w:ascii="Times New Roman" w:hAnsi="Times New Roman"/>
          <w:vertAlign w:val="subscript"/>
        </w:rPr>
        <w:t xml:space="preserve">ап = </w:t>
      </w:r>
      <w:r w:rsidRPr="009A106D">
        <w:rPr>
          <w:rFonts w:ascii="Times New Roman" w:hAnsi="Times New Roman"/>
        </w:rPr>
        <w:t xml:space="preserve">S  </w:t>
      </w:r>
      <w:r w:rsidRPr="009A106D">
        <w:rPr>
          <w:rFonts w:ascii="Times New Roman" w:hAnsi="Times New Roman"/>
          <w:lang w:val="en-US"/>
        </w:rPr>
        <w:t>x</w:t>
      </w:r>
      <w:r w:rsidRPr="009A106D">
        <w:rPr>
          <w:rFonts w:ascii="Times New Roman" w:hAnsi="Times New Roman"/>
        </w:rPr>
        <w:t xml:space="preserve">  </w:t>
      </w:r>
      <w:r w:rsidRPr="009A106D">
        <w:rPr>
          <w:rFonts w:ascii="Times New Roman" w:hAnsi="Times New Roman"/>
          <w:noProof/>
          <w:position w:val="-12"/>
          <w:lang w:eastAsia="ru-RU"/>
        </w:rPr>
        <w:drawing>
          <wp:inline distT="0" distB="0" distL="0" distR="0">
            <wp:extent cx="279400" cy="254000"/>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400" cy="254000"/>
                    </a:xfrm>
                    <a:prstGeom prst="rect">
                      <a:avLst/>
                    </a:prstGeom>
                    <a:noFill/>
                    <a:ln>
                      <a:noFill/>
                    </a:ln>
                  </pic:spPr>
                </pic:pic>
              </a:graphicData>
            </a:graphic>
          </wp:inline>
        </w:drawing>
      </w:r>
      <w:r w:rsidRPr="009A106D">
        <w:rPr>
          <w:rFonts w:ascii="Times New Roman" w:hAnsi="Times New Roman"/>
        </w:rPr>
        <w:t xml:space="preserve"> </w:t>
      </w:r>
      <w:r w:rsidRPr="009A106D">
        <w:rPr>
          <w:rFonts w:ascii="Times New Roman" w:hAnsi="Times New Roman"/>
          <w:lang w:val="en-US"/>
        </w:rPr>
        <w:t>x</w:t>
      </w:r>
      <w:r w:rsidRPr="009A106D">
        <w:rPr>
          <w:rFonts w:ascii="Times New Roman" w:hAnsi="Times New Roman"/>
        </w:rPr>
        <w:t xml:space="preserve"> </w:t>
      </w:r>
      <w:r w:rsidRPr="009A106D">
        <w:rPr>
          <w:rFonts w:ascii="Times New Roman" w:hAnsi="Times New Roman"/>
          <w:noProof/>
          <w:position w:val="-12"/>
          <w:lang w:eastAsia="ru-RU"/>
        </w:rPr>
        <w:t xml:space="preserve"> </w:t>
      </w:r>
      <w:r w:rsidRPr="009A106D">
        <w:rPr>
          <w:rFonts w:ascii="Times New Roman" w:hAnsi="Times New Roman"/>
          <w:noProof/>
          <w:position w:val="-12"/>
          <w:lang w:eastAsia="ru-RU"/>
        </w:rPr>
        <w:drawing>
          <wp:inline distT="0" distB="0" distL="0" distR="0">
            <wp:extent cx="342900" cy="254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4000"/>
                    </a:xfrm>
                    <a:prstGeom prst="rect">
                      <a:avLst/>
                    </a:prstGeom>
                    <a:noFill/>
                    <a:ln>
                      <a:noFill/>
                    </a:ln>
                  </pic:spPr>
                </pic:pic>
              </a:graphicData>
            </a:graphic>
          </wp:inline>
        </w:drawing>
      </w:r>
      <w:r>
        <w:rPr>
          <w:rFonts w:ascii="Times New Roman" w:hAnsi="Times New Roman"/>
          <w:noProof/>
          <w:position w:val="-12"/>
          <w:lang w:eastAsia="ru-RU"/>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S    -  фактическая  площадь помещений;</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76225" cy="257175"/>
            <wp:effectExtent l="0" t="0" r="9525" b="9525"/>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9A106D">
        <w:rPr>
          <w:rFonts w:ascii="Times New Roman" w:hAnsi="Times New Roman"/>
        </w:rPr>
        <w:t xml:space="preserve"> - цена ежемесячной аренды за 1 кв. метр i-й арендуемой площади;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42900" cy="257175"/>
            <wp:effectExtent l="0" t="0" r="0" b="9525"/>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9A106D">
        <w:rPr>
          <w:rFonts w:ascii="Times New Roman" w:hAnsi="Times New Roman"/>
        </w:rPr>
        <w:t xml:space="preserve"> - планируемое количество месяцев аренды i-й арендуемой площади.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54. Затраты на аренду помещения (зала) для проведения совещания (</w:t>
      </w:r>
      <w:r w:rsidRPr="009A106D">
        <w:rPr>
          <w:rFonts w:ascii="Times New Roman" w:hAnsi="Times New Roman"/>
          <w:noProof/>
          <w:position w:val="-12"/>
          <w:lang w:eastAsia="ru-RU"/>
        </w:rPr>
        <w:drawing>
          <wp:inline distT="0" distB="0" distL="0" distR="0">
            <wp:extent cx="266700" cy="257175"/>
            <wp:effectExtent l="0" t="0" r="0" b="9525"/>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28"/>
          <w:lang w:eastAsia="ru-RU"/>
        </w:rPr>
        <w:drawing>
          <wp:inline distT="0" distB="0" distL="0" distR="0">
            <wp:extent cx="1476375" cy="466725"/>
            <wp:effectExtent l="0" t="0" r="9525" b="9525"/>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52425" cy="257175"/>
            <wp:effectExtent l="0" t="0" r="9525" b="9525"/>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9A106D">
        <w:rPr>
          <w:rFonts w:ascii="Times New Roman" w:hAnsi="Times New Roman"/>
        </w:rPr>
        <w:t xml:space="preserve"> - планируемое количество суток аренды i-го помещения (зала);</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14325" cy="257175"/>
            <wp:effectExtent l="0" t="0" r="9525"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9A106D">
        <w:rPr>
          <w:rFonts w:ascii="Times New Roman" w:hAnsi="Times New Roman"/>
        </w:rPr>
        <w:t xml:space="preserve"> - цена аренды i-го помещения (зала) в сутки.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55. Затраты на аренду оборудования для проведения совещания (</w:t>
      </w:r>
      <w:r w:rsidRPr="009A106D">
        <w:rPr>
          <w:rFonts w:ascii="Times New Roman" w:hAnsi="Times New Roman"/>
          <w:noProof/>
          <w:position w:val="-12"/>
          <w:lang w:eastAsia="ru-RU"/>
        </w:rPr>
        <w:drawing>
          <wp:inline distT="0" distB="0" distL="0" distR="0">
            <wp:extent cx="276225" cy="257175"/>
            <wp:effectExtent l="0" t="0" r="9525" b="9525"/>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9A106D">
        <w:rPr>
          <w:rFonts w:ascii="Times New Roman" w:hAnsi="Times New Roman"/>
        </w:rPr>
        <w:t>) определяются по формуле:</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28"/>
          <w:lang w:eastAsia="ru-RU"/>
        </w:rPr>
        <w:drawing>
          <wp:inline distT="0" distB="0" distL="0" distR="0">
            <wp:extent cx="2390775" cy="466725"/>
            <wp:effectExtent l="0" t="0" r="9525" b="9525"/>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0775"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14325" cy="257175"/>
            <wp:effectExtent l="0" t="0" r="9525" b="952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9A106D">
        <w:rPr>
          <w:rFonts w:ascii="Times New Roman" w:hAnsi="Times New Roman"/>
        </w:rPr>
        <w:t xml:space="preserve"> - количество арендуемого i-го оборудования;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42900" cy="257175"/>
            <wp:effectExtent l="0" t="0" r="0" b="9525"/>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9A106D">
        <w:rPr>
          <w:rFonts w:ascii="Times New Roman" w:hAnsi="Times New Roman"/>
        </w:rPr>
        <w:t xml:space="preserve"> - количество дней аренды i-го оборудования;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76225" cy="257175"/>
            <wp:effectExtent l="0" t="0" r="9525" b="9525"/>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9A106D">
        <w:rPr>
          <w:rFonts w:ascii="Times New Roman" w:hAnsi="Times New Roman"/>
        </w:rPr>
        <w:t xml:space="preserve"> - количество часов аренды в день i-го оборудования;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57175" cy="257175"/>
            <wp:effectExtent l="0" t="0" r="9525" b="952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9A106D">
        <w:rPr>
          <w:rFonts w:ascii="Times New Roman" w:hAnsi="Times New Roman"/>
        </w:rPr>
        <w:t xml:space="preserve"> - цена 1 часа аренды i-го оборудования.</w:t>
      </w:r>
    </w:p>
    <w:p w:rsidR="001176A4" w:rsidRPr="00691AAC" w:rsidRDefault="001176A4" w:rsidP="001176A4">
      <w:pPr>
        <w:widowControl w:val="0"/>
        <w:autoSpaceDE w:val="0"/>
        <w:autoSpaceDN w:val="0"/>
        <w:adjustRightInd w:val="0"/>
        <w:spacing w:after="0" w:line="240" w:lineRule="auto"/>
        <w:ind w:firstLine="540"/>
        <w:jc w:val="both"/>
        <w:rPr>
          <w:rFonts w:ascii="Times New Roman" w:hAnsi="Times New Roman"/>
          <w:sz w:val="26"/>
          <w:szCs w:val="26"/>
        </w:rPr>
      </w:pPr>
    </w:p>
    <w:p w:rsidR="001176A4" w:rsidRPr="009A106D" w:rsidRDefault="001176A4" w:rsidP="001176A4">
      <w:pPr>
        <w:widowControl w:val="0"/>
        <w:autoSpaceDE w:val="0"/>
        <w:autoSpaceDN w:val="0"/>
        <w:adjustRightInd w:val="0"/>
        <w:spacing w:after="0" w:line="240" w:lineRule="auto"/>
        <w:jc w:val="center"/>
        <w:outlineLvl w:val="3"/>
        <w:rPr>
          <w:rFonts w:ascii="Times New Roman" w:hAnsi="Times New Roman"/>
          <w:b/>
        </w:rPr>
      </w:pPr>
      <w:bookmarkStart w:id="24" w:name="Par562"/>
      <w:bookmarkEnd w:id="24"/>
      <w:r w:rsidRPr="009A106D">
        <w:rPr>
          <w:rFonts w:ascii="Times New Roman" w:hAnsi="Times New Roman"/>
          <w:b/>
        </w:rPr>
        <w:t>Затраты на содержание имущества,</w:t>
      </w:r>
    </w:p>
    <w:p w:rsidR="001176A4" w:rsidRPr="009A106D" w:rsidRDefault="001176A4" w:rsidP="001176A4">
      <w:pPr>
        <w:widowControl w:val="0"/>
        <w:autoSpaceDE w:val="0"/>
        <w:autoSpaceDN w:val="0"/>
        <w:adjustRightInd w:val="0"/>
        <w:spacing w:after="0" w:line="240" w:lineRule="auto"/>
        <w:jc w:val="center"/>
        <w:rPr>
          <w:rFonts w:ascii="Times New Roman" w:hAnsi="Times New Roman"/>
          <w:b/>
        </w:rPr>
      </w:pPr>
      <w:r w:rsidRPr="009A106D">
        <w:rPr>
          <w:rFonts w:ascii="Times New Roman" w:hAnsi="Times New Roman"/>
          <w:b/>
        </w:rPr>
        <w:t>не отнесенные к затратам на содержание имущества в рамках</w:t>
      </w:r>
    </w:p>
    <w:p w:rsidR="001176A4" w:rsidRPr="00691AAC" w:rsidRDefault="001176A4" w:rsidP="001176A4">
      <w:pPr>
        <w:widowControl w:val="0"/>
        <w:autoSpaceDE w:val="0"/>
        <w:autoSpaceDN w:val="0"/>
        <w:adjustRightInd w:val="0"/>
        <w:spacing w:after="0" w:line="240" w:lineRule="auto"/>
        <w:jc w:val="center"/>
        <w:rPr>
          <w:rFonts w:ascii="Times New Roman" w:hAnsi="Times New Roman"/>
          <w:sz w:val="26"/>
          <w:szCs w:val="26"/>
        </w:rPr>
      </w:pPr>
      <w:r w:rsidRPr="009A106D">
        <w:rPr>
          <w:rFonts w:ascii="Times New Roman" w:hAnsi="Times New Roman"/>
          <w:b/>
        </w:rPr>
        <w:t>затрат на информационно-коммуникационные технологии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56. Затраты на содержание и техническое обслуживание помещений (</w:t>
      </w:r>
      <w:r w:rsidRPr="009A106D">
        <w:rPr>
          <w:rFonts w:ascii="Times New Roman" w:hAnsi="Times New Roman"/>
          <w:noProof/>
          <w:position w:val="-12"/>
          <w:lang w:eastAsia="ru-RU"/>
        </w:rPr>
        <w:drawing>
          <wp:inline distT="0" distB="0" distL="0" distR="0">
            <wp:extent cx="238125" cy="257175"/>
            <wp:effectExtent l="0" t="0" r="9525" b="9525"/>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14"/>
          <w:lang w:eastAsia="ru-RU"/>
        </w:rPr>
        <w:drawing>
          <wp:inline distT="0" distB="0" distL="0" distR="0">
            <wp:extent cx="4410075" cy="266700"/>
            <wp:effectExtent l="0" t="0" r="952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0075" cy="266700"/>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38125" cy="257175"/>
            <wp:effectExtent l="0" t="0" r="9525" b="9525"/>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9A106D">
        <w:rPr>
          <w:rFonts w:ascii="Times New Roman" w:hAnsi="Times New Roman"/>
        </w:rPr>
        <w:t xml:space="preserve"> - затраты на техническое обслуживание и регламентно-профилактический ремонт систем охранно-тревожной сигнализации;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238125" cy="266700"/>
            <wp:effectExtent l="0" t="0" r="952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66700"/>
                    </a:xfrm>
                    <a:prstGeom prst="rect">
                      <a:avLst/>
                    </a:prstGeom>
                    <a:noFill/>
                    <a:ln>
                      <a:noFill/>
                    </a:ln>
                  </pic:spPr>
                </pic:pic>
              </a:graphicData>
            </a:graphic>
          </wp:inline>
        </w:drawing>
      </w:r>
      <w:r w:rsidRPr="009A106D">
        <w:rPr>
          <w:rFonts w:ascii="Times New Roman" w:hAnsi="Times New Roman"/>
        </w:rPr>
        <w:t xml:space="preserve"> - затраты на проведение текущего ремонта помещения;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19075" cy="257175"/>
            <wp:effectExtent l="0" t="0" r="9525" b="9525"/>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57175"/>
                    </a:xfrm>
                    <a:prstGeom prst="rect">
                      <a:avLst/>
                    </a:prstGeom>
                    <a:noFill/>
                    <a:ln>
                      <a:noFill/>
                    </a:ln>
                  </pic:spPr>
                </pic:pic>
              </a:graphicData>
            </a:graphic>
          </wp:inline>
        </w:drawing>
      </w:r>
      <w:r w:rsidRPr="009A106D">
        <w:rPr>
          <w:rFonts w:ascii="Times New Roman" w:hAnsi="Times New Roman"/>
        </w:rPr>
        <w:t xml:space="preserve"> - затраты на содержание прилегающей территории;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314325" cy="266700"/>
            <wp:effectExtent l="0" t="0" r="9525"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9A106D">
        <w:rPr>
          <w:rFonts w:ascii="Times New Roman" w:hAnsi="Times New Roman"/>
        </w:rPr>
        <w:t xml:space="preserve"> - затраты на оплату услуг по обслуживанию и уборке помещения;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95275" cy="257175"/>
            <wp:effectExtent l="0" t="0" r="9525" b="9525"/>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9A106D">
        <w:rPr>
          <w:rFonts w:ascii="Times New Roman" w:hAnsi="Times New Roman"/>
        </w:rPr>
        <w:t xml:space="preserve"> - затраты на вывоз твердых бытовых отходов;</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lastRenderedPageBreak/>
        <w:drawing>
          <wp:inline distT="0" distB="0" distL="0" distR="0">
            <wp:extent cx="200025" cy="257175"/>
            <wp:effectExtent l="0" t="0" r="9525" b="9525"/>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57175"/>
                    </a:xfrm>
                    <a:prstGeom prst="rect">
                      <a:avLst/>
                    </a:prstGeom>
                    <a:noFill/>
                    <a:ln>
                      <a:noFill/>
                    </a:ln>
                  </pic:spPr>
                </pic:pic>
              </a:graphicData>
            </a:graphic>
          </wp:inline>
        </w:drawing>
      </w:r>
      <w:r w:rsidRPr="009A106D">
        <w:rPr>
          <w:rFonts w:ascii="Times New Roman" w:hAnsi="Times New Roman"/>
        </w:rPr>
        <w:t xml:space="preserve"> - затраты на техническое обслуживание и регламентно-профилактический ремонт лифтов;</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14325" cy="257175"/>
            <wp:effectExtent l="0" t="0" r="9525" b="952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9A106D">
        <w:rPr>
          <w:rFonts w:ascii="Times New Roman" w:hAnsi="Times New Roman"/>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42900" cy="257175"/>
            <wp:effectExtent l="0" t="0" r="0" b="9525"/>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9A106D">
        <w:rPr>
          <w:rFonts w:ascii="Times New Roman" w:hAnsi="Times New Roman"/>
        </w:rPr>
        <w:t xml:space="preserve"> - затраты на техническое обслуживание и регламентно-профилактический ремонт водонапорной насосной станции пожаротушения;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95275" cy="257175"/>
            <wp:effectExtent l="0" t="0" r="9525" b="9525"/>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9A106D">
        <w:rPr>
          <w:rFonts w:ascii="Times New Roman" w:hAnsi="Times New Roman"/>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66700" cy="257175"/>
            <wp:effectExtent l="0" t="0" r="0" b="952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9A106D">
        <w:rPr>
          <w:rFonts w:ascii="Times New Roman" w:hAnsi="Times New Roman"/>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Такие затраты не подлежат отдельному расчету, если они включены в общую стоимость комплексных услуг управляющей компании.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57. Затраты на закупку услуг управляющей компании (</w:t>
      </w:r>
      <w:r w:rsidRPr="009A106D">
        <w:rPr>
          <w:rFonts w:ascii="Times New Roman" w:hAnsi="Times New Roman"/>
          <w:noProof/>
          <w:position w:val="-14"/>
          <w:lang w:eastAsia="ru-RU"/>
        </w:rPr>
        <w:drawing>
          <wp:inline distT="0" distB="0" distL="0" distR="0">
            <wp:extent cx="238125" cy="266700"/>
            <wp:effectExtent l="0" t="0" r="9525"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66700"/>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28"/>
          <w:lang w:eastAsia="ru-RU"/>
        </w:rPr>
        <w:drawing>
          <wp:inline distT="0" distB="0" distL="0" distR="0">
            <wp:extent cx="1895475" cy="466725"/>
            <wp:effectExtent l="0" t="0" r="9525" b="9525"/>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314325" cy="266700"/>
            <wp:effectExtent l="0" t="0" r="9525"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9A106D">
        <w:rPr>
          <w:rFonts w:ascii="Times New Roman" w:hAnsi="Times New Roman"/>
        </w:rPr>
        <w:t xml:space="preserve"> - объем i-й услуги управляющей компании;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276225" cy="266700"/>
            <wp:effectExtent l="0" t="0" r="9525"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9A106D">
        <w:rPr>
          <w:rFonts w:ascii="Times New Roman" w:hAnsi="Times New Roman"/>
        </w:rPr>
        <w:t xml:space="preserve"> - цена i-й услуги управляющей компании в месяц;</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342900" cy="26670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66700"/>
                    </a:xfrm>
                    <a:prstGeom prst="rect">
                      <a:avLst/>
                    </a:prstGeom>
                    <a:noFill/>
                    <a:ln>
                      <a:noFill/>
                    </a:ln>
                  </pic:spPr>
                </pic:pic>
              </a:graphicData>
            </a:graphic>
          </wp:inline>
        </w:drawing>
      </w:r>
      <w:r w:rsidRPr="009A106D">
        <w:rPr>
          <w:rFonts w:ascii="Times New Roman" w:hAnsi="Times New Roman"/>
        </w:rPr>
        <w:t xml:space="preserve"> - планируемое количество месяцев использования i-й услуги управляющей компании.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58. Затраты на техническое обслуживание и регламентно-профилактический ремонт систем охранно-тревожной сигнализации (</w:t>
      </w:r>
      <w:r w:rsidRPr="009A106D">
        <w:rPr>
          <w:rFonts w:ascii="Times New Roman" w:hAnsi="Times New Roman"/>
          <w:noProof/>
          <w:position w:val="-12"/>
          <w:lang w:eastAsia="ru-RU"/>
        </w:rPr>
        <w:drawing>
          <wp:inline distT="0" distB="0" distL="0" distR="0">
            <wp:extent cx="238125" cy="257175"/>
            <wp:effectExtent l="0" t="0" r="9525" b="9525"/>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28"/>
          <w:lang w:eastAsia="ru-RU"/>
        </w:rPr>
        <w:drawing>
          <wp:inline distT="0" distB="0" distL="0" distR="0">
            <wp:extent cx="1371600" cy="466725"/>
            <wp:effectExtent l="0" t="0" r="0" b="9525"/>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14325" cy="257175"/>
            <wp:effectExtent l="0" t="0" r="9525" b="9525"/>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9A106D">
        <w:rPr>
          <w:rFonts w:ascii="Times New Roman" w:hAnsi="Times New Roman"/>
        </w:rPr>
        <w:t xml:space="preserve"> - количество i-х обслуживаемых устройств в составе системы охранно-тревожной сигнализации;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76225" cy="257175"/>
            <wp:effectExtent l="0" t="0" r="9525" b="9525"/>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9A106D">
        <w:rPr>
          <w:rFonts w:ascii="Times New Roman" w:hAnsi="Times New Roman"/>
        </w:rPr>
        <w:t xml:space="preserve"> - цена обслуживания 1 i-го устройства.</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bookmarkStart w:id="25" w:name="Par598"/>
      <w:bookmarkEnd w:id="25"/>
      <w:r w:rsidRPr="009A106D">
        <w:rPr>
          <w:rFonts w:ascii="Times New Roman" w:hAnsi="Times New Roman"/>
        </w:rPr>
        <w:t>59. Затраты на проведение текущего ремонта помещения (</w:t>
      </w:r>
      <w:r w:rsidRPr="009A106D">
        <w:rPr>
          <w:rFonts w:ascii="Times New Roman" w:hAnsi="Times New Roman"/>
          <w:noProof/>
          <w:position w:val="-14"/>
          <w:lang w:eastAsia="ru-RU"/>
        </w:rPr>
        <w:drawing>
          <wp:inline distT="0" distB="0" distL="0" distR="0">
            <wp:extent cx="238125" cy="266700"/>
            <wp:effectExtent l="0" t="0" r="952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66700"/>
                    </a:xfrm>
                    <a:prstGeom prst="rect">
                      <a:avLst/>
                    </a:prstGeom>
                    <a:noFill/>
                    <a:ln>
                      <a:noFill/>
                    </a:ln>
                  </pic:spPr>
                </pic:pic>
              </a:graphicData>
            </a:graphic>
          </wp:inline>
        </w:drawing>
      </w:r>
      <w:r w:rsidRPr="009A106D">
        <w:rPr>
          <w:rFonts w:ascii="Times New Roman" w:hAnsi="Times New Roman"/>
        </w:rPr>
        <w:t xml:space="preserve">) определяются исходя из установленной нормы проведения ремонта, но не реже 1 раза в 3 года, с учетом требований </w:t>
      </w:r>
      <w:hyperlink r:id="rId278" w:history="1">
        <w:r w:rsidRPr="009A106D">
          <w:rPr>
            <w:rFonts w:ascii="Times New Roman" w:hAnsi="Times New Roman"/>
          </w:rPr>
          <w:t>Положения</w:t>
        </w:r>
      </w:hyperlink>
      <w:r w:rsidRPr="009A106D">
        <w:rPr>
          <w:rFonts w:ascii="Times New Roman" w:hAnsi="Times New Roman"/>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Муниципального  комитета по архитектуре и градостроительству при Госстрое СССР от 23 ноября 1988 г. N 312, по формуле:</w:t>
      </w:r>
      <w:r>
        <w:rPr>
          <w:rFonts w:ascii="Times New Roman" w:hAnsi="Times New Roman"/>
        </w:rPr>
        <w:t xml:space="preserve">  </w:t>
      </w:r>
      <w:r w:rsidRPr="009A106D">
        <w:rPr>
          <w:rFonts w:ascii="Times New Roman" w:hAnsi="Times New Roman"/>
          <w:noProof/>
          <w:position w:val="-28"/>
          <w:lang w:eastAsia="ru-RU"/>
        </w:rPr>
        <w:drawing>
          <wp:inline distT="0" distB="0" distL="0" distR="0">
            <wp:extent cx="1323975" cy="466725"/>
            <wp:effectExtent l="0" t="0" r="9525" b="9525"/>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276225" cy="266700"/>
            <wp:effectExtent l="0" t="0" r="9525"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9A106D">
        <w:rPr>
          <w:rFonts w:ascii="Times New Roman" w:hAnsi="Times New Roman"/>
        </w:rPr>
        <w:t xml:space="preserve"> - площадь i-го здания, планируемая к проведению текущего ремонта;</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276225" cy="266700"/>
            <wp:effectExtent l="0" t="0" r="9525"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9A106D">
        <w:rPr>
          <w:rFonts w:ascii="Times New Roman" w:hAnsi="Times New Roman"/>
        </w:rPr>
        <w:t xml:space="preserve"> - цена текущего ремонта 1 кв. метра площади i-го здания.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60. Затраты на содержание прилегающей территории (</w:t>
      </w:r>
      <w:r w:rsidRPr="009A106D">
        <w:rPr>
          <w:rFonts w:ascii="Times New Roman" w:hAnsi="Times New Roman"/>
          <w:noProof/>
          <w:position w:val="-12"/>
          <w:lang w:eastAsia="ru-RU"/>
        </w:rPr>
        <w:drawing>
          <wp:inline distT="0" distB="0" distL="0" distR="0">
            <wp:extent cx="219075" cy="257175"/>
            <wp:effectExtent l="0" t="0" r="9525" b="9525"/>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28"/>
          <w:lang w:eastAsia="ru-RU"/>
        </w:rPr>
        <w:drawing>
          <wp:inline distT="0" distB="0" distL="0" distR="0">
            <wp:extent cx="1790700" cy="466725"/>
            <wp:effectExtent l="0" t="0" r="0" b="9525"/>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66700" cy="257175"/>
            <wp:effectExtent l="0" t="0" r="0" b="952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9A106D">
        <w:rPr>
          <w:rFonts w:ascii="Times New Roman" w:hAnsi="Times New Roman"/>
        </w:rPr>
        <w:t xml:space="preserve"> - площадь закрепленной i-й прилегающей территории;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66700" cy="257175"/>
            <wp:effectExtent l="0" t="0" r="0" b="952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9A106D">
        <w:rPr>
          <w:rFonts w:ascii="Times New Roman" w:hAnsi="Times New Roman"/>
        </w:rPr>
        <w:t xml:space="preserve"> - цена содержания i-й прилегающей территории в месяц в расчете на 1 кв. метр площади;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14325" cy="257175"/>
            <wp:effectExtent l="0" t="0" r="9525" b="9525"/>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9A106D">
        <w:rPr>
          <w:rFonts w:ascii="Times New Roman" w:hAnsi="Times New Roman"/>
        </w:rPr>
        <w:t xml:space="preserve"> - планируемое количество месяцев содержания i-й прилегающей территории в очередном финансовом году.</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bookmarkStart w:id="26" w:name="Par613"/>
      <w:bookmarkEnd w:id="26"/>
      <w:r w:rsidRPr="009A106D">
        <w:rPr>
          <w:rFonts w:ascii="Times New Roman" w:hAnsi="Times New Roman"/>
        </w:rPr>
        <w:t>61. Затраты на оплату услуг по обслуживанию и уборке помещения (</w:t>
      </w:r>
      <w:r w:rsidRPr="009A106D">
        <w:rPr>
          <w:rFonts w:ascii="Times New Roman" w:hAnsi="Times New Roman"/>
          <w:noProof/>
          <w:position w:val="-14"/>
          <w:lang w:eastAsia="ru-RU"/>
        </w:rPr>
        <w:drawing>
          <wp:inline distT="0" distB="0" distL="0" distR="0">
            <wp:extent cx="314325" cy="266700"/>
            <wp:effectExtent l="0" t="0" r="952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28"/>
          <w:lang w:eastAsia="ru-RU"/>
        </w:rPr>
        <w:drawing>
          <wp:inline distT="0" distB="0" distL="0" distR="0">
            <wp:extent cx="2171700" cy="466725"/>
            <wp:effectExtent l="0" t="0" r="0" b="9525"/>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lastRenderedPageBreak/>
        <w:drawing>
          <wp:inline distT="0" distB="0" distL="0" distR="0">
            <wp:extent cx="381000" cy="26670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8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9A106D">
        <w:rPr>
          <w:rFonts w:ascii="Times New Roman" w:hAnsi="Times New Roman"/>
        </w:rPr>
        <w:t xml:space="preserve"> - площадь в i-м помещении, в отношении которой планируется заключение договора (контракта) на обслуживание и уборку;</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352425" cy="266700"/>
            <wp:effectExtent l="0" t="0" r="9525"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66700"/>
                    </a:xfrm>
                    <a:prstGeom prst="rect">
                      <a:avLst/>
                    </a:prstGeom>
                    <a:noFill/>
                    <a:ln>
                      <a:noFill/>
                    </a:ln>
                  </pic:spPr>
                </pic:pic>
              </a:graphicData>
            </a:graphic>
          </wp:inline>
        </w:drawing>
      </w:r>
      <w:r w:rsidRPr="009A106D">
        <w:rPr>
          <w:rFonts w:ascii="Times New Roman" w:hAnsi="Times New Roman"/>
        </w:rPr>
        <w:t xml:space="preserve"> - цена услуги по обслуживанию и уборке i-го помещения в месяц;</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419100" cy="26670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66700"/>
                    </a:xfrm>
                    <a:prstGeom prst="rect">
                      <a:avLst/>
                    </a:prstGeom>
                    <a:noFill/>
                    <a:ln>
                      <a:noFill/>
                    </a:ln>
                  </pic:spPr>
                </pic:pic>
              </a:graphicData>
            </a:graphic>
          </wp:inline>
        </w:drawing>
      </w:r>
      <w:r w:rsidRPr="009A106D">
        <w:rPr>
          <w:rFonts w:ascii="Times New Roman" w:hAnsi="Times New Roman"/>
        </w:rPr>
        <w:t xml:space="preserve"> - количество месяцев использования услуги по обслуживанию и уборке i-го помещения в месяц.</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62. Затраты на вывоз твердых бытовых отходов (</w:t>
      </w:r>
      <w:r w:rsidRPr="009A106D">
        <w:rPr>
          <w:rFonts w:ascii="Times New Roman" w:hAnsi="Times New Roman"/>
          <w:noProof/>
          <w:position w:val="-12"/>
          <w:lang w:eastAsia="ru-RU"/>
        </w:rPr>
        <w:drawing>
          <wp:inline distT="0" distB="0" distL="0" distR="0">
            <wp:extent cx="295275" cy="257175"/>
            <wp:effectExtent l="0" t="0" r="9525" b="9525"/>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12"/>
          <w:lang w:eastAsia="ru-RU"/>
        </w:rPr>
        <w:drawing>
          <wp:inline distT="0" distB="0" distL="0" distR="0">
            <wp:extent cx="1219200" cy="257175"/>
            <wp:effectExtent l="0" t="0" r="0" b="9525"/>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25717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14325" cy="257175"/>
            <wp:effectExtent l="0" t="0" r="9525" b="9525"/>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9A106D">
        <w:rPr>
          <w:rFonts w:ascii="Times New Roman" w:hAnsi="Times New Roman"/>
        </w:rPr>
        <w:t xml:space="preserve"> - количество куб. метров твердых бытовых отходов в год;</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95275" cy="257175"/>
            <wp:effectExtent l="0" t="0" r="9525" b="9525"/>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9A106D">
        <w:rPr>
          <w:rFonts w:ascii="Times New Roman" w:hAnsi="Times New Roman"/>
        </w:rPr>
        <w:t xml:space="preserve"> - цена вывоза 1 куб. метра твердых бытовых отходов.</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63. Затраты на техническое обслуживание и регламентно-профилактический ремонт лифтов (</w:t>
      </w:r>
      <w:r w:rsidRPr="009A106D">
        <w:rPr>
          <w:rFonts w:ascii="Times New Roman" w:hAnsi="Times New Roman"/>
          <w:noProof/>
          <w:position w:val="-12"/>
          <w:lang w:eastAsia="ru-RU"/>
        </w:rPr>
        <w:drawing>
          <wp:inline distT="0" distB="0" distL="0" distR="0">
            <wp:extent cx="200025" cy="257175"/>
            <wp:effectExtent l="0" t="0" r="9525" b="952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28"/>
          <w:lang w:eastAsia="ru-RU"/>
        </w:rPr>
        <w:drawing>
          <wp:inline distT="0" distB="0" distL="0" distR="0">
            <wp:extent cx="1219200" cy="466725"/>
            <wp:effectExtent l="0" t="0" r="0" b="9525"/>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76225" cy="257175"/>
            <wp:effectExtent l="0" t="0" r="9525" b="9525"/>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9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9A106D">
        <w:rPr>
          <w:rFonts w:ascii="Times New Roman" w:hAnsi="Times New Roman"/>
        </w:rPr>
        <w:t xml:space="preserve"> - количество лифтов i-го типа;</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38125" cy="257175"/>
            <wp:effectExtent l="0" t="0" r="9525" b="9525"/>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9A106D">
        <w:rPr>
          <w:rFonts w:ascii="Times New Roman" w:hAnsi="Times New Roman"/>
        </w:rPr>
        <w:t xml:space="preserve"> - цена технического обслуживания и текущего ремонта 1 лифта i-го типа в год.</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bookmarkStart w:id="27" w:name="Par635"/>
      <w:bookmarkEnd w:id="27"/>
      <w:r w:rsidRPr="009A106D">
        <w:rPr>
          <w:rFonts w:ascii="Times New Roman" w:hAnsi="Times New Roman"/>
        </w:rPr>
        <w:t>64.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w:t>
      </w:r>
      <w:r w:rsidRPr="009A106D">
        <w:rPr>
          <w:rFonts w:ascii="Times New Roman" w:hAnsi="Times New Roman"/>
          <w:noProof/>
          <w:position w:val="-12"/>
          <w:lang w:eastAsia="ru-RU"/>
        </w:rPr>
        <w:drawing>
          <wp:inline distT="0" distB="0" distL="0" distR="0">
            <wp:extent cx="314325" cy="257175"/>
            <wp:effectExtent l="0" t="0" r="9525" b="9525"/>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9A106D">
        <w:rPr>
          <w:rFonts w:ascii="Times New Roman" w:hAnsi="Times New Roman"/>
        </w:rPr>
        <w:t>) определяются по формуле:</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12"/>
          <w:lang w:eastAsia="ru-RU"/>
        </w:rPr>
        <w:drawing>
          <wp:inline distT="0" distB="0" distL="0" distR="0">
            <wp:extent cx="1323975" cy="257175"/>
            <wp:effectExtent l="0" t="0" r="9525" b="9525"/>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25717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14325" cy="257175"/>
            <wp:effectExtent l="0" t="0" r="9525" b="9525"/>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9A106D">
        <w:rPr>
          <w:rFonts w:ascii="Times New Roman" w:hAnsi="Times New Roman"/>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42900" cy="257175"/>
            <wp:effectExtent l="0" t="0" r="0" b="9525"/>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9A106D">
        <w:rPr>
          <w:rFonts w:ascii="Times New Roman" w:hAnsi="Times New Roman"/>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65. Затраты на техническое обслуживание и регламентно-профилактический ремонт водонапорной насосной станции пожаротушения (</w:t>
      </w:r>
      <w:r w:rsidRPr="009A106D">
        <w:rPr>
          <w:rFonts w:ascii="Times New Roman" w:hAnsi="Times New Roman"/>
          <w:noProof/>
          <w:position w:val="-12"/>
          <w:lang w:eastAsia="ru-RU"/>
        </w:rPr>
        <w:drawing>
          <wp:inline distT="0" distB="0" distL="0" distR="0">
            <wp:extent cx="342900" cy="257175"/>
            <wp:effectExtent l="0" t="0" r="0" b="9525"/>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12"/>
          <w:lang w:eastAsia="ru-RU"/>
        </w:rPr>
        <w:drawing>
          <wp:inline distT="0" distB="0" distL="0" distR="0">
            <wp:extent cx="1343025" cy="257175"/>
            <wp:effectExtent l="0" t="0" r="9525" b="9525"/>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025" cy="25717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42900" cy="257175"/>
            <wp:effectExtent l="0" t="0" r="0" b="9525"/>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0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9A106D">
        <w:rPr>
          <w:rFonts w:ascii="Times New Roman" w:hAnsi="Times New Roman"/>
        </w:rPr>
        <w:t xml:space="preserve"> - площадь административных помещений, для обслуживания которых предназначена водонапорная насосная станция пожаротушения;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52425" cy="257175"/>
            <wp:effectExtent l="0" t="0" r="9525" b="9525"/>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9A106D">
        <w:rPr>
          <w:rFonts w:ascii="Times New Roman" w:hAnsi="Times New Roman"/>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bookmarkStart w:id="28" w:name="Par649"/>
      <w:bookmarkEnd w:id="28"/>
      <w:r w:rsidRPr="009A106D">
        <w:rPr>
          <w:rFonts w:ascii="Times New Roman" w:hAnsi="Times New Roman"/>
        </w:rPr>
        <w:t>66.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sidRPr="009A106D">
        <w:rPr>
          <w:rFonts w:ascii="Times New Roman" w:hAnsi="Times New Roman"/>
          <w:noProof/>
          <w:position w:val="-12"/>
          <w:lang w:eastAsia="ru-RU"/>
        </w:rPr>
        <w:drawing>
          <wp:inline distT="0" distB="0" distL="0" distR="0">
            <wp:extent cx="295275" cy="257175"/>
            <wp:effectExtent l="0" t="0" r="9525" b="9525"/>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12"/>
          <w:lang w:eastAsia="ru-RU"/>
        </w:rPr>
        <w:drawing>
          <wp:inline distT="0" distB="0" distL="0" distR="0">
            <wp:extent cx="1209675" cy="257175"/>
            <wp:effectExtent l="0" t="0" r="9525" b="9525"/>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9675" cy="25717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76225" cy="257175"/>
            <wp:effectExtent l="0" t="0" r="9525" b="9525"/>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9A106D">
        <w:rPr>
          <w:rFonts w:ascii="Times New Roman" w:hAnsi="Times New Roman"/>
        </w:rPr>
        <w:t xml:space="preserve"> - площадь административных помещений, для отопления которых используется индивидуальный тепловой пункт;</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14325" cy="257175"/>
            <wp:effectExtent l="0" t="0" r="9525" b="952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9A106D">
        <w:rPr>
          <w:rFonts w:ascii="Times New Roman" w:hAnsi="Times New Roman"/>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67.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sidRPr="009A106D">
        <w:rPr>
          <w:rFonts w:ascii="Times New Roman" w:hAnsi="Times New Roman"/>
          <w:noProof/>
          <w:position w:val="-12"/>
          <w:lang w:eastAsia="ru-RU"/>
        </w:rPr>
        <w:drawing>
          <wp:inline distT="0" distB="0" distL="0" distR="0">
            <wp:extent cx="266700" cy="257175"/>
            <wp:effectExtent l="0" t="0" r="0" b="952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28"/>
          <w:lang w:eastAsia="ru-RU"/>
        </w:rPr>
        <w:drawing>
          <wp:inline distT="0" distB="0" distL="0" distR="0">
            <wp:extent cx="1476375" cy="466725"/>
            <wp:effectExtent l="0" t="0" r="9525" b="9525"/>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14325" cy="257175"/>
            <wp:effectExtent l="0" t="0" r="9525" b="9525"/>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9A106D">
        <w:rPr>
          <w:rFonts w:ascii="Times New Roman" w:hAnsi="Times New Roman"/>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w:t>
      </w:r>
      <w:r w:rsidRPr="009A106D">
        <w:rPr>
          <w:rFonts w:ascii="Times New Roman" w:hAnsi="Times New Roman"/>
        </w:rPr>
        <w:lastRenderedPageBreak/>
        <w:t>(помещения);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52425" cy="257175"/>
            <wp:effectExtent l="0" t="0" r="9525" b="9525"/>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9A106D">
        <w:rPr>
          <w:rFonts w:ascii="Times New Roman" w:hAnsi="Times New Roman"/>
        </w:rPr>
        <w:t xml:space="preserve"> - количество i-го оборудования.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68. Затраты на техническое обслуживание и ремонт транспортных средств определяются по фактическим затратам в отчетном финансовом году.</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69.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70.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9A106D">
        <w:rPr>
          <w:rFonts w:ascii="Times New Roman" w:hAnsi="Times New Roman"/>
          <w:noProof/>
          <w:position w:val="-12"/>
          <w:lang w:eastAsia="ru-RU"/>
        </w:rPr>
        <w:drawing>
          <wp:inline distT="0" distB="0" distL="0" distR="0">
            <wp:extent cx="238125" cy="257175"/>
            <wp:effectExtent l="0" t="0" r="9525" b="9525"/>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p>
    <w:p w:rsidR="001176A4" w:rsidRPr="009A106D" w:rsidRDefault="001176A4" w:rsidP="001176A4">
      <w:pPr>
        <w:widowControl w:val="0"/>
        <w:autoSpaceDE w:val="0"/>
        <w:autoSpaceDN w:val="0"/>
        <w:adjustRightInd w:val="0"/>
        <w:spacing w:after="0" w:line="240" w:lineRule="auto"/>
        <w:jc w:val="center"/>
        <w:rPr>
          <w:rFonts w:ascii="Times New Roman" w:hAnsi="Times New Roman"/>
        </w:rPr>
      </w:pPr>
      <w:r w:rsidRPr="009A106D">
        <w:rPr>
          <w:rFonts w:ascii="Times New Roman" w:hAnsi="Times New Roman"/>
          <w:noProof/>
          <w:position w:val="-14"/>
          <w:lang w:eastAsia="ru-RU"/>
        </w:rPr>
        <w:drawing>
          <wp:inline distT="0" distB="0" distL="0" distR="0">
            <wp:extent cx="3352800" cy="26670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2800" cy="266700"/>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276225" cy="266700"/>
            <wp:effectExtent l="0" t="0" r="9525"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9A106D">
        <w:rPr>
          <w:rFonts w:ascii="Times New Roman" w:hAnsi="Times New Roman"/>
        </w:rPr>
        <w:t xml:space="preserve"> - затраты на техническое обслуживание и регламентно-профилактический ремонт дизельных генераторных установок;</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76225" cy="257175"/>
            <wp:effectExtent l="0" t="0" r="9525" b="9525"/>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9A106D">
        <w:rPr>
          <w:rFonts w:ascii="Times New Roman" w:hAnsi="Times New Roman"/>
        </w:rPr>
        <w:t xml:space="preserve"> - затраты на техническое обслуживание и регламентно-профилактический ремонт системы газового пожаротушения;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42900" cy="257175"/>
            <wp:effectExtent l="0" t="0" r="0" b="9525"/>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9A106D">
        <w:rPr>
          <w:rFonts w:ascii="Times New Roman" w:hAnsi="Times New Roman"/>
        </w:rPr>
        <w:t xml:space="preserve"> - затраты на техническое обслуживание и регламентно-профилактический ремонт систем кондиционирования и вентиляции;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76225" cy="257175"/>
            <wp:effectExtent l="0" t="0" r="9525" b="9525"/>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9A106D">
        <w:rPr>
          <w:rFonts w:ascii="Times New Roman" w:hAnsi="Times New Roman"/>
        </w:rPr>
        <w:t xml:space="preserve"> - затраты на техническое обслуживание и регламентно-профилактический ремонт систем пожарной сигнализации;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314325" cy="266700"/>
            <wp:effectExtent l="0" t="0" r="952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9A106D">
        <w:rPr>
          <w:rFonts w:ascii="Times New Roman" w:hAnsi="Times New Roman"/>
        </w:rPr>
        <w:t xml:space="preserve"> - затраты на техническое обслуживание и регламентно-профилактический ремонт систем контроля и управления доступом;</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314325" cy="266700"/>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9A106D">
        <w:rPr>
          <w:rFonts w:ascii="Times New Roman" w:hAnsi="Times New Roman"/>
        </w:rPr>
        <w:t xml:space="preserve"> - затраты на техническое обслуживание и регламентно-профилактический ремонт систем автоматического диспетчерского управления;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276225" cy="257175"/>
            <wp:effectExtent l="0" t="0" r="9525" b="9525"/>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9A106D">
        <w:rPr>
          <w:rFonts w:ascii="Times New Roman" w:hAnsi="Times New Roman"/>
        </w:rPr>
        <w:t xml:space="preserve"> - затраты на техническое обслуживание и регламентно-профилактический ремонт систем видеонаблюдения.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71. Затраты на техническое обслуживание и регламентно-профилактический ремонт дизельных генераторных установок (</w:t>
      </w:r>
      <w:r w:rsidRPr="009A106D">
        <w:rPr>
          <w:rFonts w:ascii="Times New Roman" w:hAnsi="Times New Roman"/>
          <w:noProof/>
          <w:position w:val="-14"/>
          <w:lang w:eastAsia="ru-RU"/>
        </w:rPr>
        <w:drawing>
          <wp:inline distT="0" distB="0" distL="0" distR="0">
            <wp:extent cx="276225" cy="266700"/>
            <wp:effectExtent l="0" t="0" r="9525"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28"/>
          <w:lang w:eastAsia="ru-RU"/>
        </w:rPr>
        <w:drawing>
          <wp:inline distT="0" distB="0" distL="0" distR="0">
            <wp:extent cx="1524000" cy="466725"/>
            <wp:effectExtent l="0" t="0" r="0" b="9525"/>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352425" cy="266700"/>
            <wp:effectExtent l="0" t="0" r="9525"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66700"/>
                    </a:xfrm>
                    <a:prstGeom prst="rect">
                      <a:avLst/>
                    </a:prstGeom>
                    <a:noFill/>
                    <a:ln>
                      <a:noFill/>
                    </a:ln>
                  </pic:spPr>
                </pic:pic>
              </a:graphicData>
            </a:graphic>
          </wp:inline>
        </w:drawing>
      </w:r>
      <w:r w:rsidRPr="009A106D">
        <w:rPr>
          <w:rFonts w:ascii="Times New Roman" w:hAnsi="Times New Roman"/>
        </w:rPr>
        <w:t xml:space="preserve"> - количество i-х дизельных генераторных установок;</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352425" cy="266700"/>
            <wp:effectExtent l="0" t="0" r="9525"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66700"/>
                    </a:xfrm>
                    <a:prstGeom prst="rect">
                      <a:avLst/>
                    </a:prstGeom>
                    <a:noFill/>
                    <a:ln>
                      <a:noFill/>
                    </a:ln>
                  </pic:spPr>
                </pic:pic>
              </a:graphicData>
            </a:graphic>
          </wp:inline>
        </w:drawing>
      </w:r>
      <w:r w:rsidRPr="009A106D">
        <w:rPr>
          <w:rFonts w:ascii="Times New Roman" w:hAnsi="Times New Roman"/>
        </w:rPr>
        <w:t xml:space="preserve"> - цена технического обслуживания и регламентно-профилактического ремонта 1 i-й дизельной генераторной установки в год.</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72. Затраты на техническое обслуживание и регламентно-профилактический ремонт системы газового пожаротушения (</w:t>
      </w:r>
      <w:r w:rsidRPr="009A106D">
        <w:rPr>
          <w:rFonts w:ascii="Times New Roman" w:hAnsi="Times New Roman"/>
          <w:noProof/>
          <w:position w:val="-12"/>
          <w:lang w:eastAsia="ru-RU"/>
        </w:rPr>
        <w:drawing>
          <wp:inline distT="0" distB="0" distL="0" distR="0">
            <wp:extent cx="276225" cy="257175"/>
            <wp:effectExtent l="0" t="0" r="9525" b="9525"/>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28"/>
          <w:lang w:eastAsia="ru-RU"/>
        </w:rPr>
        <w:drawing>
          <wp:inline distT="0" distB="0" distL="0" distR="0">
            <wp:extent cx="1514475" cy="466725"/>
            <wp:effectExtent l="0" t="0" r="0" b="9525"/>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52425" cy="257175"/>
            <wp:effectExtent l="0" t="0" r="9525" b="952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9A106D">
        <w:rPr>
          <w:rFonts w:ascii="Times New Roman" w:hAnsi="Times New Roman"/>
        </w:rPr>
        <w:t xml:space="preserve"> - количество i-х датчиков системы газового пожаротушения;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42900" cy="257175"/>
            <wp:effectExtent l="0" t="0" r="0" b="9525"/>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9A106D">
        <w:rPr>
          <w:rFonts w:ascii="Times New Roman" w:hAnsi="Times New Roman"/>
        </w:rPr>
        <w:t xml:space="preserve"> - цена технического обслуживания и регламентно-профилактического ремонта 1 i-го датчика системы газового пожаротушения в год.</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73. Затраты на техническое обслуживание и регламентно-профилактический ремонт систем кондиционирования и вентиляции (</w:t>
      </w:r>
      <w:r w:rsidRPr="009A106D">
        <w:rPr>
          <w:rFonts w:ascii="Times New Roman" w:hAnsi="Times New Roman"/>
          <w:noProof/>
          <w:position w:val="-12"/>
          <w:lang w:eastAsia="ru-RU"/>
        </w:rPr>
        <w:drawing>
          <wp:inline distT="0" distB="0" distL="0" distR="0">
            <wp:extent cx="342900" cy="257175"/>
            <wp:effectExtent l="0" t="0" r="0" b="9525"/>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28"/>
          <w:lang w:eastAsia="ru-RU"/>
        </w:rPr>
        <w:drawing>
          <wp:inline distT="0" distB="0" distL="0" distR="0">
            <wp:extent cx="1666875" cy="466725"/>
            <wp:effectExtent l="0" t="0" r="9525" b="9525"/>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г</w:t>
      </w:r>
      <w:r w:rsidRPr="009A106D">
        <w:rPr>
          <w:rFonts w:ascii="Times New Roman" w:hAnsi="Times New Roman"/>
        </w:rPr>
        <w:t>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419100" cy="257175"/>
            <wp:effectExtent l="0" t="0" r="0" b="9525"/>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57175"/>
                    </a:xfrm>
                    <a:prstGeom prst="rect">
                      <a:avLst/>
                    </a:prstGeom>
                    <a:noFill/>
                    <a:ln>
                      <a:noFill/>
                    </a:ln>
                  </pic:spPr>
                </pic:pic>
              </a:graphicData>
            </a:graphic>
          </wp:inline>
        </w:drawing>
      </w:r>
      <w:r w:rsidRPr="009A106D">
        <w:rPr>
          <w:rFonts w:ascii="Times New Roman" w:hAnsi="Times New Roman"/>
        </w:rPr>
        <w:t xml:space="preserve"> - количество i-х установок кондиционирования и элементов систем вентиляции;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81000" cy="257175"/>
            <wp:effectExtent l="0" t="0" r="0" b="9525"/>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9A106D">
        <w:rPr>
          <w:rFonts w:ascii="Times New Roman" w:hAnsi="Times New Roman"/>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 xml:space="preserve">74. Затраты на техническое обслуживание и регламентно-профилактический ремонт систем </w:t>
      </w:r>
      <w:r w:rsidRPr="009A106D">
        <w:rPr>
          <w:rFonts w:ascii="Times New Roman" w:hAnsi="Times New Roman"/>
        </w:rPr>
        <w:lastRenderedPageBreak/>
        <w:t>пожарной сигнализации (</w:t>
      </w:r>
      <w:r w:rsidRPr="009A106D">
        <w:rPr>
          <w:rFonts w:ascii="Times New Roman" w:hAnsi="Times New Roman"/>
          <w:noProof/>
          <w:position w:val="-12"/>
          <w:lang w:eastAsia="ru-RU"/>
        </w:rPr>
        <w:drawing>
          <wp:inline distT="0" distB="0" distL="0" distR="0">
            <wp:extent cx="276225" cy="257175"/>
            <wp:effectExtent l="0" t="0" r="9525" b="9525"/>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28"/>
          <w:lang w:eastAsia="ru-RU"/>
        </w:rPr>
        <w:drawing>
          <wp:inline distT="0" distB="0" distL="0" distR="0">
            <wp:extent cx="1514475" cy="466725"/>
            <wp:effectExtent l="0" t="0" r="9525" b="9525"/>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52425" cy="257175"/>
            <wp:effectExtent l="0" t="0" r="9525" b="9525"/>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9A106D">
        <w:rPr>
          <w:rFonts w:ascii="Times New Roman" w:hAnsi="Times New Roman"/>
        </w:rPr>
        <w:t xml:space="preserve"> - количество i-х извещателей пожарной сигнализации;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42900" cy="257175"/>
            <wp:effectExtent l="0" t="0" r="0" b="9525"/>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9A106D">
        <w:rPr>
          <w:rFonts w:ascii="Times New Roman" w:hAnsi="Times New Roman"/>
        </w:rPr>
        <w:t xml:space="preserve"> - цена технического обслуживания и регламентно-профилактического ремонта 1 i-го извещателя в год.</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75. Затраты на техническое обслуживание и регламентно-профилактический ремонт систем контроля и управления доступом (</w:t>
      </w:r>
      <w:r w:rsidRPr="009A106D">
        <w:rPr>
          <w:rFonts w:ascii="Times New Roman" w:hAnsi="Times New Roman"/>
          <w:noProof/>
          <w:position w:val="-14"/>
          <w:lang w:eastAsia="ru-RU"/>
        </w:rPr>
        <w:drawing>
          <wp:inline distT="0" distB="0" distL="0" distR="0">
            <wp:extent cx="314325" cy="266700"/>
            <wp:effectExtent l="0" t="0" r="9525"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28"/>
          <w:lang w:eastAsia="ru-RU"/>
        </w:rPr>
        <w:drawing>
          <wp:inline distT="0" distB="0" distL="0" distR="0">
            <wp:extent cx="1666875" cy="466725"/>
            <wp:effectExtent l="0" t="0" r="0" b="9525"/>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419100" cy="26670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66700"/>
                    </a:xfrm>
                    <a:prstGeom prst="rect">
                      <a:avLst/>
                    </a:prstGeom>
                    <a:noFill/>
                    <a:ln>
                      <a:noFill/>
                    </a:ln>
                  </pic:spPr>
                </pic:pic>
              </a:graphicData>
            </a:graphic>
          </wp:inline>
        </w:drawing>
      </w:r>
      <w:r w:rsidRPr="009A106D">
        <w:rPr>
          <w:rFonts w:ascii="Times New Roman" w:hAnsi="Times New Roman"/>
        </w:rPr>
        <w:t xml:space="preserve"> - количество i-х устройств в составе систем контроля и управления доступом;</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381000" cy="26670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9A106D">
        <w:rPr>
          <w:rFonts w:ascii="Times New Roman" w:hAnsi="Times New Roman"/>
        </w:rPr>
        <w:t xml:space="preserve"> - цена технического обслуживания и текущего ремонта 1 i-го устройства в составе систем контроля и управления доступом в год.</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76. Затраты на техническое обслуживание и регламентно-профилактический ремонт систем автоматического диспетчерского управления (</w:t>
      </w:r>
      <w:r w:rsidRPr="009A106D">
        <w:rPr>
          <w:rFonts w:ascii="Times New Roman" w:hAnsi="Times New Roman"/>
          <w:noProof/>
          <w:position w:val="-14"/>
          <w:lang w:eastAsia="ru-RU"/>
        </w:rPr>
        <w:drawing>
          <wp:inline distT="0" distB="0" distL="0" distR="0">
            <wp:extent cx="314325" cy="266700"/>
            <wp:effectExtent l="0" t="0" r="9525"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28"/>
          <w:lang w:eastAsia="ru-RU"/>
        </w:rPr>
        <w:drawing>
          <wp:inline distT="0" distB="0" distL="0" distR="0">
            <wp:extent cx="1647825" cy="466725"/>
            <wp:effectExtent l="0" t="0" r="9525" b="9525"/>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825"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419100" cy="26670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66700"/>
                    </a:xfrm>
                    <a:prstGeom prst="rect">
                      <a:avLst/>
                    </a:prstGeom>
                    <a:noFill/>
                    <a:ln>
                      <a:noFill/>
                    </a:ln>
                  </pic:spPr>
                </pic:pic>
              </a:graphicData>
            </a:graphic>
          </wp:inline>
        </w:drawing>
      </w:r>
      <w:r w:rsidRPr="009A106D">
        <w:rPr>
          <w:rFonts w:ascii="Times New Roman" w:hAnsi="Times New Roman"/>
        </w:rPr>
        <w:t xml:space="preserve"> - количество обслуживаемых i-х устройств в составе систем автоматического диспетчерского управления;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381000" cy="26670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9A106D">
        <w:rPr>
          <w:rFonts w:ascii="Times New Roman" w:hAnsi="Times New Roman"/>
        </w:rP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77. Затраты на техническое обслуживание и регламентно-профилактический ремонт систем видеонаблюдения (</w:t>
      </w:r>
      <w:r w:rsidRPr="009A106D">
        <w:rPr>
          <w:rFonts w:ascii="Times New Roman" w:hAnsi="Times New Roman"/>
          <w:noProof/>
          <w:position w:val="-12"/>
          <w:lang w:eastAsia="ru-RU"/>
        </w:rPr>
        <w:drawing>
          <wp:inline distT="0" distB="0" distL="0" distR="0">
            <wp:extent cx="276225" cy="257175"/>
            <wp:effectExtent l="0" t="0" r="9525" b="9525"/>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28"/>
          <w:lang w:eastAsia="ru-RU"/>
        </w:rPr>
        <w:drawing>
          <wp:inline distT="0" distB="0" distL="0" distR="0">
            <wp:extent cx="1524000" cy="466725"/>
            <wp:effectExtent l="0" t="0" r="0" b="9525"/>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466725"/>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52425" cy="257175"/>
            <wp:effectExtent l="0" t="0" r="9525" b="9525"/>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9A106D">
        <w:rPr>
          <w:rFonts w:ascii="Times New Roman" w:hAnsi="Times New Roman"/>
        </w:rPr>
        <w:t xml:space="preserve"> - количество обслуживаемых i-х устройств в составе систем видеонаблюдения;</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2"/>
          <w:lang w:eastAsia="ru-RU"/>
        </w:rPr>
        <w:drawing>
          <wp:inline distT="0" distB="0" distL="0" distR="0">
            <wp:extent cx="352425" cy="257175"/>
            <wp:effectExtent l="0" t="0" r="9525" b="9525"/>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9A106D">
        <w:rPr>
          <w:rFonts w:ascii="Times New Roman" w:hAnsi="Times New Roman"/>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1176A4" w:rsidRDefault="001176A4" w:rsidP="001176A4">
      <w:pPr>
        <w:widowControl w:val="0"/>
        <w:autoSpaceDE w:val="0"/>
        <w:autoSpaceDN w:val="0"/>
        <w:adjustRightInd w:val="0"/>
        <w:spacing w:after="0" w:line="240" w:lineRule="auto"/>
        <w:ind w:firstLine="540"/>
        <w:jc w:val="center"/>
        <w:rPr>
          <w:rFonts w:ascii="Times New Roman" w:hAnsi="Times New Roman"/>
        </w:rPr>
      </w:pPr>
      <w:r w:rsidRPr="009A106D">
        <w:rPr>
          <w:rFonts w:ascii="Times New Roman" w:hAnsi="Times New Roman"/>
        </w:rPr>
        <w:t>78. Затраты на оплату услуг внештатных сотрудников (</w:t>
      </w:r>
      <w:r w:rsidRPr="009A106D">
        <w:rPr>
          <w:rFonts w:ascii="Times New Roman" w:hAnsi="Times New Roman"/>
          <w:noProof/>
          <w:position w:val="-12"/>
          <w:lang w:eastAsia="ru-RU"/>
        </w:rPr>
        <w:drawing>
          <wp:inline distT="0" distB="0" distL="0" distR="0">
            <wp:extent cx="342900" cy="257175"/>
            <wp:effectExtent l="0" t="0" r="0" b="9525"/>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9A106D">
        <w:rPr>
          <w:rFonts w:ascii="Times New Roman" w:hAnsi="Times New Roman"/>
        </w:rPr>
        <w:t>) определяются по формуле:</w:t>
      </w:r>
      <w:r>
        <w:rPr>
          <w:rFonts w:ascii="Times New Roman" w:hAnsi="Times New Roman"/>
        </w:rPr>
        <w:t xml:space="preserve"> </w:t>
      </w:r>
      <w:r w:rsidRPr="009A106D">
        <w:rPr>
          <w:rFonts w:ascii="Times New Roman" w:hAnsi="Times New Roman"/>
          <w:noProof/>
          <w:position w:val="-30"/>
          <w:lang w:eastAsia="ru-RU"/>
        </w:rPr>
        <w:drawing>
          <wp:inline distT="0" distB="0" distL="0" distR="0">
            <wp:extent cx="2743200" cy="49530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495300"/>
                    </a:xfrm>
                    <a:prstGeom prst="rect">
                      <a:avLst/>
                    </a:prstGeom>
                    <a:noFill/>
                    <a:ln>
                      <a:noFill/>
                    </a:ln>
                  </pic:spPr>
                </pic:pic>
              </a:graphicData>
            </a:graphic>
          </wp:inline>
        </w:drawing>
      </w:r>
      <w:r w:rsidRPr="009A106D">
        <w:rPr>
          <w:rFonts w:ascii="Times New Roman" w:hAnsi="Times New Roman"/>
        </w:rPr>
        <w:t>,</w:t>
      </w:r>
      <w:r>
        <w:rPr>
          <w:rFonts w:ascii="Times New Roman" w:hAnsi="Times New Roman"/>
        </w:rPr>
        <w:t xml:space="preserve"> </w:t>
      </w:r>
      <w:r w:rsidRPr="009A106D">
        <w:rPr>
          <w:rFonts w:ascii="Times New Roman" w:hAnsi="Times New Roman"/>
        </w:rPr>
        <w:t>где:</w:t>
      </w:r>
      <w:r>
        <w:rPr>
          <w:rFonts w:ascii="Times New Roman" w:hAnsi="Times New Roman"/>
        </w:rPr>
        <w:t xml:space="preserve"> </w:t>
      </w:r>
    </w:p>
    <w:p w:rsidR="001176A4" w:rsidRPr="009A106D" w:rsidRDefault="001176A4" w:rsidP="001176A4">
      <w:pPr>
        <w:widowControl w:val="0"/>
        <w:autoSpaceDE w:val="0"/>
        <w:autoSpaceDN w:val="0"/>
        <w:adjustRightInd w:val="0"/>
        <w:spacing w:after="0" w:line="240" w:lineRule="auto"/>
        <w:ind w:firstLine="540"/>
        <w:rPr>
          <w:rFonts w:ascii="Times New Roman" w:hAnsi="Times New Roman"/>
        </w:rPr>
      </w:pPr>
      <w:r w:rsidRPr="009A106D">
        <w:rPr>
          <w:rFonts w:ascii="Times New Roman" w:hAnsi="Times New Roman"/>
          <w:noProof/>
          <w:position w:val="-14"/>
          <w:lang w:eastAsia="ru-RU"/>
        </w:rPr>
        <w:drawing>
          <wp:inline distT="0" distB="0" distL="0" distR="0">
            <wp:extent cx="466725" cy="266700"/>
            <wp:effectExtent l="0" t="0" r="9525"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66700"/>
                    </a:xfrm>
                    <a:prstGeom prst="rect">
                      <a:avLst/>
                    </a:prstGeom>
                    <a:noFill/>
                    <a:ln>
                      <a:noFill/>
                    </a:ln>
                  </pic:spPr>
                </pic:pic>
              </a:graphicData>
            </a:graphic>
          </wp:inline>
        </w:drawing>
      </w:r>
      <w:r w:rsidRPr="009A106D">
        <w:rPr>
          <w:rFonts w:ascii="Times New Roman" w:hAnsi="Times New Roman"/>
        </w:rPr>
        <w:t xml:space="preserve"> - планируемое количество месяцев работы внештатного сотрудника в g-й должности;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419100" cy="26670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66700"/>
                    </a:xfrm>
                    <a:prstGeom prst="rect">
                      <a:avLst/>
                    </a:prstGeom>
                    <a:noFill/>
                    <a:ln>
                      <a:noFill/>
                    </a:ln>
                  </pic:spPr>
                </pic:pic>
              </a:graphicData>
            </a:graphic>
          </wp:inline>
        </w:drawing>
      </w:r>
      <w:r w:rsidRPr="009A106D">
        <w:rPr>
          <w:rFonts w:ascii="Times New Roman" w:hAnsi="Times New Roman"/>
        </w:rPr>
        <w:t xml:space="preserve"> - стоимость 1 месяца работы внештатного сотрудника в g-й должности;</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noProof/>
          <w:position w:val="-14"/>
          <w:lang w:eastAsia="ru-RU"/>
        </w:rPr>
        <w:drawing>
          <wp:inline distT="0" distB="0" distL="0" distR="0">
            <wp:extent cx="381000" cy="26670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9A106D">
        <w:rPr>
          <w:rFonts w:ascii="Times New Roman" w:hAnsi="Times New Roman"/>
        </w:rPr>
        <w:t xml:space="preserve"> - процентная ставка страховых взносов в государственные внебюджетные фонды.</w:t>
      </w:r>
    </w:p>
    <w:p w:rsidR="001176A4" w:rsidRPr="009A106D"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176A4" w:rsidRDefault="001176A4" w:rsidP="001176A4">
      <w:pPr>
        <w:widowControl w:val="0"/>
        <w:autoSpaceDE w:val="0"/>
        <w:autoSpaceDN w:val="0"/>
        <w:adjustRightInd w:val="0"/>
        <w:spacing w:after="0" w:line="240" w:lineRule="auto"/>
        <w:ind w:firstLine="540"/>
        <w:jc w:val="both"/>
        <w:rPr>
          <w:rFonts w:ascii="Times New Roman" w:hAnsi="Times New Roman"/>
        </w:rPr>
      </w:pPr>
      <w:r w:rsidRPr="009A106D">
        <w:rPr>
          <w:rFonts w:ascii="Times New Roman" w:hAnsi="Times New Roman"/>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bookmarkStart w:id="29" w:name="Par737"/>
      <w:bookmarkEnd w:id="29"/>
    </w:p>
    <w:p w:rsidR="001176A4" w:rsidRDefault="001176A4" w:rsidP="001176A4">
      <w:pPr>
        <w:widowControl w:val="0"/>
        <w:autoSpaceDE w:val="0"/>
        <w:autoSpaceDN w:val="0"/>
        <w:adjustRightInd w:val="0"/>
        <w:spacing w:after="0" w:line="240" w:lineRule="auto"/>
        <w:ind w:firstLine="540"/>
        <w:jc w:val="both"/>
        <w:rPr>
          <w:rFonts w:ascii="Times New Roman" w:hAnsi="Times New Roman"/>
        </w:rPr>
      </w:pPr>
    </w:p>
    <w:p w:rsidR="001176A4" w:rsidRDefault="001176A4" w:rsidP="001176A4">
      <w:pPr>
        <w:widowControl w:val="0"/>
        <w:autoSpaceDE w:val="0"/>
        <w:autoSpaceDN w:val="0"/>
        <w:adjustRightInd w:val="0"/>
        <w:spacing w:after="0" w:line="240" w:lineRule="auto"/>
        <w:ind w:firstLine="540"/>
        <w:jc w:val="both"/>
        <w:rPr>
          <w:rFonts w:ascii="Times New Roman" w:hAnsi="Times New Roman"/>
          <w:b/>
        </w:rPr>
      </w:pPr>
    </w:p>
    <w:p w:rsidR="001176A4" w:rsidRDefault="001176A4" w:rsidP="001176A4">
      <w:pPr>
        <w:widowControl w:val="0"/>
        <w:autoSpaceDE w:val="0"/>
        <w:autoSpaceDN w:val="0"/>
        <w:adjustRightInd w:val="0"/>
        <w:spacing w:after="0" w:line="240" w:lineRule="auto"/>
        <w:jc w:val="center"/>
        <w:outlineLvl w:val="3"/>
        <w:rPr>
          <w:rFonts w:ascii="Times New Roman" w:hAnsi="Times New Roman"/>
          <w:b/>
        </w:rPr>
      </w:pPr>
      <w:r w:rsidRPr="000F706E">
        <w:rPr>
          <w:rFonts w:ascii="Times New Roman" w:hAnsi="Times New Roman"/>
          <w:b/>
        </w:rPr>
        <w:t>Затраты на приобретение прочих работ и услуг,</w:t>
      </w:r>
      <w:r>
        <w:rPr>
          <w:rFonts w:ascii="Times New Roman" w:hAnsi="Times New Roman"/>
          <w:b/>
        </w:rPr>
        <w:t xml:space="preserve"> </w:t>
      </w:r>
      <w:r w:rsidRPr="000F706E">
        <w:rPr>
          <w:rFonts w:ascii="Times New Roman" w:hAnsi="Times New Roman"/>
          <w:b/>
        </w:rPr>
        <w:t>не относящиеся к затратам на услуги связи, транспортные</w:t>
      </w:r>
      <w:r>
        <w:rPr>
          <w:rFonts w:ascii="Times New Roman" w:hAnsi="Times New Roman"/>
          <w:b/>
        </w:rPr>
        <w:t xml:space="preserve"> </w:t>
      </w:r>
      <w:r w:rsidRPr="000F706E">
        <w:rPr>
          <w:rFonts w:ascii="Times New Roman" w:hAnsi="Times New Roman"/>
          <w:b/>
        </w:rPr>
        <w:t>услуги, оплату расходов по договорам об оказании услуг,</w:t>
      </w:r>
      <w:r>
        <w:rPr>
          <w:rFonts w:ascii="Times New Roman" w:hAnsi="Times New Roman"/>
          <w:b/>
        </w:rPr>
        <w:t xml:space="preserve"> </w:t>
      </w:r>
    </w:p>
    <w:p w:rsidR="001176A4" w:rsidRDefault="001176A4" w:rsidP="001176A4">
      <w:pPr>
        <w:widowControl w:val="0"/>
        <w:autoSpaceDE w:val="0"/>
        <w:autoSpaceDN w:val="0"/>
        <w:adjustRightInd w:val="0"/>
        <w:spacing w:after="0" w:line="240" w:lineRule="auto"/>
        <w:jc w:val="center"/>
        <w:outlineLvl w:val="3"/>
        <w:rPr>
          <w:rFonts w:ascii="Times New Roman" w:hAnsi="Times New Roman"/>
          <w:b/>
        </w:rPr>
      </w:pPr>
      <w:r w:rsidRPr="000F706E">
        <w:rPr>
          <w:rFonts w:ascii="Times New Roman" w:hAnsi="Times New Roman"/>
          <w:b/>
        </w:rPr>
        <w:t>связанных с проездом и наймом жилого помещения</w:t>
      </w:r>
      <w:r>
        <w:rPr>
          <w:rFonts w:ascii="Times New Roman" w:hAnsi="Times New Roman"/>
          <w:b/>
        </w:rPr>
        <w:t xml:space="preserve"> </w:t>
      </w:r>
      <w:r w:rsidRPr="000F706E">
        <w:rPr>
          <w:rFonts w:ascii="Times New Roman" w:hAnsi="Times New Roman"/>
          <w:b/>
        </w:rPr>
        <w:t>в связи с командированием</w:t>
      </w:r>
    </w:p>
    <w:p w:rsidR="001176A4" w:rsidRPr="000F706E" w:rsidRDefault="001176A4" w:rsidP="001176A4">
      <w:pPr>
        <w:widowControl w:val="0"/>
        <w:autoSpaceDE w:val="0"/>
        <w:autoSpaceDN w:val="0"/>
        <w:adjustRightInd w:val="0"/>
        <w:spacing w:after="0" w:line="240" w:lineRule="auto"/>
        <w:jc w:val="center"/>
        <w:outlineLvl w:val="3"/>
        <w:rPr>
          <w:rFonts w:ascii="Times New Roman" w:hAnsi="Times New Roman"/>
          <w:b/>
        </w:rPr>
      </w:pPr>
      <w:r w:rsidRPr="000F706E">
        <w:rPr>
          <w:rFonts w:ascii="Times New Roman" w:hAnsi="Times New Roman"/>
          <w:b/>
        </w:rPr>
        <w:t xml:space="preserve"> работников, заключаемым</w:t>
      </w:r>
      <w:r>
        <w:rPr>
          <w:rFonts w:ascii="Times New Roman" w:hAnsi="Times New Roman"/>
          <w:b/>
        </w:rPr>
        <w:t xml:space="preserve"> </w:t>
      </w:r>
      <w:r w:rsidRPr="000F706E">
        <w:rPr>
          <w:rFonts w:ascii="Times New Roman" w:hAnsi="Times New Roman"/>
          <w:b/>
        </w:rPr>
        <w:t>со сторонними организациями, а также к затратам</w:t>
      </w:r>
      <w:r>
        <w:rPr>
          <w:rFonts w:ascii="Times New Roman" w:hAnsi="Times New Roman"/>
          <w:b/>
        </w:rPr>
        <w:t xml:space="preserve"> </w:t>
      </w:r>
      <w:r w:rsidRPr="000F706E">
        <w:rPr>
          <w:rFonts w:ascii="Times New Roman" w:hAnsi="Times New Roman"/>
          <w:b/>
        </w:rPr>
        <w:t>на коммунальные услуги, аренду помещений и оборудования,</w:t>
      </w:r>
      <w:r>
        <w:rPr>
          <w:rFonts w:ascii="Times New Roman" w:hAnsi="Times New Roman"/>
          <w:b/>
        </w:rPr>
        <w:t xml:space="preserve"> </w:t>
      </w:r>
      <w:r w:rsidRPr="000F706E">
        <w:rPr>
          <w:rFonts w:ascii="Times New Roman" w:hAnsi="Times New Roman"/>
          <w:b/>
        </w:rPr>
        <w:t>содержание имущества в рамках прочих затрат и затратам</w:t>
      </w:r>
      <w:r>
        <w:rPr>
          <w:rFonts w:ascii="Times New Roman" w:hAnsi="Times New Roman"/>
          <w:b/>
        </w:rPr>
        <w:t xml:space="preserve"> </w:t>
      </w:r>
      <w:r w:rsidRPr="000F706E">
        <w:rPr>
          <w:rFonts w:ascii="Times New Roman" w:hAnsi="Times New Roman"/>
          <w:b/>
        </w:rPr>
        <w:t>на приобретение прочих работ и услуг в рамках затрат</w:t>
      </w:r>
      <w:r>
        <w:rPr>
          <w:rFonts w:ascii="Times New Roman" w:hAnsi="Times New Roman"/>
          <w:b/>
        </w:rPr>
        <w:t xml:space="preserve"> </w:t>
      </w:r>
      <w:r w:rsidRPr="000F706E">
        <w:rPr>
          <w:rFonts w:ascii="Times New Roman" w:hAnsi="Times New Roman"/>
          <w:b/>
        </w:rPr>
        <w:t>на информационно-коммуникационные технологии</w:t>
      </w:r>
    </w:p>
    <w:p w:rsidR="001176A4" w:rsidRPr="00691AAC" w:rsidRDefault="001176A4" w:rsidP="001176A4">
      <w:pPr>
        <w:widowControl w:val="0"/>
        <w:autoSpaceDE w:val="0"/>
        <w:autoSpaceDN w:val="0"/>
        <w:adjustRightInd w:val="0"/>
        <w:spacing w:after="0" w:line="240" w:lineRule="auto"/>
        <w:jc w:val="center"/>
        <w:rPr>
          <w:rFonts w:ascii="Times New Roman" w:hAnsi="Times New Roman"/>
          <w:sz w:val="26"/>
          <w:szCs w:val="26"/>
        </w:rPr>
      </w:pP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rPr>
        <w:lastRenderedPageBreak/>
        <w:t>79. Затраты на оплату типографских работ и услуг, включая приобретение периодических печатных изданий (</w:t>
      </w:r>
      <w:r w:rsidRPr="000F706E">
        <w:rPr>
          <w:rFonts w:ascii="Times New Roman" w:hAnsi="Times New Roman"/>
          <w:noProof/>
          <w:position w:val="-12"/>
          <w:lang w:eastAsia="ru-RU"/>
        </w:rPr>
        <w:drawing>
          <wp:inline distT="0" distB="0" distL="0" distR="0">
            <wp:extent cx="200025" cy="257175"/>
            <wp:effectExtent l="0" t="0" r="0" b="9525"/>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57175"/>
                    </a:xfrm>
                    <a:prstGeom prst="rect">
                      <a:avLst/>
                    </a:prstGeom>
                    <a:noFill/>
                    <a:ln>
                      <a:noFill/>
                    </a:ln>
                  </pic:spPr>
                </pic:pic>
              </a:graphicData>
            </a:graphic>
          </wp:inline>
        </w:drawing>
      </w:r>
      <w:r w:rsidRPr="000F706E">
        <w:rPr>
          <w:rFonts w:ascii="Times New Roman" w:hAnsi="Times New Roman"/>
        </w:rPr>
        <w:t>), определяются по формуле:</w:t>
      </w:r>
      <w:r>
        <w:rPr>
          <w:rFonts w:ascii="Times New Roman" w:hAnsi="Times New Roman"/>
        </w:rPr>
        <w:t xml:space="preserve">  </w:t>
      </w:r>
      <w:r w:rsidRPr="000F706E">
        <w:rPr>
          <w:rFonts w:ascii="Times New Roman" w:hAnsi="Times New Roman"/>
          <w:noProof/>
          <w:position w:val="-14"/>
          <w:lang w:eastAsia="ru-RU"/>
        </w:rPr>
        <w:drawing>
          <wp:inline distT="0" distB="0" distL="0" distR="0">
            <wp:extent cx="923925" cy="266700"/>
            <wp:effectExtent l="0" t="0" r="9525"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266700"/>
                    </a:xfrm>
                    <a:prstGeom prst="rect">
                      <a:avLst/>
                    </a:prstGeom>
                    <a:noFill/>
                    <a:ln>
                      <a:noFill/>
                    </a:ln>
                  </pic:spPr>
                </pic:pic>
              </a:graphicData>
            </a:graphic>
          </wp:inline>
        </w:drawing>
      </w:r>
      <w:r w:rsidRPr="000F706E">
        <w:rPr>
          <w:rFonts w:ascii="Times New Roman" w:hAnsi="Times New Roman"/>
        </w:rPr>
        <w:t>,</w:t>
      </w:r>
      <w:r>
        <w:rPr>
          <w:rFonts w:ascii="Times New Roman" w:hAnsi="Times New Roman"/>
        </w:rPr>
        <w:t xml:space="preserve"> </w:t>
      </w:r>
      <w:r w:rsidRPr="000F706E">
        <w:rPr>
          <w:rFonts w:ascii="Times New Roman" w:hAnsi="Times New Roman"/>
        </w:rPr>
        <w:t>где:</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2"/>
          <w:lang w:eastAsia="ru-RU"/>
        </w:rPr>
        <w:drawing>
          <wp:inline distT="0" distB="0" distL="0" distR="0">
            <wp:extent cx="219075" cy="257175"/>
            <wp:effectExtent l="0" t="0" r="9525" b="9525"/>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57175"/>
                    </a:xfrm>
                    <a:prstGeom prst="rect">
                      <a:avLst/>
                    </a:prstGeom>
                    <a:noFill/>
                    <a:ln>
                      <a:noFill/>
                    </a:ln>
                  </pic:spPr>
                </pic:pic>
              </a:graphicData>
            </a:graphic>
          </wp:inline>
        </w:drawing>
      </w:r>
      <w:r w:rsidRPr="000F706E">
        <w:rPr>
          <w:rFonts w:ascii="Times New Roman" w:hAnsi="Times New Roman"/>
        </w:rPr>
        <w:t xml:space="preserve"> - затраты на приобретение спецжурналов;</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4"/>
          <w:lang w:eastAsia="ru-RU"/>
        </w:rPr>
        <w:drawing>
          <wp:inline distT="0" distB="0" distL="0" distR="0">
            <wp:extent cx="238125" cy="266700"/>
            <wp:effectExtent l="0" t="0" r="9525"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66700"/>
                    </a:xfrm>
                    <a:prstGeom prst="rect">
                      <a:avLst/>
                    </a:prstGeom>
                    <a:noFill/>
                    <a:ln>
                      <a:noFill/>
                    </a:ln>
                  </pic:spPr>
                </pic:pic>
              </a:graphicData>
            </a:graphic>
          </wp:inline>
        </w:drawing>
      </w:r>
      <w:r w:rsidRPr="000F706E">
        <w:rPr>
          <w:rFonts w:ascii="Times New Roman" w:hAnsi="Times New Roman"/>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rPr>
        <w:t>80. Затраты на приобретение спецжурналов (</w:t>
      </w:r>
      <w:r w:rsidRPr="000F706E">
        <w:rPr>
          <w:rFonts w:ascii="Times New Roman" w:hAnsi="Times New Roman"/>
          <w:noProof/>
          <w:position w:val="-12"/>
          <w:lang w:eastAsia="ru-RU"/>
        </w:rPr>
        <w:drawing>
          <wp:inline distT="0" distB="0" distL="0" distR="0">
            <wp:extent cx="219075" cy="257175"/>
            <wp:effectExtent l="0" t="0" r="9525" b="9525"/>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57175"/>
                    </a:xfrm>
                    <a:prstGeom prst="rect">
                      <a:avLst/>
                    </a:prstGeom>
                    <a:noFill/>
                    <a:ln>
                      <a:noFill/>
                    </a:ln>
                  </pic:spPr>
                </pic:pic>
              </a:graphicData>
            </a:graphic>
          </wp:inline>
        </w:drawing>
      </w:r>
      <w:r w:rsidRPr="000F706E">
        <w:rPr>
          <w:rFonts w:ascii="Times New Roman" w:hAnsi="Times New Roman"/>
        </w:rPr>
        <w:t>) определяются по формуле:</w:t>
      </w:r>
      <w:r>
        <w:rPr>
          <w:rFonts w:ascii="Times New Roman" w:hAnsi="Times New Roman"/>
        </w:rPr>
        <w:t xml:space="preserve"> </w:t>
      </w:r>
    </w:p>
    <w:p w:rsidR="001176A4" w:rsidRPr="000F706E" w:rsidRDefault="001176A4" w:rsidP="001176A4">
      <w:pPr>
        <w:widowControl w:val="0"/>
        <w:autoSpaceDE w:val="0"/>
        <w:autoSpaceDN w:val="0"/>
        <w:adjustRightInd w:val="0"/>
        <w:spacing w:after="0" w:line="240" w:lineRule="auto"/>
        <w:jc w:val="center"/>
        <w:rPr>
          <w:rFonts w:ascii="Times New Roman" w:hAnsi="Times New Roman"/>
        </w:rPr>
      </w:pPr>
      <w:r w:rsidRPr="000F706E">
        <w:rPr>
          <w:rFonts w:ascii="Times New Roman" w:hAnsi="Times New Roman"/>
          <w:noProof/>
          <w:position w:val="-28"/>
          <w:lang w:eastAsia="ru-RU"/>
        </w:rPr>
        <w:drawing>
          <wp:inline distT="0" distB="0" distL="0" distR="0">
            <wp:extent cx="1285875" cy="466725"/>
            <wp:effectExtent l="0" t="0" r="9525" b="9525"/>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466725"/>
                    </a:xfrm>
                    <a:prstGeom prst="rect">
                      <a:avLst/>
                    </a:prstGeom>
                    <a:noFill/>
                    <a:ln>
                      <a:noFill/>
                    </a:ln>
                  </pic:spPr>
                </pic:pic>
              </a:graphicData>
            </a:graphic>
          </wp:inline>
        </w:drawing>
      </w:r>
      <w:r w:rsidRPr="000F706E">
        <w:rPr>
          <w:rFonts w:ascii="Times New Roman" w:hAnsi="Times New Roman"/>
        </w:rPr>
        <w:t>,</w:t>
      </w:r>
      <w:r>
        <w:rPr>
          <w:rFonts w:ascii="Times New Roman" w:hAnsi="Times New Roman"/>
        </w:rPr>
        <w:t xml:space="preserve"> </w:t>
      </w:r>
      <w:r w:rsidRPr="000F706E">
        <w:rPr>
          <w:rFonts w:ascii="Times New Roman" w:hAnsi="Times New Roman"/>
        </w:rPr>
        <w:t>где:</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2"/>
          <w:lang w:eastAsia="ru-RU"/>
        </w:rPr>
        <w:drawing>
          <wp:inline distT="0" distB="0" distL="0" distR="0">
            <wp:extent cx="295275" cy="257175"/>
            <wp:effectExtent l="0" t="0" r="9525" b="9525"/>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0F706E">
        <w:rPr>
          <w:rFonts w:ascii="Times New Roman" w:hAnsi="Times New Roman"/>
        </w:rPr>
        <w:t xml:space="preserve"> - количество приобретаемых i-х спецжурналов;</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4"/>
          <w:lang w:eastAsia="ru-RU"/>
        </w:rPr>
        <w:drawing>
          <wp:inline distT="0" distB="0" distL="0" distR="0">
            <wp:extent cx="276225" cy="266700"/>
            <wp:effectExtent l="0" t="0" r="9525"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0F706E">
        <w:rPr>
          <w:rFonts w:ascii="Times New Roman" w:hAnsi="Times New Roman"/>
        </w:rPr>
        <w:t xml:space="preserve"> - цена 1 i-го спецжурнала.</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rPr>
        <w:t>81.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rsidRPr="000F706E">
        <w:rPr>
          <w:rFonts w:ascii="Times New Roman" w:hAnsi="Times New Roman"/>
          <w:noProof/>
          <w:position w:val="-14"/>
          <w:lang w:eastAsia="ru-RU"/>
        </w:rPr>
        <w:drawing>
          <wp:inline distT="0" distB="0" distL="0" distR="0">
            <wp:extent cx="238125" cy="266700"/>
            <wp:effectExtent l="0" t="0" r="9525"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66700"/>
                    </a:xfrm>
                    <a:prstGeom prst="rect">
                      <a:avLst/>
                    </a:prstGeom>
                    <a:noFill/>
                    <a:ln>
                      <a:noFill/>
                    </a:ln>
                  </pic:spPr>
                </pic:pic>
              </a:graphicData>
            </a:graphic>
          </wp:inline>
        </w:drawing>
      </w:r>
      <w:r w:rsidRPr="000F706E">
        <w:rPr>
          <w:rFonts w:ascii="Times New Roman" w:hAnsi="Times New Roman"/>
        </w:rPr>
        <w:t>), определяются по фактическим затратам в отчетном финансовом году.</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rPr>
        <w:t>82. Затраты на оплату услуг внештатных сотрудников (</w:t>
      </w:r>
      <w:r w:rsidRPr="000F706E">
        <w:rPr>
          <w:rFonts w:ascii="Times New Roman" w:hAnsi="Times New Roman"/>
          <w:noProof/>
          <w:position w:val="-12"/>
          <w:lang w:eastAsia="ru-RU"/>
        </w:rPr>
        <w:drawing>
          <wp:inline distT="0" distB="0" distL="0" distR="0">
            <wp:extent cx="342900" cy="257175"/>
            <wp:effectExtent l="0" t="0" r="0" b="9525"/>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0F706E">
        <w:rPr>
          <w:rFonts w:ascii="Times New Roman" w:hAnsi="Times New Roman"/>
        </w:rPr>
        <w:t>) определяются по формуле:</w:t>
      </w:r>
      <w:r>
        <w:rPr>
          <w:rFonts w:ascii="Times New Roman" w:hAnsi="Times New Roman"/>
        </w:rPr>
        <w:t xml:space="preserve"> </w:t>
      </w:r>
    </w:p>
    <w:p w:rsidR="001176A4" w:rsidRPr="000F706E" w:rsidRDefault="001176A4" w:rsidP="001176A4">
      <w:pPr>
        <w:widowControl w:val="0"/>
        <w:autoSpaceDE w:val="0"/>
        <w:autoSpaceDN w:val="0"/>
        <w:adjustRightInd w:val="0"/>
        <w:spacing w:after="0" w:line="240" w:lineRule="auto"/>
        <w:jc w:val="center"/>
        <w:rPr>
          <w:rFonts w:ascii="Times New Roman" w:hAnsi="Times New Roman"/>
        </w:rPr>
      </w:pPr>
      <w:r w:rsidRPr="000F706E">
        <w:rPr>
          <w:rFonts w:ascii="Times New Roman" w:hAnsi="Times New Roman"/>
          <w:noProof/>
          <w:position w:val="-30"/>
          <w:lang w:eastAsia="ru-RU"/>
        </w:rPr>
        <w:drawing>
          <wp:inline distT="0" distB="0" distL="0" distR="0">
            <wp:extent cx="2705100" cy="49530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0" cy="495300"/>
                    </a:xfrm>
                    <a:prstGeom prst="rect">
                      <a:avLst/>
                    </a:prstGeom>
                    <a:noFill/>
                    <a:ln>
                      <a:noFill/>
                    </a:ln>
                  </pic:spPr>
                </pic:pic>
              </a:graphicData>
            </a:graphic>
          </wp:inline>
        </w:drawing>
      </w:r>
      <w:r w:rsidRPr="000F706E">
        <w:rPr>
          <w:rFonts w:ascii="Times New Roman" w:hAnsi="Times New Roman"/>
        </w:rPr>
        <w:t>,</w:t>
      </w:r>
      <w:r>
        <w:rPr>
          <w:rFonts w:ascii="Times New Roman" w:hAnsi="Times New Roman"/>
        </w:rPr>
        <w:t xml:space="preserve"> </w:t>
      </w:r>
      <w:r w:rsidRPr="000F706E">
        <w:rPr>
          <w:rFonts w:ascii="Times New Roman" w:hAnsi="Times New Roman"/>
        </w:rPr>
        <w:t>где:</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4"/>
          <w:lang w:eastAsia="ru-RU"/>
        </w:rPr>
        <w:drawing>
          <wp:inline distT="0" distB="0" distL="0" distR="0">
            <wp:extent cx="466725" cy="266700"/>
            <wp:effectExtent l="0" t="0" r="9525"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66700"/>
                    </a:xfrm>
                    <a:prstGeom prst="rect">
                      <a:avLst/>
                    </a:prstGeom>
                    <a:noFill/>
                    <a:ln>
                      <a:noFill/>
                    </a:ln>
                  </pic:spPr>
                </pic:pic>
              </a:graphicData>
            </a:graphic>
          </wp:inline>
        </w:drawing>
      </w:r>
      <w:r w:rsidRPr="000F706E">
        <w:rPr>
          <w:rFonts w:ascii="Times New Roman" w:hAnsi="Times New Roman"/>
        </w:rPr>
        <w:t xml:space="preserve"> - планируемое количество месяцев работы внештатного сотрудника в j-й должности;</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4"/>
          <w:lang w:eastAsia="ru-RU"/>
        </w:rPr>
        <w:drawing>
          <wp:inline distT="0" distB="0" distL="0" distR="0">
            <wp:extent cx="409575" cy="266700"/>
            <wp:effectExtent l="0" t="0" r="9525"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266700"/>
                    </a:xfrm>
                    <a:prstGeom prst="rect">
                      <a:avLst/>
                    </a:prstGeom>
                    <a:noFill/>
                    <a:ln>
                      <a:noFill/>
                    </a:ln>
                  </pic:spPr>
                </pic:pic>
              </a:graphicData>
            </a:graphic>
          </wp:inline>
        </w:drawing>
      </w:r>
      <w:r w:rsidRPr="000F706E">
        <w:rPr>
          <w:rFonts w:ascii="Times New Roman" w:hAnsi="Times New Roman"/>
        </w:rPr>
        <w:t xml:space="preserve"> - цена 1 месяца работы внештатного сотрудника в j-й должности;</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4"/>
          <w:lang w:eastAsia="ru-RU"/>
        </w:rPr>
        <w:drawing>
          <wp:inline distT="0" distB="0" distL="0" distR="0">
            <wp:extent cx="352425" cy="266700"/>
            <wp:effectExtent l="0" t="0" r="9525"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66700"/>
                    </a:xfrm>
                    <a:prstGeom prst="rect">
                      <a:avLst/>
                    </a:prstGeom>
                    <a:noFill/>
                    <a:ln>
                      <a:noFill/>
                    </a:ln>
                  </pic:spPr>
                </pic:pic>
              </a:graphicData>
            </a:graphic>
          </wp:inline>
        </w:drawing>
      </w:r>
      <w:r w:rsidRPr="000F706E">
        <w:rPr>
          <w:rFonts w:ascii="Times New Roman" w:hAnsi="Times New Roman"/>
        </w:rPr>
        <w:t xml:space="preserve"> - процентная ставка страховых взносов в государственные внебюджетные фонды.</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rPr>
        <w:t>83. Затраты на проведение предрейсового и послерейсового осмотра водителей транспортных средств (</w:t>
      </w:r>
      <w:r w:rsidRPr="000F706E">
        <w:rPr>
          <w:rFonts w:ascii="Times New Roman" w:hAnsi="Times New Roman"/>
          <w:noProof/>
          <w:position w:val="-12"/>
          <w:lang w:eastAsia="ru-RU"/>
        </w:rPr>
        <w:drawing>
          <wp:inline distT="0" distB="0" distL="0" distR="0">
            <wp:extent cx="295275" cy="257175"/>
            <wp:effectExtent l="0" t="0" r="9525" b="9525"/>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0F706E">
        <w:rPr>
          <w:rFonts w:ascii="Times New Roman" w:hAnsi="Times New Roman"/>
        </w:rPr>
        <w:t>) определяются по формуле:</w:t>
      </w:r>
      <w:r>
        <w:rPr>
          <w:rFonts w:ascii="Times New Roman" w:hAnsi="Times New Roman"/>
        </w:rPr>
        <w:t xml:space="preserve">    </w:t>
      </w:r>
      <w:r w:rsidRPr="000F706E">
        <w:rPr>
          <w:rFonts w:ascii="Times New Roman" w:hAnsi="Times New Roman"/>
          <w:noProof/>
          <w:position w:val="-28"/>
          <w:lang w:eastAsia="ru-RU"/>
        </w:rPr>
        <w:drawing>
          <wp:inline distT="0" distB="0" distL="0" distR="0">
            <wp:extent cx="1838325" cy="466725"/>
            <wp:effectExtent l="0" t="0" r="0" b="9525"/>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466725"/>
                    </a:xfrm>
                    <a:prstGeom prst="rect">
                      <a:avLst/>
                    </a:prstGeom>
                    <a:noFill/>
                    <a:ln>
                      <a:noFill/>
                    </a:ln>
                  </pic:spPr>
                </pic:pic>
              </a:graphicData>
            </a:graphic>
          </wp:inline>
        </w:drawing>
      </w:r>
      <w:r w:rsidRPr="000F706E">
        <w:rPr>
          <w:rFonts w:ascii="Times New Roman" w:hAnsi="Times New Roman"/>
        </w:rPr>
        <w:t>,</w:t>
      </w:r>
      <w:r>
        <w:rPr>
          <w:rFonts w:ascii="Times New Roman" w:hAnsi="Times New Roman"/>
        </w:rPr>
        <w:t xml:space="preserve"> </w:t>
      </w:r>
      <w:r w:rsidRPr="000F706E">
        <w:rPr>
          <w:rFonts w:ascii="Times New Roman" w:hAnsi="Times New Roman"/>
        </w:rPr>
        <w:t>где:</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2"/>
          <w:lang w:eastAsia="ru-RU"/>
        </w:rPr>
        <w:drawing>
          <wp:inline distT="0" distB="0" distL="0" distR="0">
            <wp:extent cx="314325" cy="257175"/>
            <wp:effectExtent l="0" t="0" r="9525" b="9525"/>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0F706E">
        <w:rPr>
          <w:rFonts w:ascii="Times New Roman" w:hAnsi="Times New Roman"/>
        </w:rPr>
        <w:t xml:space="preserve"> - количество водителей;</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2"/>
          <w:lang w:eastAsia="ru-RU"/>
        </w:rPr>
        <w:drawing>
          <wp:inline distT="0" distB="0" distL="0" distR="0">
            <wp:extent cx="295275" cy="257175"/>
            <wp:effectExtent l="0" t="0" r="9525" b="9525"/>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0F706E">
        <w:rPr>
          <w:rFonts w:ascii="Times New Roman" w:hAnsi="Times New Roman"/>
        </w:rPr>
        <w:t xml:space="preserve"> - цена проведения 1 предрейсового и послерейсового осмотра;</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2"/>
          <w:lang w:eastAsia="ru-RU"/>
        </w:rPr>
        <w:drawing>
          <wp:inline distT="0" distB="0" distL="0" distR="0">
            <wp:extent cx="342900" cy="257175"/>
            <wp:effectExtent l="0" t="0" r="0" b="9525"/>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7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0F706E">
        <w:rPr>
          <w:rFonts w:ascii="Times New Roman" w:hAnsi="Times New Roman"/>
        </w:rPr>
        <w:t xml:space="preserve"> - количество рабочих дней в году;</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rPr>
        <w:t>84. Затраты на аттестацию специальных помещений (</w:t>
      </w:r>
      <w:r w:rsidRPr="000F706E">
        <w:rPr>
          <w:rFonts w:ascii="Times New Roman" w:hAnsi="Times New Roman"/>
          <w:noProof/>
          <w:position w:val="-12"/>
          <w:lang w:eastAsia="ru-RU"/>
        </w:rPr>
        <w:drawing>
          <wp:inline distT="0" distB="0" distL="0" distR="0">
            <wp:extent cx="266700" cy="257175"/>
            <wp:effectExtent l="0" t="0" r="0" b="9525"/>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7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0F706E">
        <w:rPr>
          <w:rFonts w:ascii="Times New Roman" w:hAnsi="Times New Roman"/>
        </w:rPr>
        <w:t>) определяются по формуле:</w:t>
      </w:r>
      <w:r>
        <w:rPr>
          <w:rFonts w:ascii="Times New Roman" w:hAnsi="Times New Roman"/>
        </w:rPr>
        <w:t xml:space="preserve"> </w:t>
      </w:r>
    </w:p>
    <w:p w:rsidR="001176A4" w:rsidRPr="000F706E" w:rsidRDefault="001176A4" w:rsidP="001176A4">
      <w:pPr>
        <w:widowControl w:val="0"/>
        <w:autoSpaceDE w:val="0"/>
        <w:autoSpaceDN w:val="0"/>
        <w:adjustRightInd w:val="0"/>
        <w:spacing w:after="0" w:line="240" w:lineRule="auto"/>
        <w:jc w:val="center"/>
        <w:rPr>
          <w:rFonts w:ascii="Times New Roman" w:hAnsi="Times New Roman"/>
        </w:rPr>
      </w:pPr>
      <w:r w:rsidRPr="000F706E">
        <w:rPr>
          <w:rFonts w:ascii="Times New Roman" w:hAnsi="Times New Roman"/>
          <w:noProof/>
          <w:position w:val="-28"/>
          <w:lang w:eastAsia="ru-RU"/>
        </w:rPr>
        <w:drawing>
          <wp:inline distT="0" distB="0" distL="0" distR="0">
            <wp:extent cx="1514475" cy="466725"/>
            <wp:effectExtent l="0" t="0" r="9525" b="9525"/>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466725"/>
                    </a:xfrm>
                    <a:prstGeom prst="rect">
                      <a:avLst/>
                    </a:prstGeom>
                    <a:noFill/>
                    <a:ln>
                      <a:noFill/>
                    </a:ln>
                  </pic:spPr>
                </pic:pic>
              </a:graphicData>
            </a:graphic>
          </wp:inline>
        </w:drawing>
      </w:r>
      <w:r w:rsidRPr="000F706E">
        <w:rPr>
          <w:rFonts w:ascii="Times New Roman" w:hAnsi="Times New Roman"/>
        </w:rPr>
        <w:t>,</w:t>
      </w:r>
      <w:r>
        <w:rPr>
          <w:rFonts w:ascii="Times New Roman" w:hAnsi="Times New Roman"/>
        </w:rPr>
        <w:t xml:space="preserve"> </w:t>
      </w:r>
      <w:r w:rsidRPr="000F706E">
        <w:rPr>
          <w:rFonts w:ascii="Times New Roman" w:hAnsi="Times New Roman"/>
        </w:rPr>
        <w:t>где:</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2"/>
          <w:lang w:eastAsia="ru-RU"/>
        </w:rPr>
        <w:drawing>
          <wp:inline distT="0" distB="0" distL="0" distR="0">
            <wp:extent cx="352425" cy="257175"/>
            <wp:effectExtent l="0" t="0" r="9525" b="9525"/>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7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0F706E">
        <w:rPr>
          <w:rFonts w:ascii="Times New Roman" w:hAnsi="Times New Roman"/>
        </w:rPr>
        <w:t xml:space="preserve"> - количество i-х специальных помещений, подлежащих аттестации;</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2"/>
          <w:lang w:eastAsia="ru-RU"/>
        </w:rPr>
        <w:drawing>
          <wp:inline distT="0" distB="0" distL="0" distR="0">
            <wp:extent cx="342900" cy="257175"/>
            <wp:effectExtent l="0" t="0" r="0" b="9525"/>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0F706E">
        <w:rPr>
          <w:rFonts w:ascii="Times New Roman" w:hAnsi="Times New Roman"/>
        </w:rPr>
        <w:t xml:space="preserve"> - цена проведения аттестации 1 i-го специального помещения.</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rPr>
        <w:t>85. Затраты на проведение диспансеризации работников (</w:t>
      </w:r>
      <w:r w:rsidRPr="000F706E">
        <w:rPr>
          <w:rFonts w:ascii="Times New Roman" w:hAnsi="Times New Roman"/>
          <w:noProof/>
          <w:position w:val="-12"/>
          <w:lang w:eastAsia="ru-RU"/>
        </w:rPr>
        <w:drawing>
          <wp:inline distT="0" distB="0" distL="0" distR="0">
            <wp:extent cx="342900" cy="257175"/>
            <wp:effectExtent l="0" t="0" r="0" b="9525"/>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0F706E">
        <w:rPr>
          <w:rFonts w:ascii="Times New Roman" w:hAnsi="Times New Roman"/>
        </w:rPr>
        <w:t>) определяются по формуле:</w:t>
      </w:r>
      <w:r>
        <w:rPr>
          <w:rFonts w:ascii="Times New Roman" w:hAnsi="Times New Roman"/>
        </w:rPr>
        <w:t xml:space="preserve"> </w:t>
      </w:r>
    </w:p>
    <w:p w:rsidR="001176A4" w:rsidRPr="000F706E" w:rsidRDefault="001176A4" w:rsidP="001176A4">
      <w:pPr>
        <w:widowControl w:val="0"/>
        <w:autoSpaceDE w:val="0"/>
        <w:autoSpaceDN w:val="0"/>
        <w:adjustRightInd w:val="0"/>
        <w:spacing w:after="0" w:line="240" w:lineRule="auto"/>
        <w:jc w:val="center"/>
        <w:rPr>
          <w:rFonts w:ascii="Times New Roman" w:hAnsi="Times New Roman"/>
        </w:rPr>
      </w:pPr>
      <w:r w:rsidRPr="000F706E">
        <w:rPr>
          <w:rFonts w:ascii="Times New Roman" w:hAnsi="Times New Roman"/>
          <w:noProof/>
          <w:position w:val="-12"/>
          <w:lang w:eastAsia="ru-RU"/>
        </w:rPr>
        <w:drawing>
          <wp:inline distT="0" distB="0" distL="0" distR="0">
            <wp:extent cx="1381125" cy="257175"/>
            <wp:effectExtent l="0" t="0" r="9525" b="9525"/>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8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257175"/>
                    </a:xfrm>
                    <a:prstGeom prst="rect">
                      <a:avLst/>
                    </a:prstGeom>
                    <a:noFill/>
                    <a:ln>
                      <a:noFill/>
                    </a:ln>
                  </pic:spPr>
                </pic:pic>
              </a:graphicData>
            </a:graphic>
          </wp:inline>
        </w:drawing>
      </w:r>
      <w:r w:rsidRPr="000F706E">
        <w:rPr>
          <w:rFonts w:ascii="Times New Roman" w:hAnsi="Times New Roman"/>
        </w:rPr>
        <w:t>,</w:t>
      </w:r>
      <w:r>
        <w:rPr>
          <w:rFonts w:ascii="Times New Roman" w:hAnsi="Times New Roman"/>
        </w:rPr>
        <w:t xml:space="preserve">  </w:t>
      </w:r>
      <w:r w:rsidRPr="000F706E">
        <w:rPr>
          <w:rFonts w:ascii="Times New Roman" w:hAnsi="Times New Roman"/>
        </w:rPr>
        <w:t>где:</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2"/>
          <w:lang w:eastAsia="ru-RU"/>
        </w:rPr>
        <w:drawing>
          <wp:inline distT="0" distB="0" distL="0" distR="0">
            <wp:extent cx="381000" cy="257175"/>
            <wp:effectExtent l="0" t="0" r="0" b="9525"/>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0F706E">
        <w:rPr>
          <w:rFonts w:ascii="Times New Roman" w:hAnsi="Times New Roman"/>
        </w:rPr>
        <w:t xml:space="preserve"> - численность работников, подлежащих диспансеризации;</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2"/>
          <w:lang w:eastAsia="ru-RU"/>
        </w:rPr>
        <w:drawing>
          <wp:inline distT="0" distB="0" distL="0" distR="0">
            <wp:extent cx="352425" cy="257175"/>
            <wp:effectExtent l="0" t="0" r="9525" b="9525"/>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0F706E">
        <w:rPr>
          <w:rFonts w:ascii="Times New Roman" w:hAnsi="Times New Roman"/>
        </w:rPr>
        <w:t xml:space="preserve"> - цена проведения диспансеризации в расчете на 1 работника.</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rPr>
        <w:lastRenderedPageBreak/>
        <w:t>86. Затраты на оплату работ по монтажу (установке), дооборудованию и наладке оборудования (</w:t>
      </w:r>
      <w:r w:rsidRPr="000F706E">
        <w:rPr>
          <w:rFonts w:ascii="Times New Roman" w:hAnsi="Times New Roman"/>
          <w:noProof/>
          <w:position w:val="-12"/>
          <w:lang w:eastAsia="ru-RU"/>
        </w:rPr>
        <w:drawing>
          <wp:inline distT="0" distB="0" distL="0" distR="0">
            <wp:extent cx="314325" cy="257175"/>
            <wp:effectExtent l="0" t="0" r="9525" b="9525"/>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0F706E">
        <w:rPr>
          <w:rFonts w:ascii="Times New Roman" w:hAnsi="Times New Roman"/>
        </w:rPr>
        <w:t>) определяются по формуле:</w:t>
      </w:r>
      <w:r>
        <w:rPr>
          <w:rFonts w:ascii="Times New Roman" w:hAnsi="Times New Roman"/>
        </w:rPr>
        <w:t xml:space="preserve">  </w:t>
      </w:r>
      <w:r w:rsidRPr="000F706E">
        <w:rPr>
          <w:rFonts w:ascii="Times New Roman" w:hAnsi="Times New Roman"/>
          <w:noProof/>
          <w:position w:val="-30"/>
          <w:lang w:eastAsia="ru-RU"/>
        </w:rPr>
        <w:drawing>
          <wp:inline distT="0" distB="0" distL="0" distR="0">
            <wp:extent cx="1638300" cy="49530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0" cy="495300"/>
                    </a:xfrm>
                    <a:prstGeom prst="rect">
                      <a:avLst/>
                    </a:prstGeom>
                    <a:noFill/>
                    <a:ln>
                      <a:noFill/>
                    </a:ln>
                  </pic:spPr>
                </pic:pic>
              </a:graphicData>
            </a:graphic>
          </wp:inline>
        </w:drawing>
      </w:r>
      <w:r w:rsidRPr="000F706E">
        <w:rPr>
          <w:rFonts w:ascii="Times New Roman" w:hAnsi="Times New Roman"/>
        </w:rPr>
        <w:t>,</w:t>
      </w:r>
      <w:r>
        <w:rPr>
          <w:rFonts w:ascii="Times New Roman" w:hAnsi="Times New Roman"/>
        </w:rPr>
        <w:t xml:space="preserve"> </w:t>
      </w:r>
      <w:r w:rsidRPr="000F706E">
        <w:rPr>
          <w:rFonts w:ascii="Times New Roman" w:hAnsi="Times New Roman"/>
        </w:rPr>
        <w:t>где:</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4"/>
          <w:lang w:eastAsia="ru-RU"/>
        </w:rPr>
        <w:drawing>
          <wp:inline distT="0" distB="0" distL="0" distR="0">
            <wp:extent cx="419100" cy="26670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266700"/>
                    </a:xfrm>
                    <a:prstGeom prst="rect">
                      <a:avLst/>
                    </a:prstGeom>
                    <a:noFill/>
                    <a:ln>
                      <a:noFill/>
                    </a:ln>
                  </pic:spPr>
                </pic:pic>
              </a:graphicData>
            </a:graphic>
          </wp:inline>
        </w:drawing>
      </w:r>
      <w:r w:rsidRPr="000F706E">
        <w:rPr>
          <w:rFonts w:ascii="Times New Roman" w:hAnsi="Times New Roman"/>
        </w:rPr>
        <w:t xml:space="preserve"> - количество g-го оборудования, подлежащего монтажу (установке), дооборудованию и наладке;</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4"/>
          <w:lang w:eastAsia="ru-RU"/>
        </w:rPr>
        <w:drawing>
          <wp:inline distT="0" distB="0" distL="0" distR="0">
            <wp:extent cx="381000" cy="26670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8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0F706E">
        <w:rPr>
          <w:rFonts w:ascii="Times New Roman" w:hAnsi="Times New Roman"/>
        </w:rPr>
        <w:t xml:space="preserve"> - цена монтажа (установки), дооборудования и наладки g-го оборудования.</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rPr>
        <w:t>87. Затраты на оплату услуг вневедомственной охраны определяются по фактическим затратам в отчетном финансовом году.</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rPr>
        <w:t>88. Затраты на приобретение полисов обязательного страхования гражданской ответственности владельцев транспортных средств (</w:t>
      </w:r>
      <w:r w:rsidRPr="000F706E">
        <w:rPr>
          <w:rFonts w:ascii="Times New Roman" w:hAnsi="Times New Roman"/>
          <w:noProof/>
          <w:position w:val="-12"/>
          <w:lang w:eastAsia="ru-RU"/>
        </w:rPr>
        <w:drawing>
          <wp:inline distT="0" distB="0" distL="0" distR="0">
            <wp:extent cx="352425" cy="257175"/>
            <wp:effectExtent l="0" t="0" r="9525" b="9525"/>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0F706E">
        <w:rPr>
          <w:rFonts w:ascii="Times New Roman" w:hAnsi="Times New Roman"/>
        </w:rPr>
        <w:t xml:space="preserve">) определяются в соответствии с базовыми ставками страховых тарифов и коэффициентами страховых тарифов, установленными </w:t>
      </w:r>
      <w:hyperlink r:id="rId389" w:history="1">
        <w:r w:rsidRPr="000F706E">
          <w:rPr>
            <w:rFonts w:ascii="Times New Roman" w:hAnsi="Times New Roman"/>
          </w:rPr>
          <w:t>указанием</w:t>
        </w:r>
      </w:hyperlink>
      <w:r w:rsidRPr="000F706E">
        <w:rPr>
          <w:rFonts w:ascii="Times New Roman" w:hAnsi="Times New Roman"/>
        </w:rPr>
        <w:t xml:space="preserve"> Центрального банка Российской Федерации от 19 сентября 2014 г.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r>
        <w:rPr>
          <w:rFonts w:ascii="Times New Roman" w:hAnsi="Times New Roman"/>
        </w:rPr>
        <w:t xml:space="preserve">  </w:t>
      </w:r>
    </w:p>
    <w:p w:rsidR="001176A4" w:rsidRPr="000F706E" w:rsidRDefault="001176A4" w:rsidP="001176A4">
      <w:pPr>
        <w:widowControl w:val="0"/>
        <w:autoSpaceDE w:val="0"/>
        <w:autoSpaceDN w:val="0"/>
        <w:adjustRightInd w:val="0"/>
        <w:spacing w:after="0" w:line="240" w:lineRule="auto"/>
        <w:jc w:val="center"/>
        <w:rPr>
          <w:rFonts w:ascii="Times New Roman" w:hAnsi="Times New Roman"/>
        </w:rPr>
      </w:pPr>
      <w:r w:rsidRPr="000F706E">
        <w:rPr>
          <w:rFonts w:ascii="Times New Roman" w:hAnsi="Times New Roman"/>
          <w:noProof/>
          <w:position w:val="-28"/>
          <w:lang w:eastAsia="ru-RU"/>
        </w:rPr>
        <w:drawing>
          <wp:inline distT="0" distB="0" distL="0" distR="0">
            <wp:extent cx="4772025" cy="466725"/>
            <wp:effectExtent l="0" t="0" r="9525" b="9525"/>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39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2025" cy="466725"/>
                    </a:xfrm>
                    <a:prstGeom prst="rect">
                      <a:avLst/>
                    </a:prstGeom>
                    <a:noFill/>
                    <a:ln>
                      <a:noFill/>
                    </a:ln>
                  </pic:spPr>
                </pic:pic>
              </a:graphicData>
            </a:graphic>
          </wp:inline>
        </w:drawing>
      </w:r>
      <w:r w:rsidRPr="000F706E">
        <w:rPr>
          <w:rFonts w:ascii="Times New Roman" w:hAnsi="Times New Roman"/>
        </w:rPr>
        <w:t>,</w:t>
      </w:r>
      <w:r>
        <w:rPr>
          <w:rFonts w:ascii="Times New Roman" w:hAnsi="Times New Roman"/>
        </w:rPr>
        <w:t xml:space="preserve"> </w:t>
      </w:r>
      <w:r w:rsidRPr="000F706E">
        <w:rPr>
          <w:rFonts w:ascii="Times New Roman" w:hAnsi="Times New Roman"/>
        </w:rPr>
        <w:t>где:</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2"/>
          <w:lang w:eastAsia="ru-RU"/>
        </w:rPr>
        <w:drawing>
          <wp:inline distT="0" distB="0" distL="0" distR="0">
            <wp:extent cx="276225" cy="257175"/>
            <wp:effectExtent l="0" t="0" r="9525" b="9525"/>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3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0F706E">
        <w:rPr>
          <w:rFonts w:ascii="Times New Roman" w:hAnsi="Times New Roman"/>
        </w:rPr>
        <w:t xml:space="preserve"> - предельный размер базовой ставки страхового тарифа по i-му транспортному средству;</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2"/>
          <w:lang w:eastAsia="ru-RU"/>
        </w:rPr>
        <w:drawing>
          <wp:inline distT="0" distB="0" distL="0" distR="0">
            <wp:extent cx="314325" cy="257175"/>
            <wp:effectExtent l="0" t="0" r="9525" b="9525"/>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0F706E">
        <w:rPr>
          <w:rFonts w:ascii="Times New Roman" w:hAnsi="Times New Roman"/>
        </w:rPr>
        <w:t xml:space="preserve"> - коэффициент страховых тарифов в зависимости от территории преимущественного использования i-го транспортного средства;</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2"/>
          <w:lang w:eastAsia="ru-RU"/>
        </w:rPr>
        <w:drawing>
          <wp:inline distT="0" distB="0" distL="0" distR="0">
            <wp:extent cx="457200" cy="257175"/>
            <wp:effectExtent l="0" t="0" r="0" b="9525"/>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3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57175"/>
                    </a:xfrm>
                    <a:prstGeom prst="rect">
                      <a:avLst/>
                    </a:prstGeom>
                    <a:noFill/>
                    <a:ln>
                      <a:noFill/>
                    </a:ln>
                  </pic:spPr>
                </pic:pic>
              </a:graphicData>
            </a:graphic>
          </wp:inline>
        </w:drawing>
      </w:r>
      <w:r w:rsidRPr="000F706E">
        <w:rPr>
          <w:rFonts w:ascii="Times New Roman" w:hAnsi="Times New Roman"/>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2"/>
          <w:lang w:eastAsia="ru-RU"/>
        </w:rPr>
        <w:drawing>
          <wp:inline distT="0" distB="0" distL="0" distR="0">
            <wp:extent cx="314325" cy="257175"/>
            <wp:effectExtent l="0" t="0" r="9525" b="9525"/>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0F706E">
        <w:rPr>
          <w:rFonts w:ascii="Times New Roman" w:hAnsi="Times New Roman"/>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2"/>
          <w:lang w:eastAsia="ru-RU"/>
        </w:rPr>
        <w:drawing>
          <wp:inline distT="0" distB="0" distL="0" distR="0">
            <wp:extent cx="352425" cy="257175"/>
            <wp:effectExtent l="0" t="0" r="9525" b="9525"/>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0F706E">
        <w:rPr>
          <w:rFonts w:ascii="Times New Roman" w:hAnsi="Times New Roman"/>
        </w:rPr>
        <w:t xml:space="preserve"> - коэффициент страховых тарифов в зависимости от технических характеристик i-го транспортного средства;</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2"/>
          <w:lang w:eastAsia="ru-RU"/>
        </w:rPr>
        <w:drawing>
          <wp:inline distT="0" distB="0" distL="0" distR="0">
            <wp:extent cx="314325" cy="257175"/>
            <wp:effectExtent l="0" t="0" r="9525" b="9525"/>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0F706E">
        <w:rPr>
          <w:rFonts w:ascii="Times New Roman" w:hAnsi="Times New Roman"/>
        </w:rPr>
        <w:t xml:space="preserve"> - коэффициент страховых тарифов в зависимости от периода использования i-го транспортного средства;</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2"/>
          <w:lang w:eastAsia="ru-RU"/>
        </w:rPr>
        <w:drawing>
          <wp:inline distT="0" distB="0" distL="0" distR="0">
            <wp:extent cx="314325" cy="257175"/>
            <wp:effectExtent l="0" t="0" r="9525" b="9525"/>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0F706E">
        <w:rPr>
          <w:rFonts w:ascii="Times New Roman" w:hAnsi="Times New Roman"/>
        </w:rPr>
        <w:t xml:space="preserve"> - коэффициент страховых тарифов в зависимости от наличия нарушений, предусмотренных </w:t>
      </w:r>
      <w:hyperlink r:id="rId398" w:history="1">
        <w:r w:rsidRPr="000F706E">
          <w:rPr>
            <w:rFonts w:ascii="Times New Roman" w:hAnsi="Times New Roman"/>
          </w:rPr>
          <w:t>пунктом 3 статьи 9</w:t>
        </w:r>
      </w:hyperlink>
      <w:r w:rsidRPr="000F706E">
        <w:rPr>
          <w:rFonts w:ascii="Times New Roman" w:hAnsi="Times New Roman"/>
        </w:rPr>
        <w:t xml:space="preserve"> Федерального закона "Об обязательном страховании гражданской ответственности владельцев транспортных средств";</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4"/>
          <w:lang w:eastAsia="ru-RU"/>
        </w:rPr>
        <w:drawing>
          <wp:inline distT="0" distB="0" distL="0" distR="0">
            <wp:extent cx="381000" cy="26670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9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66700"/>
                    </a:xfrm>
                    <a:prstGeom prst="rect">
                      <a:avLst/>
                    </a:prstGeom>
                    <a:noFill/>
                    <a:ln>
                      <a:noFill/>
                    </a:ln>
                  </pic:spPr>
                </pic:pic>
              </a:graphicData>
            </a:graphic>
          </wp:inline>
        </w:drawing>
      </w:r>
      <w:r w:rsidRPr="000F706E">
        <w:rPr>
          <w:rFonts w:ascii="Times New Roman" w:hAnsi="Times New Roman"/>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rPr>
        <w:t>89. Затраты на оплату труда независимых экспертов (</w:t>
      </w:r>
      <w:r w:rsidRPr="000F706E">
        <w:rPr>
          <w:rFonts w:ascii="Times New Roman" w:hAnsi="Times New Roman"/>
          <w:noProof/>
          <w:position w:val="-12"/>
          <w:lang w:eastAsia="ru-RU"/>
        </w:rPr>
        <w:drawing>
          <wp:inline distT="0" distB="0" distL="0" distR="0">
            <wp:extent cx="238125" cy="257175"/>
            <wp:effectExtent l="0" t="0" r="9525" b="9525"/>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4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0F706E">
        <w:rPr>
          <w:rFonts w:ascii="Times New Roman" w:hAnsi="Times New Roman"/>
        </w:rPr>
        <w:t>) определяются по формуле:</w:t>
      </w:r>
      <w:r>
        <w:rPr>
          <w:rFonts w:ascii="Times New Roman" w:hAnsi="Times New Roman"/>
        </w:rPr>
        <w:t xml:space="preserve"> </w:t>
      </w:r>
    </w:p>
    <w:p w:rsidR="001176A4" w:rsidRPr="000F706E" w:rsidRDefault="001176A4" w:rsidP="001176A4">
      <w:pPr>
        <w:widowControl w:val="0"/>
        <w:autoSpaceDE w:val="0"/>
        <w:autoSpaceDN w:val="0"/>
        <w:adjustRightInd w:val="0"/>
        <w:spacing w:after="0" w:line="240" w:lineRule="auto"/>
        <w:jc w:val="center"/>
        <w:rPr>
          <w:rFonts w:ascii="Times New Roman" w:hAnsi="Times New Roman"/>
        </w:rPr>
      </w:pPr>
      <w:r w:rsidRPr="000F706E">
        <w:rPr>
          <w:rFonts w:ascii="Times New Roman" w:hAnsi="Times New Roman"/>
          <w:noProof/>
          <w:position w:val="-16"/>
          <w:lang w:eastAsia="ru-RU"/>
        </w:rPr>
        <w:drawing>
          <wp:inline distT="0" distB="0" distL="0" distR="0">
            <wp:extent cx="2695575" cy="314325"/>
            <wp:effectExtent l="0" t="0" r="0" b="9525"/>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0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5575" cy="314325"/>
                    </a:xfrm>
                    <a:prstGeom prst="rect">
                      <a:avLst/>
                    </a:prstGeom>
                    <a:noFill/>
                    <a:ln>
                      <a:noFill/>
                    </a:ln>
                  </pic:spPr>
                </pic:pic>
              </a:graphicData>
            </a:graphic>
          </wp:inline>
        </w:drawing>
      </w:r>
      <w:r w:rsidRPr="000F706E">
        <w:rPr>
          <w:rFonts w:ascii="Times New Roman" w:hAnsi="Times New Roman"/>
        </w:rPr>
        <w:t>,</w:t>
      </w:r>
      <w:r>
        <w:rPr>
          <w:rFonts w:ascii="Times New Roman" w:hAnsi="Times New Roman"/>
        </w:rPr>
        <w:t xml:space="preserve"> </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rPr>
        <w:t>где:</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2"/>
          <w:lang w:eastAsia="ru-RU"/>
        </w:rPr>
        <w:drawing>
          <wp:inline distT="0" distB="0" distL="0" distR="0">
            <wp:extent cx="219075" cy="257175"/>
            <wp:effectExtent l="0" t="0" r="9525" b="9525"/>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0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57175"/>
                    </a:xfrm>
                    <a:prstGeom prst="rect">
                      <a:avLst/>
                    </a:prstGeom>
                    <a:noFill/>
                    <a:ln>
                      <a:noFill/>
                    </a:ln>
                  </pic:spPr>
                </pic:pic>
              </a:graphicData>
            </a:graphic>
          </wp:inline>
        </w:drawing>
      </w:r>
      <w:r w:rsidRPr="000F706E">
        <w:rPr>
          <w:rFonts w:ascii="Times New Roman" w:hAnsi="Times New Roman"/>
        </w:rPr>
        <w:t xml:space="preserve"> - планируемое в очередном финансовом году количество аттестационных и конкурсных комиссий, комиссий по соблюдению требований к служебному поведению служащих и урегулированию конфликта интересов;</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2"/>
          <w:lang w:eastAsia="ru-RU"/>
        </w:rPr>
        <w:drawing>
          <wp:inline distT="0" distB="0" distL="0" distR="0">
            <wp:extent cx="266700" cy="257175"/>
            <wp:effectExtent l="0" t="0" r="0" b="9525"/>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0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0F706E">
        <w:rPr>
          <w:rFonts w:ascii="Times New Roman" w:hAnsi="Times New Roman"/>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2"/>
          <w:lang w:eastAsia="ru-RU"/>
        </w:rPr>
        <w:drawing>
          <wp:inline distT="0" distB="0" distL="0" distR="0">
            <wp:extent cx="266700" cy="257175"/>
            <wp:effectExtent l="0" t="0" r="0" b="9525"/>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4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0F706E">
        <w:rPr>
          <w:rFonts w:ascii="Times New Roman" w:hAnsi="Times New Roman"/>
        </w:rPr>
        <w:t xml:space="preserve"> - 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2"/>
          <w:lang w:eastAsia="ru-RU"/>
        </w:rPr>
        <w:lastRenderedPageBreak/>
        <w:drawing>
          <wp:inline distT="0" distB="0" distL="0" distR="0">
            <wp:extent cx="238125" cy="257175"/>
            <wp:effectExtent l="0" t="0" r="9525" b="9525"/>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0F706E">
        <w:rPr>
          <w:rFonts w:ascii="Times New Roman" w:hAnsi="Times New Roman"/>
        </w:rPr>
        <w:t xml:space="preserve"> - ставка почасовой оплаты труда независимых экспертов, установленная </w:t>
      </w:r>
      <w:hyperlink r:id="rId406" w:history="1">
        <w:r w:rsidRPr="000F706E">
          <w:rPr>
            <w:rFonts w:ascii="Times New Roman" w:hAnsi="Times New Roman"/>
          </w:rPr>
          <w:t>постановлением</w:t>
        </w:r>
      </w:hyperlink>
      <w:r w:rsidRPr="000F706E">
        <w:rPr>
          <w:rFonts w:ascii="Times New Roman" w:hAnsi="Times New Roman"/>
        </w:rPr>
        <w:t xml:space="preserve"> Правительством Республики Коми от 08.06.2006 г. N130 «О порядке оплаты труда независимых экспертов, включаемых в состав аттестационных и конкурсных комиссий, образуемых в органах государственной власти Республики Коми и иных государственных органах Республики Коми»;</w:t>
      </w:r>
    </w:p>
    <w:p w:rsidR="001176A4" w:rsidRPr="000F706E" w:rsidRDefault="001176A4" w:rsidP="001176A4">
      <w:pPr>
        <w:widowControl w:val="0"/>
        <w:autoSpaceDE w:val="0"/>
        <w:autoSpaceDN w:val="0"/>
        <w:adjustRightInd w:val="0"/>
        <w:spacing w:after="0" w:line="240" w:lineRule="auto"/>
        <w:ind w:firstLine="540"/>
        <w:jc w:val="both"/>
        <w:rPr>
          <w:rFonts w:ascii="Times New Roman" w:hAnsi="Times New Roman"/>
        </w:rPr>
      </w:pPr>
      <w:r w:rsidRPr="000F706E">
        <w:rPr>
          <w:rFonts w:ascii="Times New Roman" w:hAnsi="Times New Roman"/>
          <w:noProof/>
          <w:position w:val="-14"/>
          <w:lang w:eastAsia="ru-RU"/>
        </w:rPr>
        <w:drawing>
          <wp:inline distT="0" distB="0" distL="0" distR="0">
            <wp:extent cx="276225" cy="266700"/>
            <wp:effectExtent l="0" t="0" r="9525"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66700"/>
                    </a:xfrm>
                    <a:prstGeom prst="rect">
                      <a:avLst/>
                    </a:prstGeom>
                    <a:noFill/>
                    <a:ln>
                      <a:noFill/>
                    </a:ln>
                  </pic:spPr>
                </pic:pic>
              </a:graphicData>
            </a:graphic>
          </wp:inline>
        </w:drawing>
      </w:r>
      <w:r w:rsidRPr="000F706E">
        <w:rPr>
          <w:rFonts w:ascii="Times New Roman" w:hAnsi="Times New Roman"/>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1176A4" w:rsidRPr="00691AAC" w:rsidRDefault="001176A4" w:rsidP="001176A4">
      <w:pPr>
        <w:widowControl w:val="0"/>
        <w:autoSpaceDE w:val="0"/>
        <w:autoSpaceDN w:val="0"/>
        <w:adjustRightInd w:val="0"/>
        <w:spacing w:after="0" w:line="240" w:lineRule="auto"/>
        <w:jc w:val="center"/>
        <w:rPr>
          <w:rFonts w:ascii="Times New Roman" w:hAnsi="Times New Roman"/>
          <w:sz w:val="26"/>
          <w:szCs w:val="26"/>
        </w:rPr>
      </w:pPr>
    </w:p>
    <w:p w:rsidR="001176A4" w:rsidRPr="000F706E" w:rsidRDefault="001176A4" w:rsidP="001176A4">
      <w:pPr>
        <w:widowControl w:val="0"/>
        <w:autoSpaceDE w:val="0"/>
        <w:autoSpaceDN w:val="0"/>
        <w:adjustRightInd w:val="0"/>
        <w:spacing w:after="0" w:line="240" w:lineRule="auto"/>
        <w:jc w:val="center"/>
        <w:outlineLvl w:val="3"/>
        <w:rPr>
          <w:rFonts w:ascii="Times New Roman" w:hAnsi="Times New Roman"/>
          <w:b/>
        </w:rPr>
      </w:pPr>
      <w:bookmarkStart w:id="30" w:name="Par828"/>
      <w:bookmarkEnd w:id="30"/>
      <w:r w:rsidRPr="000F706E">
        <w:rPr>
          <w:rFonts w:ascii="Times New Roman" w:hAnsi="Times New Roman"/>
          <w:b/>
        </w:rPr>
        <w:t>Затраты на приобретение основных средств, не отнесенные</w:t>
      </w:r>
    </w:p>
    <w:p w:rsidR="001176A4" w:rsidRPr="000F706E" w:rsidRDefault="001176A4" w:rsidP="001176A4">
      <w:pPr>
        <w:widowControl w:val="0"/>
        <w:autoSpaceDE w:val="0"/>
        <w:autoSpaceDN w:val="0"/>
        <w:adjustRightInd w:val="0"/>
        <w:spacing w:after="0" w:line="240" w:lineRule="auto"/>
        <w:jc w:val="center"/>
        <w:rPr>
          <w:rFonts w:ascii="Times New Roman" w:hAnsi="Times New Roman"/>
          <w:b/>
        </w:rPr>
      </w:pPr>
      <w:r w:rsidRPr="000F706E">
        <w:rPr>
          <w:rFonts w:ascii="Times New Roman" w:hAnsi="Times New Roman"/>
          <w:b/>
        </w:rPr>
        <w:t>к затратам на приобретение основных средств в рамках затрат</w:t>
      </w:r>
    </w:p>
    <w:p w:rsidR="001176A4" w:rsidRPr="000F706E" w:rsidRDefault="001176A4" w:rsidP="001176A4">
      <w:pPr>
        <w:widowControl w:val="0"/>
        <w:autoSpaceDE w:val="0"/>
        <w:autoSpaceDN w:val="0"/>
        <w:adjustRightInd w:val="0"/>
        <w:spacing w:after="0" w:line="240" w:lineRule="auto"/>
        <w:jc w:val="center"/>
        <w:rPr>
          <w:rFonts w:ascii="Times New Roman" w:hAnsi="Times New Roman"/>
          <w:b/>
        </w:rPr>
      </w:pPr>
      <w:r w:rsidRPr="000F706E">
        <w:rPr>
          <w:rFonts w:ascii="Times New Roman" w:hAnsi="Times New Roman"/>
          <w:b/>
        </w:rPr>
        <w:t>на информационно-коммуникационные технологии</w:t>
      </w:r>
      <w:r>
        <w:rPr>
          <w:rFonts w:ascii="Times New Roman" w:hAnsi="Times New Roman"/>
          <w:b/>
        </w:rPr>
        <w:t xml:space="preserve"> </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rPr>
        <w:t>90.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6611D1">
        <w:rPr>
          <w:rFonts w:ascii="Times New Roman" w:hAnsi="Times New Roman"/>
          <w:noProof/>
          <w:position w:val="-12"/>
          <w:lang w:eastAsia="ru-RU"/>
        </w:rPr>
        <w:drawing>
          <wp:inline distT="0" distB="0" distL="0" distR="0">
            <wp:extent cx="266700" cy="26670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0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66700"/>
                    </a:xfrm>
                    <a:prstGeom prst="rect">
                      <a:avLst/>
                    </a:prstGeom>
                    <a:noFill/>
                    <a:ln>
                      <a:noFill/>
                    </a:ln>
                  </pic:spPr>
                </pic:pic>
              </a:graphicData>
            </a:graphic>
          </wp:inline>
        </w:drawing>
      </w:r>
      <w:r w:rsidRPr="006611D1">
        <w:rPr>
          <w:rFonts w:ascii="Times New Roman" w:hAnsi="Times New Roman"/>
        </w:rPr>
        <w:t>), определяются по формуле:</w:t>
      </w:r>
      <w:r>
        <w:rPr>
          <w:rFonts w:ascii="Times New Roman" w:hAnsi="Times New Roman"/>
        </w:rPr>
        <w:t xml:space="preserve">  </w:t>
      </w:r>
      <w:r w:rsidRPr="006611D1">
        <w:rPr>
          <w:rFonts w:ascii="Times New Roman" w:hAnsi="Times New Roman"/>
          <w:noProof/>
          <w:position w:val="-12"/>
          <w:lang w:eastAsia="ru-RU"/>
        </w:rPr>
        <w:drawing>
          <wp:inline distT="0" distB="0" distL="0" distR="0">
            <wp:extent cx="1447800" cy="26670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0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266700"/>
                    </a:xfrm>
                    <a:prstGeom prst="rect">
                      <a:avLst/>
                    </a:prstGeom>
                    <a:noFill/>
                    <a:ln>
                      <a:noFill/>
                    </a:ln>
                  </pic:spPr>
                </pic:pic>
              </a:graphicData>
            </a:graphic>
          </wp:inline>
        </w:drawing>
      </w:r>
      <w:r w:rsidRPr="006611D1">
        <w:rPr>
          <w:rFonts w:ascii="Times New Roman" w:hAnsi="Times New Roman"/>
        </w:rPr>
        <w:t>,</w:t>
      </w:r>
      <w:r>
        <w:rPr>
          <w:rFonts w:ascii="Times New Roman" w:hAnsi="Times New Roman"/>
        </w:rPr>
        <w:t xml:space="preserve"> </w:t>
      </w:r>
      <w:r w:rsidRPr="006611D1">
        <w:rPr>
          <w:rFonts w:ascii="Times New Roman" w:hAnsi="Times New Roman"/>
        </w:rPr>
        <w:t>где:</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257175" cy="257175"/>
            <wp:effectExtent l="0" t="0" r="9525" b="9525"/>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6611D1">
        <w:rPr>
          <w:rFonts w:ascii="Times New Roman" w:hAnsi="Times New Roman"/>
        </w:rPr>
        <w:t xml:space="preserve"> - затраты на приобретение транспортных средств;</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352425" cy="257175"/>
            <wp:effectExtent l="0" t="0" r="9525" b="9525"/>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6611D1">
        <w:rPr>
          <w:rFonts w:ascii="Times New Roman" w:hAnsi="Times New Roman"/>
        </w:rPr>
        <w:t xml:space="preserve"> - затраты на приобретение мебели;</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238125" cy="257175"/>
            <wp:effectExtent l="0" t="0" r="9525" b="9525"/>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6611D1">
        <w:rPr>
          <w:rFonts w:ascii="Times New Roman" w:hAnsi="Times New Roman"/>
        </w:rPr>
        <w:t xml:space="preserve"> - затраты на приобретение систем кондиционирования.</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bookmarkStart w:id="31" w:name="Par840"/>
      <w:bookmarkEnd w:id="31"/>
      <w:r w:rsidRPr="006611D1">
        <w:rPr>
          <w:rFonts w:ascii="Times New Roman" w:hAnsi="Times New Roman"/>
        </w:rPr>
        <w:t>91. Затраты на приобретение транспортных средств (</w:t>
      </w:r>
      <w:r w:rsidRPr="006611D1">
        <w:rPr>
          <w:rFonts w:ascii="Times New Roman" w:hAnsi="Times New Roman"/>
          <w:noProof/>
          <w:position w:val="-12"/>
          <w:lang w:eastAsia="ru-RU"/>
        </w:rPr>
        <w:drawing>
          <wp:inline distT="0" distB="0" distL="0" distR="0">
            <wp:extent cx="257175" cy="257175"/>
            <wp:effectExtent l="0" t="0" r="9525" b="9525"/>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6611D1">
        <w:rPr>
          <w:rFonts w:ascii="Times New Roman" w:hAnsi="Times New Roman"/>
        </w:rPr>
        <w:t>) определяются по формуле:</w:t>
      </w:r>
      <w:r>
        <w:rPr>
          <w:rFonts w:ascii="Times New Roman" w:hAnsi="Times New Roman"/>
        </w:rPr>
        <w:t xml:space="preserve"> </w:t>
      </w:r>
    </w:p>
    <w:p w:rsidR="001176A4" w:rsidRDefault="001176A4" w:rsidP="001176A4">
      <w:pPr>
        <w:widowControl w:val="0"/>
        <w:autoSpaceDE w:val="0"/>
        <w:autoSpaceDN w:val="0"/>
        <w:adjustRightInd w:val="0"/>
        <w:spacing w:after="0" w:line="240" w:lineRule="auto"/>
        <w:jc w:val="center"/>
        <w:rPr>
          <w:rFonts w:ascii="Times New Roman" w:hAnsi="Times New Roman"/>
        </w:rPr>
      </w:pPr>
      <w:r w:rsidRPr="006611D1">
        <w:rPr>
          <w:rFonts w:ascii="Times New Roman" w:hAnsi="Times New Roman"/>
          <w:noProof/>
          <w:position w:val="-24"/>
          <w:lang w:eastAsia="ru-RU"/>
        </w:rPr>
        <w:drawing>
          <wp:inline distT="0" distB="0" distL="0" distR="0">
            <wp:extent cx="1409700" cy="466725"/>
            <wp:effectExtent l="0" t="0" r="0" b="9525"/>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466725"/>
                    </a:xfrm>
                    <a:prstGeom prst="rect">
                      <a:avLst/>
                    </a:prstGeom>
                    <a:noFill/>
                    <a:ln>
                      <a:noFill/>
                    </a:ln>
                  </pic:spPr>
                </pic:pic>
              </a:graphicData>
            </a:graphic>
          </wp:inline>
        </w:drawing>
      </w:r>
      <w:r w:rsidRPr="006611D1">
        <w:rPr>
          <w:rFonts w:ascii="Times New Roman" w:hAnsi="Times New Roman"/>
        </w:rPr>
        <w:t>,</w:t>
      </w:r>
      <w:r>
        <w:rPr>
          <w:rFonts w:ascii="Times New Roman" w:hAnsi="Times New Roman"/>
        </w:rPr>
        <w:t xml:space="preserve"> </w:t>
      </w:r>
      <w:r w:rsidRPr="006611D1">
        <w:rPr>
          <w:rFonts w:ascii="Times New Roman" w:hAnsi="Times New Roman"/>
        </w:rPr>
        <w:t>где:</w:t>
      </w:r>
      <w:r>
        <w:rPr>
          <w:rFonts w:ascii="Times New Roman" w:hAnsi="Times New Roman"/>
        </w:rPr>
        <w:t xml:space="preserve"> </w:t>
      </w:r>
    </w:p>
    <w:p w:rsidR="001176A4" w:rsidRPr="006611D1" w:rsidRDefault="001176A4" w:rsidP="001176A4">
      <w:pPr>
        <w:widowControl w:val="0"/>
        <w:autoSpaceDE w:val="0"/>
        <w:autoSpaceDN w:val="0"/>
        <w:adjustRightInd w:val="0"/>
        <w:spacing w:after="0" w:line="240" w:lineRule="auto"/>
        <w:jc w:val="both"/>
        <w:rPr>
          <w:rFonts w:ascii="Times New Roman" w:hAnsi="Times New Roman"/>
        </w:rPr>
      </w:pPr>
      <w:r>
        <w:rPr>
          <w:rFonts w:ascii="Times New Roman" w:hAnsi="Times New Roman"/>
        </w:rPr>
        <w:tab/>
      </w:r>
      <w:r w:rsidRPr="006611D1">
        <w:rPr>
          <w:rFonts w:ascii="Times New Roman" w:hAnsi="Times New Roman"/>
          <w:noProof/>
          <w:position w:val="-12"/>
          <w:lang w:eastAsia="ru-RU"/>
        </w:rPr>
        <w:drawing>
          <wp:inline distT="0" distB="0" distL="0" distR="0">
            <wp:extent cx="342900" cy="257175"/>
            <wp:effectExtent l="0" t="0" r="0" b="9525"/>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6611D1">
        <w:rPr>
          <w:rFonts w:ascii="Times New Roman" w:hAnsi="Times New Roman"/>
        </w:rPr>
        <w:t xml:space="preserve"> - планируемое к приобретению количество i-х транспортных средств в соответствии с нормативами муниципального заказчика с учетом нормативов обеспечения функций муниципального заказчика, применяемых при расчете нормативных затрат на приобретение служебного легкового автотранспорта, предусмотренных </w:t>
      </w:r>
      <w:hyperlink w:anchor="Par1026" w:history="1">
        <w:r w:rsidRPr="006611D1">
          <w:rPr>
            <w:rFonts w:ascii="Times New Roman" w:hAnsi="Times New Roman"/>
          </w:rPr>
          <w:t>приложением N 2</w:t>
        </w:r>
      </w:hyperlink>
      <w:r w:rsidRPr="006611D1">
        <w:rPr>
          <w:rFonts w:ascii="Times New Roman" w:hAnsi="Times New Roman"/>
        </w:rPr>
        <w:t>;</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314325" cy="257175"/>
            <wp:effectExtent l="0" t="0" r="9525" b="9525"/>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6611D1">
        <w:rPr>
          <w:rFonts w:ascii="Times New Roman" w:hAnsi="Times New Roman"/>
        </w:rPr>
        <w:t xml:space="preserve"> - цена приобретения i-го транспортного средства в соответствии с нормативами муниципального заказчика с учетом нормативов обеспечения функций муниципального заказчика, применяемых при расчете нормативных затрат на приобретение служебного легкового автотранспорта, предусмотренных </w:t>
      </w:r>
      <w:hyperlink w:anchor="Par1026" w:history="1">
        <w:r w:rsidRPr="006611D1">
          <w:rPr>
            <w:rFonts w:ascii="Times New Roman" w:hAnsi="Times New Roman"/>
          </w:rPr>
          <w:t>приложением N 2</w:t>
        </w:r>
      </w:hyperlink>
      <w:r w:rsidRPr="006611D1">
        <w:rPr>
          <w:rFonts w:ascii="Times New Roman" w:hAnsi="Times New Roman"/>
        </w:rPr>
        <w:t>.</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bookmarkStart w:id="32" w:name="Par847"/>
      <w:bookmarkEnd w:id="32"/>
      <w:r w:rsidRPr="006611D1">
        <w:rPr>
          <w:rFonts w:ascii="Times New Roman" w:hAnsi="Times New Roman"/>
        </w:rPr>
        <w:t>92. Затраты на приобретение мебели (</w:t>
      </w:r>
      <w:r w:rsidRPr="006611D1">
        <w:rPr>
          <w:rFonts w:ascii="Times New Roman" w:hAnsi="Times New Roman"/>
          <w:noProof/>
          <w:position w:val="-12"/>
          <w:lang w:eastAsia="ru-RU"/>
        </w:rPr>
        <w:drawing>
          <wp:inline distT="0" distB="0" distL="0" distR="0">
            <wp:extent cx="352425" cy="257175"/>
            <wp:effectExtent l="0" t="0" r="9525" b="9525"/>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6611D1">
        <w:rPr>
          <w:rFonts w:ascii="Times New Roman" w:hAnsi="Times New Roman"/>
        </w:rPr>
        <w:t>) определяются по формуле:</w:t>
      </w:r>
      <w:r>
        <w:rPr>
          <w:rFonts w:ascii="Times New Roman" w:hAnsi="Times New Roman"/>
        </w:rPr>
        <w:t xml:space="preserve"> </w:t>
      </w:r>
    </w:p>
    <w:p w:rsidR="001176A4" w:rsidRPr="006611D1" w:rsidRDefault="001176A4" w:rsidP="001176A4">
      <w:pPr>
        <w:widowControl w:val="0"/>
        <w:autoSpaceDE w:val="0"/>
        <w:autoSpaceDN w:val="0"/>
        <w:adjustRightInd w:val="0"/>
        <w:spacing w:after="0" w:line="240" w:lineRule="auto"/>
        <w:jc w:val="center"/>
        <w:rPr>
          <w:rFonts w:ascii="Times New Roman" w:hAnsi="Times New Roman"/>
        </w:rPr>
      </w:pPr>
      <w:r w:rsidRPr="006611D1">
        <w:rPr>
          <w:rFonts w:ascii="Times New Roman" w:hAnsi="Times New Roman"/>
          <w:noProof/>
          <w:position w:val="-28"/>
          <w:lang w:eastAsia="ru-RU"/>
        </w:rPr>
        <w:drawing>
          <wp:inline distT="0" distB="0" distL="0" distR="0">
            <wp:extent cx="1714500" cy="466725"/>
            <wp:effectExtent l="0" t="0" r="0" b="9525"/>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4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466725"/>
                    </a:xfrm>
                    <a:prstGeom prst="rect">
                      <a:avLst/>
                    </a:prstGeom>
                    <a:noFill/>
                    <a:ln>
                      <a:noFill/>
                    </a:ln>
                  </pic:spPr>
                </pic:pic>
              </a:graphicData>
            </a:graphic>
          </wp:inline>
        </w:drawing>
      </w:r>
      <w:r w:rsidRPr="006611D1">
        <w:rPr>
          <w:rFonts w:ascii="Times New Roman" w:hAnsi="Times New Roman"/>
        </w:rPr>
        <w:t>,</w:t>
      </w:r>
      <w:r>
        <w:rPr>
          <w:rFonts w:ascii="Times New Roman" w:hAnsi="Times New Roman"/>
        </w:rPr>
        <w:t xml:space="preserve">  г</w:t>
      </w:r>
      <w:r w:rsidRPr="006611D1">
        <w:rPr>
          <w:rFonts w:ascii="Times New Roman" w:hAnsi="Times New Roman"/>
        </w:rPr>
        <w:t>де:</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428625" cy="257175"/>
            <wp:effectExtent l="0" t="0" r="9525" b="9525"/>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257175"/>
                    </a:xfrm>
                    <a:prstGeom prst="rect">
                      <a:avLst/>
                    </a:prstGeom>
                    <a:noFill/>
                    <a:ln>
                      <a:noFill/>
                    </a:ln>
                  </pic:spPr>
                </pic:pic>
              </a:graphicData>
            </a:graphic>
          </wp:inline>
        </w:drawing>
      </w:r>
      <w:r w:rsidRPr="006611D1">
        <w:rPr>
          <w:rFonts w:ascii="Times New Roman" w:hAnsi="Times New Roman"/>
        </w:rPr>
        <w:t xml:space="preserve"> - планируемое к приобретению количество i-х предметов мебели в соответствии с нормативами муниципального заказчика;</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409575" cy="257175"/>
            <wp:effectExtent l="0" t="0" r="9525" b="9525"/>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4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257175"/>
                    </a:xfrm>
                    <a:prstGeom prst="rect">
                      <a:avLst/>
                    </a:prstGeom>
                    <a:noFill/>
                    <a:ln>
                      <a:noFill/>
                    </a:ln>
                  </pic:spPr>
                </pic:pic>
              </a:graphicData>
            </a:graphic>
          </wp:inline>
        </w:drawing>
      </w:r>
      <w:r w:rsidRPr="006611D1">
        <w:rPr>
          <w:rFonts w:ascii="Times New Roman" w:hAnsi="Times New Roman"/>
        </w:rPr>
        <w:t xml:space="preserve"> - цена i-го предмета мебели в соответствии с нормативами муниципального заказчика.</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rPr>
        <w:t>93. Затраты на приобретение систем кондиционирования (</w:t>
      </w:r>
      <w:r w:rsidRPr="006611D1">
        <w:rPr>
          <w:rFonts w:ascii="Times New Roman" w:hAnsi="Times New Roman"/>
          <w:noProof/>
          <w:position w:val="-12"/>
          <w:lang w:eastAsia="ru-RU"/>
        </w:rPr>
        <w:drawing>
          <wp:inline distT="0" distB="0" distL="0" distR="0">
            <wp:extent cx="238125" cy="257175"/>
            <wp:effectExtent l="0" t="0" r="9525" b="9525"/>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4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6611D1">
        <w:rPr>
          <w:rFonts w:ascii="Times New Roman" w:hAnsi="Times New Roman"/>
        </w:rPr>
        <w:t>) определяются по формуле:</w:t>
      </w:r>
      <w:r>
        <w:rPr>
          <w:rFonts w:ascii="Times New Roman" w:hAnsi="Times New Roman"/>
        </w:rPr>
        <w:t xml:space="preserve"> </w:t>
      </w:r>
    </w:p>
    <w:p w:rsidR="001176A4" w:rsidRPr="006611D1" w:rsidRDefault="001176A4" w:rsidP="001176A4">
      <w:pPr>
        <w:widowControl w:val="0"/>
        <w:autoSpaceDE w:val="0"/>
        <w:autoSpaceDN w:val="0"/>
        <w:adjustRightInd w:val="0"/>
        <w:spacing w:after="0" w:line="240" w:lineRule="auto"/>
        <w:jc w:val="center"/>
        <w:rPr>
          <w:rFonts w:ascii="Times New Roman" w:hAnsi="Times New Roman"/>
        </w:rPr>
      </w:pPr>
      <w:r w:rsidRPr="006611D1">
        <w:rPr>
          <w:rFonts w:ascii="Times New Roman" w:hAnsi="Times New Roman"/>
          <w:noProof/>
          <w:position w:val="-28"/>
          <w:lang w:eastAsia="ru-RU"/>
        </w:rPr>
        <w:drawing>
          <wp:inline distT="0" distB="0" distL="0" distR="0">
            <wp:extent cx="1285875" cy="466725"/>
            <wp:effectExtent l="0" t="0" r="9525" b="9525"/>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4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466725"/>
                    </a:xfrm>
                    <a:prstGeom prst="rect">
                      <a:avLst/>
                    </a:prstGeom>
                    <a:noFill/>
                    <a:ln>
                      <a:noFill/>
                    </a:ln>
                  </pic:spPr>
                </pic:pic>
              </a:graphicData>
            </a:graphic>
          </wp:inline>
        </w:drawing>
      </w:r>
      <w:r w:rsidRPr="006611D1">
        <w:rPr>
          <w:rFonts w:ascii="Times New Roman" w:hAnsi="Times New Roman"/>
        </w:rPr>
        <w:t>,</w:t>
      </w:r>
      <w:r>
        <w:rPr>
          <w:rFonts w:ascii="Times New Roman" w:hAnsi="Times New Roman"/>
        </w:rPr>
        <w:t xml:space="preserve"> </w:t>
      </w:r>
      <w:r w:rsidRPr="006611D1">
        <w:rPr>
          <w:rFonts w:ascii="Times New Roman" w:hAnsi="Times New Roman"/>
        </w:rPr>
        <w:t>где:</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266700" cy="257175"/>
            <wp:effectExtent l="0" t="0" r="0" b="9525"/>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4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57175"/>
                    </a:xfrm>
                    <a:prstGeom prst="rect">
                      <a:avLst/>
                    </a:prstGeom>
                    <a:noFill/>
                    <a:ln>
                      <a:noFill/>
                    </a:ln>
                  </pic:spPr>
                </pic:pic>
              </a:graphicData>
            </a:graphic>
          </wp:inline>
        </w:drawing>
      </w:r>
      <w:r w:rsidRPr="006611D1">
        <w:rPr>
          <w:rFonts w:ascii="Times New Roman" w:hAnsi="Times New Roman"/>
        </w:rPr>
        <w:t xml:space="preserve"> - планируемое к приобретению количество i-х систем кондиционирования;</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257175" cy="257175"/>
            <wp:effectExtent l="0" t="0" r="9525" b="9525"/>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4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6611D1">
        <w:rPr>
          <w:rFonts w:ascii="Times New Roman" w:hAnsi="Times New Roman"/>
        </w:rPr>
        <w:t xml:space="preserve"> - цена 1-й системы кондиционирования.</w:t>
      </w:r>
    </w:p>
    <w:p w:rsidR="001176A4" w:rsidRPr="00691AAC" w:rsidRDefault="001176A4" w:rsidP="001176A4">
      <w:pPr>
        <w:widowControl w:val="0"/>
        <w:autoSpaceDE w:val="0"/>
        <w:autoSpaceDN w:val="0"/>
        <w:adjustRightInd w:val="0"/>
        <w:spacing w:after="0" w:line="240" w:lineRule="auto"/>
        <w:ind w:firstLine="540"/>
        <w:jc w:val="both"/>
        <w:rPr>
          <w:rFonts w:ascii="Times New Roman" w:hAnsi="Times New Roman"/>
          <w:sz w:val="26"/>
          <w:szCs w:val="26"/>
        </w:rPr>
      </w:pPr>
    </w:p>
    <w:p w:rsidR="001176A4" w:rsidRPr="006611D1" w:rsidRDefault="001176A4" w:rsidP="001176A4">
      <w:pPr>
        <w:widowControl w:val="0"/>
        <w:autoSpaceDE w:val="0"/>
        <w:autoSpaceDN w:val="0"/>
        <w:adjustRightInd w:val="0"/>
        <w:spacing w:after="0" w:line="240" w:lineRule="auto"/>
        <w:jc w:val="center"/>
        <w:outlineLvl w:val="3"/>
        <w:rPr>
          <w:rFonts w:ascii="Times New Roman" w:hAnsi="Times New Roman"/>
          <w:b/>
        </w:rPr>
      </w:pPr>
      <w:bookmarkStart w:id="33" w:name="Par862"/>
      <w:bookmarkEnd w:id="33"/>
      <w:r w:rsidRPr="006611D1">
        <w:rPr>
          <w:rFonts w:ascii="Times New Roman" w:hAnsi="Times New Roman"/>
          <w:b/>
        </w:rPr>
        <w:t>Затраты на приобретение материальных запасов, не отнесенные</w:t>
      </w:r>
    </w:p>
    <w:p w:rsidR="001176A4" w:rsidRPr="006611D1" w:rsidRDefault="001176A4" w:rsidP="001176A4">
      <w:pPr>
        <w:widowControl w:val="0"/>
        <w:autoSpaceDE w:val="0"/>
        <w:autoSpaceDN w:val="0"/>
        <w:adjustRightInd w:val="0"/>
        <w:spacing w:after="0" w:line="240" w:lineRule="auto"/>
        <w:jc w:val="center"/>
        <w:rPr>
          <w:rFonts w:ascii="Times New Roman" w:hAnsi="Times New Roman"/>
          <w:b/>
        </w:rPr>
      </w:pPr>
      <w:r w:rsidRPr="006611D1">
        <w:rPr>
          <w:rFonts w:ascii="Times New Roman" w:hAnsi="Times New Roman"/>
          <w:b/>
        </w:rPr>
        <w:t>к затратам на приобретение материальных запасов в рамках</w:t>
      </w:r>
    </w:p>
    <w:p w:rsidR="001176A4" w:rsidRPr="00691AAC" w:rsidRDefault="001176A4" w:rsidP="001176A4">
      <w:pPr>
        <w:widowControl w:val="0"/>
        <w:autoSpaceDE w:val="0"/>
        <w:autoSpaceDN w:val="0"/>
        <w:adjustRightInd w:val="0"/>
        <w:spacing w:after="0" w:line="240" w:lineRule="auto"/>
        <w:jc w:val="center"/>
        <w:rPr>
          <w:rFonts w:ascii="Times New Roman" w:hAnsi="Times New Roman"/>
          <w:sz w:val="26"/>
          <w:szCs w:val="26"/>
        </w:rPr>
      </w:pPr>
      <w:r w:rsidRPr="006611D1">
        <w:rPr>
          <w:rFonts w:ascii="Times New Roman" w:hAnsi="Times New Roman"/>
          <w:b/>
        </w:rPr>
        <w:t>затрат на информационно-коммуникационные технологии</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rPr>
        <w:t>94.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6611D1">
        <w:rPr>
          <w:rFonts w:ascii="Times New Roman" w:hAnsi="Times New Roman"/>
          <w:noProof/>
          <w:position w:val="-12"/>
          <w:lang w:eastAsia="ru-RU"/>
        </w:rPr>
        <w:drawing>
          <wp:inline distT="0" distB="0" distL="0" distR="0">
            <wp:extent cx="266700" cy="266700"/>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4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66700"/>
                    </a:xfrm>
                    <a:prstGeom prst="rect">
                      <a:avLst/>
                    </a:prstGeom>
                    <a:noFill/>
                    <a:ln>
                      <a:noFill/>
                    </a:ln>
                  </pic:spPr>
                </pic:pic>
              </a:graphicData>
            </a:graphic>
          </wp:inline>
        </w:drawing>
      </w:r>
      <w:r w:rsidRPr="006611D1">
        <w:rPr>
          <w:rFonts w:ascii="Times New Roman" w:hAnsi="Times New Roman"/>
        </w:rPr>
        <w:t>), определяются по формуле:</w:t>
      </w:r>
      <w:r>
        <w:rPr>
          <w:rFonts w:ascii="Times New Roman" w:hAnsi="Times New Roman"/>
        </w:rPr>
        <w:t xml:space="preserve"> </w:t>
      </w:r>
      <w:r w:rsidRPr="006611D1">
        <w:rPr>
          <w:rFonts w:ascii="Times New Roman" w:hAnsi="Times New Roman"/>
          <w:noProof/>
          <w:position w:val="-12"/>
          <w:lang w:eastAsia="ru-RU"/>
        </w:rPr>
        <w:drawing>
          <wp:inline distT="0" distB="0" distL="0" distR="0">
            <wp:extent cx="2676525" cy="266700"/>
            <wp:effectExtent l="0" t="0" r="9525"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4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6525" cy="266700"/>
                    </a:xfrm>
                    <a:prstGeom prst="rect">
                      <a:avLst/>
                    </a:prstGeom>
                    <a:noFill/>
                    <a:ln>
                      <a:noFill/>
                    </a:ln>
                  </pic:spPr>
                </pic:pic>
              </a:graphicData>
            </a:graphic>
          </wp:inline>
        </w:drawing>
      </w:r>
      <w:r w:rsidRPr="006611D1">
        <w:rPr>
          <w:rFonts w:ascii="Times New Roman" w:hAnsi="Times New Roman"/>
        </w:rPr>
        <w:t>,</w:t>
      </w:r>
      <w:r>
        <w:rPr>
          <w:rFonts w:ascii="Times New Roman" w:hAnsi="Times New Roman"/>
        </w:rPr>
        <w:t xml:space="preserve"> </w:t>
      </w:r>
      <w:r w:rsidRPr="006611D1">
        <w:rPr>
          <w:rFonts w:ascii="Times New Roman" w:hAnsi="Times New Roman"/>
        </w:rPr>
        <w:t>где:</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lastRenderedPageBreak/>
        <w:drawing>
          <wp:inline distT="0" distB="0" distL="0" distR="0">
            <wp:extent cx="238125" cy="257175"/>
            <wp:effectExtent l="0" t="0" r="9525" b="9525"/>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4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6611D1">
        <w:rPr>
          <w:rFonts w:ascii="Times New Roman" w:hAnsi="Times New Roman"/>
        </w:rPr>
        <w:t xml:space="preserve"> - затраты на приобретение бланочной продукции;</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342900" cy="257175"/>
            <wp:effectExtent l="0" t="0" r="0" b="9525"/>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4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6611D1">
        <w:rPr>
          <w:rFonts w:ascii="Times New Roman" w:hAnsi="Times New Roman"/>
        </w:rPr>
        <w:t xml:space="preserve"> - затраты на приобретение канцелярских принадлежностей;</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257175" cy="257175"/>
            <wp:effectExtent l="0" t="0" r="9525" b="9525"/>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4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6611D1">
        <w:rPr>
          <w:rFonts w:ascii="Times New Roman" w:hAnsi="Times New Roman"/>
        </w:rPr>
        <w:t xml:space="preserve"> - затраты на приобретение хозяйственных товаров и принадлежностей;</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295275" cy="257175"/>
            <wp:effectExtent l="0" t="0" r="9525" b="9525"/>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4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6611D1">
        <w:rPr>
          <w:rFonts w:ascii="Times New Roman" w:hAnsi="Times New Roman"/>
        </w:rPr>
        <w:t xml:space="preserve"> - затраты на приобретение горюче-смазочных материалов;</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276225" cy="257175"/>
            <wp:effectExtent l="0" t="0" r="9525" b="9525"/>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4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6611D1">
        <w:rPr>
          <w:rFonts w:ascii="Times New Roman" w:hAnsi="Times New Roman"/>
        </w:rPr>
        <w:t xml:space="preserve"> - затраты на приобретение запасных частей для транспортных средств;</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342900" cy="257175"/>
            <wp:effectExtent l="0" t="0" r="0" b="9525"/>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4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6611D1">
        <w:rPr>
          <w:rFonts w:ascii="Times New Roman" w:hAnsi="Times New Roman"/>
        </w:rPr>
        <w:t xml:space="preserve"> - затраты на приобретение материальных запасов для нужд гражданской обороны.</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rPr>
        <w:t>95. Затраты на приобретение бланочной продукции (</w:t>
      </w:r>
      <w:r w:rsidRPr="006611D1">
        <w:rPr>
          <w:rFonts w:ascii="Times New Roman" w:hAnsi="Times New Roman"/>
          <w:noProof/>
          <w:position w:val="-12"/>
          <w:lang w:eastAsia="ru-RU"/>
        </w:rPr>
        <w:drawing>
          <wp:inline distT="0" distB="0" distL="0" distR="0">
            <wp:extent cx="238125" cy="257175"/>
            <wp:effectExtent l="0" t="0" r="9525" b="9525"/>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4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57175"/>
                    </a:xfrm>
                    <a:prstGeom prst="rect">
                      <a:avLst/>
                    </a:prstGeom>
                    <a:noFill/>
                    <a:ln>
                      <a:noFill/>
                    </a:ln>
                  </pic:spPr>
                </pic:pic>
              </a:graphicData>
            </a:graphic>
          </wp:inline>
        </w:drawing>
      </w:r>
      <w:r w:rsidRPr="006611D1">
        <w:rPr>
          <w:rFonts w:ascii="Times New Roman" w:hAnsi="Times New Roman"/>
        </w:rPr>
        <w:t>) определяются по формуле:</w:t>
      </w:r>
      <w:r>
        <w:rPr>
          <w:rFonts w:ascii="Times New Roman" w:hAnsi="Times New Roman"/>
        </w:rPr>
        <w:t xml:space="preserve"> </w:t>
      </w:r>
    </w:p>
    <w:p w:rsidR="001176A4" w:rsidRPr="006611D1" w:rsidRDefault="001176A4" w:rsidP="001176A4">
      <w:pPr>
        <w:widowControl w:val="0"/>
        <w:autoSpaceDE w:val="0"/>
        <w:autoSpaceDN w:val="0"/>
        <w:adjustRightInd w:val="0"/>
        <w:spacing w:after="0" w:line="240" w:lineRule="auto"/>
        <w:jc w:val="center"/>
        <w:rPr>
          <w:rFonts w:ascii="Times New Roman" w:hAnsi="Times New Roman"/>
        </w:rPr>
      </w:pPr>
      <w:r w:rsidRPr="006611D1">
        <w:rPr>
          <w:rFonts w:ascii="Times New Roman" w:hAnsi="Times New Roman"/>
          <w:noProof/>
          <w:position w:val="-25"/>
          <w:lang w:eastAsia="ru-RU"/>
        </w:rPr>
        <w:drawing>
          <wp:inline distT="0" distB="0" distL="0" distR="0">
            <wp:extent cx="2476500" cy="49530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4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0" cy="495300"/>
                    </a:xfrm>
                    <a:prstGeom prst="rect">
                      <a:avLst/>
                    </a:prstGeom>
                    <a:noFill/>
                    <a:ln>
                      <a:noFill/>
                    </a:ln>
                  </pic:spPr>
                </pic:pic>
              </a:graphicData>
            </a:graphic>
          </wp:inline>
        </w:drawing>
      </w:r>
      <w:r w:rsidRPr="006611D1">
        <w:rPr>
          <w:rFonts w:ascii="Times New Roman" w:hAnsi="Times New Roman"/>
        </w:rPr>
        <w:t>,</w:t>
      </w:r>
      <w:r>
        <w:rPr>
          <w:rFonts w:ascii="Times New Roman" w:hAnsi="Times New Roman"/>
        </w:rPr>
        <w:t xml:space="preserve"> </w:t>
      </w:r>
      <w:r w:rsidRPr="006611D1">
        <w:rPr>
          <w:rFonts w:ascii="Times New Roman" w:hAnsi="Times New Roman"/>
        </w:rPr>
        <w:t>где:</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276225" cy="257175"/>
            <wp:effectExtent l="0" t="0" r="9525" b="9525"/>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4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6611D1">
        <w:rPr>
          <w:rFonts w:ascii="Times New Roman" w:hAnsi="Times New Roman"/>
        </w:rPr>
        <w:t xml:space="preserve"> - планируемое к приобретению количество бланочной продукции;</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257175" cy="257175"/>
            <wp:effectExtent l="0" t="0" r="9525" b="9525"/>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4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6611D1">
        <w:rPr>
          <w:rFonts w:ascii="Times New Roman" w:hAnsi="Times New Roman"/>
        </w:rPr>
        <w:t xml:space="preserve"> - цена 1 бланка по i-му тиражу;</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4"/>
          <w:lang w:eastAsia="ru-RU"/>
        </w:rPr>
        <w:drawing>
          <wp:inline distT="0" distB="0" distL="0" distR="0">
            <wp:extent cx="352425" cy="266700"/>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4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66700"/>
                    </a:xfrm>
                    <a:prstGeom prst="rect">
                      <a:avLst/>
                    </a:prstGeom>
                    <a:noFill/>
                    <a:ln>
                      <a:noFill/>
                    </a:ln>
                  </pic:spPr>
                </pic:pic>
              </a:graphicData>
            </a:graphic>
          </wp:inline>
        </w:drawing>
      </w:r>
      <w:r w:rsidRPr="006611D1">
        <w:rPr>
          <w:rFonts w:ascii="Times New Roman" w:hAnsi="Times New Roman"/>
        </w:rPr>
        <w:t xml:space="preserve"> - планируемое к приобретению количество прочей продукции, изготовляемой типографией;</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4"/>
          <w:lang w:eastAsia="ru-RU"/>
        </w:rPr>
        <w:drawing>
          <wp:inline distT="0" distB="0" distL="0" distR="0">
            <wp:extent cx="314325" cy="266700"/>
            <wp:effectExtent l="0" t="0" r="9525"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4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66700"/>
                    </a:xfrm>
                    <a:prstGeom prst="rect">
                      <a:avLst/>
                    </a:prstGeom>
                    <a:noFill/>
                    <a:ln>
                      <a:noFill/>
                    </a:ln>
                  </pic:spPr>
                </pic:pic>
              </a:graphicData>
            </a:graphic>
          </wp:inline>
        </w:drawing>
      </w:r>
      <w:r w:rsidRPr="006611D1">
        <w:rPr>
          <w:rFonts w:ascii="Times New Roman" w:hAnsi="Times New Roman"/>
        </w:rPr>
        <w:t xml:space="preserve"> - цена 1 единицы прочей продукции, изготовляемой типографией, по j-му тиражу.</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rPr>
        <w:t>96. Затраты на приобретение канцелярских принадлежностей (</w:t>
      </w:r>
      <w:r w:rsidRPr="006611D1">
        <w:rPr>
          <w:rFonts w:ascii="Times New Roman" w:hAnsi="Times New Roman"/>
          <w:noProof/>
          <w:position w:val="-12"/>
          <w:lang w:eastAsia="ru-RU"/>
        </w:rPr>
        <w:drawing>
          <wp:inline distT="0" distB="0" distL="0" distR="0">
            <wp:extent cx="342900" cy="257175"/>
            <wp:effectExtent l="0" t="0" r="0" b="9525"/>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6611D1">
        <w:rPr>
          <w:rFonts w:ascii="Times New Roman" w:hAnsi="Times New Roman"/>
        </w:rPr>
        <w:t>) определяются по формуле:</w:t>
      </w:r>
      <w:r>
        <w:rPr>
          <w:rFonts w:ascii="Times New Roman" w:hAnsi="Times New Roman"/>
        </w:rPr>
        <w:t xml:space="preserve"> </w:t>
      </w:r>
    </w:p>
    <w:p w:rsidR="001176A4" w:rsidRPr="006611D1" w:rsidRDefault="001176A4" w:rsidP="001176A4">
      <w:pPr>
        <w:widowControl w:val="0"/>
        <w:autoSpaceDE w:val="0"/>
        <w:autoSpaceDN w:val="0"/>
        <w:adjustRightInd w:val="0"/>
        <w:spacing w:after="0" w:line="240" w:lineRule="auto"/>
        <w:jc w:val="center"/>
        <w:rPr>
          <w:rFonts w:ascii="Times New Roman" w:hAnsi="Times New Roman"/>
        </w:rPr>
      </w:pPr>
      <w:r w:rsidRPr="006611D1">
        <w:rPr>
          <w:rFonts w:ascii="Times New Roman" w:hAnsi="Times New Roman"/>
          <w:noProof/>
          <w:position w:val="-28"/>
          <w:lang w:eastAsia="ru-RU"/>
        </w:rPr>
        <w:drawing>
          <wp:inline distT="0" distB="0" distL="0" distR="0">
            <wp:extent cx="2171700" cy="466725"/>
            <wp:effectExtent l="0" t="0" r="0" b="9525"/>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4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466725"/>
                    </a:xfrm>
                    <a:prstGeom prst="rect">
                      <a:avLst/>
                    </a:prstGeom>
                    <a:noFill/>
                    <a:ln>
                      <a:noFill/>
                    </a:ln>
                  </pic:spPr>
                </pic:pic>
              </a:graphicData>
            </a:graphic>
          </wp:inline>
        </w:drawing>
      </w:r>
      <w:r w:rsidRPr="006611D1">
        <w:rPr>
          <w:rFonts w:ascii="Times New Roman" w:hAnsi="Times New Roman"/>
        </w:rPr>
        <w:t>,</w:t>
      </w:r>
      <w:r>
        <w:rPr>
          <w:rFonts w:ascii="Times New Roman" w:hAnsi="Times New Roman"/>
        </w:rPr>
        <w:t xml:space="preserve"> </w:t>
      </w:r>
      <w:r w:rsidRPr="006611D1">
        <w:rPr>
          <w:rFonts w:ascii="Times New Roman" w:hAnsi="Times New Roman"/>
        </w:rPr>
        <w:t>где:</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428625" cy="257175"/>
            <wp:effectExtent l="0" t="0" r="9525" b="9525"/>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4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257175"/>
                    </a:xfrm>
                    <a:prstGeom prst="rect">
                      <a:avLst/>
                    </a:prstGeom>
                    <a:noFill/>
                    <a:ln>
                      <a:noFill/>
                    </a:ln>
                  </pic:spPr>
                </pic:pic>
              </a:graphicData>
            </a:graphic>
          </wp:inline>
        </w:drawing>
      </w:r>
      <w:r w:rsidRPr="006611D1">
        <w:rPr>
          <w:rFonts w:ascii="Times New Roman" w:hAnsi="Times New Roman"/>
        </w:rPr>
        <w:t xml:space="preserve"> - количество i-го предмета канцелярских принадлежностей в соответствии с нормативами муниципального заказчика в расчете на основного работника;</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276225" cy="257175"/>
            <wp:effectExtent l="0" t="0" r="9525" b="9525"/>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4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6611D1">
        <w:rPr>
          <w:rFonts w:ascii="Times New Roman" w:hAnsi="Times New Roman"/>
        </w:rPr>
        <w:t xml:space="preserve"> - расчетная численность основных работников, определяемая в соответствии с </w:t>
      </w:r>
      <w:hyperlink w:anchor="Par228" w:history="1">
        <w:r w:rsidRPr="006611D1">
          <w:rPr>
            <w:rFonts w:ascii="Times New Roman" w:hAnsi="Times New Roman"/>
          </w:rPr>
          <w:t>пунктами 17</w:t>
        </w:r>
      </w:hyperlink>
      <w:r w:rsidRPr="006611D1">
        <w:rPr>
          <w:rFonts w:ascii="Times New Roman" w:hAnsi="Times New Roman"/>
        </w:rPr>
        <w:t xml:space="preserve"> - </w:t>
      </w:r>
      <w:hyperlink w:anchor="Par264" w:history="1">
        <w:r w:rsidRPr="006611D1">
          <w:rPr>
            <w:rFonts w:ascii="Times New Roman" w:hAnsi="Times New Roman"/>
          </w:rPr>
          <w:t>22</w:t>
        </w:r>
      </w:hyperlink>
      <w:r w:rsidRPr="006611D1">
        <w:rPr>
          <w:rFonts w:ascii="Times New Roman" w:hAnsi="Times New Roman"/>
        </w:rPr>
        <w:t xml:space="preserve"> общих требований к определению нормативных затрат;</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381000" cy="257175"/>
            <wp:effectExtent l="0" t="0" r="0" b="9525"/>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4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6611D1">
        <w:rPr>
          <w:rFonts w:ascii="Times New Roman" w:hAnsi="Times New Roman"/>
        </w:rPr>
        <w:t xml:space="preserve"> - цена i-го предмета канцелярских принадлежностей в соответствии с нормативами муниципального заказчика.</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rPr>
        <w:t>97. Затраты на приобретение хозяйственных товаров и принадлежностей (</w:t>
      </w:r>
      <w:r w:rsidRPr="006611D1">
        <w:rPr>
          <w:rFonts w:ascii="Times New Roman" w:hAnsi="Times New Roman"/>
          <w:noProof/>
          <w:position w:val="-12"/>
          <w:lang w:eastAsia="ru-RU"/>
        </w:rPr>
        <w:drawing>
          <wp:inline distT="0" distB="0" distL="0" distR="0">
            <wp:extent cx="257175" cy="257175"/>
            <wp:effectExtent l="0" t="0" r="9525" b="9525"/>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4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257175"/>
                    </a:xfrm>
                    <a:prstGeom prst="rect">
                      <a:avLst/>
                    </a:prstGeom>
                    <a:noFill/>
                    <a:ln>
                      <a:noFill/>
                    </a:ln>
                  </pic:spPr>
                </pic:pic>
              </a:graphicData>
            </a:graphic>
          </wp:inline>
        </w:drawing>
      </w:r>
      <w:r w:rsidRPr="006611D1">
        <w:rPr>
          <w:rFonts w:ascii="Times New Roman" w:hAnsi="Times New Roman"/>
        </w:rPr>
        <w:t>) определяются по формуле:</w:t>
      </w:r>
      <w:r>
        <w:rPr>
          <w:rFonts w:ascii="Times New Roman" w:hAnsi="Times New Roman"/>
        </w:rPr>
        <w:t xml:space="preserve">   </w:t>
      </w:r>
      <w:r w:rsidRPr="006611D1">
        <w:rPr>
          <w:rFonts w:ascii="Times New Roman" w:hAnsi="Times New Roman"/>
          <w:noProof/>
          <w:position w:val="-28"/>
          <w:lang w:eastAsia="ru-RU"/>
        </w:rPr>
        <w:drawing>
          <wp:inline distT="0" distB="0" distL="0" distR="0">
            <wp:extent cx="1409700" cy="466725"/>
            <wp:effectExtent l="0" t="0" r="0" b="9525"/>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4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466725"/>
                    </a:xfrm>
                    <a:prstGeom prst="rect">
                      <a:avLst/>
                    </a:prstGeom>
                    <a:noFill/>
                    <a:ln>
                      <a:noFill/>
                    </a:ln>
                  </pic:spPr>
                </pic:pic>
              </a:graphicData>
            </a:graphic>
          </wp:inline>
        </w:drawing>
      </w:r>
      <w:r w:rsidRPr="006611D1">
        <w:rPr>
          <w:rFonts w:ascii="Times New Roman" w:hAnsi="Times New Roman"/>
        </w:rPr>
        <w:t>,</w:t>
      </w:r>
      <w:r>
        <w:rPr>
          <w:rFonts w:ascii="Times New Roman" w:hAnsi="Times New Roman"/>
        </w:rPr>
        <w:t xml:space="preserve"> </w:t>
      </w:r>
      <w:r w:rsidRPr="006611D1">
        <w:rPr>
          <w:rFonts w:ascii="Times New Roman" w:hAnsi="Times New Roman"/>
        </w:rPr>
        <w:t>где:</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314325" cy="257175"/>
            <wp:effectExtent l="0" t="0" r="9525" b="9525"/>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4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57175"/>
                    </a:xfrm>
                    <a:prstGeom prst="rect">
                      <a:avLst/>
                    </a:prstGeom>
                    <a:noFill/>
                    <a:ln>
                      <a:noFill/>
                    </a:ln>
                  </pic:spPr>
                </pic:pic>
              </a:graphicData>
            </a:graphic>
          </wp:inline>
        </w:drawing>
      </w:r>
      <w:r w:rsidRPr="006611D1">
        <w:rPr>
          <w:rFonts w:ascii="Times New Roman" w:hAnsi="Times New Roman"/>
        </w:rPr>
        <w:t xml:space="preserve"> - цена i-й единицы хозяйственных товаров и принадлежностей в соответствии с нормативами муниципального заказчика;</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342900" cy="257175"/>
            <wp:effectExtent l="0" t="0" r="0" b="9525"/>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4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6611D1">
        <w:rPr>
          <w:rFonts w:ascii="Times New Roman" w:hAnsi="Times New Roman"/>
        </w:rPr>
        <w:t xml:space="preserve"> - количество i-го хозяйственного товара и принадлежности в соответствии с нормативами муниципального заказчика.</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rPr>
        <w:t>98. Затраты на приобретение горюче-смазочных материалов (</w:t>
      </w:r>
      <w:r w:rsidRPr="006611D1">
        <w:rPr>
          <w:rFonts w:ascii="Times New Roman" w:hAnsi="Times New Roman"/>
          <w:noProof/>
          <w:position w:val="-12"/>
          <w:lang w:eastAsia="ru-RU"/>
        </w:rPr>
        <w:drawing>
          <wp:inline distT="0" distB="0" distL="0" distR="0">
            <wp:extent cx="295275" cy="257175"/>
            <wp:effectExtent l="0" t="0" r="9525" b="9525"/>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4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6611D1">
        <w:rPr>
          <w:rFonts w:ascii="Times New Roman" w:hAnsi="Times New Roman"/>
        </w:rPr>
        <w:t>) определяются по формуле:</w:t>
      </w:r>
      <w:r>
        <w:rPr>
          <w:rFonts w:ascii="Times New Roman" w:hAnsi="Times New Roman"/>
        </w:rPr>
        <w:t xml:space="preserve"> </w:t>
      </w:r>
    </w:p>
    <w:p w:rsidR="001176A4" w:rsidRPr="006611D1" w:rsidRDefault="001176A4" w:rsidP="001176A4">
      <w:pPr>
        <w:widowControl w:val="0"/>
        <w:autoSpaceDE w:val="0"/>
        <w:autoSpaceDN w:val="0"/>
        <w:adjustRightInd w:val="0"/>
        <w:spacing w:after="0" w:line="240" w:lineRule="auto"/>
        <w:jc w:val="center"/>
        <w:rPr>
          <w:rFonts w:ascii="Times New Roman" w:hAnsi="Times New Roman"/>
        </w:rPr>
      </w:pPr>
      <w:r w:rsidRPr="006611D1">
        <w:rPr>
          <w:rFonts w:ascii="Times New Roman" w:hAnsi="Times New Roman"/>
          <w:noProof/>
          <w:position w:val="-28"/>
          <w:lang w:eastAsia="ru-RU"/>
        </w:rPr>
        <w:drawing>
          <wp:inline distT="0" distB="0" distL="0" distR="0">
            <wp:extent cx="2105025" cy="466725"/>
            <wp:effectExtent l="0" t="0" r="9525" b="9525"/>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4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5025" cy="466725"/>
                    </a:xfrm>
                    <a:prstGeom prst="rect">
                      <a:avLst/>
                    </a:prstGeom>
                    <a:noFill/>
                    <a:ln>
                      <a:noFill/>
                    </a:ln>
                  </pic:spPr>
                </pic:pic>
              </a:graphicData>
            </a:graphic>
          </wp:inline>
        </w:drawing>
      </w:r>
      <w:r w:rsidRPr="006611D1">
        <w:rPr>
          <w:rFonts w:ascii="Times New Roman" w:hAnsi="Times New Roman"/>
        </w:rPr>
        <w:t>,</w:t>
      </w:r>
      <w:r>
        <w:rPr>
          <w:rFonts w:ascii="Times New Roman" w:hAnsi="Times New Roman"/>
        </w:rPr>
        <w:t xml:space="preserve"> </w:t>
      </w:r>
      <w:r w:rsidRPr="006611D1">
        <w:rPr>
          <w:rFonts w:ascii="Times New Roman" w:hAnsi="Times New Roman"/>
        </w:rPr>
        <w:t>где:</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381000" cy="257175"/>
            <wp:effectExtent l="0" t="0" r="0" b="9525"/>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4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6611D1">
        <w:rPr>
          <w:rFonts w:ascii="Times New Roman" w:hAnsi="Times New Roman"/>
        </w:rPr>
        <w:t xml:space="preserve"> - норма расхода топлива на 100 километров пробега i-го транспортного средства согласно </w:t>
      </w:r>
      <w:hyperlink r:id="rId449" w:history="1">
        <w:r w:rsidRPr="006611D1">
          <w:rPr>
            <w:rFonts w:ascii="Times New Roman" w:hAnsi="Times New Roman"/>
          </w:rPr>
          <w:t>методическим рекомендациям</w:t>
        </w:r>
      </w:hyperlink>
      <w:r w:rsidRPr="006611D1">
        <w:rPr>
          <w:rFonts w:ascii="Times New Roman" w:hAnsi="Times New Roman"/>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N АМ-23-р;</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352425" cy="257175"/>
            <wp:effectExtent l="0" t="0" r="9525" b="9525"/>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6611D1">
        <w:rPr>
          <w:rFonts w:ascii="Times New Roman" w:hAnsi="Times New Roman"/>
        </w:rPr>
        <w:t xml:space="preserve"> - цена 1 литра горюче-смазочного материала по i-му транспортному средству;</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381000" cy="257175"/>
            <wp:effectExtent l="0" t="0" r="0" b="9525"/>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4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6611D1">
        <w:rPr>
          <w:rFonts w:ascii="Times New Roman" w:hAnsi="Times New Roman"/>
        </w:rPr>
        <w:t xml:space="preserve"> - планируемое количество рабочих дней использования i-го транспортного средства в очередном финансовом году.</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rPr>
        <w:t xml:space="preserve">99.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w:t>
      </w:r>
      <w:r w:rsidRPr="006611D1">
        <w:rPr>
          <w:rFonts w:ascii="Times New Roman" w:hAnsi="Times New Roman"/>
        </w:rPr>
        <w:lastRenderedPageBreak/>
        <w:t xml:space="preserve">муниципального заказчика, применяемых при расчете нормативных затрат на приобретение служебного легкового автотранспорта, предусмотренных </w:t>
      </w:r>
      <w:hyperlink w:anchor="Par1026" w:history="1">
        <w:r w:rsidRPr="006611D1">
          <w:rPr>
            <w:rFonts w:ascii="Times New Roman" w:hAnsi="Times New Roman"/>
          </w:rPr>
          <w:t>приложением N 2</w:t>
        </w:r>
      </w:hyperlink>
      <w:r w:rsidRPr="006611D1">
        <w:rPr>
          <w:rFonts w:ascii="Times New Roman" w:hAnsi="Times New Roman"/>
        </w:rPr>
        <w:t>.</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rPr>
        <w:t>100. Затраты на приобретение материальных запасов для нужд гражданской обороны (</w:t>
      </w:r>
      <w:r w:rsidRPr="006611D1">
        <w:rPr>
          <w:rFonts w:ascii="Times New Roman" w:hAnsi="Times New Roman"/>
          <w:noProof/>
          <w:position w:val="-12"/>
          <w:lang w:eastAsia="ru-RU"/>
        </w:rPr>
        <w:drawing>
          <wp:inline distT="0" distB="0" distL="0" distR="0">
            <wp:extent cx="342900" cy="257175"/>
            <wp:effectExtent l="0" t="0" r="0" b="9525"/>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57175"/>
                    </a:xfrm>
                    <a:prstGeom prst="rect">
                      <a:avLst/>
                    </a:prstGeom>
                    <a:noFill/>
                    <a:ln>
                      <a:noFill/>
                    </a:ln>
                  </pic:spPr>
                </pic:pic>
              </a:graphicData>
            </a:graphic>
          </wp:inline>
        </w:drawing>
      </w:r>
      <w:r w:rsidRPr="006611D1">
        <w:rPr>
          <w:rFonts w:ascii="Times New Roman" w:hAnsi="Times New Roman"/>
        </w:rPr>
        <w:t>) определяются по формуле:</w:t>
      </w:r>
      <w:r>
        <w:rPr>
          <w:rFonts w:ascii="Times New Roman" w:hAnsi="Times New Roman"/>
        </w:rPr>
        <w:t xml:space="preserve">   </w:t>
      </w:r>
      <w:r w:rsidRPr="006611D1">
        <w:rPr>
          <w:rFonts w:ascii="Times New Roman" w:hAnsi="Times New Roman"/>
          <w:noProof/>
          <w:position w:val="-28"/>
          <w:lang w:eastAsia="ru-RU"/>
        </w:rPr>
        <w:drawing>
          <wp:inline distT="0" distB="0" distL="0" distR="0">
            <wp:extent cx="2133600" cy="466725"/>
            <wp:effectExtent l="0" t="0" r="0" b="9525"/>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4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466725"/>
                    </a:xfrm>
                    <a:prstGeom prst="rect">
                      <a:avLst/>
                    </a:prstGeom>
                    <a:noFill/>
                    <a:ln>
                      <a:noFill/>
                    </a:ln>
                  </pic:spPr>
                </pic:pic>
              </a:graphicData>
            </a:graphic>
          </wp:inline>
        </w:drawing>
      </w:r>
      <w:r w:rsidRPr="006611D1">
        <w:rPr>
          <w:rFonts w:ascii="Times New Roman" w:hAnsi="Times New Roman"/>
        </w:rPr>
        <w:t>,</w:t>
      </w:r>
      <w:r>
        <w:rPr>
          <w:rFonts w:ascii="Times New Roman" w:hAnsi="Times New Roman"/>
        </w:rPr>
        <w:t xml:space="preserve"> </w:t>
      </w:r>
      <w:r w:rsidRPr="006611D1">
        <w:rPr>
          <w:rFonts w:ascii="Times New Roman" w:hAnsi="Times New Roman"/>
        </w:rPr>
        <w:t>где:</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381000" cy="257175"/>
            <wp:effectExtent l="0" t="0" r="0" b="9525"/>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4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6611D1">
        <w:rPr>
          <w:rFonts w:ascii="Times New Roman" w:hAnsi="Times New Roman"/>
        </w:rPr>
        <w:t xml:space="preserve"> - цена i-й единицы материальных запасов для нужд гражданской обороны в соответствии с нормативами муниципального заказчика.;</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428625" cy="257175"/>
            <wp:effectExtent l="0" t="0" r="9525" b="9525"/>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4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257175"/>
                    </a:xfrm>
                    <a:prstGeom prst="rect">
                      <a:avLst/>
                    </a:prstGeom>
                    <a:noFill/>
                    <a:ln>
                      <a:noFill/>
                    </a:ln>
                  </pic:spPr>
                </pic:pic>
              </a:graphicData>
            </a:graphic>
          </wp:inline>
        </w:drawing>
      </w:r>
      <w:r w:rsidRPr="006611D1">
        <w:rPr>
          <w:rFonts w:ascii="Times New Roman" w:hAnsi="Times New Roman"/>
        </w:rPr>
        <w:t xml:space="preserve"> - количество i-го материального запаса для нужд гражданской обороны из расчета на 1 работника в год в соответствии с нормативами муниципального заказчика;</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276225" cy="257175"/>
            <wp:effectExtent l="0" t="0" r="9525" b="9525"/>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4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57175"/>
                    </a:xfrm>
                    <a:prstGeom prst="rect">
                      <a:avLst/>
                    </a:prstGeom>
                    <a:noFill/>
                    <a:ln>
                      <a:noFill/>
                    </a:ln>
                  </pic:spPr>
                </pic:pic>
              </a:graphicData>
            </a:graphic>
          </wp:inline>
        </w:drawing>
      </w:r>
      <w:r w:rsidRPr="006611D1">
        <w:rPr>
          <w:rFonts w:ascii="Times New Roman" w:hAnsi="Times New Roman"/>
        </w:rPr>
        <w:t xml:space="preserve"> - расчетная численность основных работников, определяемая в соответствии с </w:t>
      </w:r>
      <w:hyperlink w:anchor="Par228" w:history="1">
        <w:r w:rsidRPr="006611D1">
          <w:rPr>
            <w:rFonts w:ascii="Times New Roman" w:hAnsi="Times New Roman"/>
          </w:rPr>
          <w:t>пунктами 17</w:t>
        </w:r>
      </w:hyperlink>
      <w:r w:rsidRPr="006611D1">
        <w:rPr>
          <w:rFonts w:ascii="Times New Roman" w:hAnsi="Times New Roman"/>
        </w:rPr>
        <w:t xml:space="preserve"> - </w:t>
      </w:r>
      <w:hyperlink w:anchor="Par264" w:history="1">
        <w:r w:rsidRPr="006611D1">
          <w:rPr>
            <w:rFonts w:ascii="Times New Roman" w:hAnsi="Times New Roman"/>
          </w:rPr>
          <w:t>22</w:t>
        </w:r>
      </w:hyperlink>
      <w:r w:rsidRPr="006611D1">
        <w:rPr>
          <w:rFonts w:ascii="Times New Roman" w:hAnsi="Times New Roman"/>
        </w:rPr>
        <w:t xml:space="preserve"> общих требований к определению нормативных затрат.</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p>
    <w:p w:rsidR="001176A4" w:rsidRPr="006611D1" w:rsidRDefault="001176A4" w:rsidP="001176A4">
      <w:pPr>
        <w:widowControl w:val="0"/>
        <w:autoSpaceDE w:val="0"/>
        <w:autoSpaceDN w:val="0"/>
        <w:adjustRightInd w:val="0"/>
        <w:spacing w:after="0" w:line="240" w:lineRule="auto"/>
        <w:jc w:val="center"/>
        <w:outlineLvl w:val="2"/>
        <w:rPr>
          <w:rFonts w:ascii="Times New Roman" w:hAnsi="Times New Roman"/>
          <w:b/>
        </w:rPr>
      </w:pPr>
      <w:bookmarkStart w:id="34" w:name="Par919"/>
      <w:bookmarkEnd w:id="34"/>
      <w:r w:rsidRPr="006611D1">
        <w:rPr>
          <w:rFonts w:ascii="Times New Roman" w:hAnsi="Times New Roman"/>
          <w:b/>
        </w:rPr>
        <w:t>III. Затраты на капитальный ремонт имущества</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rPr>
        <w:t>101.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rPr>
        <w:t>102.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(муниципальными элементными сметными нормами) строительных работ и специальных строительных работ, утвержденными органом, осуществляющим функции по выработке государственной политики и нормативно-правовому регулированию в сфере строительства.</w:t>
      </w:r>
    </w:p>
    <w:p w:rsidR="001176A4" w:rsidRPr="00691AAC" w:rsidRDefault="001176A4" w:rsidP="001176A4">
      <w:pPr>
        <w:widowControl w:val="0"/>
        <w:autoSpaceDE w:val="0"/>
        <w:autoSpaceDN w:val="0"/>
        <w:adjustRightInd w:val="0"/>
        <w:spacing w:after="0" w:line="240" w:lineRule="auto"/>
        <w:ind w:firstLine="540"/>
        <w:jc w:val="both"/>
        <w:rPr>
          <w:rFonts w:ascii="Times New Roman" w:hAnsi="Times New Roman"/>
          <w:sz w:val="26"/>
          <w:szCs w:val="26"/>
        </w:rPr>
      </w:pPr>
      <w:r w:rsidRPr="006611D1">
        <w:rPr>
          <w:rFonts w:ascii="Times New Roman" w:hAnsi="Times New Roman"/>
        </w:rPr>
        <w:t xml:space="preserve">103. Затраты на разработку проектной документации определяются в соответствии со </w:t>
      </w:r>
      <w:hyperlink r:id="rId457" w:history="1">
        <w:r w:rsidRPr="006611D1">
          <w:rPr>
            <w:rFonts w:ascii="Times New Roman" w:hAnsi="Times New Roman"/>
          </w:rPr>
          <w:t>статьей 22</w:t>
        </w:r>
      </w:hyperlink>
      <w:r w:rsidRPr="006611D1">
        <w:rPr>
          <w:rFonts w:ascii="Times New Roman" w:hAnsi="Times New Roman"/>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1176A4" w:rsidRPr="006611D1" w:rsidRDefault="001176A4" w:rsidP="001176A4">
      <w:pPr>
        <w:widowControl w:val="0"/>
        <w:autoSpaceDE w:val="0"/>
        <w:autoSpaceDN w:val="0"/>
        <w:adjustRightInd w:val="0"/>
        <w:spacing w:after="0" w:line="240" w:lineRule="auto"/>
        <w:jc w:val="center"/>
        <w:outlineLvl w:val="2"/>
        <w:rPr>
          <w:rFonts w:ascii="Times New Roman" w:hAnsi="Times New Roman"/>
          <w:b/>
        </w:rPr>
      </w:pPr>
      <w:bookmarkStart w:id="35" w:name="Par926"/>
      <w:bookmarkEnd w:id="35"/>
      <w:r w:rsidRPr="006611D1">
        <w:rPr>
          <w:rFonts w:ascii="Times New Roman" w:hAnsi="Times New Roman"/>
          <w:b/>
        </w:rPr>
        <w:t>IV. Затраты на финансовое обеспечение</w:t>
      </w:r>
    </w:p>
    <w:p w:rsidR="001176A4" w:rsidRPr="006611D1" w:rsidRDefault="001176A4" w:rsidP="001176A4">
      <w:pPr>
        <w:widowControl w:val="0"/>
        <w:autoSpaceDE w:val="0"/>
        <w:autoSpaceDN w:val="0"/>
        <w:adjustRightInd w:val="0"/>
        <w:spacing w:after="0" w:line="240" w:lineRule="auto"/>
        <w:jc w:val="center"/>
        <w:rPr>
          <w:rFonts w:ascii="Times New Roman" w:hAnsi="Times New Roman"/>
          <w:b/>
        </w:rPr>
      </w:pPr>
      <w:r w:rsidRPr="006611D1">
        <w:rPr>
          <w:rFonts w:ascii="Times New Roman" w:hAnsi="Times New Roman"/>
          <w:b/>
        </w:rPr>
        <w:t>строительства, реконструкции (в том числе с элементами</w:t>
      </w:r>
    </w:p>
    <w:p w:rsidR="001176A4" w:rsidRPr="006611D1" w:rsidRDefault="001176A4" w:rsidP="001176A4">
      <w:pPr>
        <w:widowControl w:val="0"/>
        <w:autoSpaceDE w:val="0"/>
        <w:autoSpaceDN w:val="0"/>
        <w:adjustRightInd w:val="0"/>
        <w:spacing w:after="0" w:line="240" w:lineRule="auto"/>
        <w:jc w:val="center"/>
        <w:rPr>
          <w:rFonts w:ascii="Times New Roman" w:hAnsi="Times New Roman"/>
          <w:b/>
        </w:rPr>
      </w:pPr>
      <w:r w:rsidRPr="006611D1">
        <w:rPr>
          <w:rFonts w:ascii="Times New Roman" w:hAnsi="Times New Roman"/>
          <w:b/>
        </w:rPr>
        <w:t>реставрации), технического перевооружения объектов</w:t>
      </w:r>
    </w:p>
    <w:p w:rsidR="001176A4" w:rsidRPr="00691AAC" w:rsidRDefault="001176A4" w:rsidP="001176A4">
      <w:pPr>
        <w:widowControl w:val="0"/>
        <w:autoSpaceDE w:val="0"/>
        <w:autoSpaceDN w:val="0"/>
        <w:adjustRightInd w:val="0"/>
        <w:spacing w:after="0" w:line="240" w:lineRule="auto"/>
        <w:jc w:val="center"/>
        <w:rPr>
          <w:rFonts w:ascii="Times New Roman" w:hAnsi="Times New Roman"/>
          <w:sz w:val="26"/>
          <w:szCs w:val="26"/>
        </w:rPr>
      </w:pPr>
      <w:r w:rsidRPr="006611D1">
        <w:rPr>
          <w:rFonts w:ascii="Times New Roman" w:hAnsi="Times New Roman"/>
          <w:b/>
        </w:rPr>
        <w:t>капитального строительства</w:t>
      </w:r>
      <w:r>
        <w:rPr>
          <w:rFonts w:ascii="Times New Roman" w:hAnsi="Times New Roman"/>
          <w:b/>
        </w:rPr>
        <w:t xml:space="preserve"> </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rPr>
        <w:t xml:space="preserve">104.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58" w:history="1">
        <w:r w:rsidRPr="006611D1">
          <w:rPr>
            <w:rFonts w:ascii="Times New Roman" w:hAnsi="Times New Roman"/>
          </w:rPr>
          <w:t>статьей 22</w:t>
        </w:r>
      </w:hyperlink>
      <w:r w:rsidRPr="006611D1">
        <w:rPr>
          <w:rFonts w:ascii="Times New Roman" w:hAnsi="Times New Roman"/>
        </w:rPr>
        <w:t xml:space="preserve"> Федерального закона и с законодательством Российской Федерации о градостроительной деятельности.</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b/>
        </w:rPr>
      </w:pPr>
      <w:r w:rsidRPr="006611D1">
        <w:rPr>
          <w:rFonts w:ascii="Times New Roman" w:hAnsi="Times New Roman"/>
        </w:rPr>
        <w:t xml:space="preserve">105. Затраты на приобретение объектов недвижимого имущества определяются в соответствии со </w:t>
      </w:r>
      <w:hyperlink r:id="rId459" w:history="1">
        <w:r w:rsidRPr="006611D1">
          <w:rPr>
            <w:rFonts w:ascii="Times New Roman" w:hAnsi="Times New Roman"/>
          </w:rPr>
          <w:t>статьей 22</w:t>
        </w:r>
      </w:hyperlink>
      <w:r w:rsidRPr="006611D1">
        <w:rPr>
          <w:rFonts w:ascii="Times New Roman" w:hAnsi="Times New Roman"/>
        </w:rPr>
        <w:t xml:space="preserve"> Федерального закона и с законодательством Российской Федерации, регулирующим оценочную деятельность в Российской Федерации.</w:t>
      </w:r>
    </w:p>
    <w:p w:rsidR="001176A4" w:rsidRPr="006611D1" w:rsidRDefault="001176A4" w:rsidP="001176A4">
      <w:pPr>
        <w:widowControl w:val="0"/>
        <w:autoSpaceDE w:val="0"/>
        <w:autoSpaceDN w:val="0"/>
        <w:adjustRightInd w:val="0"/>
        <w:spacing w:after="0" w:line="240" w:lineRule="auto"/>
        <w:jc w:val="center"/>
        <w:outlineLvl w:val="2"/>
        <w:rPr>
          <w:rFonts w:ascii="Times New Roman" w:hAnsi="Times New Roman"/>
          <w:b/>
        </w:rPr>
      </w:pPr>
      <w:bookmarkStart w:id="36" w:name="Par934"/>
      <w:bookmarkEnd w:id="36"/>
      <w:r w:rsidRPr="006611D1">
        <w:rPr>
          <w:rFonts w:ascii="Times New Roman" w:hAnsi="Times New Roman"/>
          <w:b/>
        </w:rPr>
        <w:t>V. Затраты на дополнительное профессиональное образование</w:t>
      </w:r>
      <w:r>
        <w:rPr>
          <w:rFonts w:ascii="Times New Roman" w:hAnsi="Times New Roman"/>
          <w:b/>
        </w:rPr>
        <w:t xml:space="preserve"> </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rPr>
        <w:t>106. Затраты на приобретение образовательных услуг по профессиональной переподготовке и повышению квалификации (</w:t>
      </w:r>
      <w:r w:rsidRPr="006611D1">
        <w:rPr>
          <w:rFonts w:ascii="Times New Roman" w:hAnsi="Times New Roman"/>
          <w:noProof/>
          <w:position w:val="-12"/>
          <w:lang w:eastAsia="ru-RU"/>
        </w:rPr>
        <w:drawing>
          <wp:inline distT="0" distB="0" distL="0" distR="0">
            <wp:extent cx="295275" cy="257175"/>
            <wp:effectExtent l="0" t="0" r="9525" b="9525"/>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4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57175"/>
                    </a:xfrm>
                    <a:prstGeom prst="rect">
                      <a:avLst/>
                    </a:prstGeom>
                    <a:noFill/>
                    <a:ln>
                      <a:noFill/>
                    </a:ln>
                  </pic:spPr>
                </pic:pic>
              </a:graphicData>
            </a:graphic>
          </wp:inline>
        </w:drawing>
      </w:r>
      <w:r w:rsidRPr="006611D1">
        <w:rPr>
          <w:rFonts w:ascii="Times New Roman" w:hAnsi="Times New Roman"/>
        </w:rPr>
        <w:t>) определяются по формуле:</w:t>
      </w:r>
      <w:r>
        <w:rPr>
          <w:rFonts w:ascii="Times New Roman" w:hAnsi="Times New Roman"/>
        </w:rPr>
        <w:t xml:space="preserve"> </w:t>
      </w:r>
      <w:r w:rsidRPr="006611D1">
        <w:rPr>
          <w:rFonts w:ascii="Times New Roman" w:hAnsi="Times New Roman"/>
          <w:noProof/>
          <w:position w:val="-28"/>
          <w:lang w:eastAsia="ru-RU"/>
        </w:rPr>
        <w:drawing>
          <wp:inline distT="0" distB="0" distL="0" distR="0">
            <wp:extent cx="1552575" cy="466725"/>
            <wp:effectExtent l="0" t="0" r="9525" b="9525"/>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2575" cy="466725"/>
                    </a:xfrm>
                    <a:prstGeom prst="rect">
                      <a:avLst/>
                    </a:prstGeom>
                    <a:noFill/>
                    <a:ln>
                      <a:noFill/>
                    </a:ln>
                  </pic:spPr>
                </pic:pic>
              </a:graphicData>
            </a:graphic>
          </wp:inline>
        </w:drawing>
      </w:r>
      <w:r w:rsidRPr="006611D1">
        <w:rPr>
          <w:rFonts w:ascii="Times New Roman" w:hAnsi="Times New Roman"/>
        </w:rPr>
        <w:t>,</w:t>
      </w:r>
      <w:r>
        <w:rPr>
          <w:rFonts w:ascii="Times New Roman" w:hAnsi="Times New Roman"/>
        </w:rPr>
        <w:t xml:space="preserve"> </w:t>
      </w:r>
      <w:r w:rsidRPr="006611D1">
        <w:rPr>
          <w:rFonts w:ascii="Times New Roman" w:hAnsi="Times New Roman"/>
        </w:rPr>
        <w:t>где:</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381000" cy="257175"/>
            <wp:effectExtent l="0" t="0" r="0" b="9525"/>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257175"/>
                    </a:xfrm>
                    <a:prstGeom prst="rect">
                      <a:avLst/>
                    </a:prstGeom>
                    <a:noFill/>
                    <a:ln>
                      <a:noFill/>
                    </a:ln>
                  </pic:spPr>
                </pic:pic>
              </a:graphicData>
            </a:graphic>
          </wp:inline>
        </w:drawing>
      </w:r>
      <w:r w:rsidRPr="006611D1">
        <w:rPr>
          <w:rFonts w:ascii="Times New Roman" w:hAnsi="Times New Roman"/>
        </w:rPr>
        <w:t xml:space="preserve"> - количество работников, направляемых на i-й вид дополнительного профессионального образования;</w:t>
      </w:r>
    </w:p>
    <w:p w:rsidR="001176A4" w:rsidRPr="006611D1" w:rsidRDefault="001176A4" w:rsidP="001176A4">
      <w:pPr>
        <w:widowControl w:val="0"/>
        <w:autoSpaceDE w:val="0"/>
        <w:autoSpaceDN w:val="0"/>
        <w:adjustRightInd w:val="0"/>
        <w:spacing w:after="0" w:line="240" w:lineRule="auto"/>
        <w:ind w:firstLine="540"/>
        <w:jc w:val="both"/>
        <w:rPr>
          <w:rFonts w:ascii="Times New Roman" w:hAnsi="Times New Roman"/>
        </w:rPr>
      </w:pPr>
      <w:r w:rsidRPr="006611D1">
        <w:rPr>
          <w:rFonts w:ascii="Times New Roman" w:hAnsi="Times New Roman"/>
          <w:noProof/>
          <w:position w:val="-12"/>
          <w:lang w:eastAsia="ru-RU"/>
        </w:rPr>
        <w:drawing>
          <wp:inline distT="0" distB="0" distL="0" distR="0">
            <wp:extent cx="352425" cy="257175"/>
            <wp:effectExtent l="0" t="0" r="9525" b="9525"/>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57175"/>
                    </a:xfrm>
                    <a:prstGeom prst="rect">
                      <a:avLst/>
                    </a:prstGeom>
                    <a:noFill/>
                    <a:ln>
                      <a:noFill/>
                    </a:ln>
                  </pic:spPr>
                </pic:pic>
              </a:graphicData>
            </a:graphic>
          </wp:inline>
        </w:drawing>
      </w:r>
      <w:r w:rsidRPr="006611D1">
        <w:rPr>
          <w:rFonts w:ascii="Times New Roman" w:hAnsi="Times New Roman"/>
        </w:rPr>
        <w:t xml:space="preserve"> - цена обучения одного работника по i-му виду дополнительного профессионального образования.</w:t>
      </w:r>
    </w:p>
    <w:p w:rsidR="001176A4" w:rsidRPr="00691AAC" w:rsidRDefault="001176A4" w:rsidP="001176A4">
      <w:pPr>
        <w:widowControl w:val="0"/>
        <w:autoSpaceDE w:val="0"/>
        <w:autoSpaceDN w:val="0"/>
        <w:adjustRightInd w:val="0"/>
        <w:spacing w:after="0" w:line="240" w:lineRule="auto"/>
        <w:ind w:firstLine="540"/>
        <w:jc w:val="both"/>
        <w:rPr>
          <w:rFonts w:ascii="Times New Roman" w:hAnsi="Times New Roman"/>
          <w:sz w:val="26"/>
          <w:szCs w:val="26"/>
        </w:rPr>
        <w:sectPr w:rsidR="001176A4" w:rsidRPr="00691AAC" w:rsidSect="001176A4">
          <w:pgSz w:w="11905" w:h="16838"/>
          <w:pgMar w:top="851" w:right="848" w:bottom="709" w:left="1134" w:header="720" w:footer="720" w:gutter="0"/>
          <w:cols w:space="720"/>
          <w:noEndnote/>
          <w:docGrid w:linePitch="299"/>
        </w:sectPr>
      </w:pPr>
      <w:r w:rsidRPr="006611D1">
        <w:rPr>
          <w:rFonts w:ascii="Times New Roman" w:hAnsi="Times New Roman"/>
        </w:rPr>
        <w:t xml:space="preserve">107. Затраты на приобретение образовательных услуг по профессиональной переподготовке и повышению квалификации определяются в соответствии со </w:t>
      </w:r>
      <w:hyperlink r:id="rId464" w:history="1">
        <w:r w:rsidRPr="006611D1">
          <w:rPr>
            <w:rFonts w:ascii="Times New Roman" w:hAnsi="Times New Roman"/>
          </w:rPr>
          <w:t>статьей 22</w:t>
        </w:r>
      </w:hyperlink>
      <w:r w:rsidRPr="006611D1">
        <w:rPr>
          <w:rFonts w:ascii="Times New Roman" w:hAnsi="Times New Roman"/>
        </w:rPr>
        <w:t xml:space="preserve"> Федерального закона.</w:t>
      </w:r>
      <w:r>
        <w:rPr>
          <w:rFonts w:ascii="Times New Roman" w:hAnsi="Times New Roman"/>
        </w:rPr>
        <w:t xml:space="preserve">  </w:t>
      </w:r>
      <w:bookmarkStart w:id="37" w:name="Par949"/>
      <w:bookmarkEnd w:id="37"/>
    </w:p>
    <w:p w:rsidR="001176A4" w:rsidRPr="00691AAC" w:rsidRDefault="001176A4" w:rsidP="001176A4">
      <w:pPr>
        <w:widowControl w:val="0"/>
        <w:autoSpaceDE w:val="0"/>
        <w:autoSpaceDN w:val="0"/>
        <w:adjustRightInd w:val="0"/>
        <w:spacing w:after="0" w:line="240" w:lineRule="auto"/>
        <w:jc w:val="right"/>
        <w:outlineLvl w:val="2"/>
        <w:rPr>
          <w:rFonts w:ascii="Times New Roman" w:hAnsi="Times New Roman"/>
          <w:sz w:val="26"/>
          <w:szCs w:val="26"/>
        </w:rPr>
      </w:pPr>
    </w:p>
    <w:tbl>
      <w:tblPr>
        <w:tblW w:w="0" w:type="auto"/>
        <w:tblInd w:w="108" w:type="dxa"/>
        <w:tblLayout w:type="fixed"/>
        <w:tblLook w:val="0000"/>
      </w:tblPr>
      <w:tblGrid>
        <w:gridCol w:w="3789"/>
        <w:gridCol w:w="1444"/>
        <w:gridCol w:w="4150"/>
      </w:tblGrid>
      <w:tr w:rsidR="001176A4" w:rsidRPr="001176A4" w:rsidTr="001176A4">
        <w:trPr>
          <w:trHeight w:val="1699"/>
        </w:trPr>
        <w:tc>
          <w:tcPr>
            <w:tcW w:w="3789" w:type="dxa"/>
            <w:vAlign w:val="center"/>
          </w:tcPr>
          <w:p w:rsidR="001176A4" w:rsidRPr="001176A4" w:rsidRDefault="001176A4" w:rsidP="001176A4">
            <w:pPr>
              <w:jc w:val="center"/>
              <w:rPr>
                <w:rFonts w:ascii="Times New Roman" w:hAnsi="Times New Roman"/>
                <w:sz w:val="24"/>
                <w:szCs w:val="24"/>
              </w:rPr>
            </w:pPr>
          </w:p>
          <w:p w:rsidR="001176A4" w:rsidRPr="001176A4" w:rsidRDefault="001176A4" w:rsidP="001176A4">
            <w:pPr>
              <w:spacing w:after="0" w:line="240" w:lineRule="auto"/>
              <w:jc w:val="center"/>
              <w:rPr>
                <w:rFonts w:ascii="Times New Roman" w:hAnsi="Times New Roman"/>
                <w:sz w:val="24"/>
                <w:szCs w:val="24"/>
              </w:rPr>
            </w:pPr>
            <w:r w:rsidRPr="001176A4">
              <w:rPr>
                <w:rFonts w:ascii="Times New Roman" w:hAnsi="Times New Roman"/>
                <w:sz w:val="24"/>
                <w:szCs w:val="24"/>
              </w:rPr>
              <w:t xml:space="preserve">«МЕЩУРА» </w:t>
            </w:r>
          </w:p>
          <w:p w:rsidR="001176A4" w:rsidRPr="001176A4" w:rsidRDefault="001176A4" w:rsidP="001176A4">
            <w:pPr>
              <w:spacing w:after="0" w:line="240" w:lineRule="auto"/>
              <w:jc w:val="center"/>
              <w:rPr>
                <w:rFonts w:ascii="Times New Roman" w:hAnsi="Times New Roman"/>
                <w:sz w:val="24"/>
                <w:szCs w:val="24"/>
              </w:rPr>
            </w:pPr>
            <w:r w:rsidRPr="001176A4">
              <w:rPr>
                <w:rFonts w:ascii="Times New Roman" w:hAnsi="Times New Roman"/>
                <w:sz w:val="24"/>
                <w:szCs w:val="24"/>
              </w:rPr>
              <w:t>СИКТ ОВМÖДЧÖМИНСА</w:t>
            </w:r>
          </w:p>
          <w:p w:rsidR="001176A4" w:rsidRPr="001176A4" w:rsidRDefault="001176A4" w:rsidP="001176A4">
            <w:pPr>
              <w:spacing w:line="240" w:lineRule="auto"/>
              <w:jc w:val="center"/>
              <w:rPr>
                <w:rFonts w:ascii="Times New Roman" w:hAnsi="Times New Roman"/>
                <w:sz w:val="24"/>
                <w:szCs w:val="24"/>
              </w:rPr>
            </w:pPr>
            <w:r w:rsidRPr="001176A4">
              <w:rPr>
                <w:rFonts w:ascii="Times New Roman" w:hAnsi="Times New Roman"/>
                <w:sz w:val="24"/>
                <w:szCs w:val="24"/>
              </w:rPr>
              <w:t>АДМИНИСТРАЦИЯ</w:t>
            </w:r>
          </w:p>
          <w:p w:rsidR="001176A4" w:rsidRPr="001176A4" w:rsidRDefault="001176A4" w:rsidP="001176A4">
            <w:pPr>
              <w:jc w:val="center"/>
              <w:rPr>
                <w:rFonts w:ascii="Times New Roman" w:hAnsi="Times New Roman"/>
                <w:sz w:val="24"/>
                <w:szCs w:val="24"/>
              </w:rPr>
            </w:pPr>
          </w:p>
        </w:tc>
        <w:tc>
          <w:tcPr>
            <w:tcW w:w="1444" w:type="dxa"/>
          </w:tcPr>
          <w:p w:rsidR="001176A4" w:rsidRPr="001176A4" w:rsidRDefault="001176A4" w:rsidP="001176A4">
            <w:pPr>
              <w:ind w:left="770" w:hanging="770"/>
              <w:jc w:val="center"/>
              <w:rPr>
                <w:rFonts w:ascii="Times New Roman" w:hAnsi="Times New Roman"/>
                <w:sz w:val="24"/>
                <w:szCs w:val="24"/>
              </w:rPr>
            </w:pPr>
            <w:r w:rsidRPr="001176A4">
              <w:rPr>
                <w:rFonts w:ascii="Times New Roman" w:hAnsi="Times New Roman"/>
                <w:b/>
                <w:bCs/>
                <w:sz w:val="24"/>
                <w:szCs w:val="24"/>
              </w:rPr>
              <w:object w:dxaOrig="1637" w:dyaOrig="1709">
                <v:shape id="_x0000_i1026" type="#_x0000_t75" style="width:62.2pt;height:65.1pt" o:ole="" fillcolor="window">
                  <v:imagedata r:id="rId8" o:title="" gain="126031f" blacklevel="1966f"/>
                </v:shape>
                <o:OLEObject Type="Embed" ProgID="Word.Picture.8" ShapeID="_x0000_i1026" DrawAspect="Content" ObjectID="_1501252183" r:id="rId465"/>
              </w:object>
            </w:r>
          </w:p>
        </w:tc>
        <w:tc>
          <w:tcPr>
            <w:tcW w:w="4150" w:type="dxa"/>
            <w:vAlign w:val="center"/>
          </w:tcPr>
          <w:p w:rsidR="001176A4" w:rsidRPr="001176A4" w:rsidRDefault="001176A4" w:rsidP="001176A4">
            <w:pPr>
              <w:spacing w:after="0" w:line="240" w:lineRule="auto"/>
              <w:jc w:val="center"/>
              <w:rPr>
                <w:rFonts w:ascii="Times New Roman" w:hAnsi="Times New Roman"/>
                <w:sz w:val="24"/>
                <w:szCs w:val="24"/>
              </w:rPr>
            </w:pPr>
            <w:r w:rsidRPr="001176A4">
              <w:rPr>
                <w:rFonts w:ascii="Times New Roman" w:hAnsi="Times New Roman"/>
                <w:sz w:val="24"/>
                <w:szCs w:val="24"/>
              </w:rPr>
              <w:t>АДМИНИСТРАЦИЯ</w:t>
            </w:r>
          </w:p>
          <w:p w:rsidR="001176A4" w:rsidRPr="001176A4" w:rsidRDefault="001176A4" w:rsidP="001176A4">
            <w:pPr>
              <w:spacing w:after="0" w:line="240" w:lineRule="auto"/>
              <w:jc w:val="center"/>
              <w:rPr>
                <w:rFonts w:ascii="Times New Roman" w:hAnsi="Times New Roman"/>
                <w:sz w:val="24"/>
                <w:szCs w:val="24"/>
              </w:rPr>
            </w:pPr>
            <w:r w:rsidRPr="001176A4">
              <w:rPr>
                <w:rFonts w:ascii="Times New Roman" w:hAnsi="Times New Roman"/>
                <w:sz w:val="24"/>
                <w:szCs w:val="24"/>
              </w:rPr>
              <w:t>СЕЛЬСКОГО ПОСЕЛЕНИЯ</w:t>
            </w:r>
          </w:p>
          <w:p w:rsidR="001176A4" w:rsidRPr="001176A4" w:rsidRDefault="001176A4" w:rsidP="001176A4">
            <w:pPr>
              <w:spacing w:line="240" w:lineRule="auto"/>
              <w:jc w:val="center"/>
              <w:rPr>
                <w:rFonts w:ascii="Times New Roman" w:hAnsi="Times New Roman"/>
                <w:sz w:val="24"/>
                <w:szCs w:val="24"/>
              </w:rPr>
            </w:pPr>
            <w:r w:rsidRPr="001176A4">
              <w:rPr>
                <w:rFonts w:ascii="Times New Roman" w:hAnsi="Times New Roman"/>
                <w:sz w:val="24"/>
                <w:szCs w:val="24"/>
              </w:rPr>
              <w:t>«МЕЩУРА»</w:t>
            </w:r>
          </w:p>
        </w:tc>
      </w:tr>
    </w:tbl>
    <w:p w:rsidR="001176A4" w:rsidRPr="00804E11" w:rsidRDefault="001176A4" w:rsidP="001176A4">
      <w:pPr>
        <w:pStyle w:val="1"/>
        <w:rPr>
          <w:szCs w:val="24"/>
        </w:rPr>
      </w:pPr>
    </w:p>
    <w:p w:rsidR="001176A4" w:rsidRPr="001176A4" w:rsidRDefault="001176A4" w:rsidP="001176A4">
      <w:pPr>
        <w:jc w:val="center"/>
        <w:rPr>
          <w:rFonts w:ascii="Times New Roman" w:hAnsi="Times New Roman"/>
          <w:b/>
          <w:sz w:val="24"/>
          <w:szCs w:val="24"/>
        </w:rPr>
      </w:pPr>
      <w:r w:rsidRPr="001176A4">
        <w:rPr>
          <w:rFonts w:ascii="Times New Roman" w:hAnsi="Times New Roman"/>
          <w:b/>
          <w:sz w:val="24"/>
          <w:szCs w:val="24"/>
        </w:rPr>
        <w:t>ШУÖМ</w:t>
      </w:r>
    </w:p>
    <w:p w:rsidR="001176A4" w:rsidRPr="001176A4" w:rsidRDefault="001176A4" w:rsidP="001176A4">
      <w:pPr>
        <w:pStyle w:val="1"/>
        <w:jc w:val="center"/>
        <w:rPr>
          <w:b/>
          <w:szCs w:val="24"/>
        </w:rPr>
      </w:pPr>
      <w:r w:rsidRPr="001176A4">
        <w:rPr>
          <w:b/>
          <w:szCs w:val="24"/>
        </w:rPr>
        <w:t>ПОСТАНОВЛЕНИЕ</w:t>
      </w:r>
    </w:p>
    <w:p w:rsidR="001176A4" w:rsidRPr="00A34680" w:rsidRDefault="001176A4" w:rsidP="001176A4"/>
    <w:p w:rsidR="001176A4" w:rsidRPr="001176A4" w:rsidRDefault="001176A4" w:rsidP="001176A4">
      <w:pPr>
        <w:jc w:val="center"/>
        <w:rPr>
          <w:rFonts w:ascii="Times New Roman" w:hAnsi="Times New Roman"/>
          <w:sz w:val="24"/>
          <w:szCs w:val="24"/>
        </w:rPr>
      </w:pPr>
      <w:r w:rsidRPr="001176A4">
        <w:rPr>
          <w:rFonts w:ascii="Times New Roman" w:hAnsi="Times New Roman"/>
          <w:sz w:val="24"/>
          <w:szCs w:val="24"/>
        </w:rPr>
        <w:t>от 17 июля 2015 года                                                                                                          № 48</w:t>
      </w:r>
    </w:p>
    <w:p w:rsidR="001176A4" w:rsidRPr="001176A4" w:rsidRDefault="001176A4" w:rsidP="001176A4">
      <w:pPr>
        <w:spacing w:line="240" w:lineRule="auto"/>
        <w:jc w:val="center"/>
        <w:rPr>
          <w:rFonts w:ascii="Times New Roman" w:eastAsia="Times New Roman" w:hAnsi="Times New Roman"/>
          <w:sz w:val="24"/>
          <w:szCs w:val="24"/>
          <w:lang w:eastAsia="ru-RU"/>
        </w:rPr>
      </w:pPr>
    </w:p>
    <w:tbl>
      <w:tblPr>
        <w:tblW w:w="0" w:type="auto"/>
        <w:tblLook w:val="01E0"/>
      </w:tblPr>
      <w:tblGrid>
        <w:gridCol w:w="5211"/>
      </w:tblGrid>
      <w:tr w:rsidR="001176A4" w:rsidRPr="001176A4" w:rsidTr="001176A4">
        <w:tc>
          <w:tcPr>
            <w:tcW w:w="5211" w:type="dxa"/>
            <w:shd w:val="clear" w:color="auto" w:fill="auto"/>
          </w:tcPr>
          <w:p w:rsidR="001176A4" w:rsidRPr="001176A4" w:rsidRDefault="001176A4" w:rsidP="001176A4">
            <w:pPr>
              <w:spacing w:line="240" w:lineRule="auto"/>
              <w:jc w:val="both"/>
              <w:rPr>
                <w:rFonts w:ascii="Times New Roman" w:eastAsia="Times New Roman" w:hAnsi="Times New Roman"/>
                <w:sz w:val="24"/>
                <w:szCs w:val="24"/>
                <w:lang w:eastAsia="ru-RU"/>
              </w:rPr>
            </w:pPr>
            <w:r w:rsidRPr="001176A4">
              <w:rPr>
                <w:rFonts w:ascii="Times New Roman" w:eastAsia="Times New Roman" w:hAnsi="Times New Roman"/>
                <w:sz w:val="24"/>
                <w:szCs w:val="24"/>
                <w:lang w:eastAsia="ru-RU"/>
              </w:rPr>
              <w:t xml:space="preserve">Об утверждении административного регламента предоставления муниципальной услуги </w:t>
            </w:r>
            <w:r w:rsidRPr="001176A4">
              <w:rPr>
                <w:rFonts w:ascii="Times New Roman" w:hAnsi="Times New Roman"/>
                <w:sz w:val="24"/>
                <w:szCs w:val="24"/>
              </w:rPr>
              <w:t>«Передача муниципального имущества в доверительное управление»</w:t>
            </w:r>
          </w:p>
        </w:tc>
      </w:tr>
    </w:tbl>
    <w:p w:rsidR="001176A4" w:rsidRPr="001176A4" w:rsidRDefault="001176A4" w:rsidP="001176A4">
      <w:pPr>
        <w:suppressAutoHyphens/>
        <w:autoSpaceDE w:val="0"/>
        <w:spacing w:line="240" w:lineRule="auto"/>
        <w:ind w:firstLine="540"/>
        <w:jc w:val="both"/>
        <w:rPr>
          <w:rFonts w:ascii="Times New Roman" w:eastAsia="Arial" w:hAnsi="Times New Roman"/>
          <w:sz w:val="24"/>
          <w:szCs w:val="24"/>
          <w:lang w:eastAsia="ar-SA"/>
        </w:rPr>
      </w:pPr>
    </w:p>
    <w:p w:rsidR="001176A4" w:rsidRPr="001176A4" w:rsidRDefault="001176A4" w:rsidP="001176A4">
      <w:pPr>
        <w:ind w:firstLine="567"/>
        <w:jc w:val="both"/>
        <w:rPr>
          <w:rFonts w:ascii="Times New Roman" w:eastAsia="Times New Roman" w:hAnsi="Times New Roman"/>
          <w:b/>
          <w:color w:val="000000"/>
          <w:sz w:val="24"/>
          <w:szCs w:val="24"/>
          <w:lang w:eastAsia="ru-RU"/>
        </w:rPr>
      </w:pPr>
      <w:r w:rsidRPr="001176A4">
        <w:rPr>
          <w:rFonts w:ascii="Times New Roman" w:hAnsi="Times New Roman"/>
          <w:sz w:val="24"/>
          <w:szCs w:val="24"/>
        </w:rPr>
        <w:t xml:space="preserve">Руководствуясь частью 15 статьи 13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11 ноября </w:t>
      </w:r>
      <w:smartTag w:uri="urn:schemas-microsoft-com:office:smarttags" w:element="metricconverter">
        <w:smartTagPr>
          <w:attr w:name="ProductID" w:val="2005 г"/>
        </w:smartTagPr>
        <w:r w:rsidRPr="001176A4">
          <w:rPr>
            <w:rFonts w:ascii="Times New Roman" w:hAnsi="Times New Roman"/>
            <w:sz w:val="24"/>
            <w:szCs w:val="24"/>
          </w:rPr>
          <w:t>2005 г</w:t>
        </w:r>
      </w:smartTag>
      <w:r w:rsidRPr="001176A4">
        <w:rPr>
          <w:rFonts w:ascii="Times New Roman" w:hAnsi="Times New Roman"/>
          <w:sz w:val="24"/>
          <w:szCs w:val="24"/>
        </w:rPr>
        <w:t>.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Республики Коми от 12 февраля 2009 года  № 24 «О  порядке  разработки  и  утверждения  административных регламентов исполнения государственных функций (предоставления государственных услуг) и в целях организации деятельности и повышения эффективности работы  администрации  поселения, администрация сельского поселения «Мещура» ПОСТАНОВЛЯЕТ:</w:t>
      </w:r>
    </w:p>
    <w:p w:rsidR="001176A4" w:rsidRPr="001176A4" w:rsidRDefault="001176A4" w:rsidP="001176A4">
      <w:pPr>
        <w:spacing w:line="240" w:lineRule="auto"/>
        <w:ind w:firstLine="708"/>
        <w:jc w:val="both"/>
        <w:rPr>
          <w:rFonts w:ascii="Times New Roman" w:eastAsia="Times New Roman" w:hAnsi="Times New Roman"/>
          <w:color w:val="000000"/>
          <w:sz w:val="24"/>
          <w:szCs w:val="24"/>
          <w:lang w:eastAsia="ru-RU"/>
        </w:rPr>
      </w:pPr>
      <w:r w:rsidRPr="001176A4">
        <w:rPr>
          <w:rFonts w:ascii="Times New Roman" w:eastAsia="Times New Roman" w:hAnsi="Times New Roman"/>
          <w:color w:val="000000"/>
          <w:sz w:val="24"/>
          <w:szCs w:val="24"/>
          <w:lang w:eastAsia="ru-RU"/>
        </w:rPr>
        <w:t xml:space="preserve">1. Утвердить административный регламент предоставления муниципальной услуги </w:t>
      </w:r>
      <w:r w:rsidRPr="001176A4">
        <w:rPr>
          <w:rFonts w:ascii="Times New Roman" w:hAnsi="Times New Roman"/>
          <w:sz w:val="24"/>
          <w:szCs w:val="24"/>
        </w:rPr>
        <w:t xml:space="preserve">«Передача муниципального имущества в доверительное управление» </w:t>
      </w:r>
      <w:r w:rsidRPr="001176A4">
        <w:rPr>
          <w:rFonts w:ascii="Times New Roman" w:eastAsia="Times New Roman" w:hAnsi="Times New Roman"/>
          <w:color w:val="000000"/>
          <w:sz w:val="24"/>
          <w:szCs w:val="24"/>
          <w:lang w:eastAsia="ru-RU"/>
        </w:rPr>
        <w:t>согласно приложению к настоящему постановлению.</w:t>
      </w:r>
    </w:p>
    <w:p w:rsidR="001176A4" w:rsidRPr="001176A4" w:rsidRDefault="001176A4" w:rsidP="001176A4">
      <w:pPr>
        <w:spacing w:line="240" w:lineRule="auto"/>
        <w:jc w:val="both"/>
        <w:rPr>
          <w:rFonts w:ascii="Times New Roman" w:hAnsi="Times New Roman"/>
          <w:sz w:val="24"/>
          <w:szCs w:val="24"/>
        </w:rPr>
      </w:pPr>
      <w:r w:rsidRPr="001176A4">
        <w:rPr>
          <w:rFonts w:ascii="Times New Roman" w:eastAsia="Times New Roman" w:hAnsi="Times New Roman"/>
          <w:color w:val="000000"/>
          <w:sz w:val="24"/>
          <w:szCs w:val="24"/>
          <w:lang w:eastAsia="ru-RU"/>
        </w:rPr>
        <w:tab/>
        <w:t xml:space="preserve">2. Признать утратившим силу постановление администрации сельского поселения «Мещура» </w:t>
      </w:r>
      <w:r w:rsidRPr="001176A4">
        <w:rPr>
          <w:rFonts w:ascii="Times New Roman" w:hAnsi="Times New Roman"/>
          <w:sz w:val="24"/>
          <w:szCs w:val="24"/>
          <w:lang w:eastAsia="ru-RU"/>
        </w:rPr>
        <w:t>от 03 апреля  2012 года  № 26 «</w:t>
      </w:r>
      <w:r w:rsidRPr="001176A4">
        <w:rPr>
          <w:rFonts w:ascii="Times New Roman" w:hAnsi="Times New Roman"/>
          <w:sz w:val="24"/>
          <w:szCs w:val="24"/>
        </w:rPr>
        <w:t>Об  утверждении  административного регламента предоставления муниципальной услуги  по заключению социального найма жилых помещений, находящихся  в собственности СП «Мещура»</w:t>
      </w:r>
    </w:p>
    <w:p w:rsidR="001176A4" w:rsidRPr="001176A4" w:rsidRDefault="001176A4" w:rsidP="001176A4">
      <w:pPr>
        <w:spacing w:line="240" w:lineRule="auto"/>
        <w:jc w:val="both"/>
        <w:rPr>
          <w:rFonts w:ascii="Times New Roman" w:eastAsia="Times New Roman" w:hAnsi="Times New Roman"/>
          <w:color w:val="000000"/>
          <w:sz w:val="24"/>
          <w:szCs w:val="24"/>
          <w:lang w:eastAsia="ru-RU"/>
        </w:rPr>
      </w:pPr>
      <w:r w:rsidRPr="001176A4">
        <w:rPr>
          <w:rFonts w:ascii="Times New Roman" w:eastAsia="Times New Roman" w:hAnsi="Times New Roman"/>
          <w:color w:val="000000"/>
          <w:sz w:val="24"/>
          <w:szCs w:val="24"/>
          <w:lang w:eastAsia="ru-RU"/>
        </w:rPr>
        <w:tab/>
        <w:t>3. Настоящее постановление вступает в силу со дня его официального опубликования (обнародования).</w:t>
      </w:r>
    </w:p>
    <w:p w:rsidR="001176A4" w:rsidRPr="001176A4" w:rsidRDefault="001176A4" w:rsidP="001176A4">
      <w:pPr>
        <w:spacing w:line="240" w:lineRule="auto"/>
        <w:jc w:val="both"/>
        <w:rPr>
          <w:rFonts w:ascii="Times New Roman" w:eastAsia="Times New Roman" w:hAnsi="Times New Roman"/>
          <w:color w:val="000000"/>
          <w:sz w:val="24"/>
          <w:szCs w:val="24"/>
          <w:lang w:eastAsia="ru-RU"/>
        </w:rPr>
      </w:pPr>
      <w:r w:rsidRPr="001176A4">
        <w:rPr>
          <w:rFonts w:ascii="Times New Roman" w:eastAsia="Times New Roman" w:hAnsi="Times New Roman"/>
          <w:color w:val="000000"/>
          <w:sz w:val="24"/>
          <w:szCs w:val="24"/>
          <w:lang w:eastAsia="ru-RU"/>
        </w:rPr>
        <w:tab/>
        <w:t>4. Контроль над исполнением настоящего постановления оставляю за собой.</w:t>
      </w:r>
    </w:p>
    <w:p w:rsidR="001176A4" w:rsidRPr="001176A4" w:rsidRDefault="001176A4" w:rsidP="001176A4">
      <w:pPr>
        <w:spacing w:line="240" w:lineRule="auto"/>
        <w:jc w:val="both"/>
        <w:rPr>
          <w:rFonts w:ascii="Times New Roman" w:eastAsia="Times New Roman" w:hAnsi="Times New Roman"/>
          <w:color w:val="000000"/>
          <w:sz w:val="24"/>
          <w:szCs w:val="24"/>
          <w:lang w:eastAsia="ru-RU"/>
        </w:rPr>
      </w:pPr>
    </w:p>
    <w:p w:rsidR="001176A4" w:rsidRPr="001176A4" w:rsidRDefault="001176A4" w:rsidP="001176A4">
      <w:pPr>
        <w:suppressAutoHyphens/>
        <w:autoSpaceDE w:val="0"/>
        <w:spacing w:line="240" w:lineRule="auto"/>
        <w:jc w:val="both"/>
        <w:rPr>
          <w:rFonts w:ascii="Times New Roman" w:eastAsia="Arial" w:hAnsi="Times New Roman"/>
          <w:color w:val="000000"/>
          <w:sz w:val="24"/>
          <w:szCs w:val="24"/>
          <w:lang w:eastAsia="ar-SA"/>
        </w:rPr>
      </w:pPr>
    </w:p>
    <w:p w:rsidR="001176A4" w:rsidRPr="001176A4" w:rsidRDefault="001176A4" w:rsidP="001176A4">
      <w:pPr>
        <w:pStyle w:val="ConsNonformat"/>
        <w:widowControl/>
        <w:ind w:right="0"/>
        <w:jc w:val="both"/>
        <w:rPr>
          <w:rFonts w:ascii="Times New Roman" w:hAnsi="Times New Roman" w:cs="Times New Roman"/>
          <w:sz w:val="24"/>
          <w:szCs w:val="24"/>
        </w:rPr>
      </w:pPr>
      <w:r w:rsidRPr="001176A4">
        <w:rPr>
          <w:rFonts w:ascii="Times New Roman" w:hAnsi="Times New Roman" w:cs="Times New Roman"/>
          <w:sz w:val="24"/>
          <w:szCs w:val="24"/>
        </w:rPr>
        <w:t>Глава сельского поселения «Мещура»                                                                 Л.А. Гусарова</w:t>
      </w:r>
    </w:p>
    <w:p w:rsidR="001176A4" w:rsidRDefault="001176A4" w:rsidP="001176A4">
      <w:pPr>
        <w:suppressAutoHyphens/>
        <w:autoSpaceDE w:val="0"/>
        <w:spacing w:after="0" w:line="240" w:lineRule="auto"/>
        <w:jc w:val="both"/>
        <w:rPr>
          <w:rFonts w:ascii="Times New Roman" w:hAnsi="Times New Roman"/>
          <w:sz w:val="24"/>
          <w:szCs w:val="24"/>
        </w:rPr>
      </w:pPr>
      <w:r>
        <w:rPr>
          <w:rFonts w:eastAsia="Arial"/>
          <w:color w:val="000000"/>
          <w:sz w:val="24"/>
          <w:szCs w:val="24"/>
          <w:lang w:eastAsia="ar-SA"/>
        </w:rPr>
        <w:lastRenderedPageBreak/>
        <w:t xml:space="preserve">                                                                                                            </w:t>
      </w:r>
      <w:r>
        <w:rPr>
          <w:rFonts w:ascii="Times New Roman" w:hAnsi="Times New Roman"/>
          <w:sz w:val="24"/>
          <w:szCs w:val="24"/>
        </w:rPr>
        <w:t>П</w:t>
      </w:r>
      <w:r w:rsidRPr="00397767">
        <w:rPr>
          <w:rFonts w:ascii="Times New Roman" w:hAnsi="Times New Roman"/>
          <w:sz w:val="24"/>
          <w:szCs w:val="24"/>
        </w:rPr>
        <w:t>риложение</w:t>
      </w:r>
    </w:p>
    <w:p w:rsidR="001176A4" w:rsidRDefault="001176A4" w:rsidP="001176A4">
      <w:pPr>
        <w:pStyle w:val="ConsNonformat"/>
        <w:widowControl/>
        <w:ind w:right="0"/>
        <w:jc w:val="right"/>
        <w:rPr>
          <w:rFonts w:ascii="Times New Roman" w:hAnsi="Times New Roman" w:cs="Times New Roman"/>
          <w:sz w:val="24"/>
          <w:szCs w:val="24"/>
        </w:rPr>
      </w:pPr>
      <w:r w:rsidRPr="00397767">
        <w:rPr>
          <w:rFonts w:ascii="Times New Roman" w:hAnsi="Times New Roman" w:cs="Times New Roman"/>
          <w:sz w:val="24"/>
          <w:szCs w:val="24"/>
        </w:rPr>
        <w:t xml:space="preserve"> к постановлению</w:t>
      </w:r>
      <w:r>
        <w:rPr>
          <w:rFonts w:ascii="Times New Roman" w:hAnsi="Times New Roman" w:cs="Times New Roman"/>
          <w:sz w:val="24"/>
          <w:szCs w:val="24"/>
        </w:rPr>
        <w:t xml:space="preserve"> </w:t>
      </w:r>
      <w:r w:rsidRPr="00397767">
        <w:rPr>
          <w:rFonts w:ascii="Times New Roman" w:hAnsi="Times New Roman" w:cs="Times New Roman"/>
          <w:sz w:val="24"/>
          <w:szCs w:val="24"/>
        </w:rPr>
        <w:t>администрации</w:t>
      </w:r>
    </w:p>
    <w:p w:rsidR="001176A4" w:rsidRPr="00397767" w:rsidRDefault="001176A4" w:rsidP="001176A4">
      <w:pPr>
        <w:pStyle w:val="ConsNonformat"/>
        <w:widowControl/>
        <w:ind w:right="0"/>
        <w:jc w:val="right"/>
        <w:rPr>
          <w:rFonts w:ascii="Times New Roman" w:hAnsi="Times New Roman" w:cs="Times New Roman"/>
          <w:sz w:val="24"/>
          <w:szCs w:val="24"/>
        </w:rPr>
      </w:pPr>
      <w:r w:rsidRPr="00397767">
        <w:rPr>
          <w:rFonts w:ascii="Times New Roman" w:hAnsi="Times New Roman" w:cs="Times New Roman"/>
          <w:sz w:val="24"/>
          <w:szCs w:val="24"/>
        </w:rPr>
        <w:t xml:space="preserve"> сельского</w:t>
      </w:r>
      <w:r>
        <w:rPr>
          <w:rFonts w:ascii="Times New Roman" w:hAnsi="Times New Roman" w:cs="Times New Roman"/>
          <w:sz w:val="24"/>
          <w:szCs w:val="24"/>
        </w:rPr>
        <w:t xml:space="preserve"> </w:t>
      </w:r>
      <w:r w:rsidRPr="00397767">
        <w:rPr>
          <w:rFonts w:ascii="Times New Roman" w:hAnsi="Times New Roman" w:cs="Times New Roman"/>
          <w:sz w:val="24"/>
          <w:szCs w:val="24"/>
        </w:rPr>
        <w:t>поселения «</w:t>
      </w:r>
      <w:r>
        <w:rPr>
          <w:rFonts w:ascii="Times New Roman" w:hAnsi="Times New Roman" w:cs="Times New Roman"/>
          <w:sz w:val="24"/>
          <w:szCs w:val="24"/>
        </w:rPr>
        <w:t>Мещура</w:t>
      </w:r>
      <w:r w:rsidRPr="00397767">
        <w:rPr>
          <w:rFonts w:ascii="Times New Roman" w:hAnsi="Times New Roman" w:cs="Times New Roman"/>
          <w:sz w:val="24"/>
          <w:szCs w:val="24"/>
        </w:rPr>
        <w:t>»</w:t>
      </w:r>
    </w:p>
    <w:p w:rsidR="001176A4" w:rsidRPr="00FC68AA" w:rsidRDefault="001176A4" w:rsidP="001176A4">
      <w:pPr>
        <w:pStyle w:val="ConsPlusNormal"/>
        <w:widowControl/>
        <w:ind w:firstLine="709"/>
        <w:jc w:val="right"/>
        <w:rPr>
          <w:rFonts w:ascii="Times New Roman" w:hAnsi="Times New Roman"/>
          <w:sz w:val="24"/>
          <w:szCs w:val="24"/>
        </w:rPr>
      </w:pPr>
      <w:r w:rsidRPr="00397767">
        <w:rPr>
          <w:rFonts w:ascii="Times New Roman" w:hAnsi="Times New Roman"/>
          <w:sz w:val="24"/>
          <w:szCs w:val="24"/>
        </w:rPr>
        <w:t xml:space="preserve">от </w:t>
      </w:r>
      <w:r>
        <w:rPr>
          <w:rFonts w:ascii="Times New Roman" w:hAnsi="Times New Roman"/>
          <w:sz w:val="24"/>
          <w:szCs w:val="24"/>
        </w:rPr>
        <w:t xml:space="preserve">17 июля </w:t>
      </w:r>
      <w:r w:rsidRPr="00397767">
        <w:rPr>
          <w:rFonts w:ascii="Times New Roman" w:hAnsi="Times New Roman"/>
          <w:sz w:val="24"/>
          <w:szCs w:val="24"/>
        </w:rPr>
        <w:t>201</w:t>
      </w:r>
      <w:r>
        <w:rPr>
          <w:rFonts w:ascii="Times New Roman" w:hAnsi="Times New Roman"/>
          <w:sz w:val="24"/>
          <w:szCs w:val="24"/>
        </w:rPr>
        <w:t>5 года</w:t>
      </w:r>
      <w:r w:rsidRPr="00397767">
        <w:rPr>
          <w:rFonts w:ascii="Times New Roman" w:hAnsi="Times New Roman"/>
          <w:sz w:val="24"/>
          <w:szCs w:val="24"/>
        </w:rPr>
        <w:t xml:space="preserve">  № </w:t>
      </w:r>
      <w:r>
        <w:rPr>
          <w:rFonts w:ascii="Times New Roman" w:hAnsi="Times New Roman"/>
          <w:sz w:val="24"/>
          <w:szCs w:val="24"/>
        </w:rPr>
        <w:t>48</w:t>
      </w:r>
    </w:p>
    <w:p w:rsidR="001176A4" w:rsidRPr="00804E11" w:rsidRDefault="001176A4" w:rsidP="001176A4">
      <w:pPr>
        <w:pStyle w:val="ConsPlusTitle"/>
        <w:ind w:firstLine="709"/>
        <w:jc w:val="center"/>
        <w:rPr>
          <w:rFonts w:ascii="Times New Roman" w:hAnsi="Times New Roman" w:cs="Times New Roman"/>
          <w:sz w:val="24"/>
          <w:szCs w:val="24"/>
        </w:rPr>
      </w:pPr>
    </w:p>
    <w:p w:rsidR="001176A4" w:rsidRPr="00804E11" w:rsidRDefault="001176A4" w:rsidP="001176A4">
      <w:pPr>
        <w:pStyle w:val="ConsPlusTitle"/>
        <w:ind w:firstLine="709"/>
        <w:jc w:val="center"/>
        <w:rPr>
          <w:rFonts w:ascii="Times New Roman" w:hAnsi="Times New Roman" w:cs="Times New Roman"/>
          <w:sz w:val="24"/>
          <w:szCs w:val="24"/>
        </w:rPr>
      </w:pPr>
      <w:r w:rsidRPr="00804E11">
        <w:rPr>
          <w:rFonts w:ascii="Times New Roman" w:hAnsi="Times New Roman" w:cs="Times New Roman"/>
          <w:sz w:val="24"/>
          <w:szCs w:val="24"/>
        </w:rPr>
        <w:t>АДМИНИСТРАТИВНЫЙ РЕГЛАМЕНТ</w:t>
      </w:r>
    </w:p>
    <w:p w:rsidR="001176A4" w:rsidRPr="00804E11" w:rsidRDefault="001176A4" w:rsidP="001176A4">
      <w:pPr>
        <w:pStyle w:val="ConsPlusTitle"/>
        <w:spacing w:after="240"/>
        <w:ind w:firstLine="709"/>
        <w:jc w:val="center"/>
        <w:rPr>
          <w:rFonts w:ascii="Times New Roman" w:hAnsi="Times New Roman" w:cs="Times New Roman"/>
          <w:sz w:val="24"/>
          <w:szCs w:val="24"/>
        </w:rPr>
      </w:pPr>
      <w:r w:rsidRPr="00804E11">
        <w:rPr>
          <w:rFonts w:ascii="Times New Roman" w:hAnsi="Times New Roman" w:cs="Times New Roman"/>
          <w:sz w:val="24"/>
          <w:szCs w:val="24"/>
        </w:rPr>
        <w:t>предоставления муниципальной услуги «Передача муниципального имущества в доверительное управление»</w:t>
      </w:r>
    </w:p>
    <w:p w:rsidR="001176A4" w:rsidRPr="00804E11" w:rsidRDefault="001176A4" w:rsidP="001176A4">
      <w:pPr>
        <w:pStyle w:val="ConsPlusNormal"/>
        <w:spacing w:after="240"/>
        <w:jc w:val="center"/>
        <w:outlineLvl w:val="1"/>
        <w:rPr>
          <w:rFonts w:ascii="Times New Roman" w:hAnsi="Times New Roman"/>
          <w:b/>
          <w:sz w:val="24"/>
          <w:szCs w:val="24"/>
        </w:rPr>
      </w:pPr>
      <w:smartTag w:uri="urn:schemas-microsoft-com:office:smarttags" w:element="place">
        <w:r w:rsidRPr="00804E11">
          <w:rPr>
            <w:rFonts w:ascii="Times New Roman" w:hAnsi="Times New Roman"/>
            <w:b/>
            <w:sz w:val="24"/>
            <w:szCs w:val="24"/>
            <w:lang w:val="en-US"/>
          </w:rPr>
          <w:t>I</w:t>
        </w:r>
        <w:r w:rsidRPr="00804E11">
          <w:rPr>
            <w:rFonts w:ascii="Times New Roman" w:hAnsi="Times New Roman"/>
            <w:b/>
            <w:sz w:val="24"/>
            <w:szCs w:val="24"/>
          </w:rPr>
          <w:t>.</w:t>
        </w:r>
      </w:smartTag>
      <w:r w:rsidRPr="00804E11">
        <w:rPr>
          <w:rFonts w:ascii="Times New Roman" w:hAnsi="Times New Roman"/>
          <w:b/>
          <w:sz w:val="24"/>
          <w:szCs w:val="24"/>
        </w:rPr>
        <w:t xml:space="preserve"> Общие положения</w:t>
      </w:r>
    </w:p>
    <w:p w:rsidR="001176A4" w:rsidRDefault="001176A4" w:rsidP="001176A4">
      <w:pPr>
        <w:pStyle w:val="ConsPlusNormal"/>
        <w:spacing w:after="240"/>
        <w:jc w:val="center"/>
        <w:outlineLvl w:val="2"/>
        <w:rPr>
          <w:rFonts w:ascii="Times New Roman" w:hAnsi="Times New Roman"/>
          <w:b/>
          <w:sz w:val="24"/>
          <w:szCs w:val="24"/>
        </w:rPr>
      </w:pPr>
      <w:r w:rsidRPr="00804E11">
        <w:rPr>
          <w:rFonts w:ascii="Times New Roman" w:hAnsi="Times New Roman"/>
          <w:b/>
          <w:sz w:val="24"/>
          <w:szCs w:val="24"/>
        </w:rPr>
        <w:t>Предмет регулирования административного регламента</w:t>
      </w:r>
    </w:p>
    <w:p w:rsidR="001176A4" w:rsidRPr="00804E11" w:rsidRDefault="001176A4" w:rsidP="001176A4">
      <w:pPr>
        <w:pStyle w:val="ConsPlusNormal"/>
        <w:spacing w:after="240"/>
        <w:jc w:val="both"/>
        <w:outlineLvl w:val="2"/>
        <w:rPr>
          <w:rFonts w:ascii="Times New Roman" w:hAnsi="Times New Roman"/>
          <w:sz w:val="24"/>
          <w:szCs w:val="24"/>
        </w:rPr>
      </w:pPr>
      <w:r>
        <w:rPr>
          <w:rFonts w:ascii="Times New Roman" w:hAnsi="Times New Roman"/>
          <w:b/>
          <w:sz w:val="24"/>
          <w:szCs w:val="24"/>
        </w:rPr>
        <w:tab/>
      </w:r>
      <w:r w:rsidRPr="00804E11">
        <w:rPr>
          <w:rFonts w:ascii="Times New Roman" w:hAnsi="Times New Roman"/>
          <w:sz w:val="24"/>
          <w:szCs w:val="24"/>
        </w:rPr>
        <w:t xml:space="preserve">1.1. Административный регламент предоставления муниципальной услуги «Передача муниципального имущества в доверительное управление» (далее - административный регламент), определяет порядок, сроки и последовательность действий (административных процедур) администрации </w:t>
      </w:r>
      <w:r>
        <w:rPr>
          <w:rFonts w:ascii="Times New Roman" w:hAnsi="Times New Roman"/>
          <w:sz w:val="24"/>
          <w:szCs w:val="24"/>
        </w:rPr>
        <w:t>сельское поселение «Мещура»</w:t>
      </w:r>
      <w:r w:rsidRPr="00804E11">
        <w:rPr>
          <w:rFonts w:ascii="Times New Roman" w:hAnsi="Times New Roman"/>
          <w:sz w:val="24"/>
          <w:szCs w:val="24"/>
        </w:rPr>
        <w:t xml:space="preserve"> (далее – Орган),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муниципального имущества в доверительное управление (далее – муниципальная услуга).</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jc w:val="center"/>
        <w:rPr>
          <w:rFonts w:ascii="Times New Roman" w:hAnsi="Times New Roman"/>
          <w:b/>
          <w:sz w:val="24"/>
          <w:szCs w:val="24"/>
        </w:rPr>
      </w:pPr>
      <w:r w:rsidRPr="00804E11">
        <w:rPr>
          <w:rFonts w:ascii="Times New Roman" w:hAnsi="Times New Roman"/>
          <w:b/>
          <w:sz w:val="24"/>
          <w:szCs w:val="24"/>
        </w:rPr>
        <w:t>Круг заявителей</w:t>
      </w:r>
    </w:p>
    <w:p w:rsidR="001176A4" w:rsidRPr="001176A4" w:rsidRDefault="001176A4" w:rsidP="001176A4">
      <w:pPr>
        <w:pStyle w:val="ConsPlusNormal"/>
        <w:ind w:firstLine="709"/>
        <w:jc w:val="both"/>
        <w:rPr>
          <w:rFonts w:ascii="Times New Roman" w:hAnsi="Times New Roman" w:cs="Times New Roman"/>
          <w:sz w:val="24"/>
          <w:szCs w:val="24"/>
        </w:rPr>
      </w:pPr>
    </w:p>
    <w:p w:rsidR="001176A4" w:rsidRPr="001176A4" w:rsidRDefault="001176A4" w:rsidP="001176A4">
      <w:pPr>
        <w:pStyle w:val="ConsPlusNormal"/>
        <w:ind w:firstLine="709"/>
        <w:jc w:val="both"/>
        <w:rPr>
          <w:rFonts w:ascii="Times New Roman" w:hAnsi="Times New Roman" w:cs="Times New Roman"/>
          <w:sz w:val="24"/>
          <w:szCs w:val="24"/>
        </w:rPr>
      </w:pPr>
      <w:r w:rsidRPr="001176A4">
        <w:rPr>
          <w:rFonts w:ascii="Times New Roman" w:hAnsi="Times New Roman" w:cs="Times New Roman"/>
          <w:sz w:val="24"/>
          <w:szCs w:val="24"/>
        </w:rPr>
        <w:t>1.2. Заявителями являются индивидуальные предприниматели и юридические лица.</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bCs/>
          <w:sz w:val="24"/>
          <w:szCs w:val="24"/>
          <w:lang w:eastAsia="ru-RU"/>
        </w:rPr>
      </w:pPr>
      <w:r w:rsidRPr="001176A4">
        <w:rPr>
          <w:rFonts w:ascii="Times New Roman" w:hAnsi="Times New Roman"/>
          <w:bCs/>
          <w:sz w:val="24"/>
          <w:szCs w:val="24"/>
          <w:lang w:eastAsia="ru-RU"/>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1176A4" w:rsidRPr="001176A4" w:rsidRDefault="001176A4" w:rsidP="001176A4">
      <w:pPr>
        <w:pStyle w:val="ConsPlusNormal"/>
        <w:ind w:firstLine="709"/>
        <w:jc w:val="both"/>
        <w:rPr>
          <w:rFonts w:ascii="Times New Roman" w:hAnsi="Times New Roman" w:cs="Times New Roman"/>
          <w:sz w:val="24"/>
          <w:szCs w:val="24"/>
        </w:rPr>
      </w:pPr>
    </w:p>
    <w:p w:rsidR="001176A4" w:rsidRPr="001176A4" w:rsidRDefault="001176A4" w:rsidP="001176A4">
      <w:pPr>
        <w:pStyle w:val="ConsPlusNormal"/>
        <w:jc w:val="center"/>
        <w:outlineLvl w:val="2"/>
        <w:rPr>
          <w:rFonts w:ascii="Times New Roman" w:hAnsi="Times New Roman" w:cs="Times New Roman"/>
          <w:b/>
          <w:sz w:val="24"/>
          <w:szCs w:val="24"/>
        </w:rPr>
      </w:pPr>
      <w:r w:rsidRPr="001176A4">
        <w:rPr>
          <w:rFonts w:ascii="Times New Roman" w:hAnsi="Times New Roman" w:cs="Times New Roman"/>
          <w:b/>
          <w:sz w:val="24"/>
          <w:szCs w:val="24"/>
        </w:rPr>
        <w:t>Требования к порядку информирования</w:t>
      </w:r>
    </w:p>
    <w:p w:rsidR="001176A4" w:rsidRPr="001176A4" w:rsidRDefault="001176A4" w:rsidP="001176A4">
      <w:pPr>
        <w:pStyle w:val="ConsPlusNormal"/>
        <w:jc w:val="center"/>
        <w:rPr>
          <w:rFonts w:ascii="Times New Roman" w:hAnsi="Times New Roman" w:cs="Times New Roman"/>
          <w:b/>
          <w:sz w:val="24"/>
          <w:szCs w:val="24"/>
        </w:rPr>
      </w:pPr>
      <w:r w:rsidRPr="001176A4">
        <w:rPr>
          <w:rFonts w:ascii="Times New Roman" w:hAnsi="Times New Roman" w:cs="Times New Roman"/>
          <w:b/>
          <w:sz w:val="24"/>
          <w:szCs w:val="24"/>
        </w:rPr>
        <w:t>о правилах предоставления муниципальной услуги</w:t>
      </w:r>
    </w:p>
    <w:p w:rsidR="001176A4" w:rsidRPr="001176A4" w:rsidRDefault="001176A4" w:rsidP="001176A4">
      <w:pPr>
        <w:pStyle w:val="ConsPlusNormal"/>
        <w:ind w:firstLine="709"/>
        <w:jc w:val="both"/>
        <w:rPr>
          <w:rFonts w:ascii="Times New Roman" w:hAnsi="Times New Roman" w:cs="Times New Roman"/>
          <w:sz w:val="24"/>
          <w:szCs w:val="24"/>
        </w:rPr>
      </w:pP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rPr>
        <w:t xml:space="preserve">1.4. </w:t>
      </w:r>
      <w:r w:rsidRPr="001176A4">
        <w:rPr>
          <w:rFonts w:ascii="Times New Roman" w:hAnsi="Times New Roman"/>
          <w:sz w:val="24"/>
          <w:szCs w:val="24"/>
          <w:lang w:eastAsia="ru-RU"/>
        </w:rPr>
        <w:t>Информация о порядке предоставления муниципальной услуги</w:t>
      </w:r>
      <w:r w:rsidRPr="001176A4">
        <w:rPr>
          <w:rFonts w:ascii="Times New Roman" w:hAnsi="Times New Roman"/>
          <w:sz w:val="24"/>
          <w:szCs w:val="24"/>
        </w:rPr>
        <w:t xml:space="preserve"> </w:t>
      </w:r>
      <w:r w:rsidRPr="001176A4">
        <w:rPr>
          <w:rFonts w:ascii="Times New Roman" w:hAnsi="Times New Roman"/>
          <w:sz w:val="24"/>
          <w:szCs w:val="24"/>
          <w:lang w:eastAsia="ru-RU"/>
        </w:rPr>
        <w:t>размещается:</w:t>
      </w:r>
    </w:p>
    <w:p w:rsidR="001176A4" w:rsidRPr="001176A4" w:rsidRDefault="001176A4" w:rsidP="001176A4">
      <w:pPr>
        <w:widowControl w:val="0"/>
        <w:numPr>
          <w:ilvl w:val="0"/>
          <w:numId w:val="32"/>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1176A4">
        <w:rPr>
          <w:rFonts w:ascii="Times New Roman" w:hAnsi="Times New Roman"/>
          <w:sz w:val="24"/>
          <w:szCs w:val="24"/>
          <w:lang w:eastAsia="ru-RU"/>
        </w:rPr>
        <w:t xml:space="preserve"> на информационных стендах, расположенных в Органе;</w:t>
      </w:r>
    </w:p>
    <w:p w:rsidR="001176A4" w:rsidRPr="001176A4" w:rsidRDefault="001176A4" w:rsidP="001176A4">
      <w:pPr>
        <w:widowControl w:val="0"/>
        <w:numPr>
          <w:ilvl w:val="0"/>
          <w:numId w:val="32"/>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1176A4">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1176A4" w:rsidRPr="001176A4" w:rsidRDefault="001176A4" w:rsidP="001176A4">
      <w:pPr>
        <w:widowControl w:val="0"/>
        <w:autoSpaceDE w:val="0"/>
        <w:autoSpaceDN w:val="0"/>
        <w:adjustRightInd w:val="0"/>
        <w:ind w:firstLine="567"/>
        <w:jc w:val="both"/>
        <w:rPr>
          <w:rFonts w:ascii="Times New Roman" w:hAnsi="Times New Roman"/>
          <w:sz w:val="24"/>
        </w:rPr>
      </w:pPr>
      <w:r w:rsidRPr="001176A4">
        <w:rPr>
          <w:rFonts w:ascii="Times New Roman" w:hAnsi="Times New Roman"/>
          <w:sz w:val="24"/>
        </w:rPr>
        <w:t>- на официальном сайте администрации  муниципального района «Княжпогостский» (</w:t>
      </w:r>
      <w:r w:rsidRPr="001176A4">
        <w:rPr>
          <w:rFonts w:ascii="Times New Roman" w:hAnsi="Times New Roman"/>
          <w:sz w:val="24"/>
          <w:lang w:val="en-US"/>
        </w:rPr>
        <w:t>www</w:t>
      </w:r>
      <w:r w:rsidRPr="001176A4">
        <w:rPr>
          <w:rFonts w:ascii="Times New Roman" w:hAnsi="Times New Roman"/>
          <w:sz w:val="24"/>
        </w:rPr>
        <w:t>.</w:t>
      </w:r>
      <w:r w:rsidRPr="001176A4">
        <w:rPr>
          <w:rFonts w:ascii="Times New Roman" w:hAnsi="Times New Roman"/>
          <w:sz w:val="24"/>
          <w:lang w:val="en-US"/>
        </w:rPr>
        <w:t>mrk</w:t>
      </w:r>
      <w:r w:rsidRPr="001176A4">
        <w:rPr>
          <w:rFonts w:ascii="Times New Roman" w:hAnsi="Times New Roman"/>
          <w:sz w:val="24"/>
        </w:rPr>
        <w:t>11.</w:t>
      </w:r>
      <w:r w:rsidRPr="001176A4">
        <w:rPr>
          <w:rFonts w:ascii="Times New Roman" w:hAnsi="Times New Roman"/>
          <w:sz w:val="24"/>
          <w:lang w:val="en-US"/>
        </w:rPr>
        <w:t>ru</w:t>
      </w:r>
      <w:r w:rsidRPr="001176A4">
        <w:rPr>
          <w:rFonts w:ascii="Times New Roman" w:hAnsi="Times New Roman"/>
          <w:sz w:val="24"/>
        </w:rPr>
        <w:t xml:space="preserve">); </w:t>
      </w:r>
    </w:p>
    <w:p w:rsidR="001176A4" w:rsidRPr="001176A4"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1176A4">
        <w:rPr>
          <w:rFonts w:ascii="Times New Roman" w:hAnsi="Times New Roman"/>
          <w:sz w:val="24"/>
          <w:szCs w:val="24"/>
          <w:lang w:eastAsia="ru-RU"/>
        </w:rPr>
        <w:t xml:space="preserve">- в федеральной государственной информационной системе </w:t>
      </w:r>
      <w:r w:rsidRPr="001176A4">
        <w:rPr>
          <w:rFonts w:ascii="Times New Roman" w:hAnsi="Times New Roman"/>
          <w:sz w:val="24"/>
          <w:szCs w:val="24"/>
        </w:rPr>
        <w:t xml:space="preserve">«Единый портал </w:t>
      </w:r>
      <w:r w:rsidRPr="001176A4">
        <w:rPr>
          <w:rFonts w:ascii="Times New Roman" w:hAnsi="Times New Roman"/>
          <w:sz w:val="24"/>
          <w:szCs w:val="24"/>
        </w:rPr>
        <w:lastRenderedPageBreak/>
        <w:t>государственных и муниципальных услуг (функций)» (</w:t>
      </w:r>
      <w:r w:rsidRPr="001176A4">
        <w:rPr>
          <w:rFonts w:ascii="Times New Roman" w:hAnsi="Times New Roman"/>
          <w:sz w:val="24"/>
          <w:szCs w:val="24"/>
          <w:lang w:eastAsia="ru-RU"/>
        </w:rPr>
        <w:t>http://www.gosuslugi.ru/</w:t>
      </w:r>
      <w:r w:rsidRPr="001176A4">
        <w:rPr>
          <w:rFonts w:ascii="Times New Roman" w:hAnsi="Times New Roman"/>
          <w:sz w:val="24"/>
          <w:szCs w:val="24"/>
        </w:rPr>
        <w:t>) и региональной информационной системе «Портал государственных и муниципальных услуг (функций) Республики Коми» (</w:t>
      </w:r>
      <w:hyperlink r:id="rId466" w:history="1">
        <w:r w:rsidRPr="001176A4">
          <w:rPr>
            <w:rStyle w:val="a3"/>
            <w:rFonts w:ascii="Times New Roman" w:hAnsi="Times New Roman"/>
            <w:sz w:val="24"/>
            <w:szCs w:val="24"/>
          </w:rPr>
          <w:t>http://pgu.rkomi.ru/</w:t>
        </w:r>
      </w:hyperlink>
      <w:r w:rsidRPr="001176A4">
        <w:rPr>
          <w:rFonts w:ascii="Times New Roman" w:hAnsi="Times New Roman"/>
          <w:sz w:val="24"/>
          <w:szCs w:val="24"/>
          <w:lang w:eastAsia="ru-RU"/>
        </w:rPr>
        <w:t>)</w:t>
      </w:r>
      <w:r w:rsidRPr="001176A4">
        <w:rPr>
          <w:rFonts w:ascii="Times New Roman" w:hAnsi="Times New Roman"/>
          <w:sz w:val="24"/>
          <w:szCs w:val="24"/>
        </w:rPr>
        <w:t xml:space="preserve"> (далее – порталы государственных и муниципальных услуг (функций)).</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Информацию о порядке предоставления муниципальной услуги  можно получить:</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i/>
          <w:sz w:val="24"/>
          <w:szCs w:val="24"/>
          <w:lang w:eastAsia="ru-RU"/>
        </w:rPr>
      </w:pPr>
      <w:r w:rsidRPr="001176A4">
        <w:rPr>
          <w:rFonts w:ascii="Times New Roman" w:hAnsi="Times New Roman"/>
          <w:sz w:val="24"/>
          <w:szCs w:val="24"/>
          <w:lang w:eastAsia="ru-RU"/>
        </w:rPr>
        <w:t xml:space="preserve">посредством телефонной связи по </w:t>
      </w:r>
      <w:r w:rsidRPr="001176A4">
        <w:rPr>
          <w:rFonts w:ascii="Times New Roman" w:hAnsi="Times New Roman"/>
          <w:sz w:val="24"/>
        </w:rPr>
        <w:t xml:space="preserve">номеру Органа (телефон: (82139) 28-769), </w:t>
      </w:r>
      <w:r w:rsidRPr="001176A4">
        <w:rPr>
          <w:rFonts w:ascii="Times New Roman" w:hAnsi="Times New Roman"/>
          <w:sz w:val="24"/>
          <w:szCs w:val="24"/>
          <w:lang w:eastAsia="ru-RU"/>
        </w:rPr>
        <w:t>в том числе ЦТО (телефон: 8-800-200-8212)</w:t>
      </w:r>
      <w:r w:rsidRPr="001176A4">
        <w:rPr>
          <w:rFonts w:ascii="Times New Roman" w:hAnsi="Times New Roman"/>
          <w:i/>
          <w:sz w:val="24"/>
          <w:szCs w:val="24"/>
          <w:lang w:eastAsia="ru-RU"/>
        </w:rPr>
        <w:t>;</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 xml:space="preserve">посредством факсимильного сообщения (82139) </w:t>
      </w:r>
      <w:r w:rsidRPr="001176A4">
        <w:rPr>
          <w:rFonts w:ascii="Times New Roman" w:hAnsi="Times New Roman"/>
          <w:sz w:val="24"/>
          <w:szCs w:val="24"/>
        </w:rPr>
        <w:t>28-769;</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при личном обращении в Орган;</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при письменном обращении в Орган, в том числе по электронной почте;</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путем публичного информирования.</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Информация о порядке предоставления муниципальной услуги должна содержать:</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сведения о порядке предоставления муниципальной услуги;</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категории заявителей;</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i/>
          <w:sz w:val="24"/>
          <w:szCs w:val="24"/>
          <w:lang w:eastAsia="ru-RU"/>
        </w:rPr>
      </w:pPr>
      <w:r w:rsidRPr="001176A4">
        <w:rPr>
          <w:rFonts w:ascii="Times New Roman" w:hAnsi="Times New Roman"/>
          <w:sz w:val="24"/>
          <w:szCs w:val="24"/>
          <w:lang w:eastAsia="ru-RU"/>
        </w:rPr>
        <w:t>адрес Органа для приема документов, необходимых для предоставления муниципальной услуги, режим работы Органа;</w:t>
      </w:r>
      <w:r w:rsidRPr="001176A4">
        <w:rPr>
          <w:rFonts w:ascii="Times New Roman" w:hAnsi="Times New Roman"/>
          <w:i/>
          <w:sz w:val="24"/>
          <w:szCs w:val="24"/>
          <w:lang w:eastAsia="ru-RU"/>
        </w:rPr>
        <w:t xml:space="preserve"> </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порядок передачи результата заявителю;</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срок предоставления муниципальной услуги;</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сведения о порядке обжалования действий (бездействия) и решений должностных лиц.</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Консультации по процедуре предоставления муниципальной услуги осуществляются сотрудниками Органа в соответствии с должностными инструкциями.</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При ответах на телефонные звонки и личные обращения сотрудники Органа, ответственные за информирование, подробно, четко и в вежливой форме информируют обратившихся заявителей по интересующим их вопросам.</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 xml:space="preserve">В случае если для подготовки ответа на устное обращение требуется более продолжительное время, сотрудник Органа,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Органа, принявший телефонный звонок, разъясняет заявителю право обратиться с письменным обращением в </w:t>
      </w:r>
      <w:r w:rsidRPr="001176A4">
        <w:rPr>
          <w:rFonts w:ascii="Times New Roman" w:hAnsi="Times New Roman"/>
          <w:sz w:val="24"/>
          <w:szCs w:val="24"/>
          <w:lang w:eastAsia="ru-RU"/>
        </w:rPr>
        <w:lastRenderedPageBreak/>
        <w:t>Орган и требования к оформлению обращения.</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Ответ на письменное обращение, поступившее в Орган направляется заявителю в срок, не превышающий 30 календарных дней со дня регистрации обращения.</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Органа.</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Прием документов, необходимых для предоставления муниципальной услуги, осуществляется в Органе</w:t>
      </w:r>
      <w:r w:rsidRPr="001176A4">
        <w:rPr>
          <w:rFonts w:ascii="Times New Roman" w:hAnsi="Times New Roman"/>
          <w:i/>
          <w:sz w:val="24"/>
          <w:szCs w:val="24"/>
          <w:lang w:eastAsia="ru-RU"/>
        </w:rPr>
        <w:t>.</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 содержится в Приложении № 1 к настоящему административному регламенту.</w:t>
      </w:r>
    </w:p>
    <w:p w:rsidR="001176A4" w:rsidRPr="001176A4" w:rsidRDefault="001176A4" w:rsidP="001176A4">
      <w:pPr>
        <w:pStyle w:val="ConsPlusNormal"/>
        <w:ind w:firstLine="709"/>
        <w:jc w:val="both"/>
        <w:rPr>
          <w:rFonts w:ascii="Times New Roman" w:hAnsi="Times New Roman" w:cs="Times New Roman"/>
          <w:sz w:val="24"/>
          <w:szCs w:val="24"/>
        </w:rPr>
      </w:pPr>
    </w:p>
    <w:p w:rsidR="001176A4" w:rsidRPr="001176A4" w:rsidRDefault="001176A4" w:rsidP="001176A4">
      <w:pPr>
        <w:pStyle w:val="ConsPlusNormal"/>
        <w:spacing w:after="240"/>
        <w:ind w:firstLine="709"/>
        <w:jc w:val="center"/>
        <w:outlineLvl w:val="1"/>
        <w:rPr>
          <w:rFonts w:ascii="Times New Roman" w:hAnsi="Times New Roman" w:cs="Times New Roman"/>
          <w:b/>
          <w:sz w:val="24"/>
          <w:szCs w:val="24"/>
        </w:rPr>
      </w:pPr>
      <w:r w:rsidRPr="001176A4">
        <w:rPr>
          <w:rFonts w:ascii="Times New Roman" w:hAnsi="Times New Roman" w:cs="Times New Roman"/>
          <w:b/>
          <w:sz w:val="24"/>
          <w:szCs w:val="24"/>
          <w:lang w:val="en-US"/>
        </w:rPr>
        <w:t>II</w:t>
      </w:r>
      <w:r w:rsidRPr="001176A4">
        <w:rPr>
          <w:rFonts w:ascii="Times New Roman" w:hAnsi="Times New Roman" w:cs="Times New Roman"/>
          <w:b/>
          <w:sz w:val="24"/>
          <w:szCs w:val="24"/>
        </w:rPr>
        <w:t>. Стандарт предоставления муниципальной услуги</w:t>
      </w:r>
    </w:p>
    <w:p w:rsidR="001176A4" w:rsidRPr="001176A4" w:rsidRDefault="001176A4" w:rsidP="001176A4">
      <w:pPr>
        <w:pStyle w:val="ConsPlusNormal"/>
        <w:spacing w:after="240"/>
        <w:ind w:firstLine="709"/>
        <w:jc w:val="center"/>
        <w:outlineLvl w:val="2"/>
        <w:rPr>
          <w:rFonts w:ascii="Times New Roman" w:hAnsi="Times New Roman" w:cs="Times New Roman"/>
          <w:b/>
          <w:sz w:val="24"/>
          <w:szCs w:val="24"/>
        </w:rPr>
      </w:pPr>
      <w:r w:rsidRPr="001176A4">
        <w:rPr>
          <w:rFonts w:ascii="Times New Roman" w:hAnsi="Times New Roman" w:cs="Times New Roman"/>
          <w:b/>
          <w:sz w:val="24"/>
          <w:szCs w:val="24"/>
        </w:rPr>
        <w:t>Наименование муниципальной услуги</w:t>
      </w:r>
    </w:p>
    <w:p w:rsidR="001176A4" w:rsidRPr="001176A4" w:rsidRDefault="001176A4" w:rsidP="001176A4">
      <w:pPr>
        <w:pStyle w:val="ConsPlusNormal"/>
        <w:ind w:firstLine="709"/>
        <w:jc w:val="both"/>
        <w:rPr>
          <w:rFonts w:ascii="Times New Roman" w:hAnsi="Times New Roman" w:cs="Times New Roman"/>
          <w:sz w:val="24"/>
          <w:szCs w:val="24"/>
        </w:rPr>
      </w:pPr>
      <w:r w:rsidRPr="001176A4">
        <w:rPr>
          <w:rFonts w:ascii="Times New Roman" w:hAnsi="Times New Roman" w:cs="Times New Roman"/>
          <w:sz w:val="24"/>
          <w:szCs w:val="24"/>
        </w:rPr>
        <w:t>2.1. Наименование муниципальной услуги: «Передача муниципального имущества в доверительное управление».</w:t>
      </w:r>
    </w:p>
    <w:p w:rsidR="001176A4" w:rsidRPr="001176A4" w:rsidRDefault="001176A4" w:rsidP="001176A4">
      <w:pPr>
        <w:pStyle w:val="ConsPlusNormal"/>
        <w:ind w:firstLine="709"/>
        <w:jc w:val="both"/>
        <w:rPr>
          <w:rFonts w:ascii="Times New Roman" w:hAnsi="Times New Roman" w:cs="Times New Roman"/>
          <w:sz w:val="24"/>
          <w:szCs w:val="24"/>
        </w:rPr>
      </w:pPr>
    </w:p>
    <w:p w:rsidR="001176A4" w:rsidRPr="001176A4" w:rsidRDefault="001176A4" w:rsidP="001176A4">
      <w:pPr>
        <w:pStyle w:val="ConsPlusNormal"/>
        <w:ind w:firstLine="709"/>
        <w:jc w:val="center"/>
        <w:outlineLvl w:val="2"/>
        <w:rPr>
          <w:rFonts w:ascii="Times New Roman" w:hAnsi="Times New Roman" w:cs="Times New Roman"/>
          <w:b/>
          <w:sz w:val="24"/>
          <w:szCs w:val="24"/>
        </w:rPr>
      </w:pPr>
      <w:r w:rsidRPr="001176A4">
        <w:rPr>
          <w:rFonts w:ascii="Times New Roman" w:hAnsi="Times New Roman" w:cs="Times New Roman"/>
          <w:b/>
          <w:sz w:val="24"/>
          <w:szCs w:val="24"/>
        </w:rPr>
        <w:t>Наименование органа, предоставляющего муниципальную услугу</w:t>
      </w:r>
    </w:p>
    <w:p w:rsidR="001176A4" w:rsidRPr="001176A4" w:rsidRDefault="001176A4" w:rsidP="001176A4">
      <w:pPr>
        <w:pStyle w:val="ConsPlusNormal"/>
        <w:ind w:firstLine="709"/>
        <w:jc w:val="both"/>
        <w:rPr>
          <w:rFonts w:ascii="Times New Roman" w:hAnsi="Times New Roman" w:cs="Times New Roman"/>
          <w:sz w:val="24"/>
          <w:szCs w:val="24"/>
        </w:rPr>
      </w:pPr>
    </w:p>
    <w:p w:rsidR="001176A4" w:rsidRPr="001176A4" w:rsidRDefault="001176A4" w:rsidP="001176A4">
      <w:pPr>
        <w:pStyle w:val="ConsPlusNormal"/>
        <w:ind w:firstLine="709"/>
        <w:jc w:val="both"/>
        <w:rPr>
          <w:rFonts w:ascii="Times New Roman" w:hAnsi="Times New Roman" w:cs="Times New Roman"/>
          <w:sz w:val="24"/>
          <w:szCs w:val="24"/>
        </w:rPr>
      </w:pPr>
      <w:r w:rsidRPr="001176A4">
        <w:rPr>
          <w:rFonts w:ascii="Times New Roman" w:hAnsi="Times New Roman" w:cs="Times New Roman"/>
          <w:sz w:val="24"/>
          <w:szCs w:val="24"/>
        </w:rPr>
        <w:t>2.2. Предоставление муниципальной услуги осуществляется администрацией сельское поселение «Мещура».</w:t>
      </w:r>
    </w:p>
    <w:p w:rsidR="001176A4" w:rsidRPr="001176A4" w:rsidRDefault="001176A4" w:rsidP="001176A4">
      <w:pPr>
        <w:pStyle w:val="ConsPlusNormal"/>
        <w:ind w:firstLine="709"/>
        <w:jc w:val="both"/>
        <w:rPr>
          <w:rFonts w:ascii="Times New Roman" w:hAnsi="Times New Roman" w:cs="Times New Roman"/>
          <w:sz w:val="24"/>
          <w:szCs w:val="24"/>
        </w:rPr>
      </w:pPr>
    </w:p>
    <w:p w:rsidR="001176A4" w:rsidRPr="001176A4" w:rsidRDefault="001176A4" w:rsidP="001176A4">
      <w:pPr>
        <w:pStyle w:val="ConsPlusNormal"/>
        <w:ind w:firstLine="709"/>
        <w:jc w:val="center"/>
        <w:outlineLvl w:val="2"/>
        <w:rPr>
          <w:rFonts w:ascii="Times New Roman" w:hAnsi="Times New Roman" w:cs="Times New Roman"/>
          <w:b/>
          <w:sz w:val="24"/>
          <w:szCs w:val="24"/>
        </w:rPr>
      </w:pPr>
      <w:r w:rsidRPr="001176A4">
        <w:rPr>
          <w:rFonts w:ascii="Times New Roman" w:hAnsi="Times New Roman" w:cs="Times New Roman"/>
          <w:b/>
          <w:sz w:val="24"/>
          <w:szCs w:val="24"/>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1176A4" w:rsidRPr="001176A4" w:rsidRDefault="001176A4" w:rsidP="001176A4">
      <w:pPr>
        <w:widowControl w:val="0"/>
        <w:autoSpaceDE w:val="0"/>
        <w:autoSpaceDN w:val="0"/>
        <w:adjustRightInd w:val="0"/>
        <w:spacing w:line="240" w:lineRule="auto"/>
        <w:jc w:val="both"/>
        <w:rPr>
          <w:rFonts w:ascii="Times New Roman" w:hAnsi="Times New Roman"/>
          <w:sz w:val="24"/>
          <w:szCs w:val="24"/>
          <w:lang w:eastAsia="ru-RU"/>
        </w:rPr>
      </w:pPr>
      <w:r w:rsidRPr="001176A4">
        <w:rPr>
          <w:rFonts w:ascii="Times New Roman" w:hAnsi="Times New Roman"/>
          <w:sz w:val="24"/>
          <w:szCs w:val="24"/>
          <w:lang w:eastAsia="ru-RU"/>
        </w:rPr>
        <w:t xml:space="preserve">         </w:t>
      </w:r>
      <w:r w:rsidRPr="001176A4">
        <w:rPr>
          <w:rFonts w:ascii="Times New Roman" w:eastAsia="Times New Roman" w:hAnsi="Times New Roman"/>
          <w:sz w:val="24"/>
          <w:szCs w:val="24"/>
          <w:lang w:eastAsia="ru-RU"/>
        </w:rPr>
        <w:t xml:space="preserve">2.3. Для получения муниципальной услуги заявитель должен обратиться в </w:t>
      </w:r>
      <w:r w:rsidRPr="001176A4">
        <w:rPr>
          <w:rFonts w:ascii="Times New Roman" w:hAnsi="Times New Roman"/>
          <w:sz w:val="24"/>
          <w:szCs w:val="24"/>
          <w:lang w:eastAsia="ru-RU"/>
        </w:rPr>
        <w:t xml:space="preserve">Орган – в части приема и регистрации документов у заявителя, </w:t>
      </w:r>
      <w:r w:rsidRPr="001176A4">
        <w:rPr>
          <w:rFonts w:ascii="Times New Roman" w:eastAsia="Times New Roman" w:hAnsi="Times New Roman"/>
          <w:sz w:val="24"/>
          <w:szCs w:val="24"/>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Pr="001176A4">
        <w:rPr>
          <w:rFonts w:ascii="Times New Roman" w:eastAsia="Times New Roman" w:hAnsi="Times New Roman"/>
          <w:color w:val="000000"/>
          <w:sz w:val="24"/>
          <w:szCs w:val="24"/>
          <w:lang w:eastAsia="ru-RU"/>
        </w:rPr>
        <w:t xml:space="preserve">, </w:t>
      </w:r>
      <w:r w:rsidRPr="001176A4">
        <w:rPr>
          <w:rFonts w:ascii="Times New Roman" w:hAnsi="Times New Roman"/>
          <w:sz w:val="24"/>
          <w:szCs w:val="24"/>
          <w:lang w:eastAsia="ru-RU"/>
        </w:rPr>
        <w:t>принятия решения, выдачи результата предоставления услуги.</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 xml:space="preserve">2.4.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1176A4" w:rsidRPr="001176A4" w:rsidRDefault="001176A4" w:rsidP="001176A4">
      <w:pPr>
        <w:pStyle w:val="ConsPlusNormal"/>
        <w:ind w:firstLine="709"/>
        <w:jc w:val="both"/>
        <w:rPr>
          <w:rFonts w:ascii="Times New Roman" w:hAnsi="Times New Roman" w:cs="Times New Roman"/>
          <w:sz w:val="24"/>
          <w:szCs w:val="24"/>
        </w:rPr>
      </w:pPr>
      <w:r w:rsidRPr="001176A4">
        <w:rPr>
          <w:rFonts w:ascii="Times New Roman" w:hAnsi="Times New Roman" w:cs="Times New Roman"/>
          <w:sz w:val="24"/>
          <w:szCs w:val="24"/>
        </w:rPr>
        <w:t xml:space="preserve">2.4.1. Федеральная налоговая служба – в части предоставления сведений (выписки) из Единого государственного реестра юридических лиц, Единого государственного реестра индивидуальных предпринимателей, сведений о постановке на учет, сведений об отсутствии задолженности перед бюджетами и внебюджетными фондами всех уровней, сведений о среднем количестве сотрудников; </w:t>
      </w:r>
    </w:p>
    <w:p w:rsidR="001176A4" w:rsidRPr="001176A4" w:rsidRDefault="001176A4" w:rsidP="001176A4">
      <w:pPr>
        <w:pStyle w:val="ConsPlusNormal"/>
        <w:ind w:firstLine="709"/>
        <w:jc w:val="both"/>
        <w:rPr>
          <w:rFonts w:ascii="Times New Roman" w:hAnsi="Times New Roman" w:cs="Times New Roman"/>
          <w:sz w:val="24"/>
          <w:szCs w:val="24"/>
        </w:rPr>
      </w:pPr>
      <w:r w:rsidRPr="001176A4">
        <w:rPr>
          <w:rFonts w:ascii="Times New Roman" w:hAnsi="Times New Roman" w:cs="Times New Roman"/>
          <w:sz w:val="24"/>
          <w:szCs w:val="24"/>
        </w:rPr>
        <w:t>2.4.2. Федеральная служба государственной статистики – в части предоставления сведений о выручке от реализации товаров (работ услуг) за предшествующий год, сведений из бухгалтерского баланса.</w:t>
      </w:r>
    </w:p>
    <w:p w:rsidR="001176A4" w:rsidRPr="001176A4" w:rsidRDefault="001176A4" w:rsidP="001176A4">
      <w:pPr>
        <w:autoSpaceDE w:val="0"/>
        <w:autoSpaceDN w:val="0"/>
        <w:adjustRightInd w:val="0"/>
        <w:spacing w:line="240" w:lineRule="auto"/>
        <w:ind w:firstLine="709"/>
        <w:jc w:val="both"/>
        <w:rPr>
          <w:rFonts w:ascii="Times New Roman" w:hAnsi="Times New Roman"/>
          <w:sz w:val="24"/>
          <w:szCs w:val="24"/>
        </w:rPr>
      </w:pPr>
      <w:r w:rsidRPr="001176A4">
        <w:rPr>
          <w:rFonts w:ascii="Times New Roman" w:hAnsi="Times New Roman"/>
          <w:sz w:val="24"/>
          <w:szCs w:val="24"/>
        </w:rPr>
        <w:t>Орган не вправе требовать от заявителя:</w:t>
      </w:r>
    </w:p>
    <w:p w:rsidR="001176A4" w:rsidRPr="001176A4" w:rsidRDefault="001176A4" w:rsidP="001176A4">
      <w:pPr>
        <w:autoSpaceDE w:val="0"/>
        <w:autoSpaceDN w:val="0"/>
        <w:adjustRightInd w:val="0"/>
        <w:spacing w:line="240" w:lineRule="auto"/>
        <w:ind w:firstLine="709"/>
        <w:jc w:val="both"/>
        <w:rPr>
          <w:rFonts w:ascii="Times New Roman" w:hAnsi="Times New Roman"/>
          <w:sz w:val="24"/>
          <w:szCs w:val="24"/>
        </w:rPr>
      </w:pPr>
      <w:r w:rsidRPr="001176A4">
        <w:rPr>
          <w:rFonts w:ascii="Times New Roman" w:hAnsi="Times New Roman"/>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76A4" w:rsidRPr="001176A4" w:rsidRDefault="001176A4" w:rsidP="001176A4">
      <w:pPr>
        <w:autoSpaceDE w:val="0"/>
        <w:autoSpaceDN w:val="0"/>
        <w:adjustRightInd w:val="0"/>
        <w:spacing w:line="240" w:lineRule="auto"/>
        <w:ind w:firstLine="709"/>
        <w:jc w:val="both"/>
        <w:rPr>
          <w:rFonts w:ascii="Times New Roman" w:hAnsi="Times New Roman"/>
          <w:sz w:val="24"/>
          <w:szCs w:val="24"/>
        </w:rPr>
      </w:pPr>
      <w:r w:rsidRPr="001176A4">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1176A4">
          <w:rPr>
            <w:rFonts w:ascii="Times New Roman" w:hAnsi="Times New Roman"/>
            <w:sz w:val="24"/>
            <w:szCs w:val="24"/>
          </w:rPr>
          <w:t>2010 г</w:t>
        </w:r>
      </w:smartTag>
      <w:r w:rsidRPr="001176A4">
        <w:rPr>
          <w:rFonts w:ascii="Times New Roman" w:hAnsi="Times New Roman"/>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176A4" w:rsidRPr="001176A4" w:rsidRDefault="001176A4" w:rsidP="001176A4">
      <w:pPr>
        <w:autoSpaceDE w:val="0"/>
        <w:autoSpaceDN w:val="0"/>
        <w:adjustRightInd w:val="0"/>
        <w:spacing w:line="240" w:lineRule="auto"/>
        <w:ind w:firstLine="709"/>
        <w:jc w:val="both"/>
        <w:rPr>
          <w:rFonts w:ascii="Times New Roman" w:hAnsi="Times New Roman"/>
          <w:sz w:val="24"/>
          <w:szCs w:val="24"/>
        </w:rPr>
      </w:pPr>
      <w:r w:rsidRPr="001176A4">
        <w:rPr>
          <w:rFonts w:ascii="Times New Roman" w:hAnsi="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1176A4">
          <w:rPr>
            <w:rFonts w:ascii="Times New Roman" w:hAnsi="Times New Roman"/>
            <w:sz w:val="24"/>
            <w:szCs w:val="24"/>
          </w:rPr>
          <w:t>2010 г</w:t>
        </w:r>
      </w:smartTag>
      <w:r w:rsidRPr="001176A4">
        <w:rPr>
          <w:rFonts w:ascii="Times New Roman" w:hAnsi="Times New Roman"/>
          <w:sz w:val="24"/>
          <w:szCs w:val="24"/>
        </w:rPr>
        <w:t>.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1176A4" w:rsidRPr="00804E11" w:rsidRDefault="001176A4" w:rsidP="001176A4">
      <w:pPr>
        <w:pStyle w:val="ConsPlusNormal"/>
        <w:ind w:firstLine="709"/>
        <w:jc w:val="center"/>
        <w:outlineLvl w:val="2"/>
        <w:rPr>
          <w:rFonts w:ascii="Times New Roman" w:hAnsi="Times New Roman"/>
          <w:b/>
          <w:sz w:val="24"/>
          <w:szCs w:val="24"/>
        </w:rPr>
      </w:pPr>
      <w:r w:rsidRPr="00804E11">
        <w:rPr>
          <w:rFonts w:ascii="Times New Roman" w:hAnsi="Times New Roman"/>
          <w:b/>
          <w:sz w:val="24"/>
          <w:szCs w:val="24"/>
        </w:rPr>
        <w:t>Результат предоставления муниципальной услуги</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2.5. Результатом предоставления муниципальной услуги является:</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 решение о передаче муниципального имущества в доверительное управление (далее – решение о предоставлении);</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 решение об отказе в передаче муниципального имущества в доверительное управление (далее – решение об отказе в предоставлении).</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center"/>
        <w:outlineLvl w:val="2"/>
        <w:rPr>
          <w:rFonts w:ascii="Times New Roman" w:hAnsi="Times New Roman"/>
          <w:b/>
          <w:sz w:val="24"/>
          <w:szCs w:val="24"/>
        </w:rPr>
      </w:pPr>
      <w:r w:rsidRPr="00804E11">
        <w:rPr>
          <w:rFonts w:ascii="Times New Roman" w:hAnsi="Times New Roman"/>
          <w:b/>
          <w:sz w:val="24"/>
          <w:szCs w:val="24"/>
        </w:rPr>
        <w:t>Срок предоставления муниципальной услуги</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2.6. Максимальный срок предоставления муниципальной услуги составляет 20 календарных дней, исчисляемых со дня регистрации заявления с документами, необходимыми для предоставления муниципальной услуги.</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center"/>
        <w:outlineLvl w:val="2"/>
        <w:rPr>
          <w:rFonts w:ascii="Times New Roman" w:hAnsi="Times New Roman"/>
          <w:b/>
          <w:sz w:val="24"/>
          <w:szCs w:val="24"/>
        </w:rPr>
      </w:pPr>
      <w:r w:rsidRPr="00804E11">
        <w:rPr>
          <w:rFonts w:ascii="Times New Roman" w:hAnsi="Times New Roman"/>
          <w:b/>
          <w:sz w:val="24"/>
          <w:szCs w:val="24"/>
        </w:rPr>
        <w:t>Правовые основания для предоставления муниципальной услуги</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2.7. Предоставление муниципальной услуги осуществляется в соответствии со следующими нормативными правовыми актами:</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Конституцией Российской Федерации (принята всенародным голосованием 12.12.1993) («Собрание законодательства РФ», 2009, №4, ст. 445);</w:t>
      </w:r>
    </w:p>
    <w:p w:rsidR="001176A4" w:rsidRPr="001176A4" w:rsidRDefault="001176A4" w:rsidP="001176A4">
      <w:pPr>
        <w:autoSpaceDE w:val="0"/>
        <w:autoSpaceDN w:val="0"/>
        <w:adjustRightInd w:val="0"/>
        <w:spacing w:after="0" w:line="240" w:lineRule="auto"/>
        <w:ind w:firstLine="709"/>
        <w:jc w:val="both"/>
        <w:rPr>
          <w:rFonts w:ascii="Times New Roman" w:hAnsi="Times New Roman"/>
          <w:sz w:val="24"/>
          <w:szCs w:val="24"/>
        </w:rPr>
      </w:pPr>
      <w:r w:rsidRPr="001176A4">
        <w:rPr>
          <w:rFonts w:ascii="Times New Roman" w:hAnsi="Times New Roman"/>
          <w:sz w:val="24"/>
          <w:szCs w:val="24"/>
        </w:rPr>
        <w:t>Гражданским кодексом Российской Федерации (часть первая) от 30.11.1994 № 51-ФЗ («Собрание законодательства РФ», 05.12.1994, № 32, ст. 3301);</w:t>
      </w:r>
    </w:p>
    <w:p w:rsidR="001176A4" w:rsidRPr="001176A4" w:rsidRDefault="001176A4" w:rsidP="001176A4">
      <w:pPr>
        <w:autoSpaceDE w:val="0"/>
        <w:autoSpaceDN w:val="0"/>
        <w:adjustRightInd w:val="0"/>
        <w:spacing w:after="0" w:line="240" w:lineRule="auto"/>
        <w:ind w:firstLine="709"/>
        <w:jc w:val="both"/>
        <w:rPr>
          <w:rFonts w:ascii="Times New Roman" w:hAnsi="Times New Roman"/>
          <w:sz w:val="24"/>
          <w:szCs w:val="24"/>
        </w:rPr>
      </w:pPr>
      <w:r w:rsidRPr="001176A4">
        <w:rPr>
          <w:rFonts w:ascii="Times New Roman" w:hAnsi="Times New Roman"/>
          <w:sz w:val="24"/>
          <w:szCs w:val="24"/>
        </w:rPr>
        <w:t>Федеральным законом от 26.07.2006 № 135-ФЗ «О защите конкуренции» («Собрание законодательства РФ», 31.07.2006, № 31 (1 ч.), ст. 3434);</w:t>
      </w:r>
    </w:p>
    <w:p w:rsidR="001176A4" w:rsidRPr="001176A4" w:rsidRDefault="001176A4" w:rsidP="001176A4">
      <w:pPr>
        <w:autoSpaceDE w:val="0"/>
        <w:autoSpaceDN w:val="0"/>
        <w:adjustRightInd w:val="0"/>
        <w:spacing w:after="0" w:line="240" w:lineRule="auto"/>
        <w:ind w:firstLine="709"/>
        <w:jc w:val="both"/>
        <w:rPr>
          <w:rFonts w:ascii="Times New Roman" w:hAnsi="Times New Roman"/>
          <w:sz w:val="24"/>
          <w:szCs w:val="24"/>
        </w:rPr>
      </w:pPr>
      <w:r w:rsidRPr="001176A4">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1176A4" w:rsidRPr="001176A4" w:rsidRDefault="001176A4" w:rsidP="001176A4">
      <w:pPr>
        <w:autoSpaceDE w:val="0"/>
        <w:autoSpaceDN w:val="0"/>
        <w:adjustRightInd w:val="0"/>
        <w:spacing w:line="240" w:lineRule="auto"/>
        <w:ind w:firstLine="709"/>
        <w:jc w:val="both"/>
        <w:rPr>
          <w:rFonts w:ascii="Times New Roman" w:hAnsi="Times New Roman"/>
          <w:sz w:val="24"/>
          <w:szCs w:val="24"/>
        </w:rPr>
      </w:pPr>
      <w:r w:rsidRPr="001176A4">
        <w:rPr>
          <w:rFonts w:ascii="Times New Roman" w:hAnsi="Times New Roman"/>
          <w:sz w:val="24"/>
          <w:szCs w:val="24"/>
        </w:rPr>
        <w:t xml:space="preserve">Федеральным </w:t>
      </w:r>
      <w:hyperlink r:id="rId467" w:history="1">
        <w:r w:rsidRPr="001176A4">
          <w:rPr>
            <w:rFonts w:ascii="Times New Roman" w:hAnsi="Times New Roman"/>
            <w:sz w:val="24"/>
            <w:szCs w:val="24"/>
          </w:rPr>
          <w:t>закон</w:t>
        </w:r>
      </w:hyperlink>
      <w:r w:rsidRPr="001176A4">
        <w:rPr>
          <w:rFonts w:ascii="Times New Roman" w:hAnsi="Times New Roman"/>
          <w:sz w:val="24"/>
          <w:szCs w:val="24"/>
        </w:rPr>
        <w:t>ом от 06.10.2003 № 131-ФЗ «Об общих принципах организации местного самоуправления в РФ» («Собрание законодательства РФ», 06.10.2003, № 40, ст. 3822);</w:t>
      </w:r>
    </w:p>
    <w:p w:rsidR="001176A4" w:rsidRPr="001176A4" w:rsidRDefault="001176A4" w:rsidP="001176A4">
      <w:pPr>
        <w:autoSpaceDE w:val="0"/>
        <w:autoSpaceDN w:val="0"/>
        <w:adjustRightInd w:val="0"/>
        <w:spacing w:after="0" w:line="240" w:lineRule="auto"/>
        <w:ind w:firstLine="709"/>
        <w:jc w:val="both"/>
        <w:rPr>
          <w:rFonts w:ascii="Times New Roman" w:hAnsi="Times New Roman"/>
          <w:sz w:val="24"/>
          <w:szCs w:val="24"/>
        </w:rPr>
      </w:pPr>
      <w:r w:rsidRPr="001176A4">
        <w:rPr>
          <w:rFonts w:ascii="Times New Roman" w:hAnsi="Times New Roman"/>
          <w:sz w:val="24"/>
          <w:szCs w:val="24"/>
        </w:rPr>
        <w:lastRenderedPageBreak/>
        <w:t>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24.02.2010);</w:t>
      </w:r>
    </w:p>
    <w:p w:rsidR="001176A4" w:rsidRPr="001176A4" w:rsidRDefault="001176A4" w:rsidP="001176A4">
      <w:pPr>
        <w:autoSpaceDE w:val="0"/>
        <w:autoSpaceDN w:val="0"/>
        <w:adjustRightInd w:val="0"/>
        <w:spacing w:line="240" w:lineRule="auto"/>
        <w:ind w:firstLine="709"/>
        <w:jc w:val="both"/>
        <w:rPr>
          <w:rFonts w:ascii="Times New Roman" w:hAnsi="Times New Roman"/>
          <w:sz w:val="24"/>
          <w:szCs w:val="24"/>
        </w:rPr>
      </w:pPr>
      <w:r w:rsidRPr="001176A4">
        <w:rPr>
          <w:rFonts w:ascii="Times New Roman" w:hAnsi="Times New Roman"/>
          <w:sz w:val="24"/>
          <w:szCs w:val="24"/>
        </w:rPr>
        <w:t>Конституцией Республики Коми («Ведомости Верховного совета Республики Коми», 1994, №2, ст. 21).</w:t>
      </w:r>
    </w:p>
    <w:p w:rsidR="001176A4" w:rsidRDefault="001176A4" w:rsidP="001176A4">
      <w:pPr>
        <w:pStyle w:val="ConsPlusNormal"/>
        <w:ind w:firstLine="709"/>
        <w:jc w:val="center"/>
        <w:rPr>
          <w:rFonts w:ascii="Times New Roman" w:hAnsi="Times New Roman"/>
          <w:b/>
          <w:sz w:val="24"/>
          <w:szCs w:val="24"/>
        </w:rPr>
      </w:pPr>
    </w:p>
    <w:p w:rsidR="001176A4" w:rsidRPr="00804E11" w:rsidRDefault="001176A4" w:rsidP="001176A4">
      <w:pPr>
        <w:pStyle w:val="ConsPlusNormal"/>
        <w:ind w:firstLine="709"/>
        <w:jc w:val="center"/>
        <w:rPr>
          <w:rFonts w:ascii="Times New Roman" w:hAnsi="Times New Roman"/>
          <w:b/>
          <w:sz w:val="24"/>
          <w:szCs w:val="24"/>
        </w:rPr>
      </w:pPr>
      <w:r w:rsidRPr="00804E11">
        <w:rPr>
          <w:rFonts w:ascii="Times New Roman" w:hAnsi="Times New Roman"/>
          <w:b/>
          <w:sz w:val="24"/>
          <w:szCs w:val="24"/>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2.8. Для получения муниципальной услуги заявители подают в Орган заявление о предоставлении муниципальной услуги по рекомендуемой форме, приведенной в Приложении № 2 к настоящему административному регламенту, а также следующие документы в 1 экземпляре:</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1. с проведением конкурса или аукциона:</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w:t>
      </w:r>
      <w:r w:rsidRPr="00804E11">
        <w:rPr>
          <w:rFonts w:ascii="Times New Roman" w:hAnsi="Times New Roman"/>
          <w:sz w:val="24"/>
          <w:szCs w:val="24"/>
        </w:rPr>
        <w:tab/>
        <w:t>заявку на участие в конкурсе или аукционе;</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w:t>
      </w:r>
      <w:r w:rsidRPr="00804E11">
        <w:rPr>
          <w:rFonts w:ascii="Times New Roman" w:hAnsi="Times New Roman"/>
          <w:sz w:val="24"/>
          <w:szCs w:val="24"/>
        </w:rPr>
        <w:tab/>
        <w:t xml:space="preserve">копию документа, удостоверяющего личность; </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w:t>
      </w:r>
      <w:r w:rsidRPr="00804E11">
        <w:rPr>
          <w:rFonts w:ascii="Times New Roman" w:hAnsi="Times New Roman"/>
          <w:sz w:val="24"/>
          <w:szCs w:val="24"/>
        </w:rPr>
        <w:tab/>
        <w:t>копии учредительных документов (для юридических лиц);</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w:t>
      </w:r>
      <w:r w:rsidRPr="00804E11">
        <w:rPr>
          <w:rFonts w:ascii="Times New Roman" w:hAnsi="Times New Roman"/>
          <w:sz w:val="24"/>
          <w:szCs w:val="24"/>
        </w:rPr>
        <w:tab/>
        <w:t>решение об одобрении или о совершении крупной сделки либо копия такого решения в случае,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w:t>
      </w:r>
      <w:r w:rsidRPr="00804E11">
        <w:rPr>
          <w:rFonts w:ascii="Times New Roman" w:hAnsi="Times New Roman"/>
          <w:sz w:val="24"/>
          <w:szCs w:val="24"/>
        </w:rPr>
        <w:tab/>
        <w:t>заявление об отсутствии решения о ликвидации заявителя (для юридического лица), об отсутствии решения арбитражного суда о признании заявителя банкротом и об открытии конкурсного производства (для юридического лица, индивидуального предпринимателя), об отсутствии решения о приостановлении деятельности заявителя;</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w:t>
      </w:r>
      <w:r w:rsidRPr="00804E11">
        <w:rPr>
          <w:rFonts w:ascii="Times New Roman" w:hAnsi="Times New Roman"/>
          <w:sz w:val="24"/>
          <w:szCs w:val="24"/>
        </w:rPr>
        <w:tab/>
        <w:t>предложение о цене договора (требуется при проведении торгов в виде конкурса);</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w:t>
      </w:r>
      <w:r w:rsidRPr="00804E11">
        <w:rPr>
          <w:rFonts w:ascii="Times New Roman" w:hAnsi="Times New Roman"/>
          <w:sz w:val="24"/>
          <w:szCs w:val="24"/>
        </w:rPr>
        <w:tab/>
        <w:t>предложения об условиях исполнения договора, которые являются критериями оценки заявок на участие в конкурсе;</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w:t>
      </w:r>
      <w:r w:rsidRPr="00804E11">
        <w:rPr>
          <w:rFonts w:ascii="Times New Roman" w:hAnsi="Times New Roman"/>
          <w:sz w:val="24"/>
          <w:szCs w:val="24"/>
        </w:rPr>
        <w:tab/>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(требуется при проведении торгов в виде аукциона);</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w:t>
      </w:r>
      <w:r w:rsidRPr="00804E11">
        <w:rPr>
          <w:rFonts w:ascii="Times New Roman" w:hAnsi="Times New Roman"/>
          <w:sz w:val="24"/>
          <w:szCs w:val="24"/>
        </w:rPr>
        <w:tab/>
        <w:t>в случаях, предусмотренных конкурсной документацией или документацией об аукционе,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(сертификаты, заключения);</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w:t>
      </w:r>
      <w:r w:rsidRPr="00804E11">
        <w:rPr>
          <w:rFonts w:ascii="Times New Roman" w:hAnsi="Times New Roman"/>
          <w:sz w:val="24"/>
          <w:szCs w:val="24"/>
        </w:rPr>
        <w:tab/>
        <w:t>документы или копии документов, подтверждающих внесение задатка, в случае если в конкурсной документации или документации об аукционе содержится указание на требование о внесении задатка (платежное поручение, подтверждающее перечисление задатка);</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w:t>
      </w:r>
      <w:r w:rsidRPr="00804E11">
        <w:rPr>
          <w:rFonts w:ascii="Times New Roman" w:hAnsi="Times New Roman"/>
          <w:sz w:val="24"/>
          <w:szCs w:val="24"/>
        </w:rPr>
        <w:tab/>
        <w:t>документ (копию документа), подтверждающий полномочия представителя заявителя</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2. без проведения торгов:</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w:t>
      </w:r>
      <w:r w:rsidRPr="00804E11">
        <w:rPr>
          <w:rFonts w:ascii="Times New Roman" w:hAnsi="Times New Roman"/>
          <w:sz w:val="24"/>
          <w:szCs w:val="24"/>
        </w:rPr>
        <w:tab/>
        <w:t>копию документа, удостоверяющего личность заявителя (представителя заявителя);</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lastRenderedPageBreak/>
        <w:t>•</w:t>
      </w:r>
      <w:r w:rsidRPr="00804E11">
        <w:rPr>
          <w:rFonts w:ascii="Times New Roman" w:hAnsi="Times New Roman"/>
          <w:sz w:val="24"/>
          <w:szCs w:val="24"/>
        </w:rPr>
        <w:tab/>
        <w:t>копию учредительных документов (для юридических лиц);</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w:t>
      </w:r>
      <w:r w:rsidRPr="00804E11">
        <w:rPr>
          <w:rFonts w:ascii="Times New Roman" w:hAnsi="Times New Roman"/>
          <w:sz w:val="24"/>
          <w:szCs w:val="24"/>
        </w:rPr>
        <w:tab/>
        <w:t>документ (копию документа), подтверждающий полномочия представителя заявителя;</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3. путем получения муниципальной преференции с согласия антимонопольной службы:</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1) заявление о предоставлении муниципальной преференции по рекомендуемой форме согласно приложению № 2 к настоящему административному регламенту;</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2)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3)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4) документация о налогах и сборах, предусмотренная законодательством Российской Федерации (если Заявитель не представляет в налоговые органы бухгалтерский баланс);</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5) перечень лиц, входящих в одну группу лиц с Заявителем, с указанием основания для вхождения таких лиц в эту группу;</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6) нотариально заверенные копии учредительных документов Заявителя;</w:t>
      </w:r>
    </w:p>
    <w:p w:rsidR="001176A4" w:rsidRPr="001176A4" w:rsidRDefault="001176A4" w:rsidP="001176A4">
      <w:pPr>
        <w:autoSpaceDE w:val="0"/>
        <w:autoSpaceDN w:val="0"/>
        <w:adjustRightInd w:val="0"/>
        <w:spacing w:after="0" w:line="240" w:lineRule="auto"/>
        <w:ind w:firstLine="709"/>
        <w:jc w:val="both"/>
        <w:rPr>
          <w:rFonts w:ascii="Times New Roman" w:hAnsi="Times New Roman"/>
          <w:sz w:val="24"/>
          <w:szCs w:val="24"/>
        </w:rPr>
      </w:pPr>
      <w:r w:rsidRPr="001176A4">
        <w:rPr>
          <w:rFonts w:ascii="Times New Roman" w:hAnsi="Times New Roman"/>
          <w:sz w:val="24"/>
          <w:szCs w:val="24"/>
        </w:rPr>
        <w:t>2.8.1. Документы, необходимые для предоставления муниципальной услуги, предоставляются заявителем следующими способами:</w:t>
      </w:r>
    </w:p>
    <w:p w:rsidR="001176A4" w:rsidRPr="001176A4" w:rsidRDefault="001176A4" w:rsidP="001176A4">
      <w:pPr>
        <w:tabs>
          <w:tab w:val="left" w:pos="1134"/>
        </w:tabs>
        <w:spacing w:after="0" w:line="240" w:lineRule="auto"/>
        <w:ind w:firstLine="709"/>
        <w:jc w:val="both"/>
        <w:rPr>
          <w:rFonts w:ascii="Times New Roman" w:hAnsi="Times New Roman"/>
          <w:sz w:val="24"/>
          <w:szCs w:val="24"/>
        </w:rPr>
      </w:pPr>
      <w:r w:rsidRPr="001176A4">
        <w:rPr>
          <w:rFonts w:ascii="Times New Roman" w:hAnsi="Times New Roman"/>
          <w:sz w:val="24"/>
          <w:szCs w:val="24"/>
        </w:rPr>
        <w:t>- лично;</w:t>
      </w:r>
    </w:p>
    <w:p w:rsidR="001176A4" w:rsidRPr="001176A4" w:rsidRDefault="001176A4" w:rsidP="001176A4">
      <w:pPr>
        <w:tabs>
          <w:tab w:val="left" w:pos="1134"/>
        </w:tabs>
        <w:spacing w:after="0" w:line="240" w:lineRule="auto"/>
        <w:ind w:firstLine="709"/>
        <w:jc w:val="both"/>
        <w:rPr>
          <w:rFonts w:ascii="Times New Roman" w:hAnsi="Times New Roman"/>
          <w:sz w:val="24"/>
          <w:szCs w:val="24"/>
        </w:rPr>
      </w:pPr>
      <w:r w:rsidRPr="001176A4">
        <w:rPr>
          <w:rFonts w:ascii="Times New Roman" w:hAnsi="Times New Roman"/>
          <w:sz w:val="24"/>
          <w:szCs w:val="24"/>
        </w:rPr>
        <w:t>- посредством  почтового  отправления;</w:t>
      </w:r>
    </w:p>
    <w:p w:rsidR="001176A4" w:rsidRPr="001176A4" w:rsidRDefault="001176A4" w:rsidP="001176A4">
      <w:pPr>
        <w:tabs>
          <w:tab w:val="left" w:pos="1134"/>
        </w:tabs>
        <w:spacing w:after="0" w:line="240" w:lineRule="auto"/>
        <w:ind w:firstLine="709"/>
        <w:jc w:val="both"/>
        <w:rPr>
          <w:rFonts w:ascii="Times New Roman" w:hAnsi="Times New Roman"/>
          <w:sz w:val="24"/>
          <w:szCs w:val="24"/>
        </w:rPr>
      </w:pPr>
      <w:r w:rsidRPr="001176A4">
        <w:rPr>
          <w:rFonts w:ascii="Times New Roman" w:hAnsi="Times New Roman"/>
          <w:sz w:val="24"/>
          <w:szCs w:val="24"/>
        </w:rPr>
        <w:t>- через порталы государственных и муниципальных услуг (функций);</w:t>
      </w:r>
    </w:p>
    <w:p w:rsidR="001176A4" w:rsidRPr="001176A4" w:rsidRDefault="001176A4" w:rsidP="001176A4">
      <w:pPr>
        <w:tabs>
          <w:tab w:val="left" w:pos="1134"/>
        </w:tabs>
        <w:spacing w:line="240" w:lineRule="auto"/>
        <w:ind w:firstLine="709"/>
        <w:jc w:val="both"/>
        <w:rPr>
          <w:rFonts w:ascii="Times New Roman" w:hAnsi="Times New Roman"/>
          <w:sz w:val="24"/>
          <w:szCs w:val="24"/>
        </w:rPr>
      </w:pPr>
      <w:r w:rsidRPr="001176A4">
        <w:rPr>
          <w:rFonts w:ascii="Times New Roman" w:hAnsi="Times New Roman"/>
          <w:sz w:val="24"/>
          <w:szCs w:val="24"/>
        </w:rPr>
        <w:t>- посредством аппаратно-программных комплексов – Интернет-киосков с использованием универсальной электронной карты.</w:t>
      </w:r>
    </w:p>
    <w:p w:rsidR="001176A4" w:rsidRPr="001176A4" w:rsidRDefault="001176A4" w:rsidP="001176A4">
      <w:pPr>
        <w:tabs>
          <w:tab w:val="left" w:pos="1134"/>
        </w:tabs>
        <w:spacing w:after="0" w:line="240" w:lineRule="auto"/>
        <w:ind w:firstLine="709"/>
        <w:jc w:val="both"/>
        <w:rPr>
          <w:rFonts w:ascii="Times New Roman" w:hAnsi="Times New Roman"/>
          <w:sz w:val="24"/>
          <w:szCs w:val="24"/>
        </w:rPr>
      </w:pPr>
      <w:r w:rsidRPr="001176A4">
        <w:rPr>
          <w:rFonts w:ascii="Times New Roman" w:hAnsi="Times New Roman"/>
          <w:sz w:val="24"/>
          <w:szCs w:val="24"/>
        </w:rPr>
        <w:t>2.8.2. Варианты предоставления документов:</w:t>
      </w:r>
    </w:p>
    <w:p w:rsidR="001176A4" w:rsidRPr="001176A4" w:rsidRDefault="001176A4" w:rsidP="001176A4">
      <w:pPr>
        <w:numPr>
          <w:ilvl w:val="0"/>
          <w:numId w:val="37"/>
        </w:numPr>
        <w:tabs>
          <w:tab w:val="left" w:pos="1134"/>
        </w:tabs>
        <w:spacing w:after="0" w:line="240" w:lineRule="auto"/>
        <w:ind w:left="0" w:firstLine="709"/>
        <w:jc w:val="both"/>
        <w:rPr>
          <w:rFonts w:ascii="Times New Roman" w:hAnsi="Times New Roman"/>
          <w:sz w:val="24"/>
          <w:szCs w:val="24"/>
        </w:rPr>
      </w:pPr>
      <w:r w:rsidRPr="001176A4">
        <w:rPr>
          <w:rFonts w:ascii="Times New Roman" w:hAnsi="Times New Roman"/>
          <w:sz w:val="24"/>
          <w:szCs w:val="24"/>
        </w:rPr>
        <w:t>при личном обращении заявитель предоставляет  оригиналы документов;</w:t>
      </w:r>
    </w:p>
    <w:p w:rsidR="001176A4" w:rsidRPr="001176A4" w:rsidRDefault="001176A4" w:rsidP="001176A4">
      <w:pPr>
        <w:tabs>
          <w:tab w:val="left" w:pos="0"/>
        </w:tabs>
        <w:spacing w:after="0" w:line="240" w:lineRule="auto"/>
        <w:ind w:firstLine="709"/>
        <w:jc w:val="both"/>
        <w:rPr>
          <w:rFonts w:ascii="Times New Roman" w:hAnsi="Times New Roman"/>
          <w:sz w:val="24"/>
          <w:szCs w:val="24"/>
        </w:rPr>
      </w:pPr>
      <w:r w:rsidRPr="001176A4">
        <w:rPr>
          <w:rFonts w:ascii="Times New Roman" w:hAnsi="Times New Roman"/>
          <w:sz w:val="24"/>
          <w:szCs w:val="24"/>
        </w:rPr>
        <w:t>- при направлении заявления и документов, указанных в пунктах 2.8.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1176A4" w:rsidRPr="001176A4" w:rsidRDefault="001176A4" w:rsidP="001176A4">
      <w:pPr>
        <w:spacing w:line="240" w:lineRule="auto"/>
        <w:ind w:firstLine="709"/>
        <w:contextualSpacing/>
        <w:jc w:val="both"/>
        <w:rPr>
          <w:rFonts w:ascii="Times New Roman" w:hAnsi="Times New Roman"/>
          <w:sz w:val="24"/>
          <w:szCs w:val="24"/>
        </w:rPr>
      </w:pPr>
      <w:bookmarkStart w:id="38" w:name="Par45"/>
      <w:bookmarkEnd w:id="38"/>
      <w:r w:rsidRPr="001176A4">
        <w:rPr>
          <w:rFonts w:ascii="Times New Roman" w:eastAsia="Times New Roman" w:hAnsi="Times New Roman"/>
          <w:color w:val="000000"/>
          <w:sz w:val="24"/>
          <w:szCs w:val="24"/>
          <w:lang w:eastAsia="ru-RU"/>
        </w:rPr>
        <w:t>- все указанные в</w:t>
      </w:r>
      <w:r w:rsidRPr="001176A4">
        <w:rPr>
          <w:rFonts w:ascii="Times New Roman" w:hAnsi="Times New Roman"/>
          <w:color w:val="000000"/>
          <w:sz w:val="24"/>
          <w:szCs w:val="24"/>
        </w:rPr>
        <w:t xml:space="preserve"> </w:t>
      </w:r>
      <w:r w:rsidRPr="001176A4">
        <w:rPr>
          <w:rFonts w:ascii="Times New Roman" w:eastAsia="Times New Roman" w:hAnsi="Times New Roman"/>
          <w:color w:val="000000"/>
          <w:sz w:val="24"/>
          <w:szCs w:val="24"/>
          <w:lang w:eastAsia="ru-RU"/>
        </w:rPr>
        <w:t>пунктах 2.8. настоящего административного регламента</w:t>
      </w:r>
      <w:r w:rsidRPr="001176A4">
        <w:rPr>
          <w:rFonts w:ascii="Times New Roman" w:hAnsi="Times New Roman"/>
          <w:color w:val="000000"/>
          <w:sz w:val="24"/>
          <w:szCs w:val="24"/>
        </w:rPr>
        <w:t xml:space="preserve"> </w:t>
      </w:r>
      <w:r w:rsidRPr="001176A4">
        <w:rPr>
          <w:rFonts w:ascii="Times New Roman" w:eastAsia="Times New Roman" w:hAnsi="Times New Roman"/>
          <w:color w:val="000000"/>
          <w:sz w:val="24"/>
          <w:szCs w:val="24"/>
          <w:lang w:eastAsia="ru-RU"/>
        </w:rPr>
        <w:t>документы могут быть представлены заявителем в форме электронных документов, заверенных электронной подписью, с использованием универсальной электронной карты посредством использованием</w:t>
      </w:r>
      <w:r w:rsidRPr="001176A4">
        <w:rPr>
          <w:rFonts w:ascii="Times New Roman" w:hAnsi="Times New Roman"/>
          <w:sz w:val="24"/>
          <w:szCs w:val="24"/>
        </w:rPr>
        <w:t xml:space="preserve"> </w:t>
      </w:r>
      <w:r w:rsidRPr="001176A4">
        <w:rPr>
          <w:rFonts w:ascii="Times New Roman" w:eastAsia="Times New Roman" w:hAnsi="Times New Roman"/>
          <w:color w:val="000000"/>
          <w:sz w:val="24"/>
          <w:szCs w:val="24"/>
          <w:lang w:eastAsia="ru-RU"/>
        </w:rPr>
        <w:t>аппаратно-программных комплексов – Интернет-киосков, информационно-коммуникационных сетей общего пользования, в том числе сети "Интернет", включая порталы государственных и муниципальных услуг (функций)</w:t>
      </w:r>
      <w:r w:rsidRPr="001176A4">
        <w:rPr>
          <w:rFonts w:ascii="Times New Roman" w:hAnsi="Times New Roman"/>
          <w:sz w:val="24"/>
          <w:szCs w:val="24"/>
        </w:rPr>
        <w:t>.</w:t>
      </w:r>
    </w:p>
    <w:p w:rsidR="001176A4" w:rsidRPr="001176A4" w:rsidRDefault="001176A4" w:rsidP="001176A4">
      <w:pPr>
        <w:spacing w:line="240" w:lineRule="auto"/>
        <w:ind w:firstLine="709"/>
        <w:contextualSpacing/>
        <w:jc w:val="both"/>
        <w:rPr>
          <w:rFonts w:ascii="Times New Roman" w:eastAsia="Times New Roman" w:hAnsi="Times New Roman"/>
          <w:color w:val="000000"/>
          <w:sz w:val="24"/>
          <w:szCs w:val="24"/>
          <w:lang w:eastAsia="ru-RU"/>
        </w:rPr>
      </w:pPr>
      <w:r w:rsidRPr="001176A4">
        <w:rPr>
          <w:rFonts w:ascii="Times New Roman" w:hAnsi="Times New Roman"/>
          <w:sz w:val="24"/>
          <w:szCs w:val="24"/>
        </w:rPr>
        <w:t xml:space="preserve"> </w:t>
      </w:r>
    </w:p>
    <w:p w:rsidR="001176A4" w:rsidRPr="00804E11" w:rsidRDefault="001176A4" w:rsidP="001176A4">
      <w:pPr>
        <w:pStyle w:val="ConsPlusNormal"/>
        <w:ind w:firstLine="709"/>
        <w:jc w:val="center"/>
        <w:rPr>
          <w:rFonts w:ascii="Times New Roman" w:hAnsi="Times New Roman"/>
          <w:b/>
          <w:sz w:val="24"/>
          <w:szCs w:val="24"/>
        </w:rPr>
      </w:pPr>
      <w:r w:rsidRPr="00804E11">
        <w:rPr>
          <w:rFonts w:ascii="Times New Roman" w:hAnsi="Times New Roman"/>
          <w:b/>
          <w:sz w:val="24"/>
          <w:szCs w:val="24"/>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 выписка из Единого государственного реестра юридических лиц;</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 выписка из Единого государственного реестра индивидуальных предпринимателей;</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lastRenderedPageBreak/>
        <w:t>- свидетельство о постановке на учет в налоговом органе (требуется для процедуры без проведения торгов);</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 справка из налогового органа об отсутствии задолженности перед бюджетами и внебюджетными фондами всех уровней (требуется для процедур без проведения торгов, получения государственной преференции);</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 документы, подтверждающие принадлежность заявителя к субъектам  малого и среднего предпринимательства (в части предоставления сведений о среднем количестве сотрудников и сведений о выручке от реализации товаров (работ услуг) за предшествующий год);</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 бухгалтерский баланс</w:t>
      </w:r>
      <w:r w:rsidRPr="00804E11">
        <w:rPr>
          <w:rFonts w:ascii="Times New Roman" w:hAnsi="Times New Roman"/>
          <w:sz w:val="24"/>
          <w:szCs w:val="24"/>
          <w:lang w:eastAsia="en-US"/>
        </w:rPr>
        <w:t xml:space="preserve"> (для </w:t>
      </w:r>
      <w:r w:rsidRPr="00804E11">
        <w:rPr>
          <w:rFonts w:ascii="Times New Roman" w:hAnsi="Times New Roman"/>
          <w:sz w:val="24"/>
          <w:szCs w:val="24"/>
        </w:rPr>
        <w:t>получения муниципальной преференции).</w:t>
      </w:r>
    </w:p>
    <w:p w:rsidR="001176A4"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2.9.1. Документы, указанные в пункте 2.9. настоящего административного регламента, могут быть представлены заявителем по собственной инициативе.</w:t>
      </w:r>
    </w:p>
    <w:p w:rsidR="001176A4"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center"/>
        <w:outlineLvl w:val="2"/>
        <w:rPr>
          <w:rFonts w:ascii="Times New Roman" w:hAnsi="Times New Roman"/>
          <w:b/>
          <w:sz w:val="24"/>
          <w:szCs w:val="24"/>
        </w:rPr>
      </w:pPr>
      <w:r w:rsidRPr="00804E11">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1176A4" w:rsidRPr="001176A4" w:rsidRDefault="001176A4" w:rsidP="001176A4">
      <w:pPr>
        <w:autoSpaceDE w:val="0"/>
        <w:autoSpaceDN w:val="0"/>
        <w:adjustRightInd w:val="0"/>
        <w:spacing w:line="240" w:lineRule="auto"/>
        <w:ind w:firstLine="709"/>
        <w:jc w:val="both"/>
        <w:rPr>
          <w:rFonts w:ascii="Times New Roman" w:hAnsi="Times New Roman"/>
          <w:sz w:val="24"/>
          <w:szCs w:val="24"/>
        </w:rPr>
      </w:pPr>
      <w:r w:rsidRPr="001176A4">
        <w:rPr>
          <w:rFonts w:ascii="Times New Roman" w:hAnsi="Times New Roman"/>
          <w:sz w:val="24"/>
          <w:szCs w:val="24"/>
        </w:rPr>
        <w:t xml:space="preserve">2.10. В соответствии с законодательством Российской Федерации оснований для отказа в приеме документов, необходимых для </w:t>
      </w:r>
      <w:r w:rsidRPr="001176A4">
        <w:rPr>
          <w:rStyle w:val="highlight"/>
          <w:rFonts w:ascii="Times New Roman" w:hAnsi="Times New Roman"/>
          <w:sz w:val="24"/>
          <w:szCs w:val="24"/>
        </w:rPr>
        <w:t>предоставления муниципальной у</w:t>
      </w:r>
      <w:r w:rsidRPr="001176A4">
        <w:rPr>
          <w:rFonts w:ascii="Times New Roman" w:hAnsi="Times New Roman"/>
          <w:sz w:val="24"/>
          <w:szCs w:val="24"/>
        </w:rPr>
        <w:t>слуги, не имеется.</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center"/>
        <w:rPr>
          <w:rFonts w:ascii="Times New Roman" w:hAnsi="Times New Roman"/>
          <w:b/>
          <w:sz w:val="24"/>
          <w:szCs w:val="24"/>
        </w:rPr>
      </w:pPr>
      <w:r w:rsidRPr="00804E11">
        <w:rPr>
          <w:rFonts w:ascii="Times New Roman" w:hAnsi="Times New Roman"/>
          <w:b/>
          <w:sz w:val="24"/>
          <w:szCs w:val="24"/>
        </w:rPr>
        <w:t>Исчерпывающий перечень оснований для приостановления</w:t>
      </w:r>
    </w:p>
    <w:p w:rsidR="001176A4" w:rsidRPr="00804E11" w:rsidRDefault="001176A4" w:rsidP="001176A4">
      <w:pPr>
        <w:pStyle w:val="ConsPlusNormal"/>
        <w:ind w:firstLine="709"/>
        <w:jc w:val="center"/>
        <w:rPr>
          <w:rFonts w:ascii="Times New Roman" w:hAnsi="Times New Roman"/>
          <w:b/>
          <w:sz w:val="24"/>
          <w:szCs w:val="24"/>
        </w:rPr>
      </w:pPr>
      <w:r w:rsidRPr="00804E11">
        <w:rPr>
          <w:rFonts w:ascii="Times New Roman" w:hAnsi="Times New Roman"/>
          <w:b/>
          <w:sz w:val="24"/>
          <w:szCs w:val="24"/>
        </w:rPr>
        <w:t>или отказа в предоставлении муниципальной услуги</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2.11. Приостановление предоставления муниципальной услуги не предусмотрено.</w:t>
      </w:r>
    </w:p>
    <w:p w:rsidR="001176A4" w:rsidRPr="00823559"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 xml:space="preserve">2.12. </w:t>
      </w:r>
      <w:r w:rsidRPr="00823559">
        <w:rPr>
          <w:rFonts w:ascii="Times New Roman" w:hAnsi="Times New Roman"/>
          <w:sz w:val="24"/>
          <w:szCs w:val="24"/>
        </w:rPr>
        <w:t>Основаниями для отказа в предоставлении муниципальной услуги являются:</w:t>
      </w:r>
    </w:p>
    <w:p w:rsidR="001176A4" w:rsidRPr="001176A4" w:rsidRDefault="001176A4" w:rsidP="001176A4">
      <w:pPr>
        <w:pStyle w:val="ConsPlusNormal"/>
        <w:ind w:firstLine="709"/>
        <w:jc w:val="both"/>
        <w:rPr>
          <w:rFonts w:ascii="Times New Roman" w:hAnsi="Times New Roman" w:cs="Times New Roman"/>
          <w:sz w:val="24"/>
          <w:szCs w:val="24"/>
        </w:rPr>
      </w:pPr>
      <w:r w:rsidRPr="001176A4">
        <w:rPr>
          <w:rFonts w:ascii="Times New Roman" w:hAnsi="Times New Roman" w:cs="Times New Roman"/>
          <w:sz w:val="24"/>
          <w:szCs w:val="24"/>
        </w:rPr>
        <w:t>- наличие прямых запретов в законодательстве Российской Федерации на передачу данного объекта или объектов данного вида в доверительное управление;</w:t>
      </w:r>
    </w:p>
    <w:p w:rsidR="001176A4" w:rsidRPr="001176A4" w:rsidRDefault="001176A4" w:rsidP="001176A4">
      <w:pPr>
        <w:numPr>
          <w:ilvl w:val="0"/>
          <w:numId w:val="36"/>
        </w:numPr>
        <w:spacing w:after="0" w:line="240" w:lineRule="auto"/>
        <w:ind w:left="0" w:firstLine="709"/>
        <w:jc w:val="both"/>
        <w:rPr>
          <w:rFonts w:ascii="Times New Roman" w:hAnsi="Times New Roman"/>
          <w:sz w:val="24"/>
          <w:szCs w:val="24"/>
        </w:rPr>
      </w:pPr>
      <w:r w:rsidRPr="001176A4">
        <w:rPr>
          <w:rFonts w:ascii="Times New Roman" w:hAnsi="Times New Roman"/>
          <w:sz w:val="24"/>
          <w:szCs w:val="24"/>
        </w:rPr>
        <w:t>обременение объекта доверительного управления какими-либо обязательствами;</w:t>
      </w:r>
    </w:p>
    <w:p w:rsidR="001176A4" w:rsidRPr="001176A4" w:rsidRDefault="001176A4" w:rsidP="001176A4">
      <w:pPr>
        <w:numPr>
          <w:ilvl w:val="0"/>
          <w:numId w:val="36"/>
        </w:numPr>
        <w:spacing w:after="0" w:line="240" w:lineRule="auto"/>
        <w:ind w:left="0" w:firstLine="709"/>
        <w:jc w:val="both"/>
        <w:rPr>
          <w:rFonts w:ascii="Times New Roman" w:hAnsi="Times New Roman"/>
          <w:sz w:val="24"/>
          <w:szCs w:val="24"/>
        </w:rPr>
      </w:pPr>
      <w:r w:rsidRPr="001176A4">
        <w:rPr>
          <w:rFonts w:ascii="Times New Roman" w:hAnsi="Times New Roman"/>
          <w:sz w:val="24"/>
          <w:szCs w:val="24"/>
        </w:rPr>
        <w:t>необходимость использования объекта для муниципальных нужд;</w:t>
      </w:r>
    </w:p>
    <w:p w:rsidR="001176A4" w:rsidRPr="001176A4" w:rsidRDefault="001176A4" w:rsidP="001176A4">
      <w:pPr>
        <w:numPr>
          <w:ilvl w:val="0"/>
          <w:numId w:val="36"/>
        </w:numPr>
        <w:spacing w:after="0" w:line="240" w:lineRule="auto"/>
        <w:ind w:left="0" w:firstLine="709"/>
        <w:jc w:val="both"/>
        <w:rPr>
          <w:rFonts w:ascii="Times New Roman" w:hAnsi="Times New Roman"/>
          <w:sz w:val="24"/>
          <w:szCs w:val="24"/>
        </w:rPr>
      </w:pPr>
      <w:r w:rsidRPr="001176A4">
        <w:rPr>
          <w:rFonts w:ascii="Times New Roman" w:hAnsi="Times New Roman"/>
          <w:sz w:val="24"/>
          <w:szCs w:val="24"/>
        </w:rPr>
        <w:t>имущество включено в план приватизации либо планируется к использованию для муниципальных нужд и в доверительное управление передаваться не будет;</w:t>
      </w:r>
    </w:p>
    <w:p w:rsidR="001176A4" w:rsidRPr="001176A4" w:rsidRDefault="001176A4" w:rsidP="001176A4">
      <w:pPr>
        <w:numPr>
          <w:ilvl w:val="0"/>
          <w:numId w:val="36"/>
        </w:numPr>
        <w:spacing w:after="0" w:line="240" w:lineRule="auto"/>
        <w:ind w:left="0" w:firstLine="709"/>
        <w:jc w:val="both"/>
        <w:rPr>
          <w:rFonts w:ascii="Times New Roman" w:hAnsi="Times New Roman"/>
          <w:sz w:val="24"/>
          <w:szCs w:val="24"/>
        </w:rPr>
      </w:pPr>
      <w:r w:rsidRPr="001176A4">
        <w:rPr>
          <w:rFonts w:ascii="Times New Roman" w:hAnsi="Times New Roman"/>
          <w:sz w:val="24"/>
          <w:szCs w:val="24"/>
        </w:rPr>
        <w:t>наличие документально подтвержденных данных о ненадлежащем исполнении либо неисполнении условий ранее заключенных договоров доверительного управления имущества;</w:t>
      </w:r>
    </w:p>
    <w:p w:rsidR="001176A4" w:rsidRPr="001176A4" w:rsidRDefault="001176A4" w:rsidP="001176A4">
      <w:pPr>
        <w:numPr>
          <w:ilvl w:val="0"/>
          <w:numId w:val="36"/>
        </w:numPr>
        <w:spacing w:after="0" w:line="240" w:lineRule="auto"/>
        <w:ind w:left="0" w:firstLine="709"/>
        <w:jc w:val="both"/>
        <w:rPr>
          <w:rFonts w:ascii="Times New Roman" w:hAnsi="Times New Roman"/>
          <w:sz w:val="24"/>
          <w:szCs w:val="24"/>
        </w:rPr>
      </w:pPr>
      <w:r w:rsidRPr="001176A4">
        <w:rPr>
          <w:rFonts w:ascii="Times New Roman" w:hAnsi="Times New Roman"/>
          <w:sz w:val="24"/>
          <w:szCs w:val="24"/>
        </w:rPr>
        <w:t>заявитель не имеет права на заключение договора доверительного управления муниципальным имуществом без проведения торгов;</w:t>
      </w:r>
    </w:p>
    <w:p w:rsidR="001176A4" w:rsidRPr="001176A4" w:rsidRDefault="001176A4" w:rsidP="001176A4">
      <w:pPr>
        <w:numPr>
          <w:ilvl w:val="0"/>
          <w:numId w:val="36"/>
        </w:numPr>
        <w:spacing w:after="0" w:line="240" w:lineRule="auto"/>
        <w:ind w:left="0" w:firstLine="709"/>
        <w:jc w:val="both"/>
        <w:rPr>
          <w:rFonts w:ascii="Times New Roman" w:hAnsi="Times New Roman"/>
          <w:sz w:val="24"/>
          <w:szCs w:val="24"/>
        </w:rPr>
      </w:pPr>
      <w:r w:rsidRPr="001176A4">
        <w:rPr>
          <w:rFonts w:ascii="Times New Roman" w:hAnsi="Times New Roman"/>
          <w:sz w:val="24"/>
          <w:szCs w:val="24"/>
        </w:rPr>
        <w:t>подачи заявки на участие в конкурсе или аукционе заявителем, не являющимся субъектом малого и среднего предпринимательства, либо не соответствующим требованиям, установленным частями 3 и 5 статьи 14 Федерального закона от 24.07.2007 № 209-ФЗ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1176A4" w:rsidRPr="001176A4" w:rsidRDefault="001176A4" w:rsidP="001176A4">
      <w:pPr>
        <w:numPr>
          <w:ilvl w:val="0"/>
          <w:numId w:val="36"/>
        </w:numPr>
        <w:spacing w:after="0" w:line="240" w:lineRule="auto"/>
        <w:ind w:left="0" w:firstLine="709"/>
        <w:jc w:val="both"/>
        <w:rPr>
          <w:rFonts w:ascii="Times New Roman" w:hAnsi="Times New Roman"/>
          <w:sz w:val="24"/>
          <w:szCs w:val="24"/>
        </w:rPr>
      </w:pPr>
      <w:r w:rsidRPr="001176A4">
        <w:rPr>
          <w:rFonts w:ascii="Times New Roman" w:hAnsi="Times New Roman"/>
          <w:sz w:val="24"/>
          <w:szCs w:val="24"/>
        </w:rPr>
        <w:t>наличия решения о ликвидации заявителя (юридического лица) или наличие решения арбитражного суда о признании заявителя (юридического лица, индивидуального предпринимателя) банкротом и об открытии конкурсного производства;</w:t>
      </w:r>
    </w:p>
    <w:p w:rsidR="001176A4" w:rsidRPr="001176A4" w:rsidRDefault="001176A4" w:rsidP="001176A4">
      <w:pPr>
        <w:numPr>
          <w:ilvl w:val="0"/>
          <w:numId w:val="36"/>
        </w:numPr>
        <w:spacing w:after="0" w:line="240" w:lineRule="auto"/>
        <w:ind w:left="0" w:firstLine="709"/>
        <w:jc w:val="both"/>
        <w:rPr>
          <w:rFonts w:ascii="Times New Roman" w:hAnsi="Times New Roman"/>
          <w:sz w:val="24"/>
          <w:szCs w:val="24"/>
        </w:rPr>
      </w:pPr>
      <w:r w:rsidRPr="001176A4">
        <w:rPr>
          <w:rFonts w:ascii="Times New Roman" w:hAnsi="Times New Roman"/>
          <w:sz w:val="24"/>
          <w:szCs w:val="24"/>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от 30.12.2001 № 195-ФЗ, на день рассмотрения заявки на участие в конкурсе или заявки на участие в аукционе.</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 xml:space="preserve">После устранения оснований для отказа в предоставлении муниципальной услуги в </w:t>
      </w:r>
      <w:r w:rsidRPr="00804E11">
        <w:rPr>
          <w:rFonts w:ascii="Times New Roman" w:hAnsi="Times New Roman"/>
          <w:sz w:val="24"/>
          <w:szCs w:val="24"/>
        </w:rPr>
        <w:lastRenderedPageBreak/>
        <w:t>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center"/>
        <w:rPr>
          <w:rFonts w:ascii="Times New Roman" w:hAnsi="Times New Roman"/>
          <w:b/>
          <w:sz w:val="24"/>
          <w:szCs w:val="24"/>
        </w:rPr>
      </w:pPr>
      <w:r w:rsidRPr="00804E11">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76A4" w:rsidRPr="00804E11" w:rsidRDefault="001176A4" w:rsidP="001176A4">
      <w:pPr>
        <w:pStyle w:val="ConsPlusNormal"/>
        <w:ind w:firstLine="709"/>
        <w:jc w:val="center"/>
        <w:rPr>
          <w:rFonts w:ascii="Times New Roman" w:hAnsi="Times New Roman"/>
          <w:b/>
          <w:sz w:val="24"/>
          <w:szCs w:val="24"/>
        </w:rPr>
      </w:pP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2.13. Услуги, необходимые и обязательные для предоставления муниципальной услуги, отсутствуют.</w:t>
      </w:r>
    </w:p>
    <w:p w:rsidR="001176A4" w:rsidRPr="00804E11" w:rsidRDefault="001176A4" w:rsidP="001176A4">
      <w:pPr>
        <w:pStyle w:val="ConsPlusNormal"/>
        <w:ind w:firstLine="709"/>
        <w:jc w:val="both"/>
        <w:rPr>
          <w:rFonts w:ascii="Times New Roman" w:hAnsi="Times New Roman"/>
          <w:b/>
          <w:sz w:val="24"/>
          <w:szCs w:val="24"/>
        </w:rPr>
      </w:pPr>
    </w:p>
    <w:p w:rsidR="001176A4" w:rsidRPr="00804E11" w:rsidRDefault="001176A4" w:rsidP="001176A4">
      <w:pPr>
        <w:pStyle w:val="ConsPlusNormal"/>
        <w:ind w:firstLine="709"/>
        <w:jc w:val="center"/>
        <w:outlineLvl w:val="2"/>
        <w:rPr>
          <w:rFonts w:ascii="Times New Roman" w:hAnsi="Times New Roman"/>
          <w:b/>
          <w:sz w:val="24"/>
          <w:szCs w:val="24"/>
        </w:rPr>
      </w:pPr>
      <w:r w:rsidRPr="00804E11">
        <w:rPr>
          <w:rFonts w:ascii="Times New Roman" w:hAnsi="Times New Roman"/>
          <w:b/>
          <w:sz w:val="24"/>
          <w:szCs w:val="24"/>
        </w:rPr>
        <w:t>Порядок, размер и основания взимания</w:t>
      </w:r>
    </w:p>
    <w:p w:rsidR="001176A4" w:rsidRPr="00804E11" w:rsidRDefault="001176A4" w:rsidP="001176A4">
      <w:pPr>
        <w:pStyle w:val="ConsPlusNormal"/>
        <w:ind w:firstLine="709"/>
        <w:jc w:val="center"/>
        <w:rPr>
          <w:rFonts w:ascii="Times New Roman" w:hAnsi="Times New Roman"/>
          <w:b/>
          <w:sz w:val="24"/>
          <w:szCs w:val="24"/>
        </w:rPr>
      </w:pPr>
      <w:r w:rsidRPr="00804E11">
        <w:rPr>
          <w:rFonts w:ascii="Times New Roman" w:hAnsi="Times New Roman"/>
          <w:b/>
          <w:sz w:val="24"/>
          <w:szCs w:val="24"/>
        </w:rPr>
        <w:t>государственной пошлины или иной платы,</w:t>
      </w:r>
    </w:p>
    <w:p w:rsidR="001176A4" w:rsidRPr="00804E11" w:rsidRDefault="001176A4" w:rsidP="001176A4">
      <w:pPr>
        <w:pStyle w:val="ConsPlusNormal"/>
        <w:ind w:firstLine="709"/>
        <w:jc w:val="center"/>
        <w:rPr>
          <w:rFonts w:ascii="Times New Roman" w:hAnsi="Times New Roman"/>
          <w:b/>
          <w:sz w:val="24"/>
          <w:szCs w:val="24"/>
        </w:rPr>
      </w:pPr>
      <w:r w:rsidRPr="00804E11">
        <w:rPr>
          <w:rFonts w:ascii="Times New Roman" w:hAnsi="Times New Roman"/>
          <w:b/>
          <w:sz w:val="24"/>
          <w:szCs w:val="24"/>
        </w:rPr>
        <w:t>взимаемой за предоставление муниципальной услуги</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2.14. Муниципальная услуга предоставляется бесплатно.</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jc w:val="center"/>
        <w:outlineLvl w:val="2"/>
        <w:rPr>
          <w:rFonts w:ascii="Times New Roman" w:hAnsi="Times New Roman"/>
          <w:b/>
          <w:sz w:val="24"/>
          <w:szCs w:val="24"/>
        </w:rPr>
      </w:pPr>
      <w:r w:rsidRPr="00804E11">
        <w:rPr>
          <w:rFonts w:ascii="Times New Roman" w:hAnsi="Times New Roman"/>
          <w:b/>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2.15. Услуги, необходимые и обязательные для предоставления муниципальной услуги, отсутствуют.</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center"/>
        <w:outlineLvl w:val="2"/>
        <w:rPr>
          <w:rFonts w:ascii="Times New Roman" w:hAnsi="Times New Roman"/>
          <w:b/>
          <w:sz w:val="24"/>
          <w:szCs w:val="24"/>
        </w:rPr>
      </w:pPr>
      <w:r w:rsidRPr="00804E11">
        <w:rPr>
          <w:rFonts w:ascii="Times New Roman" w:hAnsi="Times New Roman"/>
          <w:b/>
          <w:sz w:val="24"/>
          <w:szCs w:val="24"/>
        </w:rPr>
        <w:t>Максимальный срок ожидания в очереди при подаче запроса</w:t>
      </w:r>
    </w:p>
    <w:p w:rsidR="001176A4" w:rsidRPr="00804E11" w:rsidRDefault="001176A4" w:rsidP="001176A4">
      <w:pPr>
        <w:pStyle w:val="ConsPlusNormal"/>
        <w:ind w:firstLine="709"/>
        <w:jc w:val="center"/>
        <w:rPr>
          <w:rFonts w:ascii="Times New Roman" w:hAnsi="Times New Roman"/>
          <w:b/>
          <w:sz w:val="24"/>
          <w:szCs w:val="24"/>
        </w:rPr>
      </w:pPr>
      <w:r w:rsidRPr="00804E11">
        <w:rPr>
          <w:rFonts w:ascii="Times New Roman" w:hAnsi="Times New Roman"/>
          <w:b/>
          <w:sz w:val="24"/>
          <w:szCs w:val="24"/>
        </w:rPr>
        <w:t>о предоставлении муниципальной услуги и при получении</w:t>
      </w:r>
    </w:p>
    <w:p w:rsidR="001176A4" w:rsidRPr="00804E11" w:rsidRDefault="001176A4" w:rsidP="001176A4">
      <w:pPr>
        <w:pStyle w:val="ConsPlusNormal"/>
        <w:ind w:firstLine="709"/>
        <w:jc w:val="center"/>
        <w:rPr>
          <w:rFonts w:ascii="Times New Roman" w:hAnsi="Times New Roman"/>
          <w:b/>
          <w:sz w:val="24"/>
          <w:szCs w:val="24"/>
        </w:rPr>
      </w:pPr>
      <w:r w:rsidRPr="00804E11">
        <w:rPr>
          <w:rFonts w:ascii="Times New Roman" w:hAnsi="Times New Roman"/>
          <w:b/>
          <w:sz w:val="24"/>
          <w:szCs w:val="24"/>
        </w:rPr>
        <w:t>результата предоставления муниципальной услуги</w:t>
      </w:r>
    </w:p>
    <w:p w:rsidR="001176A4" w:rsidRPr="00804E11" w:rsidRDefault="001176A4" w:rsidP="001176A4">
      <w:pPr>
        <w:pStyle w:val="ConsPlusNormal"/>
        <w:ind w:firstLine="709"/>
        <w:jc w:val="both"/>
        <w:rPr>
          <w:rFonts w:ascii="Times New Roman" w:hAnsi="Times New Roman"/>
          <w:b/>
          <w:sz w:val="24"/>
          <w:szCs w:val="24"/>
        </w:rPr>
      </w:pP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2.16.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center"/>
        <w:outlineLvl w:val="2"/>
        <w:rPr>
          <w:rFonts w:ascii="Times New Roman" w:hAnsi="Times New Roman"/>
          <w:b/>
          <w:sz w:val="24"/>
          <w:szCs w:val="24"/>
        </w:rPr>
      </w:pPr>
      <w:r w:rsidRPr="00804E11">
        <w:rPr>
          <w:rFonts w:ascii="Times New Roman" w:hAnsi="Times New Roman"/>
          <w:b/>
          <w:sz w:val="24"/>
          <w:szCs w:val="24"/>
        </w:rPr>
        <w:t>Срок регистрации запроса заявителя о предоставлении муниципальной услуги</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2.17. Заявление и прилагаемые к нему документы регистрируются в день их поступления.</w:t>
      </w:r>
    </w:p>
    <w:p w:rsidR="001176A4" w:rsidRPr="00804E11" w:rsidRDefault="001176A4" w:rsidP="001176A4">
      <w:pPr>
        <w:pStyle w:val="ConsPlusNormal"/>
        <w:ind w:firstLine="709"/>
        <w:jc w:val="both"/>
        <w:rPr>
          <w:rFonts w:ascii="Times New Roman" w:hAnsi="Times New Roman"/>
          <w:b/>
          <w:sz w:val="24"/>
          <w:szCs w:val="24"/>
        </w:rPr>
      </w:pPr>
    </w:p>
    <w:p w:rsidR="001176A4" w:rsidRPr="00804E11" w:rsidRDefault="001176A4" w:rsidP="001176A4">
      <w:pPr>
        <w:pStyle w:val="ConsPlusNormal"/>
        <w:ind w:firstLine="709"/>
        <w:jc w:val="center"/>
        <w:outlineLvl w:val="2"/>
        <w:rPr>
          <w:rFonts w:ascii="Times New Roman" w:hAnsi="Times New Roman"/>
          <w:b/>
          <w:sz w:val="24"/>
          <w:szCs w:val="24"/>
        </w:rPr>
      </w:pPr>
      <w:r w:rsidRPr="00804E11">
        <w:rPr>
          <w:rFonts w:ascii="Times New Roman" w:hAnsi="Times New Roman"/>
          <w:b/>
          <w:sz w:val="24"/>
          <w:szCs w:val="24"/>
        </w:rPr>
        <w:t>Требования к помещениям, в которых предоставляются</w:t>
      </w:r>
    </w:p>
    <w:p w:rsidR="001176A4" w:rsidRPr="00804E11" w:rsidRDefault="001176A4" w:rsidP="001176A4">
      <w:pPr>
        <w:pStyle w:val="ConsPlusNormal"/>
        <w:ind w:firstLine="709"/>
        <w:jc w:val="center"/>
        <w:rPr>
          <w:rFonts w:ascii="Times New Roman" w:hAnsi="Times New Roman"/>
          <w:b/>
          <w:sz w:val="24"/>
          <w:szCs w:val="24"/>
        </w:rPr>
      </w:pPr>
      <w:r w:rsidRPr="00804E11">
        <w:rPr>
          <w:rFonts w:ascii="Times New Roman" w:hAnsi="Times New Roman"/>
          <w:b/>
          <w:sz w:val="24"/>
          <w:szCs w:val="24"/>
        </w:rPr>
        <w:t>муниципальные услуги, к местам ожидания и приема заявителей,</w:t>
      </w:r>
    </w:p>
    <w:p w:rsidR="001176A4" w:rsidRPr="00804E11" w:rsidRDefault="001176A4" w:rsidP="001176A4">
      <w:pPr>
        <w:pStyle w:val="ConsPlusNormal"/>
        <w:ind w:firstLine="709"/>
        <w:jc w:val="center"/>
        <w:rPr>
          <w:rFonts w:ascii="Times New Roman" w:hAnsi="Times New Roman"/>
          <w:b/>
          <w:sz w:val="24"/>
          <w:szCs w:val="24"/>
        </w:rPr>
      </w:pPr>
      <w:r w:rsidRPr="00804E11">
        <w:rPr>
          <w:rFonts w:ascii="Times New Roman" w:hAnsi="Times New Roman"/>
          <w:b/>
          <w:sz w:val="24"/>
          <w:szCs w:val="24"/>
        </w:rPr>
        <w:t>размещению и оформлению визуальной,</w:t>
      </w:r>
      <w:r>
        <w:rPr>
          <w:rFonts w:ascii="Times New Roman" w:hAnsi="Times New Roman"/>
          <w:b/>
          <w:sz w:val="24"/>
          <w:szCs w:val="24"/>
        </w:rPr>
        <w:t xml:space="preserve"> </w:t>
      </w:r>
      <w:r w:rsidRPr="00804E11">
        <w:rPr>
          <w:rFonts w:ascii="Times New Roman" w:hAnsi="Times New Roman"/>
          <w:b/>
          <w:sz w:val="24"/>
          <w:szCs w:val="24"/>
        </w:rPr>
        <w:t>текстовой и мультимедийной информации</w:t>
      </w:r>
      <w:r>
        <w:rPr>
          <w:rFonts w:ascii="Times New Roman" w:hAnsi="Times New Roman"/>
          <w:b/>
          <w:sz w:val="24"/>
          <w:szCs w:val="24"/>
        </w:rPr>
        <w:t xml:space="preserve"> </w:t>
      </w:r>
      <w:r w:rsidRPr="00804E11">
        <w:rPr>
          <w:rFonts w:ascii="Times New Roman" w:hAnsi="Times New Roman"/>
          <w:b/>
          <w:sz w:val="24"/>
          <w:szCs w:val="24"/>
        </w:rPr>
        <w:t>о порядке предоставления муниципальной услуги</w:t>
      </w:r>
    </w:p>
    <w:p w:rsidR="001176A4" w:rsidRPr="00804E11" w:rsidRDefault="001176A4" w:rsidP="001176A4">
      <w:pPr>
        <w:pStyle w:val="ConsPlusNormal"/>
        <w:ind w:firstLine="709"/>
        <w:jc w:val="both"/>
        <w:rPr>
          <w:rFonts w:ascii="Times New Roman" w:hAnsi="Times New Roman"/>
          <w:sz w:val="24"/>
          <w:szCs w:val="24"/>
        </w:rPr>
      </w:pPr>
    </w:p>
    <w:p w:rsidR="001176A4" w:rsidRPr="001176A4" w:rsidRDefault="001176A4" w:rsidP="001176A4">
      <w:pPr>
        <w:tabs>
          <w:tab w:val="left" w:pos="709"/>
        </w:tabs>
        <w:spacing w:line="240" w:lineRule="auto"/>
        <w:ind w:firstLine="709"/>
        <w:jc w:val="both"/>
        <w:rPr>
          <w:rFonts w:ascii="Times New Roman" w:eastAsia="Times New Roman" w:hAnsi="Times New Roman"/>
          <w:sz w:val="24"/>
          <w:szCs w:val="24"/>
          <w:lang w:eastAsia="ru-RU"/>
        </w:rPr>
      </w:pPr>
      <w:r w:rsidRPr="001176A4">
        <w:rPr>
          <w:rFonts w:ascii="Times New Roman" w:hAnsi="Times New Roman"/>
          <w:sz w:val="24"/>
          <w:szCs w:val="24"/>
        </w:rPr>
        <w:t>2.18. Здание (помещение) администрации сельское поселение «Мещура» оборудуется информационной табличкой (вывеской) с указанием полного наименования.</w:t>
      </w:r>
    </w:p>
    <w:p w:rsidR="001176A4" w:rsidRPr="001176A4" w:rsidRDefault="001176A4" w:rsidP="001176A4">
      <w:pPr>
        <w:tabs>
          <w:tab w:val="left" w:pos="709"/>
        </w:tabs>
        <w:spacing w:line="240" w:lineRule="auto"/>
        <w:ind w:firstLine="709"/>
        <w:jc w:val="both"/>
        <w:rPr>
          <w:rFonts w:ascii="Times New Roman" w:hAnsi="Times New Roman"/>
          <w:sz w:val="24"/>
          <w:szCs w:val="24"/>
        </w:rPr>
      </w:pPr>
      <w:r w:rsidRPr="001176A4">
        <w:rPr>
          <w:rFonts w:ascii="Times New Roman" w:hAnsi="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1176A4" w:rsidRPr="001176A4" w:rsidRDefault="001176A4" w:rsidP="001176A4">
      <w:pPr>
        <w:tabs>
          <w:tab w:val="left" w:pos="709"/>
        </w:tabs>
        <w:spacing w:line="240" w:lineRule="auto"/>
        <w:ind w:firstLine="709"/>
        <w:jc w:val="both"/>
        <w:rPr>
          <w:rFonts w:ascii="Times New Roman" w:hAnsi="Times New Roman"/>
          <w:sz w:val="24"/>
          <w:szCs w:val="24"/>
        </w:rPr>
      </w:pPr>
      <w:r w:rsidRPr="001176A4">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1176A4" w:rsidRPr="001176A4" w:rsidRDefault="001176A4" w:rsidP="001176A4">
      <w:pPr>
        <w:tabs>
          <w:tab w:val="left" w:pos="709"/>
        </w:tabs>
        <w:spacing w:line="240" w:lineRule="auto"/>
        <w:ind w:firstLine="709"/>
        <w:jc w:val="both"/>
        <w:rPr>
          <w:rFonts w:ascii="Times New Roman" w:hAnsi="Times New Roman"/>
          <w:sz w:val="24"/>
          <w:szCs w:val="24"/>
        </w:rPr>
      </w:pPr>
      <w:r w:rsidRPr="001176A4">
        <w:rPr>
          <w:rFonts w:ascii="Times New Roman" w:hAnsi="Times New Roman"/>
          <w:sz w:val="24"/>
          <w:szCs w:val="24"/>
        </w:rPr>
        <w:lastRenderedPageBreak/>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1176A4" w:rsidRPr="001176A4" w:rsidRDefault="001176A4" w:rsidP="001176A4">
      <w:pPr>
        <w:shd w:val="clear" w:color="auto" w:fill="FFFFFF"/>
        <w:tabs>
          <w:tab w:val="left" w:pos="709"/>
        </w:tabs>
        <w:spacing w:line="240" w:lineRule="auto"/>
        <w:ind w:firstLine="709"/>
        <w:jc w:val="both"/>
        <w:rPr>
          <w:rFonts w:ascii="Times New Roman" w:hAnsi="Times New Roman"/>
          <w:sz w:val="24"/>
          <w:szCs w:val="24"/>
        </w:rPr>
      </w:pPr>
      <w:r w:rsidRPr="001176A4">
        <w:rPr>
          <w:rFonts w:ascii="Times New Roman" w:hAnsi="Times New Roman"/>
          <w:sz w:val="24"/>
          <w:szCs w:val="24"/>
        </w:rPr>
        <w:t>Информационные стенды должны содержать:</w:t>
      </w:r>
    </w:p>
    <w:p w:rsidR="001176A4" w:rsidRPr="001176A4" w:rsidRDefault="001176A4" w:rsidP="001176A4">
      <w:pPr>
        <w:numPr>
          <w:ilvl w:val="0"/>
          <w:numId w:val="33"/>
        </w:numPr>
        <w:shd w:val="clear" w:color="auto" w:fill="FFFFFF"/>
        <w:tabs>
          <w:tab w:val="left" w:pos="709"/>
          <w:tab w:val="left" w:pos="993"/>
        </w:tabs>
        <w:spacing w:after="0" w:line="240" w:lineRule="auto"/>
        <w:ind w:left="0" w:firstLine="709"/>
        <w:jc w:val="both"/>
        <w:rPr>
          <w:rFonts w:ascii="Times New Roman" w:hAnsi="Times New Roman"/>
          <w:sz w:val="24"/>
          <w:szCs w:val="24"/>
        </w:rPr>
      </w:pPr>
      <w:r w:rsidRPr="001176A4">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1176A4" w:rsidRPr="001176A4" w:rsidRDefault="001176A4" w:rsidP="001176A4">
      <w:pPr>
        <w:numPr>
          <w:ilvl w:val="0"/>
          <w:numId w:val="33"/>
        </w:numPr>
        <w:shd w:val="clear" w:color="auto" w:fill="FFFFFF"/>
        <w:tabs>
          <w:tab w:val="left" w:pos="709"/>
          <w:tab w:val="left" w:pos="993"/>
        </w:tabs>
        <w:spacing w:after="0" w:line="240" w:lineRule="auto"/>
        <w:ind w:left="0" w:firstLine="709"/>
        <w:jc w:val="both"/>
        <w:rPr>
          <w:rFonts w:ascii="Times New Roman" w:hAnsi="Times New Roman"/>
          <w:sz w:val="24"/>
          <w:szCs w:val="24"/>
        </w:rPr>
      </w:pPr>
      <w:r w:rsidRPr="001176A4">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1176A4" w:rsidRPr="001176A4" w:rsidRDefault="001176A4" w:rsidP="001176A4">
      <w:pPr>
        <w:numPr>
          <w:ilvl w:val="0"/>
          <w:numId w:val="33"/>
        </w:numPr>
        <w:shd w:val="clear" w:color="auto" w:fill="FFFFFF"/>
        <w:tabs>
          <w:tab w:val="left" w:pos="709"/>
          <w:tab w:val="left" w:pos="993"/>
        </w:tabs>
        <w:spacing w:after="0" w:line="240" w:lineRule="auto"/>
        <w:ind w:left="0" w:firstLine="709"/>
        <w:jc w:val="both"/>
        <w:rPr>
          <w:rFonts w:ascii="Times New Roman" w:hAnsi="Times New Roman"/>
          <w:sz w:val="24"/>
          <w:szCs w:val="24"/>
        </w:rPr>
      </w:pPr>
      <w:r w:rsidRPr="001176A4">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1176A4" w:rsidRPr="001176A4" w:rsidRDefault="001176A4" w:rsidP="001176A4">
      <w:pPr>
        <w:shd w:val="clear" w:color="auto" w:fill="FFFFFF"/>
        <w:tabs>
          <w:tab w:val="left" w:pos="709"/>
          <w:tab w:val="left" w:pos="993"/>
        </w:tabs>
        <w:spacing w:line="240" w:lineRule="auto"/>
        <w:ind w:firstLine="709"/>
        <w:jc w:val="both"/>
        <w:rPr>
          <w:rFonts w:ascii="Times New Roman" w:hAnsi="Times New Roman"/>
          <w:sz w:val="24"/>
          <w:szCs w:val="24"/>
        </w:rPr>
      </w:pPr>
      <w:r w:rsidRPr="001176A4">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1176A4" w:rsidRPr="001176A4" w:rsidRDefault="001176A4" w:rsidP="001176A4">
      <w:pPr>
        <w:tabs>
          <w:tab w:val="left" w:pos="709"/>
        </w:tabs>
        <w:spacing w:line="240" w:lineRule="auto"/>
        <w:ind w:firstLine="709"/>
        <w:jc w:val="both"/>
        <w:rPr>
          <w:rFonts w:ascii="Times New Roman" w:hAnsi="Times New Roman"/>
          <w:sz w:val="24"/>
          <w:szCs w:val="24"/>
        </w:rPr>
      </w:pPr>
      <w:r w:rsidRPr="001176A4">
        <w:rPr>
          <w:rFonts w:ascii="Times New Roman" w:hAnsi="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center"/>
        <w:outlineLvl w:val="2"/>
        <w:rPr>
          <w:rFonts w:ascii="Times New Roman" w:hAnsi="Times New Roman"/>
          <w:b/>
          <w:sz w:val="24"/>
          <w:szCs w:val="24"/>
        </w:rPr>
      </w:pPr>
      <w:r w:rsidRPr="00804E11">
        <w:rPr>
          <w:rFonts w:ascii="Times New Roman" w:hAnsi="Times New Roman"/>
          <w:b/>
          <w:sz w:val="24"/>
          <w:szCs w:val="24"/>
        </w:rPr>
        <w:t>Показатели доступности и качества муниципальных услуг</w:t>
      </w:r>
    </w:p>
    <w:p w:rsidR="001176A4" w:rsidRPr="001176A4" w:rsidRDefault="001176A4" w:rsidP="001176A4">
      <w:pPr>
        <w:pStyle w:val="ConsPlusNormal"/>
        <w:ind w:firstLine="709"/>
        <w:jc w:val="both"/>
        <w:rPr>
          <w:rFonts w:ascii="Times New Roman" w:hAnsi="Times New Roman" w:cs="Times New Roman"/>
          <w:sz w:val="24"/>
          <w:szCs w:val="24"/>
        </w:rPr>
      </w:pPr>
    </w:p>
    <w:p w:rsidR="001176A4" w:rsidRPr="001176A4" w:rsidRDefault="001176A4" w:rsidP="001176A4">
      <w:pPr>
        <w:pStyle w:val="ConsPlusNormal"/>
        <w:ind w:firstLine="709"/>
        <w:jc w:val="both"/>
        <w:rPr>
          <w:rFonts w:ascii="Times New Roman" w:hAnsi="Times New Roman" w:cs="Times New Roman"/>
          <w:sz w:val="24"/>
          <w:szCs w:val="24"/>
        </w:rPr>
      </w:pPr>
      <w:r w:rsidRPr="001176A4">
        <w:rPr>
          <w:rFonts w:ascii="Times New Roman" w:hAnsi="Times New Roman" w:cs="Times New Roman"/>
          <w:sz w:val="24"/>
          <w:szCs w:val="24"/>
        </w:rPr>
        <w:t>2.19.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3"/>
        <w:gridCol w:w="1471"/>
        <w:gridCol w:w="2757"/>
      </w:tblGrid>
      <w:tr w:rsidR="001176A4" w:rsidRPr="001176A4" w:rsidTr="001176A4">
        <w:tc>
          <w:tcPr>
            <w:tcW w:w="5343" w:type="dxa"/>
            <w:tcBorders>
              <w:top w:val="single" w:sz="4" w:space="0" w:color="000000"/>
              <w:left w:val="single" w:sz="4" w:space="0" w:color="000000"/>
              <w:bottom w:val="single" w:sz="4" w:space="0" w:color="000000"/>
              <w:right w:val="single" w:sz="4" w:space="0" w:color="000000"/>
            </w:tcBorders>
          </w:tcPr>
          <w:p w:rsidR="001176A4" w:rsidRPr="001176A4" w:rsidRDefault="001176A4" w:rsidP="001176A4">
            <w:pPr>
              <w:autoSpaceDE w:val="0"/>
              <w:autoSpaceDN w:val="0"/>
              <w:adjustRightInd w:val="0"/>
              <w:spacing w:line="240" w:lineRule="auto"/>
              <w:jc w:val="both"/>
              <w:rPr>
                <w:rFonts w:ascii="Times New Roman" w:eastAsia="Times New Roman" w:hAnsi="Times New Roman"/>
                <w:sz w:val="24"/>
                <w:szCs w:val="24"/>
                <w:lang w:eastAsia="ru-RU"/>
              </w:rPr>
            </w:pPr>
            <w:r w:rsidRPr="001176A4">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tcPr>
          <w:p w:rsidR="001176A4" w:rsidRPr="001176A4" w:rsidRDefault="001176A4" w:rsidP="001176A4">
            <w:pPr>
              <w:autoSpaceDE w:val="0"/>
              <w:autoSpaceDN w:val="0"/>
              <w:adjustRightInd w:val="0"/>
              <w:spacing w:line="240" w:lineRule="auto"/>
              <w:jc w:val="both"/>
              <w:rPr>
                <w:rFonts w:ascii="Times New Roman" w:eastAsia="Times New Roman" w:hAnsi="Times New Roman"/>
                <w:sz w:val="24"/>
                <w:szCs w:val="24"/>
                <w:lang w:eastAsia="ru-RU"/>
              </w:rPr>
            </w:pPr>
            <w:r w:rsidRPr="001176A4">
              <w:rPr>
                <w:rFonts w:ascii="Times New Roman" w:eastAsia="Times New Roman" w:hAnsi="Times New Roman"/>
                <w:sz w:val="24"/>
                <w:szCs w:val="24"/>
                <w:lang w:eastAsia="ru-RU"/>
              </w:rPr>
              <w:t>Единица</w:t>
            </w:r>
          </w:p>
          <w:p w:rsidR="001176A4" w:rsidRPr="001176A4" w:rsidRDefault="001176A4" w:rsidP="001176A4">
            <w:pPr>
              <w:autoSpaceDE w:val="0"/>
              <w:autoSpaceDN w:val="0"/>
              <w:adjustRightInd w:val="0"/>
              <w:spacing w:line="240" w:lineRule="auto"/>
              <w:jc w:val="both"/>
              <w:rPr>
                <w:rFonts w:ascii="Times New Roman" w:eastAsia="Times New Roman" w:hAnsi="Times New Roman"/>
                <w:sz w:val="24"/>
                <w:szCs w:val="24"/>
                <w:lang w:eastAsia="ru-RU"/>
              </w:rPr>
            </w:pPr>
            <w:r w:rsidRPr="001176A4">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tcPr>
          <w:p w:rsidR="001176A4" w:rsidRPr="001176A4" w:rsidRDefault="001176A4" w:rsidP="001176A4">
            <w:pPr>
              <w:autoSpaceDE w:val="0"/>
              <w:autoSpaceDN w:val="0"/>
              <w:adjustRightInd w:val="0"/>
              <w:spacing w:line="240" w:lineRule="auto"/>
              <w:jc w:val="both"/>
              <w:rPr>
                <w:rFonts w:ascii="Times New Roman" w:eastAsia="Times New Roman" w:hAnsi="Times New Roman"/>
                <w:sz w:val="24"/>
                <w:szCs w:val="24"/>
                <w:lang w:eastAsia="ru-RU"/>
              </w:rPr>
            </w:pPr>
            <w:r w:rsidRPr="001176A4">
              <w:rPr>
                <w:rFonts w:ascii="Times New Roman" w:eastAsia="Times New Roman" w:hAnsi="Times New Roman"/>
                <w:sz w:val="24"/>
                <w:szCs w:val="24"/>
                <w:lang w:eastAsia="ru-RU"/>
              </w:rPr>
              <w:t>Нормативное значение показателя</w:t>
            </w:r>
          </w:p>
        </w:tc>
      </w:tr>
      <w:tr w:rsidR="001176A4" w:rsidRPr="001176A4" w:rsidTr="001176A4">
        <w:tc>
          <w:tcPr>
            <w:tcW w:w="9571" w:type="dxa"/>
            <w:gridSpan w:val="3"/>
            <w:tcBorders>
              <w:top w:val="single" w:sz="4" w:space="0" w:color="000000"/>
              <w:left w:val="single" w:sz="4" w:space="0" w:color="000000"/>
              <w:bottom w:val="single" w:sz="4" w:space="0" w:color="000000"/>
              <w:right w:val="single" w:sz="4" w:space="0" w:color="000000"/>
            </w:tcBorders>
          </w:tcPr>
          <w:p w:rsidR="001176A4" w:rsidRPr="001176A4" w:rsidRDefault="001176A4" w:rsidP="001176A4">
            <w:pPr>
              <w:autoSpaceDE w:val="0"/>
              <w:autoSpaceDN w:val="0"/>
              <w:adjustRightInd w:val="0"/>
              <w:spacing w:line="240" w:lineRule="auto"/>
              <w:jc w:val="both"/>
              <w:rPr>
                <w:rFonts w:ascii="Times New Roman" w:eastAsia="Times New Roman" w:hAnsi="Times New Roman"/>
                <w:sz w:val="24"/>
                <w:szCs w:val="24"/>
                <w:lang w:eastAsia="ru-RU"/>
              </w:rPr>
            </w:pPr>
            <w:r w:rsidRPr="001176A4">
              <w:rPr>
                <w:rFonts w:ascii="Times New Roman" w:eastAsia="Times New Roman" w:hAnsi="Times New Roman"/>
                <w:sz w:val="24"/>
                <w:szCs w:val="24"/>
                <w:lang w:eastAsia="ru-RU"/>
              </w:rPr>
              <w:t>Показатели доступности</w:t>
            </w:r>
          </w:p>
        </w:tc>
      </w:tr>
      <w:tr w:rsidR="001176A4" w:rsidRPr="001176A4" w:rsidTr="001176A4">
        <w:tc>
          <w:tcPr>
            <w:tcW w:w="5343" w:type="dxa"/>
            <w:tcBorders>
              <w:top w:val="single" w:sz="4" w:space="0" w:color="000000"/>
              <w:left w:val="single" w:sz="4" w:space="0" w:color="000000"/>
              <w:bottom w:val="single" w:sz="4" w:space="0" w:color="000000"/>
              <w:right w:val="single" w:sz="4" w:space="0" w:color="000000"/>
            </w:tcBorders>
          </w:tcPr>
          <w:p w:rsidR="001176A4" w:rsidRPr="001176A4" w:rsidRDefault="001176A4" w:rsidP="001176A4">
            <w:pPr>
              <w:autoSpaceDE w:val="0"/>
              <w:autoSpaceDN w:val="0"/>
              <w:adjustRightInd w:val="0"/>
              <w:spacing w:line="240" w:lineRule="auto"/>
              <w:jc w:val="both"/>
              <w:rPr>
                <w:rFonts w:ascii="Times New Roman" w:eastAsia="Times New Roman" w:hAnsi="Times New Roman"/>
                <w:sz w:val="24"/>
                <w:szCs w:val="24"/>
                <w:lang w:eastAsia="ru-RU"/>
              </w:rPr>
            </w:pPr>
            <w:r w:rsidRPr="001176A4">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tcPr>
          <w:p w:rsidR="001176A4" w:rsidRPr="001176A4" w:rsidRDefault="001176A4" w:rsidP="001176A4">
            <w:pPr>
              <w:autoSpaceDE w:val="0"/>
              <w:autoSpaceDN w:val="0"/>
              <w:adjustRightInd w:val="0"/>
              <w:spacing w:line="240" w:lineRule="auto"/>
              <w:jc w:val="both"/>
              <w:rPr>
                <w:rFonts w:ascii="Times New Roman" w:eastAsia="Times New Roman" w:hAnsi="Times New Roman"/>
                <w:sz w:val="24"/>
                <w:szCs w:val="24"/>
                <w:lang w:eastAsia="ru-RU"/>
              </w:rPr>
            </w:pPr>
            <w:r w:rsidRPr="001176A4">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1176A4" w:rsidRPr="001176A4" w:rsidRDefault="001176A4" w:rsidP="001176A4">
            <w:pPr>
              <w:autoSpaceDE w:val="0"/>
              <w:autoSpaceDN w:val="0"/>
              <w:adjustRightInd w:val="0"/>
              <w:spacing w:line="240" w:lineRule="auto"/>
              <w:ind w:firstLine="709"/>
              <w:jc w:val="both"/>
              <w:rPr>
                <w:rFonts w:ascii="Times New Roman" w:eastAsia="Times New Roman" w:hAnsi="Times New Roman"/>
                <w:sz w:val="24"/>
                <w:szCs w:val="24"/>
                <w:lang w:eastAsia="ru-RU"/>
              </w:rPr>
            </w:pPr>
            <w:r w:rsidRPr="001176A4">
              <w:rPr>
                <w:rFonts w:ascii="Times New Roman" w:eastAsia="Times New Roman" w:hAnsi="Times New Roman"/>
                <w:sz w:val="24"/>
                <w:szCs w:val="24"/>
                <w:lang w:eastAsia="ru-RU"/>
              </w:rPr>
              <w:t>да</w:t>
            </w:r>
          </w:p>
        </w:tc>
      </w:tr>
      <w:tr w:rsidR="001176A4" w:rsidRPr="001176A4" w:rsidTr="001176A4">
        <w:tc>
          <w:tcPr>
            <w:tcW w:w="9571" w:type="dxa"/>
            <w:gridSpan w:val="3"/>
            <w:tcBorders>
              <w:top w:val="single" w:sz="4" w:space="0" w:color="000000"/>
              <w:left w:val="single" w:sz="4" w:space="0" w:color="000000"/>
              <w:bottom w:val="single" w:sz="4" w:space="0" w:color="000000"/>
              <w:right w:val="single" w:sz="4" w:space="0" w:color="000000"/>
            </w:tcBorders>
          </w:tcPr>
          <w:p w:rsidR="001176A4" w:rsidRPr="001176A4" w:rsidRDefault="001176A4" w:rsidP="001176A4">
            <w:pPr>
              <w:autoSpaceDE w:val="0"/>
              <w:autoSpaceDN w:val="0"/>
              <w:adjustRightInd w:val="0"/>
              <w:spacing w:line="240" w:lineRule="auto"/>
              <w:jc w:val="both"/>
              <w:rPr>
                <w:rFonts w:ascii="Times New Roman" w:eastAsia="Times New Roman" w:hAnsi="Times New Roman"/>
                <w:sz w:val="24"/>
                <w:szCs w:val="24"/>
                <w:lang w:eastAsia="ru-RU"/>
              </w:rPr>
            </w:pPr>
            <w:r w:rsidRPr="001176A4">
              <w:rPr>
                <w:rFonts w:ascii="Times New Roman" w:eastAsia="Times New Roman" w:hAnsi="Times New Roman"/>
                <w:sz w:val="24"/>
                <w:szCs w:val="24"/>
                <w:lang w:eastAsia="ru-RU"/>
              </w:rPr>
              <w:t>Показатели качества</w:t>
            </w:r>
          </w:p>
        </w:tc>
      </w:tr>
      <w:tr w:rsidR="001176A4" w:rsidRPr="001176A4" w:rsidTr="001176A4">
        <w:tc>
          <w:tcPr>
            <w:tcW w:w="5343" w:type="dxa"/>
            <w:tcBorders>
              <w:top w:val="single" w:sz="4" w:space="0" w:color="000000"/>
              <w:left w:val="single" w:sz="4" w:space="0" w:color="000000"/>
              <w:bottom w:val="single" w:sz="4" w:space="0" w:color="000000"/>
              <w:right w:val="single" w:sz="4" w:space="0" w:color="000000"/>
            </w:tcBorders>
          </w:tcPr>
          <w:p w:rsidR="001176A4" w:rsidRPr="001176A4" w:rsidRDefault="001176A4" w:rsidP="001176A4">
            <w:pPr>
              <w:autoSpaceDE w:val="0"/>
              <w:autoSpaceDN w:val="0"/>
              <w:adjustRightInd w:val="0"/>
              <w:spacing w:line="240" w:lineRule="auto"/>
              <w:jc w:val="both"/>
              <w:rPr>
                <w:rFonts w:ascii="Times New Roman" w:eastAsia="Times New Roman" w:hAnsi="Times New Roman"/>
                <w:sz w:val="24"/>
                <w:szCs w:val="24"/>
                <w:lang w:eastAsia="ru-RU"/>
              </w:rPr>
            </w:pPr>
            <w:r w:rsidRPr="001176A4">
              <w:rPr>
                <w:rFonts w:ascii="Times New Roman" w:eastAsia="Times New Roman" w:hAnsi="Times New Roman"/>
                <w:sz w:val="24"/>
                <w:szCs w:val="24"/>
                <w:lang w:eastAsia="ru-RU"/>
              </w:rPr>
              <w:t>Удельный вес заявлений</w:t>
            </w:r>
            <w:r w:rsidRPr="001176A4">
              <w:rPr>
                <w:rFonts w:ascii="Times New Roman" w:eastAsia="Times New Roman" w:hAnsi="Times New Roman"/>
                <w:bCs/>
                <w:sz w:val="24"/>
                <w:szCs w:val="24"/>
                <w:lang w:eastAsia="ru-RU"/>
              </w:rPr>
              <w:t xml:space="preserve"> граждан, рассмотренных в установленный срок</w:t>
            </w:r>
            <w:r w:rsidRPr="001176A4">
              <w:rPr>
                <w:rFonts w:ascii="Times New Roman" w:eastAsia="Times New Roman" w:hAnsi="Times New Roman"/>
                <w:sz w:val="24"/>
                <w:szCs w:val="24"/>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tcPr>
          <w:p w:rsidR="001176A4" w:rsidRPr="001176A4" w:rsidRDefault="001176A4" w:rsidP="001176A4">
            <w:pPr>
              <w:autoSpaceDE w:val="0"/>
              <w:autoSpaceDN w:val="0"/>
              <w:adjustRightInd w:val="0"/>
              <w:spacing w:line="240" w:lineRule="auto"/>
              <w:ind w:firstLine="709"/>
              <w:jc w:val="both"/>
              <w:rPr>
                <w:rFonts w:ascii="Times New Roman" w:eastAsia="Times New Roman" w:hAnsi="Times New Roman"/>
                <w:sz w:val="24"/>
                <w:szCs w:val="24"/>
                <w:lang w:eastAsia="ru-RU"/>
              </w:rPr>
            </w:pPr>
            <w:r w:rsidRPr="001176A4">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1176A4" w:rsidRPr="001176A4" w:rsidRDefault="001176A4" w:rsidP="001176A4">
            <w:pPr>
              <w:autoSpaceDE w:val="0"/>
              <w:autoSpaceDN w:val="0"/>
              <w:adjustRightInd w:val="0"/>
              <w:spacing w:line="240" w:lineRule="auto"/>
              <w:ind w:firstLine="709"/>
              <w:jc w:val="both"/>
              <w:rPr>
                <w:rFonts w:ascii="Times New Roman" w:eastAsia="Times New Roman" w:hAnsi="Times New Roman"/>
                <w:sz w:val="24"/>
                <w:szCs w:val="24"/>
                <w:lang w:eastAsia="ru-RU"/>
              </w:rPr>
            </w:pPr>
            <w:r w:rsidRPr="001176A4">
              <w:rPr>
                <w:rFonts w:ascii="Times New Roman" w:eastAsia="Times New Roman" w:hAnsi="Times New Roman"/>
                <w:sz w:val="24"/>
                <w:szCs w:val="24"/>
                <w:lang w:eastAsia="ru-RU"/>
              </w:rPr>
              <w:t>100</w:t>
            </w:r>
          </w:p>
        </w:tc>
      </w:tr>
      <w:tr w:rsidR="001176A4" w:rsidRPr="001176A4" w:rsidTr="001176A4">
        <w:tc>
          <w:tcPr>
            <w:tcW w:w="5343" w:type="dxa"/>
            <w:tcBorders>
              <w:top w:val="single" w:sz="4" w:space="0" w:color="000000"/>
              <w:left w:val="single" w:sz="4" w:space="0" w:color="000000"/>
              <w:bottom w:val="single" w:sz="4" w:space="0" w:color="000000"/>
              <w:right w:val="single" w:sz="4" w:space="0" w:color="000000"/>
            </w:tcBorders>
          </w:tcPr>
          <w:p w:rsidR="001176A4" w:rsidRPr="001176A4" w:rsidRDefault="001176A4" w:rsidP="001176A4">
            <w:pPr>
              <w:autoSpaceDE w:val="0"/>
              <w:autoSpaceDN w:val="0"/>
              <w:adjustRightInd w:val="0"/>
              <w:spacing w:line="240" w:lineRule="auto"/>
              <w:jc w:val="both"/>
              <w:rPr>
                <w:rFonts w:ascii="Times New Roman" w:eastAsia="Times New Roman" w:hAnsi="Times New Roman"/>
                <w:sz w:val="24"/>
                <w:szCs w:val="24"/>
                <w:lang w:eastAsia="ru-RU"/>
              </w:rPr>
            </w:pPr>
            <w:r w:rsidRPr="001176A4">
              <w:rPr>
                <w:rFonts w:ascii="Times New Roman" w:eastAsia="Times New Roman" w:hAnsi="Times New Roman"/>
                <w:sz w:val="24"/>
                <w:szCs w:val="24"/>
                <w:lang w:eastAsia="ru-RU"/>
              </w:rPr>
              <w:t>Удельный вес обоснованных жалоб в общем количестве заявлений на предоставление  муниципальной услуги в Органе</w:t>
            </w:r>
            <w:r w:rsidRPr="001176A4">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tcPr>
          <w:p w:rsidR="001176A4" w:rsidRPr="001176A4" w:rsidRDefault="001176A4" w:rsidP="001176A4">
            <w:pPr>
              <w:autoSpaceDE w:val="0"/>
              <w:autoSpaceDN w:val="0"/>
              <w:adjustRightInd w:val="0"/>
              <w:spacing w:line="240" w:lineRule="auto"/>
              <w:ind w:firstLine="709"/>
              <w:jc w:val="both"/>
              <w:rPr>
                <w:rFonts w:ascii="Times New Roman" w:eastAsia="Times New Roman" w:hAnsi="Times New Roman"/>
                <w:sz w:val="24"/>
                <w:szCs w:val="24"/>
                <w:lang w:eastAsia="ru-RU"/>
              </w:rPr>
            </w:pPr>
            <w:r w:rsidRPr="001176A4">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1176A4" w:rsidRPr="001176A4" w:rsidRDefault="001176A4" w:rsidP="001176A4">
            <w:pPr>
              <w:autoSpaceDE w:val="0"/>
              <w:autoSpaceDN w:val="0"/>
              <w:adjustRightInd w:val="0"/>
              <w:spacing w:line="240" w:lineRule="auto"/>
              <w:ind w:firstLine="709"/>
              <w:jc w:val="both"/>
              <w:rPr>
                <w:rFonts w:ascii="Times New Roman" w:eastAsia="Times New Roman" w:hAnsi="Times New Roman"/>
                <w:sz w:val="24"/>
                <w:szCs w:val="24"/>
                <w:lang w:eastAsia="ru-RU"/>
              </w:rPr>
            </w:pPr>
            <w:r w:rsidRPr="001176A4">
              <w:rPr>
                <w:rFonts w:ascii="Times New Roman" w:eastAsia="Times New Roman" w:hAnsi="Times New Roman"/>
                <w:sz w:val="24"/>
                <w:szCs w:val="24"/>
                <w:lang w:eastAsia="ru-RU"/>
              </w:rPr>
              <w:t>0</w:t>
            </w:r>
          </w:p>
        </w:tc>
      </w:tr>
    </w:tbl>
    <w:p w:rsidR="001176A4" w:rsidRPr="001176A4" w:rsidRDefault="001176A4" w:rsidP="001176A4">
      <w:pPr>
        <w:pStyle w:val="ConsPlusNormal"/>
        <w:ind w:firstLine="709"/>
        <w:jc w:val="both"/>
        <w:rPr>
          <w:rFonts w:ascii="Times New Roman" w:hAnsi="Times New Roman" w:cs="Times New Roman"/>
          <w:sz w:val="24"/>
          <w:szCs w:val="24"/>
        </w:rPr>
      </w:pPr>
    </w:p>
    <w:p w:rsidR="001176A4" w:rsidRPr="001176A4" w:rsidRDefault="001176A4" w:rsidP="001176A4">
      <w:pPr>
        <w:widowControl w:val="0"/>
        <w:autoSpaceDE w:val="0"/>
        <w:autoSpaceDN w:val="0"/>
        <w:adjustRightInd w:val="0"/>
        <w:spacing w:line="240" w:lineRule="auto"/>
        <w:ind w:firstLine="709"/>
        <w:jc w:val="center"/>
        <w:outlineLvl w:val="2"/>
        <w:rPr>
          <w:rFonts w:ascii="Times New Roman" w:hAnsi="Times New Roman"/>
          <w:b/>
          <w:sz w:val="24"/>
          <w:szCs w:val="24"/>
        </w:rPr>
      </w:pPr>
      <w:r w:rsidRPr="001176A4">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rPr>
      </w:pPr>
    </w:p>
    <w:p w:rsidR="001176A4" w:rsidRPr="001176A4" w:rsidRDefault="001176A4" w:rsidP="001176A4">
      <w:pPr>
        <w:shd w:val="clear" w:color="auto" w:fill="FFFFFF"/>
        <w:tabs>
          <w:tab w:val="left" w:pos="1134"/>
        </w:tabs>
        <w:suppressAutoHyphens/>
        <w:spacing w:line="240" w:lineRule="auto"/>
        <w:ind w:firstLine="709"/>
        <w:jc w:val="both"/>
        <w:rPr>
          <w:rFonts w:ascii="Times New Roman" w:hAnsi="Times New Roman"/>
          <w:sz w:val="24"/>
          <w:szCs w:val="24"/>
        </w:rPr>
      </w:pPr>
      <w:r w:rsidRPr="001176A4">
        <w:rPr>
          <w:rFonts w:ascii="Times New Roman" w:hAnsi="Times New Roman"/>
          <w:sz w:val="24"/>
          <w:szCs w:val="24"/>
        </w:rPr>
        <w:t>2.20. Сведения о предоставлении муниципальной услуги и форма заявления для предоставления муниципальной  услуги находится на</w:t>
      </w:r>
      <w:r w:rsidRPr="001176A4">
        <w:rPr>
          <w:rFonts w:ascii="Times New Roman" w:hAnsi="Times New Roman"/>
        </w:rPr>
        <w:t xml:space="preserve"> </w:t>
      </w:r>
      <w:r w:rsidRPr="001176A4">
        <w:rPr>
          <w:rFonts w:ascii="Times New Roman" w:hAnsi="Times New Roman"/>
          <w:sz w:val="24"/>
          <w:szCs w:val="24"/>
        </w:rPr>
        <w:t xml:space="preserve">официальном сайте администрации </w:t>
      </w:r>
      <w:r w:rsidRPr="001176A4">
        <w:rPr>
          <w:rFonts w:ascii="Times New Roman" w:hAnsi="Times New Roman"/>
          <w:sz w:val="24"/>
          <w:szCs w:val="24"/>
        </w:rPr>
        <w:lastRenderedPageBreak/>
        <w:t>муниципального района «Княжпогостский» (</w:t>
      </w:r>
      <w:r w:rsidRPr="001176A4">
        <w:rPr>
          <w:rFonts w:ascii="Times New Roman" w:hAnsi="Times New Roman"/>
          <w:sz w:val="24"/>
          <w:szCs w:val="24"/>
          <w:lang w:val="en-US"/>
        </w:rPr>
        <w:t>www</w:t>
      </w:r>
      <w:r w:rsidRPr="001176A4">
        <w:rPr>
          <w:rFonts w:ascii="Times New Roman" w:hAnsi="Times New Roman"/>
          <w:sz w:val="24"/>
          <w:szCs w:val="24"/>
        </w:rPr>
        <w:t>.</w:t>
      </w:r>
      <w:r w:rsidRPr="001176A4">
        <w:rPr>
          <w:rFonts w:ascii="Times New Roman" w:hAnsi="Times New Roman"/>
          <w:sz w:val="24"/>
          <w:szCs w:val="24"/>
          <w:lang w:val="en-US"/>
        </w:rPr>
        <w:t>mrk</w:t>
      </w:r>
      <w:r w:rsidRPr="001176A4">
        <w:rPr>
          <w:rFonts w:ascii="Times New Roman" w:hAnsi="Times New Roman"/>
          <w:sz w:val="24"/>
          <w:szCs w:val="24"/>
        </w:rPr>
        <w:t>11.</w:t>
      </w:r>
      <w:r w:rsidRPr="001176A4">
        <w:rPr>
          <w:rFonts w:ascii="Times New Roman" w:hAnsi="Times New Roman"/>
          <w:sz w:val="24"/>
          <w:szCs w:val="24"/>
          <w:lang w:val="en-US"/>
        </w:rPr>
        <w:t>ru</w:t>
      </w:r>
      <w:r w:rsidRPr="001176A4">
        <w:rPr>
          <w:rFonts w:ascii="Times New Roman" w:hAnsi="Times New Roman"/>
          <w:sz w:val="24"/>
          <w:szCs w:val="24"/>
        </w:rPr>
        <w:t xml:space="preserve">), порталах государственных и муниципальных  услуг (функций). </w:t>
      </w:r>
    </w:p>
    <w:p w:rsidR="001176A4" w:rsidRPr="001176A4" w:rsidRDefault="001176A4" w:rsidP="001176A4">
      <w:pPr>
        <w:pStyle w:val="af4"/>
        <w:spacing w:after="0"/>
        <w:ind w:firstLine="709"/>
        <w:jc w:val="both"/>
        <w:rPr>
          <w:rFonts w:ascii="Times New Roman" w:hAnsi="Times New Roman"/>
          <w:sz w:val="24"/>
          <w:szCs w:val="24"/>
        </w:rPr>
      </w:pPr>
      <w:r w:rsidRPr="001176A4">
        <w:rPr>
          <w:rFonts w:ascii="Times New Roman" w:hAnsi="Times New Roman"/>
          <w:sz w:val="24"/>
          <w:szCs w:val="24"/>
        </w:rPr>
        <w:t>2.21.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о предоставлении услуги и документов, необходимых для получения услуги.</w:t>
      </w:r>
    </w:p>
    <w:p w:rsidR="001176A4" w:rsidRPr="001176A4" w:rsidRDefault="001176A4" w:rsidP="001176A4">
      <w:pPr>
        <w:autoSpaceDE w:val="0"/>
        <w:autoSpaceDN w:val="0"/>
        <w:spacing w:after="0" w:line="240" w:lineRule="auto"/>
        <w:ind w:firstLine="709"/>
        <w:jc w:val="both"/>
        <w:rPr>
          <w:rFonts w:ascii="Times New Roman" w:hAnsi="Times New Roman"/>
          <w:sz w:val="24"/>
          <w:szCs w:val="24"/>
        </w:rPr>
      </w:pPr>
      <w:r w:rsidRPr="001176A4">
        <w:rPr>
          <w:rFonts w:ascii="Times New Roman" w:hAnsi="Times New Roman"/>
          <w:sz w:val="24"/>
          <w:szCs w:val="24"/>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1176A4" w:rsidRPr="001176A4" w:rsidRDefault="001176A4" w:rsidP="001176A4">
      <w:pPr>
        <w:autoSpaceDE w:val="0"/>
        <w:autoSpaceDN w:val="0"/>
        <w:spacing w:after="0" w:line="240" w:lineRule="auto"/>
        <w:ind w:firstLine="709"/>
        <w:jc w:val="both"/>
        <w:rPr>
          <w:rFonts w:ascii="Times New Roman" w:hAnsi="Times New Roman"/>
          <w:sz w:val="24"/>
          <w:szCs w:val="24"/>
        </w:rPr>
      </w:pPr>
      <w:r w:rsidRPr="001176A4">
        <w:rPr>
          <w:rFonts w:ascii="Times New Roman" w:hAnsi="Times New Roman"/>
          <w:sz w:val="24"/>
          <w:szCs w:val="24"/>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 файлы передачи геоинформационных данных (*.mid, *.mif).</w:t>
      </w:r>
    </w:p>
    <w:p w:rsidR="001176A4" w:rsidRPr="001176A4" w:rsidRDefault="001176A4" w:rsidP="001176A4">
      <w:pPr>
        <w:autoSpaceDE w:val="0"/>
        <w:autoSpaceDN w:val="0"/>
        <w:spacing w:after="0" w:line="240" w:lineRule="auto"/>
        <w:ind w:firstLine="709"/>
        <w:jc w:val="both"/>
        <w:rPr>
          <w:rFonts w:ascii="Times New Roman" w:hAnsi="Times New Roman"/>
          <w:sz w:val="24"/>
          <w:szCs w:val="24"/>
        </w:rPr>
      </w:pPr>
      <w:r w:rsidRPr="001176A4">
        <w:rPr>
          <w:rFonts w:ascii="Times New Roman" w:hAnsi="Times New Roman"/>
          <w:sz w:val="24"/>
          <w:szCs w:val="24"/>
        </w:rPr>
        <w:t>2)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1176A4" w:rsidRPr="001176A4" w:rsidRDefault="001176A4" w:rsidP="001176A4">
      <w:pPr>
        <w:autoSpaceDE w:val="0"/>
        <w:autoSpaceDN w:val="0"/>
        <w:spacing w:after="0" w:line="240" w:lineRule="auto"/>
        <w:ind w:firstLine="709"/>
        <w:jc w:val="both"/>
        <w:rPr>
          <w:rFonts w:ascii="Times New Roman" w:hAnsi="Times New Roman"/>
          <w:sz w:val="24"/>
          <w:szCs w:val="24"/>
        </w:rPr>
      </w:pPr>
      <w:r w:rsidRPr="001176A4">
        <w:rPr>
          <w:rFonts w:ascii="Times New Roman" w:hAnsi="Times New Roman"/>
          <w:sz w:val="24"/>
          <w:szCs w:val="24"/>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1176A4" w:rsidRPr="001176A4" w:rsidRDefault="001176A4" w:rsidP="001176A4">
      <w:pPr>
        <w:autoSpaceDE w:val="0"/>
        <w:autoSpaceDN w:val="0"/>
        <w:spacing w:line="240" w:lineRule="auto"/>
        <w:ind w:firstLine="709"/>
        <w:jc w:val="both"/>
        <w:rPr>
          <w:rFonts w:ascii="Times New Roman" w:hAnsi="Times New Roman"/>
          <w:sz w:val="24"/>
          <w:szCs w:val="24"/>
        </w:rPr>
      </w:pPr>
      <w:r w:rsidRPr="001176A4">
        <w:rPr>
          <w:rFonts w:ascii="Times New Roman" w:hAnsi="Times New Roman"/>
          <w:sz w:val="24"/>
          <w:szCs w:val="24"/>
        </w:rPr>
        <w:t>4) файлы, предоставляемые через порталы государственных и муниципальных  услуг (функций), не должны содержать вирусов и вредоносных программ.</w:t>
      </w:r>
    </w:p>
    <w:p w:rsidR="001176A4" w:rsidRPr="00804E11" w:rsidRDefault="001176A4" w:rsidP="001176A4">
      <w:pPr>
        <w:widowControl w:val="0"/>
        <w:autoSpaceDE w:val="0"/>
        <w:autoSpaceDN w:val="0"/>
        <w:adjustRightInd w:val="0"/>
        <w:spacing w:line="240" w:lineRule="auto"/>
        <w:ind w:firstLine="709"/>
        <w:jc w:val="both"/>
        <w:rPr>
          <w:sz w:val="24"/>
          <w:szCs w:val="24"/>
        </w:rPr>
      </w:pPr>
    </w:p>
    <w:p w:rsidR="001176A4" w:rsidRPr="00804E11" w:rsidRDefault="001176A4" w:rsidP="001176A4">
      <w:pPr>
        <w:pStyle w:val="ConsPlusNormal"/>
        <w:ind w:firstLine="709"/>
        <w:jc w:val="center"/>
        <w:outlineLvl w:val="1"/>
        <w:rPr>
          <w:rFonts w:ascii="Times New Roman" w:hAnsi="Times New Roman"/>
          <w:b/>
          <w:sz w:val="24"/>
          <w:szCs w:val="24"/>
        </w:rPr>
      </w:pPr>
      <w:r w:rsidRPr="00804E11">
        <w:rPr>
          <w:rFonts w:ascii="Times New Roman" w:hAnsi="Times New Roman"/>
          <w:b/>
          <w:sz w:val="24"/>
          <w:szCs w:val="24"/>
          <w:lang w:val="en-US"/>
        </w:rPr>
        <w:t>III</w:t>
      </w:r>
      <w:r w:rsidRPr="00804E11">
        <w:rPr>
          <w:rFonts w:ascii="Times New Roman" w:hAnsi="Times New Roman"/>
          <w:b/>
          <w:sz w:val="24"/>
          <w:szCs w:val="24"/>
        </w:rPr>
        <w:t>. Состав, последовательность и сроки выполнения</w:t>
      </w:r>
    </w:p>
    <w:p w:rsidR="001176A4" w:rsidRPr="00804E11" w:rsidRDefault="001176A4" w:rsidP="001176A4">
      <w:pPr>
        <w:pStyle w:val="ConsPlusNormal"/>
        <w:ind w:firstLine="709"/>
        <w:jc w:val="center"/>
        <w:rPr>
          <w:rFonts w:ascii="Times New Roman" w:hAnsi="Times New Roman"/>
          <w:b/>
          <w:sz w:val="24"/>
          <w:szCs w:val="24"/>
        </w:rPr>
      </w:pPr>
      <w:r w:rsidRPr="00804E11">
        <w:rPr>
          <w:rFonts w:ascii="Times New Roman" w:hAnsi="Times New Roman"/>
          <w:b/>
          <w:sz w:val="24"/>
          <w:szCs w:val="24"/>
        </w:rPr>
        <w:t>административных процедур, требования к их выполнению</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1) прием и регистрация в Органе заявления о предоставлении муниципальной услуги;</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2) направление специалистом Органа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3) принятие Органом</w:t>
      </w:r>
      <w:r w:rsidRPr="00804E11">
        <w:rPr>
          <w:rFonts w:ascii="Times New Roman" w:hAnsi="Times New Roman"/>
          <w:i/>
          <w:sz w:val="24"/>
          <w:szCs w:val="24"/>
        </w:rPr>
        <w:t xml:space="preserve"> </w:t>
      </w:r>
      <w:r w:rsidRPr="00804E11">
        <w:rPr>
          <w:rFonts w:ascii="Times New Roman" w:hAnsi="Times New Roman"/>
          <w:sz w:val="24"/>
          <w:szCs w:val="24"/>
        </w:rPr>
        <w:t>решения о передаче или решения об отказе в передаче муниципального имущества в доверительное управление;</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4) выдача заявителю результата предоставления муниципальной услуги.</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Блок-схема предоставления муниципальной услуги приведена в Приложении № 3 к настоящему административному регламенту.</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center"/>
        <w:rPr>
          <w:rFonts w:ascii="Times New Roman" w:hAnsi="Times New Roman"/>
          <w:b/>
          <w:sz w:val="24"/>
          <w:szCs w:val="24"/>
        </w:rPr>
      </w:pPr>
      <w:r w:rsidRPr="00804E11">
        <w:rPr>
          <w:rFonts w:ascii="Times New Roman" w:hAnsi="Times New Roman"/>
          <w:b/>
          <w:sz w:val="24"/>
          <w:szCs w:val="24"/>
        </w:rPr>
        <w:t>Прием и регистрация в Органе заявления о предоставлении муниципальной услуги</w:t>
      </w:r>
    </w:p>
    <w:p w:rsidR="001176A4" w:rsidRPr="00804E11" w:rsidRDefault="001176A4" w:rsidP="001176A4">
      <w:pPr>
        <w:pStyle w:val="ConsPlusNormal"/>
        <w:ind w:firstLine="709"/>
        <w:jc w:val="center"/>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3.2. Основанием для начала исполнения административной процедуры является обращение заявителя в Орган о предоставлении муниципальной услуги.</w:t>
      </w:r>
    </w:p>
    <w:p w:rsidR="001176A4" w:rsidRPr="00804E11" w:rsidRDefault="001176A4" w:rsidP="001176A4">
      <w:pPr>
        <w:widowControl w:val="0"/>
        <w:tabs>
          <w:tab w:val="left" w:pos="142"/>
        </w:tabs>
        <w:autoSpaceDE w:val="0"/>
        <w:autoSpaceDN w:val="0"/>
        <w:adjustRightInd w:val="0"/>
        <w:spacing w:after="0" w:line="240" w:lineRule="auto"/>
        <w:ind w:firstLine="709"/>
        <w:jc w:val="both"/>
        <w:rPr>
          <w:sz w:val="24"/>
          <w:szCs w:val="24"/>
          <w:lang w:eastAsia="ru-RU"/>
        </w:rPr>
      </w:pPr>
      <w:r w:rsidRPr="00804E11">
        <w:rPr>
          <w:sz w:val="24"/>
          <w:szCs w:val="24"/>
          <w:lang w:eastAsia="ru-RU"/>
        </w:rPr>
        <w:t>Обращение заявителя в Орган может осуществляться в очной и заочной форме путем подачи заявления и иных документов.</w:t>
      </w:r>
    </w:p>
    <w:p w:rsidR="001176A4" w:rsidRPr="001176A4" w:rsidRDefault="001176A4" w:rsidP="001176A4">
      <w:pPr>
        <w:widowControl w:val="0"/>
        <w:tabs>
          <w:tab w:val="left" w:pos="142"/>
        </w:tabs>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настоящего административного регламента, в бумажном виде, то есть документы установленной формы, сформированные на бумажном носителе.</w:t>
      </w:r>
    </w:p>
    <w:p w:rsidR="001176A4" w:rsidRPr="001176A4" w:rsidRDefault="001176A4" w:rsidP="001176A4">
      <w:pPr>
        <w:widowControl w:val="0"/>
        <w:tabs>
          <w:tab w:val="left" w:pos="142"/>
        </w:tabs>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lastRenderedPageBreak/>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1176A4" w:rsidRPr="001176A4" w:rsidRDefault="001176A4" w:rsidP="001176A4">
      <w:pPr>
        <w:widowControl w:val="0"/>
        <w:tabs>
          <w:tab w:val="left" w:pos="142"/>
        </w:tabs>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При заочной форме подачи документов заявитель может направить заявление и документы, указанные в пункте 2.8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1176A4" w:rsidRPr="001176A4" w:rsidRDefault="001176A4" w:rsidP="001176A4">
      <w:pPr>
        <w:widowControl w:val="0"/>
        <w:tabs>
          <w:tab w:val="left" w:pos="142"/>
        </w:tabs>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Направление заявления в бумажном виде осуществляется по почте (могут быть направлены заказным письмом с уведомлением о вручении).</w:t>
      </w:r>
    </w:p>
    <w:p w:rsidR="001176A4" w:rsidRPr="001176A4" w:rsidRDefault="001176A4" w:rsidP="001176A4">
      <w:pPr>
        <w:widowControl w:val="0"/>
        <w:tabs>
          <w:tab w:val="left" w:pos="142"/>
        </w:tabs>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rPr>
        <w:t xml:space="preserve">Направление заявления и документов, указанных в пункте 2.8 настоящего  административного регламента в электронном виде </w:t>
      </w:r>
      <w:r w:rsidRPr="001176A4">
        <w:rPr>
          <w:rFonts w:ascii="Times New Roman" w:hAnsi="Times New Roman"/>
          <w:sz w:val="24"/>
          <w:szCs w:val="24"/>
          <w:lang w:eastAsia="ru-RU"/>
        </w:rPr>
        <w:t>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1176A4" w:rsidRPr="001176A4" w:rsidRDefault="001176A4" w:rsidP="001176A4">
      <w:pPr>
        <w:widowControl w:val="0"/>
        <w:tabs>
          <w:tab w:val="left" w:pos="142"/>
        </w:tabs>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1176A4" w:rsidRPr="001176A4" w:rsidRDefault="001176A4" w:rsidP="001176A4">
      <w:pPr>
        <w:widowControl w:val="0"/>
        <w:tabs>
          <w:tab w:val="left" w:pos="142"/>
        </w:tabs>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При направлении пакета документов через порталы</w:t>
      </w:r>
      <w:r w:rsidRPr="001176A4">
        <w:rPr>
          <w:rFonts w:ascii="Times New Roman" w:hAnsi="Times New Roman"/>
          <w:sz w:val="24"/>
          <w:szCs w:val="24"/>
        </w:rPr>
        <w:t xml:space="preserve"> </w:t>
      </w:r>
      <w:r w:rsidRPr="001176A4">
        <w:rPr>
          <w:rFonts w:ascii="Times New Roman" w:hAnsi="Times New Roman"/>
          <w:sz w:val="24"/>
          <w:szCs w:val="24"/>
          <w:lang w:eastAsia="ru-RU"/>
        </w:rPr>
        <w:t>государственных и муниципальных услуг (функций) в электронном виде, днем получения заявления является день регистрации заявления на порталах</w:t>
      </w:r>
      <w:r w:rsidRPr="001176A4">
        <w:rPr>
          <w:rFonts w:ascii="Times New Roman" w:hAnsi="Times New Roman"/>
          <w:sz w:val="24"/>
          <w:szCs w:val="24"/>
        </w:rPr>
        <w:t xml:space="preserve"> </w:t>
      </w:r>
      <w:r w:rsidRPr="001176A4">
        <w:rPr>
          <w:rFonts w:ascii="Times New Roman" w:hAnsi="Times New Roman"/>
          <w:sz w:val="24"/>
          <w:szCs w:val="24"/>
          <w:lang w:eastAsia="ru-RU"/>
        </w:rPr>
        <w:t>государственных и муниципальных услуг (функций).</w:t>
      </w:r>
    </w:p>
    <w:p w:rsidR="001176A4" w:rsidRPr="001176A4" w:rsidRDefault="001176A4" w:rsidP="001176A4">
      <w:pPr>
        <w:widowControl w:val="0"/>
        <w:tabs>
          <w:tab w:val="left" w:pos="142"/>
        </w:tabs>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1176A4" w:rsidRPr="001176A4" w:rsidRDefault="001176A4" w:rsidP="001176A4">
      <w:pPr>
        <w:widowControl w:val="0"/>
        <w:tabs>
          <w:tab w:val="left" w:pos="142"/>
        </w:tabs>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При обращении заявителя в Орган за предоставлением муниципальной услуги, заявителю разъясняется информация:</w:t>
      </w:r>
    </w:p>
    <w:p w:rsidR="001176A4" w:rsidRPr="001176A4" w:rsidRDefault="001176A4" w:rsidP="001176A4">
      <w:pPr>
        <w:widowControl w:val="0"/>
        <w:numPr>
          <w:ilvl w:val="0"/>
          <w:numId w:val="31"/>
        </w:numPr>
        <w:tabs>
          <w:tab w:val="left" w:pos="0"/>
          <w:tab w:val="left" w:pos="142"/>
          <w:tab w:val="left" w:pos="1134"/>
        </w:tabs>
        <w:suppressAutoHyphens/>
        <w:spacing w:after="0" w:line="240" w:lineRule="auto"/>
        <w:ind w:left="0" w:firstLine="709"/>
        <w:jc w:val="both"/>
        <w:rPr>
          <w:rFonts w:ascii="Times New Roman" w:hAnsi="Times New Roman"/>
          <w:sz w:val="24"/>
          <w:szCs w:val="24"/>
        </w:rPr>
      </w:pPr>
      <w:r w:rsidRPr="001176A4">
        <w:rPr>
          <w:rFonts w:ascii="Times New Roman" w:hAnsi="Times New Roman"/>
          <w:sz w:val="24"/>
          <w:szCs w:val="24"/>
        </w:rPr>
        <w:t>о нормативных правовых актах, регулирующих условия и порядок предоставления муниципальной услуги;</w:t>
      </w:r>
    </w:p>
    <w:p w:rsidR="001176A4" w:rsidRPr="001176A4" w:rsidRDefault="001176A4" w:rsidP="001176A4">
      <w:pPr>
        <w:widowControl w:val="0"/>
        <w:numPr>
          <w:ilvl w:val="0"/>
          <w:numId w:val="31"/>
        </w:numPr>
        <w:tabs>
          <w:tab w:val="left" w:pos="0"/>
          <w:tab w:val="left" w:pos="142"/>
          <w:tab w:val="left" w:pos="1134"/>
        </w:tabs>
        <w:suppressAutoHyphens/>
        <w:spacing w:after="0" w:line="240" w:lineRule="auto"/>
        <w:ind w:left="0" w:firstLine="709"/>
        <w:jc w:val="both"/>
        <w:rPr>
          <w:rFonts w:ascii="Times New Roman" w:hAnsi="Times New Roman"/>
          <w:sz w:val="24"/>
          <w:szCs w:val="24"/>
        </w:rPr>
      </w:pPr>
      <w:r w:rsidRPr="001176A4">
        <w:rPr>
          <w:rFonts w:ascii="Times New Roman" w:hAnsi="Times New Roman"/>
          <w:sz w:val="24"/>
          <w:szCs w:val="24"/>
        </w:rPr>
        <w:t>о сроках предоставления муниципальной услуги;</w:t>
      </w:r>
    </w:p>
    <w:p w:rsidR="001176A4" w:rsidRPr="001176A4" w:rsidRDefault="001176A4" w:rsidP="001176A4">
      <w:pPr>
        <w:widowControl w:val="0"/>
        <w:numPr>
          <w:ilvl w:val="0"/>
          <w:numId w:val="31"/>
        </w:numPr>
        <w:tabs>
          <w:tab w:val="left" w:pos="0"/>
          <w:tab w:val="left" w:pos="142"/>
          <w:tab w:val="left" w:pos="1134"/>
        </w:tabs>
        <w:suppressAutoHyphens/>
        <w:spacing w:after="0" w:line="240" w:lineRule="auto"/>
        <w:ind w:left="0" w:firstLine="709"/>
        <w:jc w:val="both"/>
        <w:rPr>
          <w:rFonts w:ascii="Times New Roman" w:hAnsi="Times New Roman"/>
          <w:sz w:val="24"/>
          <w:szCs w:val="24"/>
        </w:rPr>
      </w:pPr>
      <w:r w:rsidRPr="001176A4">
        <w:rPr>
          <w:rFonts w:ascii="Times New Roman" w:hAnsi="Times New Roman"/>
          <w:sz w:val="24"/>
          <w:szCs w:val="24"/>
        </w:rPr>
        <w:t>о требованиях, предъявляемых к форме и перечню документов, необходимых для предоставления муниципальной услуги.</w:t>
      </w:r>
    </w:p>
    <w:p w:rsidR="001176A4" w:rsidRPr="001176A4" w:rsidRDefault="001176A4" w:rsidP="001176A4">
      <w:pPr>
        <w:widowControl w:val="0"/>
        <w:tabs>
          <w:tab w:val="left" w:pos="0"/>
          <w:tab w:val="left" w:pos="142"/>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Органа, ответственным за информирование, на бумажном носителе, отправлена факсимильной связью или посредством электронного сообщения.</w:t>
      </w:r>
    </w:p>
    <w:p w:rsidR="001176A4" w:rsidRPr="001176A4" w:rsidRDefault="001176A4" w:rsidP="001176A4">
      <w:pPr>
        <w:widowControl w:val="0"/>
        <w:tabs>
          <w:tab w:val="left" w:pos="0"/>
          <w:tab w:val="left" w:pos="142"/>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либо оформлено заранее и приложено к комплекту документов. </w:t>
      </w:r>
    </w:p>
    <w:p w:rsidR="001176A4" w:rsidRPr="001176A4" w:rsidRDefault="001176A4" w:rsidP="001176A4">
      <w:pPr>
        <w:widowControl w:val="0"/>
        <w:tabs>
          <w:tab w:val="left" w:pos="142"/>
        </w:tabs>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По просьбе обратившегося лица, заявление может быть оформлено специалистом Органа,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1176A4" w:rsidRPr="001176A4" w:rsidRDefault="001176A4" w:rsidP="001176A4">
      <w:pPr>
        <w:widowControl w:val="0"/>
        <w:tabs>
          <w:tab w:val="left" w:pos="142"/>
        </w:tabs>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Специалист Органа, ответственный за прием документов, осуществляет следующие действия в ходе приема заявителя:</w:t>
      </w:r>
    </w:p>
    <w:p w:rsidR="001176A4" w:rsidRPr="001176A4" w:rsidRDefault="001176A4" w:rsidP="001176A4">
      <w:pPr>
        <w:widowControl w:val="0"/>
        <w:numPr>
          <w:ilvl w:val="0"/>
          <w:numId w:val="38"/>
        </w:numPr>
        <w:tabs>
          <w:tab w:val="left" w:pos="0"/>
          <w:tab w:val="left" w:pos="142"/>
          <w:tab w:val="left" w:pos="993"/>
        </w:tabs>
        <w:suppressAutoHyphens/>
        <w:spacing w:after="0" w:line="240" w:lineRule="auto"/>
        <w:ind w:left="0" w:firstLine="709"/>
        <w:jc w:val="both"/>
        <w:rPr>
          <w:rFonts w:ascii="Times New Roman" w:hAnsi="Times New Roman"/>
          <w:sz w:val="24"/>
          <w:szCs w:val="24"/>
        </w:rPr>
      </w:pPr>
      <w:r w:rsidRPr="001176A4">
        <w:rPr>
          <w:rFonts w:ascii="Times New Roman" w:hAnsi="Times New Roman"/>
          <w:sz w:val="24"/>
          <w:szCs w:val="24"/>
        </w:rPr>
        <w:t>устанавливает предмет обращения, проверяет документ, удостоверяющий личность;</w:t>
      </w:r>
    </w:p>
    <w:p w:rsidR="001176A4" w:rsidRPr="001176A4" w:rsidRDefault="001176A4" w:rsidP="001176A4">
      <w:pPr>
        <w:widowControl w:val="0"/>
        <w:numPr>
          <w:ilvl w:val="0"/>
          <w:numId w:val="38"/>
        </w:numPr>
        <w:tabs>
          <w:tab w:val="left" w:pos="0"/>
          <w:tab w:val="left" w:pos="142"/>
          <w:tab w:val="left" w:pos="993"/>
        </w:tabs>
        <w:suppressAutoHyphens/>
        <w:spacing w:after="0" w:line="240" w:lineRule="auto"/>
        <w:ind w:left="0" w:firstLine="709"/>
        <w:jc w:val="both"/>
        <w:rPr>
          <w:rFonts w:ascii="Times New Roman" w:hAnsi="Times New Roman"/>
          <w:sz w:val="24"/>
          <w:szCs w:val="24"/>
        </w:rPr>
      </w:pPr>
      <w:r w:rsidRPr="001176A4">
        <w:rPr>
          <w:rFonts w:ascii="Times New Roman" w:hAnsi="Times New Roman"/>
          <w:sz w:val="24"/>
          <w:szCs w:val="24"/>
        </w:rPr>
        <w:t>проверяет полномочия заявителя;</w:t>
      </w:r>
    </w:p>
    <w:p w:rsidR="001176A4" w:rsidRPr="001176A4" w:rsidRDefault="001176A4" w:rsidP="001176A4">
      <w:pPr>
        <w:widowControl w:val="0"/>
        <w:tabs>
          <w:tab w:val="left" w:pos="0"/>
        </w:tabs>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При отсутствии у заявителя заполненного заявления или неправильном его заполнении специалист Органа, ответственный за прием документов, помогает заявителю заполнить заявление.</w:t>
      </w:r>
    </w:p>
    <w:p w:rsidR="001176A4" w:rsidRPr="001176A4" w:rsidRDefault="001176A4" w:rsidP="001176A4">
      <w:pPr>
        <w:widowControl w:val="0"/>
        <w:tabs>
          <w:tab w:val="left" w:pos="0"/>
        </w:tabs>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 xml:space="preserve">По итогам исполнения административной процедуры по приему документов специалист Органа, ответственный за прием документов, формирует комплект документов </w:t>
      </w:r>
      <w:r w:rsidRPr="001176A4">
        <w:rPr>
          <w:rFonts w:ascii="Times New Roman" w:hAnsi="Times New Roman"/>
          <w:sz w:val="24"/>
          <w:szCs w:val="24"/>
          <w:lang w:eastAsia="ru-RU"/>
        </w:rPr>
        <w:lastRenderedPageBreak/>
        <w:t>(дело) и передает его специалисту Органа, ответственному за межведомственное взаимодействие.</w:t>
      </w:r>
    </w:p>
    <w:p w:rsidR="001176A4" w:rsidRPr="001176A4" w:rsidRDefault="001176A4" w:rsidP="001176A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Длительность осуществления всех необходимых действий не может превышать 15 минут.</w:t>
      </w:r>
    </w:p>
    <w:p w:rsidR="001176A4" w:rsidRPr="001176A4" w:rsidRDefault="001176A4" w:rsidP="001176A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Если заявитель обратился заочно, специалист Органа, ответственный за прием документов:</w:t>
      </w:r>
    </w:p>
    <w:p w:rsidR="001176A4" w:rsidRPr="001176A4" w:rsidRDefault="001176A4" w:rsidP="001176A4">
      <w:pPr>
        <w:widowControl w:val="0"/>
        <w:numPr>
          <w:ilvl w:val="0"/>
          <w:numId w:val="39"/>
        </w:numPr>
        <w:tabs>
          <w:tab w:val="left" w:pos="0"/>
          <w:tab w:val="left" w:pos="1134"/>
        </w:tabs>
        <w:suppressAutoHyphens/>
        <w:spacing w:after="0" w:line="240" w:lineRule="auto"/>
        <w:ind w:left="0" w:firstLine="709"/>
        <w:jc w:val="both"/>
        <w:rPr>
          <w:rFonts w:ascii="Times New Roman" w:hAnsi="Times New Roman"/>
          <w:sz w:val="24"/>
          <w:szCs w:val="24"/>
        </w:rPr>
      </w:pPr>
      <w:r w:rsidRPr="001176A4">
        <w:rPr>
          <w:rFonts w:ascii="Times New Roman" w:hAnsi="Times New Roman"/>
          <w:sz w:val="24"/>
          <w:szCs w:val="24"/>
        </w:rPr>
        <w:t>регистрирует заявление и документы под индивидуальным порядковым номером в день поступления документов в информационную систему;</w:t>
      </w:r>
    </w:p>
    <w:p w:rsidR="001176A4" w:rsidRPr="001176A4" w:rsidRDefault="001176A4" w:rsidP="001176A4">
      <w:pPr>
        <w:widowControl w:val="0"/>
        <w:numPr>
          <w:ilvl w:val="0"/>
          <w:numId w:val="39"/>
        </w:numPr>
        <w:tabs>
          <w:tab w:val="left" w:pos="0"/>
          <w:tab w:val="left" w:pos="1134"/>
        </w:tabs>
        <w:suppressAutoHyphens/>
        <w:spacing w:after="0" w:line="240" w:lineRule="auto"/>
        <w:ind w:left="0" w:firstLine="709"/>
        <w:jc w:val="both"/>
        <w:rPr>
          <w:rFonts w:ascii="Times New Roman" w:hAnsi="Times New Roman"/>
          <w:sz w:val="24"/>
          <w:szCs w:val="24"/>
        </w:rPr>
      </w:pPr>
      <w:r w:rsidRPr="001176A4">
        <w:rPr>
          <w:rFonts w:ascii="Times New Roman" w:hAnsi="Times New Roman"/>
          <w:sz w:val="24"/>
          <w:szCs w:val="24"/>
        </w:rPr>
        <w:t>проверяет представленные документы на предмет комплектности;</w:t>
      </w:r>
    </w:p>
    <w:p w:rsidR="001176A4" w:rsidRPr="001176A4" w:rsidRDefault="001176A4" w:rsidP="001176A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 xml:space="preserve">Срок исполнения административной процедуры составляет не более 15 минут. </w:t>
      </w:r>
    </w:p>
    <w:p w:rsidR="001176A4" w:rsidRPr="001176A4" w:rsidRDefault="001176A4" w:rsidP="001176A4">
      <w:pPr>
        <w:pStyle w:val="ConsPlusNormal"/>
        <w:ind w:firstLine="709"/>
        <w:jc w:val="both"/>
        <w:rPr>
          <w:rFonts w:ascii="Times New Roman" w:hAnsi="Times New Roman" w:cs="Times New Roman"/>
          <w:sz w:val="24"/>
          <w:szCs w:val="24"/>
        </w:rPr>
      </w:pPr>
      <w:r w:rsidRPr="001176A4">
        <w:rPr>
          <w:rFonts w:ascii="Times New Roman" w:hAnsi="Times New Roman" w:cs="Times New Roman"/>
          <w:sz w:val="24"/>
          <w:szCs w:val="24"/>
        </w:rPr>
        <w:t>Результатом административной процедуры является прием и регистрация документов, представленных заявителем и передача зарегистрированных  документов специалисту Органа, ответственному за межведомственное взаимодействие.</w:t>
      </w:r>
    </w:p>
    <w:p w:rsidR="001176A4"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center"/>
        <w:rPr>
          <w:rFonts w:ascii="Times New Roman" w:hAnsi="Times New Roman"/>
          <w:b/>
          <w:sz w:val="24"/>
          <w:szCs w:val="24"/>
        </w:rPr>
      </w:pPr>
      <w:r w:rsidRPr="00804E11">
        <w:rPr>
          <w:rFonts w:ascii="Times New Roman" w:hAnsi="Times New Roman"/>
          <w:b/>
          <w:sz w:val="24"/>
          <w:szCs w:val="24"/>
        </w:rPr>
        <w:t>Направление специалистом Органа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 xml:space="preserve">3.3. Основанием для начала осуществления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1176A4" w:rsidRPr="001176A4" w:rsidRDefault="001176A4" w:rsidP="001176A4">
      <w:pPr>
        <w:pStyle w:val="ConsPlusNormal"/>
        <w:ind w:firstLine="709"/>
        <w:jc w:val="both"/>
        <w:rPr>
          <w:rFonts w:ascii="Times New Roman" w:hAnsi="Times New Roman" w:cs="Times New Roman"/>
          <w:sz w:val="24"/>
          <w:szCs w:val="24"/>
        </w:rPr>
      </w:pPr>
      <w:r w:rsidRPr="00804E11">
        <w:rPr>
          <w:rFonts w:ascii="Times New Roman" w:hAnsi="Times New Roman"/>
          <w:sz w:val="24"/>
          <w:szCs w:val="24"/>
        </w:rPr>
        <w:t xml:space="preserve">Специалист Органа, ответственный за межведомственное взаимодействие, не позднее дня, </w:t>
      </w:r>
      <w:r w:rsidRPr="001176A4">
        <w:rPr>
          <w:rFonts w:ascii="Times New Roman" w:hAnsi="Times New Roman" w:cs="Times New Roman"/>
          <w:sz w:val="24"/>
          <w:szCs w:val="24"/>
        </w:rPr>
        <w:t>следующего за днем поступления заявления:</w:t>
      </w:r>
    </w:p>
    <w:p w:rsidR="001176A4" w:rsidRPr="001176A4" w:rsidRDefault="001176A4" w:rsidP="00353A4B">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w:t>
      </w:r>
      <w:r w:rsidRPr="001176A4">
        <w:rPr>
          <w:rFonts w:ascii="Times New Roman" w:hAnsi="Times New Roman"/>
          <w:sz w:val="24"/>
          <w:szCs w:val="24"/>
          <w:lang w:eastAsia="ru-RU"/>
        </w:rPr>
        <w:tab/>
        <w:t xml:space="preserve">оформляет межведомственные запросы в органы, указанные в пункте 2.4.1., 2.4.2 настоящего административного регламента; </w:t>
      </w:r>
    </w:p>
    <w:p w:rsidR="001176A4" w:rsidRPr="001176A4" w:rsidRDefault="001176A4" w:rsidP="00353A4B">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w:t>
      </w:r>
      <w:r w:rsidRPr="001176A4">
        <w:rPr>
          <w:rFonts w:ascii="Times New Roman" w:hAnsi="Times New Roman"/>
          <w:sz w:val="24"/>
          <w:szCs w:val="24"/>
          <w:lang w:eastAsia="ru-RU"/>
        </w:rPr>
        <w:tab/>
        <w:t>подписывает оформленные межведомственные запросы у руководителя Органа;</w:t>
      </w:r>
    </w:p>
    <w:p w:rsidR="001176A4" w:rsidRPr="001176A4" w:rsidRDefault="001176A4" w:rsidP="00353A4B">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w:t>
      </w:r>
      <w:r w:rsidRPr="001176A4">
        <w:rPr>
          <w:rFonts w:ascii="Times New Roman" w:hAnsi="Times New Roman"/>
          <w:sz w:val="24"/>
          <w:szCs w:val="24"/>
          <w:lang w:eastAsia="ru-RU"/>
        </w:rPr>
        <w:tab/>
        <w:t>регистрирует межведомственные запросы в соответствующем реестре;</w:t>
      </w:r>
    </w:p>
    <w:p w:rsidR="001176A4" w:rsidRPr="001176A4" w:rsidRDefault="001176A4" w:rsidP="00353A4B">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w:t>
      </w:r>
      <w:r w:rsidRPr="001176A4">
        <w:rPr>
          <w:rFonts w:ascii="Times New Roman" w:hAnsi="Times New Roman"/>
          <w:sz w:val="24"/>
          <w:szCs w:val="24"/>
          <w:lang w:eastAsia="ru-RU"/>
        </w:rPr>
        <w:tab/>
        <w:t>направляет межведомственные запросы в соответствующий орган или организацию.</w:t>
      </w:r>
    </w:p>
    <w:p w:rsidR="001176A4" w:rsidRPr="001176A4" w:rsidRDefault="001176A4" w:rsidP="00353A4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1176A4" w:rsidRPr="001176A4" w:rsidRDefault="001176A4" w:rsidP="00353A4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Межведомственный запрос содержит:</w:t>
      </w:r>
    </w:p>
    <w:p w:rsidR="001176A4" w:rsidRPr="001176A4" w:rsidRDefault="001176A4" w:rsidP="00353A4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1) наименование Органа, направляющего межведомственный запрос;</w:t>
      </w:r>
    </w:p>
    <w:p w:rsidR="001176A4" w:rsidRPr="001176A4" w:rsidRDefault="001176A4" w:rsidP="00353A4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2) наименование органа или организации, в адрес которых направляется межведомственный запрос;</w:t>
      </w:r>
    </w:p>
    <w:p w:rsidR="001176A4" w:rsidRPr="001176A4" w:rsidRDefault="001176A4" w:rsidP="00353A4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1176A4" w:rsidRPr="001176A4" w:rsidRDefault="001176A4" w:rsidP="00353A4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176A4" w:rsidRPr="001176A4" w:rsidRDefault="001176A4" w:rsidP="00353A4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1176A4" w:rsidRPr="001176A4" w:rsidRDefault="001176A4" w:rsidP="00353A4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6) контактная информация для направления ответа на межведомственный запрос;</w:t>
      </w:r>
    </w:p>
    <w:p w:rsidR="001176A4" w:rsidRPr="001176A4" w:rsidRDefault="001176A4" w:rsidP="00353A4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7) дата направления межведомственного запроса и срок ожидаемого ответа на межведомственный запрос;</w:t>
      </w:r>
    </w:p>
    <w:p w:rsidR="001176A4" w:rsidRPr="001176A4" w:rsidRDefault="001176A4" w:rsidP="001176A4">
      <w:pPr>
        <w:widowControl w:val="0"/>
        <w:autoSpaceDE w:val="0"/>
        <w:autoSpaceDN w:val="0"/>
        <w:adjustRightInd w:val="0"/>
        <w:spacing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176A4" w:rsidRPr="001176A4" w:rsidRDefault="001176A4" w:rsidP="00353A4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lastRenderedPageBreak/>
        <w:t>9) информация о факте получения согласия, предусмотренного частью 5 статьи 7 Федерального закона</w:t>
      </w:r>
      <w:r w:rsidRPr="001176A4">
        <w:rPr>
          <w:rFonts w:ascii="Times New Roman" w:hAnsi="Times New Roman"/>
          <w:sz w:val="24"/>
          <w:szCs w:val="24"/>
        </w:rPr>
        <w:t xml:space="preserve"> </w:t>
      </w:r>
      <w:r w:rsidRPr="001176A4">
        <w:rPr>
          <w:rFonts w:ascii="Times New Roman" w:hAnsi="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1176A4" w:rsidRPr="001176A4" w:rsidRDefault="001176A4" w:rsidP="00353A4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Направление межведомственного запроса осуществляется одним из следующих способов:</w:t>
      </w:r>
    </w:p>
    <w:p w:rsidR="001176A4" w:rsidRPr="001176A4" w:rsidRDefault="001176A4" w:rsidP="00353A4B">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w:t>
      </w:r>
      <w:r w:rsidRPr="001176A4">
        <w:rPr>
          <w:rFonts w:ascii="Times New Roman" w:hAnsi="Times New Roman"/>
          <w:sz w:val="24"/>
          <w:szCs w:val="24"/>
          <w:lang w:eastAsia="ru-RU"/>
        </w:rPr>
        <w:tab/>
        <w:t>почтовым отправлением;</w:t>
      </w:r>
    </w:p>
    <w:p w:rsidR="001176A4" w:rsidRPr="001176A4" w:rsidRDefault="001176A4" w:rsidP="00353A4B">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w:t>
      </w:r>
      <w:r w:rsidRPr="001176A4">
        <w:rPr>
          <w:rFonts w:ascii="Times New Roman" w:hAnsi="Times New Roman"/>
          <w:sz w:val="24"/>
          <w:szCs w:val="24"/>
          <w:lang w:eastAsia="ru-RU"/>
        </w:rPr>
        <w:tab/>
        <w:t>курьером, под расписку;</w:t>
      </w:r>
    </w:p>
    <w:p w:rsidR="001176A4" w:rsidRPr="001176A4" w:rsidRDefault="001176A4" w:rsidP="00353A4B">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w:t>
      </w:r>
      <w:r w:rsidRPr="001176A4">
        <w:rPr>
          <w:rFonts w:ascii="Times New Roman" w:hAnsi="Times New Roman"/>
          <w:sz w:val="24"/>
          <w:szCs w:val="24"/>
          <w:lang w:eastAsia="ru-RU"/>
        </w:rPr>
        <w:tab/>
        <w:t>через систему межведомственного электронного взаимодействия (СМЭВ).</w:t>
      </w:r>
    </w:p>
    <w:p w:rsidR="001176A4" w:rsidRPr="001176A4" w:rsidRDefault="001176A4" w:rsidP="00353A4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1176A4" w:rsidRPr="001176A4" w:rsidRDefault="001176A4" w:rsidP="00353A4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Межведомственный запрос, направляемый с использованием СМЭВ, подписывается электронной подписью специалиста Органа, ответственного за межведомственное взаимодействие.</w:t>
      </w:r>
    </w:p>
    <w:p w:rsidR="001176A4" w:rsidRPr="001176A4" w:rsidRDefault="001176A4" w:rsidP="00353A4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Контроль за направлением запросов,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1176A4" w:rsidRPr="001176A4" w:rsidRDefault="001176A4" w:rsidP="00353A4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1176A4" w:rsidRPr="001176A4" w:rsidRDefault="001176A4" w:rsidP="00353A4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1176A4" w:rsidRPr="001176A4" w:rsidRDefault="001176A4" w:rsidP="00353A4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1176A4" w:rsidRPr="001176A4" w:rsidRDefault="001176A4" w:rsidP="00353A4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Если заявитель самостоятельно представил все документы, указанные в пункте 2.9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ответственный за прием документов, передает полный комплект специалисту Органа, ответственному за принятие решения о предоставлении услуги.</w:t>
      </w:r>
    </w:p>
    <w:p w:rsidR="001176A4" w:rsidRPr="001176A4" w:rsidRDefault="001176A4" w:rsidP="00353A4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1176A4">
        <w:rPr>
          <w:rFonts w:ascii="Times New Roman" w:hAnsi="Times New Roman"/>
          <w:sz w:val="24"/>
          <w:szCs w:val="24"/>
          <w:lang w:eastAsia="ru-RU"/>
        </w:rPr>
        <w:t>Срок исполнения административной процедуры составляет 6 рабочих дней со дня обращения заявителя.</w:t>
      </w:r>
    </w:p>
    <w:p w:rsidR="001176A4" w:rsidRPr="001176A4" w:rsidRDefault="001176A4" w:rsidP="001176A4">
      <w:pPr>
        <w:pStyle w:val="ConsPlusNormal"/>
        <w:ind w:firstLine="709"/>
        <w:jc w:val="both"/>
        <w:rPr>
          <w:rFonts w:ascii="Times New Roman" w:hAnsi="Times New Roman" w:cs="Times New Roman"/>
          <w:sz w:val="24"/>
          <w:szCs w:val="24"/>
        </w:rPr>
      </w:pPr>
      <w:r w:rsidRPr="001176A4">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center"/>
        <w:rPr>
          <w:rFonts w:ascii="Times New Roman" w:hAnsi="Times New Roman"/>
          <w:b/>
          <w:sz w:val="24"/>
          <w:szCs w:val="24"/>
        </w:rPr>
      </w:pPr>
      <w:r w:rsidRPr="00804E11">
        <w:rPr>
          <w:rFonts w:ascii="Times New Roman" w:hAnsi="Times New Roman"/>
          <w:b/>
          <w:sz w:val="24"/>
          <w:szCs w:val="24"/>
        </w:rPr>
        <w:t>Принятие Органом решения о передаче или решения об отказе в передаче муниципального имущества в доверительное управление</w:t>
      </w:r>
    </w:p>
    <w:p w:rsidR="001176A4" w:rsidRPr="00804E11" w:rsidRDefault="001176A4" w:rsidP="001176A4">
      <w:pPr>
        <w:pStyle w:val="ConsPlusNormal"/>
        <w:ind w:firstLine="709"/>
        <w:jc w:val="center"/>
        <w:rPr>
          <w:rFonts w:ascii="Times New Roman" w:hAnsi="Times New Roman"/>
          <w:b/>
          <w:sz w:val="24"/>
          <w:szCs w:val="24"/>
        </w:rPr>
      </w:pP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3.4. Основанием для начала исполнения административной процедуры является передача в Орган полного комплекта документов, необходимых для принятия решения.</w:t>
      </w:r>
    </w:p>
    <w:p w:rsidR="001176A4" w:rsidRPr="00353A4B" w:rsidRDefault="001176A4" w:rsidP="001176A4">
      <w:pPr>
        <w:pStyle w:val="ConsPlusNormal"/>
        <w:ind w:firstLine="709"/>
        <w:jc w:val="both"/>
        <w:rPr>
          <w:rFonts w:ascii="Times New Roman" w:hAnsi="Times New Roman" w:cs="Times New Roman"/>
          <w:sz w:val="24"/>
          <w:szCs w:val="24"/>
        </w:rPr>
      </w:pPr>
      <w:r w:rsidRPr="00804E11">
        <w:rPr>
          <w:rFonts w:ascii="Times New Roman" w:hAnsi="Times New Roman"/>
          <w:sz w:val="24"/>
          <w:szCs w:val="24"/>
        </w:rPr>
        <w:t xml:space="preserve">Специалист Органа, ответственный за принятие решения о предоставлении услуги, в </w:t>
      </w:r>
      <w:r w:rsidRPr="00353A4B">
        <w:rPr>
          <w:rFonts w:ascii="Times New Roman" w:hAnsi="Times New Roman" w:cs="Times New Roman"/>
          <w:sz w:val="24"/>
          <w:szCs w:val="24"/>
        </w:rPr>
        <w:t>течение одного рабочего дня осуществляет проверку комплекта документов:</w:t>
      </w:r>
    </w:p>
    <w:p w:rsidR="001176A4" w:rsidRPr="00353A4B" w:rsidRDefault="001176A4" w:rsidP="001176A4">
      <w:pPr>
        <w:widowControl w:val="0"/>
        <w:numPr>
          <w:ilvl w:val="0"/>
          <w:numId w:val="38"/>
        </w:numPr>
        <w:tabs>
          <w:tab w:val="left" w:pos="0"/>
          <w:tab w:val="left" w:pos="142"/>
          <w:tab w:val="left" w:pos="993"/>
        </w:tabs>
        <w:suppressAutoHyphens/>
        <w:spacing w:after="0" w:line="240" w:lineRule="auto"/>
        <w:ind w:left="0" w:firstLine="709"/>
        <w:jc w:val="both"/>
        <w:rPr>
          <w:rFonts w:ascii="Times New Roman" w:hAnsi="Times New Roman"/>
          <w:sz w:val="24"/>
          <w:szCs w:val="24"/>
        </w:rPr>
      </w:pPr>
      <w:r w:rsidRPr="00353A4B">
        <w:rPr>
          <w:rFonts w:ascii="Times New Roman" w:hAnsi="Times New Roman"/>
          <w:sz w:val="24"/>
          <w:szCs w:val="24"/>
        </w:rPr>
        <w:t xml:space="preserve">проверяет наличие всех документов, необходимых для предоставления </w:t>
      </w:r>
      <w:r w:rsidRPr="00353A4B">
        <w:rPr>
          <w:rFonts w:ascii="Times New Roman" w:hAnsi="Times New Roman"/>
          <w:sz w:val="24"/>
          <w:szCs w:val="24"/>
        </w:rPr>
        <w:lastRenderedPageBreak/>
        <w:t>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1176A4" w:rsidRPr="00353A4B" w:rsidRDefault="001176A4" w:rsidP="001176A4">
      <w:pPr>
        <w:widowControl w:val="0"/>
        <w:numPr>
          <w:ilvl w:val="0"/>
          <w:numId w:val="38"/>
        </w:numPr>
        <w:tabs>
          <w:tab w:val="left" w:pos="0"/>
          <w:tab w:val="left" w:pos="142"/>
          <w:tab w:val="left" w:pos="993"/>
        </w:tabs>
        <w:suppressAutoHyphens/>
        <w:spacing w:after="0" w:line="240" w:lineRule="auto"/>
        <w:ind w:left="0" w:firstLine="709"/>
        <w:jc w:val="both"/>
        <w:rPr>
          <w:rFonts w:ascii="Times New Roman" w:hAnsi="Times New Roman"/>
          <w:sz w:val="24"/>
          <w:szCs w:val="24"/>
        </w:rPr>
      </w:pPr>
      <w:r w:rsidRPr="00353A4B">
        <w:rPr>
          <w:rFonts w:ascii="Times New Roman" w:hAnsi="Times New Roman"/>
          <w:sz w:val="24"/>
          <w:szCs w:val="24"/>
        </w:rPr>
        <w:t>проверяет соответствие представленных документов требованиям, удостоверяясь, что:</w:t>
      </w:r>
    </w:p>
    <w:p w:rsidR="001176A4" w:rsidRPr="00353A4B" w:rsidRDefault="001176A4" w:rsidP="001176A4">
      <w:pPr>
        <w:widowControl w:val="0"/>
        <w:tabs>
          <w:tab w:val="left" w:pos="0"/>
          <w:tab w:val="left" w:pos="142"/>
        </w:tabs>
        <w:autoSpaceDE w:val="0"/>
        <w:autoSpaceDN w:val="0"/>
        <w:adjustRightInd w:val="0"/>
        <w:spacing w:line="240" w:lineRule="auto"/>
        <w:ind w:firstLine="709"/>
        <w:jc w:val="both"/>
        <w:rPr>
          <w:rFonts w:ascii="Times New Roman" w:hAnsi="Times New Roman"/>
          <w:sz w:val="24"/>
          <w:szCs w:val="24"/>
          <w:lang w:eastAsia="ru-RU"/>
        </w:rPr>
      </w:pPr>
      <w:r w:rsidRPr="00353A4B">
        <w:rPr>
          <w:rFonts w:ascii="Times New Roman" w:hAnsi="Times New Roman"/>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176A4" w:rsidRPr="00353A4B" w:rsidRDefault="001176A4" w:rsidP="001176A4">
      <w:pPr>
        <w:widowControl w:val="0"/>
        <w:tabs>
          <w:tab w:val="left" w:pos="0"/>
          <w:tab w:val="left" w:pos="142"/>
        </w:tabs>
        <w:autoSpaceDE w:val="0"/>
        <w:autoSpaceDN w:val="0"/>
        <w:adjustRightInd w:val="0"/>
        <w:spacing w:line="240" w:lineRule="auto"/>
        <w:ind w:firstLine="709"/>
        <w:jc w:val="both"/>
        <w:rPr>
          <w:rFonts w:ascii="Times New Roman" w:hAnsi="Times New Roman"/>
          <w:sz w:val="24"/>
          <w:szCs w:val="24"/>
          <w:lang w:eastAsia="ru-RU"/>
        </w:rPr>
      </w:pPr>
      <w:r w:rsidRPr="00353A4B">
        <w:rPr>
          <w:rFonts w:ascii="Times New Roman" w:hAnsi="Times New Roman"/>
          <w:sz w:val="24"/>
          <w:szCs w:val="24"/>
          <w:lang w:eastAsia="ru-RU"/>
        </w:rPr>
        <w:t>тексты документов написаны разборчиво, наименования юридических лиц - без сокращения, с указанием их мест нахождения;</w:t>
      </w:r>
    </w:p>
    <w:p w:rsidR="001176A4" w:rsidRPr="00353A4B" w:rsidRDefault="001176A4" w:rsidP="001176A4">
      <w:pPr>
        <w:widowControl w:val="0"/>
        <w:tabs>
          <w:tab w:val="left" w:pos="0"/>
          <w:tab w:val="left" w:pos="142"/>
          <w:tab w:val="left" w:pos="993"/>
        </w:tabs>
        <w:autoSpaceDE w:val="0"/>
        <w:autoSpaceDN w:val="0"/>
        <w:adjustRightInd w:val="0"/>
        <w:spacing w:line="240" w:lineRule="auto"/>
        <w:ind w:firstLine="709"/>
        <w:jc w:val="both"/>
        <w:rPr>
          <w:rFonts w:ascii="Times New Roman" w:hAnsi="Times New Roman"/>
          <w:sz w:val="24"/>
          <w:szCs w:val="24"/>
          <w:lang w:eastAsia="ru-RU"/>
        </w:rPr>
      </w:pPr>
      <w:r w:rsidRPr="00353A4B">
        <w:rPr>
          <w:rFonts w:ascii="Times New Roman" w:hAnsi="Times New Roman"/>
          <w:sz w:val="24"/>
          <w:szCs w:val="24"/>
          <w:lang w:eastAsia="ru-RU"/>
        </w:rPr>
        <w:t>фамилии, имена и отчества физических лиц, контактные телефоны, адреса их мест жительства написаны полностью;</w:t>
      </w:r>
    </w:p>
    <w:p w:rsidR="001176A4" w:rsidRPr="00353A4B" w:rsidRDefault="001176A4" w:rsidP="001176A4">
      <w:pPr>
        <w:widowControl w:val="0"/>
        <w:tabs>
          <w:tab w:val="left" w:pos="0"/>
          <w:tab w:val="left" w:pos="142"/>
          <w:tab w:val="left" w:pos="993"/>
        </w:tabs>
        <w:autoSpaceDE w:val="0"/>
        <w:autoSpaceDN w:val="0"/>
        <w:adjustRightInd w:val="0"/>
        <w:spacing w:line="240" w:lineRule="auto"/>
        <w:ind w:firstLine="709"/>
        <w:jc w:val="both"/>
        <w:rPr>
          <w:rFonts w:ascii="Times New Roman" w:hAnsi="Times New Roman"/>
          <w:sz w:val="24"/>
          <w:szCs w:val="24"/>
          <w:lang w:eastAsia="ru-RU"/>
        </w:rPr>
      </w:pPr>
      <w:r w:rsidRPr="00353A4B">
        <w:rPr>
          <w:rFonts w:ascii="Times New Roman" w:hAnsi="Times New Roman"/>
          <w:sz w:val="24"/>
          <w:szCs w:val="24"/>
          <w:lang w:eastAsia="ru-RU"/>
        </w:rPr>
        <w:t>в документах нет подчисток, приписок, зачеркнутых слов и иных неоговоренных исправлений;</w:t>
      </w:r>
    </w:p>
    <w:p w:rsidR="001176A4" w:rsidRPr="00353A4B" w:rsidRDefault="001176A4" w:rsidP="001176A4">
      <w:pPr>
        <w:widowControl w:val="0"/>
        <w:tabs>
          <w:tab w:val="left" w:pos="0"/>
          <w:tab w:val="left" w:pos="142"/>
          <w:tab w:val="left" w:pos="993"/>
        </w:tabs>
        <w:autoSpaceDE w:val="0"/>
        <w:autoSpaceDN w:val="0"/>
        <w:adjustRightInd w:val="0"/>
        <w:spacing w:line="240" w:lineRule="auto"/>
        <w:ind w:firstLine="709"/>
        <w:jc w:val="both"/>
        <w:rPr>
          <w:rFonts w:ascii="Times New Roman" w:hAnsi="Times New Roman"/>
          <w:sz w:val="24"/>
          <w:szCs w:val="24"/>
          <w:lang w:eastAsia="ru-RU"/>
        </w:rPr>
      </w:pPr>
      <w:r w:rsidRPr="00353A4B">
        <w:rPr>
          <w:rFonts w:ascii="Times New Roman" w:hAnsi="Times New Roman"/>
          <w:sz w:val="24"/>
          <w:szCs w:val="24"/>
          <w:lang w:eastAsia="ru-RU"/>
        </w:rPr>
        <w:t>документы не исполнены карандашом;</w:t>
      </w:r>
    </w:p>
    <w:p w:rsidR="001176A4" w:rsidRPr="00353A4B" w:rsidRDefault="001176A4" w:rsidP="001176A4">
      <w:pPr>
        <w:widowControl w:val="0"/>
        <w:tabs>
          <w:tab w:val="left" w:pos="0"/>
          <w:tab w:val="left" w:pos="142"/>
          <w:tab w:val="left" w:pos="993"/>
        </w:tabs>
        <w:autoSpaceDE w:val="0"/>
        <w:autoSpaceDN w:val="0"/>
        <w:adjustRightInd w:val="0"/>
        <w:spacing w:line="240" w:lineRule="auto"/>
        <w:ind w:firstLine="709"/>
        <w:jc w:val="both"/>
        <w:rPr>
          <w:rFonts w:ascii="Times New Roman" w:hAnsi="Times New Roman"/>
          <w:sz w:val="24"/>
          <w:szCs w:val="24"/>
          <w:lang w:eastAsia="ru-RU"/>
        </w:rPr>
      </w:pPr>
      <w:r w:rsidRPr="00353A4B">
        <w:rPr>
          <w:rFonts w:ascii="Times New Roman" w:hAnsi="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1176A4" w:rsidRPr="00353A4B" w:rsidRDefault="001176A4" w:rsidP="001176A4">
      <w:pPr>
        <w:widowControl w:val="0"/>
        <w:numPr>
          <w:ilvl w:val="0"/>
          <w:numId w:val="38"/>
        </w:numPr>
        <w:tabs>
          <w:tab w:val="left" w:pos="0"/>
          <w:tab w:val="left" w:pos="142"/>
          <w:tab w:val="left" w:pos="993"/>
        </w:tabs>
        <w:suppressAutoHyphens/>
        <w:spacing w:after="0" w:line="240" w:lineRule="auto"/>
        <w:ind w:left="0" w:firstLine="709"/>
        <w:jc w:val="both"/>
        <w:rPr>
          <w:rFonts w:ascii="Times New Roman" w:hAnsi="Times New Roman"/>
          <w:sz w:val="24"/>
          <w:szCs w:val="24"/>
        </w:rPr>
      </w:pPr>
      <w:r w:rsidRPr="00353A4B">
        <w:rPr>
          <w:rFonts w:ascii="Times New Roman" w:hAnsi="Times New Roman"/>
          <w:sz w:val="24"/>
          <w:szCs w:val="24"/>
        </w:rPr>
        <w:t>принимает решение о приеме у заявителя представленных документов;</w:t>
      </w:r>
    </w:p>
    <w:p w:rsidR="001176A4" w:rsidRPr="00353A4B" w:rsidRDefault="001176A4" w:rsidP="001176A4">
      <w:pPr>
        <w:widowControl w:val="0"/>
        <w:numPr>
          <w:ilvl w:val="0"/>
          <w:numId w:val="38"/>
        </w:numPr>
        <w:tabs>
          <w:tab w:val="left" w:pos="0"/>
          <w:tab w:val="left" w:pos="142"/>
          <w:tab w:val="left" w:pos="993"/>
        </w:tabs>
        <w:suppressAutoHyphens/>
        <w:spacing w:after="0" w:line="240" w:lineRule="auto"/>
        <w:ind w:left="0" w:firstLine="709"/>
        <w:jc w:val="both"/>
        <w:rPr>
          <w:rFonts w:ascii="Times New Roman" w:hAnsi="Times New Roman"/>
          <w:sz w:val="24"/>
          <w:szCs w:val="24"/>
        </w:rPr>
      </w:pPr>
      <w:r w:rsidRPr="00353A4B">
        <w:rPr>
          <w:rFonts w:ascii="Times New Roman" w:hAnsi="Times New Roman"/>
          <w:sz w:val="24"/>
          <w:szCs w:val="24"/>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1176A4" w:rsidRPr="00353A4B" w:rsidRDefault="001176A4" w:rsidP="001176A4">
      <w:pPr>
        <w:widowControl w:val="0"/>
        <w:numPr>
          <w:ilvl w:val="0"/>
          <w:numId w:val="38"/>
        </w:numPr>
        <w:tabs>
          <w:tab w:val="left" w:pos="0"/>
          <w:tab w:val="left" w:pos="142"/>
        </w:tabs>
        <w:suppressAutoHyphens/>
        <w:spacing w:after="0" w:line="240" w:lineRule="auto"/>
        <w:ind w:left="0" w:firstLine="709"/>
        <w:jc w:val="both"/>
        <w:rPr>
          <w:rFonts w:ascii="Times New Roman" w:hAnsi="Times New Roman"/>
          <w:sz w:val="24"/>
          <w:szCs w:val="24"/>
        </w:rPr>
      </w:pPr>
      <w:r w:rsidRPr="00353A4B">
        <w:rPr>
          <w:rFonts w:ascii="Times New Roman" w:hAnsi="Times New Roman"/>
          <w:sz w:val="24"/>
          <w:szCs w:val="24"/>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1176A4" w:rsidRPr="00353A4B" w:rsidRDefault="001176A4" w:rsidP="001176A4">
      <w:pPr>
        <w:widowControl w:val="0"/>
        <w:tabs>
          <w:tab w:val="left" w:pos="0"/>
          <w:tab w:val="left" w:pos="142"/>
        </w:tabs>
        <w:autoSpaceDE w:val="0"/>
        <w:autoSpaceDN w:val="0"/>
        <w:adjustRightInd w:val="0"/>
        <w:spacing w:line="240" w:lineRule="auto"/>
        <w:ind w:firstLine="709"/>
        <w:jc w:val="both"/>
        <w:rPr>
          <w:rFonts w:ascii="Times New Roman" w:hAnsi="Times New Roman"/>
          <w:sz w:val="24"/>
          <w:szCs w:val="24"/>
          <w:lang w:eastAsia="ru-RU"/>
        </w:rPr>
      </w:pPr>
      <w:r w:rsidRPr="00353A4B">
        <w:rPr>
          <w:rFonts w:ascii="Times New Roman" w:hAnsi="Times New Roman"/>
          <w:sz w:val="24"/>
          <w:szCs w:val="24"/>
          <w:lang w:eastAsia="ru-RU"/>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176A4" w:rsidRPr="00804E11" w:rsidRDefault="001176A4" w:rsidP="001176A4">
      <w:pPr>
        <w:pStyle w:val="ConsPlusNormal"/>
        <w:ind w:firstLine="709"/>
        <w:jc w:val="both"/>
        <w:rPr>
          <w:rFonts w:ascii="Times New Roman" w:hAnsi="Times New Roman"/>
          <w:sz w:val="24"/>
          <w:szCs w:val="24"/>
        </w:rPr>
      </w:pPr>
      <w:r w:rsidRPr="00353A4B">
        <w:rPr>
          <w:rFonts w:ascii="Times New Roman" w:hAnsi="Times New Roman" w:cs="Times New Roman"/>
          <w:sz w:val="24"/>
          <w:szCs w:val="24"/>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w:t>
      </w:r>
      <w:r w:rsidRPr="00804E11">
        <w:rPr>
          <w:rFonts w:ascii="Times New Roman" w:hAnsi="Times New Roman"/>
          <w:sz w:val="24"/>
          <w:szCs w:val="24"/>
        </w:rPr>
        <w:t xml:space="preserve"> пунктом 2.12 настоящего административного регламента.</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Специалист Органа, ответственный за принятие решения о предоставлении услуги, проверяет наличие оснований для проведения конкурса (аукциона) на право заключения договора на предоставление муниципального имущества в доверительное управление.</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 xml:space="preserve">Конкурс (аукцион) готовится и проводится в соответствии с Правилами, утвержденными приказом Федеральной антимонопольной службы от 10 февраля </w:t>
      </w:r>
      <w:smartTag w:uri="urn:schemas-microsoft-com:office:smarttags" w:element="metricconverter">
        <w:smartTagPr>
          <w:attr w:name="ProductID" w:val="2010 г"/>
        </w:smartTagPr>
        <w:r w:rsidRPr="00804E11">
          <w:rPr>
            <w:rFonts w:ascii="Times New Roman" w:hAnsi="Times New Roman"/>
            <w:sz w:val="24"/>
            <w:szCs w:val="24"/>
          </w:rPr>
          <w:t>2010 г</w:t>
        </w:r>
      </w:smartTag>
      <w:r w:rsidRPr="00804E11">
        <w:rPr>
          <w:rFonts w:ascii="Times New Roman" w:hAnsi="Times New Roman"/>
          <w:sz w:val="24"/>
          <w:szCs w:val="24"/>
        </w:rPr>
        <w:t>.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Специалист Органа, ответственный за принятие решения о предоставлении услуги, по результатам проведенных мероприятий принимает одно из следующих решений:</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 подготовить решение о предоставлении;</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lastRenderedPageBreak/>
        <w:t xml:space="preserve">- отказать в предоставлении муниципального имущества в доверительное управление (в случае наличия оснований, предусмотренных пунктом 2.12 настоящего административного регламента). </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Специалист Органа, ответственный за принятие решения о предоставлении услуги, в двух экземплярах осуществляет оформление решения о предоставлении либо решения об отказе в предоставлении и передает его на подпись руководителю Органа.</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Руководитель Органа подписывает решение о предоставлении (решение об отказе в предоставлении) в течение 1 рабочего дня.</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Специалист Органа, ответственный за принятие решения о предоставлении услуги, направляет один экземпляр решения сотруднику Органа, ответственному за выдачу результата предоставления услуги, для выдачи его заявителю, а второй экземпляр передается в архив Органа.</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Срок исполнения административной процедуры составляет не более 10 календарных дней со дня получения из Органа полного комплекта документов, необходимых для принятия решения.</w:t>
      </w:r>
    </w:p>
    <w:p w:rsidR="001176A4" w:rsidRPr="00804E11" w:rsidRDefault="001176A4" w:rsidP="001176A4">
      <w:pPr>
        <w:pStyle w:val="ConsPlusNormal"/>
        <w:ind w:firstLine="709"/>
        <w:jc w:val="both"/>
        <w:rPr>
          <w:rFonts w:ascii="Times New Roman" w:hAnsi="Times New Roman"/>
          <w:sz w:val="24"/>
          <w:szCs w:val="24"/>
        </w:rPr>
      </w:pPr>
      <w:r w:rsidRPr="00804E11">
        <w:rPr>
          <w:rFonts w:ascii="Times New Roman" w:hAnsi="Times New Roman"/>
          <w:sz w:val="24"/>
          <w:szCs w:val="24"/>
        </w:rPr>
        <w:t>Результатом административной процедуры является принятие Органом  решения о передаче муниципального имущества в доверительное управление или решения об отказе в передаче муниципального имущества в доверительное управление и направление принятого решения сотруднику Органа, ответственному за выдачу результата предоставления услуги, для выдачи его заявителю.</w:t>
      </w: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center"/>
        <w:rPr>
          <w:rFonts w:ascii="Times New Roman" w:hAnsi="Times New Roman"/>
          <w:b/>
          <w:sz w:val="24"/>
          <w:szCs w:val="24"/>
        </w:rPr>
      </w:pPr>
      <w:r w:rsidRPr="00804E11">
        <w:rPr>
          <w:rFonts w:ascii="Times New Roman" w:hAnsi="Times New Roman"/>
          <w:b/>
          <w:sz w:val="24"/>
          <w:szCs w:val="24"/>
        </w:rPr>
        <w:t>Выдача заявителю результата предоставления муниципальной услуги</w:t>
      </w:r>
    </w:p>
    <w:p w:rsidR="001176A4" w:rsidRPr="00353A4B" w:rsidRDefault="001176A4" w:rsidP="001176A4">
      <w:pPr>
        <w:pStyle w:val="ConsPlusNormal"/>
        <w:ind w:firstLine="709"/>
        <w:jc w:val="center"/>
        <w:rPr>
          <w:rFonts w:ascii="Times New Roman" w:hAnsi="Times New Roman" w:cs="Times New Roman"/>
          <w:b/>
          <w:sz w:val="24"/>
          <w:szCs w:val="24"/>
        </w:rPr>
      </w:pPr>
    </w:p>
    <w:p w:rsidR="001176A4" w:rsidRPr="00353A4B" w:rsidRDefault="001176A4" w:rsidP="001176A4">
      <w:pPr>
        <w:pStyle w:val="ConsPlusNormal"/>
        <w:ind w:firstLine="709"/>
        <w:jc w:val="both"/>
        <w:rPr>
          <w:rFonts w:ascii="Times New Roman" w:hAnsi="Times New Roman" w:cs="Times New Roman"/>
          <w:sz w:val="24"/>
          <w:szCs w:val="24"/>
        </w:rPr>
      </w:pPr>
      <w:r w:rsidRPr="00353A4B">
        <w:rPr>
          <w:rFonts w:ascii="Times New Roman" w:hAnsi="Times New Roman" w:cs="Times New Roman"/>
          <w:sz w:val="24"/>
          <w:szCs w:val="24"/>
        </w:rPr>
        <w:t>3.5. Основанием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или решения об отказе в предоставлении (далее - документ, являющийся результатом предоставления услуги).</w:t>
      </w:r>
    </w:p>
    <w:p w:rsidR="001176A4" w:rsidRPr="00353A4B" w:rsidRDefault="001176A4" w:rsidP="001176A4">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353A4B">
        <w:rPr>
          <w:rFonts w:ascii="Times New Roman" w:eastAsia="Times New Roman" w:hAnsi="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1176A4" w:rsidRPr="00353A4B" w:rsidRDefault="001176A4" w:rsidP="001176A4">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353A4B">
        <w:rPr>
          <w:rFonts w:ascii="Times New Roman" w:eastAsia="Times New Roman" w:hAnsi="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1176A4" w:rsidRPr="00353A4B" w:rsidRDefault="001176A4" w:rsidP="001176A4">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353A4B">
        <w:rPr>
          <w:rFonts w:ascii="Times New Roman" w:eastAsia="Times New Roman" w:hAnsi="Times New Roman"/>
          <w:sz w:val="24"/>
          <w:szCs w:val="24"/>
          <w:lang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1176A4" w:rsidRPr="00353A4B" w:rsidRDefault="001176A4" w:rsidP="001176A4">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353A4B">
        <w:rPr>
          <w:rFonts w:ascii="Times New Roman" w:eastAsia="Times New Roman" w:hAnsi="Times New Roman"/>
          <w:sz w:val="24"/>
          <w:szCs w:val="24"/>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1176A4" w:rsidRPr="00353A4B" w:rsidRDefault="001176A4" w:rsidP="001176A4">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353A4B">
        <w:rPr>
          <w:rFonts w:ascii="Times New Roman" w:eastAsia="Times New Roman" w:hAnsi="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1176A4" w:rsidRPr="00353A4B" w:rsidRDefault="001176A4" w:rsidP="001176A4">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353A4B">
        <w:rPr>
          <w:rFonts w:ascii="Times New Roman" w:eastAsia="Times New Roman" w:hAnsi="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1176A4" w:rsidRPr="00353A4B" w:rsidRDefault="001176A4" w:rsidP="001176A4">
      <w:pPr>
        <w:widowControl w:val="0"/>
        <w:autoSpaceDE w:val="0"/>
        <w:autoSpaceDN w:val="0"/>
        <w:adjustRightInd w:val="0"/>
        <w:spacing w:line="240" w:lineRule="auto"/>
        <w:ind w:firstLine="709"/>
        <w:jc w:val="both"/>
        <w:rPr>
          <w:rFonts w:ascii="Times New Roman" w:hAnsi="Times New Roman"/>
          <w:sz w:val="24"/>
          <w:szCs w:val="24"/>
        </w:rPr>
      </w:pPr>
      <w:r w:rsidRPr="00353A4B">
        <w:rPr>
          <w:rFonts w:ascii="Times New Roman" w:eastAsia="Times New Roman" w:hAnsi="Times New Roman"/>
          <w:sz w:val="24"/>
          <w:szCs w:val="24"/>
          <w:lang w:eastAsia="ru-RU"/>
        </w:rPr>
        <w:t xml:space="preserve">Максимальный срок исполнения административной процедуры составляет </w:t>
      </w:r>
      <w:r w:rsidRPr="00353A4B">
        <w:rPr>
          <w:rFonts w:ascii="Times New Roman" w:hAnsi="Times New Roman"/>
          <w:sz w:val="24"/>
          <w:szCs w:val="24"/>
        </w:rPr>
        <w:t>один календарный день.</w:t>
      </w:r>
    </w:p>
    <w:p w:rsidR="001176A4" w:rsidRPr="00353A4B" w:rsidRDefault="001176A4" w:rsidP="001176A4">
      <w:pPr>
        <w:pStyle w:val="ConsPlusNormal"/>
        <w:ind w:firstLine="709"/>
        <w:jc w:val="both"/>
        <w:rPr>
          <w:rFonts w:ascii="Times New Roman" w:hAnsi="Times New Roman" w:cs="Times New Roman"/>
          <w:sz w:val="24"/>
          <w:szCs w:val="24"/>
        </w:rPr>
      </w:pPr>
      <w:r w:rsidRPr="00353A4B">
        <w:rPr>
          <w:rFonts w:ascii="Times New Roman" w:hAnsi="Times New Roman" w:cs="Times New Roman"/>
          <w:sz w:val="24"/>
          <w:szCs w:val="24"/>
        </w:rPr>
        <w:t>Результатом исполнения административной процедуры является выдача заявителю решения о передаче муниципального имущества в доверительное управление или решения об отказе в передаче муниципального имущества в доверительное управление.</w:t>
      </w:r>
    </w:p>
    <w:p w:rsidR="001176A4" w:rsidRPr="00353A4B" w:rsidRDefault="001176A4" w:rsidP="001176A4">
      <w:pPr>
        <w:pStyle w:val="ConsPlusNormal"/>
        <w:jc w:val="both"/>
        <w:rPr>
          <w:rFonts w:ascii="Times New Roman" w:hAnsi="Times New Roman" w:cs="Times New Roman"/>
          <w:sz w:val="24"/>
          <w:szCs w:val="24"/>
        </w:rPr>
      </w:pPr>
    </w:p>
    <w:p w:rsidR="001176A4" w:rsidRPr="00353A4B" w:rsidRDefault="001176A4" w:rsidP="001176A4">
      <w:pPr>
        <w:pStyle w:val="ConsPlusNormal"/>
        <w:ind w:firstLine="709"/>
        <w:jc w:val="center"/>
        <w:outlineLvl w:val="1"/>
        <w:rPr>
          <w:rFonts w:ascii="Times New Roman" w:hAnsi="Times New Roman" w:cs="Times New Roman"/>
          <w:b/>
          <w:sz w:val="24"/>
          <w:szCs w:val="24"/>
        </w:rPr>
      </w:pPr>
      <w:r w:rsidRPr="00353A4B">
        <w:rPr>
          <w:rFonts w:ascii="Times New Roman" w:hAnsi="Times New Roman" w:cs="Times New Roman"/>
          <w:b/>
          <w:sz w:val="24"/>
          <w:szCs w:val="24"/>
          <w:lang w:val="en-US"/>
        </w:rPr>
        <w:t>IV</w:t>
      </w:r>
      <w:r w:rsidRPr="00353A4B">
        <w:rPr>
          <w:rFonts w:ascii="Times New Roman" w:hAnsi="Times New Roman" w:cs="Times New Roman"/>
          <w:b/>
          <w:sz w:val="24"/>
          <w:szCs w:val="24"/>
        </w:rPr>
        <w:t xml:space="preserve">. Порядок и формы контроля за предоставлением </w:t>
      </w:r>
    </w:p>
    <w:p w:rsidR="001176A4" w:rsidRPr="00353A4B" w:rsidRDefault="001176A4" w:rsidP="001176A4">
      <w:pPr>
        <w:pStyle w:val="ConsPlusNormal"/>
        <w:ind w:firstLine="709"/>
        <w:jc w:val="center"/>
        <w:outlineLvl w:val="1"/>
        <w:rPr>
          <w:rFonts w:ascii="Times New Roman" w:hAnsi="Times New Roman" w:cs="Times New Roman"/>
          <w:b/>
          <w:sz w:val="24"/>
          <w:szCs w:val="24"/>
        </w:rPr>
      </w:pPr>
      <w:r w:rsidRPr="00353A4B">
        <w:rPr>
          <w:rFonts w:ascii="Times New Roman" w:hAnsi="Times New Roman" w:cs="Times New Roman"/>
          <w:b/>
          <w:sz w:val="24"/>
          <w:szCs w:val="24"/>
        </w:rPr>
        <w:t>муниципальной услуги</w:t>
      </w:r>
    </w:p>
    <w:p w:rsidR="001176A4" w:rsidRPr="00353A4B" w:rsidRDefault="001176A4" w:rsidP="001176A4">
      <w:pPr>
        <w:pStyle w:val="ConsPlusNormal"/>
        <w:ind w:firstLine="709"/>
        <w:jc w:val="center"/>
        <w:outlineLvl w:val="1"/>
        <w:rPr>
          <w:rFonts w:ascii="Times New Roman" w:hAnsi="Times New Roman" w:cs="Times New Roman"/>
          <w:b/>
          <w:sz w:val="24"/>
          <w:szCs w:val="24"/>
        </w:rPr>
      </w:pPr>
    </w:p>
    <w:p w:rsidR="001176A4" w:rsidRPr="00353A4B" w:rsidRDefault="001176A4" w:rsidP="001176A4">
      <w:pPr>
        <w:widowControl w:val="0"/>
        <w:autoSpaceDE w:val="0"/>
        <w:autoSpaceDN w:val="0"/>
        <w:adjustRightInd w:val="0"/>
        <w:spacing w:line="240" w:lineRule="auto"/>
        <w:ind w:firstLine="709"/>
        <w:jc w:val="center"/>
        <w:outlineLvl w:val="1"/>
        <w:rPr>
          <w:rFonts w:ascii="Times New Roman" w:eastAsia="Times New Roman" w:hAnsi="Times New Roman"/>
          <w:b/>
          <w:sz w:val="24"/>
          <w:szCs w:val="24"/>
          <w:lang w:eastAsia="ru-RU"/>
        </w:rPr>
      </w:pPr>
      <w:r w:rsidRPr="00353A4B">
        <w:rPr>
          <w:rFonts w:ascii="Times New Roman" w:eastAsia="Times New Roman" w:hAnsi="Times New Roman"/>
          <w:b/>
          <w:sz w:val="24"/>
          <w:szCs w:val="24"/>
          <w:lang w:eastAsia="ru-RU"/>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r w:rsidRPr="00353A4B">
        <w:rPr>
          <w:rFonts w:ascii="Times New Roman" w:eastAsia="Times New Roman" w:hAnsi="Times New Roman"/>
          <w:sz w:val="24"/>
          <w:szCs w:val="24"/>
          <w:lang w:eastAsia="ru-RU"/>
        </w:rPr>
        <w:t xml:space="preserve">, </w:t>
      </w:r>
      <w:r w:rsidRPr="00353A4B">
        <w:rPr>
          <w:rFonts w:ascii="Times New Roman" w:eastAsia="Times New Roman" w:hAnsi="Times New Roman"/>
          <w:b/>
          <w:sz w:val="24"/>
          <w:szCs w:val="24"/>
          <w:lang w:eastAsia="ru-RU"/>
        </w:rPr>
        <w:t>устанавливающих требования к предоставлению муниципальной услуги, а также принятием ими решений</w:t>
      </w:r>
    </w:p>
    <w:p w:rsidR="001176A4" w:rsidRPr="00353A4B" w:rsidRDefault="001176A4" w:rsidP="001176A4">
      <w:pPr>
        <w:widowControl w:val="0"/>
        <w:autoSpaceDE w:val="0"/>
        <w:autoSpaceDN w:val="0"/>
        <w:adjustRightInd w:val="0"/>
        <w:spacing w:line="240" w:lineRule="auto"/>
        <w:ind w:firstLine="709"/>
        <w:jc w:val="center"/>
        <w:outlineLvl w:val="1"/>
        <w:rPr>
          <w:rFonts w:ascii="Times New Roman" w:eastAsia="Times New Roman" w:hAnsi="Times New Roman"/>
          <w:sz w:val="24"/>
          <w:szCs w:val="24"/>
          <w:lang w:eastAsia="ru-RU"/>
        </w:rPr>
      </w:pPr>
    </w:p>
    <w:p w:rsidR="001176A4" w:rsidRPr="00353A4B" w:rsidRDefault="001176A4" w:rsidP="001176A4">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353A4B">
        <w:rPr>
          <w:rFonts w:ascii="Times New Roman" w:eastAsia="Times New Roman" w:hAnsi="Times New Roman"/>
          <w:sz w:val="24"/>
          <w:szCs w:val="24"/>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1176A4" w:rsidRPr="00353A4B" w:rsidRDefault="001176A4" w:rsidP="001176A4">
      <w:pPr>
        <w:widowControl w:val="0"/>
        <w:autoSpaceDE w:val="0"/>
        <w:autoSpaceDN w:val="0"/>
        <w:adjustRightInd w:val="0"/>
        <w:spacing w:line="240" w:lineRule="auto"/>
        <w:ind w:firstLine="709"/>
        <w:jc w:val="both"/>
        <w:rPr>
          <w:rFonts w:ascii="Times New Roman" w:eastAsia="Times New Roman" w:hAnsi="Times New Roman"/>
          <w:b/>
          <w:sz w:val="24"/>
          <w:szCs w:val="24"/>
          <w:lang w:eastAsia="ru-RU"/>
        </w:rPr>
      </w:pPr>
    </w:p>
    <w:p w:rsidR="001176A4" w:rsidRPr="00353A4B" w:rsidRDefault="001176A4" w:rsidP="001176A4">
      <w:pPr>
        <w:widowControl w:val="0"/>
        <w:autoSpaceDE w:val="0"/>
        <w:autoSpaceDN w:val="0"/>
        <w:adjustRightInd w:val="0"/>
        <w:spacing w:line="240" w:lineRule="auto"/>
        <w:jc w:val="center"/>
        <w:rPr>
          <w:rFonts w:ascii="Times New Roman" w:eastAsia="Times New Roman" w:hAnsi="Times New Roman"/>
          <w:b/>
          <w:sz w:val="24"/>
          <w:szCs w:val="24"/>
          <w:lang w:eastAsia="ru-RU"/>
        </w:rPr>
      </w:pPr>
      <w:r w:rsidRPr="00353A4B">
        <w:rPr>
          <w:rFonts w:ascii="Times New Roman" w:eastAsia="Times New Roman" w:hAnsi="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1176A4" w:rsidRPr="00353A4B" w:rsidRDefault="001176A4" w:rsidP="001176A4">
      <w:pPr>
        <w:widowControl w:val="0"/>
        <w:autoSpaceDE w:val="0"/>
        <w:autoSpaceDN w:val="0"/>
        <w:adjustRightInd w:val="0"/>
        <w:spacing w:line="240" w:lineRule="auto"/>
        <w:ind w:firstLine="709"/>
        <w:jc w:val="both"/>
        <w:rPr>
          <w:rFonts w:ascii="Times New Roman" w:eastAsia="Times New Roman" w:hAnsi="Times New Roman"/>
          <w:b/>
          <w:sz w:val="24"/>
          <w:szCs w:val="24"/>
          <w:lang w:eastAsia="ru-RU"/>
        </w:rPr>
      </w:pPr>
    </w:p>
    <w:p w:rsidR="001176A4" w:rsidRPr="00353A4B" w:rsidRDefault="001176A4" w:rsidP="001176A4">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353A4B">
        <w:rPr>
          <w:rFonts w:ascii="Times New Roman" w:eastAsia="Times New Roman" w:hAnsi="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1176A4" w:rsidRPr="00353A4B" w:rsidRDefault="001176A4" w:rsidP="001176A4">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353A4B">
        <w:rPr>
          <w:rFonts w:ascii="Times New Roman" w:eastAsia="Times New Roman" w:hAnsi="Times New Roman"/>
          <w:sz w:val="24"/>
          <w:szCs w:val="24"/>
          <w:lang w:eastAsia="ru-RU"/>
        </w:rPr>
        <w:t>Плановые проверки проводятся в соответствии с планом работы Органа, но не реже 1 раза в 3 года.</w:t>
      </w:r>
    </w:p>
    <w:p w:rsidR="001176A4" w:rsidRPr="00353A4B" w:rsidRDefault="001176A4" w:rsidP="001176A4">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353A4B">
        <w:rPr>
          <w:rFonts w:ascii="Times New Roman" w:eastAsia="Times New Roman" w:hAnsi="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1176A4" w:rsidRPr="00353A4B" w:rsidRDefault="001176A4" w:rsidP="001176A4">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353A4B">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1176A4" w:rsidRPr="00353A4B" w:rsidRDefault="001176A4" w:rsidP="001176A4">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353A4B">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1176A4" w:rsidRPr="00353A4B" w:rsidRDefault="001176A4" w:rsidP="001176A4">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p>
    <w:p w:rsidR="001176A4" w:rsidRPr="00353A4B" w:rsidRDefault="001176A4" w:rsidP="001176A4">
      <w:pPr>
        <w:widowControl w:val="0"/>
        <w:autoSpaceDE w:val="0"/>
        <w:autoSpaceDN w:val="0"/>
        <w:adjustRightInd w:val="0"/>
        <w:spacing w:line="240" w:lineRule="auto"/>
        <w:ind w:firstLine="709"/>
        <w:jc w:val="center"/>
        <w:outlineLvl w:val="2"/>
        <w:rPr>
          <w:rFonts w:ascii="Times New Roman" w:eastAsia="Times New Roman" w:hAnsi="Times New Roman"/>
          <w:b/>
          <w:sz w:val="24"/>
          <w:szCs w:val="24"/>
          <w:lang w:eastAsia="ru-RU"/>
        </w:rPr>
      </w:pPr>
      <w:r w:rsidRPr="00353A4B">
        <w:rPr>
          <w:rFonts w:ascii="Times New Roman" w:eastAsia="Times New Roman" w:hAnsi="Times New Roman"/>
          <w:b/>
          <w:sz w:val="24"/>
          <w:szCs w:val="24"/>
          <w:lang w:eastAsia="ru-RU"/>
        </w:rPr>
        <w:t>Ответственность должностных лиц</w:t>
      </w:r>
    </w:p>
    <w:p w:rsidR="001176A4" w:rsidRPr="00353A4B" w:rsidRDefault="001176A4" w:rsidP="001176A4">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p>
    <w:p w:rsidR="001176A4" w:rsidRPr="00353A4B" w:rsidRDefault="001176A4" w:rsidP="001176A4">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353A4B">
        <w:rPr>
          <w:rFonts w:ascii="Times New Roman" w:eastAsia="Times New Roman" w:hAnsi="Times New Roman"/>
          <w:sz w:val="24"/>
          <w:szCs w:val="24"/>
          <w:lang w:eastAsia="ru-RU"/>
        </w:rPr>
        <w:t>4.3. Специалист Органа несет персональную ответственность за соблюдение сроков и последовательности действий (административных процедур) при предоставлении услуги.</w:t>
      </w:r>
    </w:p>
    <w:p w:rsidR="001176A4" w:rsidRPr="00353A4B" w:rsidRDefault="001176A4" w:rsidP="001176A4">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p>
    <w:p w:rsidR="001176A4" w:rsidRPr="00353A4B" w:rsidRDefault="001176A4" w:rsidP="001176A4">
      <w:pPr>
        <w:widowControl w:val="0"/>
        <w:autoSpaceDE w:val="0"/>
        <w:autoSpaceDN w:val="0"/>
        <w:adjustRightInd w:val="0"/>
        <w:spacing w:line="240" w:lineRule="auto"/>
        <w:jc w:val="center"/>
        <w:outlineLvl w:val="2"/>
        <w:rPr>
          <w:rFonts w:ascii="Times New Roman" w:eastAsia="Times New Roman" w:hAnsi="Times New Roman"/>
          <w:b/>
          <w:sz w:val="24"/>
          <w:szCs w:val="24"/>
          <w:lang w:eastAsia="ru-RU"/>
        </w:rPr>
      </w:pPr>
      <w:r w:rsidRPr="00353A4B">
        <w:rPr>
          <w:rFonts w:ascii="Times New Roman" w:eastAsia="Times New Roman" w:hAnsi="Times New Roman"/>
          <w:b/>
          <w:sz w:val="24"/>
          <w:szCs w:val="24"/>
          <w:lang w:eastAsia="ru-RU"/>
        </w:rPr>
        <w:t>Требования к порядку и формам контроля за предоставлением</w:t>
      </w:r>
    </w:p>
    <w:p w:rsidR="001176A4" w:rsidRPr="00353A4B" w:rsidRDefault="001176A4" w:rsidP="001176A4">
      <w:pPr>
        <w:widowControl w:val="0"/>
        <w:autoSpaceDE w:val="0"/>
        <w:autoSpaceDN w:val="0"/>
        <w:adjustRightInd w:val="0"/>
        <w:spacing w:line="240" w:lineRule="auto"/>
        <w:jc w:val="center"/>
        <w:outlineLvl w:val="2"/>
        <w:rPr>
          <w:rFonts w:ascii="Times New Roman" w:eastAsia="Times New Roman" w:hAnsi="Times New Roman"/>
          <w:b/>
          <w:sz w:val="24"/>
          <w:szCs w:val="24"/>
          <w:lang w:eastAsia="ru-RU"/>
        </w:rPr>
      </w:pPr>
      <w:r w:rsidRPr="00353A4B">
        <w:rPr>
          <w:rFonts w:ascii="Times New Roman" w:eastAsia="Times New Roman" w:hAnsi="Times New Roman"/>
          <w:b/>
          <w:sz w:val="24"/>
          <w:szCs w:val="24"/>
          <w:lang w:eastAsia="ru-RU"/>
        </w:rPr>
        <w:t>муниципальной услуги, в том числе со стороны граждан,</w:t>
      </w:r>
    </w:p>
    <w:p w:rsidR="001176A4" w:rsidRPr="00353A4B" w:rsidRDefault="001176A4" w:rsidP="001176A4">
      <w:pPr>
        <w:widowControl w:val="0"/>
        <w:autoSpaceDE w:val="0"/>
        <w:autoSpaceDN w:val="0"/>
        <w:adjustRightInd w:val="0"/>
        <w:spacing w:line="240" w:lineRule="auto"/>
        <w:jc w:val="center"/>
        <w:outlineLvl w:val="2"/>
        <w:rPr>
          <w:rFonts w:ascii="Times New Roman" w:eastAsia="Times New Roman" w:hAnsi="Times New Roman"/>
          <w:b/>
          <w:sz w:val="24"/>
          <w:szCs w:val="24"/>
          <w:lang w:eastAsia="ru-RU"/>
        </w:rPr>
      </w:pPr>
      <w:r w:rsidRPr="00353A4B">
        <w:rPr>
          <w:rFonts w:ascii="Times New Roman" w:eastAsia="Times New Roman" w:hAnsi="Times New Roman"/>
          <w:b/>
          <w:sz w:val="24"/>
          <w:szCs w:val="24"/>
          <w:lang w:eastAsia="ru-RU"/>
        </w:rPr>
        <w:lastRenderedPageBreak/>
        <w:t>их объединений и организаций</w:t>
      </w:r>
    </w:p>
    <w:p w:rsidR="001176A4" w:rsidRPr="00353A4B" w:rsidRDefault="001176A4" w:rsidP="001176A4">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p>
    <w:p w:rsidR="001176A4" w:rsidRPr="00353A4B" w:rsidRDefault="001176A4" w:rsidP="001176A4">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353A4B">
        <w:rPr>
          <w:rFonts w:ascii="Times New Roman" w:eastAsia="Times New Roman" w:hAnsi="Times New Roman"/>
          <w:sz w:val="24"/>
          <w:szCs w:val="24"/>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и органы государственной власти.</w:t>
      </w:r>
    </w:p>
    <w:p w:rsidR="001176A4" w:rsidRPr="00353A4B" w:rsidRDefault="001176A4" w:rsidP="001176A4">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353A4B">
        <w:rPr>
          <w:rFonts w:ascii="Times New Roman" w:eastAsia="Times New Roman" w:hAnsi="Times New Roman"/>
          <w:sz w:val="24"/>
          <w:szCs w:val="24"/>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1176A4" w:rsidRPr="00353A4B" w:rsidRDefault="001176A4" w:rsidP="001176A4">
      <w:pPr>
        <w:pStyle w:val="ConsPlusNormal"/>
        <w:ind w:firstLine="709"/>
        <w:jc w:val="both"/>
        <w:rPr>
          <w:rFonts w:ascii="Times New Roman" w:hAnsi="Times New Roman" w:cs="Times New Roman"/>
          <w:sz w:val="24"/>
          <w:szCs w:val="24"/>
        </w:rPr>
      </w:pPr>
    </w:p>
    <w:p w:rsidR="001176A4" w:rsidRPr="00353A4B" w:rsidRDefault="001176A4" w:rsidP="001176A4">
      <w:pPr>
        <w:widowControl w:val="0"/>
        <w:autoSpaceDE w:val="0"/>
        <w:autoSpaceDN w:val="0"/>
        <w:adjustRightInd w:val="0"/>
        <w:spacing w:line="240" w:lineRule="auto"/>
        <w:ind w:firstLine="709"/>
        <w:jc w:val="center"/>
        <w:outlineLvl w:val="1"/>
        <w:rPr>
          <w:rFonts w:ascii="Times New Roman" w:hAnsi="Times New Roman"/>
          <w:b/>
          <w:sz w:val="24"/>
          <w:szCs w:val="24"/>
        </w:rPr>
      </w:pPr>
      <w:r w:rsidRPr="00353A4B">
        <w:rPr>
          <w:rFonts w:ascii="Times New Roman" w:hAnsi="Times New Roman"/>
          <w:b/>
          <w:sz w:val="24"/>
          <w:szCs w:val="24"/>
          <w:lang w:val="en-US"/>
        </w:rPr>
        <w:t>V</w:t>
      </w:r>
      <w:r w:rsidRPr="00353A4B">
        <w:rPr>
          <w:rFonts w:ascii="Times New Roman" w:hAnsi="Times New Roman"/>
          <w:b/>
          <w:sz w:val="24"/>
          <w:szCs w:val="24"/>
        </w:rPr>
        <w:t>. Досудебный порядок обжалования решения и действия</w:t>
      </w:r>
    </w:p>
    <w:p w:rsidR="001176A4" w:rsidRPr="00353A4B" w:rsidRDefault="001176A4" w:rsidP="001176A4">
      <w:pPr>
        <w:widowControl w:val="0"/>
        <w:autoSpaceDE w:val="0"/>
        <w:autoSpaceDN w:val="0"/>
        <w:adjustRightInd w:val="0"/>
        <w:spacing w:line="240" w:lineRule="auto"/>
        <w:ind w:firstLine="709"/>
        <w:jc w:val="center"/>
        <w:rPr>
          <w:rFonts w:ascii="Times New Roman" w:hAnsi="Times New Roman"/>
          <w:b/>
          <w:sz w:val="24"/>
          <w:szCs w:val="24"/>
        </w:rPr>
      </w:pPr>
      <w:r w:rsidRPr="00353A4B">
        <w:rPr>
          <w:rFonts w:ascii="Times New Roman" w:hAnsi="Times New Roman"/>
          <w:b/>
          <w:sz w:val="24"/>
          <w:szCs w:val="24"/>
        </w:rPr>
        <w:t>(бездействия) органа, представляющего муниципальную услугу,</w:t>
      </w:r>
    </w:p>
    <w:p w:rsidR="001176A4" w:rsidRPr="00353A4B" w:rsidRDefault="001176A4" w:rsidP="001176A4">
      <w:pPr>
        <w:widowControl w:val="0"/>
        <w:autoSpaceDE w:val="0"/>
        <w:autoSpaceDN w:val="0"/>
        <w:adjustRightInd w:val="0"/>
        <w:spacing w:line="240" w:lineRule="auto"/>
        <w:ind w:firstLine="709"/>
        <w:jc w:val="center"/>
        <w:rPr>
          <w:rFonts w:ascii="Times New Roman" w:hAnsi="Times New Roman"/>
          <w:b/>
          <w:sz w:val="24"/>
          <w:szCs w:val="24"/>
        </w:rPr>
      </w:pPr>
      <w:r w:rsidRPr="00353A4B">
        <w:rPr>
          <w:rFonts w:ascii="Times New Roman" w:hAnsi="Times New Roman"/>
          <w:b/>
          <w:sz w:val="24"/>
          <w:szCs w:val="24"/>
        </w:rPr>
        <w:t>а также должностных лиц и муниципальных служащих,</w:t>
      </w:r>
    </w:p>
    <w:p w:rsidR="001176A4" w:rsidRPr="00353A4B" w:rsidRDefault="001176A4" w:rsidP="001176A4">
      <w:pPr>
        <w:widowControl w:val="0"/>
        <w:autoSpaceDE w:val="0"/>
        <w:autoSpaceDN w:val="0"/>
        <w:adjustRightInd w:val="0"/>
        <w:spacing w:line="240" w:lineRule="auto"/>
        <w:ind w:firstLine="709"/>
        <w:jc w:val="center"/>
        <w:rPr>
          <w:rFonts w:ascii="Times New Roman" w:hAnsi="Times New Roman"/>
          <w:b/>
          <w:sz w:val="24"/>
          <w:szCs w:val="24"/>
        </w:rPr>
      </w:pPr>
      <w:r w:rsidRPr="00353A4B">
        <w:rPr>
          <w:rFonts w:ascii="Times New Roman" w:hAnsi="Times New Roman"/>
          <w:b/>
          <w:sz w:val="24"/>
          <w:szCs w:val="24"/>
        </w:rPr>
        <w:t>обеспечивающих ее предоставление</w:t>
      </w:r>
    </w:p>
    <w:p w:rsidR="001176A4" w:rsidRPr="00353A4B" w:rsidRDefault="001176A4" w:rsidP="001176A4">
      <w:pPr>
        <w:widowControl w:val="0"/>
        <w:autoSpaceDE w:val="0"/>
        <w:autoSpaceDN w:val="0"/>
        <w:adjustRightInd w:val="0"/>
        <w:spacing w:line="240" w:lineRule="auto"/>
        <w:ind w:firstLine="709"/>
        <w:jc w:val="both"/>
        <w:rPr>
          <w:rFonts w:ascii="Times New Roman" w:hAnsi="Times New Roman"/>
          <w:sz w:val="24"/>
          <w:szCs w:val="24"/>
        </w:rPr>
      </w:pP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5.2. Заявитель может обратиться с жалобой, в том числе в следующих случаях:</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1) нарушение срока регистрации запроса заявителя о предоставлении муниципальной услуги;</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2) нарушение срока предоставления муниципальной услуги;</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w:t>
      </w:r>
      <w:r w:rsidRPr="00353A4B">
        <w:rPr>
          <w:rFonts w:ascii="Times New Roman" w:hAnsi="Times New Roman"/>
          <w:sz w:val="24"/>
          <w:szCs w:val="24"/>
        </w:rPr>
        <w:lastRenderedPageBreak/>
        <w:t>выданных в результате предоставления муниципальной услуги документах либо нарушение установленного срока таких исправлений.</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5.4. Жалоба должна содержать:</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5.5. Заявитель вправе запрашивать и получать информацию и документы, необходимые для обоснования и рассмотрения жалобы.</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r w:rsidRPr="00353A4B">
        <w:rPr>
          <w:rFonts w:ascii="Times New Roman" w:hAnsi="Times New Roman"/>
          <w:sz w:val="24"/>
          <w:szCs w:val="24"/>
        </w:rPr>
        <w:lastRenderedPageBreak/>
        <w:t>представлена:</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5.7.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1176A4" w:rsidRPr="00353A4B" w:rsidRDefault="001176A4" w:rsidP="001176A4">
      <w:pPr>
        <w:tabs>
          <w:tab w:val="left" w:pos="1134"/>
        </w:tabs>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1176A4" w:rsidRPr="00353A4B" w:rsidRDefault="001176A4" w:rsidP="001176A4">
      <w:pPr>
        <w:tabs>
          <w:tab w:val="left" w:pos="1134"/>
        </w:tabs>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 место, дата и время приема жалобы заявителя;</w:t>
      </w:r>
    </w:p>
    <w:p w:rsidR="001176A4" w:rsidRPr="00353A4B" w:rsidRDefault="001176A4" w:rsidP="001176A4">
      <w:pPr>
        <w:tabs>
          <w:tab w:val="left" w:pos="1134"/>
        </w:tabs>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 фамилия, имя, отчество заявителя;</w:t>
      </w:r>
    </w:p>
    <w:p w:rsidR="001176A4" w:rsidRPr="00353A4B" w:rsidRDefault="001176A4" w:rsidP="001176A4">
      <w:pPr>
        <w:tabs>
          <w:tab w:val="left" w:pos="1134"/>
        </w:tabs>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 перечень принятых документов от заявителя;</w:t>
      </w:r>
    </w:p>
    <w:p w:rsidR="001176A4" w:rsidRPr="00353A4B" w:rsidRDefault="001176A4" w:rsidP="001176A4">
      <w:pPr>
        <w:tabs>
          <w:tab w:val="left" w:pos="1134"/>
        </w:tabs>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 фамилия, имя, отчество специалиста, принявшего жалобу;</w:t>
      </w:r>
    </w:p>
    <w:p w:rsidR="001176A4" w:rsidRPr="00353A4B" w:rsidRDefault="001176A4" w:rsidP="001176A4">
      <w:pPr>
        <w:tabs>
          <w:tab w:val="left" w:pos="1134"/>
        </w:tabs>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 способ информирования заявителя о готовности результата рассмотрения жалобы, выбранный заявителем (смс оповещения, по электронной почте, через личный кабинет, по телефону);</w:t>
      </w:r>
    </w:p>
    <w:p w:rsidR="001176A4" w:rsidRPr="00353A4B" w:rsidRDefault="001176A4" w:rsidP="001176A4">
      <w:pPr>
        <w:tabs>
          <w:tab w:val="left" w:pos="1134"/>
        </w:tabs>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 срок рассмотрения жалобы в соответствии с настоящим административным регламентом.</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5.8. По результатам рассмотрения жалобы Органом может быть принято одно из следующих решений:</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2) отказать в удовлетворении жалобы.</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5.9. Уполномоченный на рассмотрение жалобы орган отказывает в удовлетворении жалобы в следующих случаях:</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а) наличие вступившего в законную силу решения суда по жалобе о том же предмете и по тем же основаниям;</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 xml:space="preserve">в) наличие решения по жалобе, принятого ранее в соответствии с требованиями </w:t>
      </w:r>
      <w:r w:rsidRPr="00353A4B">
        <w:rPr>
          <w:rFonts w:ascii="Times New Roman" w:hAnsi="Times New Roman"/>
          <w:sz w:val="24"/>
          <w:szCs w:val="24"/>
        </w:rPr>
        <w:lastRenderedPageBreak/>
        <w:t>настоящего административного регламента в отношении того же заявителя и по тому же предмету жалобы.</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5.10. Уполномоченный на рассмотрение жалобы орган вправе оставить жалобу без ответа в следующих случаях:</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5.11. В случае если жалоба (или заявление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5.12. Основания для приостановления рассмотрения жалобы не предусмотрены.</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5.14. Не позднее дня, следующего за днем принятия указанного решения,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 xml:space="preserve">  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1176A4" w:rsidRPr="00353A4B" w:rsidRDefault="001176A4" w:rsidP="001176A4">
      <w:pPr>
        <w:widowControl w:val="0"/>
        <w:tabs>
          <w:tab w:val="left" w:pos="993"/>
        </w:tabs>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5.16. Информация о порядке подачи и рассмотрения жалобы размещается:</w:t>
      </w:r>
    </w:p>
    <w:p w:rsidR="001176A4" w:rsidRPr="00353A4B" w:rsidRDefault="001176A4" w:rsidP="001176A4">
      <w:pPr>
        <w:widowControl w:val="0"/>
        <w:numPr>
          <w:ilvl w:val="0"/>
          <w:numId w:val="3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53A4B">
        <w:rPr>
          <w:rFonts w:ascii="Times New Roman" w:hAnsi="Times New Roman"/>
          <w:sz w:val="24"/>
          <w:szCs w:val="24"/>
        </w:rPr>
        <w:t>на информационных стендах, расположенных в Органе, в МФЦ;</w:t>
      </w:r>
    </w:p>
    <w:p w:rsidR="001176A4" w:rsidRPr="00353A4B" w:rsidRDefault="001176A4" w:rsidP="001176A4">
      <w:pPr>
        <w:widowControl w:val="0"/>
        <w:numPr>
          <w:ilvl w:val="0"/>
          <w:numId w:val="3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53A4B">
        <w:rPr>
          <w:rFonts w:ascii="Times New Roman" w:hAnsi="Times New Roman"/>
          <w:sz w:val="24"/>
          <w:szCs w:val="24"/>
        </w:rPr>
        <w:t>на официальных сайтах Органа, МФЦ;</w:t>
      </w:r>
    </w:p>
    <w:p w:rsidR="001176A4" w:rsidRPr="00353A4B" w:rsidRDefault="001176A4" w:rsidP="001176A4">
      <w:pPr>
        <w:widowControl w:val="0"/>
        <w:numPr>
          <w:ilvl w:val="0"/>
          <w:numId w:val="3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53A4B">
        <w:rPr>
          <w:rFonts w:ascii="Times New Roman" w:hAnsi="Times New Roman"/>
          <w:sz w:val="24"/>
          <w:szCs w:val="24"/>
        </w:rPr>
        <w:t>на порталах государственных и муниципальных услуг (функций);</w:t>
      </w:r>
    </w:p>
    <w:p w:rsidR="001176A4" w:rsidRPr="00353A4B" w:rsidRDefault="001176A4" w:rsidP="001176A4">
      <w:pPr>
        <w:widowControl w:val="0"/>
        <w:numPr>
          <w:ilvl w:val="0"/>
          <w:numId w:val="3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53A4B">
        <w:rPr>
          <w:rFonts w:ascii="Times New Roman" w:hAnsi="Times New Roman"/>
          <w:sz w:val="24"/>
          <w:szCs w:val="24"/>
        </w:rPr>
        <w:t>на аппаратно-программных комплексах – Интернет-киоск.</w:t>
      </w:r>
    </w:p>
    <w:p w:rsidR="001176A4" w:rsidRPr="00353A4B" w:rsidRDefault="001176A4" w:rsidP="001176A4">
      <w:pPr>
        <w:widowControl w:val="0"/>
        <w:autoSpaceDE w:val="0"/>
        <w:autoSpaceDN w:val="0"/>
        <w:adjustRightInd w:val="0"/>
        <w:spacing w:line="240" w:lineRule="auto"/>
        <w:ind w:firstLine="567"/>
        <w:jc w:val="both"/>
        <w:rPr>
          <w:rFonts w:ascii="Times New Roman" w:hAnsi="Times New Roman"/>
          <w:sz w:val="24"/>
          <w:szCs w:val="24"/>
        </w:rPr>
      </w:pPr>
      <w:r w:rsidRPr="00353A4B">
        <w:rPr>
          <w:rFonts w:ascii="Times New Roman" w:hAnsi="Times New Roman"/>
          <w:sz w:val="24"/>
          <w:szCs w:val="24"/>
        </w:rPr>
        <w:t>5.17. Информацию о порядке подачи и рассмотрения жалобы можно получить:</w:t>
      </w:r>
    </w:p>
    <w:p w:rsidR="001176A4" w:rsidRPr="00353A4B" w:rsidRDefault="001176A4" w:rsidP="001176A4">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53A4B">
        <w:rPr>
          <w:rFonts w:ascii="Times New Roman" w:hAnsi="Times New Roman"/>
          <w:sz w:val="24"/>
          <w:szCs w:val="24"/>
        </w:rPr>
        <w:t>посредством телефонной связи по номеру Органа, МФЦ;</w:t>
      </w:r>
    </w:p>
    <w:p w:rsidR="001176A4" w:rsidRPr="00353A4B" w:rsidRDefault="001176A4" w:rsidP="001176A4">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53A4B">
        <w:rPr>
          <w:rFonts w:ascii="Times New Roman" w:hAnsi="Times New Roman"/>
          <w:sz w:val="24"/>
          <w:szCs w:val="24"/>
        </w:rPr>
        <w:t>посредством факсимильного сообщения;</w:t>
      </w:r>
    </w:p>
    <w:p w:rsidR="001176A4" w:rsidRPr="00353A4B" w:rsidRDefault="001176A4" w:rsidP="001176A4">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53A4B">
        <w:rPr>
          <w:rFonts w:ascii="Times New Roman" w:hAnsi="Times New Roman"/>
          <w:sz w:val="24"/>
          <w:szCs w:val="24"/>
        </w:rPr>
        <w:t>при личном обращении в Орган, МФЦ, в том числе по электронной почте;</w:t>
      </w:r>
    </w:p>
    <w:p w:rsidR="001176A4" w:rsidRPr="00353A4B" w:rsidRDefault="001176A4" w:rsidP="001176A4">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53A4B">
        <w:rPr>
          <w:rFonts w:ascii="Times New Roman" w:hAnsi="Times New Roman"/>
          <w:sz w:val="24"/>
          <w:szCs w:val="24"/>
        </w:rPr>
        <w:t>при письменном обращении в Орган, МФЦ;</w:t>
      </w:r>
    </w:p>
    <w:p w:rsidR="001176A4" w:rsidRPr="00353A4B" w:rsidRDefault="001176A4" w:rsidP="001176A4">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353A4B">
        <w:rPr>
          <w:rFonts w:ascii="Times New Roman" w:hAnsi="Times New Roman"/>
          <w:sz w:val="24"/>
          <w:szCs w:val="24"/>
        </w:rPr>
        <w:t>путем публичного информирования.</w:t>
      </w:r>
    </w:p>
    <w:p w:rsidR="001176A4" w:rsidRPr="00353A4B" w:rsidRDefault="001176A4" w:rsidP="001176A4">
      <w:pPr>
        <w:pStyle w:val="ConsPlusNormal"/>
        <w:ind w:firstLine="709"/>
        <w:jc w:val="both"/>
        <w:rPr>
          <w:rFonts w:ascii="Times New Roman" w:hAnsi="Times New Roman" w:cs="Times New Roman"/>
          <w:sz w:val="24"/>
          <w:szCs w:val="24"/>
        </w:rPr>
      </w:pPr>
    </w:p>
    <w:p w:rsidR="001176A4" w:rsidRPr="00353A4B" w:rsidRDefault="001176A4" w:rsidP="001176A4">
      <w:pPr>
        <w:pStyle w:val="ConsPlusNormal"/>
        <w:ind w:firstLine="709"/>
        <w:jc w:val="both"/>
        <w:outlineLvl w:val="0"/>
        <w:rPr>
          <w:rFonts w:ascii="Times New Roman" w:hAnsi="Times New Roman" w:cs="Times New Roman"/>
          <w:sz w:val="24"/>
          <w:szCs w:val="24"/>
        </w:rPr>
      </w:pPr>
    </w:p>
    <w:p w:rsidR="001176A4" w:rsidRPr="00353A4B" w:rsidRDefault="001176A4" w:rsidP="001176A4">
      <w:pPr>
        <w:pStyle w:val="ConsPlusNormal"/>
        <w:ind w:firstLine="709"/>
        <w:jc w:val="both"/>
        <w:outlineLvl w:val="0"/>
        <w:rPr>
          <w:rFonts w:ascii="Times New Roman" w:hAnsi="Times New Roman" w:cs="Times New Roman"/>
          <w:sz w:val="24"/>
          <w:szCs w:val="24"/>
        </w:rPr>
      </w:pPr>
    </w:p>
    <w:p w:rsidR="001176A4" w:rsidRPr="00353A4B" w:rsidRDefault="001176A4" w:rsidP="001176A4">
      <w:pPr>
        <w:pStyle w:val="ConsPlusNormal"/>
        <w:ind w:firstLine="709"/>
        <w:jc w:val="both"/>
        <w:outlineLvl w:val="0"/>
        <w:rPr>
          <w:rFonts w:ascii="Times New Roman" w:hAnsi="Times New Roman" w:cs="Times New Roman"/>
          <w:sz w:val="24"/>
          <w:szCs w:val="24"/>
        </w:rPr>
      </w:pPr>
    </w:p>
    <w:p w:rsidR="00353A4B" w:rsidRDefault="00353A4B" w:rsidP="001176A4">
      <w:pPr>
        <w:autoSpaceDE w:val="0"/>
        <w:autoSpaceDN w:val="0"/>
        <w:adjustRightInd w:val="0"/>
        <w:spacing w:line="240" w:lineRule="auto"/>
        <w:ind w:firstLine="709"/>
        <w:jc w:val="center"/>
        <w:outlineLvl w:val="0"/>
        <w:rPr>
          <w:sz w:val="24"/>
          <w:szCs w:val="24"/>
        </w:rPr>
      </w:pPr>
    </w:p>
    <w:p w:rsidR="001176A4" w:rsidRPr="00353A4B" w:rsidRDefault="001176A4" w:rsidP="00353A4B">
      <w:pPr>
        <w:autoSpaceDE w:val="0"/>
        <w:autoSpaceDN w:val="0"/>
        <w:adjustRightInd w:val="0"/>
        <w:spacing w:line="240" w:lineRule="auto"/>
        <w:ind w:firstLine="709"/>
        <w:jc w:val="center"/>
        <w:outlineLvl w:val="0"/>
        <w:rPr>
          <w:rFonts w:ascii="Times New Roman" w:hAnsi="Times New Roman"/>
          <w:sz w:val="20"/>
          <w:szCs w:val="20"/>
        </w:rPr>
      </w:pPr>
      <w:r w:rsidRPr="00353A4B">
        <w:rPr>
          <w:rFonts w:ascii="Times New Roman" w:hAnsi="Times New Roman"/>
          <w:sz w:val="24"/>
          <w:szCs w:val="24"/>
        </w:rPr>
        <w:lastRenderedPageBreak/>
        <w:t xml:space="preserve">                              </w:t>
      </w:r>
      <w:r w:rsidRPr="00353A4B">
        <w:rPr>
          <w:rFonts w:ascii="Times New Roman" w:hAnsi="Times New Roman"/>
          <w:sz w:val="20"/>
          <w:szCs w:val="20"/>
        </w:rPr>
        <w:t>Приложение № 1</w:t>
      </w:r>
    </w:p>
    <w:p w:rsidR="001176A4" w:rsidRPr="00353A4B" w:rsidRDefault="001176A4" w:rsidP="00353A4B">
      <w:pPr>
        <w:autoSpaceDE w:val="0"/>
        <w:autoSpaceDN w:val="0"/>
        <w:adjustRightInd w:val="0"/>
        <w:spacing w:line="240" w:lineRule="auto"/>
        <w:ind w:firstLine="709"/>
        <w:jc w:val="center"/>
        <w:rPr>
          <w:rFonts w:ascii="Times New Roman" w:hAnsi="Times New Roman"/>
          <w:sz w:val="20"/>
          <w:szCs w:val="20"/>
        </w:rPr>
      </w:pPr>
      <w:r w:rsidRPr="00353A4B">
        <w:rPr>
          <w:rFonts w:ascii="Times New Roman" w:hAnsi="Times New Roman"/>
          <w:sz w:val="20"/>
          <w:szCs w:val="20"/>
        </w:rPr>
        <w:t xml:space="preserve">                                                              к административному регламенту</w:t>
      </w:r>
    </w:p>
    <w:p w:rsidR="001176A4" w:rsidRPr="00353A4B" w:rsidRDefault="001176A4" w:rsidP="00353A4B">
      <w:pPr>
        <w:autoSpaceDE w:val="0"/>
        <w:autoSpaceDN w:val="0"/>
        <w:adjustRightInd w:val="0"/>
        <w:spacing w:line="240" w:lineRule="auto"/>
        <w:ind w:firstLine="709"/>
        <w:jc w:val="center"/>
        <w:rPr>
          <w:rFonts w:ascii="Times New Roman" w:hAnsi="Times New Roman"/>
          <w:sz w:val="20"/>
          <w:szCs w:val="20"/>
        </w:rPr>
      </w:pPr>
      <w:r w:rsidRPr="00353A4B">
        <w:rPr>
          <w:rFonts w:ascii="Times New Roman" w:hAnsi="Times New Roman"/>
          <w:sz w:val="20"/>
          <w:szCs w:val="20"/>
        </w:rPr>
        <w:t xml:space="preserve">                                                                        предоставления муниципальной услуги</w:t>
      </w:r>
    </w:p>
    <w:p w:rsidR="001176A4" w:rsidRPr="00353A4B" w:rsidRDefault="001176A4" w:rsidP="00353A4B">
      <w:pPr>
        <w:pStyle w:val="ConsPlusTitle"/>
        <w:ind w:firstLine="709"/>
        <w:jc w:val="center"/>
        <w:rPr>
          <w:rFonts w:ascii="Times New Roman" w:hAnsi="Times New Roman" w:cs="Times New Roman"/>
          <w:b w:val="0"/>
        </w:rPr>
      </w:pPr>
      <w:r w:rsidRPr="00353A4B">
        <w:rPr>
          <w:rFonts w:ascii="Times New Roman" w:hAnsi="Times New Roman" w:cs="Times New Roman"/>
          <w:b w:val="0"/>
        </w:rPr>
        <w:t xml:space="preserve">                                                                       «Передача муниципального имущества</w:t>
      </w:r>
    </w:p>
    <w:p w:rsidR="001176A4" w:rsidRPr="00353A4B" w:rsidRDefault="001176A4" w:rsidP="00353A4B">
      <w:pPr>
        <w:pStyle w:val="ConsPlusTitle"/>
        <w:ind w:firstLine="709"/>
        <w:jc w:val="center"/>
        <w:rPr>
          <w:rFonts w:ascii="Times New Roman" w:hAnsi="Times New Roman" w:cs="Times New Roman"/>
          <w:b w:val="0"/>
        </w:rPr>
      </w:pPr>
      <w:r w:rsidRPr="00353A4B">
        <w:rPr>
          <w:rFonts w:ascii="Times New Roman" w:hAnsi="Times New Roman" w:cs="Times New Roman"/>
          <w:b w:val="0"/>
        </w:rPr>
        <w:t xml:space="preserve">                                                        в доверительное управление»</w:t>
      </w:r>
    </w:p>
    <w:p w:rsidR="001176A4" w:rsidRPr="00353A4B" w:rsidRDefault="001176A4" w:rsidP="00353A4B">
      <w:pPr>
        <w:pStyle w:val="af6"/>
        <w:widowControl w:val="0"/>
        <w:spacing w:before="0" w:beforeAutospacing="0" w:after="0" w:afterAutospacing="0" w:line="240" w:lineRule="auto"/>
        <w:ind w:firstLine="284"/>
        <w:jc w:val="center"/>
        <w:rPr>
          <w:b/>
          <w:sz w:val="24"/>
          <w:szCs w:val="24"/>
        </w:rPr>
      </w:pPr>
    </w:p>
    <w:p w:rsidR="001176A4" w:rsidRPr="00353A4B" w:rsidRDefault="001176A4" w:rsidP="00353A4B">
      <w:pPr>
        <w:widowControl w:val="0"/>
        <w:spacing w:line="240" w:lineRule="auto"/>
        <w:ind w:firstLine="284"/>
        <w:jc w:val="center"/>
        <w:rPr>
          <w:rFonts w:ascii="Times New Roman" w:eastAsia="SimSun" w:hAnsi="Times New Roman"/>
          <w:b/>
          <w:sz w:val="24"/>
          <w:szCs w:val="24"/>
          <w:lang w:eastAsia="ru-RU"/>
        </w:rPr>
      </w:pPr>
      <w:r w:rsidRPr="00353A4B">
        <w:rPr>
          <w:rFonts w:ascii="Times New Roman" w:eastAsia="SimSun" w:hAnsi="Times New Roman"/>
          <w:b/>
          <w:sz w:val="24"/>
          <w:szCs w:val="24"/>
          <w:lang w:eastAsia="ru-RU"/>
        </w:rPr>
        <w:t xml:space="preserve">Общая информация об администрации </w:t>
      </w:r>
    </w:p>
    <w:p w:rsidR="001176A4" w:rsidRPr="00353A4B" w:rsidRDefault="001176A4" w:rsidP="00353A4B">
      <w:pPr>
        <w:widowControl w:val="0"/>
        <w:spacing w:line="240" w:lineRule="auto"/>
        <w:ind w:firstLine="284"/>
        <w:jc w:val="center"/>
        <w:rPr>
          <w:rFonts w:ascii="Times New Roman" w:eastAsia="SimSun" w:hAnsi="Times New Roman"/>
          <w:b/>
          <w:i/>
          <w:sz w:val="24"/>
          <w:szCs w:val="24"/>
          <w:lang w:eastAsia="ru-RU"/>
        </w:rPr>
      </w:pPr>
      <w:r w:rsidRPr="00353A4B">
        <w:rPr>
          <w:rFonts w:ascii="Times New Roman" w:eastAsia="SimSun" w:hAnsi="Times New Roman"/>
          <w:b/>
          <w:sz w:val="24"/>
          <w:szCs w:val="24"/>
          <w:lang w:eastAsia="ru-RU"/>
        </w:rPr>
        <w:t>сельское поселение «</w:t>
      </w:r>
      <w:r w:rsidRPr="00353A4B">
        <w:rPr>
          <w:rFonts w:ascii="Times New Roman" w:eastAsia="SimSun" w:hAnsi="Times New Roman"/>
          <w:b/>
          <w:sz w:val="24"/>
          <w:szCs w:val="24"/>
          <w:lang w:eastAsia="ru-RU"/>
        </w:rPr>
        <w:t>Мещура</w:t>
      </w:r>
      <w:r w:rsidRPr="00353A4B">
        <w:rPr>
          <w:rFonts w:ascii="Times New Roman" w:eastAsia="SimSun" w:hAnsi="Times New Roman"/>
          <w:b/>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9"/>
        <w:gridCol w:w="4714"/>
      </w:tblGrid>
      <w:tr w:rsidR="001176A4" w:rsidRPr="00353A4B" w:rsidTr="001176A4">
        <w:tc>
          <w:tcPr>
            <w:tcW w:w="2608" w:type="pct"/>
          </w:tcPr>
          <w:p w:rsidR="001176A4" w:rsidRPr="00353A4B" w:rsidRDefault="001176A4" w:rsidP="00353A4B">
            <w:pPr>
              <w:widowControl w:val="0"/>
              <w:spacing w:line="240" w:lineRule="auto"/>
              <w:rPr>
                <w:rFonts w:ascii="Times New Roman" w:eastAsia="SimSun" w:hAnsi="Times New Roman"/>
                <w:sz w:val="24"/>
                <w:szCs w:val="24"/>
                <w:lang w:eastAsia="ru-RU"/>
              </w:rPr>
            </w:pPr>
            <w:r w:rsidRPr="00353A4B">
              <w:rPr>
                <w:rFonts w:ascii="Times New Roman" w:eastAsia="SimSun" w:hAnsi="Times New Roman"/>
                <w:sz w:val="24"/>
                <w:szCs w:val="24"/>
                <w:lang w:eastAsia="ru-RU"/>
              </w:rPr>
              <w:t>Почтовый адрес для направления корреспонденции</w:t>
            </w:r>
          </w:p>
        </w:tc>
        <w:tc>
          <w:tcPr>
            <w:tcW w:w="2392" w:type="pct"/>
          </w:tcPr>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hAnsi="Times New Roman"/>
                <w:sz w:val="24"/>
                <w:szCs w:val="24"/>
              </w:rPr>
              <w:t>169226, Республика Коми, Княжпогостский район, пст. Мещура, ул. Пионерская д.4</w:t>
            </w:r>
          </w:p>
        </w:tc>
      </w:tr>
      <w:tr w:rsidR="001176A4" w:rsidRPr="00353A4B" w:rsidTr="001176A4">
        <w:tc>
          <w:tcPr>
            <w:tcW w:w="2608" w:type="pct"/>
          </w:tcPr>
          <w:p w:rsidR="001176A4" w:rsidRPr="00353A4B" w:rsidRDefault="001176A4" w:rsidP="00353A4B">
            <w:pPr>
              <w:widowControl w:val="0"/>
              <w:spacing w:line="240" w:lineRule="auto"/>
              <w:rPr>
                <w:rFonts w:ascii="Times New Roman" w:eastAsia="SimSun" w:hAnsi="Times New Roman"/>
                <w:sz w:val="24"/>
                <w:szCs w:val="24"/>
                <w:lang w:eastAsia="ru-RU"/>
              </w:rPr>
            </w:pPr>
            <w:r w:rsidRPr="00353A4B">
              <w:rPr>
                <w:rFonts w:ascii="Times New Roman" w:eastAsia="SimSun" w:hAnsi="Times New Roman"/>
                <w:sz w:val="24"/>
                <w:szCs w:val="24"/>
                <w:lang w:eastAsia="ru-RU"/>
              </w:rPr>
              <w:t>Фактический адрес месторасположения</w:t>
            </w:r>
          </w:p>
        </w:tc>
        <w:tc>
          <w:tcPr>
            <w:tcW w:w="2392" w:type="pct"/>
          </w:tcPr>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hAnsi="Times New Roman"/>
                <w:sz w:val="24"/>
                <w:szCs w:val="24"/>
              </w:rPr>
              <w:t>169226, Республика Коми, Княжпогостский район, пст. Мещура, ул. Пионерская д.4</w:t>
            </w:r>
          </w:p>
        </w:tc>
      </w:tr>
      <w:tr w:rsidR="001176A4" w:rsidRPr="00353A4B" w:rsidTr="001176A4">
        <w:tc>
          <w:tcPr>
            <w:tcW w:w="2608" w:type="pct"/>
          </w:tcPr>
          <w:p w:rsidR="001176A4" w:rsidRPr="00353A4B" w:rsidRDefault="001176A4" w:rsidP="00353A4B">
            <w:pPr>
              <w:widowControl w:val="0"/>
              <w:spacing w:line="240" w:lineRule="auto"/>
              <w:rPr>
                <w:rFonts w:ascii="Times New Roman" w:eastAsia="SimSun" w:hAnsi="Times New Roman"/>
                <w:sz w:val="24"/>
                <w:szCs w:val="24"/>
                <w:lang w:eastAsia="ru-RU"/>
              </w:rPr>
            </w:pPr>
            <w:r w:rsidRPr="00353A4B">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1176A4" w:rsidRPr="00353A4B" w:rsidRDefault="001176A4" w:rsidP="00353A4B">
            <w:pPr>
              <w:spacing w:line="240" w:lineRule="auto"/>
              <w:rPr>
                <w:rFonts w:ascii="Times New Roman" w:hAnsi="Times New Roman"/>
                <w:sz w:val="24"/>
                <w:szCs w:val="24"/>
              </w:rPr>
            </w:pPr>
            <w:r w:rsidRPr="00353A4B">
              <w:rPr>
                <w:rFonts w:ascii="Times New Roman" w:hAnsi="Times New Roman"/>
                <w:sz w:val="24"/>
                <w:szCs w:val="24"/>
                <w:lang w:val="en-US"/>
              </w:rPr>
              <w:t>sp</w:t>
            </w:r>
            <w:r w:rsidRPr="00353A4B">
              <w:rPr>
                <w:rFonts w:ascii="Times New Roman" w:hAnsi="Times New Roman"/>
                <w:sz w:val="24"/>
                <w:szCs w:val="24"/>
              </w:rPr>
              <w:t>.</w:t>
            </w:r>
            <w:r w:rsidRPr="00353A4B">
              <w:rPr>
                <w:rFonts w:ascii="Times New Roman" w:hAnsi="Times New Roman"/>
                <w:sz w:val="24"/>
                <w:szCs w:val="24"/>
                <w:lang w:val="en-US"/>
              </w:rPr>
              <w:t>meshura@mail.ru</w:t>
            </w:r>
          </w:p>
          <w:p w:rsidR="001176A4" w:rsidRPr="00353A4B" w:rsidRDefault="001176A4" w:rsidP="00353A4B">
            <w:pPr>
              <w:widowControl w:val="0"/>
              <w:shd w:val="clear" w:color="auto" w:fill="FFFFFF"/>
              <w:spacing w:line="240" w:lineRule="auto"/>
              <w:ind w:firstLine="284"/>
              <w:rPr>
                <w:rFonts w:ascii="Times New Roman" w:hAnsi="Times New Roman"/>
                <w:sz w:val="24"/>
                <w:szCs w:val="24"/>
              </w:rPr>
            </w:pPr>
          </w:p>
        </w:tc>
      </w:tr>
      <w:tr w:rsidR="001176A4" w:rsidRPr="00353A4B" w:rsidTr="001176A4">
        <w:tc>
          <w:tcPr>
            <w:tcW w:w="2608" w:type="pct"/>
          </w:tcPr>
          <w:p w:rsidR="001176A4" w:rsidRPr="00353A4B" w:rsidRDefault="001176A4" w:rsidP="00353A4B">
            <w:pPr>
              <w:widowControl w:val="0"/>
              <w:spacing w:line="240" w:lineRule="auto"/>
              <w:rPr>
                <w:rFonts w:ascii="Times New Roman" w:eastAsia="SimSun" w:hAnsi="Times New Roman"/>
                <w:sz w:val="24"/>
                <w:szCs w:val="24"/>
                <w:lang w:eastAsia="ru-RU"/>
              </w:rPr>
            </w:pPr>
            <w:r w:rsidRPr="00353A4B">
              <w:rPr>
                <w:rFonts w:ascii="Times New Roman" w:eastAsia="SimSun" w:hAnsi="Times New Roman"/>
                <w:sz w:val="24"/>
                <w:szCs w:val="24"/>
                <w:lang w:eastAsia="ru-RU"/>
              </w:rPr>
              <w:t>Телефон для справок</w:t>
            </w:r>
          </w:p>
        </w:tc>
        <w:tc>
          <w:tcPr>
            <w:tcW w:w="2392" w:type="pct"/>
          </w:tcPr>
          <w:p w:rsidR="001176A4" w:rsidRPr="00353A4B" w:rsidRDefault="001176A4" w:rsidP="00353A4B">
            <w:pPr>
              <w:widowControl w:val="0"/>
              <w:spacing w:line="240" w:lineRule="auto"/>
              <w:ind w:firstLine="284"/>
              <w:jc w:val="both"/>
              <w:rPr>
                <w:rFonts w:ascii="Times New Roman" w:eastAsia="SimSun" w:hAnsi="Times New Roman"/>
                <w:sz w:val="24"/>
                <w:szCs w:val="24"/>
                <w:lang w:val="en-US" w:eastAsia="ru-RU"/>
              </w:rPr>
            </w:pPr>
            <w:r w:rsidRPr="00353A4B">
              <w:rPr>
                <w:rFonts w:ascii="Times New Roman" w:hAnsi="Times New Roman"/>
                <w:sz w:val="24"/>
                <w:szCs w:val="24"/>
              </w:rPr>
              <w:t>(82139) 28-</w:t>
            </w:r>
            <w:r w:rsidRPr="00353A4B">
              <w:rPr>
                <w:rFonts w:ascii="Times New Roman" w:hAnsi="Times New Roman"/>
                <w:sz w:val="24"/>
                <w:szCs w:val="24"/>
                <w:lang w:val="en-US"/>
              </w:rPr>
              <w:t>769</w:t>
            </w:r>
          </w:p>
        </w:tc>
      </w:tr>
      <w:tr w:rsidR="001176A4" w:rsidRPr="00353A4B" w:rsidTr="001176A4">
        <w:tc>
          <w:tcPr>
            <w:tcW w:w="2608" w:type="pct"/>
          </w:tcPr>
          <w:p w:rsidR="001176A4" w:rsidRPr="00353A4B" w:rsidRDefault="001176A4" w:rsidP="00353A4B">
            <w:pPr>
              <w:widowControl w:val="0"/>
              <w:spacing w:line="240" w:lineRule="auto"/>
              <w:rPr>
                <w:rFonts w:ascii="Times New Roman" w:eastAsia="SimSun" w:hAnsi="Times New Roman"/>
                <w:sz w:val="24"/>
                <w:szCs w:val="24"/>
                <w:lang w:eastAsia="ru-RU"/>
              </w:rPr>
            </w:pPr>
            <w:r w:rsidRPr="00353A4B">
              <w:rPr>
                <w:rFonts w:ascii="Times New Roman" w:eastAsia="SimSun" w:hAnsi="Times New Roman"/>
                <w:sz w:val="24"/>
                <w:szCs w:val="24"/>
                <w:lang w:eastAsia="ru-RU"/>
              </w:rPr>
              <w:t>Официальный сайт в сети Интернет (если имеется)</w:t>
            </w:r>
          </w:p>
        </w:tc>
        <w:tc>
          <w:tcPr>
            <w:tcW w:w="2392" w:type="pct"/>
          </w:tcPr>
          <w:p w:rsidR="001176A4" w:rsidRPr="00353A4B" w:rsidRDefault="001176A4" w:rsidP="00353A4B">
            <w:pPr>
              <w:widowControl w:val="0"/>
              <w:shd w:val="clear" w:color="auto" w:fill="FFFFFF"/>
              <w:spacing w:line="240" w:lineRule="auto"/>
              <w:ind w:firstLine="284"/>
              <w:rPr>
                <w:rFonts w:ascii="Times New Roman" w:hAnsi="Times New Roman"/>
                <w:sz w:val="24"/>
                <w:szCs w:val="24"/>
              </w:rPr>
            </w:pPr>
            <w:r w:rsidRPr="00353A4B">
              <w:rPr>
                <w:rFonts w:ascii="Times New Roman" w:hAnsi="Times New Roman"/>
                <w:sz w:val="24"/>
                <w:szCs w:val="24"/>
                <w:lang w:val="en-US"/>
              </w:rPr>
              <w:t>www</w:t>
            </w:r>
            <w:r w:rsidRPr="00353A4B">
              <w:rPr>
                <w:rFonts w:ascii="Times New Roman" w:hAnsi="Times New Roman"/>
                <w:sz w:val="24"/>
                <w:szCs w:val="24"/>
              </w:rPr>
              <w:t>.</w:t>
            </w:r>
            <w:r w:rsidRPr="00353A4B">
              <w:rPr>
                <w:rFonts w:ascii="Times New Roman" w:hAnsi="Times New Roman"/>
                <w:sz w:val="24"/>
                <w:szCs w:val="24"/>
                <w:lang w:val="en-US"/>
              </w:rPr>
              <w:t>mrk</w:t>
            </w:r>
            <w:r w:rsidRPr="00353A4B">
              <w:rPr>
                <w:rFonts w:ascii="Times New Roman" w:hAnsi="Times New Roman"/>
                <w:sz w:val="24"/>
                <w:szCs w:val="24"/>
              </w:rPr>
              <w:t>11.</w:t>
            </w:r>
            <w:r w:rsidRPr="00353A4B">
              <w:rPr>
                <w:rFonts w:ascii="Times New Roman" w:hAnsi="Times New Roman"/>
                <w:sz w:val="24"/>
                <w:szCs w:val="24"/>
                <w:lang w:val="en-US"/>
              </w:rPr>
              <w:t>ru</w:t>
            </w:r>
          </w:p>
        </w:tc>
      </w:tr>
      <w:tr w:rsidR="001176A4" w:rsidRPr="00353A4B" w:rsidTr="001176A4">
        <w:tc>
          <w:tcPr>
            <w:tcW w:w="2608" w:type="pct"/>
          </w:tcPr>
          <w:p w:rsidR="001176A4" w:rsidRPr="00353A4B" w:rsidRDefault="001176A4" w:rsidP="00353A4B">
            <w:pPr>
              <w:widowControl w:val="0"/>
              <w:spacing w:line="240" w:lineRule="auto"/>
              <w:rPr>
                <w:rFonts w:ascii="Times New Roman" w:eastAsia="SimSun" w:hAnsi="Times New Roman"/>
                <w:sz w:val="24"/>
                <w:szCs w:val="24"/>
                <w:lang w:eastAsia="ru-RU"/>
              </w:rPr>
            </w:pPr>
            <w:r w:rsidRPr="00353A4B">
              <w:rPr>
                <w:rFonts w:ascii="Times New Roman" w:eastAsia="SimSun" w:hAnsi="Times New Roman"/>
                <w:sz w:val="24"/>
                <w:szCs w:val="24"/>
                <w:lang w:eastAsia="ru-RU"/>
              </w:rPr>
              <w:t>ФИО и должность руководителя органа</w:t>
            </w:r>
          </w:p>
        </w:tc>
        <w:tc>
          <w:tcPr>
            <w:tcW w:w="2392" w:type="pct"/>
          </w:tcPr>
          <w:p w:rsidR="001176A4" w:rsidRPr="00353A4B" w:rsidRDefault="001176A4" w:rsidP="00353A4B">
            <w:pPr>
              <w:widowControl w:val="0"/>
              <w:shd w:val="clear" w:color="auto" w:fill="FFFFFF"/>
              <w:spacing w:line="240" w:lineRule="auto"/>
              <w:ind w:firstLine="284"/>
              <w:rPr>
                <w:rFonts w:ascii="Times New Roman" w:hAnsi="Times New Roman"/>
                <w:sz w:val="24"/>
                <w:szCs w:val="24"/>
              </w:rPr>
            </w:pPr>
            <w:r w:rsidRPr="00353A4B">
              <w:rPr>
                <w:rFonts w:ascii="Times New Roman" w:hAnsi="Times New Roman"/>
                <w:sz w:val="24"/>
                <w:szCs w:val="24"/>
              </w:rPr>
              <w:t>Гусарова Любовь Алексеевна</w:t>
            </w:r>
          </w:p>
        </w:tc>
      </w:tr>
    </w:tbl>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p>
    <w:p w:rsidR="001176A4" w:rsidRPr="00353A4B" w:rsidRDefault="001176A4" w:rsidP="00353A4B">
      <w:pPr>
        <w:widowControl w:val="0"/>
        <w:spacing w:line="240" w:lineRule="auto"/>
        <w:ind w:firstLine="284"/>
        <w:jc w:val="center"/>
        <w:rPr>
          <w:rFonts w:ascii="Times New Roman" w:eastAsia="SimSun" w:hAnsi="Times New Roman"/>
          <w:b/>
          <w:i/>
          <w:sz w:val="24"/>
          <w:szCs w:val="24"/>
          <w:lang w:eastAsia="ru-RU"/>
        </w:rPr>
      </w:pPr>
      <w:r w:rsidRPr="00353A4B">
        <w:rPr>
          <w:rFonts w:ascii="Times New Roman" w:eastAsia="SimSun" w:hAnsi="Times New Roman"/>
          <w:b/>
          <w:sz w:val="24"/>
          <w:szCs w:val="24"/>
          <w:lang w:eastAsia="ru-RU"/>
        </w:rPr>
        <w:t xml:space="preserve">График работы </w:t>
      </w:r>
      <w:r w:rsidRPr="00353A4B">
        <w:rPr>
          <w:rFonts w:ascii="Times New Roman" w:eastAsia="SimSun" w:hAnsi="Times New Roman"/>
          <w:b/>
          <w:sz w:val="24"/>
          <w:szCs w:val="24"/>
          <w:lang w:eastAsia="ru-RU"/>
        </w:rPr>
        <w:t xml:space="preserve">администрации </w:t>
      </w:r>
      <w:r w:rsidRPr="00353A4B">
        <w:rPr>
          <w:rFonts w:ascii="Times New Roman" w:eastAsia="SimSun" w:hAnsi="Times New Roman"/>
          <w:b/>
          <w:sz w:val="24"/>
          <w:szCs w:val="24"/>
          <w:lang w:eastAsia="ru-RU"/>
        </w:rPr>
        <w:t>сельское поселение «</w:t>
      </w:r>
      <w:r w:rsidRPr="00353A4B">
        <w:rPr>
          <w:rFonts w:ascii="Times New Roman" w:eastAsia="SimSun" w:hAnsi="Times New Roman"/>
          <w:b/>
          <w:sz w:val="24"/>
          <w:szCs w:val="24"/>
          <w:lang w:eastAsia="ru-RU"/>
        </w:rPr>
        <w:t>Мещура</w:t>
      </w:r>
      <w:r w:rsidRPr="00353A4B">
        <w:rPr>
          <w:rFonts w:ascii="Times New Roman" w:eastAsia="SimSun" w:hAnsi="Times New Roman"/>
          <w:b/>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8"/>
        <w:gridCol w:w="3299"/>
        <w:gridCol w:w="3236"/>
      </w:tblGrid>
      <w:tr w:rsidR="001176A4" w:rsidRPr="00353A4B" w:rsidTr="001176A4">
        <w:tc>
          <w:tcPr>
            <w:tcW w:w="1684" w:type="pct"/>
          </w:tcPr>
          <w:p w:rsidR="001176A4" w:rsidRPr="00353A4B" w:rsidRDefault="001176A4" w:rsidP="00353A4B">
            <w:pPr>
              <w:widowControl w:val="0"/>
              <w:spacing w:line="240" w:lineRule="auto"/>
              <w:jc w:val="center"/>
              <w:rPr>
                <w:rFonts w:ascii="Times New Roman" w:eastAsia="SimSun" w:hAnsi="Times New Roman"/>
                <w:sz w:val="24"/>
                <w:szCs w:val="24"/>
                <w:lang w:eastAsia="ru-RU"/>
              </w:rPr>
            </w:pPr>
            <w:r w:rsidRPr="00353A4B">
              <w:rPr>
                <w:rFonts w:ascii="Times New Roman" w:eastAsia="SimSun" w:hAnsi="Times New Roman"/>
                <w:sz w:val="24"/>
                <w:szCs w:val="24"/>
                <w:lang w:eastAsia="ru-RU"/>
              </w:rPr>
              <w:t>День недели</w:t>
            </w:r>
          </w:p>
        </w:tc>
        <w:tc>
          <w:tcPr>
            <w:tcW w:w="1674" w:type="pct"/>
          </w:tcPr>
          <w:p w:rsidR="001176A4" w:rsidRPr="00353A4B" w:rsidRDefault="001176A4" w:rsidP="00353A4B">
            <w:pPr>
              <w:widowControl w:val="0"/>
              <w:spacing w:line="240" w:lineRule="auto"/>
              <w:jc w:val="center"/>
              <w:rPr>
                <w:rFonts w:ascii="Times New Roman" w:eastAsia="SimSun" w:hAnsi="Times New Roman"/>
                <w:sz w:val="24"/>
                <w:szCs w:val="24"/>
                <w:lang w:eastAsia="ru-RU"/>
              </w:rPr>
            </w:pPr>
            <w:r w:rsidRPr="00353A4B">
              <w:rPr>
                <w:rFonts w:ascii="Times New Roman" w:eastAsia="SimSun" w:hAnsi="Times New Roman"/>
                <w:sz w:val="24"/>
                <w:szCs w:val="24"/>
                <w:lang w:eastAsia="ru-RU"/>
              </w:rPr>
              <w:t>Часы работы (обеденный перерыв)</w:t>
            </w:r>
          </w:p>
        </w:tc>
        <w:tc>
          <w:tcPr>
            <w:tcW w:w="1642" w:type="pct"/>
          </w:tcPr>
          <w:p w:rsidR="001176A4" w:rsidRPr="00353A4B" w:rsidRDefault="001176A4" w:rsidP="00353A4B">
            <w:pPr>
              <w:widowControl w:val="0"/>
              <w:spacing w:line="240" w:lineRule="auto"/>
              <w:jc w:val="center"/>
              <w:rPr>
                <w:rFonts w:ascii="Times New Roman" w:eastAsia="SimSun" w:hAnsi="Times New Roman"/>
                <w:sz w:val="24"/>
                <w:szCs w:val="24"/>
                <w:lang w:eastAsia="ru-RU"/>
              </w:rPr>
            </w:pPr>
            <w:r w:rsidRPr="00353A4B">
              <w:rPr>
                <w:rFonts w:ascii="Times New Roman" w:eastAsia="SimSun" w:hAnsi="Times New Roman"/>
                <w:sz w:val="24"/>
                <w:szCs w:val="24"/>
                <w:lang w:eastAsia="ru-RU"/>
              </w:rPr>
              <w:t>Часы приема граждан</w:t>
            </w:r>
          </w:p>
        </w:tc>
      </w:tr>
      <w:tr w:rsidR="001176A4" w:rsidRPr="00353A4B" w:rsidTr="001176A4">
        <w:tc>
          <w:tcPr>
            <w:tcW w:w="1684" w:type="pct"/>
          </w:tcPr>
          <w:p w:rsidR="001176A4" w:rsidRPr="00353A4B" w:rsidRDefault="001176A4" w:rsidP="00353A4B">
            <w:pPr>
              <w:widowControl w:val="0"/>
              <w:spacing w:line="240" w:lineRule="auto"/>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Понедельник</w:t>
            </w:r>
          </w:p>
        </w:tc>
        <w:tc>
          <w:tcPr>
            <w:tcW w:w="1674" w:type="pct"/>
          </w:tcPr>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9</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 – 18</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 xml:space="preserve">00 </w:t>
            </w:r>
          </w:p>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(13</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 – 14</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w:t>
            </w:r>
          </w:p>
        </w:tc>
        <w:tc>
          <w:tcPr>
            <w:tcW w:w="1642" w:type="pct"/>
          </w:tcPr>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9</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 – 18</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 xml:space="preserve">00 </w:t>
            </w:r>
          </w:p>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(13</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 – 14</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w:t>
            </w:r>
          </w:p>
        </w:tc>
      </w:tr>
      <w:tr w:rsidR="001176A4" w:rsidRPr="00353A4B" w:rsidTr="001176A4">
        <w:tc>
          <w:tcPr>
            <w:tcW w:w="1684" w:type="pct"/>
          </w:tcPr>
          <w:p w:rsidR="001176A4" w:rsidRPr="00353A4B" w:rsidRDefault="001176A4" w:rsidP="00353A4B">
            <w:pPr>
              <w:widowControl w:val="0"/>
              <w:spacing w:line="240" w:lineRule="auto"/>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Вторник</w:t>
            </w:r>
          </w:p>
        </w:tc>
        <w:tc>
          <w:tcPr>
            <w:tcW w:w="1674" w:type="pct"/>
          </w:tcPr>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9</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 – 18</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 xml:space="preserve">00 </w:t>
            </w:r>
          </w:p>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(13</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 – 14</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w:t>
            </w:r>
          </w:p>
        </w:tc>
        <w:tc>
          <w:tcPr>
            <w:tcW w:w="1642" w:type="pct"/>
          </w:tcPr>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9</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 – 18</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 xml:space="preserve">00 </w:t>
            </w:r>
          </w:p>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(13</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 – 14</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w:t>
            </w:r>
          </w:p>
        </w:tc>
      </w:tr>
      <w:tr w:rsidR="001176A4" w:rsidRPr="00353A4B" w:rsidTr="001176A4">
        <w:tc>
          <w:tcPr>
            <w:tcW w:w="1684" w:type="pct"/>
          </w:tcPr>
          <w:p w:rsidR="001176A4" w:rsidRPr="00353A4B" w:rsidRDefault="001176A4" w:rsidP="00353A4B">
            <w:pPr>
              <w:widowControl w:val="0"/>
              <w:spacing w:line="240" w:lineRule="auto"/>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Среда</w:t>
            </w:r>
          </w:p>
        </w:tc>
        <w:tc>
          <w:tcPr>
            <w:tcW w:w="1674" w:type="pct"/>
          </w:tcPr>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9</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 – 18</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 xml:space="preserve">00 </w:t>
            </w:r>
          </w:p>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(13</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 – 14</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w:t>
            </w:r>
          </w:p>
        </w:tc>
        <w:tc>
          <w:tcPr>
            <w:tcW w:w="1642" w:type="pct"/>
          </w:tcPr>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9</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 – 18</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 xml:space="preserve">00 </w:t>
            </w:r>
          </w:p>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(13</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 – 14</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w:t>
            </w:r>
          </w:p>
        </w:tc>
      </w:tr>
      <w:tr w:rsidR="001176A4" w:rsidRPr="00353A4B" w:rsidTr="001176A4">
        <w:tc>
          <w:tcPr>
            <w:tcW w:w="1684" w:type="pct"/>
          </w:tcPr>
          <w:p w:rsidR="001176A4" w:rsidRPr="00353A4B" w:rsidRDefault="001176A4" w:rsidP="00353A4B">
            <w:pPr>
              <w:widowControl w:val="0"/>
              <w:spacing w:line="240" w:lineRule="auto"/>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Четверг</w:t>
            </w:r>
          </w:p>
        </w:tc>
        <w:tc>
          <w:tcPr>
            <w:tcW w:w="1674" w:type="pct"/>
          </w:tcPr>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9</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 – 18</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 xml:space="preserve">00 </w:t>
            </w:r>
          </w:p>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(13</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 – 14</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w:t>
            </w:r>
          </w:p>
        </w:tc>
        <w:tc>
          <w:tcPr>
            <w:tcW w:w="1642" w:type="pct"/>
          </w:tcPr>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9</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 – 18</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 xml:space="preserve">00 </w:t>
            </w:r>
          </w:p>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(13</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 – 14</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w:t>
            </w:r>
          </w:p>
        </w:tc>
      </w:tr>
      <w:tr w:rsidR="001176A4" w:rsidRPr="00353A4B" w:rsidTr="001176A4">
        <w:tc>
          <w:tcPr>
            <w:tcW w:w="1684" w:type="pct"/>
          </w:tcPr>
          <w:p w:rsidR="001176A4" w:rsidRPr="00353A4B" w:rsidRDefault="001176A4" w:rsidP="00353A4B">
            <w:pPr>
              <w:widowControl w:val="0"/>
              <w:spacing w:line="240" w:lineRule="auto"/>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Пятница</w:t>
            </w:r>
          </w:p>
        </w:tc>
        <w:tc>
          <w:tcPr>
            <w:tcW w:w="1674" w:type="pct"/>
          </w:tcPr>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9</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 – 13</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w:t>
            </w:r>
          </w:p>
        </w:tc>
        <w:tc>
          <w:tcPr>
            <w:tcW w:w="1642" w:type="pct"/>
          </w:tcPr>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9</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 – 13</w:t>
            </w:r>
            <w:r w:rsidRPr="00353A4B">
              <w:rPr>
                <w:rFonts w:ascii="Times New Roman" w:eastAsia="SimSun" w:hAnsi="Times New Roman"/>
                <w:sz w:val="24"/>
                <w:szCs w:val="24"/>
                <w:lang w:val="en-US" w:eastAsia="ru-RU"/>
              </w:rPr>
              <w:t>-</w:t>
            </w:r>
            <w:r w:rsidRPr="00353A4B">
              <w:rPr>
                <w:rFonts w:ascii="Times New Roman" w:eastAsia="SimSun" w:hAnsi="Times New Roman"/>
                <w:sz w:val="24"/>
                <w:szCs w:val="24"/>
                <w:lang w:eastAsia="ru-RU"/>
              </w:rPr>
              <w:t>00</w:t>
            </w:r>
          </w:p>
        </w:tc>
      </w:tr>
      <w:tr w:rsidR="001176A4" w:rsidRPr="00353A4B" w:rsidTr="001176A4">
        <w:tc>
          <w:tcPr>
            <w:tcW w:w="1684" w:type="pct"/>
          </w:tcPr>
          <w:p w:rsidR="001176A4" w:rsidRPr="00353A4B" w:rsidRDefault="001176A4" w:rsidP="00353A4B">
            <w:pPr>
              <w:widowControl w:val="0"/>
              <w:spacing w:line="240" w:lineRule="auto"/>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Суббота</w:t>
            </w:r>
          </w:p>
        </w:tc>
        <w:tc>
          <w:tcPr>
            <w:tcW w:w="1674" w:type="pct"/>
          </w:tcPr>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выходной</w:t>
            </w:r>
          </w:p>
        </w:tc>
        <w:tc>
          <w:tcPr>
            <w:tcW w:w="1642" w:type="pct"/>
          </w:tcPr>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выходной</w:t>
            </w:r>
          </w:p>
        </w:tc>
      </w:tr>
      <w:tr w:rsidR="001176A4" w:rsidRPr="00353A4B" w:rsidTr="001176A4">
        <w:trPr>
          <w:trHeight w:val="245"/>
        </w:trPr>
        <w:tc>
          <w:tcPr>
            <w:tcW w:w="1684" w:type="pct"/>
          </w:tcPr>
          <w:p w:rsidR="001176A4" w:rsidRPr="00353A4B" w:rsidRDefault="001176A4" w:rsidP="00353A4B">
            <w:pPr>
              <w:widowControl w:val="0"/>
              <w:spacing w:line="240" w:lineRule="auto"/>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Воскресенье</w:t>
            </w:r>
          </w:p>
        </w:tc>
        <w:tc>
          <w:tcPr>
            <w:tcW w:w="1674" w:type="pct"/>
          </w:tcPr>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выходной</w:t>
            </w:r>
          </w:p>
        </w:tc>
        <w:tc>
          <w:tcPr>
            <w:tcW w:w="1642" w:type="pct"/>
          </w:tcPr>
          <w:p w:rsidR="001176A4" w:rsidRPr="00353A4B" w:rsidRDefault="001176A4" w:rsidP="00353A4B">
            <w:pPr>
              <w:widowControl w:val="0"/>
              <w:spacing w:line="240" w:lineRule="auto"/>
              <w:ind w:firstLine="284"/>
              <w:jc w:val="both"/>
              <w:rPr>
                <w:rFonts w:ascii="Times New Roman" w:eastAsia="SimSun" w:hAnsi="Times New Roman"/>
                <w:sz w:val="24"/>
                <w:szCs w:val="24"/>
                <w:lang w:eastAsia="ru-RU"/>
              </w:rPr>
            </w:pPr>
            <w:r w:rsidRPr="00353A4B">
              <w:rPr>
                <w:rFonts w:ascii="Times New Roman" w:eastAsia="SimSun" w:hAnsi="Times New Roman"/>
                <w:sz w:val="24"/>
                <w:szCs w:val="24"/>
                <w:lang w:eastAsia="ru-RU"/>
              </w:rPr>
              <w:t>выходной</w:t>
            </w:r>
          </w:p>
        </w:tc>
      </w:tr>
    </w:tbl>
    <w:p w:rsidR="001176A4" w:rsidRPr="00804E11" w:rsidRDefault="001176A4" w:rsidP="001176A4">
      <w:pPr>
        <w:autoSpaceDE w:val="0"/>
        <w:autoSpaceDN w:val="0"/>
        <w:adjustRightInd w:val="0"/>
        <w:spacing w:line="240" w:lineRule="auto"/>
        <w:ind w:firstLine="709"/>
        <w:jc w:val="right"/>
        <w:outlineLvl w:val="0"/>
        <w:rPr>
          <w:sz w:val="24"/>
          <w:szCs w:val="24"/>
        </w:rPr>
      </w:pPr>
    </w:p>
    <w:p w:rsidR="001176A4" w:rsidRPr="00353A4B" w:rsidRDefault="001176A4" w:rsidP="001176A4">
      <w:pPr>
        <w:autoSpaceDE w:val="0"/>
        <w:autoSpaceDN w:val="0"/>
        <w:adjustRightInd w:val="0"/>
        <w:spacing w:line="240" w:lineRule="auto"/>
        <w:ind w:firstLine="709"/>
        <w:jc w:val="right"/>
        <w:outlineLvl w:val="0"/>
        <w:rPr>
          <w:rFonts w:ascii="Times New Roman" w:hAnsi="Times New Roman"/>
          <w:sz w:val="20"/>
          <w:szCs w:val="20"/>
        </w:rPr>
      </w:pPr>
      <w:r w:rsidRPr="00353A4B">
        <w:rPr>
          <w:rFonts w:ascii="Times New Roman" w:hAnsi="Times New Roman"/>
          <w:sz w:val="20"/>
          <w:szCs w:val="20"/>
        </w:rPr>
        <w:lastRenderedPageBreak/>
        <w:t>Приложение № 2</w:t>
      </w:r>
    </w:p>
    <w:p w:rsidR="001176A4" w:rsidRPr="00353A4B" w:rsidRDefault="001176A4" w:rsidP="001176A4">
      <w:pPr>
        <w:autoSpaceDE w:val="0"/>
        <w:autoSpaceDN w:val="0"/>
        <w:adjustRightInd w:val="0"/>
        <w:spacing w:line="240" w:lineRule="auto"/>
        <w:ind w:firstLine="709"/>
        <w:jc w:val="right"/>
        <w:rPr>
          <w:rFonts w:ascii="Times New Roman" w:hAnsi="Times New Roman"/>
          <w:sz w:val="20"/>
          <w:szCs w:val="20"/>
        </w:rPr>
      </w:pPr>
      <w:r w:rsidRPr="00353A4B">
        <w:rPr>
          <w:rFonts w:ascii="Times New Roman" w:hAnsi="Times New Roman"/>
          <w:sz w:val="20"/>
          <w:szCs w:val="20"/>
        </w:rPr>
        <w:t>к административному регламенту</w:t>
      </w:r>
    </w:p>
    <w:p w:rsidR="001176A4" w:rsidRPr="00353A4B" w:rsidRDefault="001176A4" w:rsidP="001176A4">
      <w:pPr>
        <w:autoSpaceDE w:val="0"/>
        <w:autoSpaceDN w:val="0"/>
        <w:adjustRightInd w:val="0"/>
        <w:spacing w:line="240" w:lineRule="auto"/>
        <w:ind w:firstLine="709"/>
        <w:jc w:val="right"/>
        <w:rPr>
          <w:rFonts w:ascii="Times New Roman" w:hAnsi="Times New Roman"/>
          <w:sz w:val="20"/>
          <w:szCs w:val="20"/>
        </w:rPr>
      </w:pPr>
      <w:r w:rsidRPr="00353A4B">
        <w:rPr>
          <w:rFonts w:ascii="Times New Roman" w:hAnsi="Times New Roman"/>
          <w:sz w:val="20"/>
          <w:szCs w:val="20"/>
        </w:rPr>
        <w:t>предоставления муниципальной услуги</w:t>
      </w:r>
    </w:p>
    <w:p w:rsidR="001176A4" w:rsidRPr="00353A4B" w:rsidRDefault="001176A4" w:rsidP="001176A4">
      <w:pPr>
        <w:pStyle w:val="ConsPlusTitle"/>
        <w:spacing w:after="240"/>
        <w:ind w:firstLine="709"/>
        <w:jc w:val="right"/>
        <w:rPr>
          <w:rFonts w:ascii="Times New Roman" w:hAnsi="Times New Roman" w:cs="Times New Roman"/>
          <w:b w:val="0"/>
        </w:rPr>
      </w:pPr>
      <w:r w:rsidRPr="00353A4B">
        <w:rPr>
          <w:rFonts w:ascii="Times New Roman" w:hAnsi="Times New Roman" w:cs="Times New Roman"/>
          <w:b w:val="0"/>
        </w:rPr>
        <w:t>«Передача муниципального имущества в доверительное управление»</w:t>
      </w:r>
    </w:p>
    <w:p w:rsidR="001176A4" w:rsidRPr="00353A4B" w:rsidRDefault="001176A4" w:rsidP="001176A4">
      <w:pPr>
        <w:pStyle w:val="ConsPlusNormal"/>
        <w:ind w:firstLine="709"/>
        <w:jc w:val="right"/>
        <w:outlineLvl w:val="0"/>
        <w:rPr>
          <w:rFonts w:ascii="Times New Roman" w:hAnsi="Times New Roman" w:cs="Times New Roman"/>
        </w:rPr>
      </w:pPr>
      <w:r w:rsidRPr="00353A4B">
        <w:rPr>
          <w:rFonts w:ascii="Times New Roman" w:hAnsi="Times New Roman" w:cs="Times New Roman"/>
        </w:rPr>
        <w:t>Главе _________________</w:t>
      </w:r>
    </w:p>
    <w:p w:rsidR="001176A4" w:rsidRPr="00353A4B" w:rsidRDefault="001176A4" w:rsidP="001176A4">
      <w:pPr>
        <w:pStyle w:val="ConsPlusNormal"/>
        <w:ind w:firstLine="709"/>
        <w:jc w:val="right"/>
        <w:outlineLvl w:val="0"/>
        <w:rPr>
          <w:rFonts w:ascii="Times New Roman" w:hAnsi="Times New Roman" w:cs="Times New Roman"/>
        </w:rPr>
      </w:pPr>
      <w:r w:rsidRPr="00353A4B">
        <w:rPr>
          <w:rFonts w:ascii="Times New Roman" w:hAnsi="Times New Roman" w:cs="Times New Roman"/>
        </w:rPr>
        <w:t>_____________________________</w:t>
      </w:r>
    </w:p>
    <w:p w:rsidR="001176A4" w:rsidRPr="00353A4B" w:rsidRDefault="001176A4" w:rsidP="001176A4">
      <w:pPr>
        <w:pStyle w:val="ConsPlusNormal"/>
        <w:ind w:firstLine="709"/>
        <w:jc w:val="right"/>
        <w:outlineLvl w:val="0"/>
        <w:rPr>
          <w:rFonts w:ascii="Times New Roman" w:hAnsi="Times New Roman" w:cs="Times New Roman"/>
        </w:rPr>
      </w:pPr>
      <w:r w:rsidRPr="00353A4B">
        <w:rPr>
          <w:rFonts w:ascii="Times New Roman" w:hAnsi="Times New Roman" w:cs="Times New Roman"/>
        </w:rPr>
        <w:t>_____________________________</w:t>
      </w:r>
    </w:p>
    <w:p w:rsidR="001176A4" w:rsidRPr="00353A4B" w:rsidRDefault="001176A4" w:rsidP="001176A4">
      <w:pPr>
        <w:pStyle w:val="ConsPlusNormal"/>
        <w:ind w:firstLine="709"/>
        <w:jc w:val="right"/>
        <w:outlineLvl w:val="0"/>
        <w:rPr>
          <w:rFonts w:ascii="Times New Roman" w:hAnsi="Times New Roman" w:cs="Times New Roman"/>
        </w:rPr>
      </w:pPr>
      <w:r w:rsidRPr="00353A4B">
        <w:rPr>
          <w:rFonts w:ascii="Times New Roman" w:hAnsi="Times New Roman" w:cs="Times New Roman"/>
        </w:rPr>
        <w:t>от ___________________________</w:t>
      </w:r>
    </w:p>
    <w:p w:rsidR="001176A4" w:rsidRPr="00353A4B" w:rsidRDefault="001176A4" w:rsidP="001176A4">
      <w:pPr>
        <w:pStyle w:val="ConsPlusNormal"/>
        <w:ind w:firstLine="709"/>
        <w:jc w:val="right"/>
        <w:outlineLvl w:val="0"/>
        <w:rPr>
          <w:rFonts w:ascii="Times New Roman" w:hAnsi="Times New Roman" w:cs="Times New Roman"/>
        </w:rPr>
      </w:pPr>
      <w:r w:rsidRPr="00353A4B">
        <w:rPr>
          <w:rFonts w:ascii="Times New Roman" w:hAnsi="Times New Roman" w:cs="Times New Roman"/>
        </w:rPr>
        <w:t>(фамилия, имя отчество заявителя;</w:t>
      </w:r>
    </w:p>
    <w:p w:rsidR="001176A4" w:rsidRPr="00353A4B" w:rsidRDefault="001176A4" w:rsidP="001176A4">
      <w:pPr>
        <w:pStyle w:val="ConsPlusNormal"/>
        <w:ind w:firstLine="709"/>
        <w:jc w:val="right"/>
        <w:outlineLvl w:val="0"/>
        <w:rPr>
          <w:rFonts w:ascii="Times New Roman" w:hAnsi="Times New Roman" w:cs="Times New Roman"/>
        </w:rPr>
      </w:pPr>
      <w:r w:rsidRPr="00353A4B">
        <w:rPr>
          <w:rFonts w:ascii="Times New Roman" w:hAnsi="Times New Roman" w:cs="Times New Roman"/>
        </w:rPr>
        <w:t>_____________________________</w:t>
      </w:r>
    </w:p>
    <w:p w:rsidR="001176A4" w:rsidRPr="00353A4B" w:rsidRDefault="001176A4" w:rsidP="001176A4">
      <w:pPr>
        <w:pStyle w:val="ConsPlusNormal"/>
        <w:ind w:firstLine="709"/>
        <w:jc w:val="right"/>
        <w:outlineLvl w:val="0"/>
        <w:rPr>
          <w:rFonts w:ascii="Times New Roman" w:hAnsi="Times New Roman" w:cs="Times New Roman"/>
        </w:rPr>
      </w:pPr>
      <w:r w:rsidRPr="00353A4B">
        <w:rPr>
          <w:rFonts w:ascii="Times New Roman" w:hAnsi="Times New Roman" w:cs="Times New Roman"/>
        </w:rPr>
        <w:t>наименование юридического лица,</w:t>
      </w:r>
    </w:p>
    <w:p w:rsidR="001176A4" w:rsidRPr="00353A4B" w:rsidRDefault="001176A4" w:rsidP="001176A4">
      <w:pPr>
        <w:pStyle w:val="ConsPlusNormal"/>
        <w:ind w:firstLine="709"/>
        <w:jc w:val="right"/>
        <w:outlineLvl w:val="0"/>
        <w:rPr>
          <w:rFonts w:ascii="Times New Roman" w:hAnsi="Times New Roman" w:cs="Times New Roman"/>
        </w:rPr>
      </w:pPr>
      <w:r w:rsidRPr="00353A4B">
        <w:rPr>
          <w:rFonts w:ascii="Times New Roman" w:hAnsi="Times New Roman" w:cs="Times New Roman"/>
        </w:rPr>
        <w:t>____________________________</w:t>
      </w:r>
    </w:p>
    <w:p w:rsidR="001176A4" w:rsidRPr="00353A4B" w:rsidRDefault="001176A4" w:rsidP="001176A4">
      <w:pPr>
        <w:pStyle w:val="ConsPlusNormal"/>
        <w:ind w:firstLine="709"/>
        <w:jc w:val="right"/>
        <w:outlineLvl w:val="0"/>
        <w:rPr>
          <w:rFonts w:ascii="Times New Roman" w:hAnsi="Times New Roman" w:cs="Times New Roman"/>
        </w:rPr>
      </w:pPr>
      <w:r w:rsidRPr="00353A4B">
        <w:rPr>
          <w:rFonts w:ascii="Times New Roman" w:hAnsi="Times New Roman" w:cs="Times New Roman"/>
        </w:rPr>
        <w:t>в лице – должность, ФИО)</w:t>
      </w:r>
    </w:p>
    <w:p w:rsidR="001176A4" w:rsidRPr="00353A4B" w:rsidRDefault="001176A4" w:rsidP="001176A4">
      <w:pPr>
        <w:pStyle w:val="ConsPlusNormal"/>
        <w:ind w:firstLine="709"/>
        <w:jc w:val="right"/>
        <w:outlineLvl w:val="0"/>
        <w:rPr>
          <w:rFonts w:ascii="Times New Roman" w:hAnsi="Times New Roman" w:cs="Times New Roman"/>
        </w:rPr>
      </w:pPr>
      <w:r w:rsidRPr="00353A4B">
        <w:rPr>
          <w:rFonts w:ascii="Times New Roman" w:hAnsi="Times New Roman" w:cs="Times New Roman"/>
        </w:rPr>
        <w:t>____________________________</w:t>
      </w:r>
    </w:p>
    <w:p w:rsidR="001176A4" w:rsidRPr="00353A4B" w:rsidRDefault="001176A4" w:rsidP="001176A4">
      <w:pPr>
        <w:pStyle w:val="ConsPlusNormal"/>
        <w:ind w:firstLine="709"/>
        <w:jc w:val="right"/>
        <w:outlineLvl w:val="0"/>
        <w:rPr>
          <w:rFonts w:ascii="Times New Roman" w:hAnsi="Times New Roman" w:cs="Times New Roman"/>
        </w:rPr>
      </w:pPr>
      <w:r w:rsidRPr="00353A4B">
        <w:rPr>
          <w:rFonts w:ascii="Times New Roman" w:hAnsi="Times New Roman" w:cs="Times New Roman"/>
        </w:rPr>
        <w:t>(адрес проживания; местонахождения)</w:t>
      </w:r>
    </w:p>
    <w:p w:rsidR="001176A4" w:rsidRPr="00353A4B" w:rsidRDefault="001176A4" w:rsidP="001176A4">
      <w:pPr>
        <w:pStyle w:val="ConsPlusNormal"/>
        <w:ind w:firstLine="709"/>
        <w:jc w:val="right"/>
        <w:outlineLvl w:val="0"/>
        <w:rPr>
          <w:rFonts w:ascii="Times New Roman" w:hAnsi="Times New Roman" w:cs="Times New Roman"/>
        </w:rPr>
      </w:pPr>
      <w:r w:rsidRPr="00353A4B">
        <w:rPr>
          <w:rFonts w:ascii="Times New Roman" w:hAnsi="Times New Roman" w:cs="Times New Roman"/>
        </w:rPr>
        <w:t>____________________________</w:t>
      </w:r>
    </w:p>
    <w:p w:rsidR="001176A4" w:rsidRPr="00353A4B" w:rsidRDefault="001176A4" w:rsidP="001176A4">
      <w:pPr>
        <w:pStyle w:val="ConsPlusNormal"/>
        <w:ind w:firstLine="709"/>
        <w:jc w:val="right"/>
        <w:outlineLvl w:val="0"/>
        <w:rPr>
          <w:rFonts w:ascii="Times New Roman" w:hAnsi="Times New Roman" w:cs="Times New Roman"/>
        </w:rPr>
      </w:pPr>
      <w:r w:rsidRPr="00353A4B">
        <w:rPr>
          <w:rFonts w:ascii="Times New Roman" w:hAnsi="Times New Roman" w:cs="Times New Roman"/>
        </w:rPr>
        <w:t>телефон_____________________</w:t>
      </w:r>
    </w:p>
    <w:p w:rsidR="001176A4" w:rsidRPr="00353A4B" w:rsidRDefault="001176A4" w:rsidP="001176A4">
      <w:pPr>
        <w:pStyle w:val="ConsPlusNormal"/>
        <w:ind w:firstLine="709"/>
        <w:jc w:val="right"/>
        <w:outlineLvl w:val="0"/>
        <w:rPr>
          <w:rFonts w:ascii="Times New Roman" w:hAnsi="Times New Roman" w:cs="Times New Roman"/>
        </w:rPr>
      </w:pPr>
    </w:p>
    <w:p w:rsidR="001176A4" w:rsidRPr="00353A4B" w:rsidRDefault="001176A4" w:rsidP="001176A4">
      <w:pPr>
        <w:autoSpaceDE w:val="0"/>
        <w:autoSpaceDN w:val="0"/>
        <w:adjustRightInd w:val="0"/>
        <w:spacing w:line="240" w:lineRule="auto"/>
        <w:ind w:firstLine="709"/>
        <w:jc w:val="center"/>
        <w:rPr>
          <w:rFonts w:ascii="Times New Roman" w:hAnsi="Times New Roman"/>
          <w:sz w:val="20"/>
          <w:szCs w:val="20"/>
        </w:rPr>
      </w:pPr>
      <w:r w:rsidRPr="00353A4B">
        <w:rPr>
          <w:rFonts w:ascii="Times New Roman" w:hAnsi="Times New Roman"/>
          <w:b/>
          <w:sz w:val="20"/>
          <w:szCs w:val="20"/>
        </w:rPr>
        <w:t xml:space="preserve">ЗАЯВЛЕНИЕ </w:t>
      </w:r>
    </w:p>
    <w:p w:rsidR="001176A4" w:rsidRPr="00353A4B" w:rsidRDefault="001176A4" w:rsidP="00353A4B">
      <w:pPr>
        <w:autoSpaceDE w:val="0"/>
        <w:autoSpaceDN w:val="0"/>
        <w:adjustRightInd w:val="0"/>
        <w:spacing w:after="0" w:line="240" w:lineRule="auto"/>
        <w:ind w:firstLine="284"/>
        <w:jc w:val="both"/>
        <w:rPr>
          <w:rFonts w:ascii="Times New Roman" w:eastAsia="Times New Roman" w:hAnsi="Times New Roman"/>
          <w:sz w:val="20"/>
          <w:szCs w:val="20"/>
          <w:lang w:eastAsia="ru-RU"/>
        </w:rPr>
      </w:pPr>
      <w:r w:rsidRPr="00353A4B">
        <w:rPr>
          <w:rFonts w:ascii="Times New Roman" w:eastAsia="Times New Roman" w:hAnsi="Times New Roman"/>
          <w:sz w:val="20"/>
          <w:szCs w:val="20"/>
          <w:lang w:eastAsia="ru-RU"/>
        </w:rPr>
        <w:t>В соответствии с &lt;</w:t>
      </w:r>
      <w:r w:rsidRPr="00353A4B">
        <w:rPr>
          <w:rFonts w:ascii="Times New Roman" w:eastAsia="Times New Roman" w:hAnsi="Times New Roman"/>
          <w:i/>
          <w:sz w:val="20"/>
          <w:szCs w:val="20"/>
          <w:lang w:eastAsia="ru-RU"/>
        </w:rPr>
        <w:t>указать нормативно-правовое основание предоставления муниципальной услуги</w:t>
      </w:r>
      <w:r w:rsidRPr="00353A4B">
        <w:rPr>
          <w:rFonts w:ascii="Times New Roman" w:eastAsia="Times New Roman" w:hAnsi="Times New Roman"/>
          <w:sz w:val="20"/>
          <w:szCs w:val="20"/>
          <w:lang w:eastAsia="ru-RU"/>
        </w:rPr>
        <w:t>&gt; прошу передать в доверительное управление муниципальное имущество______________________________________________________________________________________</w:t>
      </w:r>
    </w:p>
    <w:p w:rsidR="00353A4B" w:rsidRDefault="001176A4" w:rsidP="00353A4B">
      <w:pPr>
        <w:autoSpaceDE w:val="0"/>
        <w:autoSpaceDN w:val="0"/>
        <w:adjustRightInd w:val="0"/>
        <w:spacing w:line="240" w:lineRule="auto"/>
        <w:ind w:firstLine="284"/>
        <w:jc w:val="center"/>
        <w:rPr>
          <w:rFonts w:ascii="Times New Roman" w:eastAsia="Times New Roman" w:hAnsi="Times New Roman"/>
          <w:sz w:val="20"/>
          <w:szCs w:val="20"/>
          <w:lang w:eastAsia="ru-RU"/>
        </w:rPr>
      </w:pPr>
      <w:r w:rsidRPr="00353A4B">
        <w:rPr>
          <w:rFonts w:ascii="Times New Roman" w:eastAsia="Times New Roman" w:hAnsi="Times New Roman"/>
          <w:sz w:val="20"/>
          <w:szCs w:val="20"/>
          <w:lang w:eastAsia="ru-RU"/>
        </w:rPr>
        <w:t>(нежилое помещение, здание, строение, сооружение)</w:t>
      </w:r>
    </w:p>
    <w:p w:rsidR="001176A4" w:rsidRPr="00353A4B" w:rsidRDefault="001176A4" w:rsidP="00353A4B">
      <w:pPr>
        <w:autoSpaceDE w:val="0"/>
        <w:autoSpaceDN w:val="0"/>
        <w:adjustRightInd w:val="0"/>
        <w:spacing w:after="0" w:line="240" w:lineRule="auto"/>
        <w:ind w:firstLine="284"/>
        <w:jc w:val="center"/>
        <w:rPr>
          <w:rFonts w:ascii="Times New Roman" w:eastAsia="Times New Roman" w:hAnsi="Times New Roman"/>
          <w:sz w:val="20"/>
          <w:szCs w:val="20"/>
          <w:lang w:eastAsia="ru-RU"/>
        </w:rPr>
      </w:pPr>
      <w:r w:rsidRPr="00353A4B">
        <w:rPr>
          <w:rFonts w:ascii="Times New Roman" w:eastAsia="Times New Roman" w:hAnsi="Times New Roman"/>
          <w:sz w:val="20"/>
          <w:szCs w:val="20"/>
          <w:lang w:eastAsia="ru-RU"/>
        </w:rPr>
        <w:t>по адресу ___________________________________________________________________________________</w:t>
      </w:r>
    </w:p>
    <w:p w:rsidR="001176A4" w:rsidRPr="00353A4B" w:rsidRDefault="001176A4" w:rsidP="001176A4">
      <w:pPr>
        <w:autoSpaceDE w:val="0"/>
        <w:autoSpaceDN w:val="0"/>
        <w:adjustRightInd w:val="0"/>
        <w:spacing w:line="240" w:lineRule="auto"/>
        <w:jc w:val="both"/>
        <w:rPr>
          <w:rFonts w:ascii="Times New Roman" w:eastAsia="Times New Roman" w:hAnsi="Times New Roman"/>
          <w:sz w:val="20"/>
          <w:szCs w:val="20"/>
          <w:lang w:eastAsia="ru-RU"/>
        </w:rPr>
      </w:pPr>
      <w:r w:rsidRPr="00353A4B">
        <w:rPr>
          <w:rFonts w:ascii="Times New Roman" w:eastAsia="Times New Roman" w:hAnsi="Times New Roman"/>
          <w:sz w:val="20"/>
          <w:szCs w:val="20"/>
          <w:lang w:eastAsia="ru-RU"/>
        </w:rPr>
        <w:t>общей площадью ____________ для пользования _________________________________________________</w:t>
      </w:r>
    </w:p>
    <w:p w:rsidR="001176A4" w:rsidRPr="00353A4B" w:rsidRDefault="001176A4" w:rsidP="00353A4B">
      <w:pPr>
        <w:autoSpaceDE w:val="0"/>
        <w:autoSpaceDN w:val="0"/>
        <w:adjustRightInd w:val="0"/>
        <w:spacing w:after="0" w:line="240" w:lineRule="auto"/>
        <w:jc w:val="both"/>
        <w:rPr>
          <w:rFonts w:ascii="Times New Roman" w:eastAsia="Times New Roman" w:hAnsi="Times New Roman"/>
          <w:sz w:val="20"/>
          <w:szCs w:val="20"/>
          <w:lang w:eastAsia="ru-RU"/>
        </w:rPr>
      </w:pPr>
      <w:r w:rsidRPr="00353A4B">
        <w:rPr>
          <w:rFonts w:ascii="Times New Roman" w:eastAsia="Times New Roman" w:hAnsi="Times New Roman"/>
          <w:sz w:val="20"/>
          <w:szCs w:val="20"/>
          <w:lang w:eastAsia="ru-RU"/>
        </w:rPr>
        <w:t>___________________________________________________________________________________________</w:t>
      </w:r>
    </w:p>
    <w:p w:rsidR="001176A4" w:rsidRPr="00353A4B" w:rsidRDefault="001176A4" w:rsidP="001176A4">
      <w:pPr>
        <w:autoSpaceDE w:val="0"/>
        <w:autoSpaceDN w:val="0"/>
        <w:adjustRightInd w:val="0"/>
        <w:spacing w:line="240" w:lineRule="auto"/>
        <w:ind w:firstLine="284"/>
        <w:jc w:val="center"/>
        <w:rPr>
          <w:rFonts w:ascii="Times New Roman" w:eastAsia="Times New Roman" w:hAnsi="Times New Roman"/>
          <w:sz w:val="20"/>
          <w:szCs w:val="20"/>
          <w:lang w:eastAsia="ru-RU"/>
        </w:rPr>
      </w:pPr>
      <w:r w:rsidRPr="00353A4B">
        <w:rPr>
          <w:rFonts w:ascii="Times New Roman" w:eastAsia="Times New Roman" w:hAnsi="Times New Roman"/>
          <w:sz w:val="20"/>
          <w:szCs w:val="20"/>
          <w:lang w:eastAsia="ru-RU"/>
        </w:rPr>
        <w:t>(цель, назначение, вид деятельности)</w:t>
      </w:r>
    </w:p>
    <w:p w:rsidR="001176A4" w:rsidRPr="00353A4B" w:rsidRDefault="001176A4" w:rsidP="001176A4">
      <w:pPr>
        <w:autoSpaceDE w:val="0"/>
        <w:autoSpaceDN w:val="0"/>
        <w:adjustRightInd w:val="0"/>
        <w:spacing w:line="240" w:lineRule="auto"/>
        <w:ind w:firstLine="709"/>
        <w:jc w:val="both"/>
        <w:rPr>
          <w:rFonts w:ascii="Times New Roman" w:hAnsi="Times New Roman"/>
          <w:sz w:val="20"/>
          <w:szCs w:val="20"/>
        </w:rPr>
      </w:pPr>
      <w:r w:rsidRPr="00353A4B">
        <w:rPr>
          <w:rFonts w:ascii="Times New Roman" w:hAnsi="Times New Roman"/>
          <w:sz w:val="20"/>
          <w:szCs w:val="20"/>
        </w:rPr>
        <w:t>Данные о заявителе (в случае отсутствия поставить прочерк):</w:t>
      </w:r>
    </w:p>
    <w:p w:rsidR="001176A4" w:rsidRPr="00353A4B" w:rsidRDefault="001176A4" w:rsidP="001176A4">
      <w:pPr>
        <w:autoSpaceDE w:val="0"/>
        <w:autoSpaceDN w:val="0"/>
        <w:adjustRightInd w:val="0"/>
        <w:spacing w:line="240" w:lineRule="auto"/>
        <w:ind w:firstLine="709"/>
        <w:jc w:val="both"/>
        <w:rPr>
          <w:rFonts w:ascii="Times New Roman" w:hAnsi="Times New Roman"/>
          <w:sz w:val="20"/>
          <w:szCs w:val="20"/>
        </w:rPr>
      </w:pPr>
      <w:r w:rsidRPr="00353A4B">
        <w:rPr>
          <w:rFonts w:ascii="Times New Roman" w:hAnsi="Times New Roman"/>
          <w:sz w:val="20"/>
          <w:szCs w:val="20"/>
        </w:rPr>
        <w:t>1. Адрес регистрации по месту жительства (для индивидуальных предпринимателей): ____________________________________________________________________________________________</w:t>
      </w:r>
    </w:p>
    <w:p w:rsidR="001176A4" w:rsidRPr="00353A4B" w:rsidRDefault="001176A4" w:rsidP="001176A4">
      <w:pPr>
        <w:autoSpaceDE w:val="0"/>
        <w:autoSpaceDN w:val="0"/>
        <w:adjustRightInd w:val="0"/>
        <w:spacing w:line="240" w:lineRule="auto"/>
        <w:ind w:firstLine="709"/>
        <w:jc w:val="both"/>
        <w:rPr>
          <w:rFonts w:ascii="Times New Roman" w:hAnsi="Times New Roman"/>
          <w:sz w:val="20"/>
          <w:szCs w:val="20"/>
        </w:rPr>
      </w:pPr>
      <w:r w:rsidRPr="00353A4B">
        <w:rPr>
          <w:rFonts w:ascii="Times New Roman" w:hAnsi="Times New Roman"/>
          <w:sz w:val="20"/>
          <w:szCs w:val="20"/>
        </w:rPr>
        <w:t>2. Наименование организации (для юридических лиц): _____________________________________</w:t>
      </w:r>
    </w:p>
    <w:p w:rsidR="001176A4" w:rsidRPr="00353A4B" w:rsidRDefault="001176A4" w:rsidP="001176A4">
      <w:pPr>
        <w:autoSpaceDE w:val="0"/>
        <w:autoSpaceDN w:val="0"/>
        <w:adjustRightInd w:val="0"/>
        <w:spacing w:line="240" w:lineRule="auto"/>
        <w:jc w:val="both"/>
        <w:rPr>
          <w:rFonts w:ascii="Times New Roman" w:hAnsi="Times New Roman"/>
          <w:sz w:val="20"/>
          <w:szCs w:val="20"/>
        </w:rPr>
      </w:pPr>
      <w:r w:rsidRPr="00353A4B">
        <w:rPr>
          <w:rFonts w:ascii="Times New Roman" w:hAnsi="Times New Roman"/>
          <w:sz w:val="20"/>
          <w:szCs w:val="20"/>
        </w:rPr>
        <w:t>____________________________________________________________________________________________</w:t>
      </w:r>
    </w:p>
    <w:p w:rsidR="001176A4" w:rsidRPr="00353A4B" w:rsidRDefault="001176A4" w:rsidP="001176A4">
      <w:pPr>
        <w:pStyle w:val="ConsPlusNormal"/>
        <w:ind w:firstLine="709"/>
        <w:jc w:val="both"/>
        <w:rPr>
          <w:rFonts w:ascii="Times New Roman" w:hAnsi="Times New Roman" w:cs="Times New Roman"/>
        </w:rPr>
      </w:pPr>
      <w:r w:rsidRPr="00353A4B">
        <w:rPr>
          <w:rFonts w:ascii="Times New Roman" w:hAnsi="Times New Roman" w:cs="Times New Roman"/>
        </w:rPr>
        <w:t>3. Почтовые реквизиты: ________________________________________________________________</w:t>
      </w:r>
    </w:p>
    <w:p w:rsidR="001176A4" w:rsidRPr="00353A4B" w:rsidRDefault="001176A4" w:rsidP="001176A4">
      <w:pPr>
        <w:pStyle w:val="ConsPlusNormal"/>
        <w:ind w:firstLine="709"/>
        <w:jc w:val="both"/>
        <w:rPr>
          <w:rFonts w:ascii="Times New Roman" w:hAnsi="Times New Roman" w:cs="Times New Roman"/>
        </w:rPr>
      </w:pPr>
      <w:r w:rsidRPr="00353A4B">
        <w:rPr>
          <w:rFonts w:ascii="Times New Roman" w:hAnsi="Times New Roman" w:cs="Times New Roman"/>
        </w:rPr>
        <w:t>4. Контактные телефоны: ________________________</w:t>
      </w:r>
    </w:p>
    <w:p w:rsidR="001176A4" w:rsidRPr="00353A4B" w:rsidRDefault="001176A4" w:rsidP="001176A4">
      <w:pPr>
        <w:pStyle w:val="ConsPlusNormal"/>
        <w:ind w:firstLine="709"/>
        <w:jc w:val="both"/>
        <w:rPr>
          <w:rFonts w:ascii="Times New Roman" w:hAnsi="Times New Roman" w:cs="Times New Roman"/>
        </w:rPr>
      </w:pPr>
      <w:r w:rsidRPr="00353A4B">
        <w:rPr>
          <w:rFonts w:ascii="Times New Roman" w:hAnsi="Times New Roman" w:cs="Times New Roman"/>
        </w:rPr>
        <w:t>5. ИНН: _______________________________________</w:t>
      </w:r>
    </w:p>
    <w:p w:rsidR="001176A4" w:rsidRPr="00353A4B" w:rsidRDefault="001176A4" w:rsidP="001176A4">
      <w:pPr>
        <w:pStyle w:val="ConsPlusNormal"/>
        <w:ind w:firstLine="709"/>
        <w:jc w:val="both"/>
        <w:rPr>
          <w:rFonts w:ascii="Times New Roman" w:hAnsi="Times New Roman" w:cs="Times New Roman"/>
        </w:rPr>
      </w:pPr>
      <w:r w:rsidRPr="00353A4B">
        <w:rPr>
          <w:rFonts w:ascii="Times New Roman" w:hAnsi="Times New Roman" w:cs="Times New Roman"/>
        </w:rPr>
        <w:t>6. ОГРН: ______________________________________</w:t>
      </w:r>
    </w:p>
    <w:p w:rsidR="001176A4" w:rsidRPr="00353A4B" w:rsidRDefault="001176A4" w:rsidP="001176A4">
      <w:pPr>
        <w:pStyle w:val="ConsPlusNormal"/>
        <w:ind w:firstLine="709"/>
        <w:jc w:val="both"/>
        <w:rPr>
          <w:rFonts w:ascii="Times New Roman" w:hAnsi="Times New Roman" w:cs="Times New Roman"/>
        </w:rPr>
      </w:pPr>
      <w:r w:rsidRPr="00353A4B">
        <w:rPr>
          <w:rFonts w:ascii="Times New Roman" w:hAnsi="Times New Roman" w:cs="Times New Roman"/>
        </w:rPr>
        <w:t>7. ОГРНИП: ___________________________________</w:t>
      </w:r>
    </w:p>
    <w:p w:rsidR="001176A4" w:rsidRPr="00353A4B" w:rsidRDefault="001176A4" w:rsidP="001176A4">
      <w:pPr>
        <w:pStyle w:val="ConsPlusNormal"/>
        <w:ind w:firstLine="709"/>
        <w:jc w:val="both"/>
        <w:rPr>
          <w:rFonts w:ascii="Times New Roman" w:hAnsi="Times New Roman" w:cs="Times New Roman"/>
        </w:rPr>
      </w:pPr>
      <w:r w:rsidRPr="00353A4B">
        <w:rPr>
          <w:rFonts w:ascii="Times New Roman" w:hAnsi="Times New Roman" w:cs="Times New Roman"/>
        </w:rPr>
        <w:t>8. Дата государственной регистрации: _____________</w:t>
      </w:r>
    </w:p>
    <w:p w:rsidR="001176A4" w:rsidRPr="00353A4B" w:rsidRDefault="001176A4" w:rsidP="001176A4">
      <w:pPr>
        <w:pStyle w:val="ConsPlusNormal"/>
        <w:ind w:firstLine="709"/>
        <w:jc w:val="both"/>
        <w:rPr>
          <w:rFonts w:ascii="Times New Roman" w:hAnsi="Times New Roman" w:cs="Times New Roman"/>
        </w:rPr>
      </w:pPr>
      <w:r w:rsidRPr="00353A4B">
        <w:rPr>
          <w:rFonts w:ascii="Times New Roman" w:hAnsi="Times New Roman" w:cs="Times New Roman"/>
        </w:rPr>
        <w:t>9. Страна регистрации (инкорпорации): ____________</w:t>
      </w:r>
    </w:p>
    <w:p w:rsidR="001176A4" w:rsidRPr="00353A4B" w:rsidRDefault="001176A4" w:rsidP="001176A4">
      <w:pPr>
        <w:pStyle w:val="ConsPlusNormal"/>
        <w:ind w:firstLine="709"/>
        <w:jc w:val="both"/>
        <w:rPr>
          <w:rFonts w:ascii="Times New Roman" w:hAnsi="Times New Roman" w:cs="Times New Roman"/>
        </w:rPr>
      </w:pPr>
    </w:p>
    <w:p w:rsidR="001176A4" w:rsidRPr="00353A4B" w:rsidRDefault="001176A4" w:rsidP="001176A4">
      <w:pPr>
        <w:pStyle w:val="ConsPlusNormal"/>
        <w:ind w:firstLine="709"/>
        <w:jc w:val="both"/>
        <w:rPr>
          <w:rFonts w:ascii="Times New Roman" w:hAnsi="Times New Roman" w:cs="Times New Roman"/>
        </w:rPr>
      </w:pPr>
      <w:r w:rsidRPr="00353A4B">
        <w:rPr>
          <w:rFonts w:ascii="Times New Roman" w:hAnsi="Times New Roman" w:cs="Times New Roman"/>
        </w:rPr>
        <w:t xml:space="preserve">К заявлению приложены следующие документы: </w:t>
      </w:r>
    </w:p>
    <w:p w:rsidR="001176A4" w:rsidRPr="00353A4B" w:rsidRDefault="001176A4" w:rsidP="001176A4">
      <w:pPr>
        <w:pStyle w:val="ConsPlusNormal"/>
        <w:jc w:val="both"/>
        <w:rPr>
          <w:rFonts w:ascii="Times New Roman" w:hAnsi="Times New Roman" w:cs="Times New Roman"/>
        </w:rPr>
      </w:pPr>
      <w:r w:rsidRPr="00353A4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76A4" w:rsidRPr="00353A4B" w:rsidRDefault="001176A4" w:rsidP="001176A4">
      <w:pPr>
        <w:pStyle w:val="ConsPlusNormal"/>
        <w:ind w:firstLine="709"/>
        <w:jc w:val="both"/>
        <w:rPr>
          <w:rFonts w:ascii="Times New Roman" w:hAnsi="Times New Roman" w:cs="Times New Roman"/>
        </w:rPr>
      </w:pPr>
    </w:p>
    <w:p w:rsidR="001176A4" w:rsidRPr="00353A4B" w:rsidRDefault="001176A4" w:rsidP="001176A4">
      <w:pPr>
        <w:pStyle w:val="ConsPlusNormal"/>
        <w:ind w:firstLine="709"/>
        <w:jc w:val="both"/>
        <w:rPr>
          <w:rFonts w:ascii="Times New Roman" w:hAnsi="Times New Roman" w:cs="Times New Roman"/>
          <w:b/>
        </w:rPr>
      </w:pPr>
      <w:r w:rsidRPr="00353A4B">
        <w:rPr>
          <w:rFonts w:ascii="Times New Roman" w:hAnsi="Times New Roman" w:cs="Times New Roman"/>
          <w:b/>
        </w:rPr>
        <w:t xml:space="preserve">Способ направления результата/ответа </w:t>
      </w:r>
    </w:p>
    <w:p w:rsidR="001176A4" w:rsidRPr="00353A4B" w:rsidRDefault="001176A4" w:rsidP="001176A4">
      <w:pPr>
        <w:pStyle w:val="ConsPlusNormal"/>
        <w:ind w:firstLine="709"/>
        <w:jc w:val="both"/>
        <w:rPr>
          <w:rFonts w:ascii="Times New Roman" w:hAnsi="Times New Roman" w:cs="Times New Roman"/>
        </w:rPr>
      </w:pPr>
      <w:r w:rsidRPr="00353A4B">
        <w:rPr>
          <w:rFonts w:ascii="Times New Roman" w:hAnsi="Times New Roman" w:cs="Times New Roman"/>
        </w:rPr>
        <w:t>(лично, уполномоченному лицу, почтовым отправлением)</w:t>
      </w:r>
      <w:r w:rsidRPr="00353A4B">
        <w:rPr>
          <w:rFonts w:ascii="Times New Roman" w:hAnsi="Times New Roman" w:cs="Times New Roman"/>
        </w:rPr>
        <w:tab/>
        <w:t>_______________________________________________________________</w:t>
      </w:r>
    </w:p>
    <w:p w:rsidR="001176A4" w:rsidRPr="00353A4B" w:rsidRDefault="001176A4" w:rsidP="001176A4">
      <w:pPr>
        <w:pStyle w:val="ConsPlusNormal"/>
        <w:ind w:firstLine="709"/>
        <w:jc w:val="both"/>
        <w:rPr>
          <w:rFonts w:ascii="Times New Roman" w:hAnsi="Times New Roman" w:cs="Times New Roman"/>
        </w:rPr>
      </w:pPr>
      <w:r w:rsidRPr="00353A4B">
        <w:rPr>
          <w:rFonts w:ascii="Times New Roman" w:hAnsi="Times New Roman" w:cs="Times New Roman"/>
        </w:rPr>
        <w:t>1) (если в поле «Способ направления результата/ответа» выбран вариант «уполномоченному лицу»):</w:t>
      </w:r>
    </w:p>
    <w:p w:rsidR="001176A4" w:rsidRPr="00353A4B" w:rsidRDefault="001176A4" w:rsidP="001176A4">
      <w:pPr>
        <w:pStyle w:val="ConsPlusNormal"/>
        <w:ind w:firstLine="709"/>
        <w:jc w:val="both"/>
        <w:rPr>
          <w:rFonts w:ascii="Times New Roman" w:hAnsi="Times New Roman" w:cs="Times New Roman"/>
        </w:rPr>
      </w:pPr>
      <w:r w:rsidRPr="00353A4B">
        <w:rPr>
          <w:rFonts w:ascii="Times New Roman" w:hAnsi="Times New Roman" w:cs="Times New Roman"/>
        </w:rPr>
        <w:t>Ф.И.О. (полностью) ____________________________________________________________________</w:t>
      </w:r>
    </w:p>
    <w:p w:rsidR="001176A4" w:rsidRPr="00353A4B" w:rsidRDefault="001176A4" w:rsidP="001176A4">
      <w:pPr>
        <w:pStyle w:val="ConsPlusNormal"/>
        <w:ind w:firstLine="709"/>
        <w:jc w:val="both"/>
        <w:rPr>
          <w:rFonts w:ascii="Times New Roman" w:hAnsi="Times New Roman" w:cs="Times New Roman"/>
        </w:rPr>
      </w:pPr>
      <w:r w:rsidRPr="00353A4B">
        <w:rPr>
          <w:rFonts w:ascii="Times New Roman" w:hAnsi="Times New Roman" w:cs="Times New Roman"/>
        </w:rPr>
        <w:t>Документ, удостоверяющий личность:</w:t>
      </w:r>
    </w:p>
    <w:p w:rsidR="001176A4" w:rsidRPr="00353A4B" w:rsidRDefault="001176A4" w:rsidP="001176A4">
      <w:pPr>
        <w:pStyle w:val="ConsPlusNormal"/>
        <w:ind w:firstLine="709"/>
        <w:jc w:val="both"/>
        <w:rPr>
          <w:rFonts w:ascii="Times New Roman" w:hAnsi="Times New Roman" w:cs="Times New Roman"/>
        </w:rPr>
      </w:pPr>
      <w:r w:rsidRPr="00353A4B">
        <w:rPr>
          <w:rFonts w:ascii="Times New Roman" w:hAnsi="Times New Roman" w:cs="Times New Roman"/>
        </w:rPr>
        <w:t xml:space="preserve">Документ _________________________ серия __________   № ____________    Дата выдачи    </w:t>
      </w:r>
    </w:p>
    <w:p w:rsidR="001176A4" w:rsidRPr="00353A4B" w:rsidRDefault="001176A4" w:rsidP="001176A4">
      <w:pPr>
        <w:pStyle w:val="ConsPlusNormal"/>
        <w:ind w:firstLine="709"/>
        <w:jc w:val="both"/>
        <w:rPr>
          <w:rFonts w:ascii="Times New Roman" w:hAnsi="Times New Roman" w:cs="Times New Roman"/>
        </w:rPr>
      </w:pPr>
      <w:r w:rsidRPr="00353A4B">
        <w:rPr>
          <w:rFonts w:ascii="Times New Roman" w:hAnsi="Times New Roman" w:cs="Times New Roman"/>
        </w:rPr>
        <w:t xml:space="preserve">____________________ </w:t>
      </w:r>
      <w:r w:rsidRPr="00353A4B">
        <w:rPr>
          <w:rFonts w:ascii="Times New Roman" w:hAnsi="Times New Roman" w:cs="Times New Roman"/>
        </w:rPr>
        <w:tab/>
        <w:t>Выдан___________________________________________________________</w:t>
      </w:r>
    </w:p>
    <w:p w:rsidR="001176A4" w:rsidRPr="00353A4B" w:rsidRDefault="001176A4" w:rsidP="001176A4">
      <w:pPr>
        <w:pStyle w:val="ConsPlusNormal"/>
        <w:ind w:firstLine="709"/>
        <w:jc w:val="both"/>
        <w:rPr>
          <w:rFonts w:ascii="Times New Roman" w:hAnsi="Times New Roman" w:cs="Times New Roman"/>
        </w:rPr>
      </w:pPr>
      <w:r w:rsidRPr="00353A4B">
        <w:rPr>
          <w:rFonts w:ascii="Times New Roman" w:hAnsi="Times New Roman" w:cs="Times New Roman"/>
        </w:rPr>
        <w:t>контактный телефон:</w:t>
      </w:r>
      <w:r w:rsidRPr="00353A4B">
        <w:rPr>
          <w:rFonts w:ascii="Times New Roman" w:hAnsi="Times New Roman" w:cs="Times New Roman"/>
        </w:rPr>
        <w:tab/>
        <w:t>___________________________________________</w:t>
      </w:r>
    </w:p>
    <w:p w:rsidR="001176A4" w:rsidRPr="00353A4B" w:rsidRDefault="001176A4" w:rsidP="001176A4">
      <w:pPr>
        <w:pStyle w:val="ConsPlusNormal"/>
        <w:ind w:firstLine="709"/>
        <w:jc w:val="both"/>
        <w:rPr>
          <w:rFonts w:ascii="Times New Roman" w:hAnsi="Times New Roman" w:cs="Times New Roman"/>
        </w:rPr>
      </w:pPr>
      <w:r w:rsidRPr="00353A4B">
        <w:rPr>
          <w:rFonts w:ascii="Times New Roman" w:hAnsi="Times New Roman" w:cs="Times New Roman"/>
        </w:rPr>
        <w:t>реквизиты доверенности (при наличии доверенности):</w:t>
      </w:r>
      <w:r w:rsidRPr="00353A4B">
        <w:rPr>
          <w:rFonts w:ascii="Times New Roman" w:hAnsi="Times New Roman" w:cs="Times New Roman"/>
        </w:rPr>
        <w:tab/>
        <w:t>____________________________________</w:t>
      </w:r>
    </w:p>
    <w:p w:rsidR="001176A4" w:rsidRPr="00353A4B" w:rsidRDefault="001176A4" w:rsidP="001176A4">
      <w:pPr>
        <w:pStyle w:val="ConsPlusNormal"/>
        <w:ind w:firstLine="709"/>
        <w:jc w:val="both"/>
        <w:rPr>
          <w:rFonts w:ascii="Times New Roman" w:hAnsi="Times New Roman" w:cs="Times New Roman"/>
        </w:rPr>
      </w:pPr>
      <w:r w:rsidRPr="00353A4B">
        <w:rPr>
          <w:rFonts w:ascii="Times New Roman" w:hAnsi="Times New Roman" w:cs="Times New Roman"/>
        </w:rPr>
        <w:lastRenderedPageBreak/>
        <w:tab/>
      </w:r>
    </w:p>
    <w:p w:rsidR="001176A4" w:rsidRPr="00353A4B" w:rsidRDefault="001176A4" w:rsidP="001176A4">
      <w:pPr>
        <w:pStyle w:val="ConsPlusNormal"/>
        <w:ind w:firstLine="709"/>
        <w:jc w:val="both"/>
        <w:rPr>
          <w:rFonts w:ascii="Times New Roman" w:hAnsi="Times New Roman" w:cs="Times New Roman"/>
        </w:rPr>
      </w:pPr>
      <w:r w:rsidRPr="00353A4B">
        <w:rPr>
          <w:rFonts w:ascii="Times New Roman" w:hAnsi="Times New Roman" w:cs="Times New Roman"/>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1176A4" w:rsidRPr="00353A4B" w:rsidRDefault="001176A4" w:rsidP="001176A4">
      <w:pPr>
        <w:pStyle w:val="ConsPlusNormal"/>
        <w:ind w:firstLine="709"/>
        <w:jc w:val="both"/>
        <w:rPr>
          <w:rFonts w:ascii="Times New Roman" w:hAnsi="Times New Roman" w:cs="Times New Roman"/>
        </w:rPr>
      </w:pPr>
      <w:r w:rsidRPr="00353A4B">
        <w:rPr>
          <w:rFonts w:ascii="Times New Roman" w:hAnsi="Times New Roman" w:cs="Times New Roman"/>
        </w:rPr>
        <w:t>_____________________________________________________________________________________</w:t>
      </w:r>
    </w:p>
    <w:p w:rsidR="001176A4" w:rsidRPr="00353A4B" w:rsidRDefault="001176A4" w:rsidP="001176A4">
      <w:pPr>
        <w:pStyle w:val="ConsPlusNormal"/>
        <w:ind w:firstLine="709"/>
        <w:jc w:val="both"/>
        <w:rPr>
          <w:rFonts w:ascii="Times New Roman" w:hAnsi="Times New Roman" w:cs="Times New Roman"/>
        </w:rPr>
      </w:pPr>
      <w:r w:rsidRPr="00353A4B">
        <w:rPr>
          <w:rFonts w:ascii="Times New Roman" w:hAnsi="Times New Roman" w:cs="Times New Roman"/>
        </w:rPr>
        <w:t>_____________________________________________________________________________________</w:t>
      </w:r>
    </w:p>
    <w:p w:rsidR="001176A4" w:rsidRPr="00353A4B" w:rsidRDefault="001176A4" w:rsidP="001176A4">
      <w:pPr>
        <w:pStyle w:val="ConsPlusNormal"/>
        <w:jc w:val="right"/>
        <w:rPr>
          <w:rFonts w:ascii="Times New Roman" w:hAnsi="Times New Roman" w:cs="Times New Roman"/>
        </w:rPr>
      </w:pPr>
      <w:r w:rsidRPr="00353A4B">
        <w:rPr>
          <w:rFonts w:ascii="Times New Roman" w:hAnsi="Times New Roman" w:cs="Times New Roman"/>
        </w:rPr>
        <w:t xml:space="preserve"> «____» ________________ ______ г.  _______________________________________</w:t>
      </w:r>
    </w:p>
    <w:p w:rsidR="001176A4" w:rsidRPr="00353A4B" w:rsidRDefault="001176A4" w:rsidP="001176A4">
      <w:pPr>
        <w:pStyle w:val="ConsPlusNormal"/>
        <w:jc w:val="right"/>
        <w:rPr>
          <w:rFonts w:ascii="Times New Roman" w:hAnsi="Times New Roman" w:cs="Times New Roman"/>
          <w:sz w:val="24"/>
          <w:szCs w:val="24"/>
        </w:rPr>
      </w:pPr>
      <w:r w:rsidRPr="00353A4B">
        <w:rPr>
          <w:rFonts w:ascii="Times New Roman" w:hAnsi="Times New Roman" w:cs="Times New Roman"/>
        </w:rPr>
        <w:t>(дата)                   (подпись заявителя; печать – для юридических лиц)</w:t>
      </w: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353A4B" w:rsidRDefault="00353A4B" w:rsidP="001176A4">
      <w:pPr>
        <w:autoSpaceDE w:val="0"/>
        <w:autoSpaceDN w:val="0"/>
        <w:adjustRightInd w:val="0"/>
        <w:spacing w:line="240" w:lineRule="auto"/>
        <w:ind w:firstLine="709"/>
        <w:jc w:val="right"/>
        <w:outlineLvl w:val="0"/>
        <w:rPr>
          <w:sz w:val="20"/>
          <w:szCs w:val="20"/>
        </w:rPr>
      </w:pPr>
    </w:p>
    <w:p w:rsidR="001176A4" w:rsidRPr="00353A4B" w:rsidRDefault="001176A4" w:rsidP="001176A4">
      <w:pPr>
        <w:autoSpaceDE w:val="0"/>
        <w:autoSpaceDN w:val="0"/>
        <w:adjustRightInd w:val="0"/>
        <w:spacing w:line="240" w:lineRule="auto"/>
        <w:ind w:firstLine="709"/>
        <w:jc w:val="right"/>
        <w:outlineLvl w:val="0"/>
        <w:rPr>
          <w:rFonts w:ascii="Times New Roman" w:hAnsi="Times New Roman"/>
          <w:sz w:val="20"/>
          <w:szCs w:val="20"/>
        </w:rPr>
      </w:pPr>
      <w:r w:rsidRPr="00353A4B">
        <w:rPr>
          <w:rFonts w:ascii="Times New Roman" w:hAnsi="Times New Roman"/>
          <w:sz w:val="20"/>
          <w:szCs w:val="20"/>
        </w:rPr>
        <w:lastRenderedPageBreak/>
        <w:t>Приложение № 3</w:t>
      </w:r>
    </w:p>
    <w:p w:rsidR="001176A4" w:rsidRPr="00353A4B" w:rsidRDefault="001176A4" w:rsidP="001176A4">
      <w:pPr>
        <w:autoSpaceDE w:val="0"/>
        <w:autoSpaceDN w:val="0"/>
        <w:adjustRightInd w:val="0"/>
        <w:spacing w:line="240" w:lineRule="auto"/>
        <w:ind w:firstLine="709"/>
        <w:jc w:val="right"/>
        <w:outlineLvl w:val="0"/>
        <w:rPr>
          <w:rFonts w:ascii="Times New Roman" w:hAnsi="Times New Roman"/>
          <w:sz w:val="20"/>
          <w:szCs w:val="20"/>
        </w:rPr>
      </w:pPr>
      <w:r w:rsidRPr="00353A4B">
        <w:rPr>
          <w:rFonts w:ascii="Times New Roman" w:hAnsi="Times New Roman"/>
          <w:sz w:val="20"/>
          <w:szCs w:val="20"/>
        </w:rPr>
        <w:t>к административному регламенту</w:t>
      </w:r>
    </w:p>
    <w:p w:rsidR="001176A4" w:rsidRPr="00353A4B" w:rsidRDefault="001176A4" w:rsidP="001176A4">
      <w:pPr>
        <w:autoSpaceDE w:val="0"/>
        <w:autoSpaceDN w:val="0"/>
        <w:adjustRightInd w:val="0"/>
        <w:spacing w:line="240" w:lineRule="auto"/>
        <w:ind w:firstLine="709"/>
        <w:jc w:val="right"/>
        <w:outlineLvl w:val="0"/>
        <w:rPr>
          <w:rFonts w:ascii="Times New Roman" w:hAnsi="Times New Roman"/>
          <w:sz w:val="20"/>
          <w:szCs w:val="20"/>
        </w:rPr>
      </w:pPr>
      <w:r w:rsidRPr="00353A4B">
        <w:rPr>
          <w:rFonts w:ascii="Times New Roman" w:hAnsi="Times New Roman"/>
          <w:sz w:val="20"/>
          <w:szCs w:val="20"/>
        </w:rPr>
        <w:t>предоставления муниципальной услуги</w:t>
      </w:r>
    </w:p>
    <w:p w:rsidR="001176A4" w:rsidRPr="00353A4B" w:rsidRDefault="001176A4" w:rsidP="001176A4">
      <w:pPr>
        <w:pStyle w:val="ConsPlusTitle"/>
        <w:spacing w:after="240"/>
        <w:ind w:firstLine="709"/>
        <w:jc w:val="right"/>
        <w:rPr>
          <w:rFonts w:ascii="Times New Roman" w:hAnsi="Times New Roman" w:cs="Times New Roman"/>
          <w:b w:val="0"/>
        </w:rPr>
      </w:pPr>
      <w:r w:rsidRPr="00353A4B">
        <w:rPr>
          <w:rFonts w:ascii="Times New Roman" w:hAnsi="Times New Roman" w:cs="Times New Roman"/>
          <w:b w:val="0"/>
        </w:rPr>
        <w:t>«Передача муниципального имущества в доверительное управление»</w:t>
      </w:r>
    </w:p>
    <w:p w:rsidR="001176A4" w:rsidRPr="00804E11" w:rsidRDefault="001176A4" w:rsidP="001176A4">
      <w:pPr>
        <w:autoSpaceDE w:val="0"/>
        <w:autoSpaceDN w:val="0"/>
        <w:adjustRightInd w:val="0"/>
        <w:spacing w:line="240" w:lineRule="auto"/>
        <w:ind w:firstLine="709"/>
        <w:jc w:val="right"/>
        <w:outlineLvl w:val="0"/>
        <w:rPr>
          <w:sz w:val="24"/>
          <w:szCs w:val="24"/>
        </w:rPr>
      </w:pPr>
    </w:p>
    <w:p w:rsidR="001176A4" w:rsidRPr="00804E11" w:rsidRDefault="001176A4" w:rsidP="001176A4">
      <w:pPr>
        <w:widowControl w:val="0"/>
        <w:autoSpaceDE w:val="0"/>
        <w:autoSpaceDN w:val="0"/>
        <w:adjustRightInd w:val="0"/>
        <w:spacing w:line="240" w:lineRule="auto"/>
        <w:ind w:firstLine="709"/>
        <w:jc w:val="center"/>
        <w:rPr>
          <w:rFonts w:eastAsia="Times New Roman"/>
          <w:b/>
          <w:bCs/>
          <w:sz w:val="24"/>
          <w:szCs w:val="24"/>
          <w:lang w:eastAsia="ru-RU"/>
        </w:rPr>
      </w:pPr>
      <w:r w:rsidRPr="00804E11">
        <w:rPr>
          <w:rFonts w:eastAsia="Times New Roman"/>
          <w:b/>
          <w:bCs/>
          <w:sz w:val="24"/>
          <w:szCs w:val="24"/>
          <w:lang w:eastAsia="ru-RU"/>
        </w:rPr>
        <w:t>БЛОК-СХЕМА</w:t>
      </w:r>
    </w:p>
    <w:p w:rsidR="001176A4" w:rsidRPr="00804E11" w:rsidRDefault="001176A4" w:rsidP="001176A4">
      <w:pPr>
        <w:widowControl w:val="0"/>
        <w:autoSpaceDE w:val="0"/>
        <w:autoSpaceDN w:val="0"/>
        <w:adjustRightInd w:val="0"/>
        <w:spacing w:line="240" w:lineRule="auto"/>
        <w:ind w:firstLine="709"/>
        <w:jc w:val="center"/>
        <w:rPr>
          <w:rFonts w:eastAsia="Times New Roman"/>
          <w:b/>
          <w:bCs/>
          <w:sz w:val="24"/>
          <w:szCs w:val="24"/>
          <w:lang w:eastAsia="ru-RU"/>
        </w:rPr>
      </w:pPr>
      <w:r w:rsidRPr="00804E11">
        <w:rPr>
          <w:rFonts w:eastAsia="Times New Roman"/>
          <w:b/>
          <w:bCs/>
          <w:sz w:val="24"/>
          <w:szCs w:val="24"/>
          <w:lang w:eastAsia="ru-RU"/>
        </w:rPr>
        <w:t>ПРЕДОСТАВЛЕНИЯ МУНИЦИПАЛЬНОЙ УСЛУГИ</w:t>
      </w:r>
    </w:p>
    <w:p w:rsidR="001176A4" w:rsidRPr="00804E11" w:rsidRDefault="001176A4" w:rsidP="001176A4">
      <w:pPr>
        <w:widowControl w:val="0"/>
        <w:autoSpaceDE w:val="0"/>
        <w:autoSpaceDN w:val="0"/>
        <w:adjustRightInd w:val="0"/>
        <w:spacing w:line="240" w:lineRule="auto"/>
        <w:ind w:firstLine="709"/>
        <w:jc w:val="center"/>
        <w:rPr>
          <w:rFonts w:eastAsia="Times New Roman"/>
          <w:b/>
          <w:bCs/>
          <w:sz w:val="24"/>
          <w:szCs w:val="24"/>
          <w:lang w:eastAsia="ru-RU"/>
        </w:rPr>
      </w:pPr>
    </w:p>
    <w:p w:rsidR="001176A4" w:rsidRPr="00804E11" w:rsidRDefault="001176A4" w:rsidP="001176A4">
      <w:pPr>
        <w:widowControl w:val="0"/>
        <w:autoSpaceDE w:val="0"/>
        <w:autoSpaceDN w:val="0"/>
        <w:adjustRightInd w:val="0"/>
        <w:spacing w:line="240" w:lineRule="auto"/>
        <w:jc w:val="center"/>
        <w:rPr>
          <w:rFonts w:eastAsia="Times New Roman"/>
          <w:b/>
          <w:bCs/>
          <w:sz w:val="24"/>
          <w:szCs w:val="24"/>
          <w:lang w:eastAsia="ru-RU"/>
        </w:rPr>
      </w:pPr>
      <w:r w:rsidRPr="00804E11">
        <w:rPr>
          <w:noProof/>
          <w:sz w:val="24"/>
          <w:szCs w:val="24"/>
        </w:rPr>
        <w:pict>
          <v:roundrect id="Скругленный прямоугольник 9" o:spid="_x0000_s1041" style="position:absolute;left:0;text-align:left;margin-left:18.15pt;margin-top:10.7pt;width:445.2pt;height:30.6pt;z-index:251669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" fillcolor="window" strokecolor="#f79646" strokeweight="2pt">
            <v:textbox>
              <w:txbxContent>
                <w:p w:rsidR="001176A4" w:rsidRDefault="001176A4" w:rsidP="001176A4">
                  <w:pPr>
                    <w:jc w:val="center"/>
                  </w:pPr>
                  <w:r>
                    <w:t>Прием и рассмотрение документов в Органе</w:t>
                  </w:r>
                </w:p>
              </w:txbxContent>
            </v:textbox>
          </v:roundrect>
        </w:pict>
      </w:r>
    </w:p>
    <w:p w:rsidR="001176A4" w:rsidRPr="00804E11" w:rsidRDefault="001176A4" w:rsidP="001176A4">
      <w:pPr>
        <w:tabs>
          <w:tab w:val="left" w:pos="1500"/>
        </w:tabs>
        <w:spacing w:line="240" w:lineRule="auto"/>
        <w:jc w:val="both"/>
        <w:rPr>
          <w:rFonts w:eastAsia="Times New Roman"/>
          <w:sz w:val="24"/>
          <w:szCs w:val="24"/>
          <w:lang w:eastAsia="ru-RU"/>
        </w:rPr>
      </w:pPr>
    </w:p>
    <w:p w:rsidR="001176A4" w:rsidRPr="00804E11" w:rsidRDefault="001176A4" w:rsidP="001176A4">
      <w:pPr>
        <w:spacing w:line="240" w:lineRule="auto"/>
        <w:rPr>
          <w:rFonts w:eastAsia="Times New Roman"/>
          <w:sz w:val="24"/>
          <w:szCs w:val="24"/>
          <w:lang w:eastAsia="ru-RU"/>
        </w:rPr>
      </w:pPr>
      <w:r w:rsidRPr="00804E11">
        <w:rPr>
          <w:noProof/>
          <w:sz w:val="24"/>
          <w:szCs w:val="24"/>
        </w:rPr>
        <w:pict>
          <v:shapetype id="_x0000_t32" coordsize="21600,21600" o:spt="32" o:oned="t" path="m,l21600,21600e" filled="f">
            <v:path arrowok="t" fillok="f" o:connecttype="none"/>
            <o:lock v:ext="edit" shapetype="t"/>
          </v:shapetype>
          <v:shape id="Прямая со стрелкой 21" o:spid="_x0000_s1052" type="#_x0000_t32" style="position:absolute;margin-left:240.75pt;margin-top:9.1pt;width:.6pt;height:14.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" strokecolor="#4a7ebb">
            <v:stroke endarrow="open"/>
          </v:shape>
        </w:pict>
      </w:r>
    </w:p>
    <w:p w:rsidR="001176A4" w:rsidRPr="00804E11" w:rsidRDefault="001176A4" w:rsidP="001176A4">
      <w:pPr>
        <w:spacing w:line="240" w:lineRule="auto"/>
        <w:rPr>
          <w:rFonts w:eastAsia="Times New Roman"/>
          <w:sz w:val="24"/>
          <w:szCs w:val="24"/>
          <w:lang w:eastAsia="ru-RU"/>
        </w:rPr>
      </w:pPr>
      <w:r w:rsidRPr="00804E11">
        <w:rPr>
          <w:noProof/>
          <w:sz w:val="24"/>
          <w:szCs w:val="24"/>
        </w:rPr>
        <w:pict>
          <v:shape id="Прямая со стрелкой 32" o:spid="_x0000_s1063" type="#_x0000_t32" style="position:absolute;margin-left:325.95pt;margin-top:295.9pt;width:39.6pt;height:19.8pt;flip:x;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" strokecolor="#4a7ebb">
            <v:stroke endarrow="open"/>
          </v:shape>
        </w:pict>
      </w:r>
      <w:r w:rsidRPr="00804E11">
        <w:rPr>
          <w:noProof/>
          <w:sz w:val="24"/>
          <w:szCs w:val="24"/>
        </w:rPr>
        <w:pict>
          <v:shape id="Прямая со стрелкой 31" o:spid="_x0000_s1062" type="#_x0000_t32" style="position:absolute;margin-left:126.15pt;margin-top:295.9pt;width:42.6pt;height:19.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" strokecolor="#4a7ebb">
            <v:stroke endarrow="open"/>
          </v:shape>
        </w:pict>
      </w:r>
      <w:r w:rsidRPr="00804E11">
        <w:rPr>
          <w:noProof/>
          <w:sz w:val="24"/>
          <w:szCs w:val="24"/>
        </w:rPr>
        <w:pict>
          <v:shape id="Прямая со стрелкой 30" o:spid="_x0000_s1061" type="#_x0000_t32" style="position:absolute;margin-left:364.95pt;margin-top:225.1pt;width:.6pt;height:27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" strokecolor="#4a7ebb">
            <v:stroke endarrow="open"/>
          </v:shape>
        </w:pict>
      </w:r>
      <w:r w:rsidRPr="00804E11">
        <w:rPr>
          <w:noProof/>
          <w:sz w:val="24"/>
          <w:szCs w:val="24"/>
        </w:rPr>
        <w:pict>
          <v:shape id="Прямая со стрелкой 29" o:spid="_x0000_s1060" type="#_x0000_t32" style="position:absolute;margin-left:126.15pt;margin-top:225.1pt;width:0;height:2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" strokecolor="#4a7ebb">
            <v:stroke endarrow="open"/>
          </v:shape>
        </w:pict>
      </w:r>
      <w:r w:rsidRPr="00804E11">
        <w:rPr>
          <w:noProof/>
          <w:sz w:val="24"/>
          <w:szCs w:val="24"/>
        </w:rPr>
        <w:pict>
          <v:shape id="Прямая со стрелкой 28" o:spid="_x0000_s1059" type="#_x0000_t32" style="position:absolute;margin-left:359.55pt;margin-top:156.1pt;width:0;height:28.2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" strokecolor="#4a7ebb">
            <v:stroke endarrow="open"/>
          </v:shape>
        </w:pict>
      </w:r>
      <w:r w:rsidRPr="00804E11">
        <w:rPr>
          <w:noProof/>
          <w:sz w:val="24"/>
          <w:szCs w:val="24"/>
        </w:rPr>
        <w:pict>
          <v:shape id="Прямая со стрелкой 27" o:spid="_x0000_s1058" type="#_x0000_t32" style="position:absolute;margin-left:131.55pt;margin-top:156.1pt;width:228pt;height:28.2pt;flip:x;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" strokecolor="#4a7ebb">
            <v:stroke endarrow="open"/>
          </v:shape>
        </w:pict>
      </w:r>
      <w:r w:rsidRPr="00804E11">
        <w:rPr>
          <w:noProof/>
          <w:sz w:val="24"/>
          <w:szCs w:val="24"/>
        </w:rPr>
        <w:pict>
          <v:shape id="Прямая со стрелкой 26" o:spid="_x0000_s1057" type="#_x0000_t32" style="position:absolute;margin-left:230.55pt;margin-top:139.3pt;width:18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" strokecolor="#4a7ebb">
            <v:stroke endarrow="open"/>
          </v:shape>
        </w:pict>
      </w:r>
      <w:r w:rsidRPr="00804E11">
        <w:rPr>
          <w:noProof/>
          <w:sz w:val="24"/>
          <w:szCs w:val="24"/>
        </w:rPr>
        <w:pict>
          <v:shape id="Прямая со стрелкой 25" o:spid="_x0000_s1056" type="#_x0000_t32" style="position:absolute;margin-left:358.95pt;margin-top:93.1pt;width:0;height:16.2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" strokecolor="#4a7ebb">
            <v:stroke endarrow="open"/>
          </v:shape>
        </w:pict>
      </w:r>
      <w:r w:rsidRPr="00804E11">
        <w:rPr>
          <w:noProof/>
          <w:sz w:val="24"/>
          <w:szCs w:val="24"/>
        </w:rPr>
        <w:pict>
          <v:shape id="Прямая со стрелкой 24" o:spid="_x0000_s1055" type="#_x0000_t32" style="position:absolute;margin-left:121.35pt;margin-top:93.1pt;width:.6pt;height:16.2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" strokecolor="#4a7ebb">
            <v:stroke endarrow="open"/>
          </v:shape>
        </w:pict>
      </w:r>
      <w:r w:rsidRPr="00804E11">
        <w:rPr>
          <w:noProof/>
          <w:sz w:val="24"/>
          <w:szCs w:val="24"/>
        </w:rPr>
        <w:pict>
          <v:shape id="Прямая со стрелкой 23" o:spid="_x0000_s1054" type="#_x0000_t32" style="position:absolute;margin-left:241.35pt;margin-top:46.9pt;width:84.6pt;height:16.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" strokecolor="#4a7ebb">
            <v:stroke endarrow="open"/>
          </v:shape>
        </w:pict>
      </w:r>
      <w:r w:rsidRPr="00804E11">
        <w:rPr>
          <w:noProof/>
          <w:sz w:val="24"/>
          <w:szCs w:val="24"/>
        </w:rPr>
        <w:pict>
          <v:shape id="Прямая со стрелкой 22" o:spid="_x0000_s1053" type="#_x0000_t32" style="position:absolute;margin-left:162.75pt;margin-top:46.9pt;width:78.6pt;height:16.8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" strokecolor="#4a7ebb">
            <v:stroke endarrow="open"/>
          </v:shape>
        </w:pict>
      </w:r>
      <w:r w:rsidRPr="00804E11">
        <w:rPr>
          <w:noProof/>
          <w:sz w:val="24"/>
          <w:szCs w:val="24"/>
        </w:rPr>
        <w:pict>
          <v:roundrect id="Скругленный прямоугольник 19" o:spid="_x0000_s1051" style="position:absolute;margin-left:27.15pt;margin-top:315.7pt;width:452.4pt;height:51.6pt;z-index:2516797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" fillcolor="window" strokecolor="#f79646" strokeweight="2pt">
            <v:textbox>
              <w:txbxContent>
                <w:p w:rsidR="001176A4" w:rsidRDefault="001176A4" w:rsidP="001176A4">
                  <w:pPr>
                    <w:jc w:val="center"/>
                  </w:pPr>
                  <w:r>
                    <w:t>Выдача заявителю результата предоставления услуги в Органе</w:t>
                  </w:r>
                </w:p>
              </w:txbxContent>
            </v:textbox>
          </v:roundrect>
        </w:pict>
      </w:r>
      <w:r w:rsidRPr="00804E11">
        <w:rPr>
          <w:noProof/>
          <w:sz w:val="24"/>
          <w:szCs w:val="24"/>
        </w:rPr>
        <w:pict>
          <v:roundrect id="Скругленный прямоугольник 18" o:spid="_x0000_s1050" style="position:absolute;margin-left:260.55pt;margin-top:252.1pt;width:213pt;height:43.8pt;z-index:2516787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" fillcolor="window" strokecolor="#f79646" strokeweight="2pt">
            <v:textbox>
              <w:txbxContent>
                <w:p w:rsidR="001176A4" w:rsidRDefault="001176A4" w:rsidP="001176A4">
                  <w:pPr>
                    <w:jc w:val="center"/>
                  </w:pPr>
                  <w:r>
                    <w:t>Принятие решения о предоставлении услуги</w:t>
                  </w:r>
                </w:p>
                <w:p w:rsidR="001176A4" w:rsidRDefault="001176A4" w:rsidP="001176A4"/>
              </w:txbxContent>
            </v:textbox>
          </v:roundrect>
        </w:pict>
      </w:r>
      <w:r w:rsidRPr="00804E11">
        <w:rPr>
          <w:noProof/>
          <w:sz w:val="24"/>
          <w:szCs w:val="24"/>
        </w:rPr>
        <w:pict>
          <v:roundrect id="Скругленный прямоугольник 17" o:spid="_x0000_s1049" style="position:absolute;margin-left:22.95pt;margin-top:252.1pt;width:210.6pt;height:43.8pt;z-index:2516776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" fillcolor="window" strokecolor="#f79646" strokeweight="2pt">
            <v:textbox>
              <w:txbxContent>
                <w:p w:rsidR="001176A4" w:rsidRDefault="001176A4" w:rsidP="001176A4">
                  <w:pPr>
                    <w:jc w:val="center"/>
                  </w:pPr>
                  <w:r>
                    <w:t>Отказ в предоставлении услуги</w:t>
                  </w:r>
                </w:p>
                <w:p w:rsidR="001176A4" w:rsidRDefault="001176A4" w:rsidP="001176A4"/>
              </w:txbxContent>
            </v:textbox>
          </v:roundrect>
        </w:pict>
      </w:r>
      <w:r w:rsidRPr="00804E11">
        <w:rPr>
          <w:noProof/>
          <w:sz w:val="24"/>
          <w:szCs w:val="24"/>
        </w:rPr>
        <w:pict>
          <v:roundrect id="Скругленный прямоугольник 16" o:spid="_x0000_s1048" style="position:absolute;margin-left:256.95pt;margin-top:184.3pt;width:216.6pt;height:40.8pt;z-index:2516766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" fillcolor="window" strokecolor="#f79646" strokeweight="2pt">
            <v:textbox>
              <w:txbxContent>
                <w:p w:rsidR="001176A4" w:rsidRDefault="001176A4" w:rsidP="001176A4">
                  <w:pPr>
                    <w:jc w:val="center"/>
                  </w:pPr>
                  <w:r>
                    <w:t>Нет</w:t>
                  </w:r>
                </w:p>
              </w:txbxContent>
            </v:textbox>
          </v:roundrect>
        </w:pict>
      </w:r>
      <w:r w:rsidRPr="00804E11">
        <w:rPr>
          <w:noProof/>
          <w:sz w:val="24"/>
          <w:szCs w:val="24"/>
        </w:rPr>
        <w:pict>
          <v:roundrect id="Скругленный прямоугольник 15" o:spid="_x0000_s1047" style="position:absolute;margin-left:18.15pt;margin-top:184.3pt;width:215.4pt;height:40.8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" fillcolor="window" strokecolor="#f79646" strokeweight="2pt">
            <v:textbox>
              <w:txbxContent>
                <w:p w:rsidR="001176A4" w:rsidRDefault="001176A4" w:rsidP="001176A4">
                  <w:pPr>
                    <w:jc w:val="center"/>
                  </w:pPr>
                  <w:r>
                    <w:t>Да</w:t>
                  </w:r>
                </w:p>
              </w:txbxContent>
            </v:textbox>
          </v:roundrect>
        </w:pict>
      </w:r>
      <w:r w:rsidRPr="00804E11">
        <w:rPr>
          <w:noProof/>
          <w:sz w:val="24"/>
          <w:szCs w:val="24"/>
        </w:rPr>
        <w:pict>
          <v:roundrect id="Скругленный прямоугольник 14" o:spid="_x0000_s1046" style="position:absolute;margin-left:18.15pt;margin-top:109.3pt;width:212.4pt;height:60.6pt;z-index:2516746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" fillcolor="window" strokecolor="#f79646" strokeweight="2pt">
            <v:textbox>
              <w:txbxContent>
                <w:p w:rsidR="001176A4" w:rsidRDefault="001176A4" w:rsidP="001176A4">
                  <w:pPr>
                    <w:jc w:val="center"/>
                  </w:pPr>
                  <w:r>
                    <w:t xml:space="preserve">Направление межведомственных запросов Органом </w:t>
                  </w:r>
                </w:p>
              </w:txbxContent>
            </v:textbox>
          </v:roundrect>
        </w:pict>
      </w:r>
      <w:r w:rsidRPr="00804E11">
        <w:rPr>
          <w:noProof/>
          <w:sz w:val="24"/>
          <w:szCs w:val="24"/>
        </w:rPr>
        <w:pict>
          <v:roundrect id="Скругленный прямоугольник 13" o:spid="_x0000_s1045" style="position:absolute;margin-left:248.55pt;margin-top:109.3pt;width:220.8pt;height:46.8pt;z-index:25167360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" fillcolor="window" strokecolor="#f79646" strokeweight="2pt">
            <v:textbox>
              <w:txbxContent>
                <w:p w:rsidR="001176A4" w:rsidRDefault="001176A4" w:rsidP="001176A4">
                  <w:pPr>
                    <w:jc w:val="center"/>
                  </w:pPr>
                  <w:r>
                    <w:t>Есть основания для отказа в предоставлении услуги?</w:t>
                  </w:r>
                </w:p>
              </w:txbxContent>
            </v:textbox>
          </v:roundrect>
        </w:pict>
      </w:r>
      <w:r w:rsidRPr="00804E11">
        <w:rPr>
          <w:noProof/>
          <w:sz w:val="24"/>
          <w:szCs w:val="24"/>
        </w:rPr>
        <w:pict>
          <v:roundrect id="Скругленный прямоугольник 12" o:spid="_x0000_s1044" style="position:absolute;margin-left:248.55pt;margin-top:63.7pt;width:217.8pt;height:29.4pt;z-index:2516725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" fillcolor="window" strokecolor="#f79646" strokeweight="2pt">
            <v:textbox>
              <w:txbxContent>
                <w:p w:rsidR="001176A4" w:rsidRDefault="001176A4" w:rsidP="001176A4">
                  <w:pPr>
                    <w:jc w:val="center"/>
                  </w:pPr>
                  <w:r>
                    <w:t>Нет</w:t>
                  </w:r>
                </w:p>
              </w:txbxContent>
            </v:textbox>
          </v:roundrect>
        </w:pict>
      </w:r>
      <w:r w:rsidRPr="00804E11">
        <w:rPr>
          <w:noProof/>
          <w:sz w:val="24"/>
          <w:szCs w:val="24"/>
        </w:rPr>
        <w:pict>
          <v:roundrect id="Скругленный прямоугольник 11" o:spid="_x0000_s1043" style="position:absolute;margin-left:18.15pt;margin-top:63.7pt;width:207pt;height:29.4pt;z-index:2516715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" fillcolor="window" strokecolor="#f79646" strokeweight="2pt">
            <v:textbox>
              <w:txbxContent>
                <w:p w:rsidR="001176A4" w:rsidRDefault="001176A4" w:rsidP="001176A4">
                  <w:pPr>
                    <w:jc w:val="center"/>
                  </w:pPr>
                  <w:r>
                    <w:t>Да</w:t>
                  </w:r>
                </w:p>
              </w:txbxContent>
            </v:textbox>
          </v:roundrect>
        </w:pict>
      </w:r>
      <w:r w:rsidRPr="00804E11">
        <w:rPr>
          <w:noProof/>
          <w:sz w:val="24"/>
          <w:szCs w:val="24"/>
        </w:rPr>
        <w:pict>
          <v:roundrect id="Скругленный прямоугольник 10" o:spid="_x0000_s1042" style="position:absolute;margin-left:18.15pt;margin-top:9.7pt;width:448.2pt;height:37.2pt;z-index:2516705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" fillcolor="window" strokecolor="#f79646" strokeweight="2pt">
            <v:textbox>
              <w:txbxContent>
                <w:p w:rsidR="001176A4" w:rsidRDefault="001176A4" w:rsidP="001176A4">
                  <w:pPr>
                    <w:jc w:val="center"/>
                  </w:pPr>
                  <w:r>
                    <w:t>Необходимо направление межведомственного запроса?</w:t>
                  </w:r>
                </w:p>
              </w:txbxContent>
            </v:textbox>
          </v:roundrect>
        </w:pict>
      </w:r>
    </w:p>
    <w:p w:rsidR="001176A4" w:rsidRPr="00804E11" w:rsidRDefault="001176A4" w:rsidP="001176A4">
      <w:pPr>
        <w:spacing w:line="240" w:lineRule="auto"/>
        <w:rPr>
          <w:rFonts w:eastAsia="Times New Roman"/>
          <w:sz w:val="24"/>
          <w:szCs w:val="24"/>
          <w:lang w:eastAsia="ru-RU"/>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Pr="00804E11" w:rsidRDefault="001176A4" w:rsidP="001176A4">
      <w:pPr>
        <w:pStyle w:val="ConsPlusNormal"/>
        <w:ind w:firstLine="709"/>
        <w:jc w:val="both"/>
        <w:rPr>
          <w:rFonts w:ascii="Times New Roman" w:hAnsi="Times New Roman"/>
          <w:sz w:val="24"/>
          <w:szCs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Pr="00150433" w:rsidRDefault="001176A4" w:rsidP="001176A4">
      <w:pPr>
        <w:spacing w:after="0" w:line="240" w:lineRule="auto"/>
        <w:rPr>
          <w:rFonts w:ascii="Times New Roman" w:hAnsi="Times New Roman"/>
          <w:sz w:val="26"/>
          <w:szCs w:val="26"/>
        </w:rPr>
      </w:pPr>
      <w:r>
        <w:rPr>
          <w:rFonts w:ascii="Times New Roman" w:hAnsi="Times New Roman"/>
          <w:noProof/>
          <w:sz w:val="26"/>
          <w:szCs w:val="26"/>
          <w:lang w:eastAsia="ru-RU"/>
        </w:rPr>
        <w:drawing>
          <wp:anchor distT="0" distB="0" distL="114300" distR="114300" simplePos="0" relativeHeight="251696128" behindDoc="1" locked="0" layoutInCell="1" allowOverlap="1">
            <wp:simplePos x="0" y="0"/>
            <wp:positionH relativeFrom="column">
              <wp:posOffset>2714625</wp:posOffset>
            </wp:positionH>
            <wp:positionV relativeFrom="paragraph">
              <wp:posOffset>114300</wp:posOffset>
            </wp:positionV>
            <wp:extent cx="741680" cy="800100"/>
            <wp:effectExtent l="19050" t="0" r="1270" b="0"/>
            <wp:wrapNone/>
            <wp:docPr id="460"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8" cstate="print"/>
                    <a:srcRect/>
                    <a:stretch>
                      <a:fillRect/>
                    </a:stretch>
                  </pic:blipFill>
                  <pic:spPr bwMode="auto">
                    <a:xfrm>
                      <a:off x="0" y="0"/>
                      <a:ext cx="741680" cy="800100"/>
                    </a:xfrm>
                    <a:prstGeom prst="rect">
                      <a:avLst/>
                    </a:prstGeom>
                    <a:noFill/>
                    <a:ln w="9525">
                      <a:noFill/>
                      <a:miter lim="800000"/>
                      <a:headEnd/>
                      <a:tailEnd/>
                    </a:ln>
                  </pic:spPr>
                </pic:pic>
              </a:graphicData>
            </a:graphic>
          </wp:anchor>
        </w:drawing>
      </w:r>
      <w:r w:rsidRPr="00150433">
        <w:rPr>
          <w:rFonts w:ascii="Times New Roman" w:hAnsi="Times New Roman"/>
          <w:noProof/>
          <w:sz w:val="26"/>
          <w:szCs w:val="26"/>
        </w:rPr>
        <w:pict>
          <v:shape id="_x0000_s1065" type="#_x0000_t202" style="position:absolute;margin-left:-9pt;margin-top:9pt;width:205.2pt;height:69.2pt;z-index:251695104;mso-position-horizontal-relative:text;mso-position-vertical-relative:text" strokecolor="white">
            <v:textbox style="mso-next-textbox:#_x0000_s1065">
              <w:txbxContent>
                <w:p w:rsidR="001176A4" w:rsidRPr="00D36109" w:rsidRDefault="001176A4" w:rsidP="001176A4">
                  <w:pPr>
                    <w:spacing w:after="0" w:line="240" w:lineRule="auto"/>
                    <w:jc w:val="center"/>
                    <w:rPr>
                      <w:rFonts w:ascii="Times New Roman" w:hAnsi="Times New Roman"/>
                      <w:b/>
                      <w:bCs/>
                      <w:sz w:val="24"/>
                    </w:rPr>
                  </w:pPr>
                  <w:r>
                    <w:rPr>
                      <w:rFonts w:ascii="Times New Roman" w:hAnsi="Times New Roman"/>
                      <w:b/>
                      <w:bCs/>
                      <w:sz w:val="24"/>
                    </w:rPr>
                    <w:t>«</w:t>
                  </w:r>
                  <w:r w:rsidRPr="00D36109">
                    <w:rPr>
                      <w:rFonts w:ascii="Times New Roman" w:hAnsi="Times New Roman"/>
                      <w:b/>
                      <w:bCs/>
                      <w:sz w:val="24"/>
                    </w:rPr>
                    <w:t xml:space="preserve">МЕЩУРА» </w:t>
                  </w:r>
                </w:p>
                <w:p w:rsidR="001176A4" w:rsidRPr="00D36109" w:rsidRDefault="001176A4" w:rsidP="001176A4">
                  <w:pPr>
                    <w:spacing w:after="0" w:line="240" w:lineRule="auto"/>
                    <w:jc w:val="center"/>
                    <w:rPr>
                      <w:rFonts w:ascii="Times New Roman" w:hAnsi="Times New Roman"/>
                      <w:b/>
                      <w:bCs/>
                      <w:sz w:val="24"/>
                    </w:rPr>
                  </w:pPr>
                  <w:r w:rsidRPr="00D36109">
                    <w:rPr>
                      <w:rFonts w:ascii="Times New Roman" w:hAnsi="Times New Roman"/>
                      <w:b/>
                      <w:bCs/>
                      <w:sz w:val="24"/>
                    </w:rPr>
                    <w:t>СИКТ ОВМ</w:t>
                  </w:r>
                  <w:r w:rsidRPr="00D36109">
                    <w:rPr>
                      <w:rFonts w:ascii="Times New Roman" w:hAnsi="Times New Roman"/>
                      <w:b/>
                      <w:sz w:val="24"/>
                    </w:rPr>
                    <w:t>Ö</w:t>
                  </w:r>
                  <w:r w:rsidRPr="00D36109">
                    <w:rPr>
                      <w:rFonts w:ascii="Times New Roman" w:hAnsi="Times New Roman"/>
                      <w:b/>
                      <w:bCs/>
                      <w:sz w:val="24"/>
                    </w:rPr>
                    <w:t>ДЧ</w:t>
                  </w:r>
                  <w:r w:rsidRPr="00D36109">
                    <w:rPr>
                      <w:rFonts w:ascii="Times New Roman" w:hAnsi="Times New Roman"/>
                      <w:b/>
                      <w:sz w:val="24"/>
                    </w:rPr>
                    <w:t>Ö</w:t>
                  </w:r>
                  <w:r w:rsidRPr="00D36109">
                    <w:rPr>
                      <w:rFonts w:ascii="Times New Roman" w:hAnsi="Times New Roman"/>
                      <w:b/>
                      <w:bCs/>
                      <w:sz w:val="24"/>
                    </w:rPr>
                    <w:t>МИНСА</w:t>
                  </w:r>
                </w:p>
                <w:p w:rsidR="001176A4" w:rsidRPr="00D36109" w:rsidRDefault="001176A4" w:rsidP="001176A4">
                  <w:pPr>
                    <w:spacing w:line="240" w:lineRule="auto"/>
                    <w:jc w:val="center"/>
                    <w:rPr>
                      <w:rFonts w:ascii="Times New Roman" w:hAnsi="Times New Roman"/>
                      <w:b/>
                      <w:bCs/>
                      <w:sz w:val="24"/>
                    </w:rPr>
                  </w:pPr>
                  <w:r w:rsidRPr="00D36109">
                    <w:rPr>
                      <w:rFonts w:ascii="Times New Roman" w:hAnsi="Times New Roman"/>
                      <w:b/>
                      <w:bCs/>
                      <w:sz w:val="24"/>
                    </w:rPr>
                    <w:t>АДМИНИСТРАЦИЯ</w:t>
                  </w:r>
                </w:p>
                <w:p w:rsidR="001176A4" w:rsidRPr="006A017A" w:rsidRDefault="001176A4" w:rsidP="001176A4">
                  <w:pPr>
                    <w:rPr>
                      <w:szCs w:val="24"/>
                    </w:rPr>
                  </w:pPr>
                </w:p>
              </w:txbxContent>
            </v:textbox>
          </v:shape>
        </w:pict>
      </w:r>
    </w:p>
    <w:p w:rsidR="001176A4" w:rsidRPr="00150433" w:rsidRDefault="001176A4" w:rsidP="001176A4">
      <w:pPr>
        <w:spacing w:after="0" w:line="240" w:lineRule="auto"/>
        <w:jc w:val="center"/>
        <w:rPr>
          <w:rFonts w:ascii="Times New Roman" w:hAnsi="Times New Roman"/>
          <w:sz w:val="26"/>
          <w:szCs w:val="26"/>
        </w:rPr>
      </w:pPr>
    </w:p>
    <w:p w:rsidR="001176A4" w:rsidRPr="00150433" w:rsidRDefault="001176A4" w:rsidP="001176A4">
      <w:pPr>
        <w:spacing w:after="0" w:line="240" w:lineRule="auto"/>
        <w:jc w:val="center"/>
        <w:rPr>
          <w:rFonts w:ascii="Times New Roman" w:hAnsi="Times New Roman"/>
          <w:sz w:val="26"/>
          <w:szCs w:val="26"/>
        </w:rPr>
      </w:pPr>
      <w:r w:rsidRPr="00150433">
        <w:rPr>
          <w:rFonts w:ascii="Times New Roman" w:hAnsi="Times New Roman"/>
          <w:noProof/>
          <w:sz w:val="26"/>
          <w:szCs w:val="26"/>
        </w:rPr>
        <w:pict>
          <v:shape id="_x0000_s1064" type="#_x0000_t202" style="position:absolute;left:0;text-align:left;margin-left:276.3pt;margin-top:-18pt;width:205.2pt;height:54pt;z-index:251694080" strokecolor="white">
            <v:textbox style="mso-next-textbox:#_x0000_s1064">
              <w:txbxContent>
                <w:p w:rsidR="001176A4" w:rsidRPr="00D36109" w:rsidRDefault="001176A4" w:rsidP="001176A4">
                  <w:pPr>
                    <w:spacing w:after="0"/>
                    <w:jc w:val="center"/>
                    <w:rPr>
                      <w:rFonts w:ascii="Times New Roman" w:hAnsi="Times New Roman"/>
                      <w:b/>
                      <w:bCs/>
                      <w:sz w:val="24"/>
                    </w:rPr>
                  </w:pPr>
                  <w:r w:rsidRPr="00D36109">
                    <w:rPr>
                      <w:rFonts w:ascii="Times New Roman" w:hAnsi="Times New Roman"/>
                      <w:b/>
                      <w:sz w:val="24"/>
                    </w:rPr>
                    <w:t xml:space="preserve">АДМИНИСТРАЦИЯ </w:t>
                  </w:r>
                </w:p>
                <w:p w:rsidR="001176A4" w:rsidRPr="00D36109" w:rsidRDefault="001176A4" w:rsidP="001176A4">
                  <w:pPr>
                    <w:spacing w:after="0"/>
                    <w:jc w:val="center"/>
                    <w:rPr>
                      <w:rFonts w:ascii="Times New Roman" w:hAnsi="Times New Roman"/>
                      <w:b/>
                      <w:sz w:val="24"/>
                    </w:rPr>
                  </w:pPr>
                  <w:r w:rsidRPr="00D36109">
                    <w:rPr>
                      <w:rFonts w:ascii="Times New Roman" w:hAnsi="Times New Roman"/>
                      <w:b/>
                      <w:sz w:val="24"/>
                    </w:rPr>
                    <w:t xml:space="preserve">СЕЛЬСКОГО ПОСЕЛЕНИЯ </w:t>
                  </w:r>
                </w:p>
                <w:p w:rsidR="001176A4" w:rsidRPr="00D36109" w:rsidRDefault="001176A4" w:rsidP="001176A4">
                  <w:pPr>
                    <w:jc w:val="center"/>
                    <w:rPr>
                      <w:rFonts w:ascii="Times New Roman" w:hAnsi="Times New Roman"/>
                      <w:b/>
                      <w:sz w:val="24"/>
                    </w:rPr>
                  </w:pPr>
                  <w:r w:rsidRPr="00D36109">
                    <w:rPr>
                      <w:rFonts w:ascii="Times New Roman" w:hAnsi="Times New Roman"/>
                      <w:b/>
                      <w:sz w:val="24"/>
                    </w:rPr>
                    <w:t>«МЕЩУРА»</w:t>
                  </w:r>
                </w:p>
                <w:p w:rsidR="001176A4" w:rsidRPr="006A017A" w:rsidRDefault="001176A4" w:rsidP="001176A4">
                  <w:pPr>
                    <w:rPr>
                      <w:szCs w:val="24"/>
                    </w:rPr>
                  </w:pPr>
                </w:p>
              </w:txbxContent>
            </v:textbox>
          </v:shape>
        </w:pict>
      </w:r>
    </w:p>
    <w:p w:rsidR="001176A4" w:rsidRPr="00150433" w:rsidRDefault="001176A4" w:rsidP="001176A4">
      <w:pPr>
        <w:spacing w:after="0" w:line="240" w:lineRule="auto"/>
        <w:rPr>
          <w:rFonts w:ascii="Times New Roman" w:hAnsi="Times New Roman"/>
          <w:sz w:val="26"/>
          <w:szCs w:val="26"/>
        </w:rPr>
      </w:pPr>
    </w:p>
    <w:p w:rsidR="001176A4" w:rsidRPr="00150433" w:rsidRDefault="001176A4" w:rsidP="001176A4">
      <w:pPr>
        <w:spacing w:after="0" w:line="240" w:lineRule="auto"/>
        <w:rPr>
          <w:rFonts w:ascii="Times New Roman" w:hAnsi="Times New Roman"/>
          <w:sz w:val="26"/>
          <w:szCs w:val="26"/>
        </w:rPr>
      </w:pPr>
    </w:p>
    <w:p w:rsidR="001176A4" w:rsidRDefault="001176A4" w:rsidP="001176A4">
      <w:pPr>
        <w:spacing w:after="0" w:line="240" w:lineRule="auto"/>
        <w:rPr>
          <w:rFonts w:ascii="Times New Roman" w:hAnsi="Times New Roman"/>
          <w:sz w:val="26"/>
          <w:szCs w:val="26"/>
        </w:rPr>
      </w:pPr>
    </w:p>
    <w:p w:rsidR="001176A4" w:rsidRPr="002C5036" w:rsidRDefault="001176A4" w:rsidP="001176A4">
      <w:pPr>
        <w:spacing w:after="0" w:line="240" w:lineRule="auto"/>
        <w:jc w:val="center"/>
        <w:rPr>
          <w:rFonts w:ascii="Times New Roman" w:hAnsi="Times New Roman"/>
          <w:sz w:val="24"/>
          <w:szCs w:val="24"/>
        </w:rPr>
      </w:pPr>
      <w:r w:rsidRPr="002C5036">
        <w:rPr>
          <w:rFonts w:ascii="Times New Roman" w:hAnsi="Times New Roman"/>
          <w:b/>
          <w:sz w:val="24"/>
          <w:szCs w:val="24"/>
        </w:rPr>
        <w:t>ШУÖМ</w:t>
      </w:r>
    </w:p>
    <w:p w:rsidR="001176A4" w:rsidRPr="002C5036" w:rsidRDefault="001176A4" w:rsidP="001176A4">
      <w:pPr>
        <w:pStyle w:val="2"/>
        <w:rPr>
          <w:i/>
          <w:szCs w:val="24"/>
        </w:rPr>
      </w:pPr>
      <w:r w:rsidRPr="002C5036">
        <w:rPr>
          <w:i/>
          <w:szCs w:val="24"/>
        </w:rPr>
        <w:t>ПОСТАНОВЛЕНИЕ</w:t>
      </w:r>
    </w:p>
    <w:p w:rsidR="001176A4" w:rsidRPr="00150433" w:rsidRDefault="001176A4" w:rsidP="001176A4">
      <w:pPr>
        <w:spacing w:after="0" w:line="240" w:lineRule="auto"/>
        <w:ind w:firstLine="709"/>
        <w:rPr>
          <w:rFonts w:ascii="Times New Roman" w:hAnsi="Times New Roman"/>
          <w:sz w:val="26"/>
          <w:szCs w:val="26"/>
        </w:rPr>
      </w:pPr>
    </w:p>
    <w:p w:rsidR="001176A4" w:rsidRPr="00150433" w:rsidRDefault="001176A4" w:rsidP="001176A4">
      <w:pPr>
        <w:spacing w:after="0" w:line="240" w:lineRule="auto"/>
        <w:ind w:firstLine="709"/>
        <w:rPr>
          <w:rFonts w:ascii="Times New Roman" w:hAnsi="Times New Roman"/>
          <w:sz w:val="26"/>
          <w:szCs w:val="26"/>
        </w:rPr>
      </w:pPr>
    </w:p>
    <w:p w:rsidR="001176A4" w:rsidRPr="002C5036" w:rsidRDefault="001176A4" w:rsidP="001176A4">
      <w:pPr>
        <w:spacing w:after="0" w:line="240" w:lineRule="auto"/>
        <w:rPr>
          <w:rFonts w:ascii="Times New Roman" w:hAnsi="Times New Roman"/>
          <w:sz w:val="24"/>
          <w:szCs w:val="24"/>
        </w:rPr>
      </w:pPr>
      <w:r w:rsidRPr="002C5036">
        <w:rPr>
          <w:rFonts w:ascii="Times New Roman" w:hAnsi="Times New Roman"/>
          <w:sz w:val="24"/>
          <w:szCs w:val="24"/>
        </w:rPr>
        <w:t>от  22 июля  2015 года</w:t>
      </w:r>
      <w:r w:rsidRPr="002C5036">
        <w:rPr>
          <w:rFonts w:ascii="Times New Roman" w:hAnsi="Times New Roman"/>
          <w:sz w:val="24"/>
          <w:szCs w:val="24"/>
        </w:rPr>
        <w:tab/>
      </w:r>
      <w:r w:rsidRPr="002C5036">
        <w:rPr>
          <w:rFonts w:ascii="Times New Roman" w:hAnsi="Times New Roman"/>
          <w:sz w:val="24"/>
          <w:szCs w:val="24"/>
        </w:rPr>
        <w:tab/>
        <w:t xml:space="preserve">                               </w:t>
      </w:r>
      <w:r w:rsidRPr="002C5036">
        <w:rPr>
          <w:rFonts w:ascii="Times New Roman" w:hAnsi="Times New Roman"/>
          <w:sz w:val="24"/>
          <w:szCs w:val="24"/>
        </w:rPr>
        <w:tab/>
        <w:t xml:space="preserve"> </w:t>
      </w:r>
      <w:r w:rsidRPr="002C5036">
        <w:rPr>
          <w:rFonts w:ascii="Times New Roman" w:hAnsi="Times New Roman"/>
          <w:sz w:val="24"/>
          <w:szCs w:val="24"/>
        </w:rPr>
        <w:tab/>
        <w:t xml:space="preserve">            </w:t>
      </w:r>
      <w:r w:rsidRPr="002C5036">
        <w:rPr>
          <w:rFonts w:ascii="Times New Roman" w:hAnsi="Times New Roman"/>
          <w:sz w:val="24"/>
          <w:szCs w:val="24"/>
        </w:rPr>
        <w:tab/>
        <w:t xml:space="preserve">           </w:t>
      </w:r>
      <w:r>
        <w:rPr>
          <w:rFonts w:ascii="Times New Roman" w:hAnsi="Times New Roman"/>
          <w:sz w:val="24"/>
          <w:szCs w:val="24"/>
        </w:rPr>
        <w:t xml:space="preserve">      </w:t>
      </w:r>
      <w:r w:rsidRPr="002C5036">
        <w:rPr>
          <w:rFonts w:ascii="Times New Roman" w:hAnsi="Times New Roman"/>
          <w:sz w:val="24"/>
          <w:szCs w:val="24"/>
        </w:rPr>
        <w:t xml:space="preserve">   № 50</w:t>
      </w:r>
    </w:p>
    <w:p w:rsidR="001176A4" w:rsidRPr="002C5036" w:rsidRDefault="001176A4" w:rsidP="0011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1"/>
      </w:tblGrid>
      <w:tr w:rsidR="001176A4" w:rsidRPr="00FE2455" w:rsidTr="001176A4">
        <w:trPr>
          <w:trHeight w:val="3878"/>
        </w:trPr>
        <w:tc>
          <w:tcPr>
            <w:tcW w:w="5881" w:type="dxa"/>
            <w:tcBorders>
              <w:top w:val="nil"/>
              <w:left w:val="nil"/>
              <w:bottom w:val="nil"/>
              <w:right w:val="nil"/>
            </w:tcBorders>
          </w:tcPr>
          <w:p w:rsidR="001176A4" w:rsidRPr="00FE2455" w:rsidRDefault="001176A4" w:rsidP="0011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FE2455">
              <w:rPr>
                <w:rFonts w:ascii="Times New Roman" w:eastAsia="Times New Roman" w:hAnsi="Times New Roman"/>
                <w:sz w:val="24"/>
                <w:szCs w:val="24"/>
                <w:lang w:eastAsia="ru-RU"/>
              </w:rPr>
              <w:t>О мерах по реализации постановлений Правительства  Российской Федерации от 06.03.2015 № 198 «</w:t>
            </w:r>
            <w:r w:rsidRPr="00FE2455">
              <w:rPr>
                <w:rFonts w:ascii="Times New Roman" w:hAnsi="Times New Roman"/>
                <w:sz w:val="24"/>
                <w:szCs w:val="24"/>
              </w:rPr>
              <w:t xml:space="preserve">Об утверждении Правил изменения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срок исполнения которых завершается в 2015 году»; </w:t>
            </w:r>
            <w:r w:rsidRPr="00FE2455">
              <w:rPr>
                <w:rFonts w:ascii="Times New Roman" w:eastAsia="Times New Roman" w:hAnsi="Times New Roman"/>
                <w:sz w:val="24"/>
                <w:szCs w:val="24"/>
                <w:lang w:eastAsia="ru-RU"/>
              </w:rPr>
              <w:t xml:space="preserve">№ 199 от 06.03. 2015 </w:t>
            </w:r>
            <w:r w:rsidRPr="00FE2455">
              <w:rPr>
                <w:rFonts w:ascii="Times New Roman" w:hAnsi="Times New Roman"/>
                <w:sz w:val="24"/>
                <w:szCs w:val="24"/>
              </w:rPr>
              <w:t>«О случаях и условиях, при которых в 2015 году заказчик вправе не устанавливать требование обеспечения исполнения контракта в извещении об осуществлении  закупки и (или) проекте контракта».</w:t>
            </w:r>
          </w:p>
          <w:p w:rsidR="001176A4" w:rsidRPr="00FE2455" w:rsidRDefault="001176A4" w:rsidP="0011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c>
      </w:tr>
    </w:tbl>
    <w:p w:rsidR="001176A4" w:rsidRDefault="001176A4" w:rsidP="0011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p>
    <w:p w:rsidR="001176A4" w:rsidRDefault="001176A4" w:rsidP="0011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6"/>
          <w:szCs w:val="26"/>
          <w:lang w:eastAsia="ru-RU"/>
        </w:rPr>
      </w:pPr>
    </w:p>
    <w:p w:rsidR="001176A4" w:rsidRPr="0016524B" w:rsidRDefault="001176A4" w:rsidP="0011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6"/>
          <w:szCs w:val="26"/>
          <w:lang w:eastAsia="ru-RU"/>
        </w:rPr>
      </w:pPr>
    </w:p>
    <w:p w:rsidR="001176A4" w:rsidRDefault="001176A4" w:rsidP="0011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hAnsi="Times New Roman"/>
          <w:sz w:val="26"/>
          <w:szCs w:val="26"/>
        </w:rPr>
        <w:tab/>
      </w:r>
      <w:r w:rsidRPr="002C5036">
        <w:rPr>
          <w:rFonts w:ascii="Times New Roman" w:hAnsi="Times New Roman"/>
          <w:sz w:val="24"/>
          <w:szCs w:val="24"/>
        </w:rPr>
        <w:t xml:space="preserve">В соответствии с </w:t>
      </w:r>
      <w:hyperlink r:id="rId469" w:history="1">
        <w:r w:rsidRPr="002C5036">
          <w:rPr>
            <w:rFonts w:ascii="Times New Roman" w:hAnsi="Times New Roman"/>
            <w:color w:val="0000FF"/>
            <w:sz w:val="24"/>
            <w:szCs w:val="24"/>
          </w:rPr>
          <w:t>частью 1.1 статьи 95</w:t>
        </w:r>
      </w:hyperlink>
      <w:r w:rsidRPr="002C5036">
        <w:rPr>
          <w:rFonts w:ascii="Times New Roman" w:hAnsi="Times New Roman"/>
          <w:sz w:val="24"/>
          <w:szCs w:val="24"/>
        </w:rPr>
        <w:t xml:space="preserve">, </w:t>
      </w:r>
      <w:hyperlink r:id="rId470" w:history="1">
        <w:r w:rsidRPr="002C5036">
          <w:rPr>
            <w:rFonts w:ascii="Times New Roman" w:hAnsi="Times New Roman"/>
            <w:color w:val="0000FF"/>
            <w:sz w:val="24"/>
            <w:szCs w:val="24"/>
          </w:rPr>
          <w:t>частью 2.1 статьи 96</w:t>
        </w:r>
      </w:hyperlink>
      <w:r w:rsidRPr="002C5036">
        <w:rPr>
          <w:rFonts w:ascii="Times New Roman" w:hAnsi="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в целях реализации Постановления Правительства Республики Коми от 08 мая 2015 года № 210 «О мерах по реализации постановлений Правительства Российской Федерации от 6 марта 2015 г. </w:t>
      </w:r>
      <w:hyperlink r:id="rId471" w:history="1">
        <w:r w:rsidRPr="002C5036">
          <w:rPr>
            <w:rFonts w:ascii="Times New Roman" w:hAnsi="Times New Roman"/>
            <w:color w:val="0000FF"/>
            <w:sz w:val="24"/>
            <w:szCs w:val="24"/>
          </w:rPr>
          <w:t>N 198</w:t>
        </w:r>
      </w:hyperlink>
      <w:r w:rsidRPr="002C5036">
        <w:rPr>
          <w:rFonts w:ascii="Times New Roman" w:hAnsi="Times New Roman"/>
          <w:sz w:val="24"/>
          <w:szCs w:val="24"/>
        </w:rPr>
        <w:t xml:space="preserve"> "Об утверждении Правил изменения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срок исполнения которых завершается в 2015 году" и </w:t>
      </w:r>
      <w:hyperlink r:id="rId472" w:history="1">
        <w:r w:rsidRPr="002C5036">
          <w:rPr>
            <w:rFonts w:ascii="Times New Roman" w:hAnsi="Times New Roman"/>
            <w:color w:val="0000FF"/>
            <w:sz w:val="24"/>
            <w:szCs w:val="24"/>
          </w:rPr>
          <w:t>N 199</w:t>
        </w:r>
      </w:hyperlink>
      <w:r w:rsidRPr="002C5036">
        <w:rPr>
          <w:rFonts w:ascii="Times New Roman" w:hAnsi="Times New Roman"/>
          <w:sz w:val="24"/>
          <w:szCs w:val="24"/>
        </w:rPr>
        <w:t xml:space="preserve"> "О случаях и условиях, при которых в 2015 году заказчик вправе не устанавливать требование обеспечения исполнения контракта в извещении об осуществлении закупки и (или) проекте конт</w:t>
      </w:r>
      <w:r>
        <w:rPr>
          <w:rFonts w:ascii="Times New Roman" w:hAnsi="Times New Roman"/>
          <w:sz w:val="24"/>
          <w:szCs w:val="24"/>
        </w:rPr>
        <w:t>ракта</w:t>
      </w:r>
      <w:r w:rsidRPr="002C5036">
        <w:rPr>
          <w:rFonts w:ascii="Times New Roman" w:hAnsi="Times New Roman"/>
          <w:sz w:val="24"/>
          <w:szCs w:val="24"/>
        </w:rPr>
        <w:t>»</w:t>
      </w:r>
      <w:r w:rsidRPr="002C5036">
        <w:rPr>
          <w:rFonts w:ascii="Times New Roman" w:eastAsia="Times New Roman" w:hAnsi="Times New Roman"/>
          <w:sz w:val="24"/>
          <w:szCs w:val="24"/>
          <w:lang w:eastAsia="ru-RU"/>
        </w:rPr>
        <w:t xml:space="preserve"> администрация сельского поселения «Мещура» ПОСТАНОВЛЯЕТ: </w:t>
      </w:r>
    </w:p>
    <w:p w:rsidR="001176A4" w:rsidRPr="002C5036" w:rsidRDefault="001176A4" w:rsidP="0011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1176A4" w:rsidRPr="002C5036" w:rsidRDefault="001176A4" w:rsidP="001176A4">
      <w:pPr>
        <w:widowControl w:val="0"/>
        <w:autoSpaceDE w:val="0"/>
        <w:autoSpaceDN w:val="0"/>
        <w:adjustRightInd w:val="0"/>
        <w:spacing w:after="0"/>
        <w:ind w:firstLine="540"/>
        <w:jc w:val="both"/>
        <w:rPr>
          <w:rFonts w:ascii="Times New Roman" w:hAnsi="Times New Roman"/>
          <w:sz w:val="24"/>
          <w:szCs w:val="24"/>
        </w:rPr>
      </w:pPr>
      <w:r w:rsidRPr="002C5036">
        <w:rPr>
          <w:rFonts w:ascii="Times New Roman" w:hAnsi="Times New Roman"/>
          <w:sz w:val="24"/>
          <w:szCs w:val="24"/>
        </w:rPr>
        <w:t xml:space="preserve">1. Установить перечень товаров, работ и услуг при поставке, выполнении и оказании которых для муниципальных нужд муниципального образования </w:t>
      </w:r>
      <w:r>
        <w:rPr>
          <w:rFonts w:ascii="Times New Roman" w:hAnsi="Times New Roman"/>
          <w:sz w:val="24"/>
          <w:szCs w:val="24"/>
        </w:rPr>
        <w:t>сельского поселения «Мещура»</w:t>
      </w:r>
      <w:r w:rsidRPr="002C5036">
        <w:rPr>
          <w:rFonts w:ascii="Times New Roman" w:hAnsi="Times New Roman"/>
          <w:sz w:val="24"/>
          <w:szCs w:val="24"/>
        </w:rPr>
        <w:t xml:space="preserve"> в 2015 году допускаются изменения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(гражданско-правовые договоры бюджетных учреждений на поставки товаров для муниципальных нужд муниципального образования </w:t>
      </w:r>
      <w:r>
        <w:rPr>
          <w:rFonts w:ascii="Times New Roman" w:hAnsi="Times New Roman"/>
          <w:sz w:val="24"/>
          <w:szCs w:val="24"/>
        </w:rPr>
        <w:t>сельского поселения «Мещура»</w:t>
      </w:r>
      <w:r w:rsidRPr="002C5036">
        <w:rPr>
          <w:rFonts w:ascii="Times New Roman" w:hAnsi="Times New Roman"/>
          <w:sz w:val="24"/>
          <w:szCs w:val="24"/>
        </w:rPr>
        <w:t xml:space="preserve">, заключенные до дня вступления в силу </w:t>
      </w:r>
      <w:hyperlink r:id="rId473" w:history="1">
        <w:r w:rsidRPr="002C5036">
          <w:rPr>
            <w:rFonts w:ascii="Times New Roman" w:hAnsi="Times New Roman"/>
            <w:color w:val="0000FF"/>
            <w:sz w:val="24"/>
            <w:szCs w:val="24"/>
          </w:rPr>
          <w:t>Закона</w:t>
        </w:r>
      </w:hyperlink>
      <w:r w:rsidRPr="002C5036">
        <w:rPr>
          <w:rFonts w:ascii="Times New Roman" w:hAnsi="Times New Roman"/>
          <w:sz w:val="24"/>
          <w:szCs w:val="24"/>
        </w:rPr>
        <w:t xml:space="preserve"> о контрактной системе), срок исполнения которых завершается в 2015 году, согласно приложению</w:t>
      </w:r>
      <w:r>
        <w:rPr>
          <w:rFonts w:ascii="Times New Roman" w:hAnsi="Times New Roman"/>
          <w:sz w:val="24"/>
          <w:szCs w:val="24"/>
        </w:rPr>
        <w:t xml:space="preserve"> к настоящему постановлению</w:t>
      </w:r>
      <w:r w:rsidRPr="002C5036">
        <w:rPr>
          <w:rFonts w:ascii="Times New Roman" w:hAnsi="Times New Roman"/>
          <w:sz w:val="24"/>
          <w:szCs w:val="24"/>
        </w:rPr>
        <w:t xml:space="preserve">. При этом цена контракта </w:t>
      </w:r>
      <w:r w:rsidRPr="002C5036">
        <w:rPr>
          <w:rFonts w:ascii="Times New Roman" w:hAnsi="Times New Roman"/>
          <w:sz w:val="24"/>
          <w:szCs w:val="24"/>
        </w:rPr>
        <w:lastRenderedPageBreak/>
        <w:t xml:space="preserve">должна превышать 500 тыс. рублей при осуществлении закупок для обеспечения  муниципальных нужд муниципального образования </w:t>
      </w:r>
      <w:r>
        <w:rPr>
          <w:rFonts w:ascii="Times New Roman" w:hAnsi="Times New Roman"/>
          <w:sz w:val="24"/>
          <w:szCs w:val="24"/>
        </w:rPr>
        <w:t>сельского поселения «Мещура»</w:t>
      </w:r>
      <w:r w:rsidRPr="002C5036">
        <w:rPr>
          <w:rFonts w:ascii="Times New Roman" w:hAnsi="Times New Roman"/>
          <w:sz w:val="24"/>
          <w:szCs w:val="24"/>
        </w:rPr>
        <w:t xml:space="preserve"> и составлять не более чем 5 млн. рублей в случае, если контракт заключен для обеспечения муниципальных нужд муниципального образования </w:t>
      </w:r>
      <w:r>
        <w:rPr>
          <w:rFonts w:ascii="Times New Roman" w:hAnsi="Times New Roman"/>
          <w:sz w:val="24"/>
          <w:szCs w:val="24"/>
        </w:rPr>
        <w:t>сельского поселения «Мещура»</w:t>
      </w:r>
      <w:r w:rsidRPr="002C5036">
        <w:rPr>
          <w:rFonts w:ascii="Times New Roman" w:hAnsi="Times New Roman"/>
          <w:sz w:val="24"/>
          <w:szCs w:val="24"/>
        </w:rPr>
        <w:t xml:space="preserve">  по результатам проведения конкурсов, электронных аукционов, запросов предложений, в которых участниками закупок могли быть только субъекты малого предпринимательства, социально ориентированные некоммерческие организации.</w:t>
      </w:r>
    </w:p>
    <w:p w:rsidR="001176A4" w:rsidRPr="002C5036" w:rsidRDefault="001176A4" w:rsidP="001176A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ru-RU"/>
        </w:rPr>
      </w:pPr>
      <w:r w:rsidRPr="002C5036">
        <w:rPr>
          <w:rFonts w:ascii="Times New Roman" w:hAnsi="Times New Roman"/>
          <w:sz w:val="24"/>
          <w:szCs w:val="24"/>
        </w:rPr>
        <w:tab/>
        <w:t xml:space="preserve">2. Для изменения цен контрактов применять индексы корректировки цен по каждому наименованию товаров (наименованию групп товаров), включенных в перечень, предусмотренный пунктом 1 настоящего постановления, утверждаемые Министерством экономического развития Республики Коми и п.п. 17-19 Правил </w:t>
      </w:r>
      <w:r w:rsidRPr="002C5036">
        <w:rPr>
          <w:rFonts w:ascii="Times New Roman" w:eastAsia="Times New Roman" w:hAnsi="Times New Roman"/>
          <w:sz w:val="24"/>
          <w:szCs w:val="24"/>
          <w:lang w:eastAsia="ru-RU"/>
        </w:rPr>
        <w:t>изменения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срок исполнения которых завершается в 2015 году, утвержденных Постановлением Правительства Российской Федерации от 6 марта 2015 г. N 198.</w:t>
      </w:r>
    </w:p>
    <w:p w:rsidR="001176A4" w:rsidRPr="002C5036" w:rsidRDefault="001176A4" w:rsidP="001176A4">
      <w:pPr>
        <w:widowControl w:val="0"/>
        <w:autoSpaceDE w:val="0"/>
        <w:autoSpaceDN w:val="0"/>
        <w:adjustRightInd w:val="0"/>
        <w:spacing w:after="0"/>
        <w:ind w:firstLine="709"/>
        <w:contextualSpacing/>
        <w:jc w:val="both"/>
        <w:rPr>
          <w:rFonts w:ascii="Times New Roman" w:hAnsi="Times New Roman"/>
          <w:sz w:val="24"/>
          <w:szCs w:val="24"/>
        </w:rPr>
      </w:pPr>
      <w:r w:rsidRPr="002C5036">
        <w:rPr>
          <w:rFonts w:ascii="Times New Roman" w:hAnsi="Times New Roman"/>
          <w:sz w:val="24"/>
          <w:szCs w:val="24"/>
        </w:rPr>
        <w:t xml:space="preserve">3. Заказчики муниципального образования </w:t>
      </w:r>
      <w:r>
        <w:rPr>
          <w:rFonts w:ascii="Times New Roman" w:hAnsi="Times New Roman"/>
          <w:sz w:val="24"/>
          <w:szCs w:val="24"/>
        </w:rPr>
        <w:t>сельского поселения «Мещура»</w:t>
      </w:r>
      <w:r w:rsidRPr="002C5036">
        <w:rPr>
          <w:rFonts w:ascii="Times New Roman" w:hAnsi="Times New Roman"/>
          <w:sz w:val="24"/>
          <w:szCs w:val="24"/>
        </w:rPr>
        <w:t xml:space="preserve"> вправе не устанавливать в 2015 году требование обеспечения исполнения контракта на поставку товаров, выполнение работ, оказание услуг для обеспечения муниципальных нужд муниципального образования </w:t>
      </w:r>
      <w:r>
        <w:rPr>
          <w:rFonts w:ascii="Times New Roman" w:hAnsi="Times New Roman"/>
          <w:sz w:val="24"/>
          <w:szCs w:val="24"/>
        </w:rPr>
        <w:t>сельского поселения «Мещура»</w:t>
      </w:r>
      <w:r w:rsidRPr="002C5036">
        <w:rPr>
          <w:rFonts w:ascii="Times New Roman" w:hAnsi="Times New Roman"/>
          <w:sz w:val="24"/>
          <w:szCs w:val="24"/>
        </w:rPr>
        <w:t xml:space="preserve"> в извещении об осуществлении закупки и (или) проекте контракта в случае если проект контракта предусматривает выплату авансовых платежей в размере не более 10 процентов цены контракта, а также проведение заказчиком расчета с поставщиком (подрядчиком, исполнителем) с оплатой в размере не более 70 процентов цены каждой поставки товара (этапа выполнения работ, оказания услуг) и проведение полного расчета только после приемки заказчиком всех предусмотренных контрактом поставленных товаров, выполненных работ, оказанных услуг и полного исполнения поставщиком (подрядчиком, исполнителем) иных обязательств, предусмотренных контрактом (за исключением гарантийных обязательств).</w:t>
      </w:r>
    </w:p>
    <w:p w:rsidR="001176A4" w:rsidRPr="002C5036" w:rsidRDefault="001176A4" w:rsidP="001176A4">
      <w:pPr>
        <w:spacing w:after="0"/>
        <w:ind w:firstLine="709"/>
        <w:contextualSpacing/>
        <w:jc w:val="both"/>
        <w:rPr>
          <w:rFonts w:ascii="Times New Roman" w:hAnsi="Times New Roman"/>
          <w:sz w:val="24"/>
          <w:szCs w:val="24"/>
        </w:rPr>
      </w:pPr>
      <w:r w:rsidRPr="002C5036">
        <w:rPr>
          <w:rFonts w:ascii="Times New Roman" w:hAnsi="Times New Roman"/>
          <w:sz w:val="24"/>
          <w:szCs w:val="24"/>
        </w:rPr>
        <w:t>4.  Настоящее постановление вступает в силу со дня его размещения на официальном сайте администрации муниципального района «Княжпогостский»</w:t>
      </w:r>
      <w:r>
        <w:rPr>
          <w:rFonts w:ascii="Times New Roman" w:hAnsi="Times New Roman"/>
          <w:sz w:val="24"/>
          <w:szCs w:val="24"/>
        </w:rPr>
        <w:t xml:space="preserve"> (по соглашению)</w:t>
      </w:r>
      <w:r w:rsidRPr="002C5036">
        <w:rPr>
          <w:rFonts w:ascii="Times New Roman" w:hAnsi="Times New Roman"/>
          <w:sz w:val="24"/>
          <w:szCs w:val="24"/>
        </w:rPr>
        <w:t xml:space="preserve"> и действует до 1 января 2016 года.</w:t>
      </w:r>
    </w:p>
    <w:p w:rsidR="001176A4" w:rsidRPr="002C5036" w:rsidRDefault="001176A4" w:rsidP="001176A4">
      <w:pPr>
        <w:pStyle w:val="ConsPlusNormal"/>
        <w:spacing w:line="276" w:lineRule="auto"/>
        <w:ind w:firstLine="709"/>
        <w:jc w:val="both"/>
        <w:rPr>
          <w:rFonts w:ascii="Times New Roman" w:hAnsi="Times New Roman" w:cs="Times New Roman"/>
          <w:sz w:val="24"/>
          <w:szCs w:val="24"/>
        </w:rPr>
      </w:pPr>
      <w:r>
        <w:rPr>
          <w:rFonts w:ascii="Times New Roman" w:eastAsia="Calibri" w:hAnsi="Times New Roman" w:cs="Times New Roman"/>
          <w:sz w:val="24"/>
          <w:szCs w:val="24"/>
          <w:lang w:eastAsia="en-US"/>
        </w:rPr>
        <w:t>5</w:t>
      </w:r>
      <w:r w:rsidRPr="002C5036">
        <w:rPr>
          <w:rFonts w:ascii="Times New Roman" w:eastAsia="Calibri" w:hAnsi="Times New Roman" w:cs="Times New Roman"/>
          <w:sz w:val="24"/>
          <w:szCs w:val="24"/>
          <w:lang w:eastAsia="en-US"/>
        </w:rPr>
        <w:t xml:space="preserve">. Контроль за исполнением настоящего постановления </w:t>
      </w:r>
      <w:r>
        <w:rPr>
          <w:rFonts w:ascii="Times New Roman" w:eastAsia="Calibri" w:hAnsi="Times New Roman" w:cs="Times New Roman"/>
          <w:sz w:val="24"/>
          <w:szCs w:val="24"/>
          <w:lang w:eastAsia="en-US"/>
        </w:rPr>
        <w:t>оставляю за собой.</w:t>
      </w:r>
    </w:p>
    <w:p w:rsidR="001176A4" w:rsidRPr="002C5036" w:rsidRDefault="001176A4" w:rsidP="001176A4">
      <w:pPr>
        <w:widowControl w:val="0"/>
        <w:tabs>
          <w:tab w:val="center" w:pos="426"/>
          <w:tab w:val="left" w:pos="993"/>
        </w:tabs>
        <w:autoSpaceDE w:val="0"/>
        <w:autoSpaceDN w:val="0"/>
        <w:adjustRightInd w:val="0"/>
        <w:spacing w:after="0"/>
        <w:ind w:firstLine="709"/>
        <w:jc w:val="both"/>
        <w:rPr>
          <w:rFonts w:ascii="Times New Roman" w:eastAsia="Times New Roman" w:hAnsi="Times New Roman"/>
          <w:sz w:val="24"/>
          <w:szCs w:val="24"/>
          <w:lang w:eastAsia="ru-RU"/>
        </w:rPr>
      </w:pPr>
    </w:p>
    <w:p w:rsidR="001176A4" w:rsidRPr="002C5036" w:rsidRDefault="001176A4" w:rsidP="001176A4">
      <w:pPr>
        <w:autoSpaceDE w:val="0"/>
        <w:autoSpaceDN w:val="0"/>
        <w:adjustRightInd w:val="0"/>
        <w:spacing w:after="0"/>
        <w:rPr>
          <w:rFonts w:ascii="Times New Roman" w:hAnsi="Times New Roman"/>
          <w:sz w:val="24"/>
          <w:szCs w:val="24"/>
        </w:rPr>
      </w:pPr>
    </w:p>
    <w:p w:rsidR="001176A4" w:rsidRPr="002C5036" w:rsidRDefault="001176A4" w:rsidP="001176A4">
      <w:pPr>
        <w:autoSpaceDE w:val="0"/>
        <w:autoSpaceDN w:val="0"/>
        <w:adjustRightInd w:val="0"/>
        <w:spacing w:after="0" w:line="240" w:lineRule="auto"/>
        <w:rPr>
          <w:rFonts w:ascii="Times New Roman" w:hAnsi="Times New Roman"/>
          <w:sz w:val="24"/>
          <w:szCs w:val="24"/>
        </w:rPr>
      </w:pPr>
    </w:p>
    <w:p w:rsidR="001176A4" w:rsidRPr="002C5036" w:rsidRDefault="001176A4" w:rsidP="001176A4">
      <w:pPr>
        <w:widowControl w:val="0"/>
        <w:tabs>
          <w:tab w:val="center" w:pos="426"/>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сельского поселения «Мещура»                                                        Л.А. Гусарова</w:t>
      </w:r>
    </w:p>
    <w:p w:rsidR="001176A4" w:rsidRPr="002C5036" w:rsidRDefault="001176A4" w:rsidP="001176A4">
      <w:pPr>
        <w:widowControl w:val="0"/>
        <w:tabs>
          <w:tab w:val="center" w:pos="426"/>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176A4" w:rsidRDefault="001176A4" w:rsidP="001176A4">
      <w:pPr>
        <w:widowControl w:val="0"/>
        <w:tabs>
          <w:tab w:val="center" w:pos="426"/>
          <w:tab w:val="left" w:pos="993"/>
        </w:tabs>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1176A4" w:rsidRDefault="001176A4" w:rsidP="001176A4">
      <w:pPr>
        <w:widowControl w:val="0"/>
        <w:tabs>
          <w:tab w:val="center" w:pos="426"/>
          <w:tab w:val="left" w:pos="993"/>
        </w:tabs>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1176A4" w:rsidRDefault="001176A4" w:rsidP="001176A4">
      <w:pPr>
        <w:widowControl w:val="0"/>
        <w:tabs>
          <w:tab w:val="center" w:pos="426"/>
          <w:tab w:val="left" w:pos="993"/>
        </w:tabs>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1176A4" w:rsidRDefault="001176A4" w:rsidP="001176A4">
      <w:pPr>
        <w:widowControl w:val="0"/>
        <w:tabs>
          <w:tab w:val="center" w:pos="426"/>
          <w:tab w:val="left" w:pos="993"/>
        </w:tabs>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1176A4" w:rsidRDefault="001176A4" w:rsidP="001176A4">
      <w:pPr>
        <w:widowControl w:val="0"/>
        <w:tabs>
          <w:tab w:val="center" w:pos="426"/>
          <w:tab w:val="left" w:pos="993"/>
        </w:tabs>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1176A4" w:rsidRDefault="001176A4" w:rsidP="001176A4">
      <w:pPr>
        <w:widowControl w:val="0"/>
        <w:tabs>
          <w:tab w:val="center" w:pos="426"/>
          <w:tab w:val="left" w:pos="993"/>
        </w:tabs>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1176A4" w:rsidRDefault="001176A4" w:rsidP="001176A4">
      <w:pPr>
        <w:widowControl w:val="0"/>
        <w:tabs>
          <w:tab w:val="center" w:pos="426"/>
          <w:tab w:val="left" w:pos="993"/>
        </w:tabs>
        <w:autoSpaceDE w:val="0"/>
        <w:autoSpaceDN w:val="0"/>
        <w:adjustRightInd w:val="0"/>
        <w:spacing w:after="0" w:line="240" w:lineRule="auto"/>
        <w:jc w:val="both"/>
        <w:rPr>
          <w:rFonts w:ascii="Times New Roman" w:eastAsia="Times New Roman" w:hAnsi="Times New Roman"/>
          <w:sz w:val="16"/>
          <w:szCs w:val="16"/>
          <w:lang w:eastAsia="ru-RU"/>
        </w:rPr>
        <w:sectPr w:rsidR="001176A4" w:rsidSect="001176A4">
          <w:pgSz w:w="11906" w:h="16838"/>
          <w:pgMar w:top="851" w:right="851" w:bottom="851" w:left="1418" w:header="709" w:footer="709" w:gutter="0"/>
          <w:cols w:space="708"/>
          <w:docGrid w:linePitch="360"/>
        </w:sectPr>
      </w:pPr>
    </w:p>
    <w:p w:rsidR="001176A4" w:rsidRDefault="001176A4" w:rsidP="001176A4">
      <w:pPr>
        <w:widowControl w:val="0"/>
        <w:autoSpaceDE w:val="0"/>
        <w:autoSpaceDN w:val="0"/>
        <w:adjustRightInd w:val="0"/>
        <w:spacing w:after="0" w:line="240" w:lineRule="auto"/>
        <w:jc w:val="right"/>
        <w:outlineLvl w:val="0"/>
        <w:rPr>
          <w:rFonts w:ascii="Times New Roman" w:hAnsi="Times New Roman"/>
        </w:rPr>
      </w:pPr>
    </w:p>
    <w:p w:rsidR="001176A4" w:rsidRDefault="001176A4" w:rsidP="001176A4">
      <w:pPr>
        <w:widowControl w:val="0"/>
        <w:tabs>
          <w:tab w:val="left" w:pos="6015"/>
        </w:tabs>
        <w:autoSpaceDE w:val="0"/>
        <w:autoSpaceDN w:val="0"/>
        <w:adjustRightInd w:val="0"/>
        <w:spacing w:after="0" w:line="240" w:lineRule="auto"/>
        <w:jc w:val="right"/>
        <w:outlineLvl w:val="0"/>
        <w:rPr>
          <w:rFonts w:ascii="Times New Roman" w:hAnsi="Times New Roman"/>
        </w:rPr>
      </w:pPr>
    </w:p>
    <w:p w:rsidR="001176A4" w:rsidRPr="00486177" w:rsidRDefault="001176A4" w:rsidP="001176A4">
      <w:pPr>
        <w:widowControl w:val="0"/>
        <w:tabs>
          <w:tab w:val="left" w:pos="6015"/>
        </w:tabs>
        <w:autoSpaceDE w:val="0"/>
        <w:autoSpaceDN w:val="0"/>
        <w:adjustRightInd w:val="0"/>
        <w:spacing w:after="0" w:line="240" w:lineRule="auto"/>
        <w:jc w:val="center"/>
        <w:outlineLvl w:val="0"/>
        <w:rPr>
          <w:rFonts w:ascii="Times New Roman" w:hAnsi="Times New Roman"/>
        </w:rPr>
      </w:pPr>
      <w:r>
        <w:rPr>
          <w:rFonts w:ascii="Times New Roman" w:hAnsi="Times New Roman"/>
        </w:rPr>
        <w:t xml:space="preserve">                                                                     Приложение</w:t>
      </w:r>
    </w:p>
    <w:p w:rsidR="001176A4" w:rsidRDefault="001176A4" w:rsidP="001176A4">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Pr="00486177">
        <w:rPr>
          <w:rFonts w:ascii="Times New Roman" w:hAnsi="Times New Roman"/>
        </w:rPr>
        <w:t xml:space="preserve">к </w:t>
      </w:r>
      <w:r>
        <w:rPr>
          <w:rFonts w:ascii="Times New Roman" w:hAnsi="Times New Roman"/>
        </w:rPr>
        <w:t>п</w:t>
      </w:r>
      <w:r w:rsidRPr="00486177">
        <w:rPr>
          <w:rFonts w:ascii="Times New Roman" w:hAnsi="Times New Roman"/>
        </w:rPr>
        <w:t>остановлени</w:t>
      </w:r>
      <w:r>
        <w:rPr>
          <w:rFonts w:ascii="Times New Roman" w:hAnsi="Times New Roman"/>
        </w:rPr>
        <w:t>ю администрации</w:t>
      </w:r>
    </w:p>
    <w:p w:rsidR="001176A4" w:rsidRDefault="001176A4" w:rsidP="001176A4">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сельского поселения «Мещура»</w:t>
      </w:r>
    </w:p>
    <w:p w:rsidR="001176A4" w:rsidRDefault="001176A4" w:rsidP="001176A4">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от 22 июля 2015 года № 50</w:t>
      </w:r>
    </w:p>
    <w:p w:rsidR="001176A4" w:rsidRPr="0016524B" w:rsidRDefault="001176A4" w:rsidP="001176A4">
      <w:pPr>
        <w:widowControl w:val="0"/>
        <w:tabs>
          <w:tab w:val="center" w:pos="426"/>
          <w:tab w:val="left" w:pos="993"/>
        </w:tabs>
        <w:autoSpaceDE w:val="0"/>
        <w:autoSpaceDN w:val="0"/>
        <w:adjustRightInd w:val="0"/>
        <w:spacing w:after="0" w:line="240" w:lineRule="auto"/>
        <w:rPr>
          <w:rFonts w:ascii="Times New Roman" w:eastAsia="Times New Roman" w:hAnsi="Times New Roman"/>
          <w:sz w:val="26"/>
          <w:szCs w:val="26"/>
          <w:lang w:eastAsia="ru-RU"/>
        </w:rPr>
      </w:pPr>
    </w:p>
    <w:p w:rsidR="001176A4" w:rsidRPr="00D303B7" w:rsidRDefault="001176A4" w:rsidP="001176A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1176A4" w:rsidRPr="00D303B7" w:rsidRDefault="001176A4" w:rsidP="001176A4">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sidRPr="00D303B7">
        <w:rPr>
          <w:rFonts w:ascii="Times New Roman" w:eastAsia="Times New Roman" w:hAnsi="Times New Roman"/>
          <w:sz w:val="24"/>
          <w:szCs w:val="24"/>
          <w:lang w:eastAsia="ru-RU"/>
        </w:rPr>
        <w:t xml:space="preserve">    </w:t>
      </w:r>
    </w:p>
    <w:p w:rsidR="001176A4" w:rsidRPr="000F6E91" w:rsidRDefault="001176A4" w:rsidP="001176A4">
      <w:pPr>
        <w:shd w:val="clear" w:color="auto" w:fill="FFFFFF"/>
        <w:spacing w:after="0" w:line="270" w:lineRule="atLeast"/>
        <w:jc w:val="both"/>
        <w:rPr>
          <w:rFonts w:ascii="Times New Roman" w:eastAsia="Times New Roman" w:hAnsi="Times New Roman"/>
          <w:color w:val="222222"/>
          <w:sz w:val="28"/>
          <w:szCs w:val="28"/>
          <w:lang w:eastAsia="ru-RU"/>
        </w:rPr>
      </w:pPr>
      <w:r w:rsidRPr="00D303B7">
        <w:rPr>
          <w:rFonts w:ascii="Times New Roman" w:eastAsia="Times New Roman" w:hAnsi="Times New Roman"/>
          <w:sz w:val="24"/>
          <w:szCs w:val="24"/>
          <w:lang w:eastAsia="ru-RU"/>
        </w:rPr>
        <w:t xml:space="preserve">    </w:t>
      </w:r>
    </w:p>
    <w:p w:rsidR="001176A4" w:rsidRDefault="001176A4" w:rsidP="001176A4">
      <w:pPr>
        <w:pStyle w:val="ConsPlusNormal"/>
        <w:widowControl/>
        <w:ind w:firstLine="0"/>
        <w:jc w:val="center"/>
        <w:outlineLvl w:val="0"/>
        <w:rPr>
          <w:rFonts w:ascii="Times New Roman" w:hAnsi="Times New Roman" w:cs="Times New Roman"/>
          <w:sz w:val="24"/>
          <w:szCs w:val="24"/>
        </w:rPr>
      </w:pPr>
      <w:r w:rsidRPr="00440B7D">
        <w:rPr>
          <w:rFonts w:ascii="Times New Roman" w:hAnsi="Times New Roman" w:cs="Times New Roman"/>
          <w:sz w:val="24"/>
          <w:szCs w:val="24"/>
        </w:rPr>
        <w:t xml:space="preserve">Перечень товаров, работ и услуг при поставке, выполнении и оказании которых для муниципальных нужд муниципального образования </w:t>
      </w:r>
      <w:r>
        <w:rPr>
          <w:rFonts w:ascii="Times New Roman" w:hAnsi="Times New Roman" w:cs="Times New Roman"/>
          <w:sz w:val="24"/>
          <w:szCs w:val="24"/>
        </w:rPr>
        <w:t>сельского поселения «Мещура»</w:t>
      </w:r>
      <w:r w:rsidRPr="00440B7D">
        <w:rPr>
          <w:rFonts w:ascii="Times New Roman" w:hAnsi="Times New Roman" w:cs="Times New Roman"/>
          <w:sz w:val="24"/>
          <w:szCs w:val="24"/>
        </w:rPr>
        <w:t xml:space="preserve"> в 2015 году допускаются изменения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w:t>
      </w:r>
      <w:r>
        <w:rPr>
          <w:rFonts w:ascii="Times New Roman" w:hAnsi="Times New Roman" w:cs="Times New Roman"/>
          <w:sz w:val="24"/>
          <w:szCs w:val="24"/>
        </w:rPr>
        <w:t xml:space="preserve"> </w:t>
      </w:r>
      <w:r w:rsidRPr="00440B7D">
        <w:rPr>
          <w:rFonts w:ascii="Times New Roman" w:hAnsi="Times New Roman" w:cs="Times New Roman"/>
          <w:sz w:val="24"/>
          <w:szCs w:val="24"/>
        </w:rPr>
        <w:t xml:space="preserve">(включая муниципальные контракты, гражданско-правовые договоры бюджетных учреждений на поставки товаров для муниципальных нужд заказчиков муниципального образования </w:t>
      </w:r>
      <w:r>
        <w:rPr>
          <w:rFonts w:ascii="Times New Roman" w:hAnsi="Times New Roman" w:cs="Times New Roman"/>
          <w:sz w:val="24"/>
          <w:szCs w:val="24"/>
        </w:rPr>
        <w:t>сельского поселения «Мещура»</w:t>
      </w:r>
      <w:r w:rsidRPr="00440B7D">
        <w:rPr>
          <w:rFonts w:ascii="Times New Roman" w:hAnsi="Times New Roman" w:cs="Times New Roman"/>
          <w:sz w:val="24"/>
          <w:szCs w:val="24"/>
        </w:rPr>
        <w:t xml:space="preserve">, заключенные до дня вступления в силу Закона о контрактной системе), </w:t>
      </w:r>
    </w:p>
    <w:p w:rsidR="001176A4" w:rsidRPr="00440B7D" w:rsidRDefault="001176A4" w:rsidP="001176A4">
      <w:pPr>
        <w:pStyle w:val="ConsPlusNormal"/>
        <w:widowControl/>
        <w:ind w:firstLine="0"/>
        <w:jc w:val="center"/>
        <w:outlineLvl w:val="0"/>
        <w:rPr>
          <w:rFonts w:ascii="Times New Roman" w:hAnsi="Times New Roman" w:cs="Times New Roman"/>
          <w:sz w:val="24"/>
          <w:szCs w:val="24"/>
        </w:rPr>
      </w:pPr>
      <w:r w:rsidRPr="00440B7D">
        <w:rPr>
          <w:rFonts w:ascii="Times New Roman" w:hAnsi="Times New Roman" w:cs="Times New Roman"/>
          <w:sz w:val="24"/>
          <w:szCs w:val="24"/>
        </w:rPr>
        <w:t>срок исполнения которых завершается в 2015 году</w:t>
      </w:r>
    </w:p>
    <w:p w:rsidR="001176A4" w:rsidRDefault="001176A4" w:rsidP="001176A4">
      <w:pPr>
        <w:pStyle w:val="ConsPlusNormal"/>
        <w:widowControl/>
        <w:ind w:firstLine="0"/>
        <w:jc w:val="center"/>
        <w:outlineLvl w:val="0"/>
        <w:rPr>
          <w:rFonts w:ascii="Times New Roman" w:hAnsi="Times New Roman" w:cs="Times New Roman"/>
          <w:sz w:val="26"/>
          <w:szCs w:val="26"/>
        </w:rPr>
      </w:pPr>
    </w:p>
    <w:p w:rsidR="001176A4" w:rsidRPr="00606559" w:rsidRDefault="001176A4" w:rsidP="001176A4">
      <w:pPr>
        <w:pStyle w:val="ConsPlusNormal"/>
        <w:widowControl/>
        <w:ind w:firstLine="0"/>
        <w:jc w:val="center"/>
        <w:outlineLvl w:val="0"/>
        <w:rPr>
          <w:rFonts w:ascii="Times New Roman" w:hAnsi="Times New Roman" w:cs="Times New Roman"/>
          <w:sz w:val="26"/>
          <w:szCs w:val="26"/>
        </w:rPr>
      </w:pPr>
    </w:p>
    <w:p w:rsidR="001176A4" w:rsidRPr="00570F44" w:rsidRDefault="001176A4" w:rsidP="001176A4">
      <w:pPr>
        <w:widowControl w:val="0"/>
        <w:numPr>
          <w:ilvl w:val="0"/>
          <w:numId w:val="40"/>
        </w:numPr>
        <w:autoSpaceDE w:val="0"/>
        <w:autoSpaceDN w:val="0"/>
        <w:adjustRightInd w:val="0"/>
        <w:spacing w:after="0" w:line="240" w:lineRule="auto"/>
        <w:ind w:left="426" w:firstLine="0"/>
        <w:jc w:val="both"/>
        <w:rPr>
          <w:rFonts w:ascii="Times New Roman" w:hAnsi="Times New Roman"/>
          <w:sz w:val="24"/>
          <w:szCs w:val="24"/>
        </w:rPr>
      </w:pPr>
      <w:r w:rsidRPr="00570F44">
        <w:rPr>
          <w:rFonts w:ascii="Times New Roman" w:hAnsi="Times New Roman"/>
          <w:sz w:val="24"/>
          <w:szCs w:val="24"/>
        </w:rPr>
        <w:t xml:space="preserve"> Дизельное топливо.</w:t>
      </w:r>
    </w:p>
    <w:p w:rsidR="001176A4" w:rsidRDefault="001176A4" w:rsidP="001176A4">
      <w:pPr>
        <w:widowControl w:val="0"/>
        <w:numPr>
          <w:ilvl w:val="0"/>
          <w:numId w:val="40"/>
        </w:numPr>
        <w:autoSpaceDE w:val="0"/>
        <w:autoSpaceDN w:val="0"/>
        <w:adjustRightInd w:val="0"/>
        <w:spacing w:after="0" w:line="240" w:lineRule="auto"/>
        <w:ind w:left="426" w:firstLine="0"/>
        <w:jc w:val="both"/>
        <w:rPr>
          <w:rFonts w:ascii="Times New Roman" w:hAnsi="Times New Roman"/>
          <w:sz w:val="24"/>
          <w:szCs w:val="24"/>
        </w:rPr>
      </w:pPr>
      <w:r w:rsidRPr="00570F44">
        <w:rPr>
          <w:rFonts w:ascii="Times New Roman" w:hAnsi="Times New Roman"/>
          <w:sz w:val="24"/>
          <w:szCs w:val="24"/>
        </w:rPr>
        <w:t xml:space="preserve"> Бензин автомобильный. </w:t>
      </w:r>
    </w:p>
    <w:p w:rsidR="001176A4" w:rsidRPr="00570F44" w:rsidRDefault="001176A4" w:rsidP="001176A4">
      <w:pPr>
        <w:widowControl w:val="0"/>
        <w:numPr>
          <w:ilvl w:val="0"/>
          <w:numId w:val="40"/>
        </w:numPr>
        <w:autoSpaceDE w:val="0"/>
        <w:autoSpaceDN w:val="0"/>
        <w:adjustRightInd w:val="0"/>
        <w:spacing w:after="0" w:line="240" w:lineRule="auto"/>
        <w:ind w:left="426" w:firstLine="0"/>
        <w:jc w:val="both"/>
        <w:rPr>
          <w:rFonts w:ascii="Times New Roman" w:hAnsi="Times New Roman"/>
          <w:sz w:val="24"/>
          <w:szCs w:val="24"/>
        </w:rPr>
      </w:pPr>
      <w:r w:rsidRPr="00570F44">
        <w:rPr>
          <w:rFonts w:ascii="Times New Roman" w:hAnsi="Times New Roman"/>
          <w:sz w:val="24"/>
          <w:szCs w:val="24"/>
        </w:rPr>
        <w:t>Приборы, аппаратура и модели, предназначенные для демонстрационных целей.</w:t>
      </w:r>
    </w:p>
    <w:p w:rsidR="001176A4" w:rsidRDefault="001176A4" w:rsidP="001176A4">
      <w:pPr>
        <w:widowControl w:val="0"/>
        <w:numPr>
          <w:ilvl w:val="0"/>
          <w:numId w:val="40"/>
        </w:numPr>
        <w:tabs>
          <w:tab w:val="left" w:pos="993"/>
        </w:tabs>
        <w:autoSpaceDE w:val="0"/>
        <w:autoSpaceDN w:val="0"/>
        <w:adjustRightInd w:val="0"/>
        <w:spacing w:after="0" w:line="240" w:lineRule="auto"/>
        <w:ind w:left="426" w:firstLine="0"/>
        <w:jc w:val="both"/>
        <w:rPr>
          <w:rFonts w:ascii="Times New Roman" w:hAnsi="Times New Roman"/>
          <w:sz w:val="24"/>
          <w:szCs w:val="24"/>
        </w:rPr>
      </w:pPr>
      <w:r w:rsidRPr="00570F44">
        <w:rPr>
          <w:rFonts w:ascii="Times New Roman" w:hAnsi="Times New Roman"/>
          <w:sz w:val="24"/>
          <w:szCs w:val="24"/>
        </w:rPr>
        <w:t xml:space="preserve">Конструкции строительные сборные из стали прочие. </w:t>
      </w:r>
    </w:p>
    <w:p w:rsidR="001176A4" w:rsidRPr="00570F44" w:rsidRDefault="001176A4" w:rsidP="001176A4">
      <w:pPr>
        <w:widowControl w:val="0"/>
        <w:numPr>
          <w:ilvl w:val="0"/>
          <w:numId w:val="40"/>
        </w:numPr>
        <w:tabs>
          <w:tab w:val="left" w:pos="993"/>
        </w:tabs>
        <w:autoSpaceDE w:val="0"/>
        <w:autoSpaceDN w:val="0"/>
        <w:adjustRightInd w:val="0"/>
        <w:spacing w:after="0" w:line="240" w:lineRule="auto"/>
        <w:ind w:left="426" w:firstLine="0"/>
        <w:jc w:val="both"/>
        <w:rPr>
          <w:rFonts w:ascii="Times New Roman" w:hAnsi="Times New Roman"/>
          <w:sz w:val="24"/>
          <w:szCs w:val="24"/>
        </w:rPr>
      </w:pPr>
      <w:r w:rsidRPr="00570F44">
        <w:rPr>
          <w:rFonts w:ascii="Times New Roman" w:hAnsi="Times New Roman"/>
          <w:sz w:val="24"/>
          <w:szCs w:val="24"/>
        </w:rPr>
        <w:t>Капитальный ремонт.</w:t>
      </w:r>
    </w:p>
    <w:p w:rsidR="001176A4" w:rsidRPr="00570F44" w:rsidRDefault="001176A4" w:rsidP="001176A4">
      <w:pPr>
        <w:pStyle w:val="af0"/>
        <w:widowControl w:val="0"/>
        <w:numPr>
          <w:ilvl w:val="0"/>
          <w:numId w:val="40"/>
        </w:numPr>
        <w:tabs>
          <w:tab w:val="left" w:pos="709"/>
          <w:tab w:val="left" w:pos="993"/>
        </w:tabs>
        <w:autoSpaceDE w:val="0"/>
        <w:autoSpaceDN w:val="0"/>
        <w:adjustRightInd w:val="0"/>
        <w:ind w:left="426" w:firstLine="0"/>
        <w:jc w:val="both"/>
      </w:pPr>
      <w:r w:rsidRPr="00570F44">
        <w:rPr>
          <w:rFonts w:eastAsia="Calibri"/>
          <w:lang w:eastAsia="en-US"/>
        </w:rPr>
        <w:t xml:space="preserve">Проектно-изыскательские работы. </w:t>
      </w:r>
    </w:p>
    <w:p w:rsidR="001176A4" w:rsidRPr="00570F44" w:rsidRDefault="001176A4" w:rsidP="001176A4">
      <w:pPr>
        <w:pStyle w:val="af0"/>
        <w:widowControl w:val="0"/>
        <w:numPr>
          <w:ilvl w:val="0"/>
          <w:numId w:val="40"/>
        </w:numPr>
        <w:tabs>
          <w:tab w:val="left" w:pos="709"/>
          <w:tab w:val="left" w:pos="993"/>
        </w:tabs>
        <w:autoSpaceDE w:val="0"/>
        <w:autoSpaceDN w:val="0"/>
        <w:adjustRightInd w:val="0"/>
        <w:ind w:left="426" w:firstLine="0"/>
        <w:jc w:val="both"/>
      </w:pPr>
      <w:r w:rsidRPr="00570F44">
        <w:t>Аренда (субаренда) недвижимого имущества.</w:t>
      </w:r>
    </w:p>
    <w:p w:rsidR="001176A4" w:rsidRPr="00570F44" w:rsidRDefault="001176A4" w:rsidP="001176A4">
      <w:pPr>
        <w:widowControl w:val="0"/>
        <w:numPr>
          <w:ilvl w:val="0"/>
          <w:numId w:val="40"/>
        </w:numPr>
        <w:tabs>
          <w:tab w:val="left" w:pos="993"/>
        </w:tabs>
        <w:autoSpaceDE w:val="0"/>
        <w:autoSpaceDN w:val="0"/>
        <w:adjustRightInd w:val="0"/>
        <w:spacing w:after="0" w:line="240" w:lineRule="auto"/>
        <w:ind w:left="426" w:firstLine="0"/>
        <w:jc w:val="both"/>
        <w:rPr>
          <w:rFonts w:ascii="Times New Roman" w:hAnsi="Times New Roman"/>
          <w:sz w:val="24"/>
          <w:szCs w:val="24"/>
        </w:rPr>
      </w:pPr>
      <w:r w:rsidRPr="00570F44">
        <w:rPr>
          <w:rFonts w:ascii="Times New Roman" w:eastAsia="Times New Roman" w:hAnsi="Times New Roman"/>
          <w:sz w:val="24"/>
          <w:szCs w:val="24"/>
          <w:lang w:eastAsia="ru-RU"/>
        </w:rPr>
        <w:t xml:space="preserve">Строительство </w:t>
      </w:r>
      <w:r>
        <w:rPr>
          <w:rFonts w:ascii="Times New Roman" w:eastAsia="Times New Roman" w:hAnsi="Times New Roman"/>
          <w:sz w:val="24"/>
          <w:szCs w:val="24"/>
          <w:lang w:eastAsia="ru-RU"/>
        </w:rPr>
        <w:t>р</w:t>
      </w:r>
      <w:r w:rsidRPr="00570F44">
        <w:rPr>
          <w:rFonts w:ascii="Times New Roman" w:eastAsia="Times New Roman" w:hAnsi="Times New Roman"/>
          <w:sz w:val="24"/>
          <w:szCs w:val="24"/>
          <w:lang w:eastAsia="ru-RU"/>
        </w:rPr>
        <w:t>еконструкция  и техническое перевооружение  объектов капитального</w:t>
      </w:r>
      <w:r w:rsidRPr="00570F44">
        <w:rPr>
          <w:rFonts w:ascii="Times New Roman" w:hAnsi="Times New Roman"/>
          <w:sz w:val="24"/>
          <w:szCs w:val="24"/>
        </w:rPr>
        <w:t xml:space="preserve"> </w:t>
      </w:r>
      <w:r w:rsidRPr="00570F44">
        <w:rPr>
          <w:rFonts w:ascii="Times New Roman" w:eastAsia="Times New Roman" w:hAnsi="Times New Roman"/>
          <w:sz w:val="24"/>
          <w:szCs w:val="24"/>
          <w:lang w:eastAsia="ru-RU"/>
        </w:rPr>
        <w:t xml:space="preserve">строительства. </w:t>
      </w:r>
    </w:p>
    <w:p w:rsidR="001176A4" w:rsidRPr="00570F44" w:rsidRDefault="001176A4" w:rsidP="001176A4">
      <w:pPr>
        <w:widowControl w:val="0"/>
        <w:numPr>
          <w:ilvl w:val="0"/>
          <w:numId w:val="40"/>
        </w:numPr>
        <w:tabs>
          <w:tab w:val="left" w:pos="993"/>
        </w:tabs>
        <w:autoSpaceDE w:val="0"/>
        <w:autoSpaceDN w:val="0"/>
        <w:adjustRightInd w:val="0"/>
        <w:spacing w:after="0" w:line="240" w:lineRule="auto"/>
        <w:ind w:left="426" w:firstLine="0"/>
        <w:jc w:val="both"/>
        <w:rPr>
          <w:rFonts w:ascii="Times New Roman" w:hAnsi="Times New Roman"/>
          <w:sz w:val="24"/>
          <w:szCs w:val="24"/>
        </w:rPr>
      </w:pPr>
      <w:r w:rsidRPr="00440B7D">
        <w:rPr>
          <w:rFonts w:ascii="Times New Roman" w:eastAsia="Times New Roman" w:hAnsi="Times New Roman"/>
          <w:sz w:val="24"/>
          <w:szCs w:val="24"/>
          <w:lang w:eastAsia="ru-RU"/>
        </w:rPr>
        <w:t>Проведение работ по сохранению объектов культурного  наследия</w:t>
      </w:r>
      <w:r>
        <w:rPr>
          <w:rFonts w:ascii="Times New Roman" w:hAnsi="Times New Roman"/>
          <w:sz w:val="24"/>
          <w:szCs w:val="24"/>
        </w:rPr>
        <w:t xml:space="preserve"> </w:t>
      </w:r>
      <w:r w:rsidRPr="00570F44">
        <w:rPr>
          <w:rFonts w:ascii="Times New Roman" w:eastAsia="Times New Roman" w:hAnsi="Times New Roman"/>
          <w:sz w:val="24"/>
          <w:szCs w:val="24"/>
          <w:lang w:eastAsia="ru-RU"/>
        </w:rPr>
        <w:t>(памятников  истории  и  культуры)   народов Российской   Федерации.</w:t>
      </w:r>
    </w:p>
    <w:p w:rsidR="001176A4" w:rsidRPr="00440B7D" w:rsidRDefault="001176A4" w:rsidP="001176A4">
      <w:pPr>
        <w:widowControl w:val="0"/>
        <w:autoSpaceDE w:val="0"/>
        <w:autoSpaceDN w:val="0"/>
        <w:adjustRightInd w:val="0"/>
        <w:spacing w:after="0" w:line="240" w:lineRule="auto"/>
        <w:ind w:left="426"/>
        <w:jc w:val="both"/>
        <w:rPr>
          <w:rFonts w:ascii="Times New Roman" w:hAnsi="Times New Roman"/>
          <w:sz w:val="24"/>
          <w:szCs w:val="24"/>
        </w:rPr>
      </w:pPr>
    </w:p>
    <w:p w:rsidR="001176A4" w:rsidRDefault="001176A4" w:rsidP="001176A4">
      <w:pPr>
        <w:spacing w:after="0" w:line="240" w:lineRule="auto"/>
        <w:jc w:val="both"/>
        <w:rPr>
          <w:sz w:val="24"/>
        </w:rPr>
      </w:pPr>
    </w:p>
    <w:p w:rsidR="00353A4B" w:rsidRDefault="00353A4B" w:rsidP="001176A4">
      <w:pPr>
        <w:spacing w:after="0" w:line="240" w:lineRule="auto"/>
        <w:jc w:val="both"/>
        <w:rPr>
          <w:sz w:val="24"/>
        </w:rPr>
      </w:pPr>
    </w:p>
    <w:p w:rsidR="00353A4B" w:rsidRDefault="00353A4B" w:rsidP="001176A4">
      <w:pPr>
        <w:spacing w:after="0" w:line="240" w:lineRule="auto"/>
        <w:jc w:val="both"/>
        <w:rPr>
          <w:sz w:val="24"/>
        </w:rPr>
      </w:pPr>
    </w:p>
    <w:p w:rsidR="00353A4B" w:rsidRDefault="00353A4B" w:rsidP="001176A4">
      <w:pPr>
        <w:spacing w:after="0" w:line="240" w:lineRule="auto"/>
        <w:jc w:val="both"/>
        <w:rPr>
          <w:sz w:val="24"/>
        </w:rPr>
      </w:pPr>
    </w:p>
    <w:p w:rsidR="00353A4B" w:rsidRDefault="00353A4B" w:rsidP="001176A4">
      <w:pPr>
        <w:spacing w:after="0" w:line="240" w:lineRule="auto"/>
        <w:jc w:val="both"/>
        <w:rPr>
          <w:sz w:val="24"/>
        </w:rPr>
      </w:pPr>
    </w:p>
    <w:p w:rsidR="00353A4B" w:rsidRDefault="00353A4B" w:rsidP="001176A4">
      <w:pPr>
        <w:spacing w:after="0" w:line="240" w:lineRule="auto"/>
        <w:jc w:val="both"/>
        <w:rPr>
          <w:sz w:val="24"/>
        </w:rPr>
      </w:pPr>
    </w:p>
    <w:p w:rsidR="00353A4B" w:rsidRDefault="00353A4B" w:rsidP="001176A4">
      <w:pPr>
        <w:spacing w:after="0" w:line="240" w:lineRule="auto"/>
        <w:jc w:val="both"/>
        <w:rPr>
          <w:sz w:val="24"/>
        </w:rPr>
      </w:pPr>
    </w:p>
    <w:p w:rsidR="00353A4B" w:rsidRDefault="00353A4B" w:rsidP="001176A4">
      <w:pPr>
        <w:spacing w:after="0" w:line="240" w:lineRule="auto"/>
        <w:jc w:val="both"/>
        <w:rPr>
          <w:sz w:val="24"/>
        </w:rPr>
      </w:pPr>
    </w:p>
    <w:p w:rsidR="00353A4B" w:rsidRDefault="00353A4B" w:rsidP="001176A4">
      <w:pPr>
        <w:spacing w:after="0" w:line="240" w:lineRule="auto"/>
        <w:jc w:val="both"/>
        <w:rPr>
          <w:sz w:val="24"/>
        </w:rPr>
      </w:pPr>
    </w:p>
    <w:p w:rsidR="00353A4B" w:rsidRDefault="00353A4B" w:rsidP="001176A4">
      <w:pPr>
        <w:spacing w:after="0" w:line="240" w:lineRule="auto"/>
        <w:jc w:val="both"/>
        <w:rPr>
          <w:sz w:val="24"/>
        </w:rPr>
      </w:pPr>
    </w:p>
    <w:p w:rsidR="00353A4B" w:rsidRDefault="00353A4B" w:rsidP="001176A4">
      <w:pPr>
        <w:spacing w:after="0" w:line="240" w:lineRule="auto"/>
        <w:jc w:val="both"/>
        <w:rPr>
          <w:sz w:val="24"/>
        </w:rPr>
      </w:pPr>
    </w:p>
    <w:p w:rsidR="00353A4B" w:rsidRDefault="00353A4B" w:rsidP="001176A4">
      <w:pPr>
        <w:spacing w:after="0" w:line="240" w:lineRule="auto"/>
        <w:jc w:val="both"/>
        <w:rPr>
          <w:sz w:val="24"/>
        </w:rPr>
      </w:pPr>
    </w:p>
    <w:p w:rsidR="00353A4B" w:rsidRDefault="00353A4B" w:rsidP="001176A4">
      <w:pPr>
        <w:spacing w:after="0" w:line="240" w:lineRule="auto"/>
        <w:jc w:val="both"/>
        <w:rPr>
          <w:sz w:val="24"/>
        </w:rPr>
      </w:pPr>
    </w:p>
    <w:p w:rsidR="00353A4B" w:rsidRDefault="00353A4B" w:rsidP="001176A4">
      <w:pPr>
        <w:spacing w:after="0" w:line="240" w:lineRule="auto"/>
        <w:jc w:val="both"/>
        <w:rPr>
          <w:sz w:val="24"/>
        </w:rPr>
      </w:pPr>
    </w:p>
    <w:p w:rsidR="00353A4B" w:rsidRDefault="00353A4B" w:rsidP="001176A4">
      <w:pPr>
        <w:spacing w:after="0" w:line="240" w:lineRule="auto"/>
        <w:jc w:val="both"/>
        <w:rPr>
          <w:sz w:val="24"/>
        </w:rPr>
      </w:pPr>
    </w:p>
    <w:p w:rsidR="00353A4B" w:rsidRDefault="00353A4B" w:rsidP="001176A4">
      <w:pPr>
        <w:spacing w:after="0" w:line="240" w:lineRule="auto"/>
        <w:jc w:val="both"/>
        <w:rPr>
          <w:sz w:val="24"/>
        </w:rPr>
      </w:pPr>
    </w:p>
    <w:p w:rsidR="00353A4B" w:rsidRDefault="00353A4B" w:rsidP="001176A4">
      <w:pPr>
        <w:spacing w:after="0" w:line="240" w:lineRule="auto"/>
        <w:jc w:val="both"/>
        <w:rPr>
          <w:sz w:val="24"/>
        </w:rPr>
      </w:pPr>
    </w:p>
    <w:p w:rsidR="00353A4B" w:rsidRDefault="00353A4B" w:rsidP="001176A4">
      <w:pPr>
        <w:spacing w:after="0" w:line="240" w:lineRule="auto"/>
        <w:jc w:val="both"/>
        <w:rPr>
          <w:sz w:val="24"/>
        </w:rPr>
      </w:pPr>
    </w:p>
    <w:p w:rsidR="00353A4B" w:rsidRDefault="00353A4B"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p w:rsidR="001176A4" w:rsidRDefault="001176A4" w:rsidP="001176A4">
      <w:pPr>
        <w:jc w:val="center"/>
      </w:pPr>
      <w:r>
        <w:rPr>
          <w:noProof/>
          <w:sz w:val="20"/>
        </w:rPr>
        <w:pict>
          <v:shape id="_x0000_s1068" type="#_x0000_t202" style="position:absolute;left:0;text-align:left;margin-left:276.45pt;margin-top:-18pt;width:205.2pt;height:1in;z-index:251699200" strokecolor="white">
            <v:textbox>
              <w:txbxContent>
                <w:p w:rsidR="001176A4" w:rsidRPr="00D36109" w:rsidRDefault="001176A4" w:rsidP="00353A4B">
                  <w:pPr>
                    <w:spacing w:after="0" w:line="240" w:lineRule="auto"/>
                    <w:jc w:val="center"/>
                    <w:rPr>
                      <w:rFonts w:ascii="Times New Roman" w:hAnsi="Times New Roman"/>
                      <w:b/>
                      <w:bCs/>
                      <w:sz w:val="24"/>
                    </w:rPr>
                  </w:pPr>
                  <w:r w:rsidRPr="00D36109">
                    <w:rPr>
                      <w:rFonts w:ascii="Times New Roman" w:hAnsi="Times New Roman"/>
                      <w:b/>
                      <w:sz w:val="24"/>
                    </w:rPr>
                    <w:t xml:space="preserve">АДМИНИСТРАЦИЯ </w:t>
                  </w:r>
                </w:p>
                <w:p w:rsidR="001176A4" w:rsidRPr="00D36109" w:rsidRDefault="001176A4" w:rsidP="00353A4B">
                  <w:pPr>
                    <w:spacing w:after="0" w:line="240" w:lineRule="auto"/>
                    <w:jc w:val="center"/>
                    <w:rPr>
                      <w:rFonts w:ascii="Times New Roman" w:hAnsi="Times New Roman"/>
                      <w:b/>
                      <w:sz w:val="24"/>
                    </w:rPr>
                  </w:pPr>
                  <w:r w:rsidRPr="00D36109">
                    <w:rPr>
                      <w:rFonts w:ascii="Times New Roman" w:hAnsi="Times New Roman"/>
                      <w:b/>
                      <w:sz w:val="24"/>
                    </w:rPr>
                    <w:t xml:space="preserve">СЕЛЬСКОГО ПОСЕЛЕНИЯ </w:t>
                  </w:r>
                </w:p>
                <w:p w:rsidR="001176A4" w:rsidRPr="00D36109" w:rsidRDefault="001176A4" w:rsidP="00353A4B">
                  <w:pPr>
                    <w:spacing w:line="240" w:lineRule="auto"/>
                    <w:jc w:val="center"/>
                    <w:rPr>
                      <w:rFonts w:ascii="Times New Roman" w:hAnsi="Times New Roman"/>
                      <w:b/>
                      <w:sz w:val="24"/>
                    </w:rPr>
                  </w:pPr>
                  <w:r w:rsidRPr="00D36109">
                    <w:rPr>
                      <w:rFonts w:ascii="Times New Roman" w:hAnsi="Times New Roman"/>
                      <w:b/>
                      <w:sz w:val="24"/>
                    </w:rPr>
                    <w:t>«МЕЩУРА»</w:t>
                  </w:r>
                </w:p>
              </w:txbxContent>
            </v:textbox>
          </v:shape>
        </w:pict>
      </w:r>
      <w:r>
        <w:rPr>
          <w:noProof/>
          <w:sz w:val="20"/>
          <w:lang w:eastAsia="ru-RU"/>
        </w:rPr>
        <w:drawing>
          <wp:anchor distT="0" distB="0" distL="114300" distR="114300" simplePos="0" relativeHeight="251698176" behindDoc="1" locked="0" layoutInCell="1" allowOverlap="1">
            <wp:simplePos x="0" y="0"/>
            <wp:positionH relativeFrom="column">
              <wp:posOffset>2714625</wp:posOffset>
            </wp:positionH>
            <wp:positionV relativeFrom="paragraph">
              <wp:posOffset>-228600</wp:posOffset>
            </wp:positionV>
            <wp:extent cx="741680" cy="800100"/>
            <wp:effectExtent l="19050" t="0" r="1270" b="0"/>
            <wp:wrapNone/>
            <wp:docPr id="46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8" cstate="print"/>
                    <a:srcRect/>
                    <a:stretch>
                      <a:fillRect/>
                    </a:stretch>
                  </pic:blipFill>
                  <pic:spPr bwMode="auto">
                    <a:xfrm>
                      <a:off x="0" y="0"/>
                      <a:ext cx="741680" cy="800100"/>
                    </a:xfrm>
                    <a:prstGeom prst="rect">
                      <a:avLst/>
                    </a:prstGeom>
                    <a:noFill/>
                    <a:ln w="9525">
                      <a:noFill/>
                      <a:miter lim="800000"/>
                      <a:headEnd/>
                      <a:tailEnd/>
                    </a:ln>
                  </pic:spPr>
                </pic:pic>
              </a:graphicData>
            </a:graphic>
          </wp:anchor>
        </w:drawing>
      </w:r>
      <w:r>
        <w:rPr>
          <w:noProof/>
          <w:sz w:val="20"/>
        </w:rPr>
        <w:pict>
          <v:shape id="_x0000_s1069" type="#_x0000_t202" style="position:absolute;left:0;text-align:left;margin-left:.4pt;margin-top:-18pt;width:205.2pt;height:54pt;z-index:251700224;mso-position-horizontal-relative:text;mso-position-vertical-relative:text" strokecolor="white">
            <v:textbox>
              <w:txbxContent>
                <w:p w:rsidR="001176A4" w:rsidRPr="00D36109" w:rsidRDefault="001176A4" w:rsidP="00353A4B">
                  <w:pPr>
                    <w:spacing w:after="0" w:line="240" w:lineRule="auto"/>
                    <w:jc w:val="center"/>
                    <w:rPr>
                      <w:rFonts w:ascii="Times New Roman" w:hAnsi="Times New Roman"/>
                      <w:b/>
                      <w:bCs/>
                      <w:sz w:val="24"/>
                    </w:rPr>
                  </w:pPr>
                  <w:r w:rsidRPr="00D36109">
                    <w:rPr>
                      <w:rFonts w:ascii="Times New Roman" w:hAnsi="Times New Roman"/>
                      <w:b/>
                      <w:bCs/>
                      <w:sz w:val="24"/>
                    </w:rPr>
                    <w:t xml:space="preserve">«МЕЩУРА» </w:t>
                  </w:r>
                </w:p>
                <w:p w:rsidR="001176A4" w:rsidRPr="00D36109" w:rsidRDefault="001176A4" w:rsidP="00353A4B">
                  <w:pPr>
                    <w:spacing w:after="0" w:line="240" w:lineRule="auto"/>
                    <w:jc w:val="center"/>
                    <w:rPr>
                      <w:rFonts w:ascii="Times New Roman" w:hAnsi="Times New Roman"/>
                      <w:b/>
                      <w:bCs/>
                      <w:sz w:val="24"/>
                    </w:rPr>
                  </w:pPr>
                  <w:r w:rsidRPr="00D36109">
                    <w:rPr>
                      <w:rFonts w:ascii="Times New Roman" w:hAnsi="Times New Roman"/>
                      <w:b/>
                      <w:bCs/>
                      <w:sz w:val="24"/>
                    </w:rPr>
                    <w:t>СИКТ ОВМ</w:t>
                  </w:r>
                  <w:r w:rsidRPr="00D36109">
                    <w:rPr>
                      <w:rFonts w:ascii="Times New Roman" w:hAnsi="Times New Roman"/>
                      <w:b/>
                      <w:sz w:val="24"/>
                    </w:rPr>
                    <w:t>Ö</w:t>
                  </w:r>
                  <w:r w:rsidRPr="00D36109">
                    <w:rPr>
                      <w:rFonts w:ascii="Times New Roman" w:hAnsi="Times New Roman"/>
                      <w:b/>
                      <w:bCs/>
                      <w:sz w:val="24"/>
                    </w:rPr>
                    <w:t>ДЧ</w:t>
                  </w:r>
                  <w:r w:rsidRPr="00D36109">
                    <w:rPr>
                      <w:rFonts w:ascii="Times New Roman" w:hAnsi="Times New Roman"/>
                      <w:b/>
                      <w:sz w:val="24"/>
                    </w:rPr>
                    <w:t>Ö</w:t>
                  </w:r>
                  <w:r w:rsidRPr="00D36109">
                    <w:rPr>
                      <w:rFonts w:ascii="Times New Roman" w:hAnsi="Times New Roman"/>
                      <w:b/>
                      <w:bCs/>
                      <w:sz w:val="24"/>
                    </w:rPr>
                    <w:t>МИНСА</w:t>
                  </w:r>
                </w:p>
                <w:p w:rsidR="001176A4" w:rsidRPr="00D36109" w:rsidRDefault="001176A4" w:rsidP="001176A4">
                  <w:pPr>
                    <w:jc w:val="center"/>
                    <w:rPr>
                      <w:rFonts w:ascii="Times New Roman" w:hAnsi="Times New Roman"/>
                      <w:b/>
                      <w:bCs/>
                      <w:sz w:val="24"/>
                    </w:rPr>
                  </w:pPr>
                  <w:r w:rsidRPr="00D36109">
                    <w:rPr>
                      <w:rFonts w:ascii="Times New Roman" w:hAnsi="Times New Roman"/>
                      <w:b/>
                      <w:bCs/>
                      <w:sz w:val="24"/>
                    </w:rPr>
                    <w:t>АДМИНИСТРАЦИЯ</w:t>
                  </w:r>
                </w:p>
              </w:txbxContent>
            </v:textbox>
          </v:shape>
        </w:pict>
      </w:r>
    </w:p>
    <w:p w:rsidR="001176A4" w:rsidRDefault="001176A4" w:rsidP="001176A4"/>
    <w:p w:rsidR="001176A4" w:rsidRPr="00D36109" w:rsidRDefault="001176A4" w:rsidP="001176A4">
      <w:pPr>
        <w:jc w:val="center"/>
        <w:rPr>
          <w:rFonts w:ascii="Times New Roman" w:hAnsi="Times New Roman"/>
          <w:b/>
          <w:sz w:val="32"/>
          <w:szCs w:val="32"/>
        </w:rPr>
      </w:pPr>
      <w:r w:rsidRPr="00D36109">
        <w:rPr>
          <w:rFonts w:ascii="Times New Roman" w:hAnsi="Times New Roman"/>
          <w:b/>
          <w:sz w:val="32"/>
          <w:szCs w:val="32"/>
        </w:rPr>
        <w:t>ШУÖМ</w:t>
      </w:r>
    </w:p>
    <w:p w:rsidR="001176A4" w:rsidRPr="00D36109" w:rsidRDefault="001176A4" w:rsidP="001176A4">
      <w:pPr>
        <w:jc w:val="center"/>
        <w:rPr>
          <w:rFonts w:ascii="Times New Roman" w:hAnsi="Times New Roman"/>
          <w:b/>
        </w:rPr>
      </w:pPr>
      <w:r w:rsidRPr="00D36109">
        <w:rPr>
          <w:rFonts w:ascii="Times New Roman" w:hAnsi="Times New Roman"/>
          <w:b/>
        </w:rPr>
        <w:t>ПОСТАНОВЛЕНИЕ</w:t>
      </w:r>
    </w:p>
    <w:p w:rsidR="001176A4" w:rsidRPr="00CB5B10" w:rsidRDefault="001176A4" w:rsidP="001176A4">
      <w:pPr>
        <w:tabs>
          <w:tab w:val="left" w:pos="6270"/>
        </w:tabs>
        <w:rPr>
          <w:rFonts w:ascii="Times New Roman" w:hAnsi="Times New Roman"/>
          <w:sz w:val="24"/>
        </w:rPr>
      </w:pPr>
      <w:r w:rsidRPr="00CB5B10">
        <w:rPr>
          <w:rFonts w:ascii="Times New Roman" w:hAnsi="Times New Roman"/>
          <w:sz w:val="24"/>
        </w:rPr>
        <w:t xml:space="preserve">от </w:t>
      </w:r>
      <w:r>
        <w:rPr>
          <w:rFonts w:ascii="Times New Roman" w:hAnsi="Times New Roman"/>
          <w:sz w:val="24"/>
        </w:rPr>
        <w:t xml:space="preserve">23 июля </w:t>
      </w:r>
      <w:r w:rsidRPr="00CB5B10">
        <w:rPr>
          <w:rFonts w:ascii="Times New Roman" w:hAnsi="Times New Roman"/>
          <w:sz w:val="24"/>
        </w:rPr>
        <w:t xml:space="preserve"> 201</w:t>
      </w:r>
      <w:r>
        <w:rPr>
          <w:rFonts w:ascii="Times New Roman" w:hAnsi="Times New Roman"/>
          <w:sz w:val="24"/>
        </w:rPr>
        <w:t>5</w:t>
      </w:r>
      <w:r w:rsidRPr="00CB5B10">
        <w:rPr>
          <w:rFonts w:ascii="Times New Roman" w:hAnsi="Times New Roman"/>
          <w:sz w:val="24"/>
        </w:rPr>
        <w:t xml:space="preserve"> года</w:t>
      </w:r>
      <w:r w:rsidRPr="00CB5B10">
        <w:rPr>
          <w:rFonts w:ascii="Times New Roman" w:hAnsi="Times New Roman"/>
          <w:sz w:val="24"/>
        </w:rPr>
        <w:tab/>
      </w:r>
      <w:r w:rsidRPr="00CB5B10">
        <w:rPr>
          <w:rFonts w:ascii="Times New Roman" w:hAnsi="Times New Roman"/>
          <w:sz w:val="24"/>
        </w:rPr>
        <w:tab/>
      </w:r>
      <w:r w:rsidRPr="00CB5B10">
        <w:rPr>
          <w:rFonts w:ascii="Times New Roman" w:hAnsi="Times New Roman"/>
          <w:sz w:val="24"/>
        </w:rPr>
        <w:tab/>
        <w:t xml:space="preserve">         </w:t>
      </w:r>
      <w:r>
        <w:rPr>
          <w:rFonts w:ascii="Times New Roman" w:hAnsi="Times New Roman"/>
          <w:sz w:val="24"/>
        </w:rPr>
        <w:t xml:space="preserve">                        </w:t>
      </w:r>
      <w:r w:rsidRPr="00CB5B10">
        <w:rPr>
          <w:rFonts w:ascii="Times New Roman" w:hAnsi="Times New Roman"/>
          <w:sz w:val="24"/>
        </w:rPr>
        <w:t xml:space="preserve"> № </w:t>
      </w:r>
      <w:r>
        <w:rPr>
          <w:rFonts w:ascii="Times New Roman" w:hAnsi="Times New Roman"/>
          <w:sz w:val="24"/>
        </w:rPr>
        <w:t>51</w:t>
      </w:r>
    </w:p>
    <w:tbl>
      <w:tblPr>
        <w:tblW w:w="0" w:type="auto"/>
        <w:tblLook w:val="04A0"/>
      </w:tblPr>
      <w:tblGrid>
        <w:gridCol w:w="4928"/>
      </w:tblGrid>
      <w:tr w:rsidR="001176A4" w:rsidRPr="00836352" w:rsidTr="001176A4">
        <w:tc>
          <w:tcPr>
            <w:tcW w:w="4928" w:type="dxa"/>
          </w:tcPr>
          <w:p w:rsidR="001176A4" w:rsidRPr="00836352" w:rsidRDefault="001176A4" w:rsidP="001176A4">
            <w:pPr>
              <w:jc w:val="both"/>
              <w:rPr>
                <w:rFonts w:ascii="Times New Roman" w:hAnsi="Times New Roman"/>
                <w:sz w:val="24"/>
              </w:rPr>
            </w:pPr>
            <w:r w:rsidRPr="00836352">
              <w:rPr>
                <w:rFonts w:ascii="Times New Roman" w:hAnsi="Times New Roman"/>
                <w:sz w:val="24"/>
              </w:rPr>
              <w:t>О  проведении открытого конкурса по отбору управляющей организации для управления многоквартирным домом на территории сельского поселения «Мещура»</w:t>
            </w:r>
          </w:p>
          <w:p w:rsidR="001176A4" w:rsidRPr="00836352" w:rsidRDefault="001176A4" w:rsidP="001176A4">
            <w:pPr>
              <w:rPr>
                <w:rFonts w:ascii="Times New Roman" w:hAnsi="Times New Roman"/>
                <w:sz w:val="24"/>
              </w:rPr>
            </w:pPr>
          </w:p>
        </w:tc>
      </w:tr>
    </w:tbl>
    <w:p w:rsidR="001176A4" w:rsidRPr="00CB5B10" w:rsidRDefault="001176A4" w:rsidP="001176A4">
      <w:pPr>
        <w:rPr>
          <w:rFonts w:ascii="Times New Roman" w:hAnsi="Times New Roman"/>
          <w:sz w:val="24"/>
        </w:rPr>
      </w:pPr>
    </w:p>
    <w:p w:rsidR="001176A4" w:rsidRDefault="001176A4" w:rsidP="001176A4">
      <w:pPr>
        <w:jc w:val="both"/>
        <w:rPr>
          <w:rFonts w:ascii="Times New Roman" w:hAnsi="Times New Roman"/>
          <w:sz w:val="24"/>
        </w:rPr>
      </w:pPr>
      <w:r w:rsidRPr="00CB5B10">
        <w:rPr>
          <w:rFonts w:ascii="Times New Roman" w:hAnsi="Times New Roman"/>
          <w:sz w:val="24"/>
        </w:rPr>
        <w:t xml:space="preserve">    </w:t>
      </w:r>
      <w:r>
        <w:rPr>
          <w:rFonts w:ascii="Times New Roman" w:hAnsi="Times New Roman"/>
          <w:sz w:val="24"/>
        </w:rPr>
        <w:tab/>
      </w:r>
      <w:r w:rsidRPr="00CB5B10">
        <w:rPr>
          <w:rFonts w:ascii="Times New Roman" w:hAnsi="Times New Roman"/>
          <w:sz w:val="24"/>
        </w:rPr>
        <w:t xml:space="preserve">В </w:t>
      </w:r>
      <w:r>
        <w:rPr>
          <w:rFonts w:ascii="Times New Roman" w:hAnsi="Times New Roman"/>
          <w:sz w:val="24"/>
        </w:rPr>
        <w:t>соответствии со статьёй 116 Жилищного кодекса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CB5B10">
        <w:rPr>
          <w:rFonts w:ascii="Times New Roman" w:hAnsi="Times New Roman"/>
          <w:sz w:val="24"/>
        </w:rPr>
        <w:t xml:space="preserve"> </w:t>
      </w:r>
      <w:r>
        <w:rPr>
          <w:rFonts w:ascii="Times New Roman" w:hAnsi="Times New Roman"/>
          <w:sz w:val="24"/>
        </w:rPr>
        <w:t xml:space="preserve">администрация сельского поселения «Мещура» </w:t>
      </w:r>
      <w:r w:rsidRPr="00D36109">
        <w:rPr>
          <w:rFonts w:ascii="Times New Roman" w:hAnsi="Times New Roman"/>
          <w:sz w:val="24"/>
        </w:rPr>
        <w:t>ПОСТАНОВЛЕТ:</w:t>
      </w:r>
    </w:p>
    <w:p w:rsidR="00353A4B" w:rsidRDefault="001176A4" w:rsidP="00353A4B">
      <w:pPr>
        <w:spacing w:after="0" w:line="240" w:lineRule="auto"/>
        <w:jc w:val="both"/>
        <w:rPr>
          <w:rFonts w:ascii="Times New Roman" w:hAnsi="Times New Roman"/>
          <w:sz w:val="24"/>
        </w:rPr>
      </w:pPr>
      <w:r>
        <w:rPr>
          <w:rFonts w:ascii="Times New Roman" w:hAnsi="Times New Roman"/>
          <w:sz w:val="24"/>
        </w:rPr>
        <w:tab/>
        <w:t>1.Провести открытый конкурс по отбору управляющей организации для управления многоквартирным домом в населённых пунктах сельского поселения, расположенных на территории сельского поселения «Мещура».</w:t>
      </w:r>
    </w:p>
    <w:p w:rsidR="001176A4" w:rsidRPr="00AB1110" w:rsidRDefault="001176A4" w:rsidP="00353A4B">
      <w:pPr>
        <w:spacing w:line="240" w:lineRule="auto"/>
        <w:jc w:val="both"/>
        <w:rPr>
          <w:rFonts w:ascii="Times New Roman" w:hAnsi="Times New Roman"/>
          <w:sz w:val="24"/>
        </w:rPr>
      </w:pPr>
      <w:r>
        <w:rPr>
          <w:rFonts w:ascii="Times New Roman" w:hAnsi="Times New Roman"/>
          <w:sz w:val="24"/>
        </w:rPr>
        <w:tab/>
        <w:t xml:space="preserve">2. </w:t>
      </w:r>
      <w:r w:rsidRPr="00AB1110">
        <w:rPr>
          <w:rFonts w:ascii="Times New Roman" w:hAnsi="Times New Roman"/>
          <w:sz w:val="24"/>
        </w:rPr>
        <w:t>Создать  конкурсную комиссию по  проведению открытого конкурса по отбору управляющей организации для управления многоквартирным домом  в населенных пунктах сельского поселения «Мещура»  в следующем составе:</w:t>
      </w:r>
    </w:p>
    <w:p w:rsidR="001176A4" w:rsidRPr="00AB1110" w:rsidRDefault="001176A4" w:rsidP="00353A4B">
      <w:pPr>
        <w:spacing w:after="0" w:line="240" w:lineRule="auto"/>
        <w:ind w:firstLine="708"/>
        <w:jc w:val="both"/>
        <w:rPr>
          <w:rFonts w:ascii="Times New Roman" w:hAnsi="Times New Roman"/>
          <w:sz w:val="24"/>
        </w:rPr>
      </w:pPr>
      <w:r w:rsidRPr="00AB1110">
        <w:rPr>
          <w:rFonts w:ascii="Times New Roman" w:hAnsi="Times New Roman"/>
          <w:sz w:val="24"/>
        </w:rPr>
        <w:t>-</w:t>
      </w:r>
      <w:r>
        <w:rPr>
          <w:rFonts w:ascii="Times New Roman" w:hAnsi="Times New Roman"/>
          <w:sz w:val="24"/>
        </w:rPr>
        <w:t xml:space="preserve"> </w:t>
      </w:r>
      <w:r w:rsidRPr="00AB1110">
        <w:rPr>
          <w:rFonts w:ascii="Times New Roman" w:hAnsi="Times New Roman"/>
          <w:sz w:val="24"/>
        </w:rPr>
        <w:t>Гусарова Л.А.</w:t>
      </w:r>
      <w:r>
        <w:rPr>
          <w:rFonts w:ascii="Times New Roman" w:hAnsi="Times New Roman"/>
          <w:sz w:val="24"/>
        </w:rPr>
        <w:t xml:space="preserve"> </w:t>
      </w:r>
      <w:r w:rsidRPr="00AB1110">
        <w:rPr>
          <w:rFonts w:ascii="Times New Roman" w:hAnsi="Times New Roman"/>
          <w:sz w:val="24"/>
        </w:rPr>
        <w:t>-</w:t>
      </w:r>
      <w:r>
        <w:rPr>
          <w:rFonts w:ascii="Times New Roman" w:hAnsi="Times New Roman"/>
          <w:sz w:val="24"/>
        </w:rPr>
        <w:t xml:space="preserve"> </w:t>
      </w:r>
      <w:r w:rsidRPr="00AB1110">
        <w:rPr>
          <w:rFonts w:ascii="Times New Roman" w:hAnsi="Times New Roman"/>
          <w:sz w:val="24"/>
        </w:rPr>
        <w:t>глава сельского поселения «Мещура»,</w:t>
      </w:r>
      <w:r>
        <w:rPr>
          <w:rFonts w:ascii="Times New Roman" w:hAnsi="Times New Roman"/>
          <w:sz w:val="24"/>
        </w:rPr>
        <w:t xml:space="preserve"> </w:t>
      </w:r>
      <w:r w:rsidRPr="00AB1110">
        <w:rPr>
          <w:rFonts w:ascii="Times New Roman" w:hAnsi="Times New Roman"/>
          <w:sz w:val="24"/>
        </w:rPr>
        <w:t>председатель комиссии;</w:t>
      </w:r>
    </w:p>
    <w:p w:rsidR="001176A4" w:rsidRPr="00AB1110" w:rsidRDefault="001176A4" w:rsidP="00353A4B">
      <w:pPr>
        <w:spacing w:after="0" w:line="240" w:lineRule="auto"/>
        <w:ind w:firstLine="708"/>
        <w:jc w:val="both"/>
        <w:rPr>
          <w:rFonts w:ascii="Times New Roman" w:hAnsi="Times New Roman"/>
          <w:sz w:val="24"/>
        </w:rPr>
      </w:pPr>
      <w:r>
        <w:rPr>
          <w:rFonts w:ascii="Times New Roman" w:hAnsi="Times New Roman"/>
          <w:sz w:val="24"/>
        </w:rPr>
        <w:t xml:space="preserve">- Козловская Г.М. - </w:t>
      </w:r>
      <w:r w:rsidRPr="00AB1110">
        <w:rPr>
          <w:rFonts w:ascii="Times New Roman" w:hAnsi="Times New Roman"/>
          <w:sz w:val="24"/>
        </w:rPr>
        <w:t xml:space="preserve"> </w:t>
      </w:r>
      <w:r>
        <w:rPr>
          <w:rFonts w:ascii="Times New Roman" w:hAnsi="Times New Roman"/>
          <w:sz w:val="24"/>
        </w:rPr>
        <w:t xml:space="preserve">главный бухгалтер администрации сельского поселения «Мещура», </w:t>
      </w:r>
      <w:r w:rsidRPr="00AB1110">
        <w:rPr>
          <w:rFonts w:ascii="Times New Roman" w:hAnsi="Times New Roman"/>
          <w:sz w:val="24"/>
        </w:rPr>
        <w:t>заместитель председателя комиссии</w:t>
      </w:r>
      <w:r>
        <w:rPr>
          <w:rFonts w:ascii="Times New Roman" w:hAnsi="Times New Roman"/>
          <w:sz w:val="24"/>
        </w:rPr>
        <w:t>;</w:t>
      </w:r>
    </w:p>
    <w:p w:rsidR="001176A4" w:rsidRDefault="001176A4" w:rsidP="00353A4B">
      <w:pPr>
        <w:spacing w:after="0" w:line="240" w:lineRule="auto"/>
        <w:ind w:firstLine="708"/>
        <w:jc w:val="both"/>
        <w:rPr>
          <w:rFonts w:ascii="Times New Roman" w:hAnsi="Times New Roman"/>
          <w:sz w:val="24"/>
        </w:rPr>
      </w:pPr>
      <w:r w:rsidRPr="00AB1110">
        <w:rPr>
          <w:rFonts w:ascii="Times New Roman" w:hAnsi="Times New Roman"/>
          <w:sz w:val="24"/>
        </w:rPr>
        <w:t>-</w:t>
      </w:r>
      <w:r>
        <w:rPr>
          <w:rFonts w:ascii="Times New Roman" w:hAnsi="Times New Roman"/>
          <w:sz w:val="24"/>
        </w:rPr>
        <w:t xml:space="preserve"> </w:t>
      </w:r>
      <w:r w:rsidRPr="00AB1110">
        <w:rPr>
          <w:rFonts w:ascii="Times New Roman" w:hAnsi="Times New Roman"/>
          <w:sz w:val="24"/>
        </w:rPr>
        <w:t>Полякова Г.П.</w:t>
      </w:r>
      <w:r>
        <w:rPr>
          <w:rFonts w:ascii="Times New Roman" w:hAnsi="Times New Roman"/>
          <w:sz w:val="24"/>
        </w:rPr>
        <w:t xml:space="preserve"> – ведущий инспектор</w:t>
      </w:r>
      <w:r w:rsidRPr="00AB1110">
        <w:rPr>
          <w:rFonts w:ascii="Times New Roman" w:hAnsi="Times New Roman"/>
          <w:sz w:val="24"/>
        </w:rPr>
        <w:t xml:space="preserve"> администрации сельского        поселения «Мещура», </w:t>
      </w:r>
      <w:r>
        <w:rPr>
          <w:rFonts w:ascii="Times New Roman" w:hAnsi="Times New Roman"/>
          <w:sz w:val="24"/>
        </w:rPr>
        <w:t>секретарь комиссии</w:t>
      </w:r>
      <w:r w:rsidRPr="00AB1110">
        <w:rPr>
          <w:rFonts w:ascii="Times New Roman" w:hAnsi="Times New Roman"/>
          <w:sz w:val="24"/>
        </w:rPr>
        <w:t xml:space="preserve">; </w:t>
      </w:r>
    </w:p>
    <w:p w:rsidR="001176A4" w:rsidRPr="00AB1110" w:rsidRDefault="001176A4" w:rsidP="00353A4B">
      <w:pPr>
        <w:spacing w:after="0" w:line="240" w:lineRule="auto"/>
        <w:ind w:firstLine="708"/>
        <w:jc w:val="both"/>
        <w:rPr>
          <w:rFonts w:ascii="Times New Roman" w:hAnsi="Times New Roman"/>
          <w:sz w:val="24"/>
        </w:rPr>
      </w:pPr>
      <w:r w:rsidRPr="00AB1110">
        <w:rPr>
          <w:rFonts w:ascii="Times New Roman" w:hAnsi="Times New Roman"/>
          <w:sz w:val="24"/>
        </w:rPr>
        <w:t>-</w:t>
      </w:r>
      <w:r>
        <w:rPr>
          <w:rFonts w:ascii="Times New Roman" w:hAnsi="Times New Roman"/>
          <w:sz w:val="24"/>
        </w:rPr>
        <w:t xml:space="preserve"> Москаленко Л.Н. </w:t>
      </w:r>
      <w:r w:rsidRPr="00AB1110">
        <w:rPr>
          <w:rFonts w:ascii="Times New Roman" w:hAnsi="Times New Roman"/>
          <w:b/>
          <w:sz w:val="24"/>
        </w:rPr>
        <w:t>-</w:t>
      </w:r>
      <w:r>
        <w:rPr>
          <w:rFonts w:ascii="Times New Roman" w:hAnsi="Times New Roman"/>
          <w:b/>
          <w:sz w:val="24"/>
        </w:rPr>
        <w:t xml:space="preserve"> </w:t>
      </w:r>
      <w:r w:rsidRPr="00AB1110">
        <w:rPr>
          <w:rFonts w:ascii="Times New Roman" w:hAnsi="Times New Roman"/>
          <w:sz w:val="24"/>
        </w:rPr>
        <w:t>депутат Совета сельского поселения «Мещура»,</w:t>
      </w:r>
      <w:r>
        <w:rPr>
          <w:rFonts w:ascii="Times New Roman" w:hAnsi="Times New Roman"/>
          <w:sz w:val="24"/>
        </w:rPr>
        <w:t xml:space="preserve"> </w:t>
      </w:r>
      <w:r w:rsidRPr="00AB1110">
        <w:rPr>
          <w:rFonts w:ascii="Times New Roman" w:hAnsi="Times New Roman"/>
          <w:sz w:val="24"/>
        </w:rPr>
        <w:t>член комиссии;</w:t>
      </w:r>
      <w:r w:rsidRPr="00AB1110">
        <w:rPr>
          <w:rFonts w:ascii="Times New Roman" w:hAnsi="Times New Roman"/>
          <w:b/>
          <w:sz w:val="24"/>
        </w:rPr>
        <w:t xml:space="preserve"> </w:t>
      </w:r>
    </w:p>
    <w:p w:rsidR="001176A4" w:rsidRPr="00AB1110" w:rsidRDefault="001176A4" w:rsidP="00353A4B">
      <w:pPr>
        <w:spacing w:line="240" w:lineRule="auto"/>
        <w:ind w:firstLine="708"/>
        <w:jc w:val="both"/>
        <w:rPr>
          <w:rFonts w:ascii="Times New Roman" w:hAnsi="Times New Roman"/>
          <w:sz w:val="24"/>
        </w:rPr>
      </w:pPr>
      <w:r w:rsidRPr="00AB1110">
        <w:rPr>
          <w:rFonts w:ascii="Times New Roman" w:hAnsi="Times New Roman"/>
          <w:sz w:val="24"/>
        </w:rPr>
        <w:t>-</w:t>
      </w:r>
      <w:r>
        <w:rPr>
          <w:rFonts w:ascii="Times New Roman" w:hAnsi="Times New Roman"/>
          <w:sz w:val="24"/>
        </w:rPr>
        <w:t xml:space="preserve"> Ошс Н.И. </w:t>
      </w:r>
      <w:r w:rsidRPr="00AB1110">
        <w:rPr>
          <w:rFonts w:ascii="Times New Roman" w:hAnsi="Times New Roman"/>
          <w:sz w:val="24"/>
        </w:rPr>
        <w:t>- депутат Совета сельского поселения «Мещура»</w:t>
      </w:r>
      <w:r>
        <w:rPr>
          <w:rFonts w:ascii="Times New Roman" w:hAnsi="Times New Roman"/>
          <w:sz w:val="24"/>
        </w:rPr>
        <w:t>, член комиссии.</w:t>
      </w:r>
    </w:p>
    <w:p w:rsidR="001176A4" w:rsidRPr="00DB037A" w:rsidRDefault="001176A4" w:rsidP="00353A4B">
      <w:pPr>
        <w:spacing w:after="0" w:line="240" w:lineRule="auto"/>
        <w:ind w:left="360"/>
        <w:jc w:val="both"/>
        <w:rPr>
          <w:rFonts w:ascii="Times New Roman" w:hAnsi="Times New Roman"/>
          <w:sz w:val="24"/>
        </w:rPr>
      </w:pPr>
      <w:r>
        <w:rPr>
          <w:rFonts w:ascii="Times New Roman" w:hAnsi="Times New Roman"/>
          <w:sz w:val="24"/>
        </w:rPr>
        <w:tab/>
        <w:t xml:space="preserve"> </w:t>
      </w:r>
      <w:r w:rsidRPr="00AB1110">
        <w:rPr>
          <w:rFonts w:ascii="Times New Roman" w:hAnsi="Times New Roman"/>
          <w:sz w:val="24"/>
        </w:rPr>
        <w:t xml:space="preserve"> 2.</w:t>
      </w:r>
      <w:r>
        <w:rPr>
          <w:rFonts w:ascii="Times New Roman" w:hAnsi="Times New Roman"/>
          <w:sz w:val="24"/>
        </w:rPr>
        <w:t xml:space="preserve">1. </w:t>
      </w:r>
      <w:r w:rsidRPr="00DB037A">
        <w:rPr>
          <w:rFonts w:ascii="Times New Roman" w:hAnsi="Times New Roman"/>
          <w:sz w:val="24"/>
        </w:rPr>
        <w:t xml:space="preserve">Срок  полномочий  конкурсной  комиссии  установить   два  года  с  момента  принятия  настоящего  постановления. </w:t>
      </w:r>
    </w:p>
    <w:p w:rsidR="001176A4" w:rsidRDefault="001176A4" w:rsidP="00353A4B">
      <w:pPr>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2.2.Утвердить </w:t>
      </w:r>
      <w:hyperlink r:id="rId474" w:history="1">
        <w:r>
          <w:rPr>
            <w:rFonts w:ascii="Times New Roman" w:hAnsi="Times New Roman"/>
            <w:color w:val="0000FF"/>
            <w:sz w:val="24"/>
          </w:rPr>
          <w:t>Порядок</w:t>
        </w:r>
      </w:hyperlink>
      <w:r>
        <w:rPr>
          <w:rFonts w:ascii="Times New Roman" w:hAnsi="Times New Roman"/>
          <w:sz w:val="24"/>
        </w:rPr>
        <w:t xml:space="preserve"> работы конкурсной комиссии согласно Приложению  к настоящему постановлению.</w:t>
      </w:r>
    </w:p>
    <w:p w:rsidR="001176A4" w:rsidRPr="00826B04" w:rsidRDefault="001176A4" w:rsidP="00353A4B">
      <w:pPr>
        <w:spacing w:after="0" w:line="240" w:lineRule="auto"/>
        <w:ind w:firstLine="708"/>
        <w:jc w:val="both"/>
        <w:rPr>
          <w:rFonts w:ascii="Times New Roman" w:hAnsi="Times New Roman"/>
          <w:sz w:val="24"/>
        </w:rPr>
      </w:pPr>
      <w:r>
        <w:rPr>
          <w:rFonts w:ascii="Times New Roman" w:hAnsi="Times New Roman"/>
          <w:sz w:val="24"/>
        </w:rPr>
        <w:t>3</w:t>
      </w:r>
      <w:r w:rsidRPr="00CB5B10">
        <w:rPr>
          <w:rFonts w:ascii="Times New Roman" w:hAnsi="Times New Roman"/>
          <w:sz w:val="24"/>
        </w:rPr>
        <w:t>.</w:t>
      </w:r>
      <w:r>
        <w:rPr>
          <w:rFonts w:ascii="Times New Roman" w:hAnsi="Times New Roman"/>
          <w:sz w:val="24"/>
        </w:rPr>
        <w:t xml:space="preserve"> Признать утратившим силу постановление администрации сельского поселения «Мещура» от  3 ноября 2014 года № 57 «</w:t>
      </w:r>
      <w:r w:rsidRPr="00826B04">
        <w:rPr>
          <w:rFonts w:ascii="Times New Roman" w:hAnsi="Times New Roman"/>
          <w:sz w:val="24"/>
        </w:rPr>
        <w:t>О  проведении открытого конкурса</w:t>
      </w:r>
      <w:r>
        <w:rPr>
          <w:rFonts w:ascii="Times New Roman" w:hAnsi="Times New Roman"/>
          <w:sz w:val="24"/>
        </w:rPr>
        <w:t xml:space="preserve"> </w:t>
      </w:r>
      <w:r w:rsidRPr="00826B04">
        <w:rPr>
          <w:rFonts w:ascii="Times New Roman" w:hAnsi="Times New Roman"/>
          <w:sz w:val="24"/>
        </w:rPr>
        <w:t>по отбору управляющей организации</w:t>
      </w:r>
      <w:r>
        <w:rPr>
          <w:rFonts w:ascii="Times New Roman" w:hAnsi="Times New Roman"/>
          <w:sz w:val="24"/>
        </w:rPr>
        <w:t xml:space="preserve"> </w:t>
      </w:r>
      <w:r w:rsidRPr="00826B04">
        <w:rPr>
          <w:rFonts w:ascii="Times New Roman" w:hAnsi="Times New Roman"/>
          <w:sz w:val="24"/>
        </w:rPr>
        <w:t>для управления многоквартирным домом на территории</w:t>
      </w:r>
      <w:r>
        <w:rPr>
          <w:rFonts w:ascii="Times New Roman" w:hAnsi="Times New Roman"/>
          <w:sz w:val="24"/>
        </w:rPr>
        <w:t xml:space="preserve"> </w:t>
      </w:r>
      <w:r w:rsidRPr="00826B04">
        <w:rPr>
          <w:rFonts w:ascii="Times New Roman" w:hAnsi="Times New Roman"/>
          <w:sz w:val="24"/>
        </w:rPr>
        <w:t>сельского поселения «Мещура»</w:t>
      </w:r>
      <w:r>
        <w:rPr>
          <w:rFonts w:ascii="Times New Roman" w:hAnsi="Times New Roman"/>
          <w:sz w:val="24"/>
        </w:rPr>
        <w:t>.</w:t>
      </w:r>
    </w:p>
    <w:p w:rsidR="001176A4" w:rsidRPr="00CB5B10" w:rsidRDefault="001176A4" w:rsidP="00353A4B">
      <w:pPr>
        <w:spacing w:line="240" w:lineRule="auto"/>
        <w:ind w:firstLine="708"/>
        <w:jc w:val="both"/>
        <w:rPr>
          <w:rFonts w:ascii="Times New Roman" w:hAnsi="Times New Roman"/>
          <w:sz w:val="24"/>
        </w:rPr>
      </w:pPr>
      <w:r>
        <w:rPr>
          <w:rFonts w:ascii="Times New Roman" w:hAnsi="Times New Roman"/>
          <w:sz w:val="24"/>
        </w:rPr>
        <w:t xml:space="preserve">4. </w:t>
      </w:r>
      <w:r w:rsidRPr="00CB5B10">
        <w:rPr>
          <w:rFonts w:ascii="Times New Roman" w:hAnsi="Times New Roman"/>
          <w:sz w:val="24"/>
        </w:rPr>
        <w:t>Контроль над исполнением настоящего  постановления оставляю  за  собой.</w:t>
      </w:r>
    </w:p>
    <w:p w:rsidR="001176A4" w:rsidRPr="00CB5B10" w:rsidRDefault="001176A4" w:rsidP="001176A4">
      <w:pPr>
        <w:rPr>
          <w:rFonts w:ascii="Times New Roman" w:hAnsi="Times New Roman"/>
          <w:sz w:val="24"/>
        </w:rPr>
      </w:pPr>
      <w:r w:rsidRPr="00CB5B10">
        <w:rPr>
          <w:rFonts w:ascii="Times New Roman" w:hAnsi="Times New Roman"/>
          <w:sz w:val="24"/>
        </w:rPr>
        <w:t xml:space="preserve"> </w:t>
      </w:r>
    </w:p>
    <w:p w:rsidR="001176A4" w:rsidRDefault="001176A4" w:rsidP="001176A4">
      <w:pPr>
        <w:jc w:val="both"/>
        <w:rPr>
          <w:rFonts w:ascii="Times New Roman" w:hAnsi="Times New Roman"/>
          <w:sz w:val="24"/>
        </w:rPr>
      </w:pPr>
      <w:r w:rsidRPr="00CB5B10">
        <w:rPr>
          <w:rFonts w:ascii="Times New Roman" w:hAnsi="Times New Roman"/>
          <w:sz w:val="24"/>
        </w:rPr>
        <w:t xml:space="preserve">Глава </w:t>
      </w:r>
      <w:r>
        <w:rPr>
          <w:rFonts w:ascii="Times New Roman" w:hAnsi="Times New Roman"/>
          <w:sz w:val="24"/>
        </w:rPr>
        <w:t xml:space="preserve">сельского </w:t>
      </w:r>
      <w:r w:rsidRPr="00CB5B10">
        <w:rPr>
          <w:rFonts w:ascii="Times New Roman" w:hAnsi="Times New Roman"/>
          <w:sz w:val="24"/>
        </w:rPr>
        <w:t>поселения</w:t>
      </w:r>
      <w:r>
        <w:rPr>
          <w:rFonts w:ascii="Times New Roman" w:hAnsi="Times New Roman"/>
          <w:sz w:val="24"/>
        </w:rPr>
        <w:t xml:space="preserve"> «Мещура»                                                                  Л.А. Гусарова</w:t>
      </w:r>
    </w:p>
    <w:p w:rsidR="00353A4B" w:rsidRDefault="001176A4" w:rsidP="001176A4">
      <w:pPr>
        <w:jc w:val="center"/>
        <w:rPr>
          <w:rFonts w:ascii="Times New Roman" w:hAnsi="Times New Roman"/>
          <w:bCs/>
        </w:rPr>
      </w:pPr>
      <w:r w:rsidRPr="003277C1">
        <w:rPr>
          <w:rFonts w:ascii="Times New Roman" w:hAnsi="Times New Roman"/>
          <w:bCs/>
        </w:rPr>
        <w:t xml:space="preserve">                                                        </w:t>
      </w:r>
      <w:r>
        <w:rPr>
          <w:rFonts w:ascii="Times New Roman" w:hAnsi="Times New Roman"/>
          <w:bCs/>
        </w:rPr>
        <w:t xml:space="preserve">      </w:t>
      </w:r>
    </w:p>
    <w:p w:rsidR="00353A4B" w:rsidRDefault="00353A4B" w:rsidP="001176A4">
      <w:pPr>
        <w:jc w:val="center"/>
        <w:rPr>
          <w:rFonts w:ascii="Times New Roman" w:hAnsi="Times New Roman"/>
          <w:bCs/>
        </w:rPr>
      </w:pPr>
    </w:p>
    <w:p w:rsidR="001176A4" w:rsidRPr="003277C1" w:rsidRDefault="00353A4B" w:rsidP="00353A4B">
      <w:pPr>
        <w:spacing w:line="240" w:lineRule="auto"/>
        <w:jc w:val="center"/>
        <w:rPr>
          <w:rFonts w:ascii="Times New Roman" w:hAnsi="Times New Roman"/>
          <w:bCs/>
        </w:rPr>
      </w:pPr>
      <w:r>
        <w:rPr>
          <w:rFonts w:ascii="Times New Roman" w:hAnsi="Times New Roman"/>
          <w:bCs/>
        </w:rPr>
        <w:lastRenderedPageBreak/>
        <w:t xml:space="preserve">                                                         </w:t>
      </w:r>
      <w:r w:rsidR="001176A4" w:rsidRPr="003277C1">
        <w:rPr>
          <w:rFonts w:ascii="Times New Roman" w:hAnsi="Times New Roman"/>
          <w:bCs/>
        </w:rPr>
        <w:t xml:space="preserve">Приложение  </w:t>
      </w:r>
    </w:p>
    <w:p w:rsidR="001176A4" w:rsidRPr="003277C1" w:rsidRDefault="001176A4" w:rsidP="00353A4B">
      <w:pPr>
        <w:spacing w:line="240" w:lineRule="auto"/>
        <w:jc w:val="center"/>
        <w:rPr>
          <w:rFonts w:ascii="Times New Roman" w:hAnsi="Times New Roman"/>
          <w:bCs/>
        </w:rPr>
      </w:pPr>
      <w:r w:rsidRPr="003277C1">
        <w:rPr>
          <w:rFonts w:ascii="Times New Roman" w:hAnsi="Times New Roman"/>
          <w:bCs/>
        </w:rPr>
        <w:t xml:space="preserve">                                                                                               к постановлению администрации </w:t>
      </w:r>
    </w:p>
    <w:p w:rsidR="001176A4" w:rsidRPr="003277C1" w:rsidRDefault="001176A4" w:rsidP="00353A4B">
      <w:pPr>
        <w:spacing w:line="240" w:lineRule="auto"/>
        <w:jc w:val="center"/>
        <w:rPr>
          <w:rFonts w:ascii="Times New Roman" w:hAnsi="Times New Roman"/>
          <w:bCs/>
        </w:rPr>
      </w:pPr>
      <w:r w:rsidRPr="003277C1">
        <w:rPr>
          <w:rFonts w:ascii="Times New Roman" w:hAnsi="Times New Roman"/>
          <w:bCs/>
        </w:rPr>
        <w:t xml:space="preserve">                                                                                            сельского поселения «Мещура»</w:t>
      </w:r>
    </w:p>
    <w:p w:rsidR="001176A4" w:rsidRPr="003277C1" w:rsidRDefault="001176A4" w:rsidP="00353A4B">
      <w:pPr>
        <w:spacing w:line="240" w:lineRule="auto"/>
        <w:jc w:val="center"/>
        <w:rPr>
          <w:rFonts w:ascii="Times New Roman" w:hAnsi="Times New Roman"/>
          <w:bCs/>
        </w:rPr>
      </w:pPr>
      <w:r w:rsidRPr="003277C1">
        <w:rPr>
          <w:rFonts w:ascii="Times New Roman" w:hAnsi="Times New Roman"/>
          <w:bCs/>
        </w:rPr>
        <w:t xml:space="preserve">                                                                                        от </w:t>
      </w:r>
      <w:r>
        <w:rPr>
          <w:rFonts w:ascii="Times New Roman" w:hAnsi="Times New Roman"/>
          <w:bCs/>
        </w:rPr>
        <w:t>23</w:t>
      </w:r>
      <w:r w:rsidRPr="003277C1">
        <w:rPr>
          <w:rFonts w:ascii="Times New Roman" w:hAnsi="Times New Roman"/>
          <w:bCs/>
        </w:rPr>
        <w:t xml:space="preserve"> </w:t>
      </w:r>
      <w:r>
        <w:rPr>
          <w:rFonts w:ascii="Times New Roman" w:hAnsi="Times New Roman"/>
          <w:bCs/>
        </w:rPr>
        <w:t>июля</w:t>
      </w:r>
      <w:r w:rsidRPr="003277C1">
        <w:rPr>
          <w:rFonts w:ascii="Times New Roman" w:hAnsi="Times New Roman"/>
          <w:bCs/>
        </w:rPr>
        <w:t xml:space="preserve"> 201</w:t>
      </w:r>
      <w:r>
        <w:rPr>
          <w:rFonts w:ascii="Times New Roman" w:hAnsi="Times New Roman"/>
          <w:bCs/>
        </w:rPr>
        <w:t>5</w:t>
      </w:r>
      <w:r w:rsidRPr="003277C1">
        <w:rPr>
          <w:rFonts w:ascii="Times New Roman" w:hAnsi="Times New Roman"/>
          <w:bCs/>
        </w:rPr>
        <w:t xml:space="preserve"> года № 5</w:t>
      </w:r>
      <w:r>
        <w:rPr>
          <w:rFonts w:ascii="Times New Roman" w:hAnsi="Times New Roman"/>
          <w:bCs/>
        </w:rPr>
        <w:t>1</w:t>
      </w:r>
    </w:p>
    <w:p w:rsidR="001176A4" w:rsidRDefault="001176A4" w:rsidP="001176A4">
      <w:pPr>
        <w:jc w:val="both"/>
        <w:rPr>
          <w:rFonts w:ascii="Times New Roman" w:hAnsi="Times New Roman"/>
          <w:b/>
          <w:bCs/>
          <w:sz w:val="24"/>
        </w:rPr>
      </w:pPr>
    </w:p>
    <w:p w:rsidR="001176A4" w:rsidRPr="003277C1" w:rsidRDefault="001176A4" w:rsidP="001176A4">
      <w:pPr>
        <w:jc w:val="center"/>
        <w:rPr>
          <w:rFonts w:ascii="Times New Roman" w:hAnsi="Times New Roman"/>
          <w:b/>
          <w:bCs/>
          <w:sz w:val="20"/>
          <w:szCs w:val="20"/>
        </w:rPr>
      </w:pPr>
      <w:r w:rsidRPr="003277C1">
        <w:rPr>
          <w:rFonts w:ascii="Times New Roman" w:hAnsi="Times New Roman"/>
          <w:b/>
          <w:bCs/>
          <w:sz w:val="20"/>
          <w:szCs w:val="20"/>
        </w:rPr>
        <w:t>Порядок</w:t>
      </w:r>
    </w:p>
    <w:p w:rsidR="001176A4" w:rsidRPr="003277C1" w:rsidRDefault="001176A4" w:rsidP="001176A4">
      <w:pPr>
        <w:jc w:val="center"/>
        <w:rPr>
          <w:rFonts w:ascii="Times New Roman" w:hAnsi="Times New Roman"/>
          <w:b/>
          <w:bCs/>
          <w:sz w:val="20"/>
          <w:szCs w:val="20"/>
        </w:rPr>
      </w:pPr>
      <w:r w:rsidRPr="003277C1">
        <w:rPr>
          <w:rFonts w:ascii="Times New Roman" w:hAnsi="Times New Roman"/>
          <w:b/>
          <w:bCs/>
          <w:sz w:val="20"/>
          <w:szCs w:val="20"/>
        </w:rPr>
        <w:t>работы конкурсной комиссии по проведению открытого конкурса по отбору управляющей организации для управления многоквартирным домом</w:t>
      </w:r>
    </w:p>
    <w:p w:rsidR="001176A4" w:rsidRPr="003277C1" w:rsidRDefault="001176A4" w:rsidP="001176A4">
      <w:pPr>
        <w:jc w:val="center"/>
        <w:rPr>
          <w:rFonts w:ascii="Times New Roman" w:hAnsi="Times New Roman"/>
          <w:sz w:val="20"/>
          <w:szCs w:val="20"/>
        </w:rPr>
      </w:pPr>
    </w:p>
    <w:p w:rsidR="001176A4" w:rsidRPr="003277C1" w:rsidRDefault="001176A4" w:rsidP="001176A4">
      <w:pPr>
        <w:jc w:val="center"/>
        <w:rPr>
          <w:rFonts w:ascii="Times New Roman" w:hAnsi="Times New Roman"/>
          <w:sz w:val="20"/>
          <w:szCs w:val="20"/>
        </w:rPr>
      </w:pPr>
      <w:r w:rsidRPr="003277C1">
        <w:rPr>
          <w:rFonts w:ascii="Times New Roman" w:hAnsi="Times New Roman"/>
          <w:sz w:val="20"/>
          <w:szCs w:val="20"/>
        </w:rPr>
        <w:t>1. Общие положения</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 xml:space="preserve">1.1. Настоящий Порядок работы конкурсной комиссии по проведению открытых конкурсов по отбору управляющих организаций для управления многоквартирными домами на территории сельского поселения «Мещура» (далее - Порядок) разработан в соответствии с Жилищным </w:t>
      </w:r>
      <w:hyperlink r:id="rId475" w:history="1">
        <w:r w:rsidRPr="003277C1">
          <w:rPr>
            <w:rStyle w:val="a3"/>
            <w:rFonts w:ascii="Times New Roman" w:hAnsi="Times New Roman"/>
            <w:sz w:val="20"/>
            <w:szCs w:val="20"/>
          </w:rPr>
          <w:t>кодексом</w:t>
        </w:r>
      </w:hyperlink>
      <w:r w:rsidRPr="003277C1">
        <w:rPr>
          <w:rFonts w:ascii="Times New Roman" w:hAnsi="Times New Roman"/>
          <w:sz w:val="20"/>
          <w:szCs w:val="20"/>
        </w:rPr>
        <w:t xml:space="preserve"> РФ, </w:t>
      </w:r>
      <w:hyperlink r:id="rId476" w:history="1">
        <w:r w:rsidRPr="003277C1">
          <w:rPr>
            <w:rStyle w:val="a3"/>
            <w:rFonts w:ascii="Times New Roman" w:hAnsi="Times New Roman"/>
            <w:sz w:val="20"/>
            <w:szCs w:val="20"/>
          </w:rPr>
          <w:t>постановлением</w:t>
        </w:r>
      </w:hyperlink>
      <w:r w:rsidRPr="003277C1">
        <w:rPr>
          <w:rFonts w:ascii="Times New Roman" w:hAnsi="Times New Roman"/>
          <w:sz w:val="20"/>
          <w:szCs w:val="20"/>
        </w:rPr>
        <w:t xml:space="preserve"> Правительства РФ от 06.02.2006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1.2. В своей деятельности конкурсная комиссия по проведению открытых конкурсов по отбору управляющих организаций для управления многоквартирными домами на территории сельского поселения «Мещура» (далее - конкурсная комиссия) руководствуется действующим законодательством, а также настоящим Порядком.</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1.3. Основными принципами деятельности конкурсной комиссии являются создание равных условий участия в конкурсе юридических лиц и индивидуальных предпринимателей, обеспечение добросовестной конкуренции, обеспечение открытости и доступности информации о проведении конкурса.</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1.4. Деятельность конкурсной комиссии направлена на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1176A4" w:rsidRPr="003277C1" w:rsidRDefault="001176A4" w:rsidP="001176A4">
      <w:pPr>
        <w:jc w:val="both"/>
        <w:rPr>
          <w:rFonts w:ascii="Times New Roman" w:hAnsi="Times New Roman"/>
          <w:sz w:val="20"/>
          <w:szCs w:val="20"/>
        </w:rPr>
      </w:pPr>
    </w:p>
    <w:p w:rsidR="001176A4" w:rsidRPr="003277C1" w:rsidRDefault="001176A4" w:rsidP="001176A4">
      <w:pPr>
        <w:jc w:val="center"/>
        <w:rPr>
          <w:rFonts w:ascii="Times New Roman" w:hAnsi="Times New Roman"/>
          <w:sz w:val="20"/>
          <w:szCs w:val="20"/>
        </w:rPr>
      </w:pPr>
      <w:r w:rsidRPr="003277C1">
        <w:rPr>
          <w:rFonts w:ascii="Times New Roman" w:hAnsi="Times New Roman"/>
          <w:sz w:val="20"/>
          <w:szCs w:val="20"/>
        </w:rPr>
        <w:t xml:space="preserve">2. Функции конкурсной комиссии </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2.1. Вскрытие конвертов с заявками на участие в конкурсе.</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2.2. Рассмотрение заявок на участие в конкурсе на соответствие требованиям, установленным конкурсной документацией, и принятие решения о признании претендента участником конкурса или об отказе в допуске претендента к участию в конкурсе.</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2.3. Проведение конкурса в порядке, предусмотренном конкурсной документацией.</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2.4. Ведение протокола вскрытия конвертов с заявками на участие в конкурсе, протокола рассмотрения заявок на участие в конкурсе, протокола конкурса.</w:t>
      </w:r>
    </w:p>
    <w:p w:rsidR="001176A4" w:rsidRPr="003277C1" w:rsidRDefault="001176A4" w:rsidP="001176A4">
      <w:pPr>
        <w:jc w:val="both"/>
        <w:rPr>
          <w:rFonts w:ascii="Times New Roman" w:hAnsi="Times New Roman"/>
          <w:sz w:val="20"/>
          <w:szCs w:val="20"/>
        </w:rPr>
      </w:pPr>
    </w:p>
    <w:p w:rsidR="001176A4" w:rsidRPr="003277C1" w:rsidRDefault="001176A4" w:rsidP="001176A4">
      <w:pPr>
        <w:jc w:val="center"/>
        <w:rPr>
          <w:rFonts w:ascii="Times New Roman" w:hAnsi="Times New Roman"/>
          <w:sz w:val="20"/>
          <w:szCs w:val="20"/>
        </w:rPr>
      </w:pPr>
      <w:r w:rsidRPr="003277C1">
        <w:rPr>
          <w:rFonts w:ascii="Times New Roman" w:hAnsi="Times New Roman"/>
          <w:sz w:val="20"/>
          <w:szCs w:val="20"/>
        </w:rPr>
        <w:t xml:space="preserve">3. Регламент работы конкурсной комиссии </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3.1. Деятельность конкурсной комиссии осуществляется на ее заседаниях. Решения конкурсной комиссии считаются правомочными, если на заседании присутствует более 50 процентов общего числа ее членов. Каждый член конкурсной комиссии имеет один голос.</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3.2. Руководство работой конкурсной комиссии осуществляет председатель конкурсной комиссии, а в его отсутствие - заместитель, назначаемый председателем конкурсной комиссии.</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lastRenderedPageBreak/>
        <w:tab/>
        <w:t>3.3. Члены конкурсной комиссии уведомляются о месте, дате и времени заседания конкурсной комиссии не менее чем за три рабочих дня до его проведения.</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3.4.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3.5.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 Также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3.6.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w:t>
      </w:r>
    </w:p>
    <w:p w:rsidR="001176A4" w:rsidRPr="003277C1" w:rsidRDefault="001176A4" w:rsidP="001176A4">
      <w:pPr>
        <w:jc w:val="both"/>
        <w:rPr>
          <w:rFonts w:ascii="Times New Roman" w:hAnsi="Times New Roman"/>
          <w:sz w:val="20"/>
          <w:szCs w:val="20"/>
        </w:rPr>
      </w:pPr>
    </w:p>
    <w:p w:rsidR="001176A4" w:rsidRPr="003277C1" w:rsidRDefault="001176A4" w:rsidP="001176A4">
      <w:pPr>
        <w:jc w:val="center"/>
        <w:rPr>
          <w:rFonts w:ascii="Times New Roman" w:hAnsi="Times New Roman"/>
          <w:sz w:val="20"/>
          <w:szCs w:val="20"/>
        </w:rPr>
      </w:pPr>
      <w:r w:rsidRPr="003277C1">
        <w:rPr>
          <w:rFonts w:ascii="Times New Roman" w:hAnsi="Times New Roman"/>
          <w:sz w:val="20"/>
          <w:szCs w:val="20"/>
        </w:rPr>
        <w:t xml:space="preserve">4. Полномочия конкурсной комиссии </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4.1. Председатель конкурсной комиссии:</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  Осуществляет руководство работой конкурсной комиссии.</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 Ведет заседания конкурсной комиссии.</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 Организует контроль за исполнением решений конкурсной комиссии.</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 Объявляет победителя конкурса.</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 Имеет право приглашать на заседания конкурсной комиссии представителей государственных и муниципальных органов, общественных объединений, экспертов и других специалистов.</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4.2. Заместитель председателя конкурсной комиссии:</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  В отсутствие председателя конкурсной комиссии исполняет его обязанности.</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4.3. Члены конкурсной комиссии:</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 Обязаны лично присутствовать на заседаниях конкурсной комиссии. В случае невозможности участвовать на заседании, обязаны сообщить об этом председателю с указанием причины отсутствия.</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  Осуществляют вскрытие конвертов с заявками на участие в конкурсе, рассмотрение заявок на участие в конкурсе, осуществляют проведение конкурса.</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 При вскрытии конвертов имеют право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 Обязаны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 Имеют право выступать по вопросам повестки дня на заседаниях конкурсной комиссии.</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 Имеют право письменно излагать свое особое мнение по рассматриваемым вопросам и принятым решениям, которое прикладывается к соответствующему протоколу.</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lastRenderedPageBreak/>
        <w:tab/>
        <w:t>4.4. Секретарь конкурсной комиссии:</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вопросам, относящимся к их функциям, извещает членов конкурсной комиссии и лиц, принимающих участие в работе конкурсной комиссии, о дате, времени и месте проведения заседаний не менее чем за 3 рабочих дня до их начала.</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 Ведет и оформляет протоколы заседаний конкурсной комиссии с приложением особых мнений членов конкурсной комиссии.</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 Размещает информацию о проведении конкурса, протоколы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 xml:space="preserve">- Направляет претендентам, участникам конкурса уведомления о принятых конкурсной комиссией решениях в порядке, установленном </w:t>
      </w:r>
      <w:hyperlink r:id="rId477" w:history="1">
        <w:r w:rsidRPr="003277C1">
          <w:rPr>
            <w:rStyle w:val="a3"/>
            <w:rFonts w:ascii="Times New Roman" w:hAnsi="Times New Roman"/>
            <w:sz w:val="20"/>
            <w:szCs w:val="20"/>
          </w:rPr>
          <w:t>Постановлением</w:t>
        </w:r>
      </w:hyperlink>
      <w:r w:rsidRPr="003277C1">
        <w:rPr>
          <w:rFonts w:ascii="Times New Roman" w:hAnsi="Times New Roman"/>
          <w:sz w:val="20"/>
          <w:szCs w:val="20"/>
        </w:rPr>
        <w:t xml:space="preserve"> Правительства РФ от 06.02.2006 N 75.</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4.5. Члены конкурсной комиссии несут ответственность в соответствии с действующим законодательством Российской Федерации.</w:t>
      </w:r>
    </w:p>
    <w:p w:rsidR="001176A4" w:rsidRPr="003277C1" w:rsidRDefault="001176A4" w:rsidP="001176A4">
      <w:pPr>
        <w:jc w:val="both"/>
        <w:rPr>
          <w:rFonts w:ascii="Times New Roman" w:hAnsi="Times New Roman"/>
          <w:sz w:val="20"/>
          <w:szCs w:val="20"/>
        </w:rPr>
      </w:pPr>
    </w:p>
    <w:p w:rsidR="001176A4" w:rsidRPr="003277C1" w:rsidRDefault="001176A4" w:rsidP="001176A4">
      <w:pPr>
        <w:jc w:val="center"/>
        <w:rPr>
          <w:rFonts w:ascii="Times New Roman" w:hAnsi="Times New Roman"/>
          <w:sz w:val="20"/>
          <w:szCs w:val="20"/>
        </w:rPr>
      </w:pPr>
      <w:r w:rsidRPr="003277C1">
        <w:rPr>
          <w:rFonts w:ascii="Times New Roman" w:hAnsi="Times New Roman"/>
          <w:sz w:val="20"/>
          <w:szCs w:val="20"/>
        </w:rPr>
        <w:t xml:space="preserve">5. Решения конкурсной комиссии </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5.1. Решения конкурсной комиссии оформляются протоколом. Не допускается заполнение протоколов карандашом и внесение в них исправлений.</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5.2. Протокол вскрытия конвертов с заявками на участие в конкурсе подписывается всеми присутствующими членами конкурсной комиссии непосредственно после вскрытия конвертов с заявками на участие в конкурсе. Протокол составляется в 2-х экземплярах и размещается в день его подписания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5.3. Протокол рассмотрения заявок оформляется на основании результатов рассмотрения заявок на участие в конкурсе и подписывается всеми присутствующими членами конкурсной комиссии в день окончания рассмотрения заявок на участие в конкурсе. Протокол составляется в 2-х экземплярах и размещается на официальном сайте www.torgi.gov.ru в день окончания рассмотрения заявок на участие в конкурсе.</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5.4. Протокол конкурса оформляется на основании результатов проведения конкурса и подписывается всеми присутствующими членами конкурсной комиссии в день проведения конкурса. Протокол составляется в количестве, достаточном для направления экземпляра протокола всем победителям конкурса, но не менее чем в 3-х экземплярах, один экземпляр остается у организатора конкурса. Протокол размещается на официальном сайте www.torgi.gov.ru в течение одного рабочего дня.</w:t>
      </w:r>
    </w:p>
    <w:p w:rsidR="001176A4" w:rsidRPr="003277C1" w:rsidRDefault="001176A4" w:rsidP="001176A4">
      <w:pPr>
        <w:jc w:val="both"/>
        <w:rPr>
          <w:rFonts w:ascii="Times New Roman" w:hAnsi="Times New Roman"/>
          <w:sz w:val="20"/>
          <w:szCs w:val="20"/>
        </w:rPr>
      </w:pPr>
      <w:r w:rsidRPr="003277C1">
        <w:rPr>
          <w:rFonts w:ascii="Times New Roman" w:hAnsi="Times New Roman"/>
          <w:sz w:val="20"/>
          <w:szCs w:val="20"/>
        </w:rPr>
        <w:tab/>
        <w:t>5.5.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в администрации сельского поселения «Мещура» в течение трех лет.</w:t>
      </w:r>
    </w:p>
    <w:p w:rsidR="001176A4" w:rsidRPr="003277C1" w:rsidRDefault="001176A4" w:rsidP="001176A4">
      <w:pPr>
        <w:jc w:val="both"/>
        <w:rPr>
          <w:rFonts w:ascii="Times New Roman" w:hAnsi="Times New Roman"/>
          <w:sz w:val="20"/>
          <w:szCs w:val="20"/>
        </w:rPr>
      </w:pPr>
    </w:p>
    <w:p w:rsidR="001176A4" w:rsidRDefault="001176A4" w:rsidP="001176A4">
      <w:pPr>
        <w:spacing w:after="0" w:line="240" w:lineRule="auto"/>
        <w:jc w:val="both"/>
        <w:rPr>
          <w:sz w:val="24"/>
        </w:rPr>
      </w:pPr>
    </w:p>
    <w:p w:rsidR="001176A4" w:rsidRDefault="001176A4" w:rsidP="001176A4">
      <w:pPr>
        <w:spacing w:after="0" w:line="240" w:lineRule="auto"/>
        <w:jc w:val="both"/>
        <w:rPr>
          <w:sz w:val="24"/>
        </w:rPr>
      </w:pPr>
    </w:p>
    <w:sectPr w:rsidR="001176A4" w:rsidSect="001176A4">
      <w:pgSz w:w="11906" w:h="16838"/>
      <w:pgMar w:top="567" w:right="851" w:bottom="567" w:left="85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614C5"/>
    <w:multiLevelType w:val="multilevel"/>
    <w:tmpl w:val="83908C3C"/>
    <w:lvl w:ilvl="0">
      <w:start w:val="1"/>
      <w:numFmt w:val="decimal"/>
      <w:lvlText w:val="%1."/>
      <w:lvlJc w:val="left"/>
      <w:pPr>
        <w:ind w:left="360" w:hanging="360"/>
      </w:pPr>
      <w:rPr>
        <w:rFonts w:hint="default"/>
        <w:b/>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0BC48E2"/>
    <w:multiLevelType w:val="singleLevel"/>
    <w:tmpl w:val="8B246970"/>
    <w:lvl w:ilvl="0">
      <w:start w:val="1"/>
      <w:numFmt w:val="decimal"/>
      <w:lvlText w:val="4.%1."/>
      <w:legacy w:legacy="1" w:legacySpace="0" w:legacyIndent="504"/>
      <w:lvlJc w:val="left"/>
      <w:rPr>
        <w:rFonts w:ascii="Times New Roman" w:hAnsi="Times New Roman" w:cs="Times New Roman" w:hint="default"/>
      </w:rPr>
    </w:lvl>
  </w:abstractNum>
  <w:abstractNum w:abstractNumId="3">
    <w:nsid w:val="07FC7BE3"/>
    <w:multiLevelType w:val="hybridMultilevel"/>
    <w:tmpl w:val="1DE2B85E"/>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4">
    <w:nsid w:val="090D68F0"/>
    <w:multiLevelType w:val="hybridMultilevel"/>
    <w:tmpl w:val="2A0458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583781"/>
    <w:multiLevelType w:val="hybridMultilevel"/>
    <w:tmpl w:val="DF5668CA"/>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D1D48B4"/>
    <w:multiLevelType w:val="multilevel"/>
    <w:tmpl w:val="83908C3C"/>
    <w:lvl w:ilvl="0">
      <w:start w:val="1"/>
      <w:numFmt w:val="decimal"/>
      <w:lvlText w:val="%1."/>
      <w:lvlJc w:val="left"/>
      <w:pPr>
        <w:ind w:left="360" w:hanging="360"/>
      </w:pPr>
      <w:rPr>
        <w:rFonts w:hint="default"/>
        <w:b/>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35C5F5E"/>
    <w:multiLevelType w:val="hybridMultilevel"/>
    <w:tmpl w:val="FF4E1DE2"/>
    <w:lvl w:ilvl="0" w:tplc="5E6CDCE6">
      <w:start w:val="1"/>
      <w:numFmt w:val="decimal"/>
      <w:lvlText w:val="%1."/>
      <w:lvlJc w:val="left"/>
      <w:pPr>
        <w:ind w:left="360" w:hanging="360"/>
      </w:pPr>
      <w:rPr>
        <w:sz w:val="22"/>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9">
    <w:nsid w:val="197E21A3"/>
    <w:multiLevelType w:val="hybridMultilevel"/>
    <w:tmpl w:val="FC92F8CC"/>
    <w:lvl w:ilvl="0" w:tplc="6F62A4DC">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F924F23"/>
    <w:multiLevelType w:val="multilevel"/>
    <w:tmpl w:val="7A660DEC"/>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0773343"/>
    <w:multiLevelType w:val="hybridMultilevel"/>
    <w:tmpl w:val="117280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38319F9"/>
    <w:multiLevelType w:val="multilevel"/>
    <w:tmpl w:val="EE421F90"/>
    <w:lvl w:ilvl="0">
      <w:start w:val="1"/>
      <w:numFmt w:val="decimal"/>
      <w:lvlText w:val="%1."/>
      <w:lvlJc w:val="left"/>
      <w:pPr>
        <w:tabs>
          <w:tab w:val="num" w:pos="717"/>
        </w:tabs>
        <w:ind w:left="717" w:hanging="360"/>
      </w:pPr>
      <w:rPr>
        <w:rFonts w:hint="default"/>
      </w:rPr>
    </w:lvl>
    <w:lvl w:ilvl="1">
      <w:start w:val="2"/>
      <w:numFmt w:val="decimal"/>
      <w:isLgl/>
      <w:lvlText w:val="%1.%2."/>
      <w:lvlJc w:val="left"/>
      <w:pPr>
        <w:ind w:left="2130" w:hanging="1290"/>
      </w:pPr>
      <w:rPr>
        <w:rFonts w:hint="default"/>
      </w:rPr>
    </w:lvl>
    <w:lvl w:ilvl="2">
      <w:start w:val="1"/>
      <w:numFmt w:val="decimal"/>
      <w:isLgl/>
      <w:lvlText w:val="%1.%2.%3."/>
      <w:lvlJc w:val="left"/>
      <w:pPr>
        <w:ind w:left="2613" w:hanging="1290"/>
      </w:pPr>
      <w:rPr>
        <w:rFonts w:hint="default"/>
      </w:rPr>
    </w:lvl>
    <w:lvl w:ilvl="3">
      <w:start w:val="1"/>
      <w:numFmt w:val="decimal"/>
      <w:isLgl/>
      <w:lvlText w:val="%1.%2.%3.%4."/>
      <w:lvlJc w:val="left"/>
      <w:pPr>
        <w:ind w:left="3096" w:hanging="1290"/>
      </w:pPr>
      <w:rPr>
        <w:rFonts w:hint="default"/>
      </w:rPr>
    </w:lvl>
    <w:lvl w:ilvl="4">
      <w:start w:val="1"/>
      <w:numFmt w:val="decimal"/>
      <w:isLgl/>
      <w:lvlText w:val="%1.%2.%3.%4.%5."/>
      <w:lvlJc w:val="left"/>
      <w:pPr>
        <w:ind w:left="3579" w:hanging="1290"/>
      </w:pPr>
      <w:rPr>
        <w:rFonts w:hint="default"/>
      </w:rPr>
    </w:lvl>
    <w:lvl w:ilvl="5">
      <w:start w:val="1"/>
      <w:numFmt w:val="decimal"/>
      <w:isLgl/>
      <w:lvlText w:val="%1.%2.%3.%4.%5.%6."/>
      <w:lvlJc w:val="left"/>
      <w:pPr>
        <w:ind w:left="4062" w:hanging="1290"/>
      </w:pPr>
      <w:rPr>
        <w:rFonts w:hint="default"/>
      </w:rPr>
    </w:lvl>
    <w:lvl w:ilvl="6">
      <w:start w:val="1"/>
      <w:numFmt w:val="decimal"/>
      <w:isLgl/>
      <w:lvlText w:val="%1.%2.%3.%4.%5.%6.%7."/>
      <w:lvlJc w:val="left"/>
      <w:pPr>
        <w:ind w:left="4695" w:hanging="1440"/>
      </w:pPr>
      <w:rPr>
        <w:rFonts w:hint="default"/>
      </w:rPr>
    </w:lvl>
    <w:lvl w:ilvl="7">
      <w:start w:val="1"/>
      <w:numFmt w:val="decimal"/>
      <w:isLgl/>
      <w:lvlText w:val="%1.%2.%3.%4.%5.%6.%7.%8."/>
      <w:lvlJc w:val="left"/>
      <w:pPr>
        <w:ind w:left="5178" w:hanging="1440"/>
      </w:pPr>
      <w:rPr>
        <w:rFonts w:hint="default"/>
      </w:rPr>
    </w:lvl>
    <w:lvl w:ilvl="8">
      <w:start w:val="1"/>
      <w:numFmt w:val="decimal"/>
      <w:isLgl/>
      <w:lvlText w:val="%1.%2.%3.%4.%5.%6.%7.%8.%9."/>
      <w:lvlJc w:val="left"/>
      <w:pPr>
        <w:ind w:left="6021" w:hanging="1800"/>
      </w:pPr>
      <w:rPr>
        <w:rFonts w:hint="default"/>
      </w:rPr>
    </w:lvl>
  </w:abstractNum>
  <w:abstractNum w:abstractNumId="15">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2C7B1F91"/>
    <w:multiLevelType w:val="multilevel"/>
    <w:tmpl w:val="7AC8C086"/>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53278FB"/>
    <w:multiLevelType w:val="singleLevel"/>
    <w:tmpl w:val="EFC87F88"/>
    <w:lvl w:ilvl="0">
      <w:start w:val="4"/>
      <w:numFmt w:val="decimal"/>
      <w:lvlText w:val="4.%1."/>
      <w:legacy w:legacy="1" w:legacySpace="0" w:legacyIndent="518"/>
      <w:lvlJc w:val="left"/>
      <w:rPr>
        <w:rFonts w:ascii="Times New Roman" w:hAnsi="Times New Roman" w:cs="Times New Roman" w:hint="default"/>
      </w:rPr>
    </w:lvl>
  </w:abstractNum>
  <w:abstractNum w:abstractNumId="20">
    <w:nsid w:val="37796619"/>
    <w:multiLevelType w:val="multilevel"/>
    <w:tmpl w:val="4BD2357A"/>
    <w:lvl w:ilvl="0">
      <w:start w:val="2"/>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6045163"/>
    <w:multiLevelType w:val="hybridMultilevel"/>
    <w:tmpl w:val="2452E04A"/>
    <w:lvl w:ilvl="0" w:tplc="D6286868">
      <w:start w:val="1"/>
      <w:numFmt w:val="decimal"/>
      <w:lvlText w:val="%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9C96F69"/>
    <w:multiLevelType w:val="multilevel"/>
    <w:tmpl w:val="CBBA29E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9CA0F38"/>
    <w:multiLevelType w:val="multilevel"/>
    <w:tmpl w:val="4A30A10C"/>
    <w:lvl w:ilvl="0">
      <w:start w:val="1"/>
      <w:numFmt w:val="decimal"/>
      <w:lvlText w:val="%1."/>
      <w:lvlJc w:val="left"/>
      <w:pPr>
        <w:ind w:left="786" w:hanging="360"/>
      </w:pPr>
      <w:rPr>
        <w:rFonts w:hint="default"/>
      </w:rPr>
    </w:lvl>
    <w:lvl w:ilvl="1">
      <w:start w:val="1"/>
      <w:numFmt w:val="decimal"/>
      <w:isLgl/>
      <w:lvlText w:val="%1.%2."/>
      <w:lvlJc w:val="left"/>
      <w:pPr>
        <w:ind w:left="450" w:hanging="450"/>
      </w:pPr>
      <w:rPr>
        <w:rFonts w:hint="default"/>
        <w:color w:val="000000"/>
        <w:sz w:val="28"/>
      </w:rPr>
    </w:lvl>
    <w:lvl w:ilvl="2">
      <w:start w:val="1"/>
      <w:numFmt w:val="decimal"/>
      <w:isLgl/>
      <w:lvlText w:val="%1.%2.%3."/>
      <w:lvlJc w:val="left"/>
      <w:pPr>
        <w:ind w:left="1440" w:hanging="720"/>
      </w:pPr>
      <w:rPr>
        <w:rFonts w:hint="default"/>
        <w:color w:val="000000"/>
        <w:sz w:val="28"/>
      </w:rPr>
    </w:lvl>
    <w:lvl w:ilvl="3">
      <w:start w:val="1"/>
      <w:numFmt w:val="decimal"/>
      <w:isLgl/>
      <w:lvlText w:val="%1.%2.%3.%4."/>
      <w:lvlJc w:val="left"/>
      <w:pPr>
        <w:ind w:left="1440" w:hanging="720"/>
      </w:pPr>
      <w:rPr>
        <w:rFonts w:hint="default"/>
        <w:color w:val="000000"/>
        <w:sz w:val="28"/>
      </w:rPr>
    </w:lvl>
    <w:lvl w:ilvl="4">
      <w:start w:val="1"/>
      <w:numFmt w:val="decimal"/>
      <w:isLgl/>
      <w:lvlText w:val="%1.%2.%3.%4.%5."/>
      <w:lvlJc w:val="left"/>
      <w:pPr>
        <w:ind w:left="1800" w:hanging="1080"/>
      </w:pPr>
      <w:rPr>
        <w:rFonts w:hint="default"/>
        <w:color w:val="000000"/>
        <w:sz w:val="28"/>
      </w:rPr>
    </w:lvl>
    <w:lvl w:ilvl="5">
      <w:start w:val="1"/>
      <w:numFmt w:val="decimal"/>
      <w:isLgl/>
      <w:lvlText w:val="%1.%2.%3.%4.%5.%6."/>
      <w:lvlJc w:val="left"/>
      <w:pPr>
        <w:ind w:left="1800" w:hanging="1080"/>
      </w:pPr>
      <w:rPr>
        <w:rFonts w:hint="default"/>
        <w:color w:val="000000"/>
        <w:sz w:val="28"/>
      </w:rPr>
    </w:lvl>
    <w:lvl w:ilvl="6">
      <w:start w:val="1"/>
      <w:numFmt w:val="decimal"/>
      <w:isLgl/>
      <w:lvlText w:val="%1.%2.%3.%4.%5.%6.%7."/>
      <w:lvlJc w:val="left"/>
      <w:pPr>
        <w:ind w:left="1800" w:hanging="1080"/>
      </w:pPr>
      <w:rPr>
        <w:rFonts w:hint="default"/>
        <w:color w:val="000000"/>
        <w:sz w:val="28"/>
      </w:rPr>
    </w:lvl>
    <w:lvl w:ilvl="7">
      <w:start w:val="1"/>
      <w:numFmt w:val="decimal"/>
      <w:isLgl/>
      <w:lvlText w:val="%1.%2.%3.%4.%5.%6.%7.%8."/>
      <w:lvlJc w:val="left"/>
      <w:pPr>
        <w:ind w:left="2160" w:hanging="1440"/>
      </w:pPr>
      <w:rPr>
        <w:rFonts w:hint="default"/>
        <w:color w:val="000000"/>
        <w:sz w:val="28"/>
      </w:rPr>
    </w:lvl>
    <w:lvl w:ilvl="8">
      <w:start w:val="1"/>
      <w:numFmt w:val="decimal"/>
      <w:isLgl/>
      <w:lvlText w:val="%1.%2.%3.%4.%5.%6.%7.%8.%9."/>
      <w:lvlJc w:val="left"/>
      <w:pPr>
        <w:ind w:left="2160" w:hanging="1440"/>
      </w:pPr>
      <w:rPr>
        <w:rFonts w:hint="default"/>
        <w:color w:val="000000"/>
        <w:sz w:val="28"/>
      </w:rPr>
    </w:lvl>
  </w:abstractNum>
  <w:abstractNum w:abstractNumId="26">
    <w:nsid w:val="4CC7274F"/>
    <w:multiLevelType w:val="hybridMultilevel"/>
    <w:tmpl w:val="61FEC3F4"/>
    <w:lvl w:ilvl="0" w:tplc="594AD7BA">
      <w:start w:val="1"/>
      <w:numFmt w:val="decimal"/>
      <w:lvlText w:val="%1."/>
      <w:lvlJc w:val="left"/>
      <w:pPr>
        <w:ind w:left="360" w:hanging="360"/>
      </w:pPr>
    </w:lvl>
    <w:lvl w:ilvl="1" w:tplc="A4F86DA4" w:tentative="1">
      <w:start w:val="1"/>
      <w:numFmt w:val="lowerLetter"/>
      <w:lvlText w:val="%2."/>
      <w:lvlJc w:val="left"/>
      <w:pPr>
        <w:ind w:left="1080" w:hanging="360"/>
      </w:pPr>
    </w:lvl>
    <w:lvl w:ilvl="2" w:tplc="B39C0CA2" w:tentative="1">
      <w:start w:val="1"/>
      <w:numFmt w:val="lowerRoman"/>
      <w:lvlText w:val="%3."/>
      <w:lvlJc w:val="right"/>
      <w:pPr>
        <w:ind w:left="1800" w:hanging="180"/>
      </w:pPr>
    </w:lvl>
    <w:lvl w:ilvl="3" w:tplc="F84AB454" w:tentative="1">
      <w:start w:val="1"/>
      <w:numFmt w:val="decimal"/>
      <w:lvlText w:val="%4."/>
      <w:lvlJc w:val="left"/>
      <w:pPr>
        <w:ind w:left="2520" w:hanging="360"/>
      </w:pPr>
    </w:lvl>
    <w:lvl w:ilvl="4" w:tplc="A29604A4" w:tentative="1">
      <w:start w:val="1"/>
      <w:numFmt w:val="lowerLetter"/>
      <w:lvlText w:val="%5."/>
      <w:lvlJc w:val="left"/>
      <w:pPr>
        <w:ind w:left="3240" w:hanging="360"/>
      </w:pPr>
    </w:lvl>
    <w:lvl w:ilvl="5" w:tplc="5484A684" w:tentative="1">
      <w:start w:val="1"/>
      <w:numFmt w:val="lowerRoman"/>
      <w:lvlText w:val="%6."/>
      <w:lvlJc w:val="right"/>
      <w:pPr>
        <w:ind w:left="3960" w:hanging="180"/>
      </w:pPr>
    </w:lvl>
    <w:lvl w:ilvl="6" w:tplc="8264B056" w:tentative="1">
      <w:start w:val="1"/>
      <w:numFmt w:val="decimal"/>
      <w:lvlText w:val="%7."/>
      <w:lvlJc w:val="left"/>
      <w:pPr>
        <w:ind w:left="4680" w:hanging="360"/>
      </w:pPr>
    </w:lvl>
    <w:lvl w:ilvl="7" w:tplc="628C04E0" w:tentative="1">
      <w:start w:val="1"/>
      <w:numFmt w:val="lowerLetter"/>
      <w:lvlText w:val="%8."/>
      <w:lvlJc w:val="left"/>
      <w:pPr>
        <w:ind w:left="5400" w:hanging="360"/>
      </w:pPr>
    </w:lvl>
    <w:lvl w:ilvl="8" w:tplc="3D0C7A08" w:tentative="1">
      <w:start w:val="1"/>
      <w:numFmt w:val="lowerRoman"/>
      <w:lvlText w:val="%9."/>
      <w:lvlJc w:val="right"/>
      <w:pPr>
        <w:ind w:left="6120" w:hanging="180"/>
      </w:pPr>
    </w:lvl>
  </w:abstractNum>
  <w:abstractNum w:abstractNumId="27">
    <w:nsid w:val="55270878"/>
    <w:multiLevelType w:val="multilevel"/>
    <w:tmpl w:val="83908C3C"/>
    <w:lvl w:ilvl="0">
      <w:start w:val="1"/>
      <w:numFmt w:val="decimal"/>
      <w:lvlText w:val="%1."/>
      <w:lvlJc w:val="left"/>
      <w:pPr>
        <w:ind w:left="360" w:hanging="360"/>
      </w:pPr>
      <w:rPr>
        <w:rFonts w:hint="default"/>
        <w:b/>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55FE41B9"/>
    <w:multiLevelType w:val="multilevel"/>
    <w:tmpl w:val="16622426"/>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98D4D33"/>
    <w:multiLevelType w:val="hybridMultilevel"/>
    <w:tmpl w:val="7F183AC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61E429E4"/>
    <w:multiLevelType w:val="singleLevel"/>
    <w:tmpl w:val="83189224"/>
    <w:lvl w:ilvl="0">
      <w:start w:val="1"/>
      <w:numFmt w:val="bullet"/>
      <w:lvlText w:val="-"/>
      <w:lvlJc w:val="left"/>
      <w:pPr>
        <w:tabs>
          <w:tab w:val="num" w:pos="360"/>
        </w:tabs>
        <w:ind w:left="360" w:hanging="360"/>
      </w:pPr>
    </w:lvl>
  </w:abstractNum>
  <w:abstractNum w:abstractNumId="31">
    <w:nsid w:val="632661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836377"/>
    <w:multiLevelType w:val="hybridMultilevel"/>
    <w:tmpl w:val="DDE41F22"/>
    <w:lvl w:ilvl="0">
      <w:start w:val="7"/>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26A111E"/>
    <w:multiLevelType w:val="multilevel"/>
    <w:tmpl w:val="83908C3C"/>
    <w:lvl w:ilvl="0">
      <w:start w:val="1"/>
      <w:numFmt w:val="decimal"/>
      <w:lvlText w:val="%1."/>
      <w:lvlJc w:val="left"/>
      <w:pPr>
        <w:ind w:left="360" w:hanging="360"/>
      </w:pPr>
      <w:rPr>
        <w:rFonts w:hint="default"/>
        <w:b/>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5396C70"/>
    <w:multiLevelType w:val="multilevel"/>
    <w:tmpl w:val="AB80E3BE"/>
    <w:lvl w:ilvl="0">
      <w:start w:val="3"/>
      <w:numFmt w:val="decimal"/>
      <w:lvlText w:val="%1."/>
      <w:lvlJc w:val="left"/>
      <w:pPr>
        <w:tabs>
          <w:tab w:val="num" w:pos="780"/>
        </w:tabs>
        <w:ind w:left="780" w:hanging="780"/>
      </w:pPr>
      <w:rPr>
        <w:rFonts w:hint="default"/>
      </w:rPr>
    </w:lvl>
    <w:lvl w:ilvl="1">
      <w:start w:val="2"/>
      <w:numFmt w:val="decimal"/>
      <w:lvlText w:val="%1.%2."/>
      <w:lvlJc w:val="left"/>
      <w:pPr>
        <w:tabs>
          <w:tab w:val="num" w:pos="1200"/>
        </w:tabs>
        <w:ind w:left="1200" w:hanging="780"/>
      </w:pPr>
      <w:rPr>
        <w:rFonts w:hint="default"/>
      </w:rPr>
    </w:lvl>
    <w:lvl w:ilvl="2">
      <w:start w:val="8"/>
      <w:numFmt w:val="decimal"/>
      <w:lvlText w:val="%1.%2.%3."/>
      <w:lvlJc w:val="left"/>
      <w:pPr>
        <w:tabs>
          <w:tab w:val="num" w:pos="1620"/>
        </w:tabs>
        <w:ind w:left="1620" w:hanging="78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36">
    <w:nsid w:val="763366F7"/>
    <w:multiLevelType w:val="multilevel"/>
    <w:tmpl w:val="83908C3C"/>
    <w:lvl w:ilvl="0">
      <w:start w:val="1"/>
      <w:numFmt w:val="decimal"/>
      <w:lvlText w:val="%1."/>
      <w:lvlJc w:val="left"/>
      <w:pPr>
        <w:ind w:left="360" w:hanging="360"/>
      </w:pPr>
      <w:rPr>
        <w:rFonts w:hint="default"/>
        <w:b/>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78064EB7"/>
    <w:multiLevelType w:val="hybridMultilevel"/>
    <w:tmpl w:val="06040EC6"/>
    <w:lvl w:ilvl="0">
      <w:start w:val="7"/>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E027463"/>
    <w:multiLevelType w:val="singleLevel"/>
    <w:tmpl w:val="7416CB00"/>
    <w:lvl w:ilvl="0">
      <w:start w:val="1"/>
      <w:numFmt w:val="decimal"/>
      <w:lvlText w:val="5.1.%1."/>
      <w:legacy w:legacy="1" w:legacySpace="0" w:legacyIndent="670"/>
      <w:lvlJc w:val="left"/>
      <w:rPr>
        <w:rFonts w:ascii="Times New Roman" w:hAnsi="Times New Roman" w:cs="Times New Roman"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6"/>
  </w:num>
  <w:num w:numId="8">
    <w:abstractNumId w:val="32"/>
  </w:num>
  <w:num w:numId="9">
    <w:abstractNumId w:val="37"/>
  </w:num>
  <w:num w:numId="10">
    <w:abstractNumId w:val="1"/>
  </w:num>
  <w:num w:numId="11">
    <w:abstractNumId w:val="36"/>
  </w:num>
  <w:num w:numId="12">
    <w:abstractNumId w:val="33"/>
  </w:num>
  <w:num w:numId="13">
    <w:abstractNumId w:val="7"/>
  </w:num>
  <w:num w:numId="14">
    <w:abstractNumId w:val="27"/>
  </w:num>
  <w:num w:numId="15">
    <w:abstractNumId w:val="3"/>
  </w:num>
  <w:num w:numId="16">
    <w:abstractNumId w:val="25"/>
  </w:num>
  <w:num w:numId="17">
    <w:abstractNumId w:val="20"/>
  </w:num>
  <w:num w:numId="18">
    <w:abstractNumId w:val="2"/>
  </w:num>
  <w:num w:numId="19">
    <w:abstractNumId w:val="19"/>
  </w:num>
  <w:num w:numId="20">
    <w:abstractNumId w:val="38"/>
  </w:num>
  <w:num w:numId="21">
    <w:abstractNumId w:val="12"/>
  </w:num>
  <w:num w:numId="22">
    <w:abstractNumId w:val="17"/>
  </w:num>
  <w:num w:numId="23">
    <w:abstractNumId w:val="24"/>
  </w:num>
  <w:num w:numId="24">
    <w:abstractNumId w:val="4"/>
  </w:num>
  <w:num w:numId="25">
    <w:abstractNumId w:val="29"/>
  </w:num>
  <w:num w:numId="26">
    <w:abstractNumId w:val="35"/>
  </w:num>
  <w:num w:numId="27">
    <w:abstractNumId w:val="0"/>
  </w:num>
  <w:num w:numId="28">
    <w:abstractNumId w:val="28"/>
  </w:num>
  <w:num w:numId="29">
    <w:abstractNumId w:val="5"/>
  </w:num>
  <w:num w:numId="30">
    <w:abstractNumId w:val="14"/>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8"/>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6"/>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6754AE"/>
    <w:rsid w:val="000055F8"/>
    <w:rsid w:val="00034102"/>
    <w:rsid w:val="00057E96"/>
    <w:rsid w:val="00081781"/>
    <w:rsid w:val="0009056C"/>
    <w:rsid w:val="00096EE7"/>
    <w:rsid w:val="000B6E8E"/>
    <w:rsid w:val="000D3A5A"/>
    <w:rsid w:val="000E1B71"/>
    <w:rsid w:val="001176A4"/>
    <w:rsid w:val="0015190B"/>
    <w:rsid w:val="001532BB"/>
    <w:rsid w:val="00161DA7"/>
    <w:rsid w:val="001C2C5F"/>
    <w:rsid w:val="00246EC2"/>
    <w:rsid w:val="0026398E"/>
    <w:rsid w:val="00274180"/>
    <w:rsid w:val="002B7BFD"/>
    <w:rsid w:val="00312031"/>
    <w:rsid w:val="003162AD"/>
    <w:rsid w:val="00353A4B"/>
    <w:rsid w:val="00377D9E"/>
    <w:rsid w:val="00397F5C"/>
    <w:rsid w:val="003C0917"/>
    <w:rsid w:val="00403FB1"/>
    <w:rsid w:val="00485BEE"/>
    <w:rsid w:val="0050455B"/>
    <w:rsid w:val="00582129"/>
    <w:rsid w:val="00592987"/>
    <w:rsid w:val="005A595F"/>
    <w:rsid w:val="005B5997"/>
    <w:rsid w:val="005E5A4A"/>
    <w:rsid w:val="005F3549"/>
    <w:rsid w:val="005F5919"/>
    <w:rsid w:val="006754AE"/>
    <w:rsid w:val="006907B3"/>
    <w:rsid w:val="00690953"/>
    <w:rsid w:val="006A3483"/>
    <w:rsid w:val="007E51FB"/>
    <w:rsid w:val="007E6EEF"/>
    <w:rsid w:val="008053E4"/>
    <w:rsid w:val="008A28AC"/>
    <w:rsid w:val="008B7EA0"/>
    <w:rsid w:val="008D1208"/>
    <w:rsid w:val="008E10BB"/>
    <w:rsid w:val="008F1F89"/>
    <w:rsid w:val="00905DD5"/>
    <w:rsid w:val="00944BC2"/>
    <w:rsid w:val="00961984"/>
    <w:rsid w:val="00961E89"/>
    <w:rsid w:val="00972245"/>
    <w:rsid w:val="009C3A92"/>
    <w:rsid w:val="00A00172"/>
    <w:rsid w:val="00A123E0"/>
    <w:rsid w:val="00A31B50"/>
    <w:rsid w:val="00A33956"/>
    <w:rsid w:val="00A87509"/>
    <w:rsid w:val="00AC0B6A"/>
    <w:rsid w:val="00AF0114"/>
    <w:rsid w:val="00B61A76"/>
    <w:rsid w:val="00BB05BE"/>
    <w:rsid w:val="00C06C46"/>
    <w:rsid w:val="00C54729"/>
    <w:rsid w:val="00C74719"/>
    <w:rsid w:val="00C7738E"/>
    <w:rsid w:val="00C837C6"/>
    <w:rsid w:val="00C83E32"/>
    <w:rsid w:val="00CB63BD"/>
    <w:rsid w:val="00DC38FA"/>
    <w:rsid w:val="00DD2128"/>
    <w:rsid w:val="00E22628"/>
    <w:rsid w:val="00E3429C"/>
    <w:rsid w:val="00ED4EA1"/>
    <w:rsid w:val="00EF22AB"/>
    <w:rsid w:val="00EF403B"/>
    <w:rsid w:val="00F16C05"/>
    <w:rsid w:val="00F400BA"/>
    <w:rsid w:val="00F97EBC"/>
    <w:rsid w:val="00FE1D2D"/>
    <w:rsid w:val="00FF6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5122"/>
    <o:shapelayout v:ext="edit">
      <o:idmap v:ext="edit" data="1"/>
      <o:rules v:ext="edit">
        <o:r id="V:Rule1" type="connector" idref="#Прямая со стрелкой 22"/>
        <o:r id="V:Rule2" type="connector" idref="#Прямая со стрелкой 23"/>
        <o:r id="V:Rule3" type="connector" idref="#Прямая со стрелкой 24"/>
        <o:r id="V:Rule4" type="connector" idref="#Прямая со стрелкой 25"/>
        <o:r id="V:Rule5" type="connector" idref="#Прямая со стрелкой 26"/>
        <o:r id="V:Rule6" type="connector" idref="#Прямая со стрелкой 27"/>
        <o:r id="V:Rule7" type="connector" idref="#Прямая со стрелкой 28"/>
        <o:r id="V:Rule8" type="connector" idref="#Прямая со стрелкой 29"/>
        <o:r id="V:Rule9" type="connector" idref="#Прямая со стрелкой 30"/>
        <o:r id="V:Rule10" type="connector" idref="#Прямая со стрелкой 31"/>
        <o:r id="V:Rule11" type="connector" idref="#Прямая со стрелкой 32"/>
        <o:r id="V:Rule12"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128"/>
    <w:rPr>
      <w:rFonts w:ascii="Calibri" w:eastAsia="Calibri" w:hAnsi="Calibri" w:cs="Times New Roman"/>
    </w:rPr>
  </w:style>
  <w:style w:type="paragraph" w:styleId="1">
    <w:name w:val="heading 1"/>
    <w:aliases w:val="Знак3"/>
    <w:basedOn w:val="a"/>
    <w:next w:val="a"/>
    <w:link w:val="10"/>
    <w:qFormat/>
    <w:rsid w:val="0050455B"/>
    <w:pPr>
      <w:keepNext/>
      <w:spacing w:after="0" w:line="240" w:lineRule="auto"/>
      <w:outlineLvl w:val="0"/>
    </w:pPr>
    <w:rPr>
      <w:rFonts w:ascii="Times New Roman" w:eastAsia="Times New Roman" w:hAnsi="Times New Roman"/>
      <w:sz w:val="24"/>
      <w:szCs w:val="20"/>
      <w:lang w:eastAsia="ru-RU"/>
    </w:rPr>
  </w:style>
  <w:style w:type="paragraph" w:styleId="2">
    <w:name w:val="heading 2"/>
    <w:aliases w:val="Знак2"/>
    <w:basedOn w:val="a"/>
    <w:next w:val="a"/>
    <w:link w:val="20"/>
    <w:unhideWhenUsed/>
    <w:qFormat/>
    <w:rsid w:val="0050455B"/>
    <w:pPr>
      <w:keepNext/>
      <w:spacing w:after="0" w:line="240" w:lineRule="auto"/>
      <w:jc w:val="center"/>
      <w:outlineLvl w:val="1"/>
    </w:pPr>
    <w:rPr>
      <w:rFonts w:ascii="Times New Roman" w:eastAsia="Times New Roman" w:hAnsi="Times New Roman"/>
      <w:sz w:val="24"/>
      <w:szCs w:val="20"/>
      <w:lang w:eastAsia="ru-RU"/>
    </w:rPr>
  </w:style>
  <w:style w:type="paragraph" w:styleId="3">
    <w:name w:val="heading 3"/>
    <w:basedOn w:val="a"/>
    <w:next w:val="a"/>
    <w:link w:val="30"/>
    <w:qFormat/>
    <w:rsid w:val="001176A4"/>
    <w:pPr>
      <w:keepNext/>
      <w:suppressAutoHyphens/>
      <w:spacing w:after="0" w:line="240" w:lineRule="auto"/>
      <w:jc w:val="center"/>
      <w:outlineLvl w:val="2"/>
    </w:pPr>
    <w:rPr>
      <w:rFonts w:ascii="Times New Roman" w:eastAsia="Times New Roman" w:hAnsi="Times New Roman"/>
      <w:b/>
      <w:bCs/>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3 Знак"/>
    <w:basedOn w:val="a0"/>
    <w:link w:val="1"/>
    <w:rsid w:val="0050455B"/>
    <w:rPr>
      <w:rFonts w:ascii="Times New Roman" w:eastAsia="Times New Roman" w:hAnsi="Times New Roman" w:cs="Times New Roman"/>
      <w:sz w:val="24"/>
      <w:szCs w:val="20"/>
      <w:lang w:eastAsia="ru-RU"/>
    </w:rPr>
  </w:style>
  <w:style w:type="character" w:customStyle="1" w:styleId="20">
    <w:name w:val="Заголовок 2 Знак"/>
    <w:aliases w:val="Знак2 Знак"/>
    <w:basedOn w:val="a0"/>
    <w:link w:val="2"/>
    <w:rsid w:val="0050455B"/>
    <w:rPr>
      <w:rFonts w:ascii="Times New Roman" w:eastAsia="Times New Roman" w:hAnsi="Times New Roman" w:cs="Times New Roman"/>
      <w:sz w:val="24"/>
      <w:szCs w:val="20"/>
      <w:lang w:eastAsia="ru-RU"/>
    </w:rPr>
  </w:style>
  <w:style w:type="character" w:styleId="a3">
    <w:name w:val="Hyperlink"/>
    <w:unhideWhenUsed/>
    <w:rsid w:val="0050455B"/>
    <w:rPr>
      <w:color w:val="0000FF"/>
      <w:u w:val="single"/>
    </w:rPr>
  </w:style>
  <w:style w:type="character" w:customStyle="1" w:styleId="11">
    <w:name w:val="Заголовок 1 Знак1"/>
    <w:aliases w:val="Знак3 Знак1"/>
    <w:basedOn w:val="a0"/>
    <w:rsid w:val="0050455B"/>
    <w:rPr>
      <w:rFonts w:asciiTheme="majorHAnsi" w:eastAsiaTheme="majorEastAsia" w:hAnsiTheme="majorHAnsi" w:cstheme="majorBidi"/>
      <w:b/>
      <w:bCs/>
      <w:color w:val="365F91" w:themeColor="accent1" w:themeShade="BF"/>
      <w:sz w:val="28"/>
      <w:szCs w:val="28"/>
      <w:lang w:eastAsia="en-US"/>
    </w:rPr>
  </w:style>
  <w:style w:type="character" w:customStyle="1" w:styleId="a4">
    <w:name w:val="Верхний колонтитул Знак"/>
    <w:basedOn w:val="a0"/>
    <w:link w:val="a5"/>
    <w:rsid w:val="0050455B"/>
    <w:rPr>
      <w:rFonts w:ascii="Times New Roman" w:eastAsia="Times New Roman" w:hAnsi="Times New Roman" w:cs="Times New Roman"/>
      <w:sz w:val="20"/>
      <w:szCs w:val="20"/>
      <w:lang w:eastAsia="ru-RU"/>
    </w:rPr>
  </w:style>
  <w:style w:type="paragraph" w:styleId="a5">
    <w:name w:val="header"/>
    <w:basedOn w:val="a"/>
    <w:link w:val="a4"/>
    <w:unhideWhenUsed/>
    <w:rsid w:val="0050455B"/>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6">
    <w:name w:val="Нижний колонтитул Знак"/>
    <w:basedOn w:val="a0"/>
    <w:link w:val="a7"/>
    <w:rsid w:val="0050455B"/>
    <w:rPr>
      <w:rFonts w:ascii="Times New Roman" w:eastAsia="Times New Roman" w:hAnsi="Times New Roman" w:cs="Times New Roman"/>
      <w:sz w:val="24"/>
      <w:szCs w:val="24"/>
      <w:lang w:eastAsia="ru-RU"/>
    </w:rPr>
  </w:style>
  <w:style w:type="paragraph" w:styleId="a7">
    <w:name w:val="footer"/>
    <w:basedOn w:val="a"/>
    <w:link w:val="a6"/>
    <w:unhideWhenUsed/>
    <w:rsid w:val="0050455B"/>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a8">
    <w:name w:val="caption"/>
    <w:basedOn w:val="a"/>
    <w:uiPriority w:val="35"/>
    <w:semiHidden/>
    <w:unhideWhenUsed/>
    <w:qFormat/>
    <w:rsid w:val="0050455B"/>
    <w:pPr>
      <w:spacing w:after="0" w:line="240" w:lineRule="auto"/>
      <w:jc w:val="center"/>
    </w:pPr>
    <w:rPr>
      <w:rFonts w:ascii="Times New Roman" w:eastAsia="Times New Roman" w:hAnsi="Times New Roman"/>
      <w:b/>
      <w:sz w:val="28"/>
      <w:szCs w:val="20"/>
      <w:lang w:eastAsia="ru-RU"/>
    </w:rPr>
  </w:style>
  <w:style w:type="character" w:customStyle="1" w:styleId="a9">
    <w:name w:val="Основной текст Знак"/>
    <w:aliases w:val="Знак1 Знак"/>
    <w:basedOn w:val="a0"/>
    <w:link w:val="aa"/>
    <w:locked/>
    <w:rsid w:val="0050455B"/>
    <w:rPr>
      <w:sz w:val="24"/>
    </w:rPr>
  </w:style>
  <w:style w:type="paragraph" w:styleId="aa">
    <w:name w:val="Body Text"/>
    <w:aliases w:val="Знак1"/>
    <w:basedOn w:val="a"/>
    <w:link w:val="a9"/>
    <w:unhideWhenUsed/>
    <w:rsid w:val="0050455B"/>
    <w:pPr>
      <w:spacing w:after="0" w:line="240" w:lineRule="auto"/>
    </w:pPr>
    <w:rPr>
      <w:rFonts w:asciiTheme="minorHAnsi" w:eastAsiaTheme="minorHAnsi" w:hAnsiTheme="minorHAnsi" w:cstheme="minorBidi"/>
      <w:sz w:val="24"/>
    </w:rPr>
  </w:style>
  <w:style w:type="character" w:customStyle="1" w:styleId="12">
    <w:name w:val="Основной текст Знак1"/>
    <w:aliases w:val="Знак1 Знак1"/>
    <w:basedOn w:val="a0"/>
    <w:semiHidden/>
    <w:rsid w:val="0050455B"/>
    <w:rPr>
      <w:rFonts w:ascii="Calibri" w:eastAsia="Calibri" w:hAnsi="Calibri" w:cs="Times New Roman"/>
    </w:rPr>
  </w:style>
  <w:style w:type="character" w:customStyle="1" w:styleId="ab">
    <w:name w:val="Основной текст с отступом Знак"/>
    <w:aliases w:val="Знак Знак"/>
    <w:basedOn w:val="a0"/>
    <w:link w:val="ac"/>
    <w:locked/>
    <w:rsid w:val="0050455B"/>
    <w:rPr>
      <w:sz w:val="24"/>
    </w:rPr>
  </w:style>
  <w:style w:type="paragraph" w:styleId="ac">
    <w:name w:val="Body Text Indent"/>
    <w:aliases w:val="Знак"/>
    <w:basedOn w:val="a"/>
    <w:link w:val="ab"/>
    <w:unhideWhenUsed/>
    <w:rsid w:val="0050455B"/>
    <w:pPr>
      <w:spacing w:after="0" w:line="240" w:lineRule="auto"/>
      <w:ind w:firstLine="720"/>
    </w:pPr>
    <w:rPr>
      <w:rFonts w:asciiTheme="minorHAnsi" w:eastAsiaTheme="minorHAnsi" w:hAnsiTheme="minorHAnsi" w:cstheme="minorBidi"/>
      <w:sz w:val="24"/>
    </w:rPr>
  </w:style>
  <w:style w:type="character" w:customStyle="1" w:styleId="13">
    <w:name w:val="Основной текст с отступом Знак1"/>
    <w:aliases w:val="Знак Знак1"/>
    <w:basedOn w:val="a0"/>
    <w:semiHidden/>
    <w:rsid w:val="0050455B"/>
    <w:rPr>
      <w:rFonts w:ascii="Calibri" w:eastAsia="Calibri" w:hAnsi="Calibri" w:cs="Times New Roman"/>
    </w:rPr>
  </w:style>
  <w:style w:type="character" w:customStyle="1" w:styleId="ad">
    <w:name w:val="Текст выноски Знак"/>
    <w:basedOn w:val="a0"/>
    <w:link w:val="ae"/>
    <w:uiPriority w:val="99"/>
    <w:semiHidden/>
    <w:rsid w:val="0050455B"/>
    <w:rPr>
      <w:rFonts w:ascii="Tahoma" w:eastAsia="Calibri" w:hAnsi="Tahoma" w:cs="Tahoma"/>
      <w:sz w:val="16"/>
      <w:szCs w:val="16"/>
    </w:rPr>
  </w:style>
  <w:style w:type="paragraph" w:styleId="ae">
    <w:name w:val="Balloon Text"/>
    <w:basedOn w:val="a"/>
    <w:link w:val="ad"/>
    <w:uiPriority w:val="99"/>
    <w:semiHidden/>
    <w:unhideWhenUsed/>
    <w:rsid w:val="0050455B"/>
    <w:rPr>
      <w:rFonts w:ascii="Tahoma" w:hAnsi="Tahoma" w:cs="Tahoma"/>
      <w:sz w:val="16"/>
      <w:szCs w:val="16"/>
    </w:rPr>
  </w:style>
  <w:style w:type="paragraph" w:styleId="af">
    <w:name w:val="No Spacing"/>
    <w:uiPriority w:val="1"/>
    <w:qFormat/>
    <w:rsid w:val="0050455B"/>
    <w:pPr>
      <w:spacing w:after="0"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50455B"/>
    <w:pPr>
      <w:spacing w:after="0" w:line="240" w:lineRule="auto"/>
      <w:ind w:left="720"/>
      <w:contextualSpacing/>
    </w:pPr>
    <w:rPr>
      <w:rFonts w:ascii="Times New Roman" w:eastAsia="Times New Roman" w:hAnsi="Times New Roman"/>
      <w:sz w:val="24"/>
      <w:szCs w:val="24"/>
      <w:lang w:eastAsia="ru-RU"/>
    </w:rPr>
  </w:style>
  <w:style w:type="paragraph" w:customStyle="1" w:styleId="14">
    <w:name w:val="заголовок 1"/>
    <w:basedOn w:val="a"/>
    <w:next w:val="a"/>
    <w:rsid w:val="0050455B"/>
    <w:pPr>
      <w:keepNext/>
      <w:autoSpaceDE w:val="0"/>
      <w:autoSpaceDN w:val="0"/>
      <w:spacing w:after="0" w:line="240" w:lineRule="auto"/>
      <w:jc w:val="center"/>
      <w:outlineLvl w:val="0"/>
    </w:pPr>
    <w:rPr>
      <w:rFonts w:ascii="Times New Roman" w:eastAsia="Times New Roman" w:hAnsi="Times New Roman"/>
      <w:sz w:val="36"/>
      <w:szCs w:val="36"/>
      <w:lang w:eastAsia="ru-RU"/>
    </w:rPr>
  </w:style>
  <w:style w:type="paragraph" w:customStyle="1" w:styleId="Style0">
    <w:name w:val="Style0"/>
    <w:basedOn w:val="a"/>
    <w:rsid w:val="0050455B"/>
    <w:pPr>
      <w:spacing w:after="0" w:line="326" w:lineRule="exact"/>
      <w:jc w:val="center"/>
    </w:pPr>
    <w:rPr>
      <w:rFonts w:ascii="Times New Roman" w:eastAsia="Times New Roman" w:hAnsi="Times New Roman"/>
      <w:sz w:val="20"/>
      <w:szCs w:val="20"/>
      <w:lang w:eastAsia="ru-RU"/>
    </w:rPr>
  </w:style>
  <w:style w:type="paragraph" w:customStyle="1" w:styleId="Style65">
    <w:name w:val="Style65"/>
    <w:basedOn w:val="a"/>
    <w:rsid w:val="0050455B"/>
    <w:pPr>
      <w:spacing w:after="0" w:line="322" w:lineRule="exact"/>
      <w:ind w:firstLine="715"/>
      <w:jc w:val="both"/>
    </w:pPr>
    <w:rPr>
      <w:rFonts w:ascii="Times New Roman" w:eastAsia="Times New Roman" w:hAnsi="Times New Roman"/>
      <w:sz w:val="20"/>
      <w:szCs w:val="20"/>
      <w:lang w:eastAsia="ru-RU"/>
    </w:rPr>
  </w:style>
  <w:style w:type="paragraph" w:customStyle="1" w:styleId="Style1263">
    <w:name w:val="Style1263"/>
    <w:basedOn w:val="a"/>
    <w:rsid w:val="0050455B"/>
    <w:pPr>
      <w:spacing w:after="0" w:line="139" w:lineRule="exact"/>
      <w:jc w:val="right"/>
    </w:pPr>
    <w:rPr>
      <w:rFonts w:ascii="Times New Roman" w:eastAsia="Times New Roman" w:hAnsi="Times New Roman"/>
      <w:sz w:val="20"/>
      <w:szCs w:val="20"/>
      <w:lang w:eastAsia="ru-RU"/>
    </w:rPr>
  </w:style>
  <w:style w:type="paragraph" w:customStyle="1" w:styleId="Style54">
    <w:name w:val="Style54"/>
    <w:basedOn w:val="a"/>
    <w:rsid w:val="0050455B"/>
    <w:pPr>
      <w:spacing w:after="0" w:line="322" w:lineRule="exact"/>
    </w:pPr>
    <w:rPr>
      <w:rFonts w:ascii="Times New Roman" w:eastAsia="Times New Roman" w:hAnsi="Times New Roman"/>
      <w:sz w:val="20"/>
      <w:szCs w:val="20"/>
      <w:lang w:eastAsia="ru-RU"/>
    </w:rPr>
  </w:style>
  <w:style w:type="paragraph" w:customStyle="1" w:styleId="Style3">
    <w:name w:val="Style3"/>
    <w:basedOn w:val="a"/>
    <w:rsid w:val="0050455B"/>
    <w:pPr>
      <w:spacing w:after="0" w:line="326" w:lineRule="exact"/>
    </w:pPr>
    <w:rPr>
      <w:rFonts w:ascii="Times New Roman" w:eastAsia="Times New Roman" w:hAnsi="Times New Roman"/>
      <w:sz w:val="20"/>
      <w:szCs w:val="20"/>
      <w:lang w:eastAsia="ru-RU"/>
    </w:rPr>
  </w:style>
  <w:style w:type="paragraph" w:customStyle="1" w:styleId="Style8">
    <w:name w:val="Style8"/>
    <w:basedOn w:val="a"/>
    <w:rsid w:val="0050455B"/>
    <w:pPr>
      <w:spacing w:after="0" w:line="326" w:lineRule="exact"/>
    </w:pPr>
    <w:rPr>
      <w:rFonts w:ascii="Times New Roman" w:eastAsia="Times New Roman" w:hAnsi="Times New Roman"/>
      <w:sz w:val="20"/>
      <w:szCs w:val="20"/>
      <w:lang w:eastAsia="ru-RU"/>
    </w:rPr>
  </w:style>
  <w:style w:type="paragraph" w:customStyle="1" w:styleId="Style20">
    <w:name w:val="Style20"/>
    <w:basedOn w:val="a"/>
    <w:rsid w:val="0050455B"/>
    <w:pPr>
      <w:spacing w:after="0" w:line="322" w:lineRule="exact"/>
      <w:jc w:val="both"/>
    </w:pPr>
    <w:rPr>
      <w:rFonts w:ascii="Times New Roman" w:eastAsia="Times New Roman" w:hAnsi="Times New Roman"/>
      <w:sz w:val="20"/>
      <w:szCs w:val="20"/>
      <w:lang w:eastAsia="ru-RU"/>
    </w:rPr>
  </w:style>
  <w:style w:type="paragraph" w:customStyle="1" w:styleId="Style19">
    <w:name w:val="Style19"/>
    <w:basedOn w:val="a"/>
    <w:rsid w:val="0050455B"/>
    <w:pPr>
      <w:spacing w:after="0" w:line="240" w:lineRule="auto"/>
    </w:pPr>
    <w:rPr>
      <w:rFonts w:ascii="Times New Roman" w:eastAsia="Times New Roman" w:hAnsi="Times New Roman"/>
      <w:sz w:val="20"/>
      <w:szCs w:val="20"/>
      <w:lang w:eastAsia="ru-RU"/>
    </w:rPr>
  </w:style>
  <w:style w:type="paragraph" w:customStyle="1" w:styleId="Style55">
    <w:name w:val="Style55"/>
    <w:basedOn w:val="a"/>
    <w:rsid w:val="0050455B"/>
    <w:pPr>
      <w:spacing w:after="0" w:line="323" w:lineRule="exact"/>
      <w:ind w:firstLine="144"/>
      <w:jc w:val="both"/>
    </w:pPr>
    <w:rPr>
      <w:rFonts w:ascii="Times New Roman" w:eastAsia="Times New Roman" w:hAnsi="Times New Roman"/>
      <w:sz w:val="20"/>
      <w:szCs w:val="20"/>
      <w:lang w:eastAsia="ru-RU"/>
    </w:rPr>
  </w:style>
  <w:style w:type="paragraph" w:customStyle="1" w:styleId="Style62">
    <w:name w:val="Style62"/>
    <w:basedOn w:val="a"/>
    <w:rsid w:val="0050455B"/>
    <w:pPr>
      <w:spacing w:after="0" w:line="323" w:lineRule="exact"/>
      <w:jc w:val="both"/>
    </w:pPr>
    <w:rPr>
      <w:rFonts w:ascii="Times New Roman" w:eastAsia="Times New Roman" w:hAnsi="Times New Roman"/>
      <w:sz w:val="20"/>
      <w:szCs w:val="20"/>
      <w:lang w:eastAsia="ru-RU"/>
    </w:rPr>
  </w:style>
  <w:style w:type="paragraph" w:customStyle="1" w:styleId="Style59">
    <w:name w:val="Style59"/>
    <w:basedOn w:val="a"/>
    <w:rsid w:val="0050455B"/>
    <w:pPr>
      <w:spacing w:after="0" w:line="322" w:lineRule="exact"/>
      <w:ind w:firstLine="744"/>
      <w:jc w:val="both"/>
    </w:pPr>
    <w:rPr>
      <w:rFonts w:ascii="Times New Roman" w:eastAsia="Times New Roman" w:hAnsi="Times New Roman"/>
      <w:sz w:val="20"/>
      <w:szCs w:val="20"/>
      <w:lang w:eastAsia="ru-RU"/>
    </w:rPr>
  </w:style>
  <w:style w:type="paragraph" w:customStyle="1" w:styleId="Style63">
    <w:name w:val="Style63"/>
    <w:basedOn w:val="a"/>
    <w:rsid w:val="0050455B"/>
    <w:pPr>
      <w:spacing w:after="0" w:line="322" w:lineRule="exact"/>
      <w:ind w:firstLine="979"/>
      <w:jc w:val="both"/>
    </w:pPr>
    <w:rPr>
      <w:rFonts w:ascii="Times New Roman" w:eastAsia="Times New Roman" w:hAnsi="Times New Roman"/>
      <w:sz w:val="20"/>
      <w:szCs w:val="20"/>
      <w:lang w:eastAsia="ru-RU"/>
    </w:rPr>
  </w:style>
  <w:style w:type="paragraph" w:customStyle="1" w:styleId="Style179">
    <w:name w:val="Style179"/>
    <w:basedOn w:val="a"/>
    <w:rsid w:val="0050455B"/>
    <w:pPr>
      <w:spacing w:after="0" w:line="322" w:lineRule="exact"/>
      <w:ind w:firstLine="600"/>
    </w:pPr>
    <w:rPr>
      <w:rFonts w:ascii="Times New Roman" w:eastAsia="Times New Roman" w:hAnsi="Times New Roman"/>
      <w:sz w:val="20"/>
      <w:szCs w:val="20"/>
      <w:lang w:eastAsia="ru-RU"/>
    </w:rPr>
  </w:style>
  <w:style w:type="paragraph" w:customStyle="1" w:styleId="Style255">
    <w:name w:val="Style255"/>
    <w:basedOn w:val="a"/>
    <w:rsid w:val="0050455B"/>
    <w:pPr>
      <w:spacing w:after="0" w:line="278" w:lineRule="exact"/>
    </w:pPr>
    <w:rPr>
      <w:rFonts w:ascii="Times New Roman" w:eastAsia="Times New Roman" w:hAnsi="Times New Roman"/>
      <w:sz w:val="20"/>
      <w:szCs w:val="20"/>
      <w:lang w:eastAsia="ru-RU"/>
    </w:rPr>
  </w:style>
  <w:style w:type="paragraph" w:customStyle="1" w:styleId="Style272">
    <w:name w:val="Style272"/>
    <w:basedOn w:val="a"/>
    <w:rsid w:val="0050455B"/>
    <w:pPr>
      <w:spacing w:after="0" w:line="322" w:lineRule="exact"/>
      <w:ind w:firstLine="317"/>
    </w:pPr>
    <w:rPr>
      <w:rFonts w:ascii="Times New Roman" w:eastAsia="Times New Roman" w:hAnsi="Times New Roman"/>
      <w:sz w:val="20"/>
      <w:szCs w:val="20"/>
      <w:lang w:eastAsia="ru-RU"/>
    </w:rPr>
  </w:style>
  <w:style w:type="paragraph" w:customStyle="1" w:styleId="Style280">
    <w:name w:val="Style280"/>
    <w:basedOn w:val="a"/>
    <w:rsid w:val="0050455B"/>
    <w:pPr>
      <w:spacing w:after="0" w:line="278" w:lineRule="exact"/>
    </w:pPr>
    <w:rPr>
      <w:rFonts w:ascii="Times New Roman" w:eastAsia="Times New Roman" w:hAnsi="Times New Roman"/>
      <w:sz w:val="20"/>
      <w:szCs w:val="20"/>
      <w:lang w:eastAsia="ru-RU"/>
    </w:rPr>
  </w:style>
  <w:style w:type="paragraph" w:customStyle="1" w:styleId="Style298">
    <w:name w:val="Style298"/>
    <w:basedOn w:val="a"/>
    <w:rsid w:val="0050455B"/>
    <w:pPr>
      <w:spacing w:after="0" w:line="275" w:lineRule="exact"/>
      <w:ind w:hanging="216"/>
    </w:pPr>
    <w:rPr>
      <w:rFonts w:ascii="Times New Roman" w:eastAsia="Times New Roman" w:hAnsi="Times New Roman"/>
      <w:sz w:val="20"/>
      <w:szCs w:val="20"/>
      <w:lang w:eastAsia="ru-RU"/>
    </w:rPr>
  </w:style>
  <w:style w:type="paragraph" w:customStyle="1" w:styleId="Style319">
    <w:name w:val="Style319"/>
    <w:basedOn w:val="a"/>
    <w:rsid w:val="0050455B"/>
    <w:pPr>
      <w:spacing w:after="0" w:line="274" w:lineRule="exact"/>
    </w:pPr>
    <w:rPr>
      <w:rFonts w:ascii="Times New Roman" w:eastAsia="Times New Roman" w:hAnsi="Times New Roman"/>
      <w:sz w:val="20"/>
      <w:szCs w:val="20"/>
      <w:lang w:eastAsia="ru-RU"/>
    </w:rPr>
  </w:style>
  <w:style w:type="paragraph" w:customStyle="1" w:styleId="Style254">
    <w:name w:val="Style254"/>
    <w:basedOn w:val="a"/>
    <w:rsid w:val="0050455B"/>
    <w:pPr>
      <w:spacing w:after="0" w:line="240" w:lineRule="auto"/>
    </w:pPr>
    <w:rPr>
      <w:rFonts w:ascii="Times New Roman" w:eastAsia="Times New Roman" w:hAnsi="Times New Roman"/>
      <w:sz w:val="20"/>
      <w:szCs w:val="20"/>
      <w:lang w:eastAsia="ru-RU"/>
    </w:rPr>
  </w:style>
  <w:style w:type="paragraph" w:customStyle="1" w:styleId="Style75">
    <w:name w:val="Style75"/>
    <w:basedOn w:val="a"/>
    <w:rsid w:val="0050455B"/>
    <w:pPr>
      <w:spacing w:after="0" w:line="322" w:lineRule="exact"/>
      <w:ind w:firstLine="518"/>
      <w:jc w:val="both"/>
    </w:pPr>
    <w:rPr>
      <w:rFonts w:ascii="Times New Roman" w:eastAsia="Times New Roman" w:hAnsi="Times New Roman"/>
      <w:sz w:val="20"/>
      <w:szCs w:val="20"/>
      <w:lang w:eastAsia="ru-RU"/>
    </w:rPr>
  </w:style>
  <w:style w:type="paragraph" w:customStyle="1" w:styleId="Style2">
    <w:name w:val="Style2"/>
    <w:basedOn w:val="a"/>
    <w:rsid w:val="0050455B"/>
    <w:pPr>
      <w:spacing w:after="0" w:line="240" w:lineRule="auto"/>
    </w:pPr>
    <w:rPr>
      <w:rFonts w:ascii="Times New Roman" w:eastAsia="Times New Roman" w:hAnsi="Times New Roman"/>
      <w:sz w:val="20"/>
      <w:szCs w:val="20"/>
      <w:lang w:eastAsia="ru-RU"/>
    </w:rPr>
  </w:style>
  <w:style w:type="paragraph" w:customStyle="1" w:styleId="Style71">
    <w:name w:val="Style71"/>
    <w:basedOn w:val="a"/>
    <w:rsid w:val="0050455B"/>
    <w:pPr>
      <w:spacing w:after="0" w:line="322" w:lineRule="exact"/>
      <w:ind w:firstLine="355"/>
      <w:jc w:val="both"/>
    </w:pPr>
    <w:rPr>
      <w:rFonts w:ascii="Times New Roman" w:eastAsia="Times New Roman" w:hAnsi="Times New Roman"/>
      <w:sz w:val="20"/>
      <w:szCs w:val="20"/>
      <w:lang w:eastAsia="ru-RU"/>
    </w:rPr>
  </w:style>
  <w:style w:type="paragraph" w:customStyle="1" w:styleId="Style356">
    <w:name w:val="Style356"/>
    <w:basedOn w:val="a"/>
    <w:rsid w:val="0050455B"/>
    <w:pPr>
      <w:spacing w:after="0" w:line="324" w:lineRule="exact"/>
      <w:ind w:firstLine="355"/>
    </w:pPr>
    <w:rPr>
      <w:rFonts w:ascii="Times New Roman" w:eastAsia="Times New Roman" w:hAnsi="Times New Roman"/>
      <w:sz w:val="20"/>
      <w:szCs w:val="20"/>
      <w:lang w:eastAsia="ru-RU"/>
    </w:rPr>
  </w:style>
  <w:style w:type="paragraph" w:customStyle="1" w:styleId="Style346">
    <w:name w:val="Style346"/>
    <w:basedOn w:val="a"/>
    <w:rsid w:val="0050455B"/>
    <w:pPr>
      <w:spacing w:after="0" w:line="322" w:lineRule="exact"/>
      <w:ind w:firstLine="355"/>
      <w:jc w:val="both"/>
    </w:pPr>
    <w:rPr>
      <w:rFonts w:ascii="Times New Roman" w:eastAsia="Times New Roman" w:hAnsi="Times New Roman"/>
      <w:sz w:val="20"/>
      <w:szCs w:val="20"/>
      <w:lang w:eastAsia="ru-RU"/>
    </w:rPr>
  </w:style>
  <w:style w:type="paragraph" w:customStyle="1" w:styleId="Style56">
    <w:name w:val="Style56"/>
    <w:basedOn w:val="a"/>
    <w:rsid w:val="0050455B"/>
    <w:pPr>
      <w:spacing w:after="0" w:line="322" w:lineRule="exact"/>
      <w:jc w:val="both"/>
    </w:pPr>
    <w:rPr>
      <w:rFonts w:ascii="Times New Roman" w:eastAsia="Times New Roman" w:hAnsi="Times New Roman"/>
      <w:sz w:val="20"/>
      <w:szCs w:val="20"/>
      <w:lang w:eastAsia="ru-RU"/>
    </w:rPr>
  </w:style>
  <w:style w:type="paragraph" w:customStyle="1" w:styleId="Style365">
    <w:name w:val="Style365"/>
    <w:basedOn w:val="a"/>
    <w:rsid w:val="0050455B"/>
    <w:pPr>
      <w:spacing w:after="0" w:line="322" w:lineRule="exact"/>
      <w:ind w:firstLine="706"/>
      <w:jc w:val="both"/>
    </w:pPr>
    <w:rPr>
      <w:rFonts w:ascii="Times New Roman" w:eastAsia="Times New Roman" w:hAnsi="Times New Roman"/>
      <w:sz w:val="20"/>
      <w:szCs w:val="20"/>
      <w:lang w:eastAsia="ru-RU"/>
    </w:rPr>
  </w:style>
  <w:style w:type="paragraph" w:customStyle="1" w:styleId="Style507">
    <w:name w:val="Style507"/>
    <w:basedOn w:val="a"/>
    <w:rsid w:val="0050455B"/>
    <w:pPr>
      <w:spacing w:after="0" w:line="187" w:lineRule="exact"/>
    </w:pPr>
    <w:rPr>
      <w:rFonts w:ascii="Times New Roman" w:eastAsia="Times New Roman" w:hAnsi="Times New Roman"/>
      <w:sz w:val="20"/>
      <w:szCs w:val="20"/>
      <w:lang w:eastAsia="ru-RU"/>
    </w:rPr>
  </w:style>
  <w:style w:type="paragraph" w:customStyle="1" w:styleId="Style539">
    <w:name w:val="Style539"/>
    <w:basedOn w:val="a"/>
    <w:rsid w:val="0050455B"/>
    <w:pPr>
      <w:spacing w:after="0" w:line="139" w:lineRule="exact"/>
    </w:pPr>
    <w:rPr>
      <w:rFonts w:ascii="Times New Roman" w:eastAsia="Times New Roman" w:hAnsi="Times New Roman"/>
      <w:sz w:val="20"/>
      <w:szCs w:val="20"/>
      <w:lang w:eastAsia="ru-RU"/>
    </w:rPr>
  </w:style>
  <w:style w:type="paragraph" w:customStyle="1" w:styleId="Style648">
    <w:name w:val="Style648"/>
    <w:basedOn w:val="a"/>
    <w:rsid w:val="0050455B"/>
    <w:pPr>
      <w:spacing w:after="0" w:line="240" w:lineRule="auto"/>
    </w:pPr>
    <w:rPr>
      <w:rFonts w:ascii="Times New Roman" w:eastAsia="Times New Roman" w:hAnsi="Times New Roman"/>
      <w:sz w:val="20"/>
      <w:szCs w:val="20"/>
      <w:lang w:eastAsia="ru-RU"/>
    </w:rPr>
  </w:style>
  <w:style w:type="paragraph" w:customStyle="1" w:styleId="Style573">
    <w:name w:val="Style573"/>
    <w:basedOn w:val="a"/>
    <w:rsid w:val="0050455B"/>
    <w:pPr>
      <w:spacing w:after="0" w:line="240" w:lineRule="auto"/>
      <w:jc w:val="both"/>
    </w:pPr>
    <w:rPr>
      <w:rFonts w:ascii="Times New Roman" w:eastAsia="Times New Roman" w:hAnsi="Times New Roman"/>
      <w:sz w:val="20"/>
      <w:szCs w:val="20"/>
      <w:lang w:eastAsia="ru-RU"/>
    </w:rPr>
  </w:style>
  <w:style w:type="paragraph" w:customStyle="1" w:styleId="Style1100">
    <w:name w:val="Style1100"/>
    <w:basedOn w:val="a"/>
    <w:rsid w:val="0050455B"/>
    <w:pPr>
      <w:spacing w:after="0" w:line="187" w:lineRule="exact"/>
      <w:jc w:val="both"/>
    </w:pPr>
    <w:rPr>
      <w:rFonts w:ascii="Times New Roman" w:eastAsia="Times New Roman" w:hAnsi="Times New Roman"/>
      <w:sz w:val="20"/>
      <w:szCs w:val="20"/>
      <w:lang w:eastAsia="ru-RU"/>
    </w:rPr>
  </w:style>
  <w:style w:type="paragraph" w:customStyle="1" w:styleId="Style1240">
    <w:name w:val="Style1240"/>
    <w:basedOn w:val="a"/>
    <w:rsid w:val="0050455B"/>
    <w:pPr>
      <w:spacing w:after="0" w:line="134" w:lineRule="exact"/>
      <w:jc w:val="center"/>
    </w:pPr>
    <w:rPr>
      <w:rFonts w:ascii="Times New Roman" w:eastAsia="Times New Roman" w:hAnsi="Times New Roman"/>
      <w:sz w:val="20"/>
      <w:szCs w:val="20"/>
      <w:lang w:eastAsia="ru-RU"/>
    </w:rPr>
  </w:style>
  <w:style w:type="paragraph" w:customStyle="1" w:styleId="Style2883">
    <w:name w:val="Style2883"/>
    <w:basedOn w:val="a"/>
    <w:rsid w:val="0050455B"/>
    <w:pPr>
      <w:spacing w:after="0" w:line="139" w:lineRule="exact"/>
    </w:pPr>
    <w:rPr>
      <w:rFonts w:ascii="Times New Roman" w:eastAsia="Times New Roman" w:hAnsi="Times New Roman"/>
      <w:sz w:val="20"/>
      <w:szCs w:val="20"/>
      <w:lang w:eastAsia="ru-RU"/>
    </w:rPr>
  </w:style>
  <w:style w:type="paragraph" w:customStyle="1" w:styleId="Style2972">
    <w:name w:val="Style2972"/>
    <w:basedOn w:val="a"/>
    <w:rsid w:val="0050455B"/>
    <w:pPr>
      <w:spacing w:after="0" w:line="240" w:lineRule="auto"/>
    </w:pPr>
    <w:rPr>
      <w:rFonts w:ascii="Times New Roman" w:eastAsia="Times New Roman" w:hAnsi="Times New Roman"/>
      <w:sz w:val="20"/>
      <w:szCs w:val="20"/>
      <w:lang w:eastAsia="ru-RU"/>
    </w:rPr>
  </w:style>
  <w:style w:type="paragraph" w:customStyle="1" w:styleId="ConsPlusNormal">
    <w:name w:val="ConsPlusNormal"/>
    <w:link w:val="ConsPlusNormal0"/>
    <w:rsid w:val="005045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5045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0455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harStyle63">
    <w:name w:val="CharStyle63"/>
    <w:rsid w:val="0050455B"/>
    <w:rPr>
      <w:rFonts w:ascii="Times New Roman" w:eastAsia="Times New Roman" w:hAnsi="Times New Roman" w:cs="Times New Roman" w:hint="default"/>
      <w:b w:val="0"/>
      <w:bCs w:val="0"/>
      <w:i w:val="0"/>
      <w:iCs w:val="0"/>
      <w:smallCaps w:val="0"/>
      <w:sz w:val="26"/>
      <w:szCs w:val="26"/>
    </w:rPr>
  </w:style>
  <w:style w:type="character" w:customStyle="1" w:styleId="CharStyle64">
    <w:name w:val="CharStyle64"/>
    <w:rsid w:val="0050455B"/>
    <w:rPr>
      <w:rFonts w:ascii="Times New Roman" w:eastAsia="Times New Roman" w:hAnsi="Times New Roman" w:cs="Times New Roman" w:hint="default"/>
      <w:b/>
      <w:bCs/>
      <w:i w:val="0"/>
      <w:iCs w:val="0"/>
      <w:smallCaps w:val="0"/>
      <w:sz w:val="26"/>
      <w:szCs w:val="26"/>
    </w:rPr>
  </w:style>
  <w:style w:type="character" w:customStyle="1" w:styleId="CharStyle30">
    <w:name w:val="CharStyle30"/>
    <w:rsid w:val="0050455B"/>
    <w:rPr>
      <w:rFonts w:ascii="Times New Roman" w:eastAsia="Times New Roman" w:hAnsi="Times New Roman" w:cs="Times New Roman" w:hint="default"/>
      <w:b w:val="0"/>
      <w:bCs w:val="0"/>
      <w:i w:val="0"/>
      <w:iCs w:val="0"/>
      <w:smallCaps w:val="0"/>
      <w:sz w:val="22"/>
      <w:szCs w:val="22"/>
    </w:rPr>
  </w:style>
  <w:style w:type="character" w:customStyle="1" w:styleId="CharStyle68">
    <w:name w:val="CharStyle68"/>
    <w:rsid w:val="0050455B"/>
    <w:rPr>
      <w:rFonts w:ascii="Times New Roman" w:eastAsia="Times New Roman" w:hAnsi="Times New Roman" w:cs="Times New Roman" w:hint="default"/>
      <w:b/>
      <w:bCs/>
      <w:i w:val="0"/>
      <w:iCs w:val="0"/>
      <w:smallCaps w:val="0"/>
      <w:w w:val="20"/>
      <w:sz w:val="20"/>
      <w:szCs w:val="20"/>
    </w:rPr>
  </w:style>
  <w:style w:type="character" w:customStyle="1" w:styleId="CharStyle82">
    <w:name w:val="CharStyle82"/>
    <w:rsid w:val="0050455B"/>
    <w:rPr>
      <w:rFonts w:ascii="Times New Roman" w:eastAsia="Times New Roman" w:hAnsi="Times New Roman" w:cs="Times New Roman" w:hint="default"/>
      <w:b w:val="0"/>
      <w:bCs w:val="0"/>
      <w:i w:val="0"/>
      <w:iCs w:val="0"/>
      <w:smallCaps w:val="0"/>
      <w:sz w:val="12"/>
      <w:szCs w:val="12"/>
    </w:rPr>
  </w:style>
  <w:style w:type="character" w:customStyle="1" w:styleId="CharStyle87">
    <w:name w:val="CharStyle87"/>
    <w:rsid w:val="0050455B"/>
    <w:rPr>
      <w:rFonts w:ascii="Times New Roman" w:eastAsia="Times New Roman" w:hAnsi="Times New Roman" w:cs="Times New Roman" w:hint="default"/>
      <w:b/>
      <w:bCs/>
      <w:i w:val="0"/>
      <w:iCs w:val="0"/>
      <w:smallCaps w:val="0"/>
      <w:sz w:val="20"/>
      <w:szCs w:val="20"/>
    </w:rPr>
  </w:style>
  <w:style w:type="character" w:customStyle="1" w:styleId="CharStyle88">
    <w:name w:val="CharStyle88"/>
    <w:rsid w:val="0050455B"/>
    <w:rPr>
      <w:rFonts w:ascii="Times New Roman" w:eastAsia="Times New Roman" w:hAnsi="Times New Roman" w:cs="Times New Roman" w:hint="default"/>
      <w:b w:val="0"/>
      <w:bCs w:val="0"/>
      <w:i w:val="0"/>
      <w:iCs w:val="0"/>
      <w:smallCaps w:val="0"/>
      <w:sz w:val="16"/>
      <w:szCs w:val="16"/>
    </w:rPr>
  </w:style>
  <w:style w:type="character" w:customStyle="1" w:styleId="CharStyle89">
    <w:name w:val="CharStyle89"/>
    <w:rsid w:val="0050455B"/>
    <w:rPr>
      <w:rFonts w:ascii="Times New Roman" w:eastAsia="Times New Roman" w:hAnsi="Times New Roman" w:cs="Times New Roman" w:hint="default"/>
      <w:b/>
      <w:bCs/>
      <w:i w:val="0"/>
      <w:iCs w:val="0"/>
      <w:smallCaps w:val="0"/>
      <w:sz w:val="16"/>
      <w:szCs w:val="16"/>
    </w:rPr>
  </w:style>
  <w:style w:type="character" w:customStyle="1" w:styleId="CharStyle83">
    <w:name w:val="CharStyle83"/>
    <w:rsid w:val="0050455B"/>
    <w:rPr>
      <w:rFonts w:ascii="Times New Roman" w:eastAsia="Times New Roman" w:hAnsi="Times New Roman" w:cs="Times New Roman" w:hint="default"/>
      <w:b/>
      <w:bCs/>
      <w:i w:val="0"/>
      <w:iCs w:val="0"/>
      <w:smallCaps w:val="0"/>
      <w:sz w:val="12"/>
      <w:szCs w:val="12"/>
    </w:rPr>
  </w:style>
  <w:style w:type="character" w:customStyle="1" w:styleId="CharStyle86">
    <w:name w:val="CharStyle86"/>
    <w:rsid w:val="0050455B"/>
    <w:rPr>
      <w:rFonts w:ascii="Segoe UI" w:eastAsia="Segoe UI" w:hAnsi="Segoe UI" w:cs="Segoe UI" w:hint="default"/>
      <w:b w:val="0"/>
      <w:bCs w:val="0"/>
      <w:i w:val="0"/>
      <w:iCs w:val="0"/>
      <w:smallCaps w:val="0"/>
      <w:sz w:val="20"/>
      <w:szCs w:val="20"/>
    </w:rPr>
  </w:style>
  <w:style w:type="character" w:customStyle="1" w:styleId="4">
    <w:name w:val="Знак4"/>
    <w:rsid w:val="0050455B"/>
    <w:rPr>
      <w:rFonts w:ascii="Arial" w:hAnsi="Arial" w:cs="Arial" w:hint="default"/>
      <w:b/>
      <w:bCs/>
      <w:kern w:val="32"/>
      <w:sz w:val="32"/>
      <w:szCs w:val="32"/>
      <w:lang w:val="ru-RU" w:eastAsia="ru-RU" w:bidi="ar-SA"/>
    </w:rPr>
  </w:style>
  <w:style w:type="character" w:customStyle="1" w:styleId="FontStyle69">
    <w:name w:val="Font Style69"/>
    <w:rsid w:val="0050455B"/>
    <w:rPr>
      <w:rFonts w:ascii="Century Schoolbook" w:hAnsi="Century Schoolbook" w:cs="Century Schoolbook" w:hint="default"/>
      <w:sz w:val="18"/>
      <w:szCs w:val="18"/>
    </w:rPr>
  </w:style>
  <w:style w:type="paragraph" w:customStyle="1" w:styleId="p3">
    <w:name w:val="p3"/>
    <w:basedOn w:val="a"/>
    <w:rsid w:val="00F97E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F97EBC"/>
  </w:style>
  <w:style w:type="paragraph" w:customStyle="1" w:styleId="p5">
    <w:name w:val="p5"/>
    <w:basedOn w:val="a"/>
    <w:rsid w:val="00F97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F97E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F97EBC"/>
  </w:style>
  <w:style w:type="paragraph" w:customStyle="1" w:styleId="p7">
    <w:name w:val="p7"/>
    <w:basedOn w:val="a"/>
    <w:rsid w:val="00F97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F97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rsid w:val="00F97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F97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F97E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rsid w:val="00F97EBC"/>
  </w:style>
  <w:style w:type="paragraph" w:customStyle="1" w:styleId="p13">
    <w:name w:val="p13"/>
    <w:basedOn w:val="a"/>
    <w:rsid w:val="00F97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rsid w:val="00F97E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97EBC"/>
  </w:style>
  <w:style w:type="paragraph" w:customStyle="1" w:styleId="Default">
    <w:name w:val="Default"/>
    <w:rsid w:val="00E3429C"/>
    <w:pPr>
      <w:autoSpaceDE w:val="0"/>
      <w:autoSpaceDN w:val="0"/>
      <w:adjustRightInd w:val="0"/>
      <w:spacing w:after="0" w:line="240" w:lineRule="auto"/>
    </w:pPr>
    <w:rPr>
      <w:rFonts w:ascii="Times New Roman" w:hAnsi="Times New Roman" w:cs="Times New Roman"/>
      <w:color w:val="000000"/>
      <w:sz w:val="24"/>
      <w:szCs w:val="24"/>
    </w:rPr>
  </w:style>
  <w:style w:type="table" w:styleId="af1">
    <w:name w:val="Table Grid"/>
    <w:basedOn w:val="a1"/>
    <w:uiPriority w:val="59"/>
    <w:rsid w:val="00B61A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1176A4"/>
    <w:rPr>
      <w:rFonts w:ascii="Times New Roman" w:eastAsia="Times New Roman" w:hAnsi="Times New Roman" w:cs="Times New Roman"/>
      <w:b/>
      <w:bCs/>
      <w:sz w:val="32"/>
      <w:szCs w:val="32"/>
      <w:lang w:eastAsia="ar-SA"/>
    </w:rPr>
  </w:style>
  <w:style w:type="character" w:styleId="af2">
    <w:name w:val="page number"/>
    <w:basedOn w:val="a0"/>
    <w:rsid w:val="001176A4"/>
  </w:style>
  <w:style w:type="paragraph" w:styleId="21">
    <w:name w:val="Body Text Indent 2"/>
    <w:basedOn w:val="a"/>
    <w:link w:val="22"/>
    <w:rsid w:val="001176A4"/>
    <w:pPr>
      <w:autoSpaceDE w:val="0"/>
      <w:autoSpaceDN w:val="0"/>
      <w:adjustRightInd w:val="0"/>
      <w:spacing w:after="0" w:line="240" w:lineRule="auto"/>
      <w:ind w:firstLine="708"/>
      <w:jc w:val="center"/>
    </w:pPr>
    <w:rPr>
      <w:rFonts w:ascii="Times New Roman" w:eastAsia="Times New Roman" w:hAnsi="Times New Roman"/>
      <w:b/>
      <w:bCs/>
      <w:sz w:val="24"/>
      <w:szCs w:val="24"/>
      <w:lang w:eastAsia="ru-RU"/>
    </w:rPr>
  </w:style>
  <w:style w:type="character" w:customStyle="1" w:styleId="22">
    <w:name w:val="Основной текст с отступом 2 Знак"/>
    <w:basedOn w:val="a0"/>
    <w:link w:val="21"/>
    <w:rsid w:val="001176A4"/>
    <w:rPr>
      <w:rFonts w:ascii="Times New Roman" w:eastAsia="Times New Roman" w:hAnsi="Times New Roman" w:cs="Times New Roman"/>
      <w:b/>
      <w:bCs/>
      <w:sz w:val="24"/>
      <w:szCs w:val="24"/>
      <w:lang w:eastAsia="ru-RU"/>
    </w:rPr>
  </w:style>
  <w:style w:type="paragraph" w:styleId="af3">
    <w:name w:val="Block Text"/>
    <w:basedOn w:val="a"/>
    <w:rsid w:val="001176A4"/>
    <w:pPr>
      <w:suppressAutoHyphens/>
      <w:spacing w:after="0" w:line="240" w:lineRule="auto"/>
      <w:ind w:left="142" w:right="40" w:hanging="142"/>
      <w:jc w:val="both"/>
    </w:pPr>
    <w:rPr>
      <w:rFonts w:ascii="Times New Roman" w:eastAsia="Times New Roman" w:hAnsi="Times New Roman"/>
      <w:sz w:val="24"/>
      <w:szCs w:val="24"/>
      <w:lang w:eastAsia="ar-SA"/>
    </w:rPr>
  </w:style>
  <w:style w:type="paragraph" w:customStyle="1" w:styleId="ConsPlusTitle">
    <w:name w:val="ConsPlusTitle"/>
    <w:uiPriority w:val="99"/>
    <w:rsid w:val="001176A4"/>
    <w:pPr>
      <w:widowControl w:val="0"/>
      <w:autoSpaceDE w:val="0"/>
      <w:autoSpaceDN w:val="0"/>
      <w:adjustRightInd w:val="0"/>
      <w:spacing w:after="0" w:line="240" w:lineRule="auto"/>
    </w:pPr>
    <w:rPr>
      <w:rFonts w:ascii="Arial" w:eastAsia="SimSun" w:hAnsi="Arial" w:cs="Arial"/>
      <w:b/>
      <w:bCs/>
      <w:sz w:val="20"/>
      <w:szCs w:val="20"/>
      <w:lang w:eastAsia="zh-CN"/>
    </w:rPr>
  </w:style>
  <w:style w:type="paragraph" w:customStyle="1" w:styleId="Char">
    <w:name w:val="Char Знак Знак Знак"/>
    <w:basedOn w:val="a"/>
    <w:rsid w:val="001176A4"/>
    <w:pPr>
      <w:widowControl w:val="0"/>
      <w:adjustRightInd w:val="0"/>
      <w:spacing w:after="160" w:line="240" w:lineRule="exact"/>
      <w:jc w:val="right"/>
    </w:pPr>
    <w:rPr>
      <w:rFonts w:ascii="Times New Roman" w:hAnsi="Times New Roman"/>
      <w:sz w:val="20"/>
      <w:szCs w:val="20"/>
      <w:lang w:eastAsia="zh-CN"/>
    </w:rPr>
  </w:style>
  <w:style w:type="paragraph" w:customStyle="1" w:styleId="15">
    <w:name w:val="марк список 1"/>
    <w:basedOn w:val="a"/>
    <w:rsid w:val="001176A4"/>
    <w:pPr>
      <w:tabs>
        <w:tab w:val="left" w:pos="360"/>
      </w:tabs>
      <w:suppressAutoHyphens/>
      <w:spacing w:before="120" w:after="120" w:line="360" w:lineRule="atLeast"/>
      <w:jc w:val="both"/>
    </w:pPr>
    <w:rPr>
      <w:rFonts w:ascii="Times New Roman" w:eastAsia="Times New Roman" w:hAnsi="Times New Roman"/>
      <w:sz w:val="24"/>
      <w:szCs w:val="24"/>
      <w:lang w:eastAsia="ar-SA"/>
    </w:rPr>
  </w:style>
  <w:style w:type="paragraph" w:customStyle="1" w:styleId="ConsNonformat">
    <w:name w:val="ConsNonformat"/>
    <w:rsid w:val="001176A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1176A4"/>
    <w:rPr>
      <w:rFonts w:ascii="Arial" w:eastAsia="Times New Roman" w:hAnsi="Arial" w:cs="Arial"/>
      <w:sz w:val="20"/>
      <w:szCs w:val="20"/>
      <w:lang w:eastAsia="ru-RU"/>
    </w:rPr>
  </w:style>
  <w:style w:type="paragraph" w:styleId="af4">
    <w:name w:val="annotation text"/>
    <w:basedOn w:val="a"/>
    <w:link w:val="af5"/>
    <w:uiPriority w:val="99"/>
    <w:rsid w:val="001176A4"/>
    <w:pPr>
      <w:spacing w:line="240" w:lineRule="auto"/>
    </w:pPr>
    <w:rPr>
      <w:sz w:val="20"/>
      <w:szCs w:val="20"/>
      <w:lang/>
    </w:rPr>
  </w:style>
  <w:style w:type="character" w:customStyle="1" w:styleId="af5">
    <w:name w:val="Текст примечания Знак"/>
    <w:basedOn w:val="a0"/>
    <w:link w:val="af4"/>
    <w:uiPriority w:val="99"/>
    <w:rsid w:val="001176A4"/>
    <w:rPr>
      <w:rFonts w:ascii="Calibri" w:eastAsia="Calibri" w:hAnsi="Calibri" w:cs="Times New Roman"/>
      <w:sz w:val="20"/>
      <w:szCs w:val="20"/>
      <w:lang/>
    </w:rPr>
  </w:style>
  <w:style w:type="character" w:customStyle="1" w:styleId="16">
    <w:name w:val="Основной шрифт абзаца1"/>
    <w:rsid w:val="001176A4"/>
  </w:style>
  <w:style w:type="paragraph" w:styleId="af6">
    <w:name w:val="Normal (Web)"/>
    <w:aliases w:val="Обычный (веб) Знак1,Обычный (веб) Знак Знак"/>
    <w:basedOn w:val="a"/>
    <w:link w:val="af7"/>
    <w:uiPriority w:val="99"/>
    <w:rsid w:val="001176A4"/>
    <w:pPr>
      <w:spacing w:before="100" w:beforeAutospacing="1" w:after="100" w:afterAutospacing="1" w:line="360" w:lineRule="auto"/>
      <w:jc w:val="both"/>
    </w:pPr>
    <w:rPr>
      <w:rFonts w:ascii="Times New Roman" w:eastAsia="SimSun" w:hAnsi="Times New Roman"/>
      <w:sz w:val="16"/>
      <w:szCs w:val="16"/>
      <w:lang/>
    </w:rPr>
  </w:style>
  <w:style w:type="character" w:customStyle="1" w:styleId="af7">
    <w:name w:val="Обычный (веб) Знак"/>
    <w:aliases w:val="Обычный (веб) Знак1 Знак,Обычный (веб) Знак Знак Знак"/>
    <w:link w:val="af6"/>
    <w:uiPriority w:val="99"/>
    <w:locked/>
    <w:rsid w:val="001176A4"/>
    <w:rPr>
      <w:rFonts w:ascii="Times New Roman" w:eastAsia="SimSun" w:hAnsi="Times New Roman" w:cs="Times New Roman"/>
      <w:sz w:val="16"/>
      <w:szCs w:val="16"/>
      <w:lang/>
    </w:rPr>
  </w:style>
  <w:style w:type="paragraph" w:customStyle="1" w:styleId="ConsNormal">
    <w:name w:val="ConsNormal"/>
    <w:rsid w:val="001176A4"/>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highlight">
    <w:name w:val="highlight"/>
    <w:rsid w:val="001176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128"/>
    <w:rPr>
      <w:rFonts w:ascii="Calibri" w:eastAsia="Calibri" w:hAnsi="Calibri" w:cs="Times New Roman"/>
    </w:rPr>
  </w:style>
  <w:style w:type="paragraph" w:styleId="1">
    <w:name w:val="heading 1"/>
    <w:aliases w:val="Знак3"/>
    <w:basedOn w:val="a"/>
    <w:next w:val="a"/>
    <w:link w:val="10"/>
    <w:qFormat/>
    <w:rsid w:val="0050455B"/>
    <w:pPr>
      <w:keepNext/>
      <w:spacing w:after="0" w:line="240" w:lineRule="auto"/>
      <w:outlineLvl w:val="0"/>
    </w:pPr>
    <w:rPr>
      <w:rFonts w:ascii="Times New Roman" w:eastAsia="Times New Roman" w:hAnsi="Times New Roman"/>
      <w:sz w:val="24"/>
      <w:szCs w:val="20"/>
      <w:lang w:eastAsia="ru-RU"/>
    </w:rPr>
  </w:style>
  <w:style w:type="paragraph" w:styleId="2">
    <w:name w:val="heading 2"/>
    <w:aliases w:val="Знак2"/>
    <w:basedOn w:val="a"/>
    <w:next w:val="a"/>
    <w:link w:val="20"/>
    <w:semiHidden/>
    <w:unhideWhenUsed/>
    <w:qFormat/>
    <w:rsid w:val="0050455B"/>
    <w:pPr>
      <w:keepNext/>
      <w:spacing w:after="0" w:line="240" w:lineRule="auto"/>
      <w:jc w:val="center"/>
      <w:outlineLvl w:val="1"/>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3 Знак"/>
    <w:basedOn w:val="a0"/>
    <w:link w:val="1"/>
    <w:rsid w:val="0050455B"/>
    <w:rPr>
      <w:rFonts w:ascii="Times New Roman" w:eastAsia="Times New Roman" w:hAnsi="Times New Roman" w:cs="Times New Roman"/>
      <w:sz w:val="24"/>
      <w:szCs w:val="20"/>
      <w:lang w:eastAsia="ru-RU"/>
    </w:rPr>
  </w:style>
  <w:style w:type="character" w:customStyle="1" w:styleId="20">
    <w:name w:val="Заголовок 2 Знак"/>
    <w:aliases w:val="Знак2 Знак"/>
    <w:basedOn w:val="a0"/>
    <w:link w:val="2"/>
    <w:semiHidden/>
    <w:rsid w:val="0050455B"/>
    <w:rPr>
      <w:rFonts w:ascii="Times New Roman" w:eastAsia="Times New Roman" w:hAnsi="Times New Roman" w:cs="Times New Roman"/>
      <w:sz w:val="24"/>
      <w:szCs w:val="20"/>
      <w:lang w:eastAsia="ru-RU"/>
    </w:rPr>
  </w:style>
  <w:style w:type="character" w:styleId="a3">
    <w:name w:val="Hyperlink"/>
    <w:semiHidden/>
    <w:unhideWhenUsed/>
    <w:rsid w:val="0050455B"/>
    <w:rPr>
      <w:color w:val="0000FF"/>
      <w:u w:val="single"/>
    </w:rPr>
  </w:style>
  <w:style w:type="character" w:customStyle="1" w:styleId="11">
    <w:name w:val="Заголовок 1 Знак1"/>
    <w:aliases w:val="Знак3 Знак1"/>
    <w:basedOn w:val="a0"/>
    <w:rsid w:val="0050455B"/>
    <w:rPr>
      <w:rFonts w:asciiTheme="majorHAnsi" w:eastAsiaTheme="majorEastAsia" w:hAnsiTheme="majorHAnsi" w:cstheme="majorBidi"/>
      <w:b/>
      <w:bCs/>
      <w:color w:val="365F91" w:themeColor="accent1" w:themeShade="BF"/>
      <w:sz w:val="28"/>
      <w:szCs w:val="28"/>
      <w:lang w:eastAsia="en-US"/>
    </w:rPr>
  </w:style>
  <w:style w:type="character" w:customStyle="1" w:styleId="a4">
    <w:name w:val="Верхний колонтитул Знак"/>
    <w:basedOn w:val="a0"/>
    <w:link w:val="a5"/>
    <w:semiHidden/>
    <w:rsid w:val="0050455B"/>
    <w:rPr>
      <w:rFonts w:ascii="Times New Roman" w:eastAsia="Times New Roman" w:hAnsi="Times New Roman" w:cs="Times New Roman"/>
      <w:sz w:val="20"/>
      <w:szCs w:val="20"/>
      <w:lang w:eastAsia="ru-RU"/>
    </w:rPr>
  </w:style>
  <w:style w:type="paragraph" w:styleId="a5">
    <w:name w:val="header"/>
    <w:basedOn w:val="a"/>
    <w:link w:val="a4"/>
    <w:semiHidden/>
    <w:unhideWhenUsed/>
    <w:rsid w:val="0050455B"/>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6">
    <w:name w:val="Нижний колонтитул Знак"/>
    <w:basedOn w:val="a0"/>
    <w:link w:val="a7"/>
    <w:semiHidden/>
    <w:rsid w:val="0050455B"/>
    <w:rPr>
      <w:rFonts w:ascii="Times New Roman" w:eastAsia="Times New Roman" w:hAnsi="Times New Roman" w:cs="Times New Roman"/>
      <w:sz w:val="24"/>
      <w:szCs w:val="24"/>
      <w:lang w:eastAsia="ru-RU"/>
    </w:rPr>
  </w:style>
  <w:style w:type="paragraph" w:styleId="a7">
    <w:name w:val="footer"/>
    <w:basedOn w:val="a"/>
    <w:link w:val="a6"/>
    <w:semiHidden/>
    <w:unhideWhenUsed/>
    <w:rsid w:val="0050455B"/>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a8">
    <w:name w:val="caption"/>
    <w:basedOn w:val="a"/>
    <w:semiHidden/>
    <w:unhideWhenUsed/>
    <w:qFormat/>
    <w:rsid w:val="0050455B"/>
    <w:pPr>
      <w:spacing w:after="0" w:line="240" w:lineRule="auto"/>
      <w:jc w:val="center"/>
    </w:pPr>
    <w:rPr>
      <w:rFonts w:ascii="Times New Roman" w:eastAsia="Times New Roman" w:hAnsi="Times New Roman"/>
      <w:b/>
      <w:sz w:val="28"/>
      <w:szCs w:val="20"/>
      <w:lang w:eastAsia="ru-RU"/>
    </w:rPr>
  </w:style>
  <w:style w:type="character" w:customStyle="1" w:styleId="a9">
    <w:name w:val="Основной текст Знак"/>
    <w:aliases w:val="Знак1 Знак"/>
    <w:basedOn w:val="a0"/>
    <w:link w:val="aa"/>
    <w:semiHidden/>
    <w:locked/>
    <w:rsid w:val="0050455B"/>
    <w:rPr>
      <w:sz w:val="24"/>
    </w:rPr>
  </w:style>
  <w:style w:type="paragraph" w:styleId="aa">
    <w:name w:val="Body Text"/>
    <w:aliases w:val="Знак1"/>
    <w:basedOn w:val="a"/>
    <w:link w:val="a9"/>
    <w:semiHidden/>
    <w:unhideWhenUsed/>
    <w:rsid w:val="0050455B"/>
    <w:pPr>
      <w:spacing w:after="0" w:line="240" w:lineRule="auto"/>
    </w:pPr>
    <w:rPr>
      <w:rFonts w:asciiTheme="minorHAnsi" w:eastAsiaTheme="minorHAnsi" w:hAnsiTheme="minorHAnsi" w:cstheme="minorBidi"/>
      <w:sz w:val="24"/>
    </w:rPr>
  </w:style>
  <w:style w:type="character" w:customStyle="1" w:styleId="12">
    <w:name w:val="Основной текст Знак1"/>
    <w:aliases w:val="Знак1 Знак1"/>
    <w:basedOn w:val="a0"/>
    <w:semiHidden/>
    <w:rsid w:val="0050455B"/>
    <w:rPr>
      <w:rFonts w:ascii="Calibri" w:eastAsia="Calibri" w:hAnsi="Calibri" w:cs="Times New Roman"/>
    </w:rPr>
  </w:style>
  <w:style w:type="character" w:customStyle="1" w:styleId="ab">
    <w:name w:val="Основной текст с отступом Знак"/>
    <w:aliases w:val="Знак Знак"/>
    <w:basedOn w:val="a0"/>
    <w:link w:val="ac"/>
    <w:semiHidden/>
    <w:locked/>
    <w:rsid w:val="0050455B"/>
    <w:rPr>
      <w:sz w:val="24"/>
    </w:rPr>
  </w:style>
  <w:style w:type="paragraph" w:styleId="ac">
    <w:name w:val="Body Text Indent"/>
    <w:aliases w:val="Знак"/>
    <w:basedOn w:val="a"/>
    <w:link w:val="ab"/>
    <w:semiHidden/>
    <w:unhideWhenUsed/>
    <w:rsid w:val="0050455B"/>
    <w:pPr>
      <w:spacing w:after="0" w:line="240" w:lineRule="auto"/>
      <w:ind w:firstLine="720"/>
    </w:pPr>
    <w:rPr>
      <w:rFonts w:asciiTheme="minorHAnsi" w:eastAsiaTheme="minorHAnsi" w:hAnsiTheme="minorHAnsi" w:cstheme="minorBidi"/>
      <w:sz w:val="24"/>
    </w:rPr>
  </w:style>
  <w:style w:type="character" w:customStyle="1" w:styleId="13">
    <w:name w:val="Основной текст с отступом Знак1"/>
    <w:aliases w:val="Знак Знак1"/>
    <w:basedOn w:val="a0"/>
    <w:semiHidden/>
    <w:rsid w:val="0050455B"/>
    <w:rPr>
      <w:rFonts w:ascii="Calibri" w:eastAsia="Calibri" w:hAnsi="Calibri" w:cs="Times New Roman"/>
    </w:rPr>
  </w:style>
  <w:style w:type="character" w:customStyle="1" w:styleId="ad">
    <w:name w:val="Текст выноски Знак"/>
    <w:basedOn w:val="a0"/>
    <w:link w:val="ae"/>
    <w:semiHidden/>
    <w:rsid w:val="0050455B"/>
    <w:rPr>
      <w:rFonts w:ascii="Tahoma" w:eastAsia="Calibri" w:hAnsi="Tahoma" w:cs="Tahoma"/>
      <w:sz w:val="16"/>
      <w:szCs w:val="16"/>
    </w:rPr>
  </w:style>
  <w:style w:type="paragraph" w:styleId="ae">
    <w:name w:val="Balloon Text"/>
    <w:basedOn w:val="a"/>
    <w:link w:val="ad"/>
    <w:semiHidden/>
    <w:unhideWhenUsed/>
    <w:rsid w:val="0050455B"/>
    <w:rPr>
      <w:rFonts w:ascii="Tahoma" w:hAnsi="Tahoma" w:cs="Tahoma"/>
      <w:sz w:val="16"/>
      <w:szCs w:val="16"/>
    </w:rPr>
  </w:style>
  <w:style w:type="paragraph" w:styleId="af">
    <w:name w:val="No Spacing"/>
    <w:qFormat/>
    <w:rsid w:val="0050455B"/>
    <w:pPr>
      <w:spacing w:after="0" w:line="240" w:lineRule="auto"/>
    </w:pPr>
    <w:rPr>
      <w:rFonts w:ascii="Times New Roman" w:eastAsia="Times New Roman" w:hAnsi="Times New Roman" w:cs="Times New Roman"/>
      <w:sz w:val="24"/>
      <w:szCs w:val="24"/>
      <w:lang w:eastAsia="ru-RU"/>
    </w:rPr>
  </w:style>
  <w:style w:type="paragraph" w:styleId="af0">
    <w:name w:val="List Paragraph"/>
    <w:basedOn w:val="a"/>
    <w:qFormat/>
    <w:rsid w:val="0050455B"/>
    <w:pPr>
      <w:spacing w:after="0" w:line="240" w:lineRule="auto"/>
      <w:ind w:left="720"/>
      <w:contextualSpacing/>
    </w:pPr>
    <w:rPr>
      <w:rFonts w:ascii="Times New Roman" w:eastAsia="Times New Roman" w:hAnsi="Times New Roman"/>
      <w:sz w:val="24"/>
      <w:szCs w:val="24"/>
      <w:lang w:eastAsia="ru-RU"/>
    </w:rPr>
  </w:style>
  <w:style w:type="paragraph" w:customStyle="1" w:styleId="14">
    <w:name w:val="заголовок 1"/>
    <w:basedOn w:val="a"/>
    <w:next w:val="a"/>
    <w:rsid w:val="0050455B"/>
    <w:pPr>
      <w:keepNext/>
      <w:autoSpaceDE w:val="0"/>
      <w:autoSpaceDN w:val="0"/>
      <w:spacing w:after="0" w:line="240" w:lineRule="auto"/>
      <w:jc w:val="center"/>
      <w:outlineLvl w:val="0"/>
    </w:pPr>
    <w:rPr>
      <w:rFonts w:ascii="Times New Roman" w:eastAsia="Times New Roman" w:hAnsi="Times New Roman"/>
      <w:sz w:val="36"/>
      <w:szCs w:val="36"/>
      <w:lang w:eastAsia="ru-RU"/>
    </w:rPr>
  </w:style>
  <w:style w:type="paragraph" w:customStyle="1" w:styleId="Style0">
    <w:name w:val="Style0"/>
    <w:basedOn w:val="a"/>
    <w:rsid w:val="0050455B"/>
    <w:pPr>
      <w:spacing w:after="0" w:line="326" w:lineRule="exact"/>
      <w:jc w:val="center"/>
    </w:pPr>
    <w:rPr>
      <w:rFonts w:ascii="Times New Roman" w:eastAsia="Times New Roman" w:hAnsi="Times New Roman"/>
      <w:sz w:val="20"/>
      <w:szCs w:val="20"/>
      <w:lang w:eastAsia="ru-RU"/>
    </w:rPr>
  </w:style>
  <w:style w:type="paragraph" w:customStyle="1" w:styleId="Style65">
    <w:name w:val="Style65"/>
    <w:basedOn w:val="a"/>
    <w:rsid w:val="0050455B"/>
    <w:pPr>
      <w:spacing w:after="0" w:line="322" w:lineRule="exact"/>
      <w:ind w:firstLine="715"/>
      <w:jc w:val="both"/>
    </w:pPr>
    <w:rPr>
      <w:rFonts w:ascii="Times New Roman" w:eastAsia="Times New Roman" w:hAnsi="Times New Roman"/>
      <w:sz w:val="20"/>
      <w:szCs w:val="20"/>
      <w:lang w:eastAsia="ru-RU"/>
    </w:rPr>
  </w:style>
  <w:style w:type="paragraph" w:customStyle="1" w:styleId="Style1263">
    <w:name w:val="Style1263"/>
    <w:basedOn w:val="a"/>
    <w:rsid w:val="0050455B"/>
    <w:pPr>
      <w:spacing w:after="0" w:line="139" w:lineRule="exact"/>
      <w:jc w:val="right"/>
    </w:pPr>
    <w:rPr>
      <w:rFonts w:ascii="Times New Roman" w:eastAsia="Times New Roman" w:hAnsi="Times New Roman"/>
      <w:sz w:val="20"/>
      <w:szCs w:val="20"/>
      <w:lang w:eastAsia="ru-RU"/>
    </w:rPr>
  </w:style>
  <w:style w:type="paragraph" w:customStyle="1" w:styleId="Style54">
    <w:name w:val="Style54"/>
    <w:basedOn w:val="a"/>
    <w:rsid w:val="0050455B"/>
    <w:pPr>
      <w:spacing w:after="0" w:line="322" w:lineRule="exact"/>
    </w:pPr>
    <w:rPr>
      <w:rFonts w:ascii="Times New Roman" w:eastAsia="Times New Roman" w:hAnsi="Times New Roman"/>
      <w:sz w:val="20"/>
      <w:szCs w:val="20"/>
      <w:lang w:eastAsia="ru-RU"/>
    </w:rPr>
  </w:style>
  <w:style w:type="paragraph" w:customStyle="1" w:styleId="Style3">
    <w:name w:val="Style3"/>
    <w:basedOn w:val="a"/>
    <w:rsid w:val="0050455B"/>
    <w:pPr>
      <w:spacing w:after="0" w:line="326" w:lineRule="exact"/>
    </w:pPr>
    <w:rPr>
      <w:rFonts w:ascii="Times New Roman" w:eastAsia="Times New Roman" w:hAnsi="Times New Roman"/>
      <w:sz w:val="20"/>
      <w:szCs w:val="20"/>
      <w:lang w:eastAsia="ru-RU"/>
    </w:rPr>
  </w:style>
  <w:style w:type="paragraph" w:customStyle="1" w:styleId="Style8">
    <w:name w:val="Style8"/>
    <w:basedOn w:val="a"/>
    <w:rsid w:val="0050455B"/>
    <w:pPr>
      <w:spacing w:after="0" w:line="326" w:lineRule="exact"/>
    </w:pPr>
    <w:rPr>
      <w:rFonts w:ascii="Times New Roman" w:eastAsia="Times New Roman" w:hAnsi="Times New Roman"/>
      <w:sz w:val="20"/>
      <w:szCs w:val="20"/>
      <w:lang w:eastAsia="ru-RU"/>
    </w:rPr>
  </w:style>
  <w:style w:type="paragraph" w:customStyle="1" w:styleId="Style20">
    <w:name w:val="Style20"/>
    <w:basedOn w:val="a"/>
    <w:rsid w:val="0050455B"/>
    <w:pPr>
      <w:spacing w:after="0" w:line="322" w:lineRule="exact"/>
      <w:jc w:val="both"/>
    </w:pPr>
    <w:rPr>
      <w:rFonts w:ascii="Times New Roman" w:eastAsia="Times New Roman" w:hAnsi="Times New Roman"/>
      <w:sz w:val="20"/>
      <w:szCs w:val="20"/>
      <w:lang w:eastAsia="ru-RU"/>
    </w:rPr>
  </w:style>
  <w:style w:type="paragraph" w:customStyle="1" w:styleId="Style19">
    <w:name w:val="Style19"/>
    <w:basedOn w:val="a"/>
    <w:rsid w:val="0050455B"/>
    <w:pPr>
      <w:spacing w:after="0" w:line="240" w:lineRule="auto"/>
    </w:pPr>
    <w:rPr>
      <w:rFonts w:ascii="Times New Roman" w:eastAsia="Times New Roman" w:hAnsi="Times New Roman"/>
      <w:sz w:val="20"/>
      <w:szCs w:val="20"/>
      <w:lang w:eastAsia="ru-RU"/>
    </w:rPr>
  </w:style>
  <w:style w:type="paragraph" w:customStyle="1" w:styleId="Style55">
    <w:name w:val="Style55"/>
    <w:basedOn w:val="a"/>
    <w:rsid w:val="0050455B"/>
    <w:pPr>
      <w:spacing w:after="0" w:line="323" w:lineRule="exact"/>
      <w:ind w:firstLine="144"/>
      <w:jc w:val="both"/>
    </w:pPr>
    <w:rPr>
      <w:rFonts w:ascii="Times New Roman" w:eastAsia="Times New Roman" w:hAnsi="Times New Roman"/>
      <w:sz w:val="20"/>
      <w:szCs w:val="20"/>
      <w:lang w:eastAsia="ru-RU"/>
    </w:rPr>
  </w:style>
  <w:style w:type="paragraph" w:customStyle="1" w:styleId="Style62">
    <w:name w:val="Style62"/>
    <w:basedOn w:val="a"/>
    <w:rsid w:val="0050455B"/>
    <w:pPr>
      <w:spacing w:after="0" w:line="323" w:lineRule="exact"/>
      <w:jc w:val="both"/>
    </w:pPr>
    <w:rPr>
      <w:rFonts w:ascii="Times New Roman" w:eastAsia="Times New Roman" w:hAnsi="Times New Roman"/>
      <w:sz w:val="20"/>
      <w:szCs w:val="20"/>
      <w:lang w:eastAsia="ru-RU"/>
    </w:rPr>
  </w:style>
  <w:style w:type="paragraph" w:customStyle="1" w:styleId="Style59">
    <w:name w:val="Style59"/>
    <w:basedOn w:val="a"/>
    <w:rsid w:val="0050455B"/>
    <w:pPr>
      <w:spacing w:after="0" w:line="322" w:lineRule="exact"/>
      <w:ind w:firstLine="744"/>
      <w:jc w:val="both"/>
    </w:pPr>
    <w:rPr>
      <w:rFonts w:ascii="Times New Roman" w:eastAsia="Times New Roman" w:hAnsi="Times New Roman"/>
      <w:sz w:val="20"/>
      <w:szCs w:val="20"/>
      <w:lang w:eastAsia="ru-RU"/>
    </w:rPr>
  </w:style>
  <w:style w:type="paragraph" w:customStyle="1" w:styleId="Style63">
    <w:name w:val="Style63"/>
    <w:basedOn w:val="a"/>
    <w:rsid w:val="0050455B"/>
    <w:pPr>
      <w:spacing w:after="0" w:line="322" w:lineRule="exact"/>
      <w:ind w:firstLine="979"/>
      <w:jc w:val="both"/>
    </w:pPr>
    <w:rPr>
      <w:rFonts w:ascii="Times New Roman" w:eastAsia="Times New Roman" w:hAnsi="Times New Roman"/>
      <w:sz w:val="20"/>
      <w:szCs w:val="20"/>
      <w:lang w:eastAsia="ru-RU"/>
    </w:rPr>
  </w:style>
  <w:style w:type="paragraph" w:customStyle="1" w:styleId="Style179">
    <w:name w:val="Style179"/>
    <w:basedOn w:val="a"/>
    <w:rsid w:val="0050455B"/>
    <w:pPr>
      <w:spacing w:after="0" w:line="322" w:lineRule="exact"/>
      <w:ind w:firstLine="600"/>
    </w:pPr>
    <w:rPr>
      <w:rFonts w:ascii="Times New Roman" w:eastAsia="Times New Roman" w:hAnsi="Times New Roman"/>
      <w:sz w:val="20"/>
      <w:szCs w:val="20"/>
      <w:lang w:eastAsia="ru-RU"/>
    </w:rPr>
  </w:style>
  <w:style w:type="paragraph" w:customStyle="1" w:styleId="Style255">
    <w:name w:val="Style255"/>
    <w:basedOn w:val="a"/>
    <w:rsid w:val="0050455B"/>
    <w:pPr>
      <w:spacing w:after="0" w:line="278" w:lineRule="exact"/>
    </w:pPr>
    <w:rPr>
      <w:rFonts w:ascii="Times New Roman" w:eastAsia="Times New Roman" w:hAnsi="Times New Roman"/>
      <w:sz w:val="20"/>
      <w:szCs w:val="20"/>
      <w:lang w:eastAsia="ru-RU"/>
    </w:rPr>
  </w:style>
  <w:style w:type="paragraph" w:customStyle="1" w:styleId="Style272">
    <w:name w:val="Style272"/>
    <w:basedOn w:val="a"/>
    <w:rsid w:val="0050455B"/>
    <w:pPr>
      <w:spacing w:after="0" w:line="322" w:lineRule="exact"/>
      <w:ind w:firstLine="317"/>
    </w:pPr>
    <w:rPr>
      <w:rFonts w:ascii="Times New Roman" w:eastAsia="Times New Roman" w:hAnsi="Times New Roman"/>
      <w:sz w:val="20"/>
      <w:szCs w:val="20"/>
      <w:lang w:eastAsia="ru-RU"/>
    </w:rPr>
  </w:style>
  <w:style w:type="paragraph" w:customStyle="1" w:styleId="Style280">
    <w:name w:val="Style280"/>
    <w:basedOn w:val="a"/>
    <w:rsid w:val="0050455B"/>
    <w:pPr>
      <w:spacing w:after="0" w:line="278" w:lineRule="exact"/>
    </w:pPr>
    <w:rPr>
      <w:rFonts w:ascii="Times New Roman" w:eastAsia="Times New Roman" w:hAnsi="Times New Roman"/>
      <w:sz w:val="20"/>
      <w:szCs w:val="20"/>
      <w:lang w:eastAsia="ru-RU"/>
    </w:rPr>
  </w:style>
  <w:style w:type="paragraph" w:customStyle="1" w:styleId="Style298">
    <w:name w:val="Style298"/>
    <w:basedOn w:val="a"/>
    <w:rsid w:val="0050455B"/>
    <w:pPr>
      <w:spacing w:after="0" w:line="275" w:lineRule="exact"/>
      <w:ind w:hanging="216"/>
    </w:pPr>
    <w:rPr>
      <w:rFonts w:ascii="Times New Roman" w:eastAsia="Times New Roman" w:hAnsi="Times New Roman"/>
      <w:sz w:val="20"/>
      <w:szCs w:val="20"/>
      <w:lang w:eastAsia="ru-RU"/>
    </w:rPr>
  </w:style>
  <w:style w:type="paragraph" w:customStyle="1" w:styleId="Style319">
    <w:name w:val="Style319"/>
    <w:basedOn w:val="a"/>
    <w:rsid w:val="0050455B"/>
    <w:pPr>
      <w:spacing w:after="0" w:line="274" w:lineRule="exact"/>
    </w:pPr>
    <w:rPr>
      <w:rFonts w:ascii="Times New Roman" w:eastAsia="Times New Roman" w:hAnsi="Times New Roman"/>
      <w:sz w:val="20"/>
      <w:szCs w:val="20"/>
      <w:lang w:eastAsia="ru-RU"/>
    </w:rPr>
  </w:style>
  <w:style w:type="paragraph" w:customStyle="1" w:styleId="Style254">
    <w:name w:val="Style254"/>
    <w:basedOn w:val="a"/>
    <w:rsid w:val="0050455B"/>
    <w:pPr>
      <w:spacing w:after="0" w:line="240" w:lineRule="auto"/>
    </w:pPr>
    <w:rPr>
      <w:rFonts w:ascii="Times New Roman" w:eastAsia="Times New Roman" w:hAnsi="Times New Roman"/>
      <w:sz w:val="20"/>
      <w:szCs w:val="20"/>
      <w:lang w:eastAsia="ru-RU"/>
    </w:rPr>
  </w:style>
  <w:style w:type="paragraph" w:customStyle="1" w:styleId="Style75">
    <w:name w:val="Style75"/>
    <w:basedOn w:val="a"/>
    <w:rsid w:val="0050455B"/>
    <w:pPr>
      <w:spacing w:after="0" w:line="322" w:lineRule="exact"/>
      <w:ind w:firstLine="518"/>
      <w:jc w:val="both"/>
    </w:pPr>
    <w:rPr>
      <w:rFonts w:ascii="Times New Roman" w:eastAsia="Times New Roman" w:hAnsi="Times New Roman"/>
      <w:sz w:val="20"/>
      <w:szCs w:val="20"/>
      <w:lang w:eastAsia="ru-RU"/>
    </w:rPr>
  </w:style>
  <w:style w:type="paragraph" w:customStyle="1" w:styleId="Style2">
    <w:name w:val="Style2"/>
    <w:basedOn w:val="a"/>
    <w:rsid w:val="0050455B"/>
    <w:pPr>
      <w:spacing w:after="0" w:line="240" w:lineRule="auto"/>
    </w:pPr>
    <w:rPr>
      <w:rFonts w:ascii="Times New Roman" w:eastAsia="Times New Roman" w:hAnsi="Times New Roman"/>
      <w:sz w:val="20"/>
      <w:szCs w:val="20"/>
      <w:lang w:eastAsia="ru-RU"/>
    </w:rPr>
  </w:style>
  <w:style w:type="paragraph" w:customStyle="1" w:styleId="Style71">
    <w:name w:val="Style71"/>
    <w:basedOn w:val="a"/>
    <w:rsid w:val="0050455B"/>
    <w:pPr>
      <w:spacing w:after="0" w:line="322" w:lineRule="exact"/>
      <w:ind w:firstLine="355"/>
      <w:jc w:val="both"/>
    </w:pPr>
    <w:rPr>
      <w:rFonts w:ascii="Times New Roman" w:eastAsia="Times New Roman" w:hAnsi="Times New Roman"/>
      <w:sz w:val="20"/>
      <w:szCs w:val="20"/>
      <w:lang w:eastAsia="ru-RU"/>
    </w:rPr>
  </w:style>
  <w:style w:type="paragraph" w:customStyle="1" w:styleId="Style356">
    <w:name w:val="Style356"/>
    <w:basedOn w:val="a"/>
    <w:rsid w:val="0050455B"/>
    <w:pPr>
      <w:spacing w:after="0" w:line="324" w:lineRule="exact"/>
      <w:ind w:firstLine="355"/>
    </w:pPr>
    <w:rPr>
      <w:rFonts w:ascii="Times New Roman" w:eastAsia="Times New Roman" w:hAnsi="Times New Roman"/>
      <w:sz w:val="20"/>
      <w:szCs w:val="20"/>
      <w:lang w:eastAsia="ru-RU"/>
    </w:rPr>
  </w:style>
  <w:style w:type="paragraph" w:customStyle="1" w:styleId="Style346">
    <w:name w:val="Style346"/>
    <w:basedOn w:val="a"/>
    <w:rsid w:val="0050455B"/>
    <w:pPr>
      <w:spacing w:after="0" w:line="322" w:lineRule="exact"/>
      <w:ind w:firstLine="355"/>
      <w:jc w:val="both"/>
    </w:pPr>
    <w:rPr>
      <w:rFonts w:ascii="Times New Roman" w:eastAsia="Times New Roman" w:hAnsi="Times New Roman"/>
      <w:sz w:val="20"/>
      <w:szCs w:val="20"/>
      <w:lang w:eastAsia="ru-RU"/>
    </w:rPr>
  </w:style>
  <w:style w:type="paragraph" w:customStyle="1" w:styleId="Style56">
    <w:name w:val="Style56"/>
    <w:basedOn w:val="a"/>
    <w:rsid w:val="0050455B"/>
    <w:pPr>
      <w:spacing w:after="0" w:line="322" w:lineRule="exact"/>
      <w:jc w:val="both"/>
    </w:pPr>
    <w:rPr>
      <w:rFonts w:ascii="Times New Roman" w:eastAsia="Times New Roman" w:hAnsi="Times New Roman"/>
      <w:sz w:val="20"/>
      <w:szCs w:val="20"/>
      <w:lang w:eastAsia="ru-RU"/>
    </w:rPr>
  </w:style>
  <w:style w:type="paragraph" w:customStyle="1" w:styleId="Style365">
    <w:name w:val="Style365"/>
    <w:basedOn w:val="a"/>
    <w:rsid w:val="0050455B"/>
    <w:pPr>
      <w:spacing w:after="0" w:line="322" w:lineRule="exact"/>
      <w:ind w:firstLine="706"/>
      <w:jc w:val="both"/>
    </w:pPr>
    <w:rPr>
      <w:rFonts w:ascii="Times New Roman" w:eastAsia="Times New Roman" w:hAnsi="Times New Roman"/>
      <w:sz w:val="20"/>
      <w:szCs w:val="20"/>
      <w:lang w:eastAsia="ru-RU"/>
    </w:rPr>
  </w:style>
  <w:style w:type="paragraph" w:customStyle="1" w:styleId="Style507">
    <w:name w:val="Style507"/>
    <w:basedOn w:val="a"/>
    <w:rsid w:val="0050455B"/>
    <w:pPr>
      <w:spacing w:after="0" w:line="187" w:lineRule="exact"/>
    </w:pPr>
    <w:rPr>
      <w:rFonts w:ascii="Times New Roman" w:eastAsia="Times New Roman" w:hAnsi="Times New Roman"/>
      <w:sz w:val="20"/>
      <w:szCs w:val="20"/>
      <w:lang w:eastAsia="ru-RU"/>
    </w:rPr>
  </w:style>
  <w:style w:type="paragraph" w:customStyle="1" w:styleId="Style539">
    <w:name w:val="Style539"/>
    <w:basedOn w:val="a"/>
    <w:rsid w:val="0050455B"/>
    <w:pPr>
      <w:spacing w:after="0" w:line="139" w:lineRule="exact"/>
    </w:pPr>
    <w:rPr>
      <w:rFonts w:ascii="Times New Roman" w:eastAsia="Times New Roman" w:hAnsi="Times New Roman"/>
      <w:sz w:val="20"/>
      <w:szCs w:val="20"/>
      <w:lang w:eastAsia="ru-RU"/>
    </w:rPr>
  </w:style>
  <w:style w:type="paragraph" w:customStyle="1" w:styleId="Style648">
    <w:name w:val="Style648"/>
    <w:basedOn w:val="a"/>
    <w:rsid w:val="0050455B"/>
    <w:pPr>
      <w:spacing w:after="0" w:line="240" w:lineRule="auto"/>
    </w:pPr>
    <w:rPr>
      <w:rFonts w:ascii="Times New Roman" w:eastAsia="Times New Roman" w:hAnsi="Times New Roman"/>
      <w:sz w:val="20"/>
      <w:szCs w:val="20"/>
      <w:lang w:eastAsia="ru-RU"/>
    </w:rPr>
  </w:style>
  <w:style w:type="paragraph" w:customStyle="1" w:styleId="Style573">
    <w:name w:val="Style573"/>
    <w:basedOn w:val="a"/>
    <w:rsid w:val="0050455B"/>
    <w:pPr>
      <w:spacing w:after="0" w:line="240" w:lineRule="auto"/>
      <w:jc w:val="both"/>
    </w:pPr>
    <w:rPr>
      <w:rFonts w:ascii="Times New Roman" w:eastAsia="Times New Roman" w:hAnsi="Times New Roman"/>
      <w:sz w:val="20"/>
      <w:szCs w:val="20"/>
      <w:lang w:eastAsia="ru-RU"/>
    </w:rPr>
  </w:style>
  <w:style w:type="paragraph" w:customStyle="1" w:styleId="Style1100">
    <w:name w:val="Style1100"/>
    <w:basedOn w:val="a"/>
    <w:rsid w:val="0050455B"/>
    <w:pPr>
      <w:spacing w:after="0" w:line="187" w:lineRule="exact"/>
      <w:jc w:val="both"/>
    </w:pPr>
    <w:rPr>
      <w:rFonts w:ascii="Times New Roman" w:eastAsia="Times New Roman" w:hAnsi="Times New Roman"/>
      <w:sz w:val="20"/>
      <w:szCs w:val="20"/>
      <w:lang w:eastAsia="ru-RU"/>
    </w:rPr>
  </w:style>
  <w:style w:type="paragraph" w:customStyle="1" w:styleId="Style1240">
    <w:name w:val="Style1240"/>
    <w:basedOn w:val="a"/>
    <w:rsid w:val="0050455B"/>
    <w:pPr>
      <w:spacing w:after="0" w:line="134" w:lineRule="exact"/>
      <w:jc w:val="center"/>
    </w:pPr>
    <w:rPr>
      <w:rFonts w:ascii="Times New Roman" w:eastAsia="Times New Roman" w:hAnsi="Times New Roman"/>
      <w:sz w:val="20"/>
      <w:szCs w:val="20"/>
      <w:lang w:eastAsia="ru-RU"/>
    </w:rPr>
  </w:style>
  <w:style w:type="paragraph" w:customStyle="1" w:styleId="Style2883">
    <w:name w:val="Style2883"/>
    <w:basedOn w:val="a"/>
    <w:rsid w:val="0050455B"/>
    <w:pPr>
      <w:spacing w:after="0" w:line="139" w:lineRule="exact"/>
    </w:pPr>
    <w:rPr>
      <w:rFonts w:ascii="Times New Roman" w:eastAsia="Times New Roman" w:hAnsi="Times New Roman"/>
      <w:sz w:val="20"/>
      <w:szCs w:val="20"/>
      <w:lang w:eastAsia="ru-RU"/>
    </w:rPr>
  </w:style>
  <w:style w:type="paragraph" w:customStyle="1" w:styleId="Style2972">
    <w:name w:val="Style2972"/>
    <w:basedOn w:val="a"/>
    <w:rsid w:val="0050455B"/>
    <w:pPr>
      <w:spacing w:after="0" w:line="240" w:lineRule="auto"/>
    </w:pPr>
    <w:rPr>
      <w:rFonts w:ascii="Times New Roman" w:eastAsia="Times New Roman" w:hAnsi="Times New Roman"/>
      <w:sz w:val="20"/>
      <w:szCs w:val="20"/>
      <w:lang w:eastAsia="ru-RU"/>
    </w:rPr>
  </w:style>
  <w:style w:type="paragraph" w:customStyle="1" w:styleId="ConsPlusNormal">
    <w:name w:val="ConsPlusNormal"/>
    <w:rsid w:val="005045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045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0455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harStyle63">
    <w:name w:val="CharStyle63"/>
    <w:rsid w:val="0050455B"/>
    <w:rPr>
      <w:rFonts w:ascii="Times New Roman" w:eastAsia="Times New Roman" w:hAnsi="Times New Roman" w:cs="Times New Roman" w:hint="default"/>
      <w:b w:val="0"/>
      <w:bCs w:val="0"/>
      <w:i w:val="0"/>
      <w:iCs w:val="0"/>
      <w:smallCaps w:val="0"/>
      <w:sz w:val="26"/>
      <w:szCs w:val="26"/>
    </w:rPr>
  </w:style>
  <w:style w:type="character" w:customStyle="1" w:styleId="CharStyle64">
    <w:name w:val="CharStyle64"/>
    <w:rsid w:val="0050455B"/>
    <w:rPr>
      <w:rFonts w:ascii="Times New Roman" w:eastAsia="Times New Roman" w:hAnsi="Times New Roman" w:cs="Times New Roman" w:hint="default"/>
      <w:b/>
      <w:bCs/>
      <w:i w:val="0"/>
      <w:iCs w:val="0"/>
      <w:smallCaps w:val="0"/>
      <w:sz w:val="26"/>
      <w:szCs w:val="26"/>
    </w:rPr>
  </w:style>
  <w:style w:type="character" w:customStyle="1" w:styleId="CharStyle30">
    <w:name w:val="CharStyle30"/>
    <w:rsid w:val="0050455B"/>
    <w:rPr>
      <w:rFonts w:ascii="Times New Roman" w:eastAsia="Times New Roman" w:hAnsi="Times New Roman" w:cs="Times New Roman" w:hint="default"/>
      <w:b w:val="0"/>
      <w:bCs w:val="0"/>
      <w:i w:val="0"/>
      <w:iCs w:val="0"/>
      <w:smallCaps w:val="0"/>
      <w:sz w:val="22"/>
      <w:szCs w:val="22"/>
    </w:rPr>
  </w:style>
  <w:style w:type="character" w:customStyle="1" w:styleId="CharStyle68">
    <w:name w:val="CharStyle68"/>
    <w:rsid w:val="0050455B"/>
    <w:rPr>
      <w:rFonts w:ascii="Times New Roman" w:eastAsia="Times New Roman" w:hAnsi="Times New Roman" w:cs="Times New Roman" w:hint="default"/>
      <w:b/>
      <w:bCs/>
      <w:i w:val="0"/>
      <w:iCs w:val="0"/>
      <w:smallCaps w:val="0"/>
      <w:w w:val="20"/>
      <w:sz w:val="20"/>
      <w:szCs w:val="20"/>
    </w:rPr>
  </w:style>
  <w:style w:type="character" w:customStyle="1" w:styleId="CharStyle82">
    <w:name w:val="CharStyle82"/>
    <w:rsid w:val="0050455B"/>
    <w:rPr>
      <w:rFonts w:ascii="Times New Roman" w:eastAsia="Times New Roman" w:hAnsi="Times New Roman" w:cs="Times New Roman" w:hint="default"/>
      <w:b w:val="0"/>
      <w:bCs w:val="0"/>
      <w:i w:val="0"/>
      <w:iCs w:val="0"/>
      <w:smallCaps w:val="0"/>
      <w:sz w:val="12"/>
      <w:szCs w:val="12"/>
    </w:rPr>
  </w:style>
  <w:style w:type="character" w:customStyle="1" w:styleId="CharStyle87">
    <w:name w:val="CharStyle87"/>
    <w:rsid w:val="0050455B"/>
    <w:rPr>
      <w:rFonts w:ascii="Times New Roman" w:eastAsia="Times New Roman" w:hAnsi="Times New Roman" w:cs="Times New Roman" w:hint="default"/>
      <w:b/>
      <w:bCs/>
      <w:i w:val="0"/>
      <w:iCs w:val="0"/>
      <w:smallCaps w:val="0"/>
      <w:sz w:val="20"/>
      <w:szCs w:val="20"/>
    </w:rPr>
  </w:style>
  <w:style w:type="character" w:customStyle="1" w:styleId="CharStyle88">
    <w:name w:val="CharStyle88"/>
    <w:rsid w:val="0050455B"/>
    <w:rPr>
      <w:rFonts w:ascii="Times New Roman" w:eastAsia="Times New Roman" w:hAnsi="Times New Roman" w:cs="Times New Roman" w:hint="default"/>
      <w:b w:val="0"/>
      <w:bCs w:val="0"/>
      <w:i w:val="0"/>
      <w:iCs w:val="0"/>
      <w:smallCaps w:val="0"/>
      <w:sz w:val="16"/>
      <w:szCs w:val="16"/>
    </w:rPr>
  </w:style>
  <w:style w:type="character" w:customStyle="1" w:styleId="CharStyle89">
    <w:name w:val="CharStyle89"/>
    <w:rsid w:val="0050455B"/>
    <w:rPr>
      <w:rFonts w:ascii="Times New Roman" w:eastAsia="Times New Roman" w:hAnsi="Times New Roman" w:cs="Times New Roman" w:hint="default"/>
      <w:b/>
      <w:bCs/>
      <w:i w:val="0"/>
      <w:iCs w:val="0"/>
      <w:smallCaps w:val="0"/>
      <w:sz w:val="16"/>
      <w:szCs w:val="16"/>
    </w:rPr>
  </w:style>
  <w:style w:type="character" w:customStyle="1" w:styleId="CharStyle83">
    <w:name w:val="CharStyle83"/>
    <w:rsid w:val="0050455B"/>
    <w:rPr>
      <w:rFonts w:ascii="Times New Roman" w:eastAsia="Times New Roman" w:hAnsi="Times New Roman" w:cs="Times New Roman" w:hint="default"/>
      <w:b/>
      <w:bCs/>
      <w:i w:val="0"/>
      <w:iCs w:val="0"/>
      <w:smallCaps w:val="0"/>
      <w:sz w:val="12"/>
      <w:szCs w:val="12"/>
    </w:rPr>
  </w:style>
  <w:style w:type="character" w:customStyle="1" w:styleId="CharStyle86">
    <w:name w:val="CharStyle86"/>
    <w:rsid w:val="0050455B"/>
    <w:rPr>
      <w:rFonts w:ascii="Segoe UI" w:eastAsia="Segoe UI" w:hAnsi="Segoe UI" w:cs="Segoe UI" w:hint="default"/>
      <w:b w:val="0"/>
      <w:bCs w:val="0"/>
      <w:i w:val="0"/>
      <w:iCs w:val="0"/>
      <w:smallCaps w:val="0"/>
      <w:sz w:val="20"/>
      <w:szCs w:val="20"/>
    </w:rPr>
  </w:style>
  <w:style w:type="character" w:customStyle="1" w:styleId="4">
    <w:name w:val="Знак4"/>
    <w:rsid w:val="0050455B"/>
    <w:rPr>
      <w:rFonts w:ascii="Arial" w:hAnsi="Arial" w:cs="Arial" w:hint="default"/>
      <w:b/>
      <w:bCs/>
      <w:kern w:val="32"/>
      <w:sz w:val="32"/>
      <w:szCs w:val="32"/>
      <w:lang w:val="ru-RU" w:eastAsia="ru-RU" w:bidi="ar-SA"/>
    </w:rPr>
  </w:style>
  <w:style w:type="character" w:customStyle="1" w:styleId="FontStyle69">
    <w:name w:val="Font Style69"/>
    <w:rsid w:val="0050455B"/>
    <w:rPr>
      <w:rFonts w:ascii="Century Schoolbook" w:hAnsi="Century Schoolbook" w:cs="Century Schoolbook" w:hint="default"/>
      <w:sz w:val="18"/>
      <w:szCs w:val="18"/>
    </w:rPr>
  </w:style>
  <w:style w:type="paragraph" w:customStyle="1" w:styleId="p3">
    <w:name w:val="p3"/>
    <w:basedOn w:val="a"/>
    <w:rsid w:val="00F97E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F97EBC"/>
  </w:style>
  <w:style w:type="paragraph" w:customStyle="1" w:styleId="p5">
    <w:name w:val="p5"/>
    <w:basedOn w:val="a"/>
    <w:rsid w:val="00F97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F97E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F97EBC"/>
  </w:style>
  <w:style w:type="paragraph" w:customStyle="1" w:styleId="p7">
    <w:name w:val="p7"/>
    <w:basedOn w:val="a"/>
    <w:rsid w:val="00F97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F97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rsid w:val="00F97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rsid w:val="00F97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rsid w:val="00F97E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rsid w:val="00F97EBC"/>
  </w:style>
  <w:style w:type="paragraph" w:customStyle="1" w:styleId="p13">
    <w:name w:val="p13"/>
    <w:basedOn w:val="a"/>
    <w:rsid w:val="00F97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rsid w:val="00F97E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97EBC"/>
  </w:style>
  <w:style w:type="paragraph" w:customStyle="1" w:styleId="Default">
    <w:name w:val="Default"/>
    <w:rsid w:val="00E342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76855149">
      <w:bodyDiv w:val="1"/>
      <w:marLeft w:val="0"/>
      <w:marRight w:val="0"/>
      <w:marTop w:val="0"/>
      <w:marBottom w:val="0"/>
      <w:divBdr>
        <w:top w:val="none" w:sz="0" w:space="0" w:color="auto"/>
        <w:left w:val="none" w:sz="0" w:space="0" w:color="auto"/>
        <w:bottom w:val="none" w:sz="0" w:space="0" w:color="auto"/>
        <w:right w:val="none" w:sz="0" w:space="0" w:color="auto"/>
      </w:divBdr>
    </w:div>
    <w:div w:id="674650277">
      <w:bodyDiv w:val="1"/>
      <w:marLeft w:val="0"/>
      <w:marRight w:val="0"/>
      <w:marTop w:val="0"/>
      <w:marBottom w:val="0"/>
      <w:divBdr>
        <w:top w:val="none" w:sz="0" w:space="0" w:color="auto"/>
        <w:left w:val="none" w:sz="0" w:space="0" w:color="auto"/>
        <w:bottom w:val="none" w:sz="0" w:space="0" w:color="auto"/>
        <w:right w:val="none" w:sz="0" w:space="0" w:color="auto"/>
      </w:divBdr>
    </w:div>
    <w:div w:id="120425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wmf"/><Relationship Id="rId299" Type="http://schemas.openxmlformats.org/officeDocument/2006/relationships/image" Target="media/image290.wmf"/><Relationship Id="rId21" Type="http://schemas.openxmlformats.org/officeDocument/2006/relationships/image" Target="media/image13.wmf"/><Relationship Id="rId63" Type="http://schemas.openxmlformats.org/officeDocument/2006/relationships/image" Target="media/image55.wmf"/><Relationship Id="rId159" Type="http://schemas.openxmlformats.org/officeDocument/2006/relationships/image" Target="media/image151.wmf"/><Relationship Id="rId324" Type="http://schemas.openxmlformats.org/officeDocument/2006/relationships/image" Target="media/image315.wmf"/><Relationship Id="rId366" Type="http://schemas.openxmlformats.org/officeDocument/2006/relationships/image" Target="media/image357.wmf"/><Relationship Id="rId170" Type="http://schemas.openxmlformats.org/officeDocument/2006/relationships/image" Target="media/image162.wmf"/><Relationship Id="rId226" Type="http://schemas.openxmlformats.org/officeDocument/2006/relationships/image" Target="media/image218.wmf"/><Relationship Id="rId433" Type="http://schemas.openxmlformats.org/officeDocument/2006/relationships/image" Target="media/image421.wmf"/><Relationship Id="rId268" Type="http://schemas.openxmlformats.org/officeDocument/2006/relationships/image" Target="media/image260.wmf"/><Relationship Id="rId475" Type="http://schemas.openxmlformats.org/officeDocument/2006/relationships/hyperlink" Target="consultantplus://offline/ref=079691C39B2667C12DFB3527040423B589334679281C149775169953A027EC4A86697DC5X9B5F" TargetMode="External"/><Relationship Id="rId32" Type="http://schemas.openxmlformats.org/officeDocument/2006/relationships/image" Target="media/image24.wmf"/><Relationship Id="rId74" Type="http://schemas.openxmlformats.org/officeDocument/2006/relationships/image" Target="media/image66.wmf"/><Relationship Id="rId128" Type="http://schemas.openxmlformats.org/officeDocument/2006/relationships/image" Target="media/image120.wmf"/><Relationship Id="rId335" Type="http://schemas.openxmlformats.org/officeDocument/2006/relationships/image" Target="media/image326.wmf"/><Relationship Id="rId377" Type="http://schemas.openxmlformats.org/officeDocument/2006/relationships/image" Target="media/image368.wmf"/><Relationship Id="rId5" Type="http://schemas.openxmlformats.org/officeDocument/2006/relationships/webSettings" Target="webSettings.xml"/><Relationship Id="rId181" Type="http://schemas.openxmlformats.org/officeDocument/2006/relationships/image" Target="media/image173.wmf"/><Relationship Id="rId237" Type="http://schemas.openxmlformats.org/officeDocument/2006/relationships/image" Target="media/image229.wmf"/><Relationship Id="rId402" Type="http://schemas.openxmlformats.org/officeDocument/2006/relationships/image" Target="media/image391.wmf"/><Relationship Id="rId279" Type="http://schemas.openxmlformats.org/officeDocument/2006/relationships/image" Target="media/image270.wmf"/><Relationship Id="rId444" Type="http://schemas.openxmlformats.org/officeDocument/2006/relationships/image" Target="media/image432.wmf"/><Relationship Id="rId43" Type="http://schemas.openxmlformats.org/officeDocument/2006/relationships/image" Target="media/image35.wmf"/><Relationship Id="rId139" Type="http://schemas.openxmlformats.org/officeDocument/2006/relationships/image" Target="media/image131.wmf"/><Relationship Id="rId290" Type="http://schemas.openxmlformats.org/officeDocument/2006/relationships/image" Target="media/image281.wmf"/><Relationship Id="rId304" Type="http://schemas.openxmlformats.org/officeDocument/2006/relationships/image" Target="media/image295.wmf"/><Relationship Id="rId346" Type="http://schemas.openxmlformats.org/officeDocument/2006/relationships/image" Target="media/image337.wmf"/><Relationship Id="rId388" Type="http://schemas.openxmlformats.org/officeDocument/2006/relationships/image" Target="media/image379.wmf"/><Relationship Id="rId85" Type="http://schemas.openxmlformats.org/officeDocument/2006/relationships/image" Target="media/image77.wmf"/><Relationship Id="rId150" Type="http://schemas.openxmlformats.org/officeDocument/2006/relationships/image" Target="media/image142.wmf"/><Relationship Id="rId192" Type="http://schemas.openxmlformats.org/officeDocument/2006/relationships/image" Target="media/image184.wmf"/><Relationship Id="rId206" Type="http://schemas.openxmlformats.org/officeDocument/2006/relationships/image" Target="media/image198.wmf"/><Relationship Id="rId413" Type="http://schemas.openxmlformats.org/officeDocument/2006/relationships/image" Target="media/image401.wmf"/><Relationship Id="rId248" Type="http://schemas.openxmlformats.org/officeDocument/2006/relationships/image" Target="media/image240.wmf"/><Relationship Id="rId455" Type="http://schemas.openxmlformats.org/officeDocument/2006/relationships/image" Target="media/image442.wmf"/><Relationship Id="rId12" Type="http://schemas.openxmlformats.org/officeDocument/2006/relationships/image" Target="media/image4.wmf"/><Relationship Id="rId108" Type="http://schemas.openxmlformats.org/officeDocument/2006/relationships/image" Target="media/image100.wmf"/><Relationship Id="rId315" Type="http://schemas.openxmlformats.org/officeDocument/2006/relationships/image" Target="media/image306.wmf"/><Relationship Id="rId357" Type="http://schemas.openxmlformats.org/officeDocument/2006/relationships/image" Target="media/image348.wmf"/><Relationship Id="rId54" Type="http://schemas.openxmlformats.org/officeDocument/2006/relationships/image" Target="media/image46.wmf"/><Relationship Id="rId96" Type="http://schemas.openxmlformats.org/officeDocument/2006/relationships/image" Target="media/image88.wmf"/><Relationship Id="rId161" Type="http://schemas.openxmlformats.org/officeDocument/2006/relationships/image" Target="media/image153.wmf"/><Relationship Id="rId217" Type="http://schemas.openxmlformats.org/officeDocument/2006/relationships/image" Target="media/image209.wmf"/><Relationship Id="rId399" Type="http://schemas.openxmlformats.org/officeDocument/2006/relationships/image" Target="media/image388.wmf"/><Relationship Id="rId259" Type="http://schemas.openxmlformats.org/officeDocument/2006/relationships/image" Target="media/image251.wmf"/><Relationship Id="rId424" Type="http://schemas.openxmlformats.org/officeDocument/2006/relationships/image" Target="media/image412.wmf"/><Relationship Id="rId466" Type="http://schemas.openxmlformats.org/officeDocument/2006/relationships/hyperlink" Target="http://pgu.rkomi.ru/" TargetMode="External"/><Relationship Id="rId23" Type="http://schemas.openxmlformats.org/officeDocument/2006/relationships/image" Target="media/image15.wmf"/><Relationship Id="rId119" Type="http://schemas.openxmlformats.org/officeDocument/2006/relationships/image" Target="media/image111.wmf"/><Relationship Id="rId270" Type="http://schemas.openxmlformats.org/officeDocument/2006/relationships/image" Target="media/image262.wmf"/><Relationship Id="rId326" Type="http://schemas.openxmlformats.org/officeDocument/2006/relationships/image" Target="media/image317.wmf"/><Relationship Id="rId65" Type="http://schemas.openxmlformats.org/officeDocument/2006/relationships/image" Target="media/image57.wmf"/><Relationship Id="rId130" Type="http://schemas.openxmlformats.org/officeDocument/2006/relationships/image" Target="media/image122.wmf"/><Relationship Id="rId368" Type="http://schemas.openxmlformats.org/officeDocument/2006/relationships/image" Target="media/image359.wmf"/><Relationship Id="rId172" Type="http://schemas.openxmlformats.org/officeDocument/2006/relationships/image" Target="media/image164.wmf"/><Relationship Id="rId228" Type="http://schemas.openxmlformats.org/officeDocument/2006/relationships/image" Target="media/image220.wmf"/><Relationship Id="rId435" Type="http://schemas.openxmlformats.org/officeDocument/2006/relationships/image" Target="media/image423.wmf"/><Relationship Id="rId477" Type="http://schemas.openxmlformats.org/officeDocument/2006/relationships/hyperlink" Target="consultantplus://offline/ref=079691C39B2667C12DFB3527040423B5893341782A1D149775169953A0X2B7F" TargetMode="External"/><Relationship Id="rId13" Type="http://schemas.openxmlformats.org/officeDocument/2006/relationships/image" Target="media/image5.wmf"/><Relationship Id="rId109" Type="http://schemas.openxmlformats.org/officeDocument/2006/relationships/image" Target="media/image101.wmf"/><Relationship Id="rId260" Type="http://schemas.openxmlformats.org/officeDocument/2006/relationships/image" Target="media/image252.wmf"/><Relationship Id="rId281" Type="http://schemas.openxmlformats.org/officeDocument/2006/relationships/image" Target="media/image272.wmf"/><Relationship Id="rId316" Type="http://schemas.openxmlformats.org/officeDocument/2006/relationships/image" Target="media/image307.wmf"/><Relationship Id="rId337" Type="http://schemas.openxmlformats.org/officeDocument/2006/relationships/image" Target="media/image328.wmf"/><Relationship Id="rId34" Type="http://schemas.openxmlformats.org/officeDocument/2006/relationships/image" Target="media/image26.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20" Type="http://schemas.openxmlformats.org/officeDocument/2006/relationships/image" Target="media/image112.wmf"/><Relationship Id="rId141" Type="http://schemas.openxmlformats.org/officeDocument/2006/relationships/image" Target="media/image133.wmf"/><Relationship Id="rId358" Type="http://schemas.openxmlformats.org/officeDocument/2006/relationships/image" Target="media/image349.wmf"/><Relationship Id="rId379" Type="http://schemas.openxmlformats.org/officeDocument/2006/relationships/image" Target="media/image370.wmf"/><Relationship Id="rId7" Type="http://schemas.openxmlformats.org/officeDocument/2006/relationships/oleObject" Target="embeddings/oleObject1.bin"/><Relationship Id="rId162" Type="http://schemas.openxmlformats.org/officeDocument/2006/relationships/image" Target="media/image154.wmf"/><Relationship Id="rId183" Type="http://schemas.openxmlformats.org/officeDocument/2006/relationships/image" Target="media/image175.wmf"/><Relationship Id="rId218" Type="http://schemas.openxmlformats.org/officeDocument/2006/relationships/image" Target="media/image210.wmf"/><Relationship Id="rId239" Type="http://schemas.openxmlformats.org/officeDocument/2006/relationships/image" Target="media/image231.wmf"/><Relationship Id="rId390" Type="http://schemas.openxmlformats.org/officeDocument/2006/relationships/image" Target="media/image380.wmf"/><Relationship Id="rId404" Type="http://schemas.openxmlformats.org/officeDocument/2006/relationships/image" Target="media/image393.wmf"/><Relationship Id="rId425" Type="http://schemas.openxmlformats.org/officeDocument/2006/relationships/image" Target="media/image413.wmf"/><Relationship Id="rId446" Type="http://schemas.openxmlformats.org/officeDocument/2006/relationships/image" Target="media/image434.wmf"/><Relationship Id="rId467" Type="http://schemas.openxmlformats.org/officeDocument/2006/relationships/hyperlink" Target="consultantplus://offline/ref=19422E7F1E8995B729FF9417BFAF01E44CCB1F5D73CCDF4801428F669D6Cy1I" TargetMode="External"/><Relationship Id="rId250" Type="http://schemas.openxmlformats.org/officeDocument/2006/relationships/image" Target="media/image242.wmf"/><Relationship Id="rId271" Type="http://schemas.openxmlformats.org/officeDocument/2006/relationships/image" Target="media/image263.wmf"/><Relationship Id="rId292" Type="http://schemas.openxmlformats.org/officeDocument/2006/relationships/image" Target="media/image283.wmf"/><Relationship Id="rId306" Type="http://schemas.openxmlformats.org/officeDocument/2006/relationships/image" Target="media/image297.wmf"/><Relationship Id="rId24" Type="http://schemas.openxmlformats.org/officeDocument/2006/relationships/image" Target="media/image16.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31" Type="http://schemas.openxmlformats.org/officeDocument/2006/relationships/image" Target="media/image123.wmf"/><Relationship Id="rId327" Type="http://schemas.openxmlformats.org/officeDocument/2006/relationships/image" Target="media/image318.wmf"/><Relationship Id="rId348" Type="http://schemas.openxmlformats.org/officeDocument/2006/relationships/image" Target="media/image339.wmf"/><Relationship Id="rId369" Type="http://schemas.openxmlformats.org/officeDocument/2006/relationships/image" Target="media/image360.wmf"/><Relationship Id="rId152" Type="http://schemas.openxmlformats.org/officeDocument/2006/relationships/image" Target="media/image144.wmf"/><Relationship Id="rId173" Type="http://schemas.openxmlformats.org/officeDocument/2006/relationships/image" Target="media/image165.wmf"/><Relationship Id="rId194" Type="http://schemas.openxmlformats.org/officeDocument/2006/relationships/image" Target="media/image186.wmf"/><Relationship Id="rId208" Type="http://schemas.openxmlformats.org/officeDocument/2006/relationships/image" Target="media/image200.wmf"/><Relationship Id="rId229" Type="http://schemas.openxmlformats.org/officeDocument/2006/relationships/image" Target="media/image221.wmf"/><Relationship Id="rId380" Type="http://schemas.openxmlformats.org/officeDocument/2006/relationships/image" Target="media/image371.wmf"/><Relationship Id="rId415" Type="http://schemas.openxmlformats.org/officeDocument/2006/relationships/image" Target="media/image403.wmf"/><Relationship Id="rId436" Type="http://schemas.openxmlformats.org/officeDocument/2006/relationships/image" Target="media/image424.wmf"/><Relationship Id="rId457" Type="http://schemas.openxmlformats.org/officeDocument/2006/relationships/hyperlink" Target="consultantplus://offline/ref=096814B957BF804EDFB9810F5E17E72A2D2AEE7436C6740CD574FC9EE0174493D7B07F840C41B3C3zFR4I" TargetMode="External"/><Relationship Id="rId240" Type="http://schemas.openxmlformats.org/officeDocument/2006/relationships/image" Target="media/image232.wmf"/><Relationship Id="rId261" Type="http://schemas.openxmlformats.org/officeDocument/2006/relationships/image" Target="media/image253.wmf"/><Relationship Id="rId478" Type="http://schemas.openxmlformats.org/officeDocument/2006/relationships/fontTable" Target="fontTable.xml"/><Relationship Id="rId14" Type="http://schemas.openxmlformats.org/officeDocument/2006/relationships/image" Target="media/image6.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92.wmf"/><Relationship Id="rId282" Type="http://schemas.openxmlformats.org/officeDocument/2006/relationships/image" Target="media/image273.wmf"/><Relationship Id="rId317" Type="http://schemas.openxmlformats.org/officeDocument/2006/relationships/image" Target="media/image308.wmf"/><Relationship Id="rId338" Type="http://schemas.openxmlformats.org/officeDocument/2006/relationships/image" Target="media/image329.wmf"/><Relationship Id="rId359" Type="http://schemas.openxmlformats.org/officeDocument/2006/relationships/image" Target="media/image350.wmf"/><Relationship Id="rId8" Type="http://schemas.openxmlformats.org/officeDocument/2006/relationships/image" Target="media/image2.wmf"/><Relationship Id="rId98" Type="http://schemas.openxmlformats.org/officeDocument/2006/relationships/image" Target="media/image90.wmf"/><Relationship Id="rId121" Type="http://schemas.openxmlformats.org/officeDocument/2006/relationships/image" Target="media/image113.wmf"/><Relationship Id="rId142" Type="http://schemas.openxmlformats.org/officeDocument/2006/relationships/image" Target="media/image134.wmf"/><Relationship Id="rId163" Type="http://schemas.openxmlformats.org/officeDocument/2006/relationships/image" Target="media/image155.wmf"/><Relationship Id="rId184" Type="http://schemas.openxmlformats.org/officeDocument/2006/relationships/image" Target="media/image176.wmf"/><Relationship Id="rId219" Type="http://schemas.openxmlformats.org/officeDocument/2006/relationships/image" Target="media/image211.wmf"/><Relationship Id="rId370" Type="http://schemas.openxmlformats.org/officeDocument/2006/relationships/image" Target="media/image361.wmf"/><Relationship Id="rId391" Type="http://schemas.openxmlformats.org/officeDocument/2006/relationships/image" Target="media/image381.wmf"/><Relationship Id="rId405" Type="http://schemas.openxmlformats.org/officeDocument/2006/relationships/image" Target="media/image394.wmf"/><Relationship Id="rId426" Type="http://schemas.openxmlformats.org/officeDocument/2006/relationships/image" Target="media/image414.wmf"/><Relationship Id="rId447" Type="http://schemas.openxmlformats.org/officeDocument/2006/relationships/image" Target="media/image435.wmf"/><Relationship Id="rId230" Type="http://schemas.openxmlformats.org/officeDocument/2006/relationships/image" Target="media/image222.wmf"/><Relationship Id="rId251" Type="http://schemas.openxmlformats.org/officeDocument/2006/relationships/image" Target="media/image243.wmf"/><Relationship Id="rId468" Type="http://schemas.openxmlformats.org/officeDocument/2006/relationships/image" Target="media/image448.png"/><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272" Type="http://schemas.openxmlformats.org/officeDocument/2006/relationships/image" Target="media/image264.wmf"/><Relationship Id="rId293" Type="http://schemas.openxmlformats.org/officeDocument/2006/relationships/image" Target="media/image284.wmf"/><Relationship Id="rId307" Type="http://schemas.openxmlformats.org/officeDocument/2006/relationships/image" Target="media/image298.wmf"/><Relationship Id="rId328" Type="http://schemas.openxmlformats.org/officeDocument/2006/relationships/image" Target="media/image319.wmf"/><Relationship Id="rId349" Type="http://schemas.openxmlformats.org/officeDocument/2006/relationships/image" Target="media/image340.wmf"/><Relationship Id="rId88" Type="http://schemas.openxmlformats.org/officeDocument/2006/relationships/image" Target="media/image80.wmf"/><Relationship Id="rId111" Type="http://schemas.openxmlformats.org/officeDocument/2006/relationships/image" Target="media/image103.wmf"/><Relationship Id="rId132" Type="http://schemas.openxmlformats.org/officeDocument/2006/relationships/image" Target="media/image124.wmf"/><Relationship Id="rId153" Type="http://schemas.openxmlformats.org/officeDocument/2006/relationships/image" Target="media/image145.wmf"/><Relationship Id="rId174" Type="http://schemas.openxmlformats.org/officeDocument/2006/relationships/image" Target="media/image166.wmf"/><Relationship Id="rId195" Type="http://schemas.openxmlformats.org/officeDocument/2006/relationships/image" Target="media/image187.wmf"/><Relationship Id="rId209" Type="http://schemas.openxmlformats.org/officeDocument/2006/relationships/image" Target="media/image201.wmf"/><Relationship Id="rId360" Type="http://schemas.openxmlformats.org/officeDocument/2006/relationships/image" Target="media/image351.wmf"/><Relationship Id="rId381" Type="http://schemas.openxmlformats.org/officeDocument/2006/relationships/image" Target="media/image372.wmf"/><Relationship Id="rId416" Type="http://schemas.openxmlformats.org/officeDocument/2006/relationships/image" Target="media/image404.wmf"/><Relationship Id="rId220" Type="http://schemas.openxmlformats.org/officeDocument/2006/relationships/image" Target="media/image212.wmf"/><Relationship Id="rId241" Type="http://schemas.openxmlformats.org/officeDocument/2006/relationships/image" Target="media/image233.wmf"/><Relationship Id="rId437" Type="http://schemas.openxmlformats.org/officeDocument/2006/relationships/image" Target="media/image425.wmf"/><Relationship Id="rId458" Type="http://schemas.openxmlformats.org/officeDocument/2006/relationships/hyperlink" Target="consultantplus://offline/ref=096814B957BF804EDFB9810F5E17E72A2D2AEE7436C6740CD574FC9EE0174493D7B07F840C41B3C3zFR4I" TargetMode="External"/><Relationship Id="rId479" Type="http://schemas.openxmlformats.org/officeDocument/2006/relationships/theme" Target="theme/theme1.xml"/><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image" Target="media/image49.wmf"/><Relationship Id="rId262" Type="http://schemas.openxmlformats.org/officeDocument/2006/relationships/image" Target="media/image254.wmf"/><Relationship Id="rId283" Type="http://schemas.openxmlformats.org/officeDocument/2006/relationships/image" Target="media/image274.wmf"/><Relationship Id="rId318" Type="http://schemas.openxmlformats.org/officeDocument/2006/relationships/image" Target="media/image309.wmf"/><Relationship Id="rId339" Type="http://schemas.openxmlformats.org/officeDocument/2006/relationships/image" Target="media/image330.wmf"/><Relationship Id="rId78" Type="http://schemas.openxmlformats.org/officeDocument/2006/relationships/image" Target="media/image70.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143" Type="http://schemas.openxmlformats.org/officeDocument/2006/relationships/image" Target="media/image135.wmf"/><Relationship Id="rId164" Type="http://schemas.openxmlformats.org/officeDocument/2006/relationships/image" Target="media/image156.wmf"/><Relationship Id="rId185" Type="http://schemas.openxmlformats.org/officeDocument/2006/relationships/image" Target="media/image177.wmf"/><Relationship Id="rId350" Type="http://schemas.openxmlformats.org/officeDocument/2006/relationships/image" Target="media/image341.wmf"/><Relationship Id="rId371" Type="http://schemas.openxmlformats.org/officeDocument/2006/relationships/image" Target="media/image362.wmf"/><Relationship Id="rId406" Type="http://schemas.openxmlformats.org/officeDocument/2006/relationships/hyperlink" Target="consultantplus://offline/ref=6B10F961BCECB3585A3C23F5D66314D40D5064D8251721DC5EE2D5A5A44AJ5K" TargetMode="External"/><Relationship Id="rId9" Type="http://schemas.openxmlformats.org/officeDocument/2006/relationships/oleObject" Target="embeddings/oleObject2.bin"/><Relationship Id="rId210" Type="http://schemas.openxmlformats.org/officeDocument/2006/relationships/image" Target="media/image202.wmf"/><Relationship Id="rId392" Type="http://schemas.openxmlformats.org/officeDocument/2006/relationships/image" Target="media/image382.wmf"/><Relationship Id="rId427" Type="http://schemas.openxmlformats.org/officeDocument/2006/relationships/image" Target="media/image415.wmf"/><Relationship Id="rId448" Type="http://schemas.openxmlformats.org/officeDocument/2006/relationships/image" Target="media/image436.wmf"/><Relationship Id="rId469" Type="http://schemas.openxmlformats.org/officeDocument/2006/relationships/hyperlink" Target="consultantplus://offline/ref=39782EFDE8541EEB10BA15F7B4FEF433A946028CDB2478AA3DA373D579AB4685323B235BM4rBO" TargetMode="External"/><Relationship Id="rId26" Type="http://schemas.openxmlformats.org/officeDocument/2006/relationships/image" Target="media/image18.wmf"/><Relationship Id="rId231" Type="http://schemas.openxmlformats.org/officeDocument/2006/relationships/image" Target="media/image223.wmf"/><Relationship Id="rId252" Type="http://schemas.openxmlformats.org/officeDocument/2006/relationships/image" Target="media/image244.wmf"/><Relationship Id="rId273" Type="http://schemas.openxmlformats.org/officeDocument/2006/relationships/image" Target="media/image265.wmf"/><Relationship Id="rId294" Type="http://schemas.openxmlformats.org/officeDocument/2006/relationships/image" Target="media/image285.wmf"/><Relationship Id="rId308" Type="http://schemas.openxmlformats.org/officeDocument/2006/relationships/image" Target="media/image299.wmf"/><Relationship Id="rId329" Type="http://schemas.openxmlformats.org/officeDocument/2006/relationships/image" Target="media/image320.wmf"/><Relationship Id="rId480" Type="http://schemas.microsoft.com/office/2007/relationships/stylesWithEffects" Target="stylesWithEffects.xml"/><Relationship Id="rId47" Type="http://schemas.openxmlformats.org/officeDocument/2006/relationships/image" Target="media/image39.wmf"/><Relationship Id="rId68" Type="http://schemas.openxmlformats.org/officeDocument/2006/relationships/image" Target="media/image60.wmf"/><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image" Target="media/image125.wmf"/><Relationship Id="rId154" Type="http://schemas.openxmlformats.org/officeDocument/2006/relationships/image" Target="media/image146.wmf"/><Relationship Id="rId175" Type="http://schemas.openxmlformats.org/officeDocument/2006/relationships/image" Target="media/image167.wmf"/><Relationship Id="rId340" Type="http://schemas.openxmlformats.org/officeDocument/2006/relationships/image" Target="media/image331.wmf"/><Relationship Id="rId361" Type="http://schemas.openxmlformats.org/officeDocument/2006/relationships/image" Target="media/image352.wmf"/><Relationship Id="rId196" Type="http://schemas.openxmlformats.org/officeDocument/2006/relationships/image" Target="media/image188.wmf"/><Relationship Id="rId200" Type="http://schemas.openxmlformats.org/officeDocument/2006/relationships/image" Target="media/image192.wmf"/><Relationship Id="rId382" Type="http://schemas.openxmlformats.org/officeDocument/2006/relationships/image" Target="media/image373.wmf"/><Relationship Id="rId417" Type="http://schemas.openxmlformats.org/officeDocument/2006/relationships/image" Target="media/image405.wmf"/><Relationship Id="rId438" Type="http://schemas.openxmlformats.org/officeDocument/2006/relationships/image" Target="media/image426.wmf"/><Relationship Id="rId459" Type="http://schemas.openxmlformats.org/officeDocument/2006/relationships/hyperlink" Target="consultantplus://offline/ref=096814B957BF804EDFB9810F5E17E72A2D2AEE7436C6740CD574FC9EE0174493D7B07F840C41B3C3zFR4I" TargetMode="External"/><Relationship Id="rId16" Type="http://schemas.openxmlformats.org/officeDocument/2006/relationships/image" Target="media/image8.wmf"/><Relationship Id="rId221" Type="http://schemas.openxmlformats.org/officeDocument/2006/relationships/image" Target="media/image213.wmf"/><Relationship Id="rId242" Type="http://schemas.openxmlformats.org/officeDocument/2006/relationships/image" Target="media/image234.wmf"/><Relationship Id="rId263" Type="http://schemas.openxmlformats.org/officeDocument/2006/relationships/image" Target="media/image255.wmf"/><Relationship Id="rId284" Type="http://schemas.openxmlformats.org/officeDocument/2006/relationships/image" Target="media/image275.wmf"/><Relationship Id="rId319" Type="http://schemas.openxmlformats.org/officeDocument/2006/relationships/image" Target="media/image310.wmf"/><Relationship Id="rId470" Type="http://schemas.openxmlformats.org/officeDocument/2006/relationships/hyperlink" Target="consultantplus://offline/ref=39782EFDE8541EEB10BA15F7B4FEF433A946028CDB2478AA3DA373D579AB4685323B235BM4r8O" TargetMode="External"/><Relationship Id="rId37" Type="http://schemas.openxmlformats.org/officeDocument/2006/relationships/image" Target="media/image29.wmf"/><Relationship Id="rId58" Type="http://schemas.openxmlformats.org/officeDocument/2006/relationships/image" Target="media/image50.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44" Type="http://schemas.openxmlformats.org/officeDocument/2006/relationships/image" Target="media/image136.wmf"/><Relationship Id="rId330" Type="http://schemas.openxmlformats.org/officeDocument/2006/relationships/image" Target="media/image321.wmf"/><Relationship Id="rId90" Type="http://schemas.openxmlformats.org/officeDocument/2006/relationships/image" Target="media/image82.wmf"/><Relationship Id="rId165" Type="http://schemas.openxmlformats.org/officeDocument/2006/relationships/image" Target="media/image157.wmf"/><Relationship Id="rId186" Type="http://schemas.openxmlformats.org/officeDocument/2006/relationships/image" Target="media/image178.wmf"/><Relationship Id="rId351" Type="http://schemas.openxmlformats.org/officeDocument/2006/relationships/image" Target="media/image342.wmf"/><Relationship Id="rId372" Type="http://schemas.openxmlformats.org/officeDocument/2006/relationships/image" Target="media/image363.wmf"/><Relationship Id="rId393" Type="http://schemas.openxmlformats.org/officeDocument/2006/relationships/image" Target="media/image383.wmf"/><Relationship Id="rId407" Type="http://schemas.openxmlformats.org/officeDocument/2006/relationships/image" Target="media/image395.wmf"/><Relationship Id="rId428" Type="http://schemas.openxmlformats.org/officeDocument/2006/relationships/image" Target="media/image416.wmf"/><Relationship Id="rId449" Type="http://schemas.openxmlformats.org/officeDocument/2006/relationships/hyperlink" Target="consultantplus://offline/ref=096814B957BF804EDFB9810F5E17E72A2D2AE87C30C2740CD574FC9EE0174493D7B07F840C41B1C2zFR4I" TargetMode="External"/><Relationship Id="rId211" Type="http://schemas.openxmlformats.org/officeDocument/2006/relationships/image" Target="media/image203.wmf"/><Relationship Id="rId232" Type="http://schemas.openxmlformats.org/officeDocument/2006/relationships/image" Target="media/image224.wmf"/><Relationship Id="rId253" Type="http://schemas.openxmlformats.org/officeDocument/2006/relationships/image" Target="media/image245.wmf"/><Relationship Id="rId274" Type="http://schemas.openxmlformats.org/officeDocument/2006/relationships/image" Target="media/image266.wmf"/><Relationship Id="rId295" Type="http://schemas.openxmlformats.org/officeDocument/2006/relationships/image" Target="media/image286.wmf"/><Relationship Id="rId309" Type="http://schemas.openxmlformats.org/officeDocument/2006/relationships/image" Target="media/image300.wmf"/><Relationship Id="rId460" Type="http://schemas.openxmlformats.org/officeDocument/2006/relationships/image" Target="media/image444.wmf"/><Relationship Id="rId27" Type="http://schemas.openxmlformats.org/officeDocument/2006/relationships/image" Target="media/image19.wmf"/><Relationship Id="rId48" Type="http://schemas.openxmlformats.org/officeDocument/2006/relationships/image" Target="media/image40.wmf"/><Relationship Id="rId69" Type="http://schemas.openxmlformats.org/officeDocument/2006/relationships/image" Target="media/image61.wmf"/><Relationship Id="rId113" Type="http://schemas.openxmlformats.org/officeDocument/2006/relationships/image" Target="media/image105.wmf"/><Relationship Id="rId134" Type="http://schemas.openxmlformats.org/officeDocument/2006/relationships/image" Target="media/image126.wmf"/><Relationship Id="rId320" Type="http://schemas.openxmlformats.org/officeDocument/2006/relationships/image" Target="media/image311.wmf"/><Relationship Id="rId80" Type="http://schemas.openxmlformats.org/officeDocument/2006/relationships/image" Target="media/image72.wmf"/><Relationship Id="rId155" Type="http://schemas.openxmlformats.org/officeDocument/2006/relationships/image" Target="media/image147.wmf"/><Relationship Id="rId176" Type="http://schemas.openxmlformats.org/officeDocument/2006/relationships/image" Target="media/image168.wmf"/><Relationship Id="rId197" Type="http://schemas.openxmlformats.org/officeDocument/2006/relationships/image" Target="media/image189.wmf"/><Relationship Id="rId341" Type="http://schemas.openxmlformats.org/officeDocument/2006/relationships/image" Target="media/image332.wmf"/><Relationship Id="rId362" Type="http://schemas.openxmlformats.org/officeDocument/2006/relationships/image" Target="media/image353.wmf"/><Relationship Id="rId383" Type="http://schemas.openxmlformats.org/officeDocument/2006/relationships/image" Target="media/image374.wmf"/><Relationship Id="rId418" Type="http://schemas.openxmlformats.org/officeDocument/2006/relationships/image" Target="media/image406.wmf"/><Relationship Id="rId439" Type="http://schemas.openxmlformats.org/officeDocument/2006/relationships/image" Target="media/image427.wmf"/><Relationship Id="rId201" Type="http://schemas.openxmlformats.org/officeDocument/2006/relationships/image" Target="media/image193.wmf"/><Relationship Id="rId222" Type="http://schemas.openxmlformats.org/officeDocument/2006/relationships/image" Target="media/image214.wmf"/><Relationship Id="rId243" Type="http://schemas.openxmlformats.org/officeDocument/2006/relationships/image" Target="media/image235.wmf"/><Relationship Id="rId264" Type="http://schemas.openxmlformats.org/officeDocument/2006/relationships/image" Target="media/image256.wmf"/><Relationship Id="rId285" Type="http://schemas.openxmlformats.org/officeDocument/2006/relationships/image" Target="media/image276.wmf"/><Relationship Id="rId450" Type="http://schemas.openxmlformats.org/officeDocument/2006/relationships/image" Target="media/image437.wmf"/><Relationship Id="rId471" Type="http://schemas.openxmlformats.org/officeDocument/2006/relationships/hyperlink" Target="consultantplus://offline/ref=39782EFDE8541EEB10BA15F7B4FEF433A946038BD82278AA3DA373D579MArBO" TargetMode="External"/><Relationship Id="rId17" Type="http://schemas.openxmlformats.org/officeDocument/2006/relationships/image" Target="media/image9.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5.wmf"/><Relationship Id="rId124" Type="http://schemas.openxmlformats.org/officeDocument/2006/relationships/image" Target="media/image116.wmf"/><Relationship Id="rId310" Type="http://schemas.openxmlformats.org/officeDocument/2006/relationships/image" Target="media/image301.wmf"/><Relationship Id="rId70" Type="http://schemas.openxmlformats.org/officeDocument/2006/relationships/image" Target="media/image62.wmf"/><Relationship Id="rId91" Type="http://schemas.openxmlformats.org/officeDocument/2006/relationships/image" Target="media/image83.wmf"/><Relationship Id="rId145" Type="http://schemas.openxmlformats.org/officeDocument/2006/relationships/image" Target="media/image137.wmf"/><Relationship Id="rId166" Type="http://schemas.openxmlformats.org/officeDocument/2006/relationships/image" Target="media/image158.wmf"/><Relationship Id="rId187" Type="http://schemas.openxmlformats.org/officeDocument/2006/relationships/image" Target="media/image179.wmf"/><Relationship Id="rId331" Type="http://schemas.openxmlformats.org/officeDocument/2006/relationships/image" Target="media/image322.wmf"/><Relationship Id="rId352" Type="http://schemas.openxmlformats.org/officeDocument/2006/relationships/image" Target="media/image343.wmf"/><Relationship Id="rId373" Type="http://schemas.openxmlformats.org/officeDocument/2006/relationships/image" Target="media/image364.wmf"/><Relationship Id="rId394" Type="http://schemas.openxmlformats.org/officeDocument/2006/relationships/image" Target="media/image384.wmf"/><Relationship Id="rId408" Type="http://schemas.openxmlformats.org/officeDocument/2006/relationships/image" Target="media/image396.wmf"/><Relationship Id="rId429" Type="http://schemas.openxmlformats.org/officeDocument/2006/relationships/image" Target="media/image417.wmf"/><Relationship Id="rId1" Type="http://schemas.openxmlformats.org/officeDocument/2006/relationships/customXml" Target="../customXml/item1.xml"/><Relationship Id="rId212" Type="http://schemas.openxmlformats.org/officeDocument/2006/relationships/image" Target="media/image204.wmf"/><Relationship Id="rId233" Type="http://schemas.openxmlformats.org/officeDocument/2006/relationships/image" Target="media/image225.wmf"/><Relationship Id="rId254" Type="http://schemas.openxmlformats.org/officeDocument/2006/relationships/image" Target="media/image246.wmf"/><Relationship Id="rId440" Type="http://schemas.openxmlformats.org/officeDocument/2006/relationships/image" Target="media/image428.wmf"/><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6.wmf"/><Relationship Id="rId275" Type="http://schemas.openxmlformats.org/officeDocument/2006/relationships/image" Target="media/image267.wmf"/><Relationship Id="rId296" Type="http://schemas.openxmlformats.org/officeDocument/2006/relationships/image" Target="media/image287.wmf"/><Relationship Id="rId300" Type="http://schemas.openxmlformats.org/officeDocument/2006/relationships/image" Target="media/image291.wmf"/><Relationship Id="rId461" Type="http://schemas.openxmlformats.org/officeDocument/2006/relationships/image" Target="media/image445.wmf"/><Relationship Id="rId60" Type="http://schemas.openxmlformats.org/officeDocument/2006/relationships/image" Target="media/image52.wmf"/><Relationship Id="rId81" Type="http://schemas.openxmlformats.org/officeDocument/2006/relationships/image" Target="media/image73.wmf"/><Relationship Id="rId135" Type="http://schemas.openxmlformats.org/officeDocument/2006/relationships/image" Target="media/image127.wmf"/><Relationship Id="rId156" Type="http://schemas.openxmlformats.org/officeDocument/2006/relationships/image" Target="media/image148.wmf"/><Relationship Id="rId177" Type="http://schemas.openxmlformats.org/officeDocument/2006/relationships/image" Target="media/image169.wmf"/><Relationship Id="rId198" Type="http://schemas.openxmlformats.org/officeDocument/2006/relationships/image" Target="media/image190.wmf"/><Relationship Id="rId321" Type="http://schemas.openxmlformats.org/officeDocument/2006/relationships/image" Target="media/image312.wmf"/><Relationship Id="rId342" Type="http://schemas.openxmlformats.org/officeDocument/2006/relationships/image" Target="media/image333.wmf"/><Relationship Id="rId363" Type="http://schemas.openxmlformats.org/officeDocument/2006/relationships/image" Target="media/image354.wmf"/><Relationship Id="rId384" Type="http://schemas.openxmlformats.org/officeDocument/2006/relationships/image" Target="media/image375.wmf"/><Relationship Id="rId419" Type="http://schemas.openxmlformats.org/officeDocument/2006/relationships/image" Target="media/image407.wmf"/><Relationship Id="rId202" Type="http://schemas.openxmlformats.org/officeDocument/2006/relationships/image" Target="media/image194.wmf"/><Relationship Id="rId223" Type="http://schemas.openxmlformats.org/officeDocument/2006/relationships/image" Target="media/image215.wmf"/><Relationship Id="rId244" Type="http://schemas.openxmlformats.org/officeDocument/2006/relationships/image" Target="media/image236.wmf"/><Relationship Id="rId430" Type="http://schemas.openxmlformats.org/officeDocument/2006/relationships/image" Target="media/image418.wmf"/><Relationship Id="rId18" Type="http://schemas.openxmlformats.org/officeDocument/2006/relationships/image" Target="media/image10.wmf"/><Relationship Id="rId39" Type="http://schemas.openxmlformats.org/officeDocument/2006/relationships/image" Target="media/image31.wmf"/><Relationship Id="rId265" Type="http://schemas.openxmlformats.org/officeDocument/2006/relationships/image" Target="media/image257.wmf"/><Relationship Id="rId286" Type="http://schemas.openxmlformats.org/officeDocument/2006/relationships/image" Target="media/image277.wmf"/><Relationship Id="rId451" Type="http://schemas.openxmlformats.org/officeDocument/2006/relationships/image" Target="media/image438.wmf"/><Relationship Id="rId472" Type="http://schemas.openxmlformats.org/officeDocument/2006/relationships/hyperlink" Target="consultantplus://offline/ref=39782EFDE8541EEB10BA15F7B4FEF433A946038BD82978AA3DA373D579MArBO" TargetMode="External"/><Relationship Id="rId50" Type="http://schemas.openxmlformats.org/officeDocument/2006/relationships/image" Target="media/image42.wmf"/><Relationship Id="rId104" Type="http://schemas.openxmlformats.org/officeDocument/2006/relationships/image" Target="media/image96.wmf"/><Relationship Id="rId125" Type="http://schemas.openxmlformats.org/officeDocument/2006/relationships/image" Target="media/image117.wmf"/><Relationship Id="rId146" Type="http://schemas.openxmlformats.org/officeDocument/2006/relationships/image" Target="media/image138.wmf"/><Relationship Id="rId167" Type="http://schemas.openxmlformats.org/officeDocument/2006/relationships/image" Target="media/image159.wmf"/><Relationship Id="rId188" Type="http://schemas.openxmlformats.org/officeDocument/2006/relationships/image" Target="media/image180.wmf"/><Relationship Id="rId311" Type="http://schemas.openxmlformats.org/officeDocument/2006/relationships/image" Target="media/image302.wmf"/><Relationship Id="rId332" Type="http://schemas.openxmlformats.org/officeDocument/2006/relationships/image" Target="media/image323.wmf"/><Relationship Id="rId353" Type="http://schemas.openxmlformats.org/officeDocument/2006/relationships/image" Target="media/image344.wmf"/><Relationship Id="rId374" Type="http://schemas.openxmlformats.org/officeDocument/2006/relationships/image" Target="media/image365.wmf"/><Relationship Id="rId395" Type="http://schemas.openxmlformats.org/officeDocument/2006/relationships/image" Target="media/image385.wmf"/><Relationship Id="rId409" Type="http://schemas.openxmlformats.org/officeDocument/2006/relationships/image" Target="media/image397.wmf"/><Relationship Id="rId71" Type="http://schemas.openxmlformats.org/officeDocument/2006/relationships/image" Target="media/image63.wmf"/><Relationship Id="rId92" Type="http://schemas.openxmlformats.org/officeDocument/2006/relationships/image" Target="media/image84.wmf"/><Relationship Id="rId213" Type="http://schemas.openxmlformats.org/officeDocument/2006/relationships/image" Target="media/image205.wmf"/><Relationship Id="rId234" Type="http://schemas.openxmlformats.org/officeDocument/2006/relationships/image" Target="media/image226.wmf"/><Relationship Id="rId420" Type="http://schemas.openxmlformats.org/officeDocument/2006/relationships/image" Target="media/image408.wmf"/><Relationship Id="rId2" Type="http://schemas.openxmlformats.org/officeDocument/2006/relationships/numbering" Target="numbering.xml"/><Relationship Id="rId29" Type="http://schemas.openxmlformats.org/officeDocument/2006/relationships/image" Target="media/image21.wmf"/><Relationship Id="rId255" Type="http://schemas.openxmlformats.org/officeDocument/2006/relationships/image" Target="media/image247.wmf"/><Relationship Id="rId276" Type="http://schemas.openxmlformats.org/officeDocument/2006/relationships/image" Target="media/image268.wmf"/><Relationship Id="rId297" Type="http://schemas.openxmlformats.org/officeDocument/2006/relationships/image" Target="media/image288.wmf"/><Relationship Id="rId441" Type="http://schemas.openxmlformats.org/officeDocument/2006/relationships/image" Target="media/image429.wmf"/><Relationship Id="rId462" Type="http://schemas.openxmlformats.org/officeDocument/2006/relationships/image" Target="media/image446.wmf"/><Relationship Id="rId40" Type="http://schemas.openxmlformats.org/officeDocument/2006/relationships/image" Target="media/image32.wmf"/><Relationship Id="rId115" Type="http://schemas.openxmlformats.org/officeDocument/2006/relationships/image" Target="media/image107.wmf"/><Relationship Id="rId136" Type="http://schemas.openxmlformats.org/officeDocument/2006/relationships/image" Target="media/image128.wmf"/><Relationship Id="rId157" Type="http://schemas.openxmlformats.org/officeDocument/2006/relationships/image" Target="media/image149.wmf"/><Relationship Id="rId178" Type="http://schemas.openxmlformats.org/officeDocument/2006/relationships/image" Target="media/image170.wmf"/><Relationship Id="rId301" Type="http://schemas.openxmlformats.org/officeDocument/2006/relationships/image" Target="media/image292.wmf"/><Relationship Id="rId322" Type="http://schemas.openxmlformats.org/officeDocument/2006/relationships/image" Target="media/image313.wmf"/><Relationship Id="rId343" Type="http://schemas.openxmlformats.org/officeDocument/2006/relationships/image" Target="media/image334.wmf"/><Relationship Id="rId364" Type="http://schemas.openxmlformats.org/officeDocument/2006/relationships/image" Target="media/image355.wmf"/><Relationship Id="rId61" Type="http://schemas.openxmlformats.org/officeDocument/2006/relationships/image" Target="media/image53.wmf"/><Relationship Id="rId82" Type="http://schemas.openxmlformats.org/officeDocument/2006/relationships/image" Target="media/image74.wmf"/><Relationship Id="rId199" Type="http://schemas.openxmlformats.org/officeDocument/2006/relationships/image" Target="media/image191.wmf"/><Relationship Id="rId203" Type="http://schemas.openxmlformats.org/officeDocument/2006/relationships/image" Target="media/image195.wmf"/><Relationship Id="rId385" Type="http://schemas.openxmlformats.org/officeDocument/2006/relationships/image" Target="media/image376.wmf"/><Relationship Id="rId19" Type="http://schemas.openxmlformats.org/officeDocument/2006/relationships/image" Target="media/image11.wmf"/><Relationship Id="rId224" Type="http://schemas.openxmlformats.org/officeDocument/2006/relationships/image" Target="media/image216.wmf"/><Relationship Id="rId245" Type="http://schemas.openxmlformats.org/officeDocument/2006/relationships/image" Target="media/image237.wmf"/><Relationship Id="rId266" Type="http://schemas.openxmlformats.org/officeDocument/2006/relationships/image" Target="media/image258.wmf"/><Relationship Id="rId287" Type="http://schemas.openxmlformats.org/officeDocument/2006/relationships/image" Target="media/image278.wmf"/><Relationship Id="rId410" Type="http://schemas.openxmlformats.org/officeDocument/2006/relationships/image" Target="media/image398.wmf"/><Relationship Id="rId431" Type="http://schemas.openxmlformats.org/officeDocument/2006/relationships/image" Target="media/image419.wmf"/><Relationship Id="rId452" Type="http://schemas.openxmlformats.org/officeDocument/2006/relationships/image" Target="media/image439.wmf"/><Relationship Id="rId473" Type="http://schemas.openxmlformats.org/officeDocument/2006/relationships/hyperlink" Target="consultantplus://offline/ref=39782EFDE8541EEB10BA15F7B4FEF433A946028CDB2478AA3DA373D579MArBO" TargetMode="External"/><Relationship Id="rId30" Type="http://schemas.openxmlformats.org/officeDocument/2006/relationships/image" Target="media/image22.wmf"/><Relationship Id="rId105" Type="http://schemas.openxmlformats.org/officeDocument/2006/relationships/image" Target="media/image97.wmf"/><Relationship Id="rId126" Type="http://schemas.openxmlformats.org/officeDocument/2006/relationships/image" Target="media/image118.wmf"/><Relationship Id="rId147" Type="http://schemas.openxmlformats.org/officeDocument/2006/relationships/image" Target="media/image139.wmf"/><Relationship Id="rId168" Type="http://schemas.openxmlformats.org/officeDocument/2006/relationships/image" Target="media/image160.wmf"/><Relationship Id="rId312" Type="http://schemas.openxmlformats.org/officeDocument/2006/relationships/image" Target="media/image303.wmf"/><Relationship Id="rId333" Type="http://schemas.openxmlformats.org/officeDocument/2006/relationships/image" Target="media/image324.wmf"/><Relationship Id="rId354" Type="http://schemas.openxmlformats.org/officeDocument/2006/relationships/image" Target="media/image345.wmf"/><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5.wmf"/><Relationship Id="rId189" Type="http://schemas.openxmlformats.org/officeDocument/2006/relationships/image" Target="media/image181.wmf"/><Relationship Id="rId375" Type="http://schemas.openxmlformats.org/officeDocument/2006/relationships/image" Target="media/image366.wmf"/><Relationship Id="rId396" Type="http://schemas.openxmlformats.org/officeDocument/2006/relationships/image" Target="media/image386.wmf"/><Relationship Id="rId3" Type="http://schemas.openxmlformats.org/officeDocument/2006/relationships/styles" Target="styles.xml"/><Relationship Id="rId214" Type="http://schemas.openxmlformats.org/officeDocument/2006/relationships/image" Target="media/image206.wmf"/><Relationship Id="rId235" Type="http://schemas.openxmlformats.org/officeDocument/2006/relationships/image" Target="media/image227.wmf"/><Relationship Id="rId256" Type="http://schemas.openxmlformats.org/officeDocument/2006/relationships/image" Target="media/image248.wmf"/><Relationship Id="rId277" Type="http://schemas.openxmlformats.org/officeDocument/2006/relationships/image" Target="media/image269.wmf"/><Relationship Id="rId298" Type="http://schemas.openxmlformats.org/officeDocument/2006/relationships/image" Target="media/image289.wmf"/><Relationship Id="rId400" Type="http://schemas.openxmlformats.org/officeDocument/2006/relationships/image" Target="media/image389.wmf"/><Relationship Id="rId421" Type="http://schemas.openxmlformats.org/officeDocument/2006/relationships/image" Target="media/image409.wmf"/><Relationship Id="rId442" Type="http://schemas.openxmlformats.org/officeDocument/2006/relationships/image" Target="media/image430.wmf"/><Relationship Id="rId463" Type="http://schemas.openxmlformats.org/officeDocument/2006/relationships/image" Target="media/image447.wmf"/><Relationship Id="rId116" Type="http://schemas.openxmlformats.org/officeDocument/2006/relationships/image" Target="media/image108.wmf"/><Relationship Id="rId137" Type="http://schemas.openxmlformats.org/officeDocument/2006/relationships/image" Target="media/image129.wmf"/><Relationship Id="rId158" Type="http://schemas.openxmlformats.org/officeDocument/2006/relationships/image" Target="media/image150.wmf"/><Relationship Id="rId302" Type="http://schemas.openxmlformats.org/officeDocument/2006/relationships/image" Target="media/image293.wmf"/><Relationship Id="rId323" Type="http://schemas.openxmlformats.org/officeDocument/2006/relationships/image" Target="media/image314.wmf"/><Relationship Id="rId344" Type="http://schemas.openxmlformats.org/officeDocument/2006/relationships/image" Target="media/image335.wmf"/><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5.wmf"/><Relationship Id="rId179" Type="http://schemas.openxmlformats.org/officeDocument/2006/relationships/image" Target="media/image171.wmf"/><Relationship Id="rId365" Type="http://schemas.openxmlformats.org/officeDocument/2006/relationships/image" Target="media/image356.wmf"/><Relationship Id="rId386" Type="http://schemas.openxmlformats.org/officeDocument/2006/relationships/image" Target="media/image377.wmf"/><Relationship Id="rId190" Type="http://schemas.openxmlformats.org/officeDocument/2006/relationships/image" Target="media/image182.wmf"/><Relationship Id="rId204" Type="http://schemas.openxmlformats.org/officeDocument/2006/relationships/image" Target="media/image196.wmf"/><Relationship Id="rId225" Type="http://schemas.openxmlformats.org/officeDocument/2006/relationships/image" Target="media/image217.wmf"/><Relationship Id="rId246" Type="http://schemas.openxmlformats.org/officeDocument/2006/relationships/image" Target="media/image238.wmf"/><Relationship Id="rId267" Type="http://schemas.openxmlformats.org/officeDocument/2006/relationships/image" Target="media/image259.wmf"/><Relationship Id="rId288" Type="http://schemas.openxmlformats.org/officeDocument/2006/relationships/image" Target="media/image279.wmf"/><Relationship Id="rId411" Type="http://schemas.openxmlformats.org/officeDocument/2006/relationships/image" Target="media/image399.wmf"/><Relationship Id="rId432" Type="http://schemas.openxmlformats.org/officeDocument/2006/relationships/image" Target="media/image420.wmf"/><Relationship Id="rId453" Type="http://schemas.openxmlformats.org/officeDocument/2006/relationships/image" Target="media/image440.wmf"/><Relationship Id="rId474" Type="http://schemas.openxmlformats.org/officeDocument/2006/relationships/hyperlink" Target="consultantplus://offline/ref=A2D89F69F7267B140C63AC461F87384604C3CBB674FC1DD402CEEA5C39222DEE1EB0ACE019D4F8C3C9A330iBM3F" TargetMode="External"/><Relationship Id="rId106" Type="http://schemas.openxmlformats.org/officeDocument/2006/relationships/image" Target="media/image98.wmf"/><Relationship Id="rId127" Type="http://schemas.openxmlformats.org/officeDocument/2006/relationships/image" Target="media/image119.wmf"/><Relationship Id="rId313" Type="http://schemas.openxmlformats.org/officeDocument/2006/relationships/image" Target="media/image304.wmf"/><Relationship Id="rId10" Type="http://schemas.openxmlformats.org/officeDocument/2006/relationships/hyperlink" Target="http://pgu.rkomi.ru/" TargetMode="External"/><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5.wmf"/><Relationship Id="rId94" Type="http://schemas.openxmlformats.org/officeDocument/2006/relationships/image" Target="media/image86.wmf"/><Relationship Id="rId148" Type="http://schemas.openxmlformats.org/officeDocument/2006/relationships/image" Target="media/image140.wmf"/><Relationship Id="rId169" Type="http://schemas.openxmlformats.org/officeDocument/2006/relationships/image" Target="media/image161.wmf"/><Relationship Id="rId334" Type="http://schemas.openxmlformats.org/officeDocument/2006/relationships/image" Target="media/image325.wmf"/><Relationship Id="rId355" Type="http://schemas.openxmlformats.org/officeDocument/2006/relationships/image" Target="media/image346.wmf"/><Relationship Id="rId376" Type="http://schemas.openxmlformats.org/officeDocument/2006/relationships/image" Target="media/image367.wmf"/><Relationship Id="rId397" Type="http://schemas.openxmlformats.org/officeDocument/2006/relationships/image" Target="media/image387.wmf"/><Relationship Id="rId4" Type="http://schemas.openxmlformats.org/officeDocument/2006/relationships/settings" Target="settings.xml"/><Relationship Id="rId180" Type="http://schemas.openxmlformats.org/officeDocument/2006/relationships/image" Target="media/image172.wmf"/><Relationship Id="rId215" Type="http://schemas.openxmlformats.org/officeDocument/2006/relationships/image" Target="media/image207.wmf"/><Relationship Id="rId236" Type="http://schemas.openxmlformats.org/officeDocument/2006/relationships/image" Target="media/image228.wmf"/><Relationship Id="rId257" Type="http://schemas.openxmlformats.org/officeDocument/2006/relationships/image" Target="media/image249.wmf"/><Relationship Id="rId278" Type="http://schemas.openxmlformats.org/officeDocument/2006/relationships/hyperlink" Target="consultantplus://offline/ref=096814B957BF804EDFB9810F5E17E72A2429ED7E33CF2906DD2DF09CE7181B84D0F973850C41B0zCR6I" TargetMode="External"/><Relationship Id="rId401" Type="http://schemas.openxmlformats.org/officeDocument/2006/relationships/image" Target="media/image390.wmf"/><Relationship Id="rId422" Type="http://schemas.openxmlformats.org/officeDocument/2006/relationships/image" Target="media/image410.wmf"/><Relationship Id="rId443" Type="http://schemas.openxmlformats.org/officeDocument/2006/relationships/image" Target="media/image431.wmf"/><Relationship Id="rId464" Type="http://schemas.openxmlformats.org/officeDocument/2006/relationships/hyperlink" Target="consultantplus://offline/ref=096814B957BF804EDFB9810F5E17E72A2D2AEE7436C6740CD574FC9EE0174493D7B07F840C41B3C3zFR4I" TargetMode="External"/><Relationship Id="rId303" Type="http://schemas.openxmlformats.org/officeDocument/2006/relationships/image" Target="media/image294.wmf"/><Relationship Id="rId42" Type="http://schemas.openxmlformats.org/officeDocument/2006/relationships/image" Target="media/image34.wmf"/><Relationship Id="rId84" Type="http://schemas.openxmlformats.org/officeDocument/2006/relationships/image" Target="media/image76.wmf"/><Relationship Id="rId138" Type="http://schemas.openxmlformats.org/officeDocument/2006/relationships/image" Target="media/image130.wmf"/><Relationship Id="rId345" Type="http://schemas.openxmlformats.org/officeDocument/2006/relationships/image" Target="media/image336.wmf"/><Relationship Id="rId387" Type="http://schemas.openxmlformats.org/officeDocument/2006/relationships/image" Target="media/image378.wmf"/><Relationship Id="rId191" Type="http://schemas.openxmlformats.org/officeDocument/2006/relationships/image" Target="media/image183.wmf"/><Relationship Id="rId205" Type="http://schemas.openxmlformats.org/officeDocument/2006/relationships/image" Target="media/image197.wmf"/><Relationship Id="rId247" Type="http://schemas.openxmlformats.org/officeDocument/2006/relationships/image" Target="media/image239.wmf"/><Relationship Id="rId412" Type="http://schemas.openxmlformats.org/officeDocument/2006/relationships/image" Target="media/image400.wmf"/><Relationship Id="rId107" Type="http://schemas.openxmlformats.org/officeDocument/2006/relationships/image" Target="media/image99.wmf"/><Relationship Id="rId289" Type="http://schemas.openxmlformats.org/officeDocument/2006/relationships/image" Target="media/image280.wmf"/><Relationship Id="rId454" Type="http://schemas.openxmlformats.org/officeDocument/2006/relationships/image" Target="media/image441.wmf"/><Relationship Id="rId11" Type="http://schemas.openxmlformats.org/officeDocument/2006/relationships/image" Target="media/image3.png"/><Relationship Id="rId53" Type="http://schemas.openxmlformats.org/officeDocument/2006/relationships/image" Target="media/image45.wmf"/><Relationship Id="rId149" Type="http://schemas.openxmlformats.org/officeDocument/2006/relationships/image" Target="media/image141.wmf"/><Relationship Id="rId314" Type="http://schemas.openxmlformats.org/officeDocument/2006/relationships/image" Target="media/image305.wmf"/><Relationship Id="rId356" Type="http://schemas.openxmlformats.org/officeDocument/2006/relationships/image" Target="media/image347.wmf"/><Relationship Id="rId398" Type="http://schemas.openxmlformats.org/officeDocument/2006/relationships/hyperlink" Target="consultantplus://offline/ref=096814B957BF804EDFB9810F5E17E72A2D2AED7F32C5740CD574FC9EE0174493D7B07F840C41B1CAzFRBI" TargetMode="External"/><Relationship Id="rId95" Type="http://schemas.openxmlformats.org/officeDocument/2006/relationships/image" Target="media/image87.wmf"/><Relationship Id="rId160" Type="http://schemas.openxmlformats.org/officeDocument/2006/relationships/image" Target="media/image152.wmf"/><Relationship Id="rId216" Type="http://schemas.openxmlformats.org/officeDocument/2006/relationships/image" Target="media/image208.wmf"/><Relationship Id="rId423" Type="http://schemas.openxmlformats.org/officeDocument/2006/relationships/image" Target="media/image411.wmf"/><Relationship Id="rId258" Type="http://schemas.openxmlformats.org/officeDocument/2006/relationships/image" Target="media/image250.wmf"/><Relationship Id="rId465" Type="http://schemas.openxmlformats.org/officeDocument/2006/relationships/oleObject" Target="embeddings/oleObject3.bin"/><Relationship Id="rId22" Type="http://schemas.openxmlformats.org/officeDocument/2006/relationships/image" Target="media/image14.wmf"/><Relationship Id="rId64" Type="http://schemas.openxmlformats.org/officeDocument/2006/relationships/image" Target="media/image56.wmf"/><Relationship Id="rId118" Type="http://schemas.openxmlformats.org/officeDocument/2006/relationships/image" Target="media/image110.wmf"/><Relationship Id="rId325" Type="http://schemas.openxmlformats.org/officeDocument/2006/relationships/image" Target="media/image316.wmf"/><Relationship Id="rId367" Type="http://schemas.openxmlformats.org/officeDocument/2006/relationships/image" Target="media/image358.wmf"/><Relationship Id="rId171" Type="http://schemas.openxmlformats.org/officeDocument/2006/relationships/image" Target="media/image163.wmf"/><Relationship Id="rId227" Type="http://schemas.openxmlformats.org/officeDocument/2006/relationships/image" Target="media/image219.wmf"/><Relationship Id="rId269" Type="http://schemas.openxmlformats.org/officeDocument/2006/relationships/image" Target="media/image261.wmf"/><Relationship Id="rId434" Type="http://schemas.openxmlformats.org/officeDocument/2006/relationships/image" Target="media/image422.wmf"/><Relationship Id="rId476" Type="http://schemas.openxmlformats.org/officeDocument/2006/relationships/hyperlink" Target="consultantplus://offline/ref=079691C39B2667C12DFB3527040423B5893341782A1D149775169953A0X2B7F" TargetMode="External"/><Relationship Id="rId33" Type="http://schemas.openxmlformats.org/officeDocument/2006/relationships/image" Target="media/image25.wmf"/><Relationship Id="rId129" Type="http://schemas.openxmlformats.org/officeDocument/2006/relationships/image" Target="media/image121.wmf"/><Relationship Id="rId280" Type="http://schemas.openxmlformats.org/officeDocument/2006/relationships/image" Target="media/image271.wmf"/><Relationship Id="rId336" Type="http://schemas.openxmlformats.org/officeDocument/2006/relationships/image" Target="media/image327.wmf"/><Relationship Id="rId75" Type="http://schemas.openxmlformats.org/officeDocument/2006/relationships/image" Target="media/image67.wmf"/><Relationship Id="rId140" Type="http://schemas.openxmlformats.org/officeDocument/2006/relationships/image" Target="media/image132.wmf"/><Relationship Id="rId182" Type="http://schemas.openxmlformats.org/officeDocument/2006/relationships/image" Target="media/image174.wmf"/><Relationship Id="rId378" Type="http://schemas.openxmlformats.org/officeDocument/2006/relationships/image" Target="media/image369.wmf"/><Relationship Id="rId403" Type="http://schemas.openxmlformats.org/officeDocument/2006/relationships/image" Target="media/image392.wmf"/><Relationship Id="rId6" Type="http://schemas.openxmlformats.org/officeDocument/2006/relationships/image" Target="media/image1.wmf"/><Relationship Id="rId238" Type="http://schemas.openxmlformats.org/officeDocument/2006/relationships/image" Target="media/image230.wmf"/><Relationship Id="rId445" Type="http://schemas.openxmlformats.org/officeDocument/2006/relationships/image" Target="media/image433.wmf"/><Relationship Id="rId291" Type="http://schemas.openxmlformats.org/officeDocument/2006/relationships/image" Target="media/image282.wmf"/><Relationship Id="rId305" Type="http://schemas.openxmlformats.org/officeDocument/2006/relationships/image" Target="media/image296.wmf"/><Relationship Id="rId347" Type="http://schemas.openxmlformats.org/officeDocument/2006/relationships/image" Target="media/image338.wmf"/><Relationship Id="rId44" Type="http://schemas.openxmlformats.org/officeDocument/2006/relationships/image" Target="media/image36.wmf"/><Relationship Id="rId86" Type="http://schemas.openxmlformats.org/officeDocument/2006/relationships/image" Target="media/image78.wmf"/><Relationship Id="rId151" Type="http://schemas.openxmlformats.org/officeDocument/2006/relationships/image" Target="media/image143.wmf"/><Relationship Id="rId389" Type="http://schemas.openxmlformats.org/officeDocument/2006/relationships/hyperlink" Target="consultantplus://offline/ref=096814B957BF804EDFB9810F5E17E72A2D2AE27E30C6740CD574FC9EE0z1R7I" TargetMode="External"/><Relationship Id="rId193" Type="http://schemas.openxmlformats.org/officeDocument/2006/relationships/image" Target="media/image185.wmf"/><Relationship Id="rId207" Type="http://schemas.openxmlformats.org/officeDocument/2006/relationships/image" Target="media/image199.wmf"/><Relationship Id="rId249" Type="http://schemas.openxmlformats.org/officeDocument/2006/relationships/image" Target="media/image241.wmf"/><Relationship Id="rId414" Type="http://schemas.openxmlformats.org/officeDocument/2006/relationships/image" Target="media/image402.wmf"/><Relationship Id="rId456" Type="http://schemas.openxmlformats.org/officeDocument/2006/relationships/image" Target="media/image44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0A126-E218-478D-8AFC-053A9059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36581</Words>
  <Characters>208514</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Кеслер</dc:creator>
  <cp:keywords/>
  <dc:description/>
  <cp:lastModifiedBy>Customer</cp:lastModifiedBy>
  <cp:revision>2</cp:revision>
  <cp:lastPrinted>2015-06-11T09:43:00Z</cp:lastPrinted>
  <dcterms:created xsi:type="dcterms:W3CDTF">2015-08-16T08:13:00Z</dcterms:created>
  <dcterms:modified xsi:type="dcterms:W3CDTF">2015-08-16T08:13:00Z</dcterms:modified>
</cp:coreProperties>
</file>