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9B" w:rsidRDefault="0053289B" w:rsidP="0053289B">
      <w:pPr>
        <w:tabs>
          <w:tab w:val="left" w:pos="828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3289B" w:rsidRDefault="0053289B" w:rsidP="0053289B">
      <w:pPr>
        <w:tabs>
          <w:tab w:val="left" w:pos="8280"/>
        </w:tabs>
        <w:rPr>
          <w:rFonts w:ascii="Times New Roman" w:hAnsi="Times New Roman"/>
          <w:sz w:val="26"/>
          <w:szCs w:val="26"/>
        </w:rPr>
      </w:pPr>
    </w:p>
    <w:p w:rsidR="0053289B" w:rsidRDefault="0053289B" w:rsidP="0053289B">
      <w:pPr>
        <w:tabs>
          <w:tab w:val="left" w:pos="8280"/>
        </w:tabs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13335" r="13970" b="57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9B" w:rsidRDefault="0053289B" w:rsidP="0053289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53289B" w:rsidRDefault="0053289B" w:rsidP="0053289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53289B" w:rsidRDefault="0053289B" w:rsidP="0053289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53289B" w:rsidRDefault="0053289B" w:rsidP="0053289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3289B" w:rsidRDefault="0053289B" w:rsidP="0053289B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53289B" w:rsidRDefault="0053289B" w:rsidP="0053289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53289B" w:rsidRDefault="0053289B" w:rsidP="0053289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53289B" w:rsidRDefault="0053289B" w:rsidP="0053289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53289B" w:rsidRDefault="0053289B" w:rsidP="0053289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53289B" w:rsidRDefault="0053289B" w:rsidP="0053289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3289B" w:rsidRDefault="0053289B" w:rsidP="0053289B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53289B" w:rsidRDefault="0053289B" w:rsidP="0053289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13335" r="8255" b="57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9B" w:rsidRDefault="0053289B" w:rsidP="0053289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53289B" w:rsidRDefault="0053289B" w:rsidP="0053289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53289B" w:rsidRDefault="0053289B" w:rsidP="0053289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53289B" w:rsidRDefault="0053289B" w:rsidP="0053289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53289B" w:rsidRDefault="0053289B" w:rsidP="0053289B">
      <w:pPr>
        <w:jc w:val="center"/>
        <w:rPr>
          <w:rFonts w:ascii="Times New Roman" w:hAnsi="Times New Roman"/>
          <w:sz w:val="26"/>
          <w:szCs w:val="26"/>
        </w:rPr>
      </w:pPr>
    </w:p>
    <w:p w:rsidR="0053289B" w:rsidRDefault="0053289B" w:rsidP="0053289B">
      <w:pPr>
        <w:jc w:val="center"/>
        <w:rPr>
          <w:rFonts w:ascii="Times New Roman" w:hAnsi="Times New Roman"/>
          <w:sz w:val="26"/>
          <w:szCs w:val="26"/>
        </w:rPr>
      </w:pPr>
    </w:p>
    <w:p w:rsidR="0053289B" w:rsidRDefault="0053289B" w:rsidP="0053289B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53289B" w:rsidRDefault="0053289B" w:rsidP="0053289B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53289B" w:rsidRDefault="0053289B" w:rsidP="0053289B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53289B" w:rsidRDefault="0053289B" w:rsidP="0053289B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53289B" w:rsidRDefault="0053289B" w:rsidP="0053289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</w:t>
      </w:r>
    </w:p>
    <w:p w:rsidR="0053289B" w:rsidRDefault="0053289B" w:rsidP="0053289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от</w:t>
      </w:r>
      <w:r>
        <w:rPr>
          <w:rFonts w:ascii="Times New Roman" w:hAnsi="Times New Roman"/>
          <w:u w:val="single"/>
        </w:rPr>
        <w:t xml:space="preserve"> 15 апреля 2013 года</w:t>
      </w: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  <w:u w:val="single"/>
        </w:rPr>
        <w:t>26</w:t>
      </w:r>
    </w:p>
    <w:p w:rsidR="0053289B" w:rsidRDefault="0053289B" w:rsidP="0053289B">
      <w:pPr>
        <w:rPr>
          <w:b/>
          <w:sz w:val="24"/>
          <w:szCs w:val="24"/>
        </w:rPr>
      </w:pPr>
    </w:p>
    <w:p w:rsidR="0053289B" w:rsidRDefault="0053289B" w:rsidP="0053289B">
      <w:pPr>
        <w:tabs>
          <w:tab w:val="left" w:pos="34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мерах по предотвращению ущерба</w:t>
      </w:r>
    </w:p>
    <w:p w:rsidR="0053289B" w:rsidRDefault="0053289B" w:rsidP="0053289B">
      <w:pPr>
        <w:tabs>
          <w:tab w:val="left" w:pos="34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паводка на территории сельского</w:t>
      </w:r>
    </w:p>
    <w:p w:rsidR="0053289B" w:rsidRDefault="0053289B" w:rsidP="0053289B">
      <w:pPr>
        <w:tabs>
          <w:tab w:val="left" w:pos="34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«Иоссер» в 2013 году</w:t>
      </w:r>
    </w:p>
    <w:p w:rsidR="0053289B" w:rsidRDefault="0053289B" w:rsidP="0053289B">
      <w:pPr>
        <w:tabs>
          <w:tab w:val="left" w:pos="3480"/>
        </w:tabs>
        <w:rPr>
          <w:rFonts w:ascii="Times New Roman" w:hAnsi="Times New Roman"/>
          <w:b/>
        </w:rPr>
      </w:pP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</w:rPr>
        <w:t xml:space="preserve">Во избежание аварийных и чрезвычайных ситуаций во время прохождения по территории поселения паводковых вод весеннего половодья и проведении на территории сельского поселения «Иоссер» профилактических мероприятий и аварийно-спасательных работ, направленных на снижение рисков возникновения чрезвычайных ситуаций в </w:t>
      </w:r>
      <w:proofErr w:type="spellStart"/>
      <w:r>
        <w:rPr>
          <w:rFonts w:ascii="Times New Roman" w:hAnsi="Times New Roman"/>
        </w:rPr>
        <w:t>паводкоопасный</w:t>
      </w:r>
      <w:proofErr w:type="spellEnd"/>
      <w:r>
        <w:rPr>
          <w:rFonts w:ascii="Times New Roman" w:hAnsi="Times New Roman"/>
        </w:rPr>
        <w:t xml:space="preserve"> период 2013 года, во исполнение Федерального закона от 21.12.1994. № 68-ФЗ «О защите населения и территорий от чрезвычайных ситуаций природного и техногенного характера», - </w:t>
      </w: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</w:rPr>
      </w:pP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b/>
        </w:rPr>
      </w:pP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</w:rPr>
        <w:t>Утвердить состав противопаводковой подкомиссии комиссии по чрезвычайным ситуациям и обеспечению пожарной безопасности (далее – КЧС и ОПБ) сельского поселения «Иоссер» на 2013 год согласно приложению № 1.</w:t>
      </w: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</w:rPr>
      </w:pP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 xml:space="preserve">Утвердить программу проведения профилактических мероприятий и аварийно-спасательных работ на территории сельского поселения «Иоссер» в </w:t>
      </w:r>
      <w:proofErr w:type="spellStart"/>
      <w:r>
        <w:rPr>
          <w:rFonts w:ascii="Times New Roman" w:hAnsi="Times New Roman"/>
        </w:rPr>
        <w:t>паводкоопасный</w:t>
      </w:r>
      <w:proofErr w:type="spellEnd"/>
      <w:r>
        <w:rPr>
          <w:rFonts w:ascii="Times New Roman" w:hAnsi="Times New Roman"/>
        </w:rPr>
        <w:t xml:space="preserve"> период 2013 года (далее – Программа) согласно приложению № 2.</w:t>
      </w: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</w:rPr>
      </w:pP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 xml:space="preserve">Противопаводковой подкомиссии по чрезвычайным ситуациям сельского поселения «Иоссер» (Гусак Е.В., </w:t>
      </w:r>
      <w:proofErr w:type="spellStart"/>
      <w:r>
        <w:rPr>
          <w:rFonts w:ascii="Times New Roman" w:hAnsi="Times New Roman"/>
        </w:rPr>
        <w:t>Балога</w:t>
      </w:r>
      <w:proofErr w:type="spellEnd"/>
      <w:r>
        <w:rPr>
          <w:rFonts w:ascii="Times New Roman" w:hAnsi="Times New Roman"/>
        </w:rPr>
        <w:t xml:space="preserve"> Н.И.) организовать контроль за ходом выполнения мероприятий Программы.</w:t>
      </w: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</w:rPr>
      </w:pP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</w:rPr>
      </w:pP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</w:rPr>
      </w:pP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  Е.В. Гусак</w:t>
      </w:r>
    </w:p>
    <w:p w:rsidR="0053289B" w:rsidRDefault="0053289B" w:rsidP="0053289B">
      <w:pPr>
        <w:tabs>
          <w:tab w:val="left" w:pos="3480"/>
        </w:tabs>
        <w:rPr>
          <w:b/>
        </w:rPr>
      </w:pPr>
    </w:p>
    <w:p w:rsidR="0053289B" w:rsidRDefault="0053289B" w:rsidP="0053289B">
      <w:pPr>
        <w:tabs>
          <w:tab w:val="left" w:pos="6180"/>
        </w:tabs>
        <w:rPr>
          <w:rFonts w:ascii="Times New Roman" w:hAnsi="Times New Roman"/>
        </w:rPr>
      </w:pPr>
    </w:p>
    <w:p w:rsidR="0053289B" w:rsidRDefault="0053289B" w:rsidP="0053289B">
      <w:pPr>
        <w:tabs>
          <w:tab w:val="left" w:pos="6180"/>
        </w:tabs>
        <w:rPr>
          <w:rFonts w:ascii="Times New Roman" w:hAnsi="Times New Roman"/>
        </w:rPr>
      </w:pPr>
    </w:p>
    <w:p w:rsidR="0053289B" w:rsidRDefault="0053289B" w:rsidP="0053289B">
      <w:pPr>
        <w:tabs>
          <w:tab w:val="left" w:pos="6180"/>
        </w:tabs>
        <w:rPr>
          <w:rFonts w:ascii="Times New Roman" w:hAnsi="Times New Roman"/>
        </w:rPr>
      </w:pPr>
    </w:p>
    <w:p w:rsidR="0053289B" w:rsidRDefault="0053289B" w:rsidP="0053289B">
      <w:pPr>
        <w:tabs>
          <w:tab w:val="left" w:pos="6180"/>
        </w:tabs>
        <w:rPr>
          <w:rFonts w:ascii="Times New Roman" w:hAnsi="Times New Roman"/>
        </w:rPr>
      </w:pPr>
    </w:p>
    <w:p w:rsidR="0053289B" w:rsidRDefault="0053289B" w:rsidP="0053289B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53289B" w:rsidRDefault="0053289B" w:rsidP="0053289B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к постановлению администрации </w:t>
      </w:r>
    </w:p>
    <w:p w:rsidR="0053289B" w:rsidRDefault="0053289B" w:rsidP="0053289B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сельского поселения «Иоссер»</w:t>
      </w:r>
    </w:p>
    <w:p w:rsidR="0053289B" w:rsidRDefault="0053289B" w:rsidP="0053289B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от 15.04.2013. № 26</w:t>
      </w:r>
    </w:p>
    <w:p w:rsidR="0053289B" w:rsidRDefault="0053289B" w:rsidP="0053289B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</w:p>
    <w:p w:rsidR="0053289B" w:rsidRDefault="0053289B" w:rsidP="0053289B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</w:p>
    <w:p w:rsidR="0053289B" w:rsidRDefault="0053289B" w:rsidP="0053289B">
      <w:pPr>
        <w:tabs>
          <w:tab w:val="left" w:pos="3480"/>
        </w:tabs>
        <w:rPr>
          <w:rFonts w:ascii="Times New Roman" w:hAnsi="Times New Roman"/>
        </w:rPr>
      </w:pPr>
    </w:p>
    <w:p w:rsidR="0053289B" w:rsidRDefault="0053289B" w:rsidP="0053289B">
      <w:pPr>
        <w:tabs>
          <w:tab w:val="left" w:pos="34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СОСТАВ</w:t>
      </w:r>
    </w:p>
    <w:p w:rsidR="0053289B" w:rsidRDefault="0053289B" w:rsidP="0053289B">
      <w:pPr>
        <w:tabs>
          <w:tab w:val="left" w:pos="3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противопаводковой подкомиссии комиссии по</w:t>
      </w:r>
    </w:p>
    <w:p w:rsidR="0053289B" w:rsidRDefault="0053289B" w:rsidP="0053289B">
      <w:pPr>
        <w:tabs>
          <w:tab w:val="left" w:pos="3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чрезвычайным ситуациям и обеспечению пожарной</w:t>
      </w:r>
    </w:p>
    <w:p w:rsidR="0053289B" w:rsidRDefault="0053289B" w:rsidP="0053289B">
      <w:pPr>
        <w:tabs>
          <w:tab w:val="left" w:pos="3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безопасности сельского поселения «Иоссер» на 2013 год</w:t>
      </w:r>
    </w:p>
    <w:p w:rsidR="0053289B" w:rsidRDefault="0053289B" w:rsidP="0053289B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:rsidR="0053289B" w:rsidRDefault="0053289B" w:rsidP="0053289B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80"/>
        <w:gridCol w:w="178"/>
        <w:gridCol w:w="3986"/>
        <w:gridCol w:w="1472"/>
        <w:gridCol w:w="1329"/>
      </w:tblGrid>
      <w:tr w:rsidR="0053289B" w:rsidTr="008E7C5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</w:t>
            </w: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Служебный</w:t>
            </w: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</w:t>
            </w: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53289B" w:rsidTr="008E7C5F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подкомиссии:</w:t>
            </w: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9B" w:rsidTr="008E7C5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93-3-09</w:t>
            </w:r>
          </w:p>
        </w:tc>
      </w:tr>
      <w:tr w:rsidR="0053289B" w:rsidTr="008E7C5F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Заместители:</w:t>
            </w:r>
          </w:p>
          <w:p w:rsidR="0053289B" w:rsidRDefault="0053289B" w:rsidP="008E7C5F">
            <w:pPr>
              <w:tabs>
                <w:tab w:val="left" w:pos="900"/>
                <w:tab w:val="left" w:pos="34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53289B" w:rsidTr="008E7C5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ГИРДА В.Н.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мастер МУ ООО «УК «КЖКХ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п.Ропча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</w:t>
            </w: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7195113</w:t>
            </w:r>
          </w:p>
        </w:tc>
      </w:tr>
      <w:tr w:rsidR="0053289B" w:rsidTr="008E7C5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Д.В.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мастер МУ ОАО «Княжпогостское ЖКХ» п. Ропча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93-3-41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93-3-98</w:t>
            </w:r>
          </w:p>
        </w:tc>
      </w:tr>
      <w:tr w:rsidR="0053289B" w:rsidTr="008E7C5F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ВИНЕРАЙЛО Д.А.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мастер МУ ОАО «Княжпогостское ЖКХ» п. Иоссер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8-922</w:t>
            </w: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2705870</w:t>
            </w:r>
          </w:p>
        </w:tc>
      </w:tr>
      <w:tr w:rsidR="0053289B" w:rsidTr="008E7C5F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подкомиссии:</w:t>
            </w: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89B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КОСТЮКОВА Т.П.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ст. Иоссер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2-00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9B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БАЛОГА Н.И.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администрации</w:t>
            </w: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 «Иоссер»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93-2-47</w:t>
            </w:r>
          </w:p>
        </w:tc>
      </w:tr>
      <w:tr w:rsidR="0053289B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уполном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Княжпогостского РОВД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21-4-90</w:t>
            </w:r>
          </w:p>
        </w:tc>
      </w:tr>
      <w:tr w:rsidR="0053289B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А.И.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РЭС-27 п. Иоссер</w:t>
            </w: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93-2-18</w:t>
            </w:r>
          </w:p>
        </w:tc>
      </w:tr>
      <w:tr w:rsidR="0053289B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Л.В.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ФП п. Ропча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93-3-95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93-3-80</w:t>
            </w:r>
          </w:p>
        </w:tc>
      </w:tr>
      <w:tr w:rsidR="0053289B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ДОРОШЕНКО Н.М.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Ропчинского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лесничества «Железнодорожного лесхоза»</w:t>
            </w:r>
          </w:p>
          <w:p w:rsidR="0053289B" w:rsidRDefault="0053289B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289B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И.А.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МУ ООО «УК «КЖКХ»»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п.Ропча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93-3-41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93-3-22</w:t>
            </w:r>
          </w:p>
        </w:tc>
      </w:tr>
      <w:tr w:rsidR="0053289B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Л.М.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ФАП п. Иоссер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8-912</w:t>
            </w: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1022132</w:t>
            </w:r>
          </w:p>
        </w:tc>
      </w:tr>
      <w:tr w:rsidR="0053289B" w:rsidTr="008E7C5F"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ОВЧИННИКОВА С.И.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МУ ООО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КЖКХ»»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п.Иоссер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93-2-30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8-912</w:t>
            </w:r>
          </w:p>
          <w:p w:rsidR="0053289B" w:rsidRDefault="0053289B" w:rsidP="008E7C5F">
            <w:pPr>
              <w:tabs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1458542</w:t>
            </w:r>
          </w:p>
        </w:tc>
      </w:tr>
    </w:tbl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ПРИЛОЖЕНИЕ № 2</w:t>
      </w: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к постановлению главы сельского</w:t>
      </w: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поселения «Иоссер»</w:t>
      </w: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от 15.04.2013. № 26</w:t>
      </w: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sz w:val="24"/>
          <w:szCs w:val="24"/>
        </w:rPr>
      </w:pPr>
    </w:p>
    <w:p w:rsidR="0053289B" w:rsidRDefault="0053289B" w:rsidP="0053289B">
      <w:pPr>
        <w:tabs>
          <w:tab w:val="left" w:pos="34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 Р О Г Р А М </w:t>
      </w:r>
      <w:proofErr w:type="spellStart"/>
      <w:r>
        <w:rPr>
          <w:rFonts w:ascii="Times New Roman" w:hAnsi="Times New Roman"/>
          <w:b/>
        </w:rPr>
        <w:t>М</w:t>
      </w:r>
      <w:proofErr w:type="spellEnd"/>
      <w:r>
        <w:rPr>
          <w:rFonts w:ascii="Times New Roman" w:hAnsi="Times New Roman"/>
          <w:b/>
        </w:rPr>
        <w:t xml:space="preserve"> А</w:t>
      </w:r>
    </w:p>
    <w:p w:rsidR="0053289B" w:rsidRDefault="0053289B" w:rsidP="0053289B">
      <w:pPr>
        <w:tabs>
          <w:tab w:val="left" w:pos="34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ПРОВЕДЕНИЯ ПРОФИЛАКТИЧЕСКИХ МЕРОПРИЯТИЙ И</w:t>
      </w:r>
    </w:p>
    <w:p w:rsidR="0053289B" w:rsidRDefault="0053289B" w:rsidP="0053289B">
      <w:pPr>
        <w:tabs>
          <w:tab w:val="left" w:pos="34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АВАРИЙНО-СПАСАТЕЛЬНЫХ РАБОТ НА ТЕРРИТОРИИ СЕЛЬСКОГО</w:t>
      </w:r>
    </w:p>
    <w:p w:rsidR="0053289B" w:rsidRDefault="0053289B" w:rsidP="0053289B">
      <w:pPr>
        <w:tabs>
          <w:tab w:val="left" w:pos="34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ПОСЕЛЕНИЯ «ИОССЕР» В ПАВОДКООПАСНЫЙ ПЕРИОД 2013 ГОДА</w:t>
      </w: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___________________________________________________________________________________</w:t>
      </w:r>
    </w:p>
    <w:p w:rsidR="0053289B" w:rsidRDefault="0053289B" w:rsidP="0053289B">
      <w:pPr>
        <w:tabs>
          <w:tab w:val="left" w:pos="3480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53289B" w:rsidRDefault="0053289B" w:rsidP="0053289B">
      <w:pPr>
        <w:tabs>
          <w:tab w:val="left" w:pos="29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Иоссер, Республика Коми</w:t>
      </w:r>
    </w:p>
    <w:p w:rsidR="0053289B" w:rsidRDefault="0053289B" w:rsidP="0053289B">
      <w:pPr>
        <w:tabs>
          <w:tab w:val="left" w:pos="29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год</w:t>
      </w:r>
    </w:p>
    <w:p w:rsidR="0053289B" w:rsidRDefault="0053289B" w:rsidP="0053289B">
      <w:pPr>
        <w:tabs>
          <w:tab w:val="left" w:pos="2920"/>
        </w:tabs>
        <w:jc w:val="center"/>
        <w:rPr>
          <w:rFonts w:ascii="Times New Roman" w:hAnsi="Times New Roman"/>
          <w:sz w:val="24"/>
          <w:szCs w:val="24"/>
        </w:rPr>
      </w:pPr>
    </w:p>
    <w:p w:rsidR="0053289B" w:rsidRDefault="0053289B" w:rsidP="0053289B">
      <w:pPr>
        <w:tabs>
          <w:tab w:val="left" w:pos="2920"/>
        </w:tabs>
        <w:jc w:val="center"/>
        <w:rPr>
          <w:rFonts w:ascii="Times New Roman" w:hAnsi="Times New Roman"/>
          <w:sz w:val="24"/>
          <w:szCs w:val="24"/>
        </w:rPr>
      </w:pPr>
    </w:p>
    <w:p w:rsidR="0053289B" w:rsidRDefault="0053289B" w:rsidP="0053289B">
      <w:pPr>
        <w:tabs>
          <w:tab w:val="left" w:pos="292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62"/>
        <w:gridCol w:w="3875"/>
        <w:gridCol w:w="1803"/>
        <w:gridCol w:w="1938"/>
        <w:gridCol w:w="1167"/>
      </w:tblGrid>
      <w:tr w:rsidR="0053289B" w:rsidTr="008E7C5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proofErr w:type="spellEnd"/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нении</w:t>
            </w:r>
          </w:p>
        </w:tc>
      </w:tr>
      <w:tr w:rsidR="0053289B" w:rsidTr="008E7C5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противопаводковой подкомиссии КЧС и ОПБ при осложнении обстановки.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весь период по мере необходимости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9B" w:rsidTr="008E7C5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 довести до руководителей предприятий, учреждений, организаций прогнозы возможной паводковой обстановки.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23.04</w:t>
            </w: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9B" w:rsidTr="008E7C5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уточнения и корректировки плана действий по предупреждению и ликвидации чрезвычайных ситуаций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паводкоопасный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2010 года определить: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границы и площади зон возможного  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подтопления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автодороги,связывающей</w:t>
            </w:r>
            <w:proofErr w:type="spellEnd"/>
            <w:proofErr w:type="gramEnd"/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поселок с райцентром;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силы и средства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предприятий,учреж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организаций, задействованных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для выполнения мероприятий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аварийно-спасательных и др.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неотложных работ.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23.04</w:t>
            </w: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КЧС, руководи-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тий,организа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ций,учреждений</w:t>
            </w:r>
            <w:proofErr w:type="spellEnd"/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9B" w:rsidTr="008E7C5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обращение к жителям поселка, родителям о строгом соблюдении мер безопасности во время паводка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22.04.</w:t>
            </w: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9B" w:rsidTr="008E7C5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Разрешить вопрос по организации завоза продуктов питания в торговые точки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паводка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Владельцы торговых точек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9B" w:rsidTr="008E7C5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готовность ФП, ФАП к оказанию медицинской помощи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паводка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зав.ФП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п.Ропча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зав.ФАП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п.Иоссер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9B" w:rsidTr="008E7C5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запас топливно-энергетических ресурсов на котельных населенных пунктов, отрезаемых половодьем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20.04.</w:t>
            </w: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мастер МУ</w:t>
            </w: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Иоссер</w:t>
            </w: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Винерайло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9B" w:rsidTr="008E7C5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Наладить взаимодействие с организациями, находящимися на территории поселения по вопросу возможного использования сил и средств этих организаций для проведения аварийно-спасательных работ при осложнении паводковой обстановки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</w:t>
            </w: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паводка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9B" w:rsidTr="008E7C5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обеспечения пожарной безопасности провести противопожарные обследования п. Иоссер, отрезаемого паводком от районного центра, проверить готовность добровольной пожарной дружины, содержание источников противопожарного водоснабжения.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25.04.</w:t>
            </w: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Е.В.,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добровольная пожарная дружина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9B" w:rsidTr="008E7C5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проведение работ по укреплению на период паводка переходов через ручьи и другие преграды, находящиеся на подведомственных территориях.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</w:t>
            </w:r>
          </w:p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паводка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Е.В.,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</w:t>
            </w:r>
          </w:p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ОАО КЖКХ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89B" w:rsidTr="008E7C5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послепаводковые комиссионные обследования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состояния автодороги, подвергшейся затоплению и в случае необходимости принять меры к её восстановлению.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окончания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паводка в двухнедельный срок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поселения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совместно с руководителями предприятий, учреждений и организаций, расположенных на территории поселения.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9B" w:rsidRDefault="0053289B" w:rsidP="008E7C5F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89B" w:rsidRDefault="0053289B" w:rsidP="0053289B">
      <w:pPr>
        <w:tabs>
          <w:tab w:val="left" w:pos="6440"/>
        </w:tabs>
        <w:rPr>
          <w:rFonts w:ascii="Times New Roman" w:hAnsi="Times New Roman"/>
        </w:rPr>
      </w:pPr>
    </w:p>
    <w:p w:rsidR="0053289B" w:rsidRDefault="0053289B" w:rsidP="0053289B">
      <w:pPr>
        <w:tabs>
          <w:tab w:val="left" w:pos="6440"/>
        </w:tabs>
        <w:rPr>
          <w:rFonts w:ascii="Times New Roman" w:hAnsi="Times New Roman"/>
        </w:rPr>
      </w:pPr>
    </w:p>
    <w:p w:rsidR="0053289B" w:rsidRDefault="0053289B" w:rsidP="0053289B">
      <w:pPr>
        <w:tabs>
          <w:tab w:val="left" w:pos="6180"/>
        </w:tabs>
        <w:rPr>
          <w:rFonts w:ascii="Times New Roman" w:hAnsi="Times New Roman"/>
        </w:rPr>
      </w:pPr>
    </w:p>
    <w:p w:rsidR="0053289B" w:rsidRDefault="0053289B" w:rsidP="0053289B">
      <w:pPr>
        <w:tabs>
          <w:tab w:val="left" w:pos="6180"/>
        </w:tabs>
        <w:rPr>
          <w:rFonts w:ascii="Times New Roman" w:hAnsi="Times New Roman"/>
        </w:rPr>
      </w:pPr>
    </w:p>
    <w:p w:rsidR="0053289B" w:rsidRDefault="0053289B" w:rsidP="0053289B">
      <w:pPr>
        <w:tabs>
          <w:tab w:val="left" w:pos="6180"/>
        </w:tabs>
        <w:rPr>
          <w:rFonts w:ascii="Times New Roman" w:hAnsi="Times New Roman"/>
        </w:rPr>
      </w:pP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9B"/>
    <w:rsid w:val="002E0975"/>
    <w:rsid w:val="0053289B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ACC80-9EB1-4D93-B00C-585C03E2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9B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289B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89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53289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table" w:styleId="a4">
    <w:name w:val="Table Grid"/>
    <w:basedOn w:val="a1"/>
    <w:rsid w:val="00532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2019-07-31T11:16:00Z</dcterms:created>
  <dcterms:modified xsi:type="dcterms:W3CDTF">2019-07-31T11:16:00Z</dcterms:modified>
</cp:coreProperties>
</file>