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905" w:rsidRDefault="00426905" w:rsidP="00426905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426905" w:rsidRDefault="00426905" w:rsidP="00426905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5080" r="13970" b="139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905" w:rsidRDefault="00426905" w:rsidP="004269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426905" w:rsidRDefault="00426905" w:rsidP="004269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426905" w:rsidRDefault="00426905" w:rsidP="004269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426905" w:rsidRDefault="00426905" w:rsidP="004269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26905" w:rsidRDefault="00426905" w:rsidP="00426905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426905" w:rsidRDefault="00426905" w:rsidP="0042690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426905" w:rsidRDefault="00426905" w:rsidP="0042690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426905" w:rsidRDefault="00426905" w:rsidP="0042690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426905" w:rsidRDefault="00426905" w:rsidP="0042690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426905" w:rsidRDefault="00426905" w:rsidP="0042690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26905" w:rsidRDefault="00426905" w:rsidP="00426905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426905" w:rsidRDefault="00426905" w:rsidP="0042690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080" r="8255" b="139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905" w:rsidRDefault="00426905" w:rsidP="004269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426905" w:rsidRDefault="00426905" w:rsidP="004269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426905" w:rsidRDefault="00426905" w:rsidP="0042690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426905" w:rsidRDefault="00426905" w:rsidP="0042690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426905" w:rsidRDefault="00426905" w:rsidP="00426905">
      <w:pPr>
        <w:jc w:val="center"/>
        <w:rPr>
          <w:rFonts w:ascii="Times New Roman" w:hAnsi="Times New Roman"/>
          <w:sz w:val="26"/>
          <w:szCs w:val="26"/>
        </w:rPr>
      </w:pPr>
    </w:p>
    <w:p w:rsidR="00426905" w:rsidRDefault="00426905" w:rsidP="00426905">
      <w:pPr>
        <w:jc w:val="center"/>
        <w:rPr>
          <w:rFonts w:ascii="Times New Roman" w:hAnsi="Times New Roman"/>
          <w:sz w:val="26"/>
          <w:szCs w:val="26"/>
        </w:rPr>
      </w:pPr>
    </w:p>
    <w:p w:rsidR="00426905" w:rsidRDefault="00426905" w:rsidP="00426905">
      <w:pPr>
        <w:rPr>
          <w:rFonts w:ascii="Times New Roman" w:hAnsi="Times New Roman"/>
          <w:sz w:val="26"/>
          <w:szCs w:val="26"/>
        </w:rPr>
      </w:pPr>
    </w:p>
    <w:p w:rsidR="00426905" w:rsidRDefault="00426905" w:rsidP="00426905">
      <w:pPr>
        <w:tabs>
          <w:tab w:val="left" w:pos="6120"/>
        </w:tabs>
        <w:rPr>
          <w:sz w:val="24"/>
          <w:szCs w:val="24"/>
        </w:rPr>
      </w:pPr>
    </w:p>
    <w:p w:rsidR="00426905" w:rsidRDefault="00426905" w:rsidP="00426905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426905" w:rsidRDefault="00426905" w:rsidP="00426905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426905" w:rsidRDefault="00426905" w:rsidP="00426905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 xml:space="preserve">  </w:t>
      </w:r>
      <w:proofErr w:type="gramStart"/>
      <w:r>
        <w:rPr>
          <w:sz w:val="28"/>
          <w:szCs w:val="28"/>
          <w:u w:val="single"/>
        </w:rPr>
        <w:t>06  мая</w:t>
      </w:r>
      <w:proofErr w:type="gramEnd"/>
      <w:r>
        <w:rPr>
          <w:sz w:val="28"/>
          <w:szCs w:val="28"/>
          <w:u w:val="single"/>
        </w:rPr>
        <w:t xml:space="preserve">   2013 года  </w:t>
      </w:r>
      <w:r>
        <w:rPr>
          <w:sz w:val="28"/>
          <w:szCs w:val="28"/>
        </w:rPr>
        <w:t xml:space="preserve">                                                                        №   </w:t>
      </w:r>
      <w:r>
        <w:rPr>
          <w:sz w:val="28"/>
          <w:szCs w:val="28"/>
          <w:u w:val="single"/>
        </w:rPr>
        <w:t>32</w:t>
      </w:r>
    </w:p>
    <w:p w:rsidR="00426905" w:rsidRDefault="00426905" w:rsidP="0042690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</w:p>
    <w:p w:rsidR="00426905" w:rsidRDefault="00426905" w:rsidP="00426905">
      <w:pPr>
        <w:jc w:val="both"/>
        <w:rPr>
          <w:rFonts w:ascii="Times New Roman" w:hAnsi="Times New Roman"/>
          <w:sz w:val="24"/>
          <w:szCs w:val="24"/>
        </w:rPr>
      </w:pPr>
    </w:p>
    <w:p w:rsidR="00426905" w:rsidRDefault="00426905" w:rsidP="0042690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мерах по защите лесного фонда</w:t>
      </w:r>
    </w:p>
    <w:p w:rsidR="00426905" w:rsidRDefault="00426905" w:rsidP="0042690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пожаров на территории сельского</w:t>
      </w:r>
    </w:p>
    <w:p w:rsidR="00426905" w:rsidRDefault="00426905" w:rsidP="0042690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поселения «Иоссер»</w:t>
      </w:r>
    </w:p>
    <w:p w:rsidR="00426905" w:rsidRDefault="00426905" w:rsidP="00426905">
      <w:pPr>
        <w:rPr>
          <w:b/>
          <w:bCs/>
          <w:sz w:val="22"/>
          <w:szCs w:val="22"/>
        </w:rPr>
      </w:pPr>
    </w:p>
    <w:p w:rsidR="00426905" w:rsidRDefault="00426905" w:rsidP="00426905">
      <w:pPr>
        <w:rPr>
          <w:b/>
          <w:sz w:val="24"/>
          <w:szCs w:val="24"/>
        </w:rPr>
      </w:pPr>
    </w:p>
    <w:p w:rsidR="00426905" w:rsidRPr="00EA002B" w:rsidRDefault="00426905" w:rsidP="00426905">
      <w:pPr>
        <w:jc w:val="both"/>
        <w:rPr>
          <w:rFonts w:cs="Courier New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Во исполнение Закона Российской Федерации от 21.12.1994 года № 68-ФЗ «О защите населения и территорий от чрезвычайных ситуаций природного и техногенного характера», Закона Республики Коми от 19 октября 1999 года № 48-РЗ «О защите населения и территорий Республики Коми от чрезвычайных ситуаций природного и техногенного характера», в соответствии со </w:t>
      </w:r>
      <w:proofErr w:type="spellStart"/>
      <w:r>
        <w:rPr>
          <w:rFonts w:ascii="Times New Roman" w:hAnsi="Times New Roman"/>
        </w:rPr>
        <w:t>ст.ст</w:t>
      </w:r>
      <w:proofErr w:type="spellEnd"/>
      <w:r>
        <w:rPr>
          <w:rFonts w:ascii="Times New Roman" w:hAnsi="Times New Roman"/>
        </w:rPr>
        <w:t xml:space="preserve">. 19, 51-52, 84 Лесного Кодекса Российской Федерации и в связи с приближением </w:t>
      </w:r>
      <w:proofErr w:type="spellStart"/>
      <w:r>
        <w:rPr>
          <w:rFonts w:ascii="Times New Roman" w:hAnsi="Times New Roman"/>
        </w:rPr>
        <w:t>лесопожароопасного</w:t>
      </w:r>
      <w:proofErr w:type="spellEnd"/>
      <w:r>
        <w:rPr>
          <w:rFonts w:ascii="Times New Roman" w:hAnsi="Times New Roman"/>
        </w:rPr>
        <w:t xml:space="preserve"> периода, в целях снижения возможного ущерба от лесных пожаров, обеспечения безопасности населения и территории сельского поселения «Иоссер», </w:t>
      </w:r>
      <w:r>
        <w:rPr>
          <w:rFonts w:cs="Courier New"/>
        </w:rPr>
        <w:t>-</w:t>
      </w:r>
    </w:p>
    <w:p w:rsidR="00426905" w:rsidRDefault="00426905" w:rsidP="00426905">
      <w:pPr>
        <w:rPr>
          <w:rFonts w:ascii="Times New Roman" w:hAnsi="Times New Roman"/>
        </w:rPr>
      </w:pPr>
    </w:p>
    <w:p w:rsidR="00426905" w:rsidRDefault="00426905" w:rsidP="004269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426905" w:rsidRDefault="00426905" w:rsidP="00426905">
      <w:pPr>
        <w:rPr>
          <w:rFonts w:ascii="Times New Roman" w:hAnsi="Times New Roman"/>
          <w:b/>
        </w:rPr>
      </w:pPr>
    </w:p>
    <w:p w:rsidR="00426905" w:rsidRDefault="00426905" w:rsidP="004269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</w:rPr>
        <w:t>Утвердить состав подкомиссии по защите лесного фонда от пожаров комиссии по чрезвычайным ситуациям и обеспечению пожарной безопасности сельского поселения «Иоссер» (далее – подкомиссия КЧС и ОПБ) на 2013 год согласно приложению № 1.</w:t>
      </w:r>
    </w:p>
    <w:p w:rsidR="00426905" w:rsidRDefault="00426905" w:rsidP="00426905">
      <w:pPr>
        <w:jc w:val="both"/>
        <w:rPr>
          <w:rFonts w:ascii="Times New Roman" w:hAnsi="Times New Roman"/>
        </w:rPr>
      </w:pPr>
    </w:p>
    <w:p w:rsidR="00426905" w:rsidRDefault="00426905" w:rsidP="004269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 xml:space="preserve">Утвердить план проведения профилактических мероприятий по защите лесного фонда от пожаров и спасательных работ по ликвидации очагов возгораний на </w:t>
      </w:r>
      <w:proofErr w:type="spellStart"/>
      <w:r>
        <w:rPr>
          <w:rFonts w:ascii="Times New Roman" w:hAnsi="Times New Roman"/>
        </w:rPr>
        <w:t>лесопожарный</w:t>
      </w:r>
      <w:proofErr w:type="spellEnd"/>
      <w:r>
        <w:rPr>
          <w:rFonts w:ascii="Times New Roman" w:hAnsi="Times New Roman"/>
        </w:rPr>
        <w:t xml:space="preserve"> период 2013 года согласно приложению № 2.</w:t>
      </w:r>
    </w:p>
    <w:p w:rsidR="00426905" w:rsidRDefault="00426905" w:rsidP="00426905">
      <w:pPr>
        <w:jc w:val="both"/>
        <w:rPr>
          <w:rFonts w:ascii="Times New Roman" w:hAnsi="Times New Roman"/>
        </w:rPr>
      </w:pPr>
    </w:p>
    <w:p w:rsidR="00426905" w:rsidRDefault="00426905" w:rsidP="004269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</w:rPr>
        <w:t>Подкомиссии по защите лесного фонда от пожаров комиссии по чрезвычайным ситуациям сельского поселения «Иоссер»:</w:t>
      </w:r>
    </w:p>
    <w:p w:rsidR="00426905" w:rsidRDefault="00426905" w:rsidP="00426905">
      <w:pPr>
        <w:jc w:val="both"/>
        <w:rPr>
          <w:rFonts w:ascii="Times New Roman" w:hAnsi="Times New Roman"/>
        </w:rPr>
      </w:pPr>
    </w:p>
    <w:p w:rsidR="00426905" w:rsidRDefault="00426905" w:rsidP="004269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3.1. </w:t>
      </w:r>
      <w:r>
        <w:rPr>
          <w:rFonts w:ascii="Times New Roman" w:hAnsi="Times New Roman"/>
        </w:rPr>
        <w:t>В срок до 30 мая 2013 года подготовить и провести организационное заседание подкомиссии с приглашением представителей заинтересованных предприятий, учреждений и организаций.</w:t>
      </w:r>
    </w:p>
    <w:p w:rsidR="00426905" w:rsidRDefault="00426905" w:rsidP="00426905">
      <w:pPr>
        <w:jc w:val="both"/>
        <w:rPr>
          <w:rFonts w:ascii="Times New Roman" w:hAnsi="Times New Roman"/>
        </w:rPr>
      </w:pPr>
    </w:p>
    <w:p w:rsidR="00426905" w:rsidRDefault="00426905" w:rsidP="004269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3.2. </w:t>
      </w:r>
      <w:r>
        <w:rPr>
          <w:rFonts w:ascii="Times New Roman" w:hAnsi="Times New Roman"/>
        </w:rPr>
        <w:t>Организовать пропаганду по вопросам защиты лесов от пожаров с вывеской информации по всей территории сельского поселения «Иоссер».</w:t>
      </w:r>
    </w:p>
    <w:p w:rsidR="00426905" w:rsidRDefault="00426905" w:rsidP="00426905">
      <w:pPr>
        <w:jc w:val="both"/>
        <w:rPr>
          <w:rFonts w:ascii="Times New Roman" w:hAnsi="Times New Roman"/>
        </w:rPr>
      </w:pPr>
    </w:p>
    <w:p w:rsidR="00426905" w:rsidRDefault="00426905" w:rsidP="004269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3.3. </w:t>
      </w:r>
      <w:r>
        <w:rPr>
          <w:rFonts w:ascii="Times New Roman" w:hAnsi="Times New Roman"/>
        </w:rPr>
        <w:t xml:space="preserve">Установить с момента начала </w:t>
      </w:r>
      <w:proofErr w:type="spellStart"/>
      <w:r>
        <w:rPr>
          <w:rFonts w:ascii="Times New Roman" w:hAnsi="Times New Roman"/>
        </w:rPr>
        <w:t>лесопожарного</w:t>
      </w:r>
      <w:proofErr w:type="spellEnd"/>
      <w:r>
        <w:rPr>
          <w:rFonts w:ascii="Times New Roman" w:hAnsi="Times New Roman"/>
        </w:rPr>
        <w:t xml:space="preserve"> периода взаимодействие с </w:t>
      </w:r>
      <w:proofErr w:type="spellStart"/>
      <w:r>
        <w:rPr>
          <w:rFonts w:ascii="Times New Roman" w:hAnsi="Times New Roman"/>
        </w:rPr>
        <w:t>Ропчинским</w:t>
      </w:r>
      <w:proofErr w:type="spellEnd"/>
      <w:r>
        <w:rPr>
          <w:rFonts w:ascii="Times New Roman" w:hAnsi="Times New Roman"/>
        </w:rPr>
        <w:t xml:space="preserve"> лесхозом по обмену информацией о лесных пожарах и мерах по их ликвидации, а также контроль над обстановкой на весь период.</w:t>
      </w:r>
    </w:p>
    <w:p w:rsidR="00426905" w:rsidRDefault="00426905" w:rsidP="00426905">
      <w:pPr>
        <w:jc w:val="both"/>
        <w:rPr>
          <w:rFonts w:ascii="Times New Roman" w:hAnsi="Times New Roman"/>
        </w:rPr>
      </w:pPr>
    </w:p>
    <w:p w:rsidR="00426905" w:rsidRDefault="00426905" w:rsidP="004269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3.4. </w:t>
      </w:r>
      <w:r>
        <w:rPr>
          <w:rFonts w:ascii="Times New Roman" w:hAnsi="Times New Roman"/>
        </w:rPr>
        <w:t>Организовать тесное взаимодействие с предприятиями, учреждениями и организациями, задействованными в оперативных планах тушения лесных пожаров по выделению, укомплектованию и оснащенности сил и средств.</w:t>
      </w:r>
    </w:p>
    <w:p w:rsidR="00426905" w:rsidRDefault="00426905" w:rsidP="00426905">
      <w:pPr>
        <w:jc w:val="both"/>
        <w:rPr>
          <w:rFonts w:ascii="Times New Roman" w:hAnsi="Times New Roman"/>
        </w:rPr>
      </w:pPr>
    </w:p>
    <w:p w:rsidR="00426905" w:rsidRDefault="00426905" w:rsidP="004269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4. </w:t>
      </w:r>
      <w:proofErr w:type="gramStart"/>
      <w:r>
        <w:rPr>
          <w:rFonts w:ascii="Times New Roman" w:hAnsi="Times New Roman"/>
        </w:rPr>
        <w:t>Контроль  исполнения</w:t>
      </w:r>
      <w:proofErr w:type="gramEnd"/>
      <w:r>
        <w:rPr>
          <w:rFonts w:ascii="Times New Roman" w:hAnsi="Times New Roman"/>
        </w:rPr>
        <w:t xml:space="preserve"> настоящего постановления оставляю за собой.</w:t>
      </w:r>
    </w:p>
    <w:p w:rsidR="00426905" w:rsidRDefault="00426905" w:rsidP="00426905">
      <w:pPr>
        <w:jc w:val="both"/>
        <w:rPr>
          <w:rFonts w:ascii="Times New Roman" w:hAnsi="Times New Roman"/>
        </w:rPr>
      </w:pPr>
    </w:p>
    <w:p w:rsidR="00426905" w:rsidRDefault="00426905" w:rsidP="00426905">
      <w:pPr>
        <w:jc w:val="both"/>
        <w:rPr>
          <w:rFonts w:ascii="Times New Roman" w:hAnsi="Times New Roman"/>
        </w:rPr>
      </w:pPr>
    </w:p>
    <w:p w:rsidR="00426905" w:rsidRDefault="00426905" w:rsidP="00426905">
      <w:pPr>
        <w:jc w:val="both"/>
        <w:rPr>
          <w:rFonts w:ascii="Times New Roman" w:hAnsi="Times New Roman"/>
        </w:rPr>
      </w:pPr>
    </w:p>
    <w:p w:rsidR="00426905" w:rsidRDefault="00426905" w:rsidP="00426905">
      <w:pPr>
        <w:jc w:val="both"/>
        <w:rPr>
          <w:rFonts w:ascii="Times New Roman" w:hAnsi="Times New Roman"/>
        </w:rPr>
      </w:pPr>
    </w:p>
    <w:p w:rsidR="00426905" w:rsidRDefault="00426905" w:rsidP="004269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Е.В. Гусак</w:t>
      </w:r>
    </w:p>
    <w:p w:rsidR="00426905" w:rsidRDefault="00426905" w:rsidP="00426905">
      <w:pPr>
        <w:jc w:val="both"/>
        <w:rPr>
          <w:rFonts w:ascii="Times New Roman" w:hAnsi="Times New Roman"/>
        </w:rPr>
      </w:pPr>
    </w:p>
    <w:p w:rsidR="00426905" w:rsidRDefault="00426905" w:rsidP="00426905">
      <w:pPr>
        <w:jc w:val="both"/>
        <w:rPr>
          <w:rFonts w:ascii="Times New Roman" w:hAnsi="Times New Roman"/>
        </w:rPr>
      </w:pPr>
    </w:p>
    <w:p w:rsidR="00426905" w:rsidRDefault="00426905" w:rsidP="00426905">
      <w:pPr>
        <w:rPr>
          <w:rFonts w:ascii="Times New Roman" w:hAnsi="Times New Roman"/>
          <w:b/>
        </w:rPr>
      </w:pPr>
    </w:p>
    <w:p w:rsidR="00426905" w:rsidRDefault="00426905" w:rsidP="00426905">
      <w:pPr>
        <w:rPr>
          <w:sz w:val="24"/>
          <w:szCs w:val="24"/>
        </w:rPr>
      </w:pPr>
    </w:p>
    <w:p w:rsidR="00426905" w:rsidRDefault="00426905" w:rsidP="00426905">
      <w:pPr>
        <w:rPr>
          <w:sz w:val="24"/>
          <w:szCs w:val="24"/>
        </w:rPr>
      </w:pPr>
    </w:p>
    <w:p w:rsidR="00426905" w:rsidRDefault="00426905" w:rsidP="00426905">
      <w:pPr>
        <w:rPr>
          <w:sz w:val="24"/>
          <w:szCs w:val="24"/>
        </w:rPr>
      </w:pPr>
    </w:p>
    <w:p w:rsidR="00426905" w:rsidRDefault="00426905" w:rsidP="00426905">
      <w:pPr>
        <w:rPr>
          <w:sz w:val="24"/>
          <w:szCs w:val="24"/>
        </w:rPr>
      </w:pPr>
    </w:p>
    <w:p w:rsidR="00426905" w:rsidRDefault="00426905" w:rsidP="00426905">
      <w:pPr>
        <w:rPr>
          <w:sz w:val="24"/>
          <w:szCs w:val="24"/>
        </w:rPr>
      </w:pPr>
    </w:p>
    <w:p w:rsidR="00426905" w:rsidRDefault="00426905" w:rsidP="00426905">
      <w:pPr>
        <w:jc w:val="both"/>
        <w:rPr>
          <w:b/>
        </w:rPr>
      </w:pPr>
    </w:p>
    <w:p w:rsidR="00426905" w:rsidRDefault="00426905" w:rsidP="00426905">
      <w:pPr>
        <w:jc w:val="both"/>
        <w:rPr>
          <w:b/>
        </w:rPr>
      </w:pPr>
    </w:p>
    <w:p w:rsidR="00426905" w:rsidRDefault="00426905" w:rsidP="00426905">
      <w:pPr>
        <w:jc w:val="both"/>
        <w:rPr>
          <w:b/>
        </w:rPr>
      </w:pPr>
    </w:p>
    <w:p w:rsidR="00426905" w:rsidRDefault="00426905" w:rsidP="00426905">
      <w:pPr>
        <w:jc w:val="both"/>
        <w:rPr>
          <w:b/>
        </w:rPr>
      </w:pPr>
    </w:p>
    <w:p w:rsidR="00426905" w:rsidRDefault="00426905" w:rsidP="00426905"/>
    <w:p w:rsidR="00426905" w:rsidRDefault="00426905" w:rsidP="00426905"/>
    <w:p w:rsidR="00426905" w:rsidRDefault="00426905" w:rsidP="00426905">
      <w:pPr>
        <w:ind w:left="360"/>
      </w:pPr>
    </w:p>
    <w:p w:rsidR="00426905" w:rsidRDefault="00426905" w:rsidP="00426905">
      <w:pPr>
        <w:ind w:left="360"/>
      </w:pPr>
    </w:p>
    <w:p w:rsidR="00426905" w:rsidRDefault="00426905" w:rsidP="00426905"/>
    <w:p w:rsidR="00426905" w:rsidRDefault="00426905" w:rsidP="00426905"/>
    <w:p w:rsidR="00426905" w:rsidRDefault="00426905" w:rsidP="00426905"/>
    <w:p w:rsidR="00426905" w:rsidRDefault="00426905" w:rsidP="00426905"/>
    <w:p w:rsidR="00426905" w:rsidRDefault="00426905" w:rsidP="00426905"/>
    <w:p w:rsidR="00426905" w:rsidRDefault="00426905" w:rsidP="00426905"/>
    <w:p w:rsidR="00426905" w:rsidRDefault="00426905" w:rsidP="00426905"/>
    <w:p w:rsidR="00426905" w:rsidRDefault="00426905" w:rsidP="00426905"/>
    <w:p w:rsidR="00426905" w:rsidRDefault="00426905" w:rsidP="00426905"/>
    <w:p w:rsidR="00426905" w:rsidRDefault="00426905" w:rsidP="00426905"/>
    <w:p w:rsidR="00426905" w:rsidRDefault="00426905" w:rsidP="00426905"/>
    <w:p w:rsidR="00426905" w:rsidRDefault="00426905" w:rsidP="00426905"/>
    <w:p w:rsidR="00426905" w:rsidRDefault="00426905" w:rsidP="00426905"/>
    <w:p w:rsidR="00426905" w:rsidRDefault="00426905" w:rsidP="00426905"/>
    <w:p w:rsidR="00426905" w:rsidRDefault="00426905" w:rsidP="00426905"/>
    <w:p w:rsidR="00426905" w:rsidRDefault="00426905" w:rsidP="00426905"/>
    <w:p w:rsidR="00426905" w:rsidRDefault="00426905" w:rsidP="00426905"/>
    <w:p w:rsidR="00426905" w:rsidRDefault="00426905" w:rsidP="00426905">
      <w:pPr>
        <w:tabs>
          <w:tab w:val="left" w:pos="3480"/>
        </w:tabs>
        <w:rPr>
          <w:b/>
        </w:rPr>
      </w:pPr>
    </w:p>
    <w:p w:rsidR="00426905" w:rsidRDefault="00426905" w:rsidP="00426905">
      <w:pPr>
        <w:tabs>
          <w:tab w:val="left" w:pos="3480"/>
        </w:tabs>
        <w:jc w:val="right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426905" w:rsidRDefault="00426905" w:rsidP="00426905">
      <w:pPr>
        <w:tabs>
          <w:tab w:val="left" w:pos="34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к постановлению администрации</w:t>
      </w:r>
    </w:p>
    <w:p w:rsidR="00426905" w:rsidRDefault="00426905" w:rsidP="00426905">
      <w:pPr>
        <w:tabs>
          <w:tab w:val="left" w:pos="34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сельского поселения «Иоссер»</w:t>
      </w:r>
    </w:p>
    <w:p w:rsidR="00426905" w:rsidRDefault="00426905" w:rsidP="00426905">
      <w:pPr>
        <w:tabs>
          <w:tab w:val="left" w:pos="34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>06.05.2013.</w:t>
      </w:r>
      <w:proofErr w:type="gramEnd"/>
      <w:r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  <w:u w:val="single"/>
        </w:rPr>
        <w:t xml:space="preserve"> 32</w:t>
      </w:r>
    </w:p>
    <w:p w:rsidR="00426905" w:rsidRDefault="00426905" w:rsidP="00426905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</w:p>
    <w:p w:rsidR="00426905" w:rsidRDefault="00426905" w:rsidP="00426905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</w:p>
    <w:p w:rsidR="00426905" w:rsidRDefault="00426905" w:rsidP="00426905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</w:p>
    <w:p w:rsidR="00426905" w:rsidRDefault="00426905" w:rsidP="00426905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</w:p>
    <w:p w:rsidR="00426905" w:rsidRDefault="00426905" w:rsidP="00426905">
      <w:pPr>
        <w:tabs>
          <w:tab w:val="left" w:pos="3480"/>
        </w:tabs>
        <w:rPr>
          <w:rFonts w:ascii="Times New Roman" w:hAnsi="Times New Roman"/>
        </w:rPr>
      </w:pPr>
    </w:p>
    <w:p w:rsidR="00426905" w:rsidRDefault="00426905" w:rsidP="00426905">
      <w:pPr>
        <w:tabs>
          <w:tab w:val="left" w:pos="34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СОСТАВ</w:t>
      </w:r>
    </w:p>
    <w:p w:rsidR="00426905" w:rsidRDefault="00426905" w:rsidP="00426905">
      <w:pPr>
        <w:tabs>
          <w:tab w:val="left" w:pos="34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подкомиссии по защите лесного фонда от пожаров</w:t>
      </w:r>
    </w:p>
    <w:p w:rsidR="00426905" w:rsidRDefault="00426905" w:rsidP="00426905">
      <w:pPr>
        <w:tabs>
          <w:tab w:val="left" w:pos="34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комиссии по чрезвычайным ситуациям и обеспечению</w:t>
      </w:r>
    </w:p>
    <w:p w:rsidR="00426905" w:rsidRDefault="00426905" w:rsidP="00426905">
      <w:pPr>
        <w:tabs>
          <w:tab w:val="left" w:pos="34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пожарной безопасности сельского поселения «Иоссер»</w:t>
      </w:r>
    </w:p>
    <w:p w:rsidR="00426905" w:rsidRDefault="00426905" w:rsidP="00426905">
      <w:pPr>
        <w:tabs>
          <w:tab w:val="left" w:pos="34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2013 год</w:t>
      </w:r>
    </w:p>
    <w:p w:rsidR="00426905" w:rsidRDefault="00426905" w:rsidP="00426905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879" w:type="dxa"/>
        <w:tblLook w:val="01E0" w:firstRow="1" w:lastRow="1" w:firstColumn="1" w:lastColumn="1" w:noHBand="0" w:noVBand="0"/>
      </w:tblPr>
      <w:tblGrid>
        <w:gridCol w:w="2463"/>
        <w:gridCol w:w="4598"/>
        <w:gridCol w:w="1486"/>
        <w:gridCol w:w="1332"/>
      </w:tblGrid>
      <w:tr w:rsidR="00426905" w:rsidTr="008E7C5F">
        <w:trPr>
          <w:trHeight w:val="56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</w:t>
            </w: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Служебный</w:t>
            </w: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</w:t>
            </w: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426905" w:rsidTr="008E7C5F">
        <w:trPr>
          <w:trHeight w:val="855"/>
        </w:trPr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 подкомиссии:</w:t>
            </w: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905" w:rsidTr="008E7C5F">
        <w:trPr>
          <w:trHeight w:val="292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 Е.В.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93-3-09</w:t>
            </w:r>
          </w:p>
        </w:tc>
      </w:tr>
      <w:tr w:rsidR="00426905" w:rsidTr="008E7C5F">
        <w:trPr>
          <w:trHeight w:val="855"/>
        </w:trPr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Заместитель:</w:t>
            </w: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6905" w:rsidTr="008E7C5F">
        <w:trPr>
          <w:trHeight w:val="834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ДОРОШЕНКО С.М.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Ропчинского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лесничества «Железнодорожного лесхоза» (по согласованию)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93-3-10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93-3-81</w:t>
            </w: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905" w:rsidTr="008E7C5F">
        <w:trPr>
          <w:trHeight w:val="85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ЧУМАКОВ Г.А.</w:t>
            </w: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Ропчинского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лесничества «Железнодорожного лесхоза» (по согласованию)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96-5-85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96-1-31</w:t>
            </w:r>
          </w:p>
        </w:tc>
      </w:tr>
      <w:tr w:rsidR="00426905" w:rsidTr="008E7C5F">
        <w:trPr>
          <w:trHeight w:val="855"/>
        </w:trPr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подкомиссии:</w:t>
            </w: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6905" w:rsidTr="008E7C5F">
        <w:trPr>
          <w:trHeight w:val="292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КОСТЮКОВА Т.П.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ст. Иоссер (по согласованию)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2-00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905" w:rsidTr="008E7C5F">
        <w:trPr>
          <w:trHeight w:val="56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А.А.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МОУ ООШ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пст.Иоссер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93-2-58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93-2-40</w:t>
            </w:r>
          </w:p>
        </w:tc>
      </w:tr>
      <w:tr w:rsidR="00426905" w:rsidTr="008E7C5F">
        <w:trPr>
          <w:trHeight w:val="56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уполном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Княжпогостского РОВД (по согласованию)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23-7-41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Pr="00817CB2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</w:t>
            </w:r>
          </w:p>
        </w:tc>
      </w:tr>
      <w:tr w:rsidR="00426905" w:rsidTr="008E7C5F">
        <w:trPr>
          <w:trHeight w:val="56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 А.И.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РЭС-27 п. Иоссер</w:t>
            </w: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2-07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93-2-18</w:t>
            </w:r>
          </w:p>
        </w:tc>
      </w:tr>
      <w:tr w:rsidR="00426905" w:rsidTr="008E7C5F">
        <w:trPr>
          <w:trHeight w:val="27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Л.В.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ФП п. Ропча (по согласованию)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93-3-95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93-3-80</w:t>
            </w:r>
          </w:p>
        </w:tc>
      </w:tr>
      <w:tr w:rsidR="00426905" w:rsidTr="008E7C5F">
        <w:trPr>
          <w:trHeight w:val="85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ВИНЕРАЙЛО Д.А.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мастер МУ п. Иоссер ОАО «Княжпогостское ЖКХ» (по согласованию)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93-2-30</w:t>
            </w: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26905" w:rsidRDefault="00426905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905" w:rsidTr="008E7C5F">
        <w:trPr>
          <w:trHeight w:val="85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Д.В.</w:t>
            </w: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мастер МУ п. Ропча ОАО «Княжпогостское ЖКХ» (по согласованию)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93-3-41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93-3-98</w:t>
            </w:r>
          </w:p>
        </w:tc>
      </w:tr>
      <w:tr w:rsidR="00426905" w:rsidTr="008E7C5F">
        <w:trPr>
          <w:trHeight w:val="292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Л.М.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ФАП п. Иоссер (по согласованию)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93-2-45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5" w:rsidRDefault="00426905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93-2-45</w:t>
            </w:r>
          </w:p>
        </w:tc>
      </w:tr>
    </w:tbl>
    <w:p w:rsidR="00426905" w:rsidRDefault="00426905" w:rsidP="00426905">
      <w:pPr>
        <w:jc w:val="both"/>
        <w:rPr>
          <w:rFonts w:ascii="Times New Roman" w:hAnsi="Times New Roman"/>
          <w:b/>
          <w:i/>
        </w:rPr>
      </w:pPr>
    </w:p>
    <w:p w:rsidR="00426905" w:rsidRDefault="00426905" w:rsidP="00426905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2E0975" w:rsidRDefault="002E0975"/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05"/>
    <w:rsid w:val="002E0975"/>
    <w:rsid w:val="00426905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9FC4B-650A-47F2-A253-DE1FA242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905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26905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90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42690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426905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42690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6">
    <w:name w:val="Table Grid"/>
    <w:basedOn w:val="a1"/>
    <w:rsid w:val="00426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2019-07-31T11:21:00Z</dcterms:created>
  <dcterms:modified xsi:type="dcterms:W3CDTF">2019-07-31T11:21:00Z</dcterms:modified>
</cp:coreProperties>
</file>