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5A" w:rsidRDefault="00AB015A" w:rsidP="00AB015A">
      <w:pPr>
        <w:rPr>
          <w:rFonts w:ascii="Times New Roman" w:hAnsi="Times New Roman"/>
          <w:sz w:val="20"/>
          <w:szCs w:val="20"/>
        </w:rPr>
      </w:pPr>
    </w:p>
    <w:p w:rsidR="00AB015A" w:rsidRDefault="00AB015A" w:rsidP="00AB015A">
      <w:pPr>
        <w:rPr>
          <w:rFonts w:ascii="Times New Roman" w:hAnsi="Times New Roman"/>
          <w:sz w:val="20"/>
          <w:szCs w:val="20"/>
        </w:rPr>
      </w:pPr>
    </w:p>
    <w:p w:rsidR="00AB015A" w:rsidRDefault="00AB015A" w:rsidP="00AB015A">
      <w:pPr>
        <w:jc w:val="both"/>
        <w:rPr>
          <w:rFonts w:ascii="Times New Roman" w:hAnsi="Times New Roman"/>
        </w:rPr>
      </w:pPr>
    </w:p>
    <w:p w:rsidR="00AB015A" w:rsidRDefault="00AB015A" w:rsidP="00AB015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255" r="1397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015A" w:rsidRDefault="00AB015A" w:rsidP="00AB015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015A" w:rsidRDefault="00AB015A" w:rsidP="00AB015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B015A" w:rsidRDefault="00AB015A" w:rsidP="00AB01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B015A" w:rsidRDefault="00AB015A" w:rsidP="00AB01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015A" w:rsidRDefault="00AB015A" w:rsidP="00AB015A">
      <w:pPr>
        <w:jc w:val="center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jc w:val="center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tabs>
          <w:tab w:val="left" w:pos="6120"/>
        </w:tabs>
        <w:rPr>
          <w:sz w:val="24"/>
          <w:szCs w:val="24"/>
        </w:rPr>
      </w:pPr>
    </w:p>
    <w:p w:rsidR="00AB015A" w:rsidRDefault="00AB015A" w:rsidP="00AB015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B015A" w:rsidRDefault="00AB015A" w:rsidP="00AB015A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B015A" w:rsidRDefault="00AB015A" w:rsidP="00AB015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07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33</w:t>
      </w:r>
    </w:p>
    <w:p w:rsidR="00AB015A" w:rsidRDefault="00AB015A" w:rsidP="00AB01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AB015A" w:rsidRDefault="00AB015A" w:rsidP="00AB015A">
      <w:pPr>
        <w:rPr>
          <w:rFonts w:ascii="Times New Roman" w:hAnsi="Times New Roman"/>
          <w:sz w:val="20"/>
          <w:szCs w:val="20"/>
        </w:rPr>
      </w:pP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мерах по профилактике терроризма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экстремизма, а также минимизации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и  (</w:t>
      </w:r>
      <w:proofErr w:type="gramEnd"/>
      <w:r>
        <w:rPr>
          <w:rFonts w:ascii="Times New Roman" w:hAnsi="Times New Roman"/>
          <w:b/>
        </w:rPr>
        <w:t>или)  ликвидации  последствий  их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проявлений на </w:t>
      </w:r>
      <w:proofErr w:type="gramStart"/>
      <w:r>
        <w:rPr>
          <w:rFonts w:ascii="Times New Roman" w:hAnsi="Times New Roman"/>
          <w:b/>
        </w:rPr>
        <w:t>территории  сельского</w:t>
      </w:r>
      <w:proofErr w:type="gramEnd"/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b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Во избежание проявления признаков терроризма и экстремизма на территории сельского поселения «Иоссер», исполнения требований Федерального закона от 06.03.2006. № 35-ФЗ «О противодействии терроризму», Федерального закона от 25.07.2002. № 114-ФЗ «О противодействии экстремистской деятельности» и в соответствии с решением Совета сельского поселения «Иоссер» от 24.09.2009. № 2-7/1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сельского поселения «Иоссер», </w:t>
      </w:r>
      <w:r>
        <w:rPr>
          <w:rFonts w:cs="Courier New"/>
        </w:rPr>
        <w:t>-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b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Утвердить состав антитеррористической комиссии по профилактике терроризма и экстремизма, а также минимизации и (или) ликвидации их проявления на территории сельского поселения «Иоссер» согласно приложению № 1.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Утвердить программу проведения профилактических мероприятий по противодействию терроризму и экстремизму, а также минимизации и (или) ликвидации последствий их проявления на территории сельского поселения «Иоссер» в 2013-2014 году (далее – Программа) согласно приложению № 2.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Считать утратившим силу постановление главы сельского поселения «Иоссер» от 07.06.2010. № 24.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b/>
        </w:rPr>
      </w:pP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«Иоссер»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07.05.2013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33</w:t>
      </w: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</w:rPr>
      </w:pPr>
    </w:p>
    <w:p w:rsidR="00AB015A" w:rsidRDefault="00AB015A" w:rsidP="00AB015A">
      <w:pPr>
        <w:tabs>
          <w:tab w:val="left" w:pos="3480"/>
        </w:tabs>
        <w:rPr>
          <w:rFonts w:ascii="Times New Roman" w:hAnsi="Times New Roman"/>
        </w:rPr>
      </w:pP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антитеррористической комиссии по профилактике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терроризма и экстремизма, а также минимизации и (или)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ликвидации их проявлений на территории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44"/>
        <w:gridCol w:w="184"/>
        <w:gridCol w:w="4014"/>
        <w:gridCol w:w="1474"/>
        <w:gridCol w:w="1329"/>
      </w:tblGrid>
      <w:tr w:rsidR="00AB015A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AB015A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подкомиссии: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93-3-09</w:t>
            </w:r>
          </w:p>
        </w:tc>
      </w:tr>
      <w:tr w:rsidR="00AB015A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Заместители: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15A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93-2-55</w:t>
            </w:r>
          </w:p>
        </w:tc>
      </w:tr>
      <w:tr w:rsidR="00AB015A" w:rsidTr="008E7C5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В.И.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93-3-08</w:t>
            </w:r>
          </w:p>
        </w:tc>
      </w:tr>
      <w:tr w:rsidR="00AB015A" w:rsidTr="008E7C5F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подкомиссии: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администрации 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93-2-44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БАЛОГА Н.И.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93-2-47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Княжпогостского РОВД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27-5-46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24-8-52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ООШ «пст. Иоссер»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93-2-40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ШУГАЕВА Т.Г.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«Иоссер»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Pr="00817CB2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93-2-12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МУ ОАО «Княжпогостское ЖКХ» п. Ропча 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93-3-22</w:t>
            </w:r>
          </w:p>
        </w:tc>
      </w:tr>
      <w:tr w:rsidR="00AB015A" w:rsidTr="008E7C5F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ВИНЕРАЙЛО Д.А.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мастер МУ ОАО «КЖКХ» п. Иоссер </w:t>
            </w: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93-2-30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</w:tr>
    </w:tbl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№ 2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«Иоссер»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07.05.2013. № 33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 Р О Г Р А М </w:t>
      </w:r>
      <w:proofErr w:type="spellStart"/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  <w:b/>
        </w:rPr>
        <w:t xml:space="preserve"> А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ПРОФИЛАКТИЧЕСКИХ МЕРОПРИЯТИЙ ПО ПРОТИВОДЕЙСТВИЮ 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ТЕРРОРИЗМУ И </w:t>
      </w:r>
      <w:proofErr w:type="gramStart"/>
      <w:r>
        <w:rPr>
          <w:rFonts w:ascii="Times New Roman" w:hAnsi="Times New Roman"/>
          <w:sz w:val="20"/>
          <w:szCs w:val="20"/>
        </w:rPr>
        <w:t>ЭКСТРЕМИЗМУ,  А</w:t>
      </w:r>
      <w:proofErr w:type="gramEnd"/>
      <w:r>
        <w:rPr>
          <w:rFonts w:ascii="Times New Roman" w:hAnsi="Times New Roman"/>
          <w:sz w:val="20"/>
          <w:szCs w:val="20"/>
        </w:rPr>
        <w:t xml:space="preserve"> ТАКЖЕ  МИНИМИЗАЦИИ И (ИЛИ) ЛИКВИДАЦИИ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ПОСЛЕДСТВИЙ ИХ ПРОЯВЛЕНИЙ НА ТЕРРИТОРИИ СЕЛЬСКОГО ПОСЕЛЕНИЯ </w:t>
      </w:r>
    </w:p>
    <w:p w:rsidR="00AB015A" w:rsidRDefault="00AB015A" w:rsidP="00AB015A">
      <w:pPr>
        <w:tabs>
          <w:tab w:val="left" w:pos="34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«ИОССЕР» </w:t>
      </w:r>
      <w:proofErr w:type="gramStart"/>
      <w:r>
        <w:rPr>
          <w:rFonts w:ascii="Times New Roman" w:hAnsi="Times New Roman"/>
          <w:sz w:val="20"/>
          <w:szCs w:val="20"/>
        </w:rPr>
        <w:t xml:space="preserve">В  </w:t>
      </w:r>
      <w:r>
        <w:rPr>
          <w:rFonts w:ascii="Times New Roman" w:hAnsi="Times New Roman"/>
          <w:b/>
          <w:sz w:val="20"/>
          <w:szCs w:val="20"/>
        </w:rPr>
        <w:t>2013</w:t>
      </w:r>
      <w:proofErr w:type="gramEnd"/>
      <w:r>
        <w:rPr>
          <w:rFonts w:ascii="Times New Roman" w:hAnsi="Times New Roman"/>
          <w:b/>
          <w:sz w:val="20"/>
          <w:szCs w:val="20"/>
        </w:rPr>
        <w:t>-2014</w:t>
      </w:r>
      <w:r>
        <w:rPr>
          <w:rFonts w:ascii="Times New Roman" w:hAnsi="Times New Roman"/>
          <w:sz w:val="20"/>
          <w:szCs w:val="20"/>
        </w:rPr>
        <w:t xml:space="preserve"> ГОДУ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___________________________________________________________________________________</w:t>
      </w:r>
    </w:p>
    <w:p w:rsidR="00AB015A" w:rsidRDefault="00AB015A" w:rsidP="00AB015A">
      <w:pPr>
        <w:tabs>
          <w:tab w:val="left" w:pos="348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B015A" w:rsidRDefault="00AB015A" w:rsidP="00AB015A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Иоссер, Республика Коми</w:t>
      </w:r>
    </w:p>
    <w:p w:rsidR="00AB015A" w:rsidRDefault="00AB015A" w:rsidP="00AB015A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AB015A" w:rsidRDefault="00AB015A" w:rsidP="00AB015A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tabs>
          <w:tab w:val="left" w:pos="29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1"/>
        <w:gridCol w:w="3581"/>
        <w:gridCol w:w="1796"/>
        <w:gridCol w:w="2240"/>
        <w:gridCol w:w="1167"/>
      </w:tblGrid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антитеррорис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при осложнении обстановки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 по мере необходимости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органов местного самоуправления сельского поселения «Иоссер» по направлению антитеррористической деятельности посредством вывески информации на информационных стендах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обеспечение соблюдения требований ФЗ «О противодействии терроризму» и «О противодействии экстремистской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разработке, утверждению и реализации антитеррористических мероприятий в бюджетных учреждениях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  <w:p w:rsidR="00AB015A" w:rsidRDefault="00AB015A" w:rsidP="008E7C5F">
            <w:pPr>
              <w:tabs>
                <w:tab w:val="left" w:pos="2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и разработка мер по профилактике терроризма и экстремизма, устранению причин и условий, способствующих их проявлениям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В.И.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работниками администрации сельского поселения «Иоссер» по профилактике террористических и экстремистских проявлений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«телефона доверия» по приему и проверке сообщений граждан о фактах проявления терроризма и экстремизма, «прямой линии» по противодействию терроризму и экстремизму с участием представителей администрации сельского поселения «Иоссер»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Долинская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5A" w:rsidTr="008E7C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во взаимодействии с ОВД Княжпогостского района, администрацией МР «Княжпогостский» и общественными организациями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15A" w:rsidRDefault="00AB015A" w:rsidP="008E7C5F">
            <w:pPr>
              <w:tabs>
                <w:tab w:val="left" w:pos="2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Е.В.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Представители: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ОВД, МР «Княжпогостский»,</w:t>
            </w:r>
          </w:p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организаций (по согласованию)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A" w:rsidRDefault="00AB015A" w:rsidP="008E7C5F">
            <w:pPr>
              <w:tabs>
                <w:tab w:val="left" w:pos="2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15A" w:rsidRDefault="00AB015A" w:rsidP="00AB015A">
      <w:pPr>
        <w:tabs>
          <w:tab w:val="left" w:pos="6440"/>
        </w:tabs>
        <w:rPr>
          <w:rFonts w:ascii="Times New Roman" w:hAnsi="Times New Roman"/>
        </w:rPr>
      </w:pPr>
    </w:p>
    <w:p w:rsidR="00AB015A" w:rsidRDefault="00AB015A" w:rsidP="00AB015A">
      <w:pPr>
        <w:jc w:val="center"/>
        <w:rPr>
          <w:rFonts w:ascii="Times New Roman" w:hAnsi="Times New Roman"/>
          <w:sz w:val="24"/>
          <w:szCs w:val="24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AB015A" w:rsidRDefault="00AB015A" w:rsidP="00AB015A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5A"/>
    <w:rsid w:val="002E0975"/>
    <w:rsid w:val="00AB015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F746-6EFE-45D8-871C-9949CEA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5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015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B01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B015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B01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AB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2019-07-31T11:21:00Z</dcterms:created>
  <dcterms:modified xsi:type="dcterms:W3CDTF">2019-07-31T11:22:00Z</dcterms:modified>
</cp:coreProperties>
</file>