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5B07" w:rsidRDefault="00015B07" w:rsidP="00015B07">
      <w:pPr>
        <w:suppressAutoHyphens/>
        <w:rPr>
          <w:rFonts w:ascii="Times New Roman" w:hAnsi="Times New Roman"/>
          <w:b/>
          <w:bCs/>
        </w:rPr>
      </w:pPr>
      <w:r>
        <w:rPr>
          <w:noProof/>
        </w:rPr>
        <w:drawing>
          <wp:anchor distT="0" distB="0" distL="114300" distR="114300" simplePos="0" relativeHeight="251661312" behindDoc="0" locked="0" layoutInCell="1" allowOverlap="1">
            <wp:simplePos x="0" y="0"/>
            <wp:positionH relativeFrom="column">
              <wp:posOffset>2750820</wp:posOffset>
            </wp:positionH>
            <wp:positionV relativeFrom="paragraph">
              <wp:posOffset>0</wp:posOffset>
            </wp:positionV>
            <wp:extent cx="640715" cy="800100"/>
            <wp:effectExtent l="0" t="0" r="6985" b="0"/>
            <wp:wrapNone/>
            <wp:docPr id="3" name="Рисунок 3" descr="КняжпогостскийМР-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няжпогостскийМР-гер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0715" cy="8001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simplePos x="0" y="0"/>
                <wp:positionH relativeFrom="column">
                  <wp:posOffset>3509010</wp:posOffset>
                </wp:positionH>
                <wp:positionV relativeFrom="paragraph">
                  <wp:posOffset>133350</wp:posOffset>
                </wp:positionV>
                <wp:extent cx="2606040" cy="685800"/>
                <wp:effectExtent l="8890" t="12065" r="13970" b="698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685800"/>
                        </a:xfrm>
                        <a:prstGeom prst="rect">
                          <a:avLst/>
                        </a:prstGeom>
                        <a:solidFill>
                          <a:srgbClr val="FFFFFF"/>
                        </a:solidFill>
                        <a:ln w="9525">
                          <a:solidFill>
                            <a:srgbClr val="FFFFFF"/>
                          </a:solidFill>
                          <a:miter lim="800000"/>
                          <a:headEnd/>
                          <a:tailEnd/>
                        </a:ln>
                      </wps:spPr>
                      <wps:txbx>
                        <w:txbxContent>
                          <w:p w:rsidR="00015B07" w:rsidRDefault="00015B07" w:rsidP="00015B07">
                            <w:pPr>
                              <w:jc w:val="center"/>
                              <w:rPr>
                                <w:rFonts w:ascii="Times New Roman" w:hAnsi="Times New Roman"/>
                                <w:b/>
                                <w:bCs/>
                                <w:sz w:val="24"/>
                                <w:szCs w:val="24"/>
                              </w:rPr>
                            </w:pPr>
                            <w:r>
                              <w:rPr>
                                <w:rFonts w:ascii="Times New Roman" w:hAnsi="Times New Roman"/>
                                <w:b/>
                                <w:bCs/>
                                <w:sz w:val="24"/>
                                <w:szCs w:val="24"/>
                              </w:rPr>
                              <w:t xml:space="preserve">АДМИНИСТРАЦИЯ </w:t>
                            </w:r>
                          </w:p>
                          <w:p w:rsidR="00015B07" w:rsidRDefault="00015B07" w:rsidP="00015B07">
                            <w:pPr>
                              <w:jc w:val="center"/>
                              <w:rPr>
                                <w:rFonts w:ascii="Times New Roman" w:hAnsi="Times New Roman"/>
                                <w:b/>
                                <w:bCs/>
                                <w:sz w:val="24"/>
                                <w:szCs w:val="24"/>
                              </w:rPr>
                            </w:pPr>
                            <w:r>
                              <w:rPr>
                                <w:rFonts w:ascii="Times New Roman" w:hAnsi="Times New Roman"/>
                                <w:b/>
                                <w:bCs/>
                                <w:sz w:val="24"/>
                                <w:szCs w:val="24"/>
                              </w:rPr>
                              <w:t>СЕЛЬСКОГО ПОСЕЛЕНИЯ</w:t>
                            </w:r>
                          </w:p>
                          <w:p w:rsidR="00015B07" w:rsidRDefault="00015B07" w:rsidP="00015B07">
                            <w:pPr>
                              <w:jc w:val="center"/>
                              <w:rPr>
                                <w:rFonts w:ascii="Times New Roman" w:hAnsi="Times New Roman"/>
                                <w:b/>
                                <w:bCs/>
                                <w:sz w:val="24"/>
                                <w:szCs w:val="24"/>
                              </w:rPr>
                            </w:pPr>
                            <w:r>
                              <w:rPr>
                                <w:rFonts w:ascii="Times New Roman" w:hAnsi="Times New Roman"/>
                                <w:b/>
                                <w:bCs/>
                                <w:sz w:val="24"/>
                                <w:szCs w:val="24"/>
                              </w:rPr>
                              <w:t>«ИОССЕР»</w:t>
                            </w:r>
                          </w:p>
                          <w:p w:rsidR="00015B07" w:rsidRDefault="00015B07" w:rsidP="00015B07">
                            <w:pPr>
                              <w:jc w:val="center"/>
                              <w:rPr>
                                <w:rFonts w:ascii="Times New Roman" w:hAnsi="Times New Roman"/>
                                <w:b/>
                                <w:bCs/>
                                <w:sz w:val="24"/>
                                <w:szCs w:val="24"/>
                              </w:rPr>
                            </w:pPr>
                          </w:p>
                          <w:p w:rsidR="00015B07" w:rsidRDefault="00015B07" w:rsidP="00015B07">
                            <w:pPr>
                              <w:pStyle w:val="1"/>
                              <w:rPr>
                                <w:rFonts w:ascii="Times New Roman" w:hAnsi="Times New Roman"/>
                                <w:b/>
                                <w:bCs/>
                                <w:sz w:val="20"/>
                              </w:rPr>
                            </w:pPr>
                          </w:p>
                          <w:p w:rsidR="00015B07" w:rsidRDefault="00015B07" w:rsidP="00015B07">
                            <w:pPr>
                              <w:jc w:val="center"/>
                              <w:rPr>
                                <w:rFonts w:ascii="Times New Roman" w:hAnsi="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276.3pt;margin-top:10.5pt;width:205.2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" strokecolor="white">
                <v:textbox>
                  <w:txbxContent>
                    <w:p w:rsidR="00015B07" w:rsidRDefault="00015B07" w:rsidP="00015B07">
                      <w:pPr>
                        <w:jc w:val="center"/>
                        <w:rPr>
                          <w:rFonts w:ascii="Times New Roman" w:hAnsi="Times New Roman"/>
                          <w:b/>
                          <w:bCs/>
                          <w:sz w:val="24"/>
                          <w:szCs w:val="24"/>
                        </w:rPr>
                      </w:pPr>
                      <w:r>
                        <w:rPr>
                          <w:rFonts w:ascii="Times New Roman" w:hAnsi="Times New Roman"/>
                          <w:b/>
                          <w:bCs/>
                          <w:sz w:val="24"/>
                          <w:szCs w:val="24"/>
                        </w:rPr>
                        <w:t xml:space="preserve">АДМИНИСТРАЦИЯ </w:t>
                      </w:r>
                    </w:p>
                    <w:p w:rsidR="00015B07" w:rsidRDefault="00015B07" w:rsidP="00015B07">
                      <w:pPr>
                        <w:jc w:val="center"/>
                        <w:rPr>
                          <w:rFonts w:ascii="Times New Roman" w:hAnsi="Times New Roman"/>
                          <w:b/>
                          <w:bCs/>
                          <w:sz w:val="24"/>
                          <w:szCs w:val="24"/>
                        </w:rPr>
                      </w:pPr>
                      <w:r>
                        <w:rPr>
                          <w:rFonts w:ascii="Times New Roman" w:hAnsi="Times New Roman"/>
                          <w:b/>
                          <w:bCs/>
                          <w:sz w:val="24"/>
                          <w:szCs w:val="24"/>
                        </w:rPr>
                        <w:t>СЕЛЬСКОГО ПОСЕЛЕНИЯ</w:t>
                      </w:r>
                    </w:p>
                    <w:p w:rsidR="00015B07" w:rsidRDefault="00015B07" w:rsidP="00015B07">
                      <w:pPr>
                        <w:jc w:val="center"/>
                        <w:rPr>
                          <w:rFonts w:ascii="Times New Roman" w:hAnsi="Times New Roman"/>
                          <w:b/>
                          <w:bCs/>
                          <w:sz w:val="24"/>
                          <w:szCs w:val="24"/>
                        </w:rPr>
                      </w:pPr>
                      <w:r>
                        <w:rPr>
                          <w:rFonts w:ascii="Times New Roman" w:hAnsi="Times New Roman"/>
                          <w:b/>
                          <w:bCs/>
                          <w:sz w:val="24"/>
                          <w:szCs w:val="24"/>
                        </w:rPr>
                        <w:t>«ИОССЕР»</w:t>
                      </w:r>
                    </w:p>
                    <w:p w:rsidR="00015B07" w:rsidRDefault="00015B07" w:rsidP="00015B07">
                      <w:pPr>
                        <w:jc w:val="center"/>
                        <w:rPr>
                          <w:rFonts w:ascii="Times New Roman" w:hAnsi="Times New Roman"/>
                          <w:b/>
                          <w:bCs/>
                          <w:sz w:val="24"/>
                          <w:szCs w:val="24"/>
                        </w:rPr>
                      </w:pPr>
                    </w:p>
                    <w:p w:rsidR="00015B07" w:rsidRDefault="00015B07" w:rsidP="00015B07">
                      <w:pPr>
                        <w:pStyle w:val="1"/>
                        <w:rPr>
                          <w:rFonts w:ascii="Times New Roman" w:hAnsi="Times New Roman"/>
                          <w:b/>
                          <w:bCs/>
                          <w:sz w:val="20"/>
                        </w:rPr>
                      </w:pPr>
                    </w:p>
                    <w:p w:rsidR="00015B07" w:rsidRDefault="00015B07" w:rsidP="00015B07">
                      <w:pPr>
                        <w:jc w:val="center"/>
                        <w:rPr>
                          <w:rFonts w:ascii="Times New Roman" w:hAnsi="Times New Roman"/>
                          <w:sz w:val="20"/>
                          <w:szCs w:val="20"/>
                        </w:rP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114300</wp:posOffset>
                </wp:positionV>
                <wp:extent cx="2606040" cy="685800"/>
                <wp:effectExtent l="5080" t="12065" r="8255" b="698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685800"/>
                        </a:xfrm>
                        <a:prstGeom prst="rect">
                          <a:avLst/>
                        </a:prstGeom>
                        <a:solidFill>
                          <a:srgbClr val="FFFFFF"/>
                        </a:solidFill>
                        <a:ln w="9525">
                          <a:solidFill>
                            <a:srgbClr val="FFFFFF"/>
                          </a:solidFill>
                          <a:miter lim="800000"/>
                          <a:headEnd/>
                          <a:tailEnd/>
                        </a:ln>
                      </wps:spPr>
                      <wps:txbx>
                        <w:txbxContent>
                          <w:p w:rsidR="00015B07" w:rsidRDefault="00015B07" w:rsidP="00015B07">
                            <w:pPr>
                              <w:jc w:val="center"/>
                              <w:rPr>
                                <w:rFonts w:ascii="Times New Roman" w:hAnsi="Times New Roman"/>
                                <w:b/>
                                <w:bCs/>
                                <w:sz w:val="24"/>
                                <w:szCs w:val="24"/>
                              </w:rPr>
                            </w:pPr>
                            <w:r>
                              <w:rPr>
                                <w:rFonts w:ascii="Times New Roman" w:hAnsi="Times New Roman"/>
                                <w:b/>
                                <w:bCs/>
                                <w:sz w:val="24"/>
                                <w:szCs w:val="24"/>
                              </w:rPr>
                              <w:t>«ЙОССЕР»</w:t>
                            </w:r>
                          </w:p>
                          <w:p w:rsidR="00015B07" w:rsidRDefault="00015B07" w:rsidP="00015B07">
                            <w:pPr>
                              <w:jc w:val="center"/>
                              <w:rPr>
                                <w:rFonts w:ascii="Times New Roman" w:hAnsi="Times New Roman"/>
                                <w:b/>
                                <w:bCs/>
                                <w:sz w:val="24"/>
                                <w:szCs w:val="24"/>
                              </w:rPr>
                            </w:pPr>
                            <w:r>
                              <w:rPr>
                                <w:rFonts w:ascii="Times New Roman" w:hAnsi="Times New Roman"/>
                                <w:b/>
                                <w:bCs/>
                                <w:sz w:val="24"/>
                                <w:szCs w:val="24"/>
                              </w:rPr>
                              <w:t>СИКТ ОВМОДЧОМИНСА 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 o:spid="_x0000_s1027" type="#_x0000_t202" style="position:absolute;margin-left:-9pt;margin-top:9pt;width:205.2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" strokecolor="white">
                <v:textbox>
                  <w:txbxContent>
                    <w:p w:rsidR="00015B07" w:rsidRDefault="00015B07" w:rsidP="00015B07">
                      <w:pPr>
                        <w:jc w:val="center"/>
                        <w:rPr>
                          <w:rFonts w:ascii="Times New Roman" w:hAnsi="Times New Roman"/>
                          <w:b/>
                          <w:bCs/>
                          <w:sz w:val="24"/>
                          <w:szCs w:val="24"/>
                        </w:rPr>
                      </w:pPr>
                      <w:r>
                        <w:rPr>
                          <w:rFonts w:ascii="Times New Roman" w:hAnsi="Times New Roman"/>
                          <w:b/>
                          <w:bCs/>
                          <w:sz w:val="24"/>
                          <w:szCs w:val="24"/>
                        </w:rPr>
                        <w:t>«ЙОССЕР»</w:t>
                      </w:r>
                    </w:p>
                    <w:p w:rsidR="00015B07" w:rsidRDefault="00015B07" w:rsidP="00015B07">
                      <w:pPr>
                        <w:jc w:val="center"/>
                        <w:rPr>
                          <w:rFonts w:ascii="Times New Roman" w:hAnsi="Times New Roman"/>
                          <w:b/>
                          <w:bCs/>
                          <w:sz w:val="24"/>
                          <w:szCs w:val="24"/>
                        </w:rPr>
                      </w:pPr>
                      <w:r>
                        <w:rPr>
                          <w:rFonts w:ascii="Times New Roman" w:hAnsi="Times New Roman"/>
                          <w:b/>
                          <w:bCs/>
                          <w:sz w:val="24"/>
                          <w:szCs w:val="24"/>
                        </w:rPr>
                        <w:t>СИКТ ОВМОДЧОМИНСА АДМИНИСТРАЦИЯ</w:t>
                      </w:r>
                    </w:p>
                  </w:txbxContent>
                </v:textbox>
              </v:shape>
            </w:pict>
          </mc:Fallback>
        </mc:AlternateContent>
      </w:r>
    </w:p>
    <w:p w:rsidR="00015B07" w:rsidRDefault="00015B07" w:rsidP="00015B07">
      <w:pPr>
        <w:suppressAutoHyphens/>
        <w:rPr>
          <w:rFonts w:ascii="Times New Roman" w:hAnsi="Times New Roman"/>
          <w:b/>
          <w:bCs/>
        </w:rPr>
      </w:pPr>
    </w:p>
    <w:p w:rsidR="00015B07" w:rsidRDefault="00015B07" w:rsidP="00015B07">
      <w:pPr>
        <w:suppressAutoHyphens/>
        <w:rPr>
          <w:rFonts w:ascii="Times New Roman" w:hAnsi="Times New Roman"/>
          <w:b/>
          <w:bCs/>
        </w:rPr>
      </w:pPr>
      <w:bookmarkStart w:id="0" w:name="_GoBack"/>
      <w:bookmarkEnd w:id="0"/>
    </w:p>
    <w:p w:rsidR="00015B07" w:rsidRDefault="00015B07" w:rsidP="00015B07">
      <w:pPr>
        <w:tabs>
          <w:tab w:val="left" w:pos="3210"/>
        </w:tabs>
        <w:jc w:val="center"/>
        <w:rPr>
          <w:rFonts w:ascii="Times New Roman" w:hAnsi="Times New Roman"/>
          <w:b/>
          <w:bCs/>
        </w:rPr>
      </w:pPr>
    </w:p>
    <w:p w:rsidR="00015B07" w:rsidRDefault="00015B07" w:rsidP="00015B07">
      <w:pPr>
        <w:tabs>
          <w:tab w:val="left" w:pos="3210"/>
        </w:tabs>
        <w:jc w:val="center"/>
        <w:rPr>
          <w:rFonts w:ascii="Times New Roman" w:hAnsi="Times New Roman"/>
        </w:rPr>
      </w:pPr>
      <w:r>
        <w:rPr>
          <w:rFonts w:ascii="Times New Roman" w:hAnsi="Times New Roman"/>
          <w:b/>
          <w:bCs/>
        </w:rPr>
        <w:t>ПОСТАНОВЛЕНИЕ</w:t>
      </w:r>
    </w:p>
    <w:p w:rsidR="00015B07" w:rsidRDefault="00015B07" w:rsidP="00015B07">
      <w:pPr>
        <w:tabs>
          <w:tab w:val="left" w:pos="3210"/>
        </w:tabs>
        <w:jc w:val="center"/>
        <w:rPr>
          <w:rFonts w:ascii="Times New Roman" w:hAnsi="Times New Roman"/>
          <w:b/>
        </w:rPr>
      </w:pPr>
      <w:proofErr w:type="spellStart"/>
      <w:r>
        <w:rPr>
          <w:rFonts w:ascii="Times New Roman" w:hAnsi="Times New Roman"/>
          <w:b/>
        </w:rPr>
        <w:t>ШУ</w:t>
      </w:r>
      <w:r>
        <w:rPr>
          <w:rFonts w:ascii="Times New Roman" w:hAnsi="Times New Roman"/>
          <w:sz w:val="48"/>
          <w:szCs w:val="48"/>
        </w:rPr>
        <w:t>ö</w:t>
      </w:r>
      <w:r>
        <w:rPr>
          <w:rFonts w:ascii="Times New Roman" w:hAnsi="Times New Roman"/>
          <w:b/>
        </w:rPr>
        <w:t>М</w:t>
      </w:r>
      <w:proofErr w:type="spellEnd"/>
    </w:p>
    <w:p w:rsidR="00015B07" w:rsidRPr="00FC1DE9" w:rsidRDefault="00015B07" w:rsidP="00015B07">
      <w:pPr>
        <w:pStyle w:val="a4"/>
        <w:tabs>
          <w:tab w:val="right" w:pos="9638"/>
        </w:tabs>
        <w:jc w:val="both"/>
        <w:rPr>
          <w:sz w:val="24"/>
          <w:szCs w:val="24"/>
        </w:rPr>
      </w:pPr>
    </w:p>
    <w:p w:rsidR="00015B07" w:rsidRPr="00C77EB2" w:rsidRDefault="00015B07" w:rsidP="00015B07">
      <w:pPr>
        <w:pStyle w:val="a4"/>
        <w:tabs>
          <w:tab w:val="right" w:pos="9638"/>
        </w:tabs>
        <w:jc w:val="both"/>
        <w:rPr>
          <w:sz w:val="28"/>
          <w:szCs w:val="28"/>
          <w:u w:val="single"/>
        </w:rPr>
      </w:pPr>
      <w:r w:rsidRPr="00C77EB2">
        <w:rPr>
          <w:sz w:val="28"/>
          <w:szCs w:val="28"/>
        </w:rPr>
        <w:t xml:space="preserve">от </w:t>
      </w:r>
      <w:r>
        <w:rPr>
          <w:sz w:val="28"/>
          <w:szCs w:val="28"/>
        </w:rPr>
        <w:t xml:space="preserve">  </w:t>
      </w:r>
      <w:r w:rsidRPr="00C77EB2">
        <w:rPr>
          <w:sz w:val="28"/>
          <w:szCs w:val="28"/>
          <w:u w:val="single"/>
        </w:rPr>
        <w:t xml:space="preserve">   11 </w:t>
      </w:r>
      <w:proofErr w:type="gramStart"/>
      <w:r w:rsidRPr="00C77EB2">
        <w:rPr>
          <w:sz w:val="28"/>
          <w:szCs w:val="28"/>
          <w:u w:val="single"/>
        </w:rPr>
        <w:t>ноября  2013</w:t>
      </w:r>
      <w:proofErr w:type="gramEnd"/>
      <w:r w:rsidRPr="00C77EB2">
        <w:rPr>
          <w:sz w:val="28"/>
          <w:szCs w:val="28"/>
          <w:u w:val="single"/>
        </w:rPr>
        <w:t xml:space="preserve"> года    </w:t>
      </w:r>
      <w:r w:rsidRPr="00C77EB2">
        <w:rPr>
          <w:sz w:val="28"/>
          <w:szCs w:val="28"/>
        </w:rPr>
        <w:t xml:space="preserve">                                                                  №   </w:t>
      </w:r>
      <w:r w:rsidRPr="00C77EB2">
        <w:rPr>
          <w:sz w:val="28"/>
          <w:szCs w:val="28"/>
          <w:u w:val="single"/>
        </w:rPr>
        <w:t>57</w:t>
      </w:r>
    </w:p>
    <w:p w:rsidR="00015B07" w:rsidRPr="00C77EB2" w:rsidRDefault="00015B07" w:rsidP="00015B07">
      <w:pPr>
        <w:rPr>
          <w:rFonts w:ascii="Times New Roman" w:hAnsi="Times New Roman"/>
          <w:sz w:val="20"/>
          <w:szCs w:val="20"/>
        </w:rPr>
      </w:pPr>
      <w:r w:rsidRPr="00C77EB2">
        <w:rPr>
          <w:rFonts w:ascii="Times New Roman" w:hAnsi="Times New Roman"/>
          <w:sz w:val="20"/>
          <w:szCs w:val="20"/>
        </w:rPr>
        <w:t xml:space="preserve">              пст. Иоссер Республика Коми</w:t>
      </w:r>
    </w:p>
    <w:p w:rsidR="00015B07" w:rsidRPr="00C77EB2" w:rsidRDefault="00015B07" w:rsidP="00015B07">
      <w:pPr>
        <w:rPr>
          <w:rFonts w:ascii="Times New Roman" w:hAnsi="Times New Roman"/>
          <w:b/>
          <w:bCs/>
        </w:rPr>
      </w:pPr>
    </w:p>
    <w:p w:rsidR="00015B07" w:rsidRPr="00C77EB2" w:rsidRDefault="00015B07" w:rsidP="00015B07">
      <w:pPr>
        <w:rPr>
          <w:rFonts w:ascii="Times New Roman" w:hAnsi="Times New Roman"/>
          <w:b/>
          <w:bCs/>
        </w:rPr>
      </w:pPr>
    </w:p>
    <w:p w:rsidR="00015B07" w:rsidRPr="00C77EB2" w:rsidRDefault="00015B07" w:rsidP="00015B07">
      <w:pPr>
        <w:suppressAutoHyphens/>
        <w:rPr>
          <w:rFonts w:ascii="Times New Roman" w:hAnsi="Times New Roman"/>
          <w:b/>
          <w:bCs/>
        </w:rPr>
      </w:pPr>
      <w:r w:rsidRPr="00C77EB2">
        <w:rPr>
          <w:rFonts w:ascii="Times New Roman" w:hAnsi="Times New Roman"/>
          <w:b/>
          <w:bCs/>
        </w:rPr>
        <w:t xml:space="preserve">Об    утверждении    Положения    о    порядке </w:t>
      </w:r>
    </w:p>
    <w:p w:rsidR="00015B07" w:rsidRPr="00C77EB2" w:rsidRDefault="00015B07" w:rsidP="00015B07">
      <w:pPr>
        <w:suppressAutoHyphens/>
        <w:rPr>
          <w:rFonts w:ascii="Times New Roman" w:hAnsi="Times New Roman"/>
          <w:b/>
          <w:bCs/>
        </w:rPr>
      </w:pPr>
      <w:r w:rsidRPr="00C77EB2">
        <w:rPr>
          <w:rFonts w:ascii="Times New Roman" w:hAnsi="Times New Roman"/>
          <w:b/>
          <w:bCs/>
        </w:rPr>
        <w:t>управления      многоквартирными      домами</w:t>
      </w:r>
    </w:p>
    <w:p w:rsidR="00015B07" w:rsidRPr="00C77EB2" w:rsidRDefault="00015B07" w:rsidP="00015B07">
      <w:pPr>
        <w:suppressAutoHyphens/>
        <w:rPr>
          <w:rFonts w:ascii="Times New Roman" w:hAnsi="Times New Roman"/>
          <w:b/>
          <w:bCs/>
        </w:rPr>
      </w:pPr>
      <w:r w:rsidRPr="00C77EB2">
        <w:rPr>
          <w:rFonts w:ascii="Times New Roman" w:hAnsi="Times New Roman"/>
          <w:b/>
          <w:bCs/>
        </w:rPr>
        <w:t>маневренного жилищного фонда, все помещения</w:t>
      </w:r>
    </w:p>
    <w:p w:rsidR="00015B07" w:rsidRPr="00C77EB2" w:rsidRDefault="00015B07" w:rsidP="00015B07">
      <w:pPr>
        <w:suppressAutoHyphens/>
        <w:rPr>
          <w:rFonts w:ascii="Times New Roman" w:hAnsi="Times New Roman"/>
          <w:b/>
          <w:bCs/>
        </w:rPr>
      </w:pPr>
      <w:proofErr w:type="gramStart"/>
      <w:r w:rsidRPr="00C77EB2">
        <w:rPr>
          <w:rFonts w:ascii="Times New Roman" w:hAnsi="Times New Roman"/>
          <w:b/>
          <w:bCs/>
        </w:rPr>
        <w:t>в  которых</w:t>
      </w:r>
      <w:proofErr w:type="gramEnd"/>
      <w:r w:rsidRPr="00C77EB2">
        <w:rPr>
          <w:rFonts w:ascii="Times New Roman" w:hAnsi="Times New Roman"/>
          <w:b/>
          <w:bCs/>
        </w:rPr>
        <w:t xml:space="preserve">  находятся в собственности сельского</w:t>
      </w:r>
    </w:p>
    <w:p w:rsidR="00015B07" w:rsidRPr="00C77EB2" w:rsidRDefault="00015B07" w:rsidP="00015B07">
      <w:pPr>
        <w:suppressAutoHyphens/>
        <w:rPr>
          <w:rFonts w:ascii="Times New Roman" w:hAnsi="Times New Roman"/>
          <w:b/>
          <w:bCs/>
        </w:rPr>
      </w:pPr>
      <w:proofErr w:type="gramStart"/>
      <w:r w:rsidRPr="00C77EB2">
        <w:rPr>
          <w:rFonts w:ascii="Times New Roman" w:hAnsi="Times New Roman"/>
          <w:b/>
          <w:bCs/>
        </w:rPr>
        <w:t>поселения  «</w:t>
      </w:r>
      <w:proofErr w:type="gramEnd"/>
      <w:r w:rsidRPr="00C77EB2">
        <w:rPr>
          <w:rFonts w:ascii="Times New Roman" w:hAnsi="Times New Roman"/>
          <w:b/>
          <w:bCs/>
        </w:rPr>
        <w:t>Иоссер»</w:t>
      </w:r>
    </w:p>
    <w:p w:rsidR="00015B07" w:rsidRPr="00C77EB2" w:rsidRDefault="00015B07" w:rsidP="00015B07">
      <w:pPr>
        <w:suppressAutoHyphens/>
        <w:rPr>
          <w:rFonts w:ascii="Times New Roman" w:hAnsi="Times New Roman"/>
          <w:b/>
          <w:bCs/>
        </w:rPr>
      </w:pPr>
    </w:p>
    <w:p w:rsidR="00015B07" w:rsidRPr="00C77EB2" w:rsidRDefault="00015B07" w:rsidP="00015B07">
      <w:pPr>
        <w:suppressAutoHyphens/>
        <w:rPr>
          <w:rFonts w:ascii="Times New Roman" w:hAnsi="Times New Roman"/>
          <w:b/>
          <w:bCs/>
        </w:rPr>
      </w:pPr>
    </w:p>
    <w:p w:rsidR="00015B07" w:rsidRPr="00C77EB2" w:rsidRDefault="00015B07" w:rsidP="00015B07">
      <w:pPr>
        <w:suppressAutoHyphens/>
        <w:jc w:val="both"/>
        <w:rPr>
          <w:rFonts w:ascii="Times New Roman" w:hAnsi="Times New Roman"/>
          <w:bCs/>
        </w:rPr>
      </w:pPr>
      <w:r w:rsidRPr="00C77EB2">
        <w:rPr>
          <w:rFonts w:ascii="Times New Roman" w:hAnsi="Times New Roman"/>
          <w:b/>
          <w:bCs/>
        </w:rPr>
        <w:t xml:space="preserve">              </w:t>
      </w:r>
      <w:r w:rsidRPr="00C77EB2">
        <w:rPr>
          <w:rFonts w:ascii="Times New Roman" w:hAnsi="Times New Roman"/>
          <w:bCs/>
        </w:rPr>
        <w:t xml:space="preserve">В целях реализации Жилищного кодекса Российской Федерации от 29.12.2004. №189-ФЗ, Федерального закона от 06.10.2003. № 131-ФЗ «Об общих принципах организации местного самоуправления в Российской Федерации», </w:t>
      </w:r>
      <w:proofErr w:type="gramStart"/>
      <w:r w:rsidRPr="00C77EB2">
        <w:rPr>
          <w:rFonts w:ascii="Times New Roman" w:hAnsi="Times New Roman"/>
          <w:bCs/>
        </w:rPr>
        <w:t xml:space="preserve">решения </w:t>
      </w:r>
      <w:r>
        <w:rPr>
          <w:rFonts w:ascii="Times New Roman" w:hAnsi="Times New Roman"/>
          <w:bCs/>
        </w:rPr>
        <w:t xml:space="preserve"> </w:t>
      </w:r>
      <w:r w:rsidRPr="00C77EB2">
        <w:rPr>
          <w:rFonts w:ascii="Times New Roman" w:hAnsi="Times New Roman"/>
          <w:bCs/>
        </w:rPr>
        <w:t>Совета</w:t>
      </w:r>
      <w:proofErr w:type="gramEnd"/>
      <w:r w:rsidRPr="00C77EB2">
        <w:rPr>
          <w:rFonts w:ascii="Times New Roman" w:hAnsi="Times New Roman"/>
          <w:bCs/>
        </w:rPr>
        <w:t xml:space="preserve"> </w:t>
      </w:r>
      <w:r>
        <w:rPr>
          <w:rFonts w:ascii="Times New Roman" w:hAnsi="Times New Roman"/>
          <w:bCs/>
        </w:rPr>
        <w:t xml:space="preserve"> </w:t>
      </w:r>
      <w:r w:rsidRPr="00C77EB2">
        <w:rPr>
          <w:rFonts w:ascii="Times New Roman" w:hAnsi="Times New Roman"/>
          <w:bCs/>
        </w:rPr>
        <w:t>сельского</w:t>
      </w:r>
      <w:r>
        <w:rPr>
          <w:rFonts w:ascii="Times New Roman" w:hAnsi="Times New Roman"/>
          <w:bCs/>
        </w:rPr>
        <w:t xml:space="preserve"> </w:t>
      </w:r>
      <w:r w:rsidRPr="00C77EB2">
        <w:rPr>
          <w:rFonts w:ascii="Times New Roman" w:hAnsi="Times New Roman"/>
          <w:bCs/>
        </w:rPr>
        <w:t xml:space="preserve"> поселения </w:t>
      </w:r>
      <w:r>
        <w:rPr>
          <w:rFonts w:ascii="Times New Roman" w:hAnsi="Times New Roman"/>
          <w:bCs/>
        </w:rPr>
        <w:t xml:space="preserve"> </w:t>
      </w:r>
      <w:r w:rsidRPr="00C77EB2">
        <w:rPr>
          <w:rFonts w:ascii="Times New Roman" w:hAnsi="Times New Roman"/>
          <w:bCs/>
        </w:rPr>
        <w:t>«Иоссер»</w:t>
      </w:r>
      <w:r>
        <w:rPr>
          <w:rFonts w:ascii="Times New Roman" w:hAnsi="Times New Roman"/>
          <w:bCs/>
        </w:rPr>
        <w:t xml:space="preserve"> </w:t>
      </w:r>
      <w:r w:rsidRPr="00C77EB2">
        <w:rPr>
          <w:rFonts w:ascii="Times New Roman" w:hAnsi="Times New Roman"/>
          <w:bCs/>
        </w:rPr>
        <w:t xml:space="preserve"> от 31.10.2013. № 3-9/4 «Об утверждении Положения о маневренном жилищном фонде муниципального образования сельского поселения «Иоссер», </w:t>
      </w:r>
      <w:r w:rsidRPr="00C77EB2">
        <w:rPr>
          <w:rFonts w:cs="Courier New"/>
          <w:bCs/>
        </w:rPr>
        <w:t>-</w:t>
      </w:r>
    </w:p>
    <w:p w:rsidR="00015B07" w:rsidRPr="00C77EB2" w:rsidRDefault="00015B07" w:rsidP="00015B07">
      <w:pPr>
        <w:suppressAutoHyphens/>
        <w:jc w:val="both"/>
        <w:rPr>
          <w:rFonts w:ascii="Times New Roman" w:hAnsi="Times New Roman"/>
          <w:bCs/>
        </w:rPr>
      </w:pPr>
    </w:p>
    <w:p w:rsidR="00015B07" w:rsidRPr="00C77EB2" w:rsidRDefault="00015B07" w:rsidP="00015B07">
      <w:pPr>
        <w:suppressAutoHyphens/>
        <w:jc w:val="both"/>
        <w:rPr>
          <w:rFonts w:ascii="Times New Roman" w:hAnsi="Times New Roman"/>
          <w:b/>
          <w:bCs/>
        </w:rPr>
      </w:pPr>
      <w:r w:rsidRPr="00C77EB2">
        <w:rPr>
          <w:rFonts w:ascii="Times New Roman" w:hAnsi="Times New Roman"/>
          <w:b/>
          <w:bCs/>
        </w:rPr>
        <w:t>ПОСТАНОВЛЯЮ:</w:t>
      </w:r>
    </w:p>
    <w:p w:rsidR="00015B07" w:rsidRPr="00C77EB2" w:rsidRDefault="00015B07" w:rsidP="00015B07">
      <w:pPr>
        <w:suppressAutoHyphens/>
        <w:jc w:val="both"/>
        <w:rPr>
          <w:rFonts w:ascii="Times New Roman" w:hAnsi="Times New Roman"/>
          <w:b/>
          <w:bCs/>
        </w:rPr>
      </w:pPr>
    </w:p>
    <w:p w:rsidR="00015B07" w:rsidRPr="00C77EB2" w:rsidRDefault="00015B07" w:rsidP="00015B07">
      <w:pPr>
        <w:numPr>
          <w:ilvl w:val="0"/>
          <w:numId w:val="1"/>
        </w:numPr>
        <w:suppressAutoHyphens/>
        <w:jc w:val="both"/>
        <w:rPr>
          <w:rFonts w:ascii="Times New Roman" w:hAnsi="Times New Roman"/>
          <w:bCs/>
        </w:rPr>
      </w:pPr>
      <w:r w:rsidRPr="00C77EB2">
        <w:rPr>
          <w:rFonts w:ascii="Times New Roman" w:hAnsi="Times New Roman"/>
          <w:bCs/>
        </w:rPr>
        <w:t>Утвердить Положение о порядке управления многоквартирными домами маневренного жилищного фонда, все помещения в которых находятся в собственности сельского поселения «Иоссер» согласно приложению.</w:t>
      </w:r>
    </w:p>
    <w:p w:rsidR="00015B07" w:rsidRPr="00C77EB2" w:rsidRDefault="00015B07" w:rsidP="00015B07">
      <w:pPr>
        <w:suppressAutoHyphens/>
        <w:ind w:left="720"/>
        <w:jc w:val="both"/>
        <w:rPr>
          <w:rFonts w:ascii="Times New Roman" w:hAnsi="Times New Roman"/>
          <w:bCs/>
        </w:rPr>
      </w:pPr>
    </w:p>
    <w:p w:rsidR="00015B07" w:rsidRPr="00C77EB2" w:rsidRDefault="00015B07" w:rsidP="00015B07">
      <w:pPr>
        <w:numPr>
          <w:ilvl w:val="0"/>
          <w:numId w:val="1"/>
        </w:numPr>
        <w:suppressAutoHyphens/>
        <w:jc w:val="both"/>
        <w:rPr>
          <w:rFonts w:ascii="Times New Roman" w:hAnsi="Times New Roman"/>
          <w:bCs/>
        </w:rPr>
      </w:pPr>
      <w:r w:rsidRPr="00C77EB2">
        <w:rPr>
          <w:rFonts w:ascii="Times New Roman" w:hAnsi="Times New Roman"/>
          <w:bCs/>
        </w:rPr>
        <w:t>Контроль исполнения настоящего постановления оставляю за собой.</w:t>
      </w:r>
    </w:p>
    <w:p w:rsidR="00015B07" w:rsidRDefault="00015B07" w:rsidP="00015B07">
      <w:pPr>
        <w:suppressAutoHyphens/>
        <w:rPr>
          <w:rFonts w:ascii="Times New Roman" w:hAnsi="Times New Roman"/>
          <w:b/>
          <w:bCs/>
        </w:rPr>
      </w:pPr>
    </w:p>
    <w:p w:rsidR="00015B07" w:rsidRPr="00C77EB2" w:rsidRDefault="00015B07" w:rsidP="00015B07">
      <w:pPr>
        <w:suppressAutoHyphens/>
        <w:rPr>
          <w:rFonts w:ascii="Times New Roman" w:hAnsi="Times New Roman"/>
          <w:b/>
          <w:bCs/>
        </w:rPr>
      </w:pPr>
      <w:r w:rsidRPr="00C77EB2">
        <w:rPr>
          <w:rFonts w:ascii="Times New Roman" w:hAnsi="Times New Roman"/>
          <w:b/>
          <w:bCs/>
        </w:rPr>
        <w:t xml:space="preserve">            </w:t>
      </w:r>
    </w:p>
    <w:p w:rsidR="00015B07" w:rsidRPr="00C77EB2" w:rsidRDefault="00015B07" w:rsidP="00015B07">
      <w:pPr>
        <w:suppressAutoHyphens/>
        <w:rPr>
          <w:rFonts w:ascii="Times New Roman" w:hAnsi="Times New Roman"/>
          <w:b/>
          <w:bCs/>
        </w:rPr>
      </w:pPr>
    </w:p>
    <w:p w:rsidR="00015B07" w:rsidRPr="00C77EB2" w:rsidRDefault="00015B07" w:rsidP="00015B07">
      <w:pPr>
        <w:suppressAutoHyphens/>
        <w:jc w:val="both"/>
        <w:rPr>
          <w:rFonts w:ascii="Times New Roman" w:hAnsi="Times New Roman"/>
          <w:bCs/>
        </w:rPr>
      </w:pPr>
      <w:r w:rsidRPr="00C77EB2">
        <w:rPr>
          <w:rFonts w:ascii="Times New Roman" w:hAnsi="Times New Roman"/>
          <w:bCs/>
        </w:rPr>
        <w:t xml:space="preserve">            </w:t>
      </w:r>
    </w:p>
    <w:p w:rsidR="00015B07" w:rsidRPr="00C77EB2" w:rsidRDefault="00015B07" w:rsidP="00015B07">
      <w:pPr>
        <w:suppressAutoHyphens/>
        <w:jc w:val="both"/>
        <w:rPr>
          <w:rFonts w:ascii="Times New Roman" w:hAnsi="Times New Roman"/>
          <w:bCs/>
        </w:rPr>
      </w:pPr>
      <w:r w:rsidRPr="00C77EB2">
        <w:rPr>
          <w:rFonts w:ascii="Times New Roman" w:hAnsi="Times New Roman"/>
          <w:bCs/>
        </w:rPr>
        <w:t>Глава сельского поселения «</w:t>
      </w:r>
      <w:proofErr w:type="gramStart"/>
      <w:r w:rsidRPr="00C77EB2">
        <w:rPr>
          <w:rFonts w:ascii="Times New Roman" w:hAnsi="Times New Roman"/>
          <w:bCs/>
        </w:rPr>
        <w:t xml:space="preserve">Иоссер»   </w:t>
      </w:r>
      <w:proofErr w:type="gramEnd"/>
      <w:r w:rsidRPr="00C77EB2">
        <w:rPr>
          <w:rFonts w:ascii="Times New Roman" w:hAnsi="Times New Roman"/>
          <w:bCs/>
        </w:rPr>
        <w:t xml:space="preserve">                                          Е.В. Гусак</w:t>
      </w:r>
    </w:p>
    <w:p w:rsidR="00015B07" w:rsidRDefault="00015B07" w:rsidP="00015B07">
      <w:pPr>
        <w:suppressAutoHyphens/>
        <w:rPr>
          <w:rFonts w:ascii="Times New Roman" w:hAnsi="Times New Roman"/>
          <w:sz w:val="22"/>
          <w:szCs w:val="22"/>
        </w:rPr>
      </w:pPr>
    </w:p>
    <w:p w:rsidR="00015B07" w:rsidRDefault="00015B07" w:rsidP="00015B07">
      <w:pPr>
        <w:suppressAutoHyphens/>
        <w:rPr>
          <w:rFonts w:ascii="Times New Roman" w:hAnsi="Times New Roman"/>
          <w:sz w:val="22"/>
          <w:szCs w:val="22"/>
        </w:rPr>
      </w:pPr>
    </w:p>
    <w:p w:rsidR="00015B07" w:rsidRDefault="00015B07" w:rsidP="00015B07">
      <w:pPr>
        <w:suppressAutoHyphens/>
        <w:rPr>
          <w:rFonts w:ascii="Times New Roman" w:hAnsi="Times New Roman"/>
          <w:sz w:val="22"/>
          <w:szCs w:val="22"/>
        </w:rPr>
      </w:pPr>
    </w:p>
    <w:p w:rsidR="00015B07" w:rsidRDefault="00015B07" w:rsidP="00015B07">
      <w:pPr>
        <w:suppressAutoHyphens/>
        <w:rPr>
          <w:rFonts w:ascii="Times New Roman" w:hAnsi="Times New Roman"/>
          <w:sz w:val="22"/>
          <w:szCs w:val="22"/>
        </w:rPr>
      </w:pPr>
    </w:p>
    <w:p w:rsidR="00015B07" w:rsidRDefault="00015B07" w:rsidP="00015B07">
      <w:pPr>
        <w:suppressAutoHyphens/>
        <w:rPr>
          <w:rFonts w:ascii="Times New Roman" w:hAnsi="Times New Roman"/>
          <w:sz w:val="22"/>
          <w:szCs w:val="22"/>
        </w:rPr>
      </w:pPr>
    </w:p>
    <w:p w:rsidR="00015B07" w:rsidRDefault="00015B07" w:rsidP="00015B07">
      <w:pPr>
        <w:suppressAutoHyphens/>
        <w:rPr>
          <w:rFonts w:ascii="Times New Roman" w:hAnsi="Times New Roman"/>
          <w:sz w:val="22"/>
          <w:szCs w:val="22"/>
        </w:rPr>
      </w:pPr>
    </w:p>
    <w:p w:rsidR="00015B07" w:rsidRDefault="00015B07" w:rsidP="00015B07">
      <w:pPr>
        <w:suppressAutoHyphens/>
        <w:rPr>
          <w:rFonts w:ascii="Times New Roman" w:hAnsi="Times New Roman"/>
          <w:sz w:val="22"/>
          <w:szCs w:val="22"/>
        </w:rPr>
      </w:pPr>
    </w:p>
    <w:p w:rsidR="00015B07" w:rsidRDefault="00015B07" w:rsidP="00015B07">
      <w:pPr>
        <w:suppressAutoHyphens/>
        <w:rPr>
          <w:rFonts w:ascii="Times New Roman" w:hAnsi="Times New Roman"/>
          <w:sz w:val="22"/>
          <w:szCs w:val="22"/>
        </w:rPr>
      </w:pPr>
    </w:p>
    <w:p w:rsidR="00015B07" w:rsidRDefault="00015B07" w:rsidP="00015B07">
      <w:pPr>
        <w:suppressAutoHyphens/>
        <w:rPr>
          <w:rFonts w:ascii="Times New Roman" w:hAnsi="Times New Roman"/>
          <w:sz w:val="22"/>
          <w:szCs w:val="22"/>
        </w:rPr>
      </w:pPr>
    </w:p>
    <w:p w:rsidR="00015B07" w:rsidRDefault="00015B07" w:rsidP="00015B07">
      <w:pPr>
        <w:suppressAutoHyphens/>
        <w:rPr>
          <w:rFonts w:ascii="Times New Roman" w:hAnsi="Times New Roman"/>
          <w:sz w:val="22"/>
          <w:szCs w:val="22"/>
        </w:rPr>
      </w:pPr>
    </w:p>
    <w:p w:rsidR="00015B07" w:rsidRDefault="00015B07" w:rsidP="00015B07">
      <w:pPr>
        <w:suppressAutoHyphens/>
        <w:jc w:val="right"/>
        <w:rPr>
          <w:rFonts w:ascii="Times New Roman" w:hAnsi="Times New Roman"/>
          <w:sz w:val="24"/>
          <w:szCs w:val="24"/>
        </w:rPr>
      </w:pPr>
      <w:r>
        <w:rPr>
          <w:rFonts w:ascii="Times New Roman" w:hAnsi="Times New Roman"/>
          <w:sz w:val="24"/>
          <w:szCs w:val="24"/>
        </w:rPr>
        <w:t>ПРИЛОЖЕНИЕ</w:t>
      </w:r>
    </w:p>
    <w:p w:rsidR="00015B07" w:rsidRDefault="00015B07" w:rsidP="00015B07">
      <w:pPr>
        <w:suppressAutoHyphens/>
        <w:jc w:val="right"/>
        <w:rPr>
          <w:rFonts w:ascii="Times New Roman" w:hAnsi="Times New Roman"/>
          <w:sz w:val="24"/>
          <w:szCs w:val="24"/>
        </w:rPr>
      </w:pPr>
      <w:r>
        <w:rPr>
          <w:rFonts w:ascii="Times New Roman" w:hAnsi="Times New Roman"/>
          <w:sz w:val="24"/>
          <w:szCs w:val="24"/>
        </w:rPr>
        <w:t>к постановлению администрации</w:t>
      </w:r>
    </w:p>
    <w:p w:rsidR="00015B07" w:rsidRDefault="00015B07" w:rsidP="00015B07">
      <w:pPr>
        <w:suppressAutoHyphens/>
        <w:jc w:val="right"/>
        <w:rPr>
          <w:rFonts w:ascii="Times New Roman" w:hAnsi="Times New Roman"/>
          <w:sz w:val="24"/>
          <w:szCs w:val="24"/>
        </w:rPr>
      </w:pPr>
      <w:r>
        <w:rPr>
          <w:rFonts w:ascii="Times New Roman" w:hAnsi="Times New Roman"/>
          <w:sz w:val="24"/>
          <w:szCs w:val="24"/>
        </w:rPr>
        <w:t>сельского поселения «Иоссер»</w:t>
      </w:r>
    </w:p>
    <w:p w:rsidR="00015B07" w:rsidRDefault="00015B07" w:rsidP="00015B07">
      <w:pPr>
        <w:suppressAutoHyphens/>
        <w:jc w:val="right"/>
        <w:rPr>
          <w:rFonts w:ascii="Times New Roman" w:hAnsi="Times New Roman"/>
          <w:sz w:val="24"/>
          <w:szCs w:val="24"/>
        </w:rPr>
      </w:pPr>
      <w:r>
        <w:rPr>
          <w:rFonts w:ascii="Times New Roman" w:hAnsi="Times New Roman"/>
          <w:sz w:val="24"/>
          <w:szCs w:val="24"/>
        </w:rPr>
        <w:t xml:space="preserve">от </w:t>
      </w:r>
      <w:r>
        <w:rPr>
          <w:rFonts w:ascii="Times New Roman" w:hAnsi="Times New Roman"/>
          <w:sz w:val="24"/>
          <w:szCs w:val="24"/>
          <w:u w:val="single"/>
        </w:rPr>
        <w:t>15.11.2013.</w:t>
      </w:r>
      <w:r>
        <w:rPr>
          <w:rFonts w:ascii="Times New Roman" w:hAnsi="Times New Roman"/>
          <w:sz w:val="24"/>
          <w:szCs w:val="24"/>
        </w:rPr>
        <w:t xml:space="preserve"> № </w:t>
      </w:r>
      <w:r>
        <w:rPr>
          <w:rFonts w:ascii="Times New Roman" w:hAnsi="Times New Roman"/>
          <w:sz w:val="24"/>
          <w:szCs w:val="24"/>
          <w:u w:val="single"/>
        </w:rPr>
        <w:t>57</w:t>
      </w:r>
    </w:p>
    <w:p w:rsidR="00015B07" w:rsidRPr="00013EAA" w:rsidRDefault="00015B07" w:rsidP="00015B07">
      <w:pPr>
        <w:rPr>
          <w:rFonts w:ascii="Times New Roman" w:hAnsi="Times New Roman"/>
          <w:sz w:val="24"/>
          <w:szCs w:val="24"/>
        </w:rPr>
      </w:pPr>
    </w:p>
    <w:p w:rsidR="00015B07" w:rsidRPr="00013EAA" w:rsidRDefault="00015B07" w:rsidP="00015B07">
      <w:pPr>
        <w:rPr>
          <w:rFonts w:ascii="Times New Roman" w:hAnsi="Times New Roman"/>
          <w:sz w:val="24"/>
          <w:szCs w:val="24"/>
        </w:rPr>
      </w:pPr>
    </w:p>
    <w:p w:rsidR="00015B07" w:rsidRDefault="00015B07" w:rsidP="00015B07">
      <w:pPr>
        <w:rPr>
          <w:rFonts w:ascii="Times New Roman" w:hAnsi="Times New Roman"/>
          <w:sz w:val="24"/>
          <w:szCs w:val="24"/>
        </w:rPr>
      </w:pPr>
    </w:p>
    <w:p w:rsidR="00015B07" w:rsidRDefault="00015B07" w:rsidP="00015B07">
      <w:pPr>
        <w:jc w:val="center"/>
        <w:rPr>
          <w:rFonts w:ascii="Times New Roman" w:hAnsi="Times New Roman"/>
          <w:b/>
          <w:sz w:val="24"/>
          <w:szCs w:val="24"/>
        </w:rPr>
      </w:pPr>
      <w:r>
        <w:rPr>
          <w:rFonts w:ascii="Times New Roman" w:hAnsi="Times New Roman"/>
          <w:b/>
          <w:sz w:val="24"/>
          <w:szCs w:val="24"/>
        </w:rPr>
        <w:t>ПОЛОЖЕНИЕ</w:t>
      </w:r>
    </w:p>
    <w:p w:rsidR="00015B07" w:rsidRDefault="00015B07" w:rsidP="00015B07">
      <w:pPr>
        <w:jc w:val="center"/>
        <w:rPr>
          <w:rFonts w:ascii="Times New Roman" w:hAnsi="Times New Roman"/>
          <w:b/>
          <w:sz w:val="24"/>
          <w:szCs w:val="24"/>
        </w:rPr>
      </w:pPr>
      <w:r>
        <w:rPr>
          <w:rFonts w:ascii="Times New Roman" w:hAnsi="Times New Roman"/>
          <w:b/>
          <w:sz w:val="24"/>
          <w:szCs w:val="24"/>
        </w:rPr>
        <w:t>О ПОРЯДКЕ УПРАВЛЕНИЯ МНОГОКВАРТИРНЫМИ ДОМАМИ</w:t>
      </w:r>
    </w:p>
    <w:p w:rsidR="00015B07" w:rsidRDefault="00015B07" w:rsidP="00015B07">
      <w:pPr>
        <w:jc w:val="center"/>
        <w:rPr>
          <w:rFonts w:ascii="Times New Roman" w:hAnsi="Times New Roman"/>
          <w:b/>
          <w:sz w:val="24"/>
          <w:szCs w:val="24"/>
        </w:rPr>
      </w:pPr>
      <w:r>
        <w:rPr>
          <w:rFonts w:ascii="Times New Roman" w:hAnsi="Times New Roman"/>
          <w:b/>
          <w:sz w:val="24"/>
          <w:szCs w:val="24"/>
        </w:rPr>
        <w:t>МАНЕВРЕННОГО ЖИЛИЩНОГО ФОНДА, ВСЕ ПОМЕЩЕНИЯ</w:t>
      </w:r>
    </w:p>
    <w:p w:rsidR="00015B07" w:rsidRDefault="00015B07" w:rsidP="00015B07">
      <w:pPr>
        <w:jc w:val="center"/>
        <w:rPr>
          <w:rFonts w:ascii="Times New Roman" w:hAnsi="Times New Roman"/>
          <w:b/>
          <w:sz w:val="24"/>
          <w:szCs w:val="24"/>
        </w:rPr>
      </w:pPr>
      <w:r>
        <w:rPr>
          <w:rFonts w:ascii="Times New Roman" w:hAnsi="Times New Roman"/>
          <w:b/>
          <w:sz w:val="24"/>
          <w:szCs w:val="24"/>
        </w:rPr>
        <w:t>В КОТОРЫХ НАХОДЯТСЯ В СОБСТВЕННОСТИ СЕЛЬСКОГО</w:t>
      </w:r>
    </w:p>
    <w:p w:rsidR="00015B07" w:rsidRDefault="00015B07" w:rsidP="00015B07">
      <w:pPr>
        <w:jc w:val="center"/>
        <w:rPr>
          <w:rFonts w:ascii="Times New Roman" w:hAnsi="Times New Roman"/>
          <w:b/>
          <w:sz w:val="24"/>
          <w:szCs w:val="24"/>
        </w:rPr>
      </w:pPr>
      <w:r>
        <w:rPr>
          <w:rFonts w:ascii="Times New Roman" w:hAnsi="Times New Roman"/>
          <w:b/>
          <w:sz w:val="24"/>
          <w:szCs w:val="24"/>
        </w:rPr>
        <w:t>ПОСЕЛЕНИЯ «ИОССЕР»</w:t>
      </w:r>
    </w:p>
    <w:p w:rsidR="00015B07" w:rsidRDefault="00015B07" w:rsidP="00015B07">
      <w:pPr>
        <w:jc w:val="center"/>
        <w:rPr>
          <w:rFonts w:ascii="Times New Roman" w:hAnsi="Times New Roman"/>
          <w:b/>
          <w:sz w:val="24"/>
          <w:szCs w:val="24"/>
        </w:rPr>
      </w:pPr>
    </w:p>
    <w:p w:rsidR="00015B07" w:rsidRDefault="00015B07" w:rsidP="00015B07">
      <w:pPr>
        <w:jc w:val="center"/>
        <w:rPr>
          <w:rFonts w:ascii="Times New Roman" w:hAnsi="Times New Roman"/>
          <w:b/>
          <w:sz w:val="24"/>
          <w:szCs w:val="24"/>
        </w:rPr>
      </w:pPr>
      <w:r>
        <w:rPr>
          <w:rFonts w:ascii="Times New Roman" w:hAnsi="Times New Roman"/>
          <w:b/>
          <w:sz w:val="24"/>
          <w:szCs w:val="24"/>
        </w:rPr>
        <w:t>1. Общие положения</w:t>
      </w:r>
    </w:p>
    <w:p w:rsidR="00015B07" w:rsidRDefault="00015B07" w:rsidP="00015B07">
      <w:pPr>
        <w:jc w:val="both"/>
        <w:rPr>
          <w:rFonts w:ascii="Times New Roman" w:hAnsi="Times New Roman"/>
          <w:b/>
          <w:sz w:val="24"/>
          <w:szCs w:val="24"/>
        </w:rPr>
      </w:pPr>
    </w:p>
    <w:p w:rsidR="00015B07" w:rsidRDefault="00015B07" w:rsidP="00015B07">
      <w:pPr>
        <w:jc w:val="both"/>
        <w:rPr>
          <w:rFonts w:ascii="Times New Roman" w:hAnsi="Times New Roman"/>
          <w:sz w:val="24"/>
          <w:szCs w:val="24"/>
        </w:rPr>
      </w:pPr>
      <w:r>
        <w:rPr>
          <w:rFonts w:ascii="Times New Roman" w:hAnsi="Times New Roman"/>
          <w:sz w:val="24"/>
          <w:szCs w:val="24"/>
        </w:rPr>
        <w:t xml:space="preserve">            1.1. Настоящее Положение разработано в целях реализации Жилищного кодекса Российской   Федерации   от   29.12.2004.  № 189-ФЗ, </w:t>
      </w:r>
      <w:proofErr w:type="gramStart"/>
      <w:r>
        <w:rPr>
          <w:rFonts w:ascii="Times New Roman" w:hAnsi="Times New Roman"/>
          <w:sz w:val="24"/>
          <w:szCs w:val="24"/>
        </w:rPr>
        <w:t>Федерального  закона</w:t>
      </w:r>
      <w:proofErr w:type="gramEnd"/>
      <w:r>
        <w:rPr>
          <w:rFonts w:ascii="Times New Roman" w:hAnsi="Times New Roman"/>
          <w:sz w:val="24"/>
          <w:szCs w:val="24"/>
        </w:rPr>
        <w:t xml:space="preserve">  от  06.10.2003. № 131-ФЗ «Об общих принципах организации местного самоуправления в Российской Федерации», Положения о маневренном жилищном фонде муниципального образования сельского поселения «Иоссер», утвержденного решением Совета сельского поселения «Иоссер» от 31.10.2013. № 3-9/4 и устанавливает порядок управления многоквартирными домами маневренного жилищного фонда, все помещения в которых находятся в собственности сельского поселения «Иоссер».</w:t>
      </w:r>
    </w:p>
    <w:p w:rsidR="00015B07" w:rsidRDefault="00015B07" w:rsidP="00015B07">
      <w:pPr>
        <w:jc w:val="both"/>
        <w:rPr>
          <w:rFonts w:ascii="Times New Roman" w:hAnsi="Times New Roman"/>
          <w:sz w:val="24"/>
          <w:szCs w:val="24"/>
        </w:rPr>
      </w:pPr>
      <w:r>
        <w:rPr>
          <w:rFonts w:ascii="Times New Roman" w:hAnsi="Times New Roman"/>
          <w:sz w:val="24"/>
          <w:szCs w:val="24"/>
        </w:rPr>
        <w:t xml:space="preserve">            1.2. Управление многоквартирными домами маневренного жилищного фонда, все помещения в которых находятся в собственности сельского поселения «Иоссер», осуществляется в форме управления таким домом управляющей организацией, выбираемой по результатам открытого конкурса или если такой конкурс в соответствии с законодательством признан не состоявшимся, без проведения такого конкурса.</w:t>
      </w:r>
    </w:p>
    <w:p w:rsidR="00015B07" w:rsidRDefault="00015B07" w:rsidP="00015B07">
      <w:pPr>
        <w:jc w:val="both"/>
        <w:rPr>
          <w:rFonts w:ascii="Times New Roman" w:hAnsi="Times New Roman"/>
          <w:sz w:val="24"/>
          <w:szCs w:val="24"/>
        </w:rPr>
      </w:pPr>
      <w:r>
        <w:rPr>
          <w:rFonts w:ascii="Times New Roman" w:hAnsi="Times New Roman"/>
          <w:sz w:val="24"/>
          <w:szCs w:val="24"/>
        </w:rPr>
        <w:t xml:space="preserve">            Управление многоквартирными домами маневренного жилищного фонда осуществляется в порядке, предусмотренном законодательством и иными нормативными правовыми актами, настоящим Положением и договором управления многоквартирным домом маневренного жилищного фонда.</w:t>
      </w:r>
    </w:p>
    <w:p w:rsidR="00015B07" w:rsidRDefault="00015B07" w:rsidP="00015B07">
      <w:pPr>
        <w:jc w:val="both"/>
        <w:rPr>
          <w:rFonts w:ascii="Times New Roman" w:hAnsi="Times New Roman"/>
          <w:sz w:val="24"/>
          <w:szCs w:val="24"/>
        </w:rPr>
      </w:pPr>
      <w:r>
        <w:rPr>
          <w:rFonts w:ascii="Times New Roman" w:hAnsi="Times New Roman"/>
          <w:sz w:val="24"/>
          <w:szCs w:val="24"/>
        </w:rPr>
        <w:t xml:space="preserve">            Управляющая организация – юридическое лицо независимо от организационно-правовой формы или индивидуальный предприниматель, осуществляющий управление многоквартирным домом маневренного жилищного фонда (далее – Управляющая организация).</w:t>
      </w:r>
    </w:p>
    <w:p w:rsidR="00015B07" w:rsidRDefault="00015B07" w:rsidP="00015B07">
      <w:pPr>
        <w:jc w:val="both"/>
        <w:rPr>
          <w:rFonts w:ascii="Times New Roman" w:hAnsi="Times New Roman"/>
          <w:sz w:val="24"/>
          <w:szCs w:val="24"/>
        </w:rPr>
      </w:pPr>
      <w:r>
        <w:rPr>
          <w:rFonts w:ascii="Times New Roman" w:hAnsi="Times New Roman"/>
          <w:sz w:val="24"/>
          <w:szCs w:val="24"/>
        </w:rPr>
        <w:t xml:space="preserve">            Управляющая организация заключает все договоры с поставщиками коммунальных услуг для их надлежащего предоставления нанимателям жилых помещений маневренного фонда.</w:t>
      </w:r>
    </w:p>
    <w:p w:rsidR="00015B07" w:rsidRDefault="00015B07" w:rsidP="00015B07">
      <w:pPr>
        <w:jc w:val="both"/>
        <w:rPr>
          <w:rFonts w:ascii="Times New Roman" w:hAnsi="Times New Roman"/>
          <w:sz w:val="24"/>
          <w:szCs w:val="24"/>
        </w:rPr>
      </w:pPr>
      <w:r>
        <w:rPr>
          <w:rFonts w:ascii="Times New Roman" w:hAnsi="Times New Roman"/>
          <w:sz w:val="24"/>
          <w:szCs w:val="24"/>
        </w:rPr>
        <w:t xml:space="preserve">            Управление многоквартирными домами маневренного жилищного фонда должно обеспечивать благоприятные и безопасные условия проживания граждан, надлежащее содержание общего имущества в таком многоквартирном доме, решение вопросов пользования указанным имуществом, а также предоставление коммунальных услуг гражданам, проживающим в таком доме.</w:t>
      </w:r>
    </w:p>
    <w:p w:rsidR="00015B07" w:rsidRDefault="00015B07" w:rsidP="00015B07">
      <w:pPr>
        <w:jc w:val="both"/>
        <w:rPr>
          <w:rFonts w:ascii="Times New Roman" w:hAnsi="Times New Roman"/>
          <w:sz w:val="24"/>
          <w:szCs w:val="24"/>
        </w:rPr>
      </w:pPr>
      <w:r>
        <w:rPr>
          <w:rFonts w:ascii="Times New Roman" w:hAnsi="Times New Roman"/>
          <w:sz w:val="24"/>
          <w:szCs w:val="24"/>
        </w:rPr>
        <w:t xml:space="preserve">            1.3. Наниматели жилых помещений в доме маневренного жилищного фонда – граждане, занимающие жилые помещения в доме маневренного жилищного фонда по договорам найма жилых помещений маневренного фонда (далее – Наниматели).</w:t>
      </w:r>
    </w:p>
    <w:p w:rsidR="00015B07" w:rsidRDefault="00015B07" w:rsidP="00015B07">
      <w:pPr>
        <w:jc w:val="both"/>
        <w:rPr>
          <w:rFonts w:ascii="Times New Roman" w:hAnsi="Times New Roman"/>
          <w:sz w:val="24"/>
          <w:szCs w:val="24"/>
        </w:rPr>
      </w:pPr>
      <w:r>
        <w:rPr>
          <w:rFonts w:ascii="Times New Roman" w:hAnsi="Times New Roman"/>
          <w:sz w:val="24"/>
          <w:szCs w:val="24"/>
        </w:rPr>
        <w:t xml:space="preserve">            Наниматели жилых помещений маневренного фонда являются плательщиками платы за жилое помещение (платы за найм) и коммунальные услуги.</w:t>
      </w:r>
    </w:p>
    <w:p w:rsidR="00015B07" w:rsidRDefault="00015B07" w:rsidP="00015B07">
      <w:pPr>
        <w:jc w:val="both"/>
        <w:rPr>
          <w:rFonts w:ascii="Times New Roman" w:hAnsi="Times New Roman"/>
          <w:sz w:val="24"/>
          <w:szCs w:val="24"/>
        </w:rPr>
      </w:pPr>
      <w:r>
        <w:rPr>
          <w:rFonts w:ascii="Times New Roman" w:hAnsi="Times New Roman"/>
          <w:sz w:val="24"/>
          <w:szCs w:val="24"/>
        </w:rPr>
        <w:lastRenderedPageBreak/>
        <w:t xml:space="preserve">            1.4. Администрация сельского поселения «Иоссер» - уполномоченный исполнительный орган, осуществляющий управление муниципальным маневренным жилищным фондом, Наймодатель по договорам найма жилых помещений маневренного фонда (далее – Администрация).</w:t>
      </w:r>
    </w:p>
    <w:p w:rsidR="00015B07" w:rsidRDefault="00015B07" w:rsidP="00015B07">
      <w:pPr>
        <w:jc w:val="both"/>
        <w:rPr>
          <w:rFonts w:ascii="Times New Roman" w:hAnsi="Times New Roman"/>
          <w:sz w:val="24"/>
          <w:szCs w:val="24"/>
        </w:rPr>
      </w:pPr>
    </w:p>
    <w:p w:rsidR="00015B07" w:rsidRDefault="00015B07" w:rsidP="00015B07">
      <w:pPr>
        <w:jc w:val="center"/>
        <w:rPr>
          <w:rFonts w:ascii="Times New Roman" w:hAnsi="Times New Roman"/>
          <w:b/>
          <w:sz w:val="24"/>
          <w:szCs w:val="24"/>
        </w:rPr>
      </w:pPr>
      <w:r>
        <w:rPr>
          <w:rFonts w:ascii="Times New Roman" w:hAnsi="Times New Roman"/>
          <w:b/>
          <w:sz w:val="24"/>
          <w:szCs w:val="24"/>
        </w:rPr>
        <w:t>2. Механизм взаимодействия субъектов</w:t>
      </w:r>
    </w:p>
    <w:p w:rsidR="00015B07" w:rsidRDefault="00015B07" w:rsidP="00015B07">
      <w:pPr>
        <w:jc w:val="center"/>
        <w:rPr>
          <w:rFonts w:ascii="Times New Roman" w:hAnsi="Times New Roman"/>
          <w:b/>
          <w:sz w:val="24"/>
          <w:szCs w:val="24"/>
        </w:rPr>
      </w:pPr>
    </w:p>
    <w:p w:rsidR="00015B07" w:rsidRDefault="00015B07" w:rsidP="00015B07">
      <w:pPr>
        <w:jc w:val="both"/>
        <w:rPr>
          <w:rFonts w:ascii="Times New Roman" w:hAnsi="Times New Roman"/>
          <w:sz w:val="24"/>
          <w:szCs w:val="24"/>
        </w:rPr>
      </w:pPr>
      <w:r>
        <w:rPr>
          <w:rFonts w:ascii="Times New Roman" w:hAnsi="Times New Roman"/>
          <w:sz w:val="24"/>
          <w:szCs w:val="24"/>
        </w:rPr>
        <w:t xml:space="preserve">            2.1. Администрация в установленном порядке предоставляет гражданам жилые помещения дома маневренного фонда по </w:t>
      </w:r>
      <w:proofErr w:type="gramStart"/>
      <w:r>
        <w:rPr>
          <w:rFonts w:ascii="Times New Roman" w:hAnsi="Times New Roman"/>
          <w:sz w:val="24"/>
          <w:szCs w:val="24"/>
        </w:rPr>
        <w:t>договорам  найма</w:t>
      </w:r>
      <w:proofErr w:type="gramEnd"/>
      <w:r>
        <w:rPr>
          <w:rFonts w:ascii="Times New Roman" w:hAnsi="Times New Roman"/>
          <w:sz w:val="24"/>
          <w:szCs w:val="24"/>
        </w:rPr>
        <w:t xml:space="preserve"> жилых помещений маневренного фонда без права передачи нанимателями жилых помещений маневренного фонда в поднаём, аренду.</w:t>
      </w:r>
    </w:p>
    <w:p w:rsidR="00015B07" w:rsidRDefault="00015B07" w:rsidP="00015B07">
      <w:pPr>
        <w:jc w:val="both"/>
        <w:rPr>
          <w:rFonts w:ascii="Times New Roman" w:hAnsi="Times New Roman"/>
          <w:sz w:val="24"/>
          <w:szCs w:val="24"/>
        </w:rPr>
      </w:pPr>
      <w:r>
        <w:rPr>
          <w:rFonts w:ascii="Times New Roman" w:hAnsi="Times New Roman"/>
          <w:sz w:val="24"/>
          <w:szCs w:val="24"/>
        </w:rPr>
        <w:t xml:space="preserve">            При вселении или освобождении нанимателя из занимаемого жилого помещения маневренного фонда передаточные акты жилых помещений маневренного фонда подписываются уполномоченным представителем администрации. Копии указанных передаточных актов направляются Управляющей организации для учёта плательщиков коммунальных услуг.</w:t>
      </w:r>
    </w:p>
    <w:p w:rsidR="00015B07" w:rsidRDefault="00015B07" w:rsidP="00015B07">
      <w:pPr>
        <w:jc w:val="both"/>
        <w:rPr>
          <w:rFonts w:ascii="Times New Roman" w:hAnsi="Times New Roman"/>
          <w:sz w:val="24"/>
          <w:szCs w:val="24"/>
        </w:rPr>
      </w:pPr>
      <w:r>
        <w:rPr>
          <w:rFonts w:ascii="Times New Roman" w:hAnsi="Times New Roman"/>
          <w:sz w:val="24"/>
          <w:szCs w:val="24"/>
        </w:rPr>
        <w:t xml:space="preserve">            2.2. Наниматели жилых помещений маневренного фонда обязаны:</w:t>
      </w:r>
    </w:p>
    <w:p w:rsidR="00015B07" w:rsidRDefault="00015B07" w:rsidP="00015B07">
      <w:pPr>
        <w:jc w:val="both"/>
        <w:rPr>
          <w:rFonts w:ascii="Times New Roman" w:hAnsi="Times New Roman"/>
          <w:sz w:val="24"/>
          <w:szCs w:val="24"/>
        </w:rPr>
      </w:pPr>
      <w:r>
        <w:rPr>
          <w:rFonts w:ascii="Times New Roman" w:hAnsi="Times New Roman"/>
          <w:sz w:val="24"/>
          <w:szCs w:val="24"/>
        </w:rPr>
        <w:t xml:space="preserve">            </w:t>
      </w:r>
      <w:r>
        <w:rPr>
          <w:rFonts w:cs="Courier New"/>
          <w:sz w:val="24"/>
          <w:szCs w:val="24"/>
        </w:rPr>
        <w:t>-</w:t>
      </w:r>
      <w:r>
        <w:rPr>
          <w:rFonts w:ascii="Times New Roman" w:hAnsi="Times New Roman"/>
          <w:sz w:val="24"/>
          <w:szCs w:val="24"/>
        </w:rPr>
        <w:t xml:space="preserve"> соблюдать установленный порядок проживания в доме маневренного фонда, условия договора найма жилого помещения маневренного фонда;</w:t>
      </w:r>
    </w:p>
    <w:p w:rsidR="00015B07" w:rsidRDefault="00015B07" w:rsidP="00015B07">
      <w:pPr>
        <w:jc w:val="both"/>
        <w:rPr>
          <w:rFonts w:ascii="Times New Roman" w:hAnsi="Times New Roman"/>
          <w:sz w:val="24"/>
          <w:szCs w:val="24"/>
        </w:rPr>
      </w:pPr>
      <w:r>
        <w:rPr>
          <w:rFonts w:ascii="Times New Roman" w:hAnsi="Times New Roman"/>
          <w:sz w:val="24"/>
          <w:szCs w:val="24"/>
        </w:rPr>
        <w:t xml:space="preserve">            </w:t>
      </w:r>
      <w:r>
        <w:rPr>
          <w:rFonts w:cs="Courier New"/>
          <w:sz w:val="24"/>
          <w:szCs w:val="24"/>
        </w:rPr>
        <w:t>-</w:t>
      </w:r>
      <w:r>
        <w:rPr>
          <w:rFonts w:ascii="Times New Roman" w:hAnsi="Times New Roman"/>
          <w:sz w:val="24"/>
          <w:szCs w:val="24"/>
        </w:rPr>
        <w:t xml:space="preserve"> использовать жилое помещение по назначению и в пределах, которые установлены жилищным законодательством;</w:t>
      </w:r>
    </w:p>
    <w:p w:rsidR="00015B07" w:rsidRDefault="00015B07" w:rsidP="00015B07">
      <w:pPr>
        <w:jc w:val="both"/>
        <w:rPr>
          <w:rFonts w:ascii="Times New Roman" w:hAnsi="Times New Roman"/>
          <w:sz w:val="24"/>
          <w:szCs w:val="24"/>
        </w:rPr>
      </w:pPr>
      <w:r>
        <w:rPr>
          <w:rFonts w:ascii="Times New Roman" w:hAnsi="Times New Roman"/>
          <w:sz w:val="24"/>
          <w:szCs w:val="24"/>
        </w:rPr>
        <w:t xml:space="preserve">            </w:t>
      </w:r>
      <w:r>
        <w:rPr>
          <w:rFonts w:cs="Courier New"/>
          <w:sz w:val="24"/>
          <w:szCs w:val="24"/>
        </w:rPr>
        <w:t>-</w:t>
      </w:r>
      <w:r>
        <w:rPr>
          <w:rFonts w:ascii="Times New Roman" w:hAnsi="Times New Roman"/>
          <w:sz w:val="24"/>
          <w:szCs w:val="24"/>
        </w:rPr>
        <w:t xml:space="preserve"> обеспечивать сохранность жилого помещения, поддерживать его надлежащее состояние;</w:t>
      </w:r>
    </w:p>
    <w:p w:rsidR="00015B07" w:rsidRDefault="00015B07" w:rsidP="00015B07">
      <w:pPr>
        <w:jc w:val="both"/>
        <w:rPr>
          <w:rFonts w:ascii="Times New Roman" w:hAnsi="Times New Roman"/>
          <w:sz w:val="24"/>
          <w:szCs w:val="24"/>
        </w:rPr>
      </w:pPr>
      <w:r>
        <w:rPr>
          <w:rFonts w:ascii="Times New Roman" w:hAnsi="Times New Roman"/>
          <w:sz w:val="24"/>
          <w:szCs w:val="24"/>
        </w:rPr>
        <w:t xml:space="preserve">            </w:t>
      </w:r>
      <w:r>
        <w:rPr>
          <w:rFonts w:cs="Courier New"/>
          <w:sz w:val="24"/>
          <w:szCs w:val="24"/>
        </w:rPr>
        <w:t xml:space="preserve">- </w:t>
      </w:r>
      <w:r>
        <w:rPr>
          <w:rFonts w:ascii="Times New Roman" w:hAnsi="Times New Roman"/>
          <w:sz w:val="24"/>
          <w:szCs w:val="24"/>
        </w:rPr>
        <w:t>своевременно осуществлять плату за пользование жилым помещением (плату за наём); плату за содержание и ремонт жилого помещения, включающую в себя плату за услуги и работы по управлению многоквартирным домом, содержанию и общему ремонту общего имущества в многоквартирном доме, в том числе за электроснабжение и общий ремонт проводки мест общего пользования и плату за коммунальные услуги, в том числе за электроснабжение;</w:t>
      </w:r>
    </w:p>
    <w:p w:rsidR="00015B07" w:rsidRDefault="00015B07" w:rsidP="00015B07">
      <w:pPr>
        <w:jc w:val="both"/>
        <w:rPr>
          <w:rFonts w:ascii="Times New Roman" w:hAnsi="Times New Roman"/>
          <w:sz w:val="24"/>
          <w:szCs w:val="24"/>
        </w:rPr>
      </w:pPr>
      <w:r>
        <w:rPr>
          <w:rFonts w:ascii="Times New Roman" w:hAnsi="Times New Roman"/>
          <w:sz w:val="24"/>
          <w:szCs w:val="24"/>
        </w:rPr>
        <w:t xml:space="preserve">            </w:t>
      </w:r>
      <w:r>
        <w:rPr>
          <w:rFonts w:cs="Courier New"/>
          <w:sz w:val="24"/>
          <w:szCs w:val="24"/>
        </w:rPr>
        <w:t>-</w:t>
      </w:r>
      <w:r>
        <w:rPr>
          <w:rFonts w:ascii="Times New Roman" w:hAnsi="Times New Roman"/>
          <w:sz w:val="24"/>
          <w:szCs w:val="24"/>
        </w:rPr>
        <w:t xml:space="preserve"> исполнять иные обязанности в соответствии с правовыми актами и договором найма жилого помещения маневренного фонда.</w:t>
      </w:r>
    </w:p>
    <w:p w:rsidR="00015B07" w:rsidRDefault="00015B07" w:rsidP="00015B07">
      <w:pPr>
        <w:jc w:val="both"/>
        <w:rPr>
          <w:rFonts w:ascii="Times New Roman" w:hAnsi="Times New Roman"/>
          <w:sz w:val="24"/>
          <w:szCs w:val="24"/>
        </w:rPr>
      </w:pPr>
      <w:r>
        <w:rPr>
          <w:rFonts w:ascii="Times New Roman" w:hAnsi="Times New Roman"/>
          <w:sz w:val="24"/>
          <w:szCs w:val="24"/>
        </w:rPr>
        <w:t xml:space="preserve">            2.3. Администрация:</w:t>
      </w:r>
    </w:p>
    <w:p w:rsidR="00015B07" w:rsidRDefault="00015B07" w:rsidP="00015B07">
      <w:pPr>
        <w:jc w:val="both"/>
        <w:rPr>
          <w:rFonts w:ascii="Times New Roman" w:hAnsi="Times New Roman"/>
          <w:sz w:val="24"/>
          <w:szCs w:val="24"/>
        </w:rPr>
      </w:pPr>
      <w:r>
        <w:rPr>
          <w:rFonts w:ascii="Times New Roman" w:hAnsi="Times New Roman"/>
          <w:sz w:val="24"/>
          <w:szCs w:val="24"/>
        </w:rPr>
        <w:t xml:space="preserve">            </w:t>
      </w:r>
      <w:r>
        <w:rPr>
          <w:rFonts w:cs="Courier New"/>
          <w:sz w:val="24"/>
          <w:szCs w:val="24"/>
        </w:rPr>
        <w:t xml:space="preserve">- </w:t>
      </w:r>
      <w:r>
        <w:rPr>
          <w:rFonts w:ascii="Times New Roman" w:hAnsi="Times New Roman"/>
          <w:sz w:val="24"/>
          <w:szCs w:val="24"/>
        </w:rPr>
        <w:t>осуществляет контроль за порядком проживания;</w:t>
      </w:r>
    </w:p>
    <w:p w:rsidR="00015B07" w:rsidRDefault="00015B07" w:rsidP="00015B07">
      <w:pPr>
        <w:jc w:val="both"/>
        <w:rPr>
          <w:rFonts w:ascii="Times New Roman" w:hAnsi="Times New Roman"/>
          <w:sz w:val="24"/>
          <w:szCs w:val="24"/>
        </w:rPr>
      </w:pPr>
      <w:r>
        <w:rPr>
          <w:rFonts w:ascii="Times New Roman" w:hAnsi="Times New Roman"/>
          <w:sz w:val="24"/>
          <w:szCs w:val="24"/>
        </w:rPr>
        <w:t xml:space="preserve">            </w:t>
      </w:r>
      <w:r>
        <w:rPr>
          <w:rFonts w:cs="Courier New"/>
          <w:sz w:val="24"/>
          <w:szCs w:val="24"/>
        </w:rPr>
        <w:t>-</w:t>
      </w:r>
      <w:r>
        <w:rPr>
          <w:rFonts w:ascii="Times New Roman" w:hAnsi="Times New Roman"/>
          <w:sz w:val="24"/>
          <w:szCs w:val="24"/>
        </w:rPr>
        <w:t xml:space="preserve">  </w:t>
      </w:r>
      <w:proofErr w:type="gramStart"/>
      <w:r>
        <w:rPr>
          <w:rFonts w:ascii="Times New Roman" w:hAnsi="Times New Roman"/>
          <w:sz w:val="24"/>
          <w:szCs w:val="24"/>
        </w:rPr>
        <w:t>ведёт  учёт</w:t>
      </w:r>
      <w:proofErr w:type="gramEnd"/>
      <w:r>
        <w:rPr>
          <w:rFonts w:ascii="Times New Roman" w:hAnsi="Times New Roman"/>
          <w:sz w:val="24"/>
          <w:szCs w:val="24"/>
        </w:rPr>
        <w:t xml:space="preserve"> нанимателей жилых помещений маневренного фонда и членов их семей;</w:t>
      </w:r>
    </w:p>
    <w:p w:rsidR="00015B07" w:rsidRDefault="00015B07" w:rsidP="00015B07">
      <w:pPr>
        <w:jc w:val="both"/>
        <w:rPr>
          <w:rFonts w:ascii="Times New Roman" w:hAnsi="Times New Roman"/>
          <w:sz w:val="24"/>
          <w:szCs w:val="24"/>
        </w:rPr>
      </w:pPr>
      <w:r>
        <w:rPr>
          <w:rFonts w:ascii="Times New Roman" w:hAnsi="Times New Roman"/>
          <w:sz w:val="24"/>
          <w:szCs w:val="24"/>
        </w:rPr>
        <w:t xml:space="preserve">            </w:t>
      </w:r>
      <w:r>
        <w:rPr>
          <w:rFonts w:cs="Courier New"/>
          <w:sz w:val="24"/>
          <w:szCs w:val="24"/>
        </w:rPr>
        <w:t>-</w:t>
      </w:r>
      <w:r>
        <w:rPr>
          <w:rFonts w:ascii="Times New Roman" w:hAnsi="Times New Roman"/>
          <w:sz w:val="24"/>
          <w:szCs w:val="24"/>
        </w:rPr>
        <w:t xml:space="preserve"> составляет акты о нарушении порядка, сообщает о фактах нарушения порядка проживания нанимателям, выносит соответствующие предупреждения, в том числе о выселении из жилого помещения без предоставления другого жилого помещения;</w:t>
      </w:r>
    </w:p>
    <w:p w:rsidR="00015B07" w:rsidRDefault="00015B07" w:rsidP="00015B07">
      <w:pPr>
        <w:jc w:val="both"/>
        <w:rPr>
          <w:rFonts w:ascii="Times New Roman" w:hAnsi="Times New Roman"/>
          <w:sz w:val="24"/>
          <w:szCs w:val="24"/>
        </w:rPr>
      </w:pPr>
      <w:r>
        <w:rPr>
          <w:rFonts w:ascii="Times New Roman" w:hAnsi="Times New Roman"/>
          <w:sz w:val="24"/>
          <w:szCs w:val="24"/>
        </w:rPr>
        <w:t xml:space="preserve">            </w:t>
      </w:r>
      <w:r>
        <w:rPr>
          <w:rFonts w:cs="Courier New"/>
          <w:sz w:val="24"/>
          <w:szCs w:val="24"/>
        </w:rPr>
        <w:t>-</w:t>
      </w:r>
      <w:r>
        <w:rPr>
          <w:rFonts w:ascii="Times New Roman" w:hAnsi="Times New Roman"/>
          <w:sz w:val="24"/>
          <w:szCs w:val="24"/>
        </w:rPr>
        <w:t xml:space="preserve"> осуществляет контроль оплаты за жилое помещение и коммунальные услуги.</w:t>
      </w:r>
    </w:p>
    <w:p w:rsidR="00015B07" w:rsidRDefault="00015B07" w:rsidP="00015B07">
      <w:pPr>
        <w:jc w:val="both"/>
        <w:rPr>
          <w:rFonts w:ascii="Times New Roman" w:hAnsi="Times New Roman"/>
          <w:sz w:val="24"/>
          <w:szCs w:val="24"/>
        </w:rPr>
      </w:pPr>
      <w:r>
        <w:rPr>
          <w:rFonts w:ascii="Times New Roman" w:hAnsi="Times New Roman"/>
          <w:sz w:val="24"/>
          <w:szCs w:val="24"/>
        </w:rPr>
        <w:t xml:space="preserve">            2.4. Управляющая организация осуществляет надлежащее содержание и ремонт общего имущества в доме маневренного фонда, заключает договоры с поставщиками коммунальных и жилищных услуг и предоставляет коммунальные и жилищные услуги нанимателям жилых помещений в таком доме.</w:t>
      </w:r>
    </w:p>
    <w:p w:rsidR="00015B07" w:rsidRDefault="00015B07" w:rsidP="00015B07">
      <w:pPr>
        <w:jc w:val="both"/>
        <w:rPr>
          <w:rFonts w:ascii="Times New Roman" w:hAnsi="Times New Roman"/>
          <w:sz w:val="24"/>
          <w:szCs w:val="24"/>
        </w:rPr>
      </w:pPr>
      <w:r>
        <w:rPr>
          <w:rFonts w:ascii="Times New Roman" w:hAnsi="Times New Roman"/>
          <w:sz w:val="24"/>
          <w:szCs w:val="24"/>
        </w:rPr>
        <w:t xml:space="preserve">            Плату за оказываемые услуги и выполняемые услуги по надлежащему содержанию и ремонту общего имущества в доме, предоставлению коммунальных услуг нанимателям жилых помещений в доме маневренного фонда по договорам найма жилых помещений маневренного фонда оплачивают наниматели жилых помещений маневренного фонда.</w:t>
      </w:r>
    </w:p>
    <w:p w:rsidR="00015B07" w:rsidRDefault="00015B07" w:rsidP="00015B07">
      <w:pPr>
        <w:jc w:val="both"/>
        <w:rPr>
          <w:rFonts w:ascii="Times New Roman" w:hAnsi="Times New Roman"/>
          <w:sz w:val="24"/>
          <w:szCs w:val="24"/>
        </w:rPr>
      </w:pPr>
      <w:r>
        <w:rPr>
          <w:rFonts w:ascii="Times New Roman" w:hAnsi="Times New Roman"/>
          <w:sz w:val="24"/>
          <w:szCs w:val="24"/>
        </w:rPr>
        <w:t xml:space="preserve">            2.5. Управляющая организация:</w:t>
      </w:r>
    </w:p>
    <w:p w:rsidR="00015B07" w:rsidRDefault="00015B07" w:rsidP="00015B07">
      <w:pPr>
        <w:jc w:val="both"/>
        <w:rPr>
          <w:rFonts w:ascii="Times New Roman" w:hAnsi="Times New Roman"/>
          <w:sz w:val="24"/>
          <w:szCs w:val="24"/>
        </w:rPr>
      </w:pPr>
      <w:r>
        <w:rPr>
          <w:rFonts w:ascii="Times New Roman" w:hAnsi="Times New Roman"/>
          <w:sz w:val="24"/>
          <w:szCs w:val="24"/>
        </w:rPr>
        <w:t xml:space="preserve">            </w:t>
      </w:r>
      <w:r>
        <w:rPr>
          <w:rFonts w:cs="Courier New"/>
          <w:sz w:val="24"/>
          <w:szCs w:val="24"/>
        </w:rPr>
        <w:t>-</w:t>
      </w:r>
      <w:r>
        <w:rPr>
          <w:rFonts w:ascii="Times New Roman" w:hAnsi="Times New Roman"/>
          <w:sz w:val="24"/>
          <w:szCs w:val="24"/>
        </w:rPr>
        <w:t xml:space="preserve"> ежегодно с администрацией производит инвентаризацию маневренного фонда;</w:t>
      </w:r>
    </w:p>
    <w:p w:rsidR="00015B07" w:rsidRDefault="00015B07" w:rsidP="00015B07">
      <w:pPr>
        <w:jc w:val="both"/>
        <w:rPr>
          <w:rFonts w:ascii="Times New Roman" w:hAnsi="Times New Roman"/>
          <w:sz w:val="24"/>
          <w:szCs w:val="24"/>
        </w:rPr>
      </w:pPr>
      <w:r>
        <w:rPr>
          <w:rFonts w:ascii="Times New Roman" w:hAnsi="Times New Roman"/>
          <w:sz w:val="24"/>
          <w:szCs w:val="24"/>
        </w:rPr>
        <w:lastRenderedPageBreak/>
        <w:t xml:space="preserve">            </w:t>
      </w:r>
      <w:r>
        <w:rPr>
          <w:rFonts w:cs="Courier New"/>
          <w:sz w:val="24"/>
          <w:szCs w:val="24"/>
        </w:rPr>
        <w:t>-</w:t>
      </w:r>
      <w:r>
        <w:rPr>
          <w:rFonts w:ascii="Times New Roman" w:hAnsi="Times New Roman"/>
          <w:sz w:val="24"/>
          <w:szCs w:val="24"/>
        </w:rPr>
        <w:t xml:space="preserve"> обеспечивает надлежащую эксплуатацию и бесперебойную работу инженерного оборудования и коммуникаций, своевременный ремонт зданий, входящих в состав маневренного фонда;</w:t>
      </w:r>
    </w:p>
    <w:p w:rsidR="00015B07" w:rsidRDefault="00015B07" w:rsidP="00015B07">
      <w:pPr>
        <w:jc w:val="both"/>
        <w:rPr>
          <w:rFonts w:ascii="Times New Roman" w:hAnsi="Times New Roman"/>
          <w:sz w:val="24"/>
          <w:szCs w:val="24"/>
        </w:rPr>
      </w:pPr>
      <w:r>
        <w:rPr>
          <w:rFonts w:ascii="Times New Roman" w:hAnsi="Times New Roman"/>
          <w:sz w:val="24"/>
          <w:szCs w:val="24"/>
        </w:rPr>
        <w:t xml:space="preserve">            </w:t>
      </w:r>
      <w:r>
        <w:rPr>
          <w:rFonts w:cs="Courier New"/>
          <w:sz w:val="24"/>
          <w:szCs w:val="24"/>
        </w:rPr>
        <w:t>-</w:t>
      </w:r>
      <w:r>
        <w:rPr>
          <w:rFonts w:ascii="Times New Roman" w:hAnsi="Times New Roman"/>
          <w:sz w:val="24"/>
          <w:szCs w:val="24"/>
        </w:rPr>
        <w:t xml:space="preserve"> обеспечивает сохранность домов маневренного фонда, повышение благоустройства придомовых территорий, соблюдение санитарно-гигиенических, экологических и эксплуатационных требований;</w:t>
      </w:r>
    </w:p>
    <w:p w:rsidR="00015B07" w:rsidRDefault="00015B07" w:rsidP="00015B07">
      <w:pPr>
        <w:jc w:val="both"/>
        <w:rPr>
          <w:rFonts w:ascii="Times New Roman" w:hAnsi="Times New Roman"/>
          <w:sz w:val="24"/>
          <w:szCs w:val="24"/>
        </w:rPr>
      </w:pPr>
      <w:r>
        <w:rPr>
          <w:rFonts w:ascii="Times New Roman" w:hAnsi="Times New Roman"/>
          <w:sz w:val="24"/>
          <w:szCs w:val="24"/>
        </w:rPr>
        <w:t xml:space="preserve">            </w:t>
      </w:r>
      <w:r>
        <w:rPr>
          <w:rFonts w:cs="Courier New"/>
          <w:sz w:val="24"/>
          <w:szCs w:val="24"/>
        </w:rPr>
        <w:t>-</w:t>
      </w:r>
      <w:r>
        <w:rPr>
          <w:rFonts w:ascii="Times New Roman" w:hAnsi="Times New Roman"/>
          <w:sz w:val="24"/>
          <w:szCs w:val="24"/>
        </w:rPr>
        <w:t xml:space="preserve"> систематически производит технический осмотр жилых помещений маневренного фонда, профилактическое обслуживание санитарно-технического и иного оборудования;</w:t>
      </w:r>
    </w:p>
    <w:p w:rsidR="00015B07" w:rsidRDefault="00015B07" w:rsidP="00015B07">
      <w:pPr>
        <w:jc w:val="both"/>
        <w:rPr>
          <w:rFonts w:ascii="Times New Roman" w:hAnsi="Times New Roman"/>
          <w:sz w:val="24"/>
          <w:szCs w:val="24"/>
        </w:rPr>
      </w:pPr>
      <w:r>
        <w:rPr>
          <w:rFonts w:ascii="Times New Roman" w:hAnsi="Times New Roman"/>
          <w:sz w:val="24"/>
          <w:szCs w:val="24"/>
        </w:rPr>
        <w:t xml:space="preserve">            </w:t>
      </w:r>
      <w:r>
        <w:rPr>
          <w:rFonts w:cs="Courier New"/>
          <w:sz w:val="24"/>
          <w:szCs w:val="24"/>
        </w:rPr>
        <w:t>-</w:t>
      </w:r>
      <w:r>
        <w:rPr>
          <w:rFonts w:ascii="Times New Roman" w:hAnsi="Times New Roman"/>
          <w:sz w:val="24"/>
          <w:szCs w:val="24"/>
        </w:rPr>
        <w:t xml:space="preserve"> обеспечивает предоставление нанимателям жилых помещений необходимых коммунальных услуг надлежащего качества;</w:t>
      </w:r>
    </w:p>
    <w:p w:rsidR="00015B07" w:rsidRDefault="00015B07" w:rsidP="00015B07">
      <w:pPr>
        <w:jc w:val="both"/>
        <w:rPr>
          <w:rFonts w:ascii="Times New Roman" w:hAnsi="Times New Roman"/>
          <w:sz w:val="24"/>
          <w:szCs w:val="24"/>
        </w:rPr>
      </w:pPr>
      <w:r>
        <w:rPr>
          <w:rFonts w:ascii="Times New Roman" w:hAnsi="Times New Roman"/>
          <w:sz w:val="24"/>
          <w:szCs w:val="24"/>
        </w:rPr>
        <w:t xml:space="preserve">            </w:t>
      </w:r>
      <w:r>
        <w:rPr>
          <w:rFonts w:cs="Courier New"/>
          <w:sz w:val="24"/>
          <w:szCs w:val="24"/>
        </w:rPr>
        <w:t>-</w:t>
      </w:r>
      <w:r>
        <w:rPr>
          <w:rFonts w:ascii="Times New Roman" w:hAnsi="Times New Roman"/>
          <w:sz w:val="24"/>
          <w:szCs w:val="24"/>
        </w:rPr>
        <w:t xml:space="preserve"> осуществляет иные функции в соответствии с правовыми актами и договорами найма жилых помещений маневренного фонда.</w:t>
      </w:r>
    </w:p>
    <w:p w:rsidR="00015B07" w:rsidRDefault="00015B07" w:rsidP="00015B07">
      <w:pPr>
        <w:jc w:val="both"/>
        <w:rPr>
          <w:rFonts w:ascii="Times New Roman" w:hAnsi="Times New Roman"/>
          <w:sz w:val="24"/>
          <w:szCs w:val="24"/>
        </w:rPr>
      </w:pPr>
      <w:r>
        <w:rPr>
          <w:rFonts w:ascii="Times New Roman" w:hAnsi="Times New Roman"/>
          <w:sz w:val="24"/>
          <w:szCs w:val="24"/>
        </w:rPr>
        <w:t xml:space="preserve">            2.6. Администрация:</w:t>
      </w:r>
    </w:p>
    <w:p w:rsidR="00015B07" w:rsidRDefault="00015B07" w:rsidP="00015B07">
      <w:pPr>
        <w:jc w:val="both"/>
        <w:rPr>
          <w:rFonts w:ascii="Times New Roman" w:hAnsi="Times New Roman"/>
          <w:sz w:val="24"/>
          <w:szCs w:val="24"/>
        </w:rPr>
      </w:pPr>
      <w:r>
        <w:rPr>
          <w:rFonts w:ascii="Times New Roman" w:hAnsi="Times New Roman"/>
          <w:sz w:val="24"/>
          <w:szCs w:val="24"/>
        </w:rPr>
        <w:t xml:space="preserve">            </w:t>
      </w:r>
      <w:r>
        <w:rPr>
          <w:rFonts w:cs="Courier New"/>
          <w:sz w:val="24"/>
          <w:szCs w:val="24"/>
        </w:rPr>
        <w:t>-</w:t>
      </w:r>
      <w:r>
        <w:rPr>
          <w:rFonts w:ascii="Times New Roman" w:hAnsi="Times New Roman"/>
          <w:sz w:val="24"/>
          <w:szCs w:val="24"/>
        </w:rPr>
        <w:t xml:space="preserve"> осуществляет контроль за деятельностью Управляющей организации, порядком проживания Нанимателей жилых помещений маневренного фонда;</w:t>
      </w:r>
    </w:p>
    <w:p w:rsidR="00015B07" w:rsidRDefault="00015B07" w:rsidP="00015B07">
      <w:pPr>
        <w:jc w:val="both"/>
        <w:rPr>
          <w:rFonts w:ascii="Times New Roman" w:hAnsi="Times New Roman"/>
          <w:sz w:val="24"/>
          <w:szCs w:val="24"/>
        </w:rPr>
      </w:pPr>
      <w:r>
        <w:rPr>
          <w:rFonts w:ascii="Times New Roman" w:hAnsi="Times New Roman"/>
          <w:sz w:val="24"/>
          <w:szCs w:val="24"/>
        </w:rPr>
        <w:t xml:space="preserve">            </w:t>
      </w:r>
      <w:r>
        <w:rPr>
          <w:rFonts w:cs="Courier New"/>
          <w:sz w:val="24"/>
          <w:szCs w:val="24"/>
        </w:rPr>
        <w:t>-</w:t>
      </w:r>
      <w:r>
        <w:rPr>
          <w:rFonts w:ascii="Times New Roman" w:hAnsi="Times New Roman"/>
          <w:sz w:val="24"/>
          <w:szCs w:val="24"/>
        </w:rPr>
        <w:t xml:space="preserve"> принимает меры по устранению допущенных нарушений со стороны Нанимателей жилых помещений маневренного фонда, Управляющей организации;</w:t>
      </w:r>
    </w:p>
    <w:p w:rsidR="00015B07" w:rsidRDefault="00015B07" w:rsidP="00015B07">
      <w:pPr>
        <w:jc w:val="both"/>
        <w:rPr>
          <w:rFonts w:ascii="Times New Roman" w:hAnsi="Times New Roman"/>
          <w:sz w:val="24"/>
          <w:szCs w:val="24"/>
        </w:rPr>
      </w:pPr>
      <w:r>
        <w:rPr>
          <w:rFonts w:ascii="Times New Roman" w:hAnsi="Times New Roman"/>
          <w:sz w:val="24"/>
          <w:szCs w:val="24"/>
        </w:rPr>
        <w:t xml:space="preserve">            </w:t>
      </w:r>
      <w:r>
        <w:rPr>
          <w:rFonts w:cs="Courier New"/>
          <w:sz w:val="24"/>
          <w:szCs w:val="24"/>
        </w:rPr>
        <w:t>-</w:t>
      </w:r>
      <w:r>
        <w:rPr>
          <w:rFonts w:ascii="Times New Roman" w:hAnsi="Times New Roman"/>
          <w:sz w:val="24"/>
          <w:szCs w:val="24"/>
        </w:rPr>
        <w:t xml:space="preserve"> осуществляет учёт жилых помещений маневренного фонда;</w:t>
      </w:r>
    </w:p>
    <w:p w:rsidR="00015B07" w:rsidRDefault="00015B07" w:rsidP="00015B07">
      <w:pPr>
        <w:jc w:val="both"/>
        <w:rPr>
          <w:rFonts w:ascii="Times New Roman" w:hAnsi="Times New Roman"/>
          <w:sz w:val="24"/>
          <w:szCs w:val="24"/>
        </w:rPr>
      </w:pPr>
      <w:r>
        <w:rPr>
          <w:rFonts w:ascii="Times New Roman" w:hAnsi="Times New Roman"/>
          <w:sz w:val="24"/>
          <w:szCs w:val="24"/>
        </w:rPr>
        <w:t xml:space="preserve">            </w:t>
      </w:r>
      <w:r>
        <w:rPr>
          <w:rFonts w:cs="Courier New"/>
          <w:sz w:val="24"/>
          <w:szCs w:val="24"/>
        </w:rPr>
        <w:t>-</w:t>
      </w:r>
      <w:r>
        <w:rPr>
          <w:rFonts w:ascii="Times New Roman" w:hAnsi="Times New Roman"/>
          <w:sz w:val="24"/>
          <w:szCs w:val="24"/>
        </w:rPr>
        <w:t xml:space="preserve"> предоставляет в установленном порядке жилые помещения маневренного фонда по договорам найма жилого помещения маневренного фонда, в качестве Наймодателя изменяет и расторгает договоры найма жилых помещений маневренного фонда, осуществляет выселение;</w:t>
      </w:r>
    </w:p>
    <w:p w:rsidR="00015B07" w:rsidRDefault="00015B07" w:rsidP="00015B07">
      <w:pPr>
        <w:jc w:val="both"/>
        <w:rPr>
          <w:rFonts w:ascii="Times New Roman" w:hAnsi="Times New Roman"/>
          <w:sz w:val="24"/>
          <w:szCs w:val="24"/>
        </w:rPr>
      </w:pPr>
      <w:r>
        <w:rPr>
          <w:rFonts w:ascii="Times New Roman" w:hAnsi="Times New Roman"/>
          <w:sz w:val="24"/>
          <w:szCs w:val="24"/>
        </w:rPr>
        <w:t xml:space="preserve">            </w:t>
      </w:r>
      <w:r>
        <w:rPr>
          <w:rFonts w:cs="Courier New"/>
          <w:sz w:val="24"/>
          <w:szCs w:val="24"/>
        </w:rPr>
        <w:t>-</w:t>
      </w:r>
      <w:r>
        <w:rPr>
          <w:rFonts w:ascii="Times New Roman" w:hAnsi="Times New Roman"/>
          <w:sz w:val="24"/>
          <w:szCs w:val="24"/>
        </w:rPr>
        <w:t xml:space="preserve"> обеспечивает соблюдение порядка заселения и освобождения жилых помещений маневренного фонда;</w:t>
      </w:r>
    </w:p>
    <w:p w:rsidR="00015B07" w:rsidRDefault="00015B07" w:rsidP="00015B07">
      <w:pPr>
        <w:jc w:val="both"/>
        <w:rPr>
          <w:rFonts w:ascii="Times New Roman" w:hAnsi="Times New Roman"/>
          <w:sz w:val="24"/>
          <w:szCs w:val="24"/>
        </w:rPr>
      </w:pPr>
      <w:r>
        <w:rPr>
          <w:rFonts w:ascii="Times New Roman" w:hAnsi="Times New Roman"/>
          <w:sz w:val="24"/>
          <w:szCs w:val="24"/>
        </w:rPr>
        <w:t xml:space="preserve">            </w:t>
      </w:r>
      <w:r>
        <w:rPr>
          <w:rFonts w:cs="Courier New"/>
          <w:sz w:val="24"/>
          <w:szCs w:val="24"/>
        </w:rPr>
        <w:t>-</w:t>
      </w:r>
      <w:r>
        <w:rPr>
          <w:rFonts w:ascii="Times New Roman" w:hAnsi="Times New Roman"/>
          <w:sz w:val="24"/>
          <w:szCs w:val="24"/>
        </w:rPr>
        <w:t xml:space="preserve"> осуществляет иные полномочия в соответствии с правовыми актами.</w:t>
      </w:r>
    </w:p>
    <w:p w:rsidR="00015B07" w:rsidRDefault="00015B07" w:rsidP="00015B07">
      <w:pPr>
        <w:jc w:val="both"/>
        <w:rPr>
          <w:rFonts w:ascii="Times New Roman" w:hAnsi="Times New Roman"/>
          <w:sz w:val="24"/>
          <w:szCs w:val="24"/>
        </w:rPr>
      </w:pPr>
    </w:p>
    <w:p w:rsidR="00015B07" w:rsidRDefault="00015B07" w:rsidP="00015B07">
      <w:pPr>
        <w:jc w:val="center"/>
        <w:rPr>
          <w:rFonts w:ascii="Times New Roman" w:hAnsi="Times New Roman"/>
          <w:b/>
          <w:sz w:val="24"/>
          <w:szCs w:val="24"/>
        </w:rPr>
      </w:pPr>
      <w:r>
        <w:rPr>
          <w:rFonts w:ascii="Times New Roman" w:hAnsi="Times New Roman"/>
          <w:b/>
          <w:sz w:val="24"/>
          <w:szCs w:val="24"/>
        </w:rPr>
        <w:t>3. Плата за жилое помещение и коммунальные услуги</w:t>
      </w:r>
    </w:p>
    <w:p w:rsidR="00015B07" w:rsidRDefault="00015B07" w:rsidP="00015B07">
      <w:pPr>
        <w:jc w:val="both"/>
        <w:rPr>
          <w:rFonts w:ascii="Times New Roman" w:hAnsi="Times New Roman"/>
          <w:b/>
          <w:sz w:val="24"/>
          <w:szCs w:val="24"/>
        </w:rPr>
      </w:pPr>
    </w:p>
    <w:p w:rsidR="00015B07" w:rsidRDefault="00015B07" w:rsidP="00015B07">
      <w:pPr>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3.1. Наниматели жилых помещений маневренного фонда обязаны своевременно и полностью вносить плату за жилое помещение и коммунальные услуги.</w:t>
      </w:r>
    </w:p>
    <w:p w:rsidR="00015B07" w:rsidRDefault="00015B07" w:rsidP="00015B07">
      <w:pPr>
        <w:jc w:val="both"/>
        <w:rPr>
          <w:rFonts w:ascii="Times New Roman" w:hAnsi="Times New Roman"/>
          <w:sz w:val="24"/>
          <w:szCs w:val="24"/>
        </w:rPr>
      </w:pPr>
      <w:r>
        <w:rPr>
          <w:rFonts w:ascii="Times New Roman" w:hAnsi="Times New Roman"/>
          <w:sz w:val="24"/>
          <w:szCs w:val="24"/>
        </w:rPr>
        <w:t xml:space="preserve">            3.2. Плата за жилое помещение и коммунальные услуги для нанимателя жилого помещения маневренного фонда включает в себя:</w:t>
      </w:r>
    </w:p>
    <w:p w:rsidR="00015B07" w:rsidRDefault="00015B07" w:rsidP="00015B07">
      <w:pPr>
        <w:jc w:val="both"/>
        <w:rPr>
          <w:rFonts w:ascii="Times New Roman" w:hAnsi="Times New Roman"/>
          <w:sz w:val="24"/>
          <w:szCs w:val="24"/>
        </w:rPr>
      </w:pPr>
      <w:r>
        <w:rPr>
          <w:rFonts w:ascii="Times New Roman" w:hAnsi="Times New Roman"/>
          <w:sz w:val="24"/>
          <w:szCs w:val="24"/>
        </w:rPr>
        <w:t xml:space="preserve">            1) плату за пользование жилым помещением (плата за наём);</w:t>
      </w:r>
    </w:p>
    <w:p w:rsidR="00015B07" w:rsidRDefault="00015B07" w:rsidP="00015B07">
      <w:pPr>
        <w:jc w:val="both"/>
        <w:rPr>
          <w:rFonts w:ascii="Times New Roman" w:hAnsi="Times New Roman"/>
          <w:sz w:val="24"/>
          <w:szCs w:val="24"/>
        </w:rPr>
      </w:pPr>
      <w:r>
        <w:rPr>
          <w:rFonts w:ascii="Times New Roman" w:hAnsi="Times New Roman"/>
          <w:sz w:val="24"/>
          <w:szCs w:val="24"/>
        </w:rPr>
        <w:t xml:space="preserve">            2) плату за содержание и ремонт жилого помещения, включающую в себя плату за услуги и работы по управлению многоквартирным домом, содержанию и общему ремонту общего имущества в многоквартирном доме, в том числе за электроснабжение и общий ремонт проводки мест общего пользования;</w:t>
      </w:r>
    </w:p>
    <w:p w:rsidR="00015B07" w:rsidRDefault="00015B07" w:rsidP="00015B07">
      <w:pPr>
        <w:jc w:val="both"/>
        <w:rPr>
          <w:rFonts w:ascii="Times New Roman" w:hAnsi="Times New Roman"/>
          <w:sz w:val="24"/>
          <w:szCs w:val="24"/>
        </w:rPr>
      </w:pPr>
      <w:r>
        <w:rPr>
          <w:rFonts w:ascii="Times New Roman" w:hAnsi="Times New Roman"/>
          <w:sz w:val="24"/>
          <w:szCs w:val="24"/>
        </w:rPr>
        <w:t xml:space="preserve">            3) плату за коммунальные услуги, в том числе за электроснабжение.</w:t>
      </w:r>
    </w:p>
    <w:p w:rsidR="00015B07" w:rsidRDefault="00015B07" w:rsidP="00015B07">
      <w:pPr>
        <w:jc w:val="both"/>
        <w:rPr>
          <w:rFonts w:ascii="Times New Roman" w:hAnsi="Times New Roman"/>
          <w:sz w:val="24"/>
          <w:szCs w:val="24"/>
        </w:rPr>
      </w:pPr>
      <w:r>
        <w:rPr>
          <w:rFonts w:ascii="Times New Roman" w:hAnsi="Times New Roman"/>
          <w:sz w:val="24"/>
          <w:szCs w:val="24"/>
        </w:rPr>
        <w:t xml:space="preserve">            3.3. Плата за коммунальные услуги включает в себя плату за холодное и горячее водоснабжение, водоотведение, электроснабжение, газоснабжение и отопление.</w:t>
      </w:r>
    </w:p>
    <w:p w:rsidR="00015B07" w:rsidRDefault="00015B07" w:rsidP="00015B07">
      <w:pPr>
        <w:jc w:val="both"/>
        <w:rPr>
          <w:rFonts w:ascii="Times New Roman" w:hAnsi="Times New Roman"/>
          <w:sz w:val="24"/>
          <w:szCs w:val="24"/>
        </w:rPr>
      </w:pPr>
      <w:r>
        <w:rPr>
          <w:rFonts w:ascii="Times New Roman" w:hAnsi="Times New Roman"/>
          <w:sz w:val="24"/>
          <w:szCs w:val="24"/>
        </w:rPr>
        <w:t xml:space="preserve">            3.4. Плата за жилое помещение и коммунальные услуги вносится Нанимателем ежемесячно до десятого числа месяца, следующего за истекшим месяцем.</w:t>
      </w:r>
    </w:p>
    <w:p w:rsidR="00015B07" w:rsidRDefault="00015B07" w:rsidP="00015B07">
      <w:pPr>
        <w:jc w:val="both"/>
        <w:rPr>
          <w:rFonts w:ascii="Times New Roman" w:hAnsi="Times New Roman"/>
          <w:sz w:val="24"/>
          <w:szCs w:val="24"/>
        </w:rPr>
      </w:pPr>
      <w:r>
        <w:rPr>
          <w:rFonts w:ascii="Times New Roman" w:hAnsi="Times New Roman"/>
          <w:sz w:val="24"/>
          <w:szCs w:val="24"/>
        </w:rPr>
        <w:t xml:space="preserve">            3.5. Плата за пользование жилым помещением (плата за наём) вносится Наймодателю жилого помещения, плата за содержание и ремонт жилого помещения, а также плата за коммунальные услуги вносятся Управляющей организации.</w:t>
      </w:r>
    </w:p>
    <w:p w:rsidR="00015B07" w:rsidRDefault="00015B07" w:rsidP="00015B07">
      <w:pPr>
        <w:jc w:val="both"/>
        <w:rPr>
          <w:rFonts w:ascii="Times New Roman" w:hAnsi="Times New Roman"/>
          <w:sz w:val="24"/>
          <w:szCs w:val="24"/>
        </w:rPr>
      </w:pPr>
    </w:p>
    <w:p w:rsidR="00015B07" w:rsidRDefault="00015B07" w:rsidP="00015B07">
      <w:pPr>
        <w:jc w:val="center"/>
        <w:rPr>
          <w:rFonts w:ascii="Times New Roman" w:hAnsi="Times New Roman"/>
          <w:b/>
          <w:sz w:val="24"/>
          <w:szCs w:val="24"/>
        </w:rPr>
      </w:pPr>
      <w:r>
        <w:rPr>
          <w:rFonts w:ascii="Times New Roman" w:hAnsi="Times New Roman"/>
          <w:b/>
          <w:sz w:val="24"/>
          <w:szCs w:val="24"/>
        </w:rPr>
        <w:t>4. Рассмотрение вопросов нарушения порядка</w:t>
      </w:r>
    </w:p>
    <w:p w:rsidR="00015B07" w:rsidRDefault="00015B07" w:rsidP="00015B07">
      <w:pPr>
        <w:jc w:val="center"/>
        <w:rPr>
          <w:rFonts w:ascii="Times New Roman" w:hAnsi="Times New Roman"/>
          <w:b/>
          <w:sz w:val="24"/>
          <w:szCs w:val="24"/>
        </w:rPr>
      </w:pPr>
    </w:p>
    <w:p w:rsidR="00015B07" w:rsidRDefault="00015B07" w:rsidP="00015B07">
      <w:pPr>
        <w:jc w:val="both"/>
        <w:rPr>
          <w:rFonts w:ascii="Times New Roman" w:hAnsi="Times New Roman"/>
          <w:sz w:val="24"/>
          <w:szCs w:val="24"/>
        </w:rPr>
      </w:pPr>
      <w:r>
        <w:rPr>
          <w:rFonts w:ascii="Times New Roman" w:hAnsi="Times New Roman"/>
          <w:sz w:val="24"/>
          <w:szCs w:val="24"/>
        </w:rPr>
        <w:t xml:space="preserve">            4.1. Комиссия администрации по вопросам домов маневренного фонда – совещательный орган при администрации сельского поселения «Иоссер», создаваемый в </w:t>
      </w:r>
      <w:r>
        <w:rPr>
          <w:rFonts w:ascii="Times New Roman" w:hAnsi="Times New Roman"/>
          <w:sz w:val="24"/>
          <w:szCs w:val="24"/>
        </w:rPr>
        <w:lastRenderedPageBreak/>
        <w:t>составе представителей администрации поселения, представительного органа поселения, Управляющей организации и рассматривает вопросы:</w:t>
      </w:r>
    </w:p>
    <w:p w:rsidR="00015B07" w:rsidRDefault="00015B07" w:rsidP="00015B07">
      <w:pPr>
        <w:jc w:val="both"/>
        <w:rPr>
          <w:rFonts w:ascii="Times New Roman" w:hAnsi="Times New Roman"/>
          <w:sz w:val="24"/>
          <w:szCs w:val="24"/>
        </w:rPr>
      </w:pPr>
      <w:r>
        <w:rPr>
          <w:rFonts w:ascii="Times New Roman" w:hAnsi="Times New Roman"/>
          <w:sz w:val="24"/>
          <w:szCs w:val="24"/>
        </w:rPr>
        <w:t xml:space="preserve">            </w:t>
      </w:r>
      <w:r>
        <w:rPr>
          <w:rFonts w:cs="Courier New"/>
          <w:sz w:val="24"/>
          <w:szCs w:val="24"/>
        </w:rPr>
        <w:t>-</w:t>
      </w:r>
      <w:r>
        <w:rPr>
          <w:rFonts w:ascii="Times New Roman" w:hAnsi="Times New Roman"/>
          <w:sz w:val="24"/>
          <w:szCs w:val="24"/>
        </w:rPr>
        <w:t xml:space="preserve"> о фактах грубого нарушения порядка проживания Нанимателями жилых помещений маневренного фонда, вынесения предупреждения об устранении нарушения порядка, выселении;</w:t>
      </w:r>
    </w:p>
    <w:p w:rsidR="00015B07" w:rsidRDefault="00015B07" w:rsidP="00015B07">
      <w:pPr>
        <w:jc w:val="both"/>
        <w:rPr>
          <w:rFonts w:ascii="Times New Roman" w:hAnsi="Times New Roman"/>
          <w:sz w:val="24"/>
          <w:szCs w:val="24"/>
        </w:rPr>
      </w:pPr>
      <w:r>
        <w:rPr>
          <w:rFonts w:ascii="Times New Roman" w:hAnsi="Times New Roman"/>
          <w:sz w:val="24"/>
          <w:szCs w:val="24"/>
        </w:rPr>
        <w:t xml:space="preserve">            </w:t>
      </w:r>
      <w:r>
        <w:rPr>
          <w:rFonts w:cs="Courier New"/>
          <w:sz w:val="24"/>
          <w:szCs w:val="24"/>
        </w:rPr>
        <w:t>-</w:t>
      </w:r>
      <w:r>
        <w:rPr>
          <w:rFonts w:ascii="Times New Roman" w:hAnsi="Times New Roman"/>
          <w:sz w:val="24"/>
          <w:szCs w:val="24"/>
        </w:rPr>
        <w:t xml:space="preserve"> вынесения предупреждения о погашении долгов по оплате за жилое помещение и коммунальные услуги и о выселении;</w:t>
      </w:r>
    </w:p>
    <w:p w:rsidR="00015B07" w:rsidRDefault="00015B07" w:rsidP="00015B07">
      <w:pPr>
        <w:jc w:val="both"/>
        <w:rPr>
          <w:rFonts w:ascii="Times New Roman" w:hAnsi="Times New Roman"/>
          <w:sz w:val="24"/>
          <w:szCs w:val="24"/>
        </w:rPr>
      </w:pPr>
      <w:r>
        <w:rPr>
          <w:rFonts w:ascii="Times New Roman" w:hAnsi="Times New Roman"/>
          <w:sz w:val="24"/>
          <w:szCs w:val="24"/>
        </w:rPr>
        <w:t xml:space="preserve">            </w:t>
      </w:r>
      <w:r>
        <w:rPr>
          <w:rFonts w:cs="Courier New"/>
          <w:sz w:val="24"/>
          <w:szCs w:val="24"/>
        </w:rPr>
        <w:t>-</w:t>
      </w:r>
      <w:r>
        <w:rPr>
          <w:rFonts w:ascii="Times New Roman" w:hAnsi="Times New Roman"/>
          <w:sz w:val="24"/>
          <w:szCs w:val="24"/>
        </w:rPr>
        <w:t xml:space="preserve"> иные вопросы.</w:t>
      </w:r>
    </w:p>
    <w:p w:rsidR="00015B07" w:rsidRPr="00962820" w:rsidRDefault="00015B07" w:rsidP="00015B07">
      <w:pPr>
        <w:jc w:val="both"/>
        <w:rPr>
          <w:rFonts w:ascii="Times New Roman" w:hAnsi="Times New Roman"/>
          <w:sz w:val="24"/>
          <w:szCs w:val="24"/>
        </w:rPr>
      </w:pPr>
      <w:r>
        <w:rPr>
          <w:rFonts w:ascii="Times New Roman" w:hAnsi="Times New Roman"/>
          <w:sz w:val="24"/>
          <w:szCs w:val="24"/>
        </w:rPr>
        <w:t xml:space="preserve">            </w:t>
      </w:r>
    </w:p>
    <w:p w:rsidR="00015B07" w:rsidRPr="00B02A9F" w:rsidRDefault="00015B07" w:rsidP="00015B07">
      <w:pPr>
        <w:jc w:val="center"/>
        <w:rPr>
          <w:rFonts w:ascii="Times New Roman" w:hAnsi="Times New Roman"/>
          <w:sz w:val="24"/>
          <w:szCs w:val="24"/>
        </w:rPr>
      </w:pPr>
      <w:r>
        <w:rPr>
          <w:rFonts w:ascii="Times New Roman" w:hAnsi="Times New Roman"/>
          <w:sz w:val="24"/>
          <w:szCs w:val="24"/>
        </w:rPr>
        <w:t>___________________________________</w:t>
      </w:r>
    </w:p>
    <w:p w:rsidR="009479A0" w:rsidRDefault="009479A0"/>
    <w:sectPr w:rsidR="009479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BB22E1"/>
    <w:multiLevelType w:val="hybridMultilevel"/>
    <w:tmpl w:val="D7986866"/>
    <w:lvl w:ilvl="0" w:tplc="B4F81778">
      <w:start w:val="1"/>
      <w:numFmt w:val="decimal"/>
      <w:lvlText w:val="%1."/>
      <w:lvlJc w:val="left"/>
      <w:pPr>
        <w:tabs>
          <w:tab w:val="num" w:pos="1290"/>
        </w:tabs>
        <w:ind w:left="1290" w:hanging="570"/>
      </w:pPr>
      <w:rPr>
        <w:rFonts w:hint="default"/>
        <w:b/>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B07"/>
    <w:rsid w:val="00015B07"/>
    <w:rsid w:val="009479A0"/>
    <w:rsid w:val="00FE09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6F698"/>
  <w15:chartTrackingRefBased/>
  <w15:docId w15:val="{4A21B282-03A5-4837-985F-BBA8D6B16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5B07"/>
    <w:pPr>
      <w:spacing w:after="0" w:line="240" w:lineRule="auto"/>
    </w:pPr>
    <w:rPr>
      <w:rFonts w:ascii="Courier New" w:eastAsia="Times New Roman" w:hAnsi="Courier New" w:cs="Times New Roman"/>
      <w:sz w:val="28"/>
      <w:szCs w:val="28"/>
      <w:lang w:eastAsia="ru-RU"/>
    </w:rPr>
  </w:style>
  <w:style w:type="paragraph" w:styleId="1">
    <w:name w:val="heading 1"/>
    <w:basedOn w:val="a"/>
    <w:next w:val="a"/>
    <w:link w:val="10"/>
    <w:qFormat/>
    <w:rsid w:val="00015B07"/>
    <w:pPr>
      <w:keepNext/>
      <w:tabs>
        <w:tab w:val="left" w:pos="-5812"/>
      </w:tabs>
      <w:overflowPunct w:val="0"/>
      <w:autoSpaceDE w:val="0"/>
      <w:autoSpaceDN w:val="0"/>
      <w:adjustRightInd w:val="0"/>
      <w:spacing w:before="120"/>
      <w:jc w:val="right"/>
      <w:outlineLvl w:val="0"/>
    </w:pPr>
    <w:rPr>
      <w:rFonts w:ascii="Arial" w:hAnsi="Arial"/>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5B07"/>
    <w:rPr>
      <w:rFonts w:ascii="Arial" w:eastAsia="Times New Roman" w:hAnsi="Arial" w:cs="Times New Roman"/>
      <w:sz w:val="24"/>
      <w:szCs w:val="20"/>
      <w:lang w:eastAsia="ru-RU"/>
    </w:rPr>
  </w:style>
  <w:style w:type="paragraph" w:customStyle="1" w:styleId="a3">
    <w:name w:val="Знак"/>
    <w:basedOn w:val="a"/>
    <w:rsid w:val="00015B07"/>
    <w:pPr>
      <w:spacing w:after="160" w:line="240" w:lineRule="exact"/>
    </w:pPr>
    <w:rPr>
      <w:rFonts w:ascii="Verdana" w:hAnsi="Verdana" w:cs="Verdana"/>
      <w:sz w:val="24"/>
      <w:szCs w:val="24"/>
      <w:lang w:val="en-US" w:eastAsia="en-US"/>
    </w:rPr>
  </w:style>
  <w:style w:type="paragraph" w:styleId="a4">
    <w:name w:val="Subtitle"/>
    <w:basedOn w:val="a"/>
    <w:link w:val="a5"/>
    <w:qFormat/>
    <w:rsid w:val="00015B07"/>
    <w:rPr>
      <w:rFonts w:ascii="Times New Roman" w:hAnsi="Times New Roman"/>
      <w:b/>
      <w:sz w:val="20"/>
      <w:szCs w:val="20"/>
    </w:rPr>
  </w:style>
  <w:style w:type="character" w:customStyle="1" w:styleId="a5">
    <w:name w:val="Подзаголовок Знак"/>
    <w:basedOn w:val="a0"/>
    <w:link w:val="a4"/>
    <w:rsid w:val="00015B07"/>
    <w:rPr>
      <w:rFonts w:ascii="Times New Roman" w:eastAsia="Times New Roman" w:hAnsi="Times New Roman" w:cs="Times New Roman"/>
      <w:b/>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1598</Words>
  <Characters>9111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Alieva</dc:creator>
  <cp:keywords/>
  <dc:description/>
  <cp:lastModifiedBy>Alieva</cp:lastModifiedBy>
  <cp:revision>1</cp:revision>
  <dcterms:created xsi:type="dcterms:W3CDTF">2019-08-01T11:16:00Z</dcterms:created>
  <dcterms:modified xsi:type="dcterms:W3CDTF">2019-08-01T11:16:00Z</dcterms:modified>
</cp:coreProperties>
</file>