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09" w:rsidRDefault="00080E09" w:rsidP="00080E0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 xml:space="preserve">                        УТВЕРЖДАЮ</w:t>
      </w:r>
    </w:p>
    <w:p w:rsidR="00080E09" w:rsidRDefault="00080E09" w:rsidP="00080E0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 xml:space="preserve">                                                      Заведующий отделом </w:t>
      </w:r>
      <w:proofErr w:type="gramStart"/>
      <w:r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>физической</w:t>
      </w:r>
      <w:proofErr w:type="gramEnd"/>
      <w:r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 xml:space="preserve"> </w:t>
      </w:r>
    </w:p>
    <w:p w:rsidR="00080E09" w:rsidRDefault="00080E09" w:rsidP="00080E0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 xml:space="preserve">                                              культуры, спорта и туризма</w:t>
      </w:r>
    </w:p>
    <w:p w:rsidR="00080E09" w:rsidRDefault="008E332C" w:rsidP="008E332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 xml:space="preserve">                                                               </w:t>
      </w:r>
      <w:r w:rsidR="00080E09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>администрации МР «Княжпогостский»</w:t>
      </w:r>
    </w:p>
    <w:p w:rsidR="00080E09" w:rsidRDefault="00080E09" w:rsidP="00080E0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 xml:space="preserve">                                                              __________________   Н.О. Булгаков</w:t>
      </w:r>
    </w:p>
    <w:p w:rsidR="00080E09" w:rsidRPr="00080E09" w:rsidRDefault="00080E09" w:rsidP="00080E0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 xml:space="preserve">                                             </w:t>
      </w:r>
      <w:r w:rsidR="00737044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 xml:space="preserve">        «___» _____________ 2015</w:t>
      </w:r>
      <w:r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 xml:space="preserve"> года</w:t>
      </w:r>
    </w:p>
    <w:p w:rsidR="00080E09" w:rsidRDefault="00080E09" w:rsidP="00080E09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 xml:space="preserve">  </w:t>
      </w:r>
    </w:p>
    <w:p w:rsidR="00080E09" w:rsidRDefault="00080E09" w:rsidP="00080E0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080E09" w:rsidRDefault="00080E09" w:rsidP="00080E0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080E09" w:rsidRPr="00080E09" w:rsidRDefault="009E10D8" w:rsidP="00080E0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kern w:val="36"/>
          <w:sz w:val="32"/>
          <w:szCs w:val="32"/>
          <w:lang w:eastAsia="ru-RU"/>
        </w:rPr>
        <w:t>ПОЛОЖЕНИЕ</w:t>
      </w:r>
    </w:p>
    <w:p w:rsidR="00EA52B1" w:rsidRDefault="00080E09" w:rsidP="00080E0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r w:rsidRPr="00080E09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>смотра-</w:t>
      </w:r>
      <w:r w:rsidRPr="00080E09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 xml:space="preserve">конкурса </w:t>
      </w:r>
      <w:r w:rsidR="0064645D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>в номинациях</w:t>
      </w:r>
    </w:p>
    <w:p w:rsidR="00080E09" w:rsidRDefault="00080E09" w:rsidP="00080E0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 xml:space="preserve"> «Лучший спортсмен</w:t>
      </w:r>
      <w:r w:rsidRPr="00080E09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 xml:space="preserve"> года»</w:t>
      </w:r>
      <w:r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>, «Лучший тренер</w:t>
      </w:r>
      <w:r w:rsidRPr="00080E09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 xml:space="preserve"> года»</w:t>
      </w:r>
      <w:r w:rsidR="0064645D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 xml:space="preserve"> </w:t>
      </w:r>
    </w:p>
    <w:p w:rsidR="00DE63C1" w:rsidRDefault="00DE63C1" w:rsidP="00DE63C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EA52B1" w:rsidRPr="00107437" w:rsidRDefault="000F3AF7" w:rsidP="000F3AF7">
      <w:pPr>
        <w:pStyle w:val="21"/>
        <w:numPr>
          <w:ilvl w:val="0"/>
          <w:numId w:val="1"/>
        </w:numPr>
        <w:shd w:val="clear" w:color="auto" w:fill="auto"/>
        <w:tabs>
          <w:tab w:val="left" w:pos="323"/>
        </w:tabs>
        <w:ind w:left="20"/>
        <w:jc w:val="left"/>
        <w:rPr>
          <w:rStyle w:val="20"/>
          <w:bCs/>
          <w:sz w:val="28"/>
          <w:szCs w:val="28"/>
          <w:shd w:val="clear" w:color="auto" w:fill="auto"/>
        </w:rPr>
      </w:pPr>
      <w:r w:rsidRPr="00107437">
        <w:rPr>
          <w:rStyle w:val="20"/>
          <w:bCs/>
          <w:color w:val="000000"/>
          <w:sz w:val="28"/>
          <w:szCs w:val="28"/>
        </w:rPr>
        <w:t>ЦЕЛИ И ЗАДАЧИ.</w:t>
      </w:r>
    </w:p>
    <w:p w:rsidR="00B66805" w:rsidRPr="009E10D8" w:rsidRDefault="00B66805" w:rsidP="00B66805">
      <w:pPr>
        <w:pStyle w:val="21"/>
        <w:shd w:val="clear" w:color="auto" w:fill="auto"/>
        <w:tabs>
          <w:tab w:val="left" w:pos="323"/>
        </w:tabs>
        <w:ind w:left="20"/>
        <w:jc w:val="left"/>
        <w:rPr>
          <w:b w:val="0"/>
          <w:sz w:val="28"/>
          <w:szCs w:val="28"/>
          <w:u w:val="single"/>
        </w:rPr>
      </w:pPr>
    </w:p>
    <w:p w:rsidR="00EA52B1" w:rsidRPr="000F3AF7" w:rsidRDefault="00EA52B1" w:rsidP="00B66805">
      <w:pPr>
        <w:pStyle w:val="a3"/>
        <w:shd w:val="clear" w:color="auto" w:fill="auto"/>
        <w:ind w:left="20" w:firstLine="406"/>
        <w:rPr>
          <w:sz w:val="28"/>
          <w:szCs w:val="28"/>
        </w:rPr>
      </w:pPr>
      <w:r w:rsidRPr="000F3AF7">
        <w:rPr>
          <w:rStyle w:val="1"/>
          <w:color w:val="000000"/>
          <w:sz w:val="28"/>
          <w:szCs w:val="28"/>
        </w:rPr>
        <w:t>Смотр-конкурс</w:t>
      </w:r>
      <w:r w:rsidR="008E332C">
        <w:rPr>
          <w:rStyle w:val="1"/>
          <w:color w:val="000000"/>
          <w:sz w:val="28"/>
          <w:szCs w:val="28"/>
        </w:rPr>
        <w:t xml:space="preserve"> (далее – Конкурс)</w:t>
      </w:r>
      <w:r w:rsidRPr="000F3AF7">
        <w:rPr>
          <w:rStyle w:val="1"/>
          <w:color w:val="000000"/>
          <w:sz w:val="28"/>
          <w:szCs w:val="28"/>
        </w:rPr>
        <w:t xml:space="preserve"> проводится с целью:</w:t>
      </w:r>
    </w:p>
    <w:p w:rsidR="00EA52B1" w:rsidRPr="000F3AF7" w:rsidRDefault="000F3AF7" w:rsidP="000F3AF7">
      <w:pPr>
        <w:pStyle w:val="a3"/>
        <w:shd w:val="clear" w:color="auto" w:fill="auto"/>
        <w:ind w:left="20" w:right="2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EA52B1" w:rsidRPr="000F3AF7">
        <w:rPr>
          <w:rStyle w:val="1"/>
          <w:color w:val="000000"/>
          <w:sz w:val="28"/>
          <w:szCs w:val="28"/>
        </w:rPr>
        <w:t>заинтересованности спортсменов, тренеров-преподавателей в достижении спортивных результатов и привлечения населения к регулярным занятиям спортом;</w:t>
      </w:r>
    </w:p>
    <w:p w:rsidR="00EA52B1" w:rsidRPr="000F3AF7" w:rsidRDefault="000F3AF7" w:rsidP="000F3AF7">
      <w:pPr>
        <w:pStyle w:val="a3"/>
        <w:shd w:val="clear" w:color="auto" w:fill="auto"/>
        <w:tabs>
          <w:tab w:val="left" w:pos="323"/>
        </w:tabs>
        <w:ind w:left="2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EA52B1" w:rsidRPr="000F3AF7">
        <w:rPr>
          <w:rStyle w:val="1"/>
          <w:color w:val="000000"/>
          <w:sz w:val="28"/>
          <w:szCs w:val="28"/>
        </w:rPr>
        <w:t>стимулирования деятельности спортсменов, тренеров;</w:t>
      </w:r>
    </w:p>
    <w:p w:rsidR="00EA52B1" w:rsidRPr="000F3AF7" w:rsidRDefault="000F3AF7" w:rsidP="000F3AF7">
      <w:pPr>
        <w:pStyle w:val="a3"/>
        <w:shd w:val="clear" w:color="auto" w:fill="auto"/>
        <w:tabs>
          <w:tab w:val="left" w:pos="323"/>
        </w:tabs>
        <w:ind w:left="2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EA52B1" w:rsidRPr="000F3AF7">
        <w:rPr>
          <w:rStyle w:val="1"/>
          <w:color w:val="000000"/>
          <w:sz w:val="28"/>
          <w:szCs w:val="28"/>
        </w:rPr>
        <w:t xml:space="preserve">пропаганды </w:t>
      </w:r>
      <w:r w:rsidR="009E10D8">
        <w:rPr>
          <w:rStyle w:val="1"/>
          <w:color w:val="000000"/>
          <w:sz w:val="28"/>
          <w:szCs w:val="28"/>
        </w:rPr>
        <w:t xml:space="preserve">физической культуры и </w:t>
      </w:r>
      <w:r w:rsidR="00EA52B1" w:rsidRPr="000F3AF7">
        <w:rPr>
          <w:rStyle w:val="1"/>
          <w:color w:val="000000"/>
          <w:sz w:val="28"/>
          <w:szCs w:val="28"/>
        </w:rPr>
        <w:t>спорта;</w:t>
      </w:r>
    </w:p>
    <w:p w:rsidR="00EA52B1" w:rsidRPr="000F3AF7" w:rsidRDefault="000F3AF7" w:rsidP="000F3AF7">
      <w:pPr>
        <w:pStyle w:val="a3"/>
        <w:shd w:val="clear" w:color="auto" w:fill="auto"/>
        <w:tabs>
          <w:tab w:val="left" w:pos="323"/>
        </w:tabs>
        <w:ind w:left="2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EA52B1" w:rsidRPr="000F3AF7">
        <w:rPr>
          <w:rStyle w:val="1"/>
          <w:color w:val="000000"/>
          <w:sz w:val="28"/>
          <w:szCs w:val="28"/>
        </w:rPr>
        <w:t>совершенствования учебно-тренировочного процесса;</w:t>
      </w:r>
    </w:p>
    <w:p w:rsidR="00EA52B1" w:rsidRPr="000F3AF7" w:rsidRDefault="000F3AF7" w:rsidP="000F3AF7">
      <w:pPr>
        <w:pStyle w:val="a3"/>
        <w:shd w:val="clear" w:color="auto" w:fill="auto"/>
        <w:spacing w:after="243"/>
        <w:ind w:left="20" w:right="2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EA52B1" w:rsidRPr="000F3AF7">
        <w:rPr>
          <w:rStyle w:val="1"/>
          <w:color w:val="000000"/>
          <w:sz w:val="28"/>
          <w:szCs w:val="28"/>
        </w:rPr>
        <w:t>выявления наиболее эффективных методов подготовки и оздоровления занимающихся.</w:t>
      </w:r>
    </w:p>
    <w:p w:rsidR="00EA52B1" w:rsidRPr="00107437" w:rsidRDefault="00EA52B1" w:rsidP="000F3AF7">
      <w:pPr>
        <w:pStyle w:val="a3"/>
        <w:numPr>
          <w:ilvl w:val="0"/>
          <w:numId w:val="1"/>
        </w:numPr>
        <w:shd w:val="clear" w:color="auto" w:fill="auto"/>
        <w:tabs>
          <w:tab w:val="left" w:pos="323"/>
        </w:tabs>
        <w:spacing w:line="295" w:lineRule="exact"/>
        <w:ind w:left="20"/>
        <w:rPr>
          <w:sz w:val="28"/>
          <w:szCs w:val="28"/>
        </w:rPr>
      </w:pPr>
      <w:r w:rsidRPr="00107437">
        <w:rPr>
          <w:color w:val="000000"/>
          <w:sz w:val="28"/>
          <w:szCs w:val="28"/>
          <w:u w:val="single"/>
        </w:rPr>
        <w:t>РУКОВОДСТВО.</w:t>
      </w:r>
    </w:p>
    <w:p w:rsidR="00B66805" w:rsidRPr="009E10D8" w:rsidRDefault="00B66805" w:rsidP="00B66805">
      <w:pPr>
        <w:pStyle w:val="a3"/>
        <w:shd w:val="clear" w:color="auto" w:fill="auto"/>
        <w:tabs>
          <w:tab w:val="left" w:pos="323"/>
        </w:tabs>
        <w:spacing w:line="295" w:lineRule="exact"/>
        <w:ind w:left="20"/>
        <w:rPr>
          <w:b/>
          <w:sz w:val="28"/>
          <w:szCs w:val="28"/>
        </w:rPr>
      </w:pPr>
    </w:p>
    <w:p w:rsidR="00EA52B1" w:rsidRPr="000F3AF7" w:rsidRDefault="00EA52B1" w:rsidP="00B66805">
      <w:pPr>
        <w:pStyle w:val="a3"/>
        <w:shd w:val="clear" w:color="auto" w:fill="auto"/>
        <w:spacing w:after="240" w:line="295" w:lineRule="exact"/>
        <w:ind w:left="20" w:right="20" w:firstLine="406"/>
        <w:rPr>
          <w:sz w:val="28"/>
          <w:szCs w:val="28"/>
        </w:rPr>
      </w:pPr>
      <w:r w:rsidRPr="000F3AF7">
        <w:rPr>
          <w:rStyle w:val="1"/>
          <w:color w:val="000000"/>
          <w:sz w:val="28"/>
          <w:szCs w:val="28"/>
        </w:rPr>
        <w:t xml:space="preserve">Общее руководство и </w:t>
      </w:r>
      <w:proofErr w:type="gramStart"/>
      <w:r w:rsidRPr="000F3AF7">
        <w:rPr>
          <w:rStyle w:val="1"/>
          <w:color w:val="000000"/>
          <w:sz w:val="28"/>
          <w:szCs w:val="28"/>
        </w:rPr>
        <w:t>контроль за</w:t>
      </w:r>
      <w:proofErr w:type="gramEnd"/>
      <w:r w:rsidRPr="000F3AF7">
        <w:rPr>
          <w:rStyle w:val="1"/>
          <w:color w:val="000000"/>
          <w:sz w:val="28"/>
          <w:szCs w:val="28"/>
        </w:rPr>
        <w:t xml:space="preserve"> проведением Конкурса осуществляет конкурсная комиссия</w:t>
      </w:r>
      <w:r w:rsidR="009E10D8">
        <w:rPr>
          <w:rStyle w:val="1"/>
          <w:color w:val="000000"/>
          <w:sz w:val="28"/>
          <w:szCs w:val="28"/>
        </w:rPr>
        <w:t xml:space="preserve">, которая избирается </w:t>
      </w:r>
      <w:r w:rsidRPr="000F3AF7">
        <w:rPr>
          <w:rStyle w:val="1"/>
          <w:color w:val="000000"/>
          <w:sz w:val="28"/>
          <w:szCs w:val="28"/>
        </w:rPr>
        <w:t>Советом</w:t>
      </w:r>
      <w:r w:rsidR="009E10D8">
        <w:rPr>
          <w:rStyle w:val="1"/>
          <w:color w:val="000000"/>
          <w:sz w:val="28"/>
          <w:szCs w:val="28"/>
        </w:rPr>
        <w:t xml:space="preserve"> тренеров при отделе физической культуры, спорта и туризма МР «Княжпогостский»</w:t>
      </w:r>
      <w:r w:rsidRPr="000F3AF7">
        <w:rPr>
          <w:rStyle w:val="1"/>
          <w:color w:val="000000"/>
          <w:sz w:val="28"/>
          <w:szCs w:val="28"/>
        </w:rPr>
        <w:t>.</w:t>
      </w:r>
    </w:p>
    <w:p w:rsidR="00EA52B1" w:rsidRPr="00107437" w:rsidRDefault="00EA52B1" w:rsidP="000F3AF7">
      <w:pPr>
        <w:pStyle w:val="a3"/>
        <w:numPr>
          <w:ilvl w:val="0"/>
          <w:numId w:val="1"/>
        </w:numPr>
        <w:shd w:val="clear" w:color="auto" w:fill="auto"/>
        <w:tabs>
          <w:tab w:val="left" w:pos="323"/>
        </w:tabs>
        <w:spacing w:line="295" w:lineRule="exact"/>
        <w:ind w:left="20"/>
        <w:rPr>
          <w:sz w:val="28"/>
          <w:szCs w:val="28"/>
        </w:rPr>
      </w:pPr>
      <w:r w:rsidRPr="00107437">
        <w:rPr>
          <w:color w:val="000000"/>
          <w:sz w:val="28"/>
          <w:szCs w:val="28"/>
          <w:u w:val="single"/>
        </w:rPr>
        <w:t>УЧАСТНИКИ.</w:t>
      </w:r>
    </w:p>
    <w:p w:rsidR="00B66805" w:rsidRPr="009E10D8" w:rsidRDefault="00B66805" w:rsidP="00B66805">
      <w:pPr>
        <w:pStyle w:val="a3"/>
        <w:shd w:val="clear" w:color="auto" w:fill="auto"/>
        <w:tabs>
          <w:tab w:val="left" w:pos="323"/>
        </w:tabs>
        <w:spacing w:line="295" w:lineRule="exact"/>
        <w:ind w:left="20"/>
        <w:rPr>
          <w:b/>
          <w:sz w:val="28"/>
          <w:szCs w:val="28"/>
        </w:rPr>
      </w:pPr>
    </w:p>
    <w:p w:rsidR="00EA52B1" w:rsidRPr="000F3AF7" w:rsidRDefault="00EA52B1" w:rsidP="00B66805">
      <w:pPr>
        <w:pStyle w:val="a3"/>
        <w:shd w:val="clear" w:color="auto" w:fill="auto"/>
        <w:spacing w:after="240" w:line="295" w:lineRule="exact"/>
        <w:ind w:left="20" w:right="20" w:firstLine="406"/>
        <w:rPr>
          <w:sz w:val="28"/>
          <w:szCs w:val="28"/>
        </w:rPr>
      </w:pPr>
      <w:r w:rsidRPr="000F3AF7">
        <w:rPr>
          <w:rStyle w:val="1"/>
          <w:color w:val="000000"/>
          <w:sz w:val="28"/>
          <w:szCs w:val="28"/>
        </w:rPr>
        <w:t xml:space="preserve">К Конкурсу допускаются спортсмены и тренеры </w:t>
      </w:r>
      <w:r w:rsidR="009E10D8">
        <w:rPr>
          <w:rStyle w:val="1"/>
          <w:color w:val="000000"/>
          <w:sz w:val="28"/>
          <w:szCs w:val="28"/>
        </w:rPr>
        <w:t>учреждений и организаций</w:t>
      </w:r>
      <w:r w:rsidR="009E10D8" w:rsidRPr="009E10D8">
        <w:rPr>
          <w:rStyle w:val="1"/>
          <w:color w:val="000000"/>
          <w:sz w:val="28"/>
          <w:szCs w:val="28"/>
        </w:rPr>
        <w:t xml:space="preserve"> спортивной направленности </w:t>
      </w:r>
      <w:r w:rsidR="009E10D8">
        <w:rPr>
          <w:rStyle w:val="1"/>
          <w:color w:val="000000"/>
          <w:sz w:val="28"/>
          <w:szCs w:val="28"/>
        </w:rPr>
        <w:t>Княжпогостского района</w:t>
      </w:r>
      <w:r w:rsidR="009E10D8" w:rsidRPr="009E10D8">
        <w:rPr>
          <w:rStyle w:val="1"/>
          <w:color w:val="000000"/>
          <w:sz w:val="28"/>
          <w:szCs w:val="28"/>
        </w:rPr>
        <w:t xml:space="preserve"> (физкультурно-спортивные организации, физкультурно-спортивные общества, спортивные клубы, спортивные федерации</w:t>
      </w:r>
      <w:r w:rsidR="009E10D8">
        <w:rPr>
          <w:rStyle w:val="1"/>
          <w:color w:val="000000"/>
          <w:sz w:val="28"/>
          <w:szCs w:val="28"/>
        </w:rPr>
        <w:t>, образовательные учреждения</w:t>
      </w:r>
      <w:r w:rsidR="009E10D8" w:rsidRPr="009E10D8">
        <w:rPr>
          <w:rStyle w:val="1"/>
          <w:color w:val="000000"/>
          <w:sz w:val="28"/>
          <w:szCs w:val="28"/>
        </w:rPr>
        <w:t>)</w:t>
      </w:r>
      <w:r w:rsidR="009E10D8">
        <w:rPr>
          <w:rStyle w:val="1"/>
          <w:color w:val="000000"/>
          <w:sz w:val="28"/>
          <w:szCs w:val="28"/>
        </w:rPr>
        <w:t>, осуществляющие</w:t>
      </w:r>
      <w:r w:rsidRPr="000F3AF7">
        <w:rPr>
          <w:rStyle w:val="1"/>
          <w:color w:val="000000"/>
          <w:sz w:val="28"/>
          <w:szCs w:val="28"/>
        </w:rPr>
        <w:t xml:space="preserve"> свою спортивную, учебно-тренировочную, воспитательную и образовательную деятельность в течение текущего года.</w:t>
      </w:r>
    </w:p>
    <w:p w:rsidR="00EA52B1" w:rsidRDefault="009E10D8" w:rsidP="000F3AF7">
      <w:pPr>
        <w:pStyle w:val="a3"/>
        <w:shd w:val="clear" w:color="auto" w:fill="auto"/>
        <w:spacing w:line="295" w:lineRule="exact"/>
        <w:ind w:left="20"/>
        <w:rPr>
          <w:b/>
          <w:color w:val="000000"/>
          <w:sz w:val="28"/>
          <w:szCs w:val="28"/>
          <w:u w:val="single"/>
        </w:rPr>
      </w:pPr>
      <w:r>
        <w:rPr>
          <w:rStyle w:val="1"/>
          <w:color w:val="000000"/>
          <w:sz w:val="28"/>
          <w:szCs w:val="28"/>
        </w:rPr>
        <w:t xml:space="preserve">4. </w:t>
      </w:r>
      <w:r w:rsidRPr="00107437">
        <w:rPr>
          <w:color w:val="000000"/>
          <w:sz w:val="28"/>
          <w:szCs w:val="28"/>
          <w:u w:val="single"/>
        </w:rPr>
        <w:t>СРОКИ И УСЛОВИЯ ПРОВЕДЕНИЯ.</w:t>
      </w:r>
    </w:p>
    <w:p w:rsidR="00B66805" w:rsidRPr="000F3AF7" w:rsidRDefault="00B66805" w:rsidP="000F3AF7">
      <w:pPr>
        <w:pStyle w:val="a3"/>
        <w:shd w:val="clear" w:color="auto" w:fill="auto"/>
        <w:spacing w:line="295" w:lineRule="exact"/>
        <w:ind w:left="20"/>
        <w:rPr>
          <w:sz w:val="28"/>
          <w:szCs w:val="28"/>
        </w:rPr>
      </w:pPr>
    </w:p>
    <w:p w:rsidR="00EA52B1" w:rsidRPr="00107437" w:rsidRDefault="00B66805" w:rsidP="00B66805">
      <w:pPr>
        <w:pStyle w:val="21"/>
        <w:shd w:val="clear" w:color="auto" w:fill="auto"/>
        <w:spacing w:line="295" w:lineRule="exact"/>
        <w:ind w:left="20" w:firstLine="406"/>
        <w:jc w:val="left"/>
        <w:rPr>
          <w:b w:val="0"/>
          <w:sz w:val="28"/>
          <w:szCs w:val="28"/>
        </w:rPr>
      </w:pPr>
      <w:r w:rsidRPr="00107437">
        <w:rPr>
          <w:rStyle w:val="2"/>
          <w:bCs/>
          <w:color w:val="000000"/>
          <w:sz w:val="28"/>
          <w:szCs w:val="28"/>
        </w:rPr>
        <w:t>Конкурс проводится с 01 июня по 0</w:t>
      </w:r>
      <w:r w:rsidR="00EA52B1" w:rsidRPr="00107437">
        <w:rPr>
          <w:rStyle w:val="2"/>
          <w:bCs/>
          <w:color w:val="000000"/>
          <w:sz w:val="28"/>
          <w:szCs w:val="28"/>
        </w:rPr>
        <w:t xml:space="preserve">1 августа </w:t>
      </w:r>
      <w:r w:rsidR="00EA52B1" w:rsidRPr="00107437">
        <w:rPr>
          <w:rStyle w:val="22"/>
          <w:b w:val="0"/>
          <w:bCs w:val="0"/>
          <w:color w:val="000000"/>
          <w:sz w:val="28"/>
          <w:szCs w:val="28"/>
        </w:rPr>
        <w:t>по двум номинациям:</w:t>
      </w:r>
    </w:p>
    <w:p w:rsidR="00EA52B1" w:rsidRPr="00107437" w:rsidRDefault="00B66805" w:rsidP="00B66805">
      <w:pPr>
        <w:pStyle w:val="21"/>
        <w:shd w:val="clear" w:color="auto" w:fill="auto"/>
        <w:tabs>
          <w:tab w:val="left" w:pos="323"/>
        </w:tabs>
        <w:spacing w:line="295" w:lineRule="exact"/>
        <w:ind w:left="20"/>
        <w:jc w:val="left"/>
        <w:rPr>
          <w:sz w:val="28"/>
          <w:szCs w:val="28"/>
        </w:rPr>
      </w:pPr>
      <w:r w:rsidRPr="00107437">
        <w:rPr>
          <w:rStyle w:val="2"/>
          <w:bCs/>
          <w:color w:val="000000"/>
          <w:sz w:val="28"/>
          <w:szCs w:val="28"/>
        </w:rPr>
        <w:t xml:space="preserve">- </w:t>
      </w:r>
      <w:r w:rsidR="00737044">
        <w:rPr>
          <w:rStyle w:val="2"/>
          <w:bCs/>
          <w:color w:val="000000"/>
          <w:sz w:val="28"/>
          <w:szCs w:val="28"/>
        </w:rPr>
        <w:t>«Лучший спортсмен</w:t>
      </w:r>
      <w:r w:rsidR="00EA52B1" w:rsidRPr="00107437">
        <w:rPr>
          <w:rStyle w:val="2"/>
          <w:bCs/>
          <w:color w:val="000000"/>
          <w:sz w:val="28"/>
          <w:szCs w:val="28"/>
        </w:rPr>
        <w:t>»:</w:t>
      </w:r>
    </w:p>
    <w:p w:rsidR="00EA52B1" w:rsidRPr="00107437" w:rsidRDefault="00737044" w:rsidP="000F3AF7">
      <w:pPr>
        <w:pStyle w:val="a3"/>
        <w:numPr>
          <w:ilvl w:val="0"/>
          <w:numId w:val="3"/>
        </w:numPr>
        <w:shd w:val="clear" w:color="auto" w:fill="auto"/>
        <w:tabs>
          <w:tab w:val="left" w:pos="593"/>
        </w:tabs>
        <w:spacing w:line="295" w:lineRule="exact"/>
        <w:ind w:left="20" w:firstLine="34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в индивидуальных видах спорта</w:t>
      </w:r>
      <w:r w:rsidR="00EA52B1" w:rsidRPr="00107437">
        <w:rPr>
          <w:rStyle w:val="1"/>
          <w:color w:val="000000"/>
          <w:sz w:val="28"/>
          <w:szCs w:val="28"/>
        </w:rPr>
        <w:t>;</w:t>
      </w:r>
    </w:p>
    <w:p w:rsidR="00EA52B1" w:rsidRPr="00107437" w:rsidRDefault="00737044" w:rsidP="000F3AF7">
      <w:pPr>
        <w:pStyle w:val="a3"/>
        <w:numPr>
          <w:ilvl w:val="0"/>
          <w:numId w:val="3"/>
        </w:numPr>
        <w:shd w:val="clear" w:color="auto" w:fill="auto"/>
        <w:tabs>
          <w:tab w:val="left" w:pos="593"/>
        </w:tabs>
        <w:spacing w:line="295" w:lineRule="exact"/>
        <w:ind w:left="20" w:firstLine="34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в командных видах спорта</w:t>
      </w:r>
      <w:r w:rsidR="00B66805" w:rsidRPr="00107437">
        <w:rPr>
          <w:rStyle w:val="1"/>
          <w:color w:val="000000"/>
          <w:sz w:val="28"/>
          <w:szCs w:val="28"/>
        </w:rPr>
        <w:t>;</w:t>
      </w:r>
    </w:p>
    <w:p w:rsidR="00EA52B1" w:rsidRPr="00107437" w:rsidRDefault="00B66805" w:rsidP="00B66805">
      <w:pPr>
        <w:pStyle w:val="21"/>
        <w:shd w:val="clear" w:color="auto" w:fill="auto"/>
        <w:tabs>
          <w:tab w:val="left" w:pos="323"/>
        </w:tabs>
        <w:spacing w:line="295" w:lineRule="exact"/>
        <w:ind w:left="20"/>
        <w:jc w:val="left"/>
        <w:rPr>
          <w:sz w:val="28"/>
          <w:szCs w:val="28"/>
        </w:rPr>
      </w:pPr>
      <w:r w:rsidRPr="00107437">
        <w:rPr>
          <w:rStyle w:val="2"/>
          <w:bCs/>
          <w:color w:val="000000"/>
          <w:sz w:val="28"/>
          <w:szCs w:val="28"/>
        </w:rPr>
        <w:t xml:space="preserve">- </w:t>
      </w:r>
      <w:r w:rsidR="00737044">
        <w:rPr>
          <w:rStyle w:val="2"/>
          <w:bCs/>
          <w:color w:val="000000"/>
          <w:sz w:val="28"/>
          <w:szCs w:val="28"/>
        </w:rPr>
        <w:t>«Лучший тренер</w:t>
      </w:r>
      <w:r w:rsidR="00EA52B1" w:rsidRPr="00107437">
        <w:rPr>
          <w:rStyle w:val="2"/>
          <w:bCs/>
          <w:color w:val="000000"/>
          <w:sz w:val="28"/>
          <w:szCs w:val="28"/>
        </w:rPr>
        <w:t>»:</w:t>
      </w:r>
    </w:p>
    <w:p w:rsidR="00EA52B1" w:rsidRPr="000F3AF7" w:rsidRDefault="00EA52B1" w:rsidP="000F3AF7">
      <w:pPr>
        <w:pStyle w:val="a3"/>
        <w:numPr>
          <w:ilvl w:val="0"/>
          <w:numId w:val="4"/>
        </w:numPr>
        <w:shd w:val="clear" w:color="auto" w:fill="auto"/>
        <w:tabs>
          <w:tab w:val="left" w:pos="593"/>
        </w:tabs>
        <w:spacing w:line="295" w:lineRule="exact"/>
        <w:ind w:left="20" w:firstLine="340"/>
        <w:rPr>
          <w:sz w:val="28"/>
          <w:szCs w:val="28"/>
        </w:rPr>
      </w:pPr>
      <w:r w:rsidRPr="000F3AF7">
        <w:rPr>
          <w:rStyle w:val="1"/>
          <w:color w:val="000000"/>
          <w:sz w:val="28"/>
          <w:szCs w:val="28"/>
        </w:rPr>
        <w:t>в индивиду</w:t>
      </w:r>
      <w:r w:rsidR="00737044">
        <w:rPr>
          <w:rStyle w:val="1"/>
          <w:color w:val="000000"/>
          <w:sz w:val="28"/>
          <w:szCs w:val="28"/>
        </w:rPr>
        <w:t>альных видах спорта</w:t>
      </w:r>
      <w:r w:rsidRPr="000F3AF7">
        <w:rPr>
          <w:rStyle w:val="1"/>
          <w:color w:val="000000"/>
          <w:sz w:val="28"/>
          <w:szCs w:val="28"/>
        </w:rPr>
        <w:t>;</w:t>
      </w:r>
    </w:p>
    <w:p w:rsidR="00EA52B1" w:rsidRPr="000F3AF7" w:rsidRDefault="00EA52B1" w:rsidP="000F3AF7">
      <w:pPr>
        <w:pStyle w:val="a3"/>
        <w:numPr>
          <w:ilvl w:val="0"/>
          <w:numId w:val="4"/>
        </w:numPr>
        <w:shd w:val="clear" w:color="auto" w:fill="auto"/>
        <w:tabs>
          <w:tab w:val="left" w:pos="593"/>
        </w:tabs>
        <w:spacing w:after="237" w:line="295" w:lineRule="exact"/>
        <w:ind w:left="20" w:firstLine="340"/>
        <w:rPr>
          <w:sz w:val="28"/>
          <w:szCs w:val="28"/>
        </w:rPr>
      </w:pPr>
      <w:r w:rsidRPr="000F3AF7">
        <w:rPr>
          <w:rStyle w:val="1"/>
          <w:color w:val="000000"/>
          <w:sz w:val="28"/>
          <w:szCs w:val="28"/>
        </w:rPr>
        <w:t>в ком</w:t>
      </w:r>
      <w:r w:rsidR="00737044">
        <w:rPr>
          <w:rStyle w:val="1"/>
          <w:color w:val="000000"/>
          <w:sz w:val="28"/>
          <w:szCs w:val="28"/>
        </w:rPr>
        <w:t>андных видах спорта</w:t>
      </w:r>
      <w:r w:rsidRPr="000F3AF7">
        <w:rPr>
          <w:rStyle w:val="1"/>
          <w:color w:val="000000"/>
          <w:sz w:val="28"/>
          <w:szCs w:val="28"/>
        </w:rPr>
        <w:t>.</w:t>
      </w:r>
    </w:p>
    <w:p w:rsidR="00EA52B1" w:rsidRPr="000F3AF7" w:rsidRDefault="00EA52B1" w:rsidP="00B66805">
      <w:pPr>
        <w:pStyle w:val="a3"/>
        <w:shd w:val="clear" w:color="auto" w:fill="auto"/>
        <w:ind w:firstLine="360"/>
        <w:rPr>
          <w:sz w:val="28"/>
          <w:szCs w:val="28"/>
        </w:rPr>
      </w:pPr>
      <w:r w:rsidRPr="000F3AF7">
        <w:rPr>
          <w:rStyle w:val="1"/>
          <w:color w:val="000000"/>
          <w:sz w:val="28"/>
          <w:szCs w:val="28"/>
        </w:rPr>
        <w:lastRenderedPageBreak/>
        <w:t>На участие в Конкурсе представляются не более 2-х спортсменов.</w:t>
      </w:r>
    </w:p>
    <w:p w:rsidR="00EA52B1" w:rsidRPr="000F3AF7" w:rsidRDefault="008E332C" w:rsidP="00B66805">
      <w:pPr>
        <w:pStyle w:val="a3"/>
        <w:shd w:val="clear" w:color="auto" w:fill="auto"/>
        <w:spacing w:after="237"/>
        <w:ind w:left="20" w:right="20" w:firstLine="34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В состав участников К</w:t>
      </w:r>
      <w:r w:rsidR="00EA52B1" w:rsidRPr="000F3AF7">
        <w:rPr>
          <w:rStyle w:val="1"/>
          <w:color w:val="000000"/>
          <w:sz w:val="28"/>
          <w:szCs w:val="28"/>
        </w:rPr>
        <w:t>онкурса среди тренеров в индивидуальных и командных видах спорта включаются тренеры тех спортсменов, которые представлены к участию в Конкурсе.</w:t>
      </w:r>
    </w:p>
    <w:p w:rsidR="00EA52B1" w:rsidRPr="00107437" w:rsidRDefault="00B66805" w:rsidP="000F3AF7">
      <w:pPr>
        <w:pStyle w:val="a3"/>
        <w:shd w:val="clear" w:color="auto" w:fill="auto"/>
        <w:spacing w:line="302" w:lineRule="exact"/>
        <w:ind w:left="20"/>
        <w:rPr>
          <w:color w:val="000000"/>
          <w:sz w:val="28"/>
          <w:szCs w:val="28"/>
          <w:u w:val="single"/>
        </w:rPr>
      </w:pPr>
      <w:r>
        <w:rPr>
          <w:rStyle w:val="1"/>
          <w:color w:val="000000"/>
          <w:sz w:val="28"/>
          <w:szCs w:val="28"/>
        </w:rPr>
        <w:t>5</w:t>
      </w:r>
      <w:r w:rsidRPr="00107437">
        <w:rPr>
          <w:rStyle w:val="1"/>
          <w:color w:val="000000"/>
          <w:sz w:val="28"/>
          <w:szCs w:val="28"/>
        </w:rPr>
        <w:t>.</w:t>
      </w:r>
      <w:r w:rsidR="00EA52B1" w:rsidRPr="00107437">
        <w:rPr>
          <w:rStyle w:val="1"/>
          <w:color w:val="000000"/>
          <w:sz w:val="28"/>
          <w:szCs w:val="28"/>
        </w:rPr>
        <w:t xml:space="preserve"> </w:t>
      </w:r>
      <w:r w:rsidR="005E0D08" w:rsidRPr="00107437">
        <w:rPr>
          <w:color w:val="000000"/>
          <w:sz w:val="28"/>
          <w:szCs w:val="28"/>
          <w:u w:val="single"/>
        </w:rPr>
        <w:t>ПОРЯДОК ОПРЕДЕЛЕНИЯ ПОБЕДИТЕЛЕЙ</w:t>
      </w:r>
      <w:r w:rsidRPr="00107437">
        <w:rPr>
          <w:color w:val="000000"/>
          <w:sz w:val="28"/>
          <w:szCs w:val="28"/>
          <w:u w:val="single"/>
        </w:rPr>
        <w:t>.</w:t>
      </w:r>
    </w:p>
    <w:p w:rsidR="00B66805" w:rsidRPr="00107437" w:rsidRDefault="00B66805" w:rsidP="000F3AF7">
      <w:pPr>
        <w:pStyle w:val="a3"/>
        <w:shd w:val="clear" w:color="auto" w:fill="auto"/>
        <w:spacing w:line="302" w:lineRule="exact"/>
        <w:ind w:left="20"/>
        <w:rPr>
          <w:sz w:val="28"/>
          <w:szCs w:val="28"/>
        </w:rPr>
      </w:pPr>
    </w:p>
    <w:p w:rsidR="00B66805" w:rsidRPr="00107437" w:rsidRDefault="00EA52B1" w:rsidP="005E0D08">
      <w:pPr>
        <w:pStyle w:val="21"/>
        <w:shd w:val="clear" w:color="auto" w:fill="auto"/>
        <w:spacing w:line="302" w:lineRule="exact"/>
        <w:ind w:left="20" w:right="20" w:firstLine="340"/>
        <w:jc w:val="left"/>
        <w:rPr>
          <w:rStyle w:val="2"/>
          <w:bCs/>
          <w:color w:val="000000"/>
          <w:sz w:val="28"/>
          <w:szCs w:val="28"/>
        </w:rPr>
      </w:pPr>
      <w:r w:rsidRPr="00107437">
        <w:rPr>
          <w:rStyle w:val="2"/>
          <w:bCs/>
          <w:color w:val="000000"/>
          <w:sz w:val="28"/>
          <w:szCs w:val="28"/>
        </w:rPr>
        <w:t>Победители Конкурса среди спортсменов в индивидуальных видах спорта определяются по сумме баллов (рейтингу), определяющих оценку следующих критериев:</w:t>
      </w:r>
    </w:p>
    <w:p w:rsidR="005E0D08" w:rsidRPr="005E0D08" w:rsidRDefault="005E0D08" w:rsidP="005E0D08">
      <w:pPr>
        <w:pStyle w:val="21"/>
        <w:shd w:val="clear" w:color="auto" w:fill="auto"/>
        <w:spacing w:line="302" w:lineRule="exact"/>
        <w:ind w:left="20" w:right="20" w:firstLine="340"/>
        <w:jc w:val="left"/>
        <w:rPr>
          <w:color w:val="000000"/>
          <w:sz w:val="28"/>
          <w:szCs w:val="28"/>
          <w:shd w:val="clear" w:color="auto" w:fill="FFFFFF"/>
        </w:rPr>
      </w:pPr>
    </w:p>
    <w:p w:rsidR="000F3AF7" w:rsidRPr="000F3AF7" w:rsidRDefault="00B66805" w:rsidP="00B66805">
      <w:pPr>
        <w:widowControl w:val="0"/>
        <w:tabs>
          <w:tab w:val="left" w:pos="323"/>
        </w:tabs>
        <w:spacing w:after="0" w:line="210" w:lineRule="exact"/>
        <w:ind w:left="20"/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- </w:t>
      </w:r>
      <w:r w:rsidR="000F3AF7" w:rsidRPr="000F3AF7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>участие в международных соревнованиях;</w:t>
      </w:r>
    </w:p>
    <w:p w:rsidR="000F3AF7" w:rsidRPr="000F3AF7" w:rsidRDefault="00B66805" w:rsidP="00B66805">
      <w:pPr>
        <w:pStyle w:val="a3"/>
        <w:shd w:val="clear" w:color="auto" w:fill="auto"/>
        <w:tabs>
          <w:tab w:val="left" w:pos="608"/>
        </w:tabs>
        <w:rPr>
          <w:sz w:val="28"/>
          <w:szCs w:val="28"/>
        </w:rPr>
      </w:pPr>
      <w:r>
        <w:rPr>
          <w:rStyle w:val="1"/>
          <w:i/>
          <w:iCs/>
          <w:color w:val="000000"/>
          <w:sz w:val="28"/>
          <w:szCs w:val="28"/>
        </w:rPr>
        <w:t xml:space="preserve">- </w:t>
      </w:r>
      <w:r w:rsidR="000F3AF7" w:rsidRPr="000F3AF7">
        <w:rPr>
          <w:rStyle w:val="1"/>
          <w:i/>
          <w:iCs/>
          <w:color w:val="000000"/>
          <w:sz w:val="28"/>
          <w:szCs w:val="28"/>
        </w:rPr>
        <w:t>участие во всероссийских соревнованиях;</w:t>
      </w:r>
    </w:p>
    <w:p w:rsidR="000F3AF7" w:rsidRDefault="00B66805" w:rsidP="00B66805">
      <w:pPr>
        <w:pStyle w:val="a3"/>
        <w:shd w:val="clear" w:color="auto" w:fill="auto"/>
        <w:tabs>
          <w:tab w:val="left" w:pos="608"/>
        </w:tabs>
        <w:rPr>
          <w:rStyle w:val="1"/>
          <w:i/>
          <w:iCs/>
          <w:color w:val="000000"/>
          <w:sz w:val="28"/>
          <w:szCs w:val="28"/>
        </w:rPr>
      </w:pPr>
      <w:r>
        <w:rPr>
          <w:rStyle w:val="1"/>
          <w:i/>
          <w:iCs/>
          <w:color w:val="000000"/>
          <w:sz w:val="28"/>
          <w:szCs w:val="28"/>
        </w:rPr>
        <w:t xml:space="preserve"> - </w:t>
      </w:r>
      <w:r w:rsidR="000F3AF7" w:rsidRPr="000F3AF7">
        <w:rPr>
          <w:rStyle w:val="1"/>
          <w:i/>
          <w:iCs/>
          <w:color w:val="000000"/>
          <w:sz w:val="28"/>
          <w:szCs w:val="28"/>
        </w:rPr>
        <w:t xml:space="preserve">участие в </w:t>
      </w:r>
      <w:r>
        <w:rPr>
          <w:rStyle w:val="1"/>
          <w:i/>
          <w:iCs/>
          <w:color w:val="000000"/>
          <w:sz w:val="28"/>
          <w:szCs w:val="28"/>
        </w:rPr>
        <w:t xml:space="preserve">первенствах и </w:t>
      </w:r>
      <w:r w:rsidR="000F3AF7" w:rsidRPr="000F3AF7">
        <w:rPr>
          <w:rStyle w:val="1"/>
          <w:i/>
          <w:iCs/>
          <w:color w:val="000000"/>
          <w:sz w:val="28"/>
          <w:szCs w:val="28"/>
        </w:rPr>
        <w:t xml:space="preserve">чемпионатах </w:t>
      </w:r>
      <w:r>
        <w:rPr>
          <w:rStyle w:val="1"/>
          <w:i/>
          <w:iCs/>
          <w:color w:val="000000"/>
          <w:sz w:val="28"/>
          <w:szCs w:val="28"/>
        </w:rPr>
        <w:t>Республики Коми и других регионов России;</w:t>
      </w:r>
    </w:p>
    <w:p w:rsidR="00B66805" w:rsidRPr="000F3AF7" w:rsidRDefault="00B66805" w:rsidP="00B66805">
      <w:pPr>
        <w:pStyle w:val="a3"/>
        <w:shd w:val="clear" w:color="auto" w:fill="auto"/>
        <w:tabs>
          <w:tab w:val="left" w:pos="608"/>
        </w:tabs>
        <w:rPr>
          <w:sz w:val="28"/>
          <w:szCs w:val="28"/>
        </w:rPr>
      </w:pPr>
      <w:r>
        <w:rPr>
          <w:rStyle w:val="1"/>
          <w:i/>
          <w:iCs/>
          <w:color w:val="000000"/>
          <w:sz w:val="28"/>
          <w:szCs w:val="28"/>
        </w:rPr>
        <w:t>- участие в первенствах и чемпионатах муниципальных образований Республики Коми;</w:t>
      </w:r>
    </w:p>
    <w:p w:rsidR="000F3AF7" w:rsidRPr="000F3AF7" w:rsidRDefault="00B66805" w:rsidP="00B66805">
      <w:pPr>
        <w:pStyle w:val="a3"/>
        <w:shd w:val="clear" w:color="auto" w:fill="auto"/>
        <w:ind w:right="40"/>
        <w:rPr>
          <w:sz w:val="28"/>
          <w:szCs w:val="28"/>
        </w:rPr>
      </w:pPr>
      <w:r>
        <w:rPr>
          <w:rStyle w:val="1"/>
          <w:i/>
          <w:iCs/>
          <w:color w:val="000000"/>
          <w:sz w:val="28"/>
          <w:szCs w:val="28"/>
        </w:rPr>
        <w:t xml:space="preserve">- </w:t>
      </w:r>
      <w:r w:rsidR="000F3AF7" w:rsidRPr="000F3AF7">
        <w:rPr>
          <w:rStyle w:val="1"/>
          <w:i/>
          <w:iCs/>
          <w:color w:val="000000"/>
          <w:sz w:val="28"/>
          <w:szCs w:val="28"/>
        </w:rPr>
        <w:t>выполнение (подтверждение) нормативных требований в соответствии с ЕВСК.</w:t>
      </w:r>
    </w:p>
    <w:p w:rsidR="000F3AF7" w:rsidRPr="000F3AF7" w:rsidRDefault="000F3AF7" w:rsidP="000F3AF7">
      <w:pPr>
        <w:pStyle w:val="21"/>
        <w:shd w:val="clear" w:color="auto" w:fill="auto"/>
        <w:ind w:left="20" w:right="40" w:firstLine="340"/>
        <w:jc w:val="left"/>
        <w:rPr>
          <w:sz w:val="28"/>
          <w:szCs w:val="28"/>
        </w:rPr>
      </w:pPr>
      <w:r w:rsidRPr="000F3AF7">
        <w:rPr>
          <w:rStyle w:val="2"/>
          <w:color w:val="000000"/>
          <w:sz w:val="28"/>
          <w:szCs w:val="28"/>
        </w:rPr>
        <w:t>Количественное определение баллов в составе вышеуказанных критериев приведено в Приложении 3 к настоящему Положению,</w:t>
      </w:r>
    </w:p>
    <w:p w:rsidR="000F3AF7" w:rsidRPr="000F3AF7" w:rsidRDefault="000F3AF7" w:rsidP="000F3AF7">
      <w:pPr>
        <w:pStyle w:val="21"/>
        <w:shd w:val="clear" w:color="auto" w:fill="auto"/>
        <w:ind w:left="20" w:right="40" w:firstLine="340"/>
        <w:jc w:val="left"/>
        <w:rPr>
          <w:sz w:val="28"/>
          <w:szCs w:val="28"/>
        </w:rPr>
      </w:pPr>
      <w:r w:rsidRPr="000F3AF7">
        <w:rPr>
          <w:rStyle w:val="2"/>
          <w:color w:val="000000"/>
          <w:sz w:val="28"/>
          <w:szCs w:val="28"/>
        </w:rPr>
        <w:t>В случае равенства рейтингов у двух и более спортсменов преимущество получает спортсмен, в активе которого (в порядке приоритета):</w:t>
      </w:r>
    </w:p>
    <w:p w:rsidR="000F3AF7" w:rsidRPr="000F3AF7" w:rsidRDefault="00B66805" w:rsidP="00B66805">
      <w:pPr>
        <w:pStyle w:val="a3"/>
        <w:shd w:val="clear" w:color="auto" w:fill="auto"/>
        <w:tabs>
          <w:tab w:val="left" w:pos="608"/>
        </w:tabs>
        <w:ind w:left="360"/>
        <w:rPr>
          <w:sz w:val="28"/>
          <w:szCs w:val="28"/>
        </w:rPr>
      </w:pPr>
      <w:r>
        <w:rPr>
          <w:rStyle w:val="1"/>
          <w:i/>
          <w:iCs/>
          <w:color w:val="000000"/>
          <w:sz w:val="28"/>
          <w:szCs w:val="28"/>
        </w:rPr>
        <w:t xml:space="preserve">- </w:t>
      </w:r>
      <w:r w:rsidR="000F3AF7" w:rsidRPr="000F3AF7">
        <w:rPr>
          <w:rStyle w:val="1"/>
          <w:i/>
          <w:iCs/>
          <w:color w:val="000000"/>
          <w:sz w:val="28"/>
          <w:szCs w:val="28"/>
        </w:rPr>
        <w:t>более высокое место в соревнованиях одного уровня;</w:t>
      </w:r>
    </w:p>
    <w:p w:rsidR="000F3AF7" w:rsidRPr="000F3AF7" w:rsidRDefault="00B66805" w:rsidP="00B66805">
      <w:pPr>
        <w:pStyle w:val="a3"/>
        <w:shd w:val="clear" w:color="auto" w:fill="auto"/>
        <w:tabs>
          <w:tab w:val="left" w:pos="608"/>
        </w:tabs>
        <w:ind w:left="360"/>
        <w:rPr>
          <w:sz w:val="28"/>
          <w:szCs w:val="28"/>
        </w:rPr>
      </w:pPr>
      <w:r>
        <w:rPr>
          <w:rStyle w:val="1"/>
          <w:i/>
          <w:iCs/>
          <w:color w:val="000000"/>
          <w:sz w:val="28"/>
          <w:szCs w:val="28"/>
        </w:rPr>
        <w:t xml:space="preserve">- </w:t>
      </w:r>
      <w:r w:rsidR="000F3AF7" w:rsidRPr="000F3AF7">
        <w:rPr>
          <w:rStyle w:val="1"/>
          <w:i/>
          <w:iCs/>
          <w:color w:val="000000"/>
          <w:sz w:val="28"/>
          <w:szCs w:val="28"/>
        </w:rPr>
        <w:t>большее количество соревнований более высокого уровня;</w:t>
      </w:r>
    </w:p>
    <w:p w:rsidR="000F3AF7" w:rsidRPr="000F3AF7" w:rsidRDefault="00B66805" w:rsidP="00B66805">
      <w:pPr>
        <w:pStyle w:val="a3"/>
        <w:shd w:val="clear" w:color="auto" w:fill="auto"/>
        <w:tabs>
          <w:tab w:val="left" w:pos="608"/>
        </w:tabs>
        <w:ind w:left="360"/>
        <w:rPr>
          <w:sz w:val="28"/>
          <w:szCs w:val="28"/>
        </w:rPr>
      </w:pPr>
      <w:r>
        <w:rPr>
          <w:rStyle w:val="1"/>
          <w:i/>
          <w:iCs/>
          <w:color w:val="000000"/>
          <w:sz w:val="28"/>
          <w:szCs w:val="28"/>
        </w:rPr>
        <w:t xml:space="preserve">- </w:t>
      </w:r>
      <w:r w:rsidR="000F3AF7" w:rsidRPr="000F3AF7">
        <w:rPr>
          <w:rStyle w:val="1"/>
          <w:i/>
          <w:iCs/>
          <w:color w:val="000000"/>
          <w:sz w:val="28"/>
          <w:szCs w:val="28"/>
        </w:rPr>
        <w:t>большее количество баллов за участие в соревнованиях одного уровня;</w:t>
      </w:r>
    </w:p>
    <w:p w:rsidR="000F3AF7" w:rsidRPr="000F3AF7" w:rsidRDefault="00B66805" w:rsidP="00B66805">
      <w:pPr>
        <w:pStyle w:val="a3"/>
        <w:shd w:val="clear" w:color="auto" w:fill="auto"/>
        <w:tabs>
          <w:tab w:val="left" w:pos="608"/>
        </w:tabs>
        <w:ind w:left="360"/>
        <w:rPr>
          <w:sz w:val="28"/>
          <w:szCs w:val="28"/>
        </w:rPr>
      </w:pPr>
      <w:r>
        <w:rPr>
          <w:rStyle w:val="1"/>
          <w:i/>
          <w:iCs/>
          <w:color w:val="000000"/>
          <w:sz w:val="28"/>
          <w:szCs w:val="28"/>
        </w:rPr>
        <w:t xml:space="preserve">- </w:t>
      </w:r>
      <w:r w:rsidR="000F3AF7" w:rsidRPr="000F3AF7">
        <w:rPr>
          <w:rStyle w:val="1"/>
          <w:i/>
          <w:iCs/>
          <w:color w:val="000000"/>
          <w:sz w:val="28"/>
          <w:szCs w:val="28"/>
        </w:rPr>
        <w:t>выполнение более высокого нормативного требования;</w:t>
      </w:r>
    </w:p>
    <w:p w:rsidR="000F3AF7" w:rsidRPr="000F3AF7" w:rsidRDefault="00B66805" w:rsidP="00B66805">
      <w:pPr>
        <w:pStyle w:val="a3"/>
        <w:shd w:val="clear" w:color="auto" w:fill="auto"/>
        <w:tabs>
          <w:tab w:val="left" w:pos="608"/>
        </w:tabs>
        <w:spacing w:after="243"/>
        <w:ind w:left="360"/>
        <w:rPr>
          <w:sz w:val="28"/>
          <w:szCs w:val="28"/>
        </w:rPr>
      </w:pPr>
      <w:r>
        <w:rPr>
          <w:rStyle w:val="1"/>
          <w:i/>
          <w:iCs/>
          <w:color w:val="000000"/>
          <w:sz w:val="28"/>
          <w:szCs w:val="28"/>
        </w:rPr>
        <w:t xml:space="preserve">- </w:t>
      </w:r>
      <w:r w:rsidR="000F3AF7" w:rsidRPr="000F3AF7">
        <w:rPr>
          <w:rStyle w:val="1"/>
          <w:i/>
          <w:iCs/>
          <w:color w:val="000000"/>
          <w:sz w:val="28"/>
          <w:szCs w:val="28"/>
        </w:rPr>
        <w:t>большее количество соревнований различного уровня.</w:t>
      </w:r>
    </w:p>
    <w:p w:rsidR="000F3AF7" w:rsidRPr="000F3AF7" w:rsidRDefault="000F3AF7" w:rsidP="000F3AF7">
      <w:pPr>
        <w:pStyle w:val="21"/>
        <w:shd w:val="clear" w:color="auto" w:fill="auto"/>
        <w:spacing w:line="295" w:lineRule="exact"/>
        <w:ind w:left="20" w:right="40" w:firstLine="340"/>
        <w:jc w:val="left"/>
        <w:rPr>
          <w:sz w:val="28"/>
          <w:szCs w:val="28"/>
        </w:rPr>
      </w:pPr>
      <w:r w:rsidRPr="000F3AF7">
        <w:rPr>
          <w:rStyle w:val="2"/>
          <w:color w:val="000000"/>
          <w:sz w:val="28"/>
          <w:szCs w:val="28"/>
        </w:rPr>
        <w:t>Победители Конкурса среди спортсменов определяются по результатам экспертной оценки конкурсной комиссии на основе анализа представленной информации.</w:t>
      </w:r>
    </w:p>
    <w:p w:rsidR="000F3AF7" w:rsidRPr="000F3AF7" w:rsidRDefault="000F3AF7" w:rsidP="000F3AF7">
      <w:pPr>
        <w:pStyle w:val="21"/>
        <w:shd w:val="clear" w:color="auto" w:fill="auto"/>
        <w:spacing w:line="295" w:lineRule="exact"/>
        <w:ind w:left="360" w:right="40"/>
        <w:jc w:val="left"/>
        <w:rPr>
          <w:sz w:val="28"/>
          <w:szCs w:val="28"/>
        </w:rPr>
      </w:pPr>
      <w:r w:rsidRPr="000F3AF7">
        <w:rPr>
          <w:rStyle w:val="2"/>
          <w:color w:val="000000"/>
          <w:sz w:val="28"/>
          <w:szCs w:val="28"/>
        </w:rPr>
        <w:t>Победители Конкурса среди тренеров определяются следующими критериями:</w:t>
      </w:r>
    </w:p>
    <w:p w:rsidR="000F3AF7" w:rsidRPr="000F3AF7" w:rsidRDefault="005E0D08" w:rsidP="005E0D08">
      <w:pPr>
        <w:pStyle w:val="a3"/>
        <w:shd w:val="clear" w:color="auto" w:fill="auto"/>
        <w:tabs>
          <w:tab w:val="left" w:pos="608"/>
        </w:tabs>
        <w:spacing w:line="295" w:lineRule="exact"/>
        <w:ind w:left="360" w:right="40"/>
        <w:rPr>
          <w:sz w:val="28"/>
          <w:szCs w:val="28"/>
        </w:rPr>
      </w:pPr>
      <w:r>
        <w:rPr>
          <w:rStyle w:val="1"/>
          <w:i/>
          <w:iCs/>
          <w:color w:val="000000"/>
          <w:sz w:val="28"/>
          <w:szCs w:val="28"/>
        </w:rPr>
        <w:t xml:space="preserve">- </w:t>
      </w:r>
      <w:r w:rsidR="000F3AF7" w:rsidRPr="000F3AF7">
        <w:rPr>
          <w:rStyle w:val="1"/>
          <w:i/>
          <w:iCs/>
          <w:color w:val="000000"/>
          <w:sz w:val="28"/>
          <w:szCs w:val="28"/>
        </w:rPr>
        <w:t>результаты Конкурса по соответствующим категориям спортсменов (если победителями Конкурса среди спортсменов признаются несколько спортсменов одного и того же тренера, то такому тренеру устанавливается одна премия наиболее высокого уровня);</w:t>
      </w:r>
    </w:p>
    <w:p w:rsidR="000F3AF7" w:rsidRPr="000F3AF7" w:rsidRDefault="005E0D08" w:rsidP="005E0D08">
      <w:pPr>
        <w:pStyle w:val="a3"/>
        <w:shd w:val="clear" w:color="auto" w:fill="auto"/>
        <w:tabs>
          <w:tab w:val="left" w:pos="608"/>
        </w:tabs>
        <w:spacing w:line="295" w:lineRule="exact"/>
        <w:ind w:left="360"/>
        <w:rPr>
          <w:sz w:val="28"/>
          <w:szCs w:val="28"/>
        </w:rPr>
      </w:pPr>
      <w:r>
        <w:rPr>
          <w:rStyle w:val="1"/>
          <w:i/>
          <w:iCs/>
          <w:color w:val="000000"/>
          <w:sz w:val="28"/>
          <w:szCs w:val="28"/>
        </w:rPr>
        <w:t xml:space="preserve">- </w:t>
      </w:r>
      <w:r w:rsidR="000F3AF7" w:rsidRPr="000F3AF7">
        <w:rPr>
          <w:rStyle w:val="1"/>
          <w:i/>
          <w:iCs/>
          <w:color w:val="000000"/>
          <w:sz w:val="28"/>
          <w:szCs w:val="28"/>
        </w:rPr>
        <w:t>методическая работа;</w:t>
      </w:r>
    </w:p>
    <w:p w:rsidR="000F3AF7" w:rsidRPr="000F3AF7" w:rsidRDefault="005E0D08" w:rsidP="005E0D08">
      <w:pPr>
        <w:pStyle w:val="a3"/>
        <w:shd w:val="clear" w:color="auto" w:fill="auto"/>
        <w:tabs>
          <w:tab w:val="left" w:pos="608"/>
        </w:tabs>
        <w:spacing w:line="295" w:lineRule="exact"/>
        <w:ind w:left="360"/>
        <w:rPr>
          <w:sz w:val="28"/>
          <w:szCs w:val="28"/>
        </w:rPr>
      </w:pPr>
      <w:r>
        <w:rPr>
          <w:rStyle w:val="1"/>
          <w:i/>
          <w:iCs/>
          <w:color w:val="000000"/>
          <w:sz w:val="28"/>
          <w:szCs w:val="28"/>
        </w:rPr>
        <w:t xml:space="preserve">- </w:t>
      </w:r>
      <w:r w:rsidR="000F3AF7" w:rsidRPr="000F3AF7">
        <w:rPr>
          <w:rStyle w:val="1"/>
          <w:i/>
          <w:iCs/>
          <w:color w:val="000000"/>
          <w:sz w:val="28"/>
          <w:szCs w:val="28"/>
        </w:rPr>
        <w:t>проведение открытых занятий;</w:t>
      </w:r>
    </w:p>
    <w:p w:rsidR="000F3AF7" w:rsidRPr="000F3AF7" w:rsidRDefault="005E0D08" w:rsidP="005E0D08">
      <w:pPr>
        <w:pStyle w:val="a3"/>
        <w:shd w:val="clear" w:color="auto" w:fill="auto"/>
        <w:tabs>
          <w:tab w:val="left" w:pos="608"/>
        </w:tabs>
        <w:spacing w:line="295" w:lineRule="exact"/>
        <w:ind w:left="360"/>
        <w:rPr>
          <w:sz w:val="28"/>
          <w:szCs w:val="28"/>
        </w:rPr>
      </w:pPr>
      <w:r>
        <w:rPr>
          <w:rStyle w:val="1"/>
          <w:i/>
          <w:iCs/>
          <w:color w:val="000000"/>
          <w:sz w:val="28"/>
          <w:szCs w:val="28"/>
        </w:rPr>
        <w:t xml:space="preserve">- </w:t>
      </w:r>
      <w:r w:rsidR="000F3AF7" w:rsidRPr="000F3AF7">
        <w:rPr>
          <w:rStyle w:val="1"/>
          <w:i/>
          <w:iCs/>
          <w:color w:val="000000"/>
          <w:sz w:val="28"/>
          <w:szCs w:val="28"/>
        </w:rPr>
        <w:t>оздоровительная работа;</w:t>
      </w:r>
    </w:p>
    <w:p w:rsidR="000F3AF7" w:rsidRPr="000F3AF7" w:rsidRDefault="005E0D08" w:rsidP="005E0D08">
      <w:pPr>
        <w:pStyle w:val="a3"/>
        <w:shd w:val="clear" w:color="auto" w:fill="auto"/>
        <w:tabs>
          <w:tab w:val="left" w:pos="608"/>
        </w:tabs>
        <w:spacing w:line="295" w:lineRule="exact"/>
        <w:ind w:left="360"/>
        <w:rPr>
          <w:sz w:val="28"/>
          <w:szCs w:val="28"/>
        </w:rPr>
      </w:pPr>
      <w:r>
        <w:rPr>
          <w:rStyle w:val="1"/>
          <w:i/>
          <w:iCs/>
          <w:color w:val="000000"/>
          <w:sz w:val="28"/>
          <w:szCs w:val="28"/>
        </w:rPr>
        <w:t xml:space="preserve">- </w:t>
      </w:r>
      <w:r w:rsidR="000F3AF7" w:rsidRPr="000F3AF7">
        <w:rPr>
          <w:rStyle w:val="1"/>
          <w:i/>
          <w:iCs/>
          <w:color w:val="000000"/>
          <w:sz w:val="28"/>
          <w:szCs w:val="28"/>
        </w:rPr>
        <w:t>воспитательная работа;</w:t>
      </w:r>
    </w:p>
    <w:p w:rsidR="000F3AF7" w:rsidRPr="000F3AF7" w:rsidRDefault="005E0D08" w:rsidP="005E0D08">
      <w:pPr>
        <w:pStyle w:val="a3"/>
        <w:shd w:val="clear" w:color="auto" w:fill="auto"/>
        <w:tabs>
          <w:tab w:val="left" w:pos="608"/>
        </w:tabs>
        <w:spacing w:line="295" w:lineRule="exact"/>
        <w:ind w:left="360"/>
        <w:rPr>
          <w:sz w:val="28"/>
          <w:szCs w:val="28"/>
        </w:rPr>
      </w:pPr>
      <w:r>
        <w:rPr>
          <w:rStyle w:val="1"/>
          <w:i/>
          <w:iCs/>
          <w:color w:val="000000"/>
          <w:sz w:val="28"/>
          <w:szCs w:val="28"/>
        </w:rPr>
        <w:t xml:space="preserve">- </w:t>
      </w:r>
      <w:r w:rsidR="000F3AF7" w:rsidRPr="000F3AF7">
        <w:rPr>
          <w:rStyle w:val="1"/>
          <w:i/>
          <w:iCs/>
          <w:color w:val="000000"/>
          <w:sz w:val="28"/>
          <w:szCs w:val="28"/>
        </w:rPr>
        <w:t>организация и проведение соревнований;</w:t>
      </w:r>
    </w:p>
    <w:p w:rsidR="000F3AF7" w:rsidRPr="000F3AF7" w:rsidRDefault="005E0D08" w:rsidP="005E0D08">
      <w:pPr>
        <w:pStyle w:val="a3"/>
        <w:shd w:val="clear" w:color="auto" w:fill="auto"/>
        <w:tabs>
          <w:tab w:val="left" w:pos="608"/>
        </w:tabs>
        <w:spacing w:line="295" w:lineRule="exact"/>
        <w:ind w:left="360"/>
        <w:rPr>
          <w:sz w:val="28"/>
          <w:szCs w:val="28"/>
        </w:rPr>
      </w:pPr>
      <w:r>
        <w:rPr>
          <w:rStyle w:val="1"/>
          <w:i/>
          <w:iCs/>
          <w:color w:val="000000"/>
          <w:sz w:val="28"/>
          <w:szCs w:val="28"/>
        </w:rPr>
        <w:t xml:space="preserve">- </w:t>
      </w:r>
      <w:r w:rsidR="000F3AF7" w:rsidRPr="000F3AF7">
        <w:rPr>
          <w:rStyle w:val="1"/>
          <w:i/>
          <w:iCs/>
          <w:color w:val="000000"/>
          <w:sz w:val="28"/>
          <w:szCs w:val="28"/>
        </w:rPr>
        <w:t>участие в конкурсах и соревнованиях;</w:t>
      </w:r>
    </w:p>
    <w:p w:rsidR="005E0D08" w:rsidRDefault="005E0D08" w:rsidP="005E0D08">
      <w:pPr>
        <w:pStyle w:val="a3"/>
        <w:shd w:val="clear" w:color="auto" w:fill="auto"/>
        <w:tabs>
          <w:tab w:val="left" w:pos="608"/>
        </w:tabs>
        <w:spacing w:line="295" w:lineRule="exact"/>
        <w:ind w:left="360" w:right="40"/>
        <w:rPr>
          <w:rStyle w:val="1"/>
          <w:i/>
          <w:iCs/>
          <w:color w:val="000000"/>
          <w:sz w:val="28"/>
          <w:szCs w:val="28"/>
        </w:rPr>
      </w:pPr>
      <w:r>
        <w:rPr>
          <w:rStyle w:val="1"/>
          <w:i/>
          <w:iCs/>
          <w:color w:val="000000"/>
          <w:sz w:val="28"/>
          <w:szCs w:val="28"/>
        </w:rPr>
        <w:t xml:space="preserve">- </w:t>
      </w:r>
      <w:r w:rsidR="000F3AF7" w:rsidRPr="000F3AF7">
        <w:rPr>
          <w:rStyle w:val="1"/>
          <w:i/>
          <w:iCs/>
          <w:color w:val="000000"/>
          <w:sz w:val="28"/>
          <w:szCs w:val="28"/>
        </w:rPr>
        <w:t xml:space="preserve">учебная работа (своевременная сдача и заполнение журналов </w:t>
      </w:r>
      <w:proofErr w:type="spellStart"/>
      <w:r w:rsidR="000F3AF7" w:rsidRPr="000F3AF7">
        <w:rPr>
          <w:rStyle w:val="1"/>
          <w:i/>
          <w:iCs/>
          <w:color w:val="000000"/>
          <w:sz w:val="28"/>
          <w:szCs w:val="28"/>
        </w:rPr>
        <w:t>учебно</w:t>
      </w:r>
      <w:r w:rsidR="000F3AF7" w:rsidRPr="000F3AF7">
        <w:rPr>
          <w:rStyle w:val="1"/>
          <w:i/>
          <w:iCs/>
          <w:color w:val="000000"/>
          <w:sz w:val="28"/>
          <w:szCs w:val="28"/>
        </w:rPr>
        <w:softHyphen/>
        <w:t>тренировочных</w:t>
      </w:r>
      <w:proofErr w:type="spellEnd"/>
      <w:r w:rsidR="000F3AF7" w:rsidRPr="000F3AF7">
        <w:rPr>
          <w:rStyle w:val="1"/>
          <w:i/>
          <w:iCs/>
          <w:color w:val="000000"/>
          <w:sz w:val="28"/>
          <w:szCs w:val="28"/>
        </w:rPr>
        <w:t xml:space="preserve"> групп и правил техники безопасности, предоставление отчетов и документаций, наполняемость групп и сохранность контингента и др.)</w:t>
      </w:r>
      <w:r>
        <w:rPr>
          <w:rStyle w:val="1"/>
          <w:i/>
          <w:iCs/>
          <w:color w:val="000000"/>
          <w:sz w:val="28"/>
          <w:szCs w:val="28"/>
        </w:rPr>
        <w:t>.</w:t>
      </w:r>
      <w:r w:rsidR="000F3AF7" w:rsidRPr="000F3AF7">
        <w:rPr>
          <w:rStyle w:val="1"/>
          <w:i/>
          <w:iCs/>
          <w:color w:val="000000"/>
          <w:sz w:val="28"/>
          <w:szCs w:val="28"/>
        </w:rPr>
        <w:t xml:space="preserve"> </w:t>
      </w:r>
    </w:p>
    <w:p w:rsidR="000F3AF7" w:rsidRPr="005E0D08" w:rsidRDefault="000F3AF7" w:rsidP="005E0D08">
      <w:pPr>
        <w:pStyle w:val="a3"/>
        <w:shd w:val="clear" w:color="auto" w:fill="auto"/>
        <w:tabs>
          <w:tab w:val="left" w:pos="608"/>
        </w:tabs>
        <w:spacing w:line="295" w:lineRule="exact"/>
        <w:ind w:left="360" w:right="40"/>
        <w:rPr>
          <w:sz w:val="28"/>
          <w:szCs w:val="28"/>
        </w:rPr>
      </w:pPr>
      <w:r w:rsidRPr="005E0D08">
        <w:rPr>
          <w:rStyle w:val="10"/>
          <w:iCs/>
          <w:color w:val="000000"/>
          <w:sz w:val="28"/>
          <w:szCs w:val="28"/>
        </w:rPr>
        <w:t xml:space="preserve">Результаты Конкурса оформляются протоколом заседания </w:t>
      </w:r>
      <w:proofErr w:type="gramStart"/>
      <w:r w:rsidRPr="005E0D08">
        <w:rPr>
          <w:rStyle w:val="10"/>
          <w:iCs/>
          <w:color w:val="000000"/>
          <w:sz w:val="28"/>
          <w:szCs w:val="28"/>
        </w:rPr>
        <w:t>конкурсной</w:t>
      </w:r>
      <w:proofErr w:type="gramEnd"/>
    </w:p>
    <w:p w:rsidR="000F3AF7" w:rsidRPr="000F3AF7" w:rsidRDefault="000F3AF7" w:rsidP="000F3AF7">
      <w:pPr>
        <w:pStyle w:val="21"/>
        <w:shd w:val="clear" w:color="auto" w:fill="auto"/>
        <w:spacing w:after="308" w:line="295" w:lineRule="exact"/>
        <w:ind w:left="20" w:right="700"/>
        <w:jc w:val="left"/>
        <w:rPr>
          <w:sz w:val="28"/>
          <w:szCs w:val="28"/>
        </w:rPr>
      </w:pPr>
      <w:r w:rsidRPr="000F3AF7">
        <w:rPr>
          <w:rStyle w:val="2"/>
          <w:color w:val="000000"/>
          <w:sz w:val="28"/>
          <w:szCs w:val="28"/>
        </w:rPr>
        <w:t>комиссии. Список победителей Конкурса согласовывается и</w:t>
      </w:r>
      <w:r w:rsidR="005E0D08">
        <w:rPr>
          <w:rStyle w:val="2"/>
          <w:color w:val="000000"/>
          <w:sz w:val="28"/>
          <w:szCs w:val="28"/>
        </w:rPr>
        <w:t xml:space="preserve"> </w:t>
      </w:r>
      <w:r w:rsidRPr="000F3AF7">
        <w:rPr>
          <w:rStyle w:val="2"/>
          <w:color w:val="000000"/>
          <w:sz w:val="28"/>
          <w:szCs w:val="28"/>
        </w:rPr>
        <w:t>утверждается</w:t>
      </w:r>
      <w:r w:rsidR="005E0D08">
        <w:rPr>
          <w:rStyle w:val="2"/>
          <w:color w:val="000000"/>
          <w:sz w:val="28"/>
          <w:szCs w:val="28"/>
        </w:rPr>
        <w:t xml:space="preserve"> </w:t>
      </w:r>
      <w:proofErr w:type="gramStart"/>
      <w:r w:rsidR="005E0D08">
        <w:rPr>
          <w:rStyle w:val="2"/>
          <w:color w:val="000000"/>
          <w:sz w:val="28"/>
          <w:szCs w:val="28"/>
        </w:rPr>
        <w:lastRenderedPageBreak/>
        <w:t>заведующим</w:t>
      </w:r>
      <w:r w:rsidRPr="000F3AF7">
        <w:rPr>
          <w:rStyle w:val="2"/>
          <w:color w:val="000000"/>
          <w:sz w:val="28"/>
          <w:szCs w:val="28"/>
        </w:rPr>
        <w:t xml:space="preserve"> </w:t>
      </w:r>
      <w:r w:rsidR="005E0D08">
        <w:rPr>
          <w:rStyle w:val="2"/>
          <w:color w:val="000000"/>
          <w:sz w:val="28"/>
          <w:szCs w:val="28"/>
        </w:rPr>
        <w:t>отдела</w:t>
      </w:r>
      <w:proofErr w:type="gramEnd"/>
      <w:r w:rsidR="005E0D08" w:rsidRPr="005E0D08">
        <w:rPr>
          <w:rStyle w:val="2"/>
          <w:color w:val="000000"/>
          <w:sz w:val="28"/>
          <w:szCs w:val="28"/>
        </w:rPr>
        <w:t xml:space="preserve"> физической культуры, спорта и туризма МР «Княжпогостский»</w:t>
      </w:r>
      <w:r w:rsidRPr="000F3AF7">
        <w:rPr>
          <w:rStyle w:val="2"/>
          <w:color w:val="000000"/>
          <w:sz w:val="28"/>
          <w:szCs w:val="28"/>
        </w:rPr>
        <w:t>.</w:t>
      </w:r>
    </w:p>
    <w:p w:rsidR="000F3AF7" w:rsidRPr="005E0D08" w:rsidRDefault="000F3AF7" w:rsidP="000F3AF7">
      <w:pPr>
        <w:pStyle w:val="21"/>
        <w:shd w:val="clear" w:color="auto" w:fill="auto"/>
        <w:spacing w:line="210" w:lineRule="exact"/>
        <w:ind w:left="360"/>
        <w:jc w:val="left"/>
        <w:rPr>
          <w:rStyle w:val="20"/>
          <w:color w:val="000000"/>
          <w:sz w:val="28"/>
          <w:szCs w:val="28"/>
          <w:u w:val="none"/>
        </w:rPr>
      </w:pPr>
      <w:r w:rsidRPr="000F3AF7">
        <w:rPr>
          <w:rStyle w:val="2"/>
          <w:color w:val="000000"/>
          <w:sz w:val="28"/>
          <w:szCs w:val="28"/>
        </w:rPr>
        <w:t xml:space="preserve">6. </w:t>
      </w:r>
      <w:r w:rsidRPr="00107437">
        <w:rPr>
          <w:rStyle w:val="20"/>
          <w:color w:val="000000"/>
          <w:sz w:val="28"/>
          <w:szCs w:val="28"/>
        </w:rPr>
        <w:t>НАГРАЖДЕНИЕ ПОБЕД</w:t>
      </w:r>
      <w:r w:rsidR="00107437">
        <w:rPr>
          <w:rStyle w:val="20"/>
          <w:color w:val="000000"/>
          <w:sz w:val="28"/>
          <w:szCs w:val="28"/>
        </w:rPr>
        <w:t>ИТЕЛЕЙ</w:t>
      </w:r>
      <w:r w:rsidR="005E0D08" w:rsidRPr="00107437">
        <w:rPr>
          <w:rStyle w:val="20"/>
          <w:color w:val="000000"/>
          <w:sz w:val="28"/>
          <w:szCs w:val="28"/>
        </w:rPr>
        <w:t>.</w:t>
      </w:r>
    </w:p>
    <w:p w:rsidR="005E0D08" w:rsidRPr="000F3AF7" w:rsidRDefault="005E0D08" w:rsidP="000F3AF7">
      <w:pPr>
        <w:pStyle w:val="21"/>
        <w:shd w:val="clear" w:color="auto" w:fill="auto"/>
        <w:spacing w:line="210" w:lineRule="exact"/>
        <w:ind w:left="360"/>
        <w:jc w:val="left"/>
        <w:rPr>
          <w:sz w:val="28"/>
          <w:szCs w:val="28"/>
        </w:rPr>
      </w:pPr>
    </w:p>
    <w:p w:rsidR="008E332C" w:rsidRPr="000475BF" w:rsidRDefault="000F3AF7" w:rsidP="000475BF">
      <w:pPr>
        <w:pStyle w:val="21"/>
        <w:shd w:val="clear" w:color="auto" w:fill="auto"/>
        <w:spacing w:after="534"/>
        <w:ind w:left="142" w:right="40" w:firstLine="360"/>
        <w:jc w:val="left"/>
        <w:rPr>
          <w:sz w:val="28"/>
          <w:szCs w:val="28"/>
        </w:rPr>
      </w:pPr>
      <w:r w:rsidRPr="000F3AF7">
        <w:rPr>
          <w:rStyle w:val="2"/>
          <w:color w:val="000000"/>
          <w:sz w:val="28"/>
          <w:szCs w:val="28"/>
        </w:rPr>
        <w:t xml:space="preserve">Победители Конкурса награждаются дипломами и </w:t>
      </w:r>
      <w:r w:rsidR="005E0D08">
        <w:rPr>
          <w:rStyle w:val="2"/>
          <w:color w:val="000000"/>
          <w:sz w:val="28"/>
          <w:szCs w:val="28"/>
        </w:rPr>
        <w:t>ценными подарками</w:t>
      </w:r>
      <w:r w:rsidRPr="000F3AF7">
        <w:rPr>
          <w:rStyle w:val="2"/>
          <w:color w:val="000000"/>
          <w:sz w:val="28"/>
          <w:szCs w:val="28"/>
        </w:rPr>
        <w:t xml:space="preserve"> </w:t>
      </w:r>
      <w:r w:rsidR="008E332C">
        <w:rPr>
          <w:rStyle w:val="2"/>
          <w:color w:val="000000"/>
          <w:sz w:val="28"/>
          <w:szCs w:val="28"/>
        </w:rPr>
        <w:t>отдела</w:t>
      </w:r>
      <w:r w:rsidR="008E332C" w:rsidRPr="008E332C">
        <w:rPr>
          <w:rStyle w:val="2"/>
          <w:color w:val="000000"/>
          <w:sz w:val="28"/>
          <w:szCs w:val="28"/>
        </w:rPr>
        <w:t xml:space="preserve"> физической культуры, спорта и туризма МР «Княжпогостский»</w:t>
      </w:r>
      <w:r w:rsidR="008E332C">
        <w:rPr>
          <w:rStyle w:val="2"/>
          <w:color w:val="000000"/>
          <w:sz w:val="28"/>
          <w:szCs w:val="28"/>
        </w:rPr>
        <w:t>.</w:t>
      </w:r>
    </w:p>
    <w:p w:rsidR="008E332C" w:rsidRDefault="008E332C" w:rsidP="00DE63C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8E332C" w:rsidRDefault="008E332C" w:rsidP="00DE63C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DE63C1" w:rsidRDefault="00DE63C1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 xml:space="preserve"> </w:t>
      </w: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0475BF" w:rsidRPr="00DE63C1" w:rsidRDefault="000475BF" w:rsidP="00EA52B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</w:p>
    <w:p w:rsidR="00B66805" w:rsidRPr="00B66805" w:rsidRDefault="00B66805" w:rsidP="00681367">
      <w:pPr>
        <w:widowControl w:val="0"/>
        <w:tabs>
          <w:tab w:val="left" w:pos="10064"/>
        </w:tabs>
        <w:spacing w:after="665" w:line="322" w:lineRule="exact"/>
        <w:ind w:left="6804" w:right="420" w:hanging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 к Положению о</w:t>
      </w:r>
      <w:r w:rsidR="00681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Конкурсе «Лучший спортсмен </w:t>
      </w:r>
      <w:r w:rsidR="008E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B6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E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«Лучший тренер года</w:t>
      </w:r>
      <w:r w:rsidRPr="00B6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66805" w:rsidRPr="00B66805" w:rsidRDefault="00B66805" w:rsidP="00B66805">
      <w:pPr>
        <w:widowControl w:val="0"/>
        <w:spacing w:after="680" w:line="240" w:lineRule="exact"/>
        <w:ind w:right="4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Конкурсную комиссию</w:t>
      </w:r>
    </w:p>
    <w:p w:rsidR="00B66805" w:rsidRPr="00B66805" w:rsidRDefault="008E332C" w:rsidP="008E332C">
      <w:pPr>
        <w:widowControl w:val="0"/>
        <w:spacing w:after="315" w:line="230" w:lineRule="exact"/>
        <w:rPr>
          <w:rFonts w:ascii="Times New Roman" w:eastAsia="MS Gothic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8E332C">
        <w:rPr>
          <w:rFonts w:ascii="MS Gothic" w:eastAsia="MS Gothic" w:hAnsi="MS Gothic" w:cs="MS Gothic"/>
          <w:b/>
          <w:color w:val="000000"/>
          <w:spacing w:val="10"/>
          <w:sz w:val="23"/>
          <w:szCs w:val="23"/>
          <w:lang w:eastAsia="ru-RU"/>
        </w:rPr>
        <w:t xml:space="preserve">                               </w:t>
      </w:r>
      <w:r w:rsidR="00B66805" w:rsidRPr="00B66805">
        <w:rPr>
          <w:rFonts w:ascii="Times New Roman" w:eastAsia="MS Gothic" w:hAnsi="Times New Roman" w:cs="Times New Roman"/>
          <w:b/>
          <w:color w:val="000000"/>
          <w:spacing w:val="10"/>
          <w:sz w:val="24"/>
          <w:szCs w:val="24"/>
          <w:lang w:eastAsia="ru-RU"/>
        </w:rPr>
        <w:t>Заявка</w:t>
      </w:r>
    </w:p>
    <w:p w:rsidR="00B66805" w:rsidRPr="00B66805" w:rsidRDefault="008E332C" w:rsidP="00B66805">
      <w:pPr>
        <w:widowControl w:val="0"/>
        <w:tabs>
          <w:tab w:val="left" w:leader="underscore" w:pos="2418"/>
        </w:tabs>
        <w:spacing w:after="369" w:line="326" w:lineRule="exact"/>
        <w:ind w:left="1880" w:righ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66805" w:rsidRPr="00B6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участие спортсмена в Конкурсе «Лучш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спортсмен</w:t>
      </w:r>
      <w:r w:rsidR="00E50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B66805" w:rsidRPr="00B6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итогам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B66805" w:rsidRPr="00B6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среди спортсменов в индивидуальных видах спорта.</w:t>
      </w:r>
    </w:p>
    <w:p w:rsidR="00B66805" w:rsidRPr="00B66805" w:rsidRDefault="00B66805" w:rsidP="00B66805">
      <w:pPr>
        <w:widowControl w:val="0"/>
        <w:spacing w:after="252" w:line="240" w:lineRule="exact"/>
        <w:ind w:lef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спорта</w:t>
      </w:r>
      <w:r w:rsidR="008E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5"/>
        <w:gridCol w:w="2131"/>
        <w:gridCol w:w="1051"/>
        <w:gridCol w:w="1747"/>
        <w:gridCol w:w="1430"/>
        <w:gridCol w:w="2074"/>
      </w:tblGrid>
      <w:tr w:rsidR="00B66805" w:rsidRPr="00B66805" w:rsidTr="0032097D">
        <w:trPr>
          <w:trHeight w:hRule="exact" w:val="576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05" w:rsidRPr="00B66805" w:rsidRDefault="00B66805" w:rsidP="00B66805">
            <w:pPr>
              <w:framePr w:w="10598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 О. спортсмена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05" w:rsidRPr="00B66805" w:rsidRDefault="00B66805" w:rsidP="00B66805">
            <w:pPr>
              <w:framePr w:w="10598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Соревнования, в которых спортсмен принял участие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05" w:rsidRPr="00B66805" w:rsidRDefault="00B66805" w:rsidP="00B66805">
            <w:pPr>
              <w:framePr w:w="10598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Показанный результат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05" w:rsidRPr="00B66805" w:rsidRDefault="00B66805" w:rsidP="00B66805">
            <w:pPr>
              <w:framePr w:w="10598" w:wrap="notBeside" w:vAnchor="text" w:hAnchor="text" w:xAlign="center" w:y="1"/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  <w:p w:rsidR="00B66805" w:rsidRPr="00B66805" w:rsidRDefault="00B66805" w:rsidP="00B66805">
            <w:pPr>
              <w:framePr w:w="10598" w:wrap="notBeside" w:vAnchor="text" w:hAnchor="text" w:xAlign="center" w:y="1"/>
              <w:widowControl w:val="0"/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тренера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805" w:rsidRPr="00B66805" w:rsidRDefault="00B66805" w:rsidP="00B66805">
            <w:pPr>
              <w:framePr w:w="10598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 в соответствии с Приложением № 3</w:t>
            </w:r>
          </w:p>
        </w:tc>
      </w:tr>
      <w:tr w:rsidR="00B66805" w:rsidRPr="00B66805" w:rsidTr="0032097D">
        <w:trPr>
          <w:trHeight w:hRule="exact" w:val="840"/>
          <w:jc w:val="center"/>
        </w:trPr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6805" w:rsidRPr="00B66805" w:rsidRDefault="00B66805" w:rsidP="00B66805">
            <w:pPr>
              <w:framePr w:w="105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6805" w:rsidRPr="00B66805" w:rsidRDefault="00B66805" w:rsidP="00B66805">
            <w:pPr>
              <w:framePr w:w="105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05" w:rsidRPr="00B66805" w:rsidRDefault="00B66805" w:rsidP="00B66805">
            <w:pPr>
              <w:framePr w:w="10598" w:wrap="notBeside" w:vAnchor="text" w:hAnchor="text" w:xAlign="center" w:y="1"/>
              <w:widowControl w:val="0"/>
              <w:spacing w:after="12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Занятое</w:t>
            </w:r>
          </w:p>
          <w:p w:rsidR="00B66805" w:rsidRPr="00B66805" w:rsidRDefault="00B66805" w:rsidP="00B66805">
            <w:pPr>
              <w:framePr w:w="10598" w:wrap="notBeside" w:vAnchor="text" w:hAnchor="text" w:xAlign="center" w:y="1"/>
              <w:widowControl w:val="0"/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05" w:rsidRPr="00B66805" w:rsidRDefault="00B66805" w:rsidP="00B66805">
            <w:pPr>
              <w:framePr w:w="10598" w:wrap="notBeside" w:vAnchor="text" w:hAnchor="text" w:xAlign="center" w:y="1"/>
              <w:widowControl w:val="0"/>
              <w:spacing w:after="0" w:line="278" w:lineRule="exact"/>
              <w:ind w:left="420" w:hanging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Выполненный норматив (по ЕВСК)</w:t>
            </w: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6805" w:rsidRPr="00B66805" w:rsidRDefault="00B66805" w:rsidP="00B66805">
            <w:pPr>
              <w:framePr w:w="105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805" w:rsidRPr="00B66805" w:rsidRDefault="00B66805" w:rsidP="00B66805">
            <w:pPr>
              <w:framePr w:w="105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66805" w:rsidRPr="00B66805" w:rsidTr="0032097D">
        <w:trPr>
          <w:trHeight w:hRule="exact" w:val="390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05" w:rsidRPr="00B66805" w:rsidRDefault="00B66805" w:rsidP="00B66805">
            <w:pPr>
              <w:framePr w:w="105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05" w:rsidRPr="00B66805" w:rsidRDefault="00B66805" w:rsidP="00B66805">
            <w:pPr>
              <w:framePr w:w="105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05" w:rsidRPr="00B66805" w:rsidRDefault="00B66805" w:rsidP="00B66805">
            <w:pPr>
              <w:framePr w:w="105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05" w:rsidRPr="00B66805" w:rsidRDefault="00B66805" w:rsidP="00B66805">
            <w:pPr>
              <w:framePr w:w="105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05" w:rsidRPr="00B66805" w:rsidRDefault="00B66805" w:rsidP="00B66805">
            <w:pPr>
              <w:framePr w:w="105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805" w:rsidRPr="00B66805" w:rsidRDefault="00B66805" w:rsidP="00B66805">
            <w:pPr>
              <w:framePr w:w="105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B66805" w:rsidRPr="00B66805" w:rsidRDefault="00B66805" w:rsidP="00B6680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B66805" w:rsidRPr="00B66805" w:rsidRDefault="008E332C" w:rsidP="00B66805">
      <w:pPr>
        <w:widowControl w:val="0"/>
        <w:tabs>
          <w:tab w:val="left" w:leader="underscore" w:pos="5490"/>
          <w:tab w:val="left" w:leader="underscore" w:pos="7611"/>
          <w:tab w:val="left" w:leader="underscore" w:pos="9570"/>
        </w:tabs>
        <w:spacing w:before="1325" w:after="25" w:line="240" w:lineRule="exact"/>
        <w:ind w:left="9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66805" w:rsidRPr="00B6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ренер</w:t>
      </w:r>
      <w:r w:rsidR="00B66805" w:rsidRPr="00B6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B66805" w:rsidRPr="00B6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B66805" w:rsidRPr="00B6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66805" w:rsidRPr="00B66805" w:rsidRDefault="00B66805" w:rsidP="00B66805">
      <w:pPr>
        <w:widowControl w:val="0"/>
        <w:tabs>
          <w:tab w:val="right" w:pos="6738"/>
          <w:tab w:val="right" w:pos="9085"/>
          <w:tab w:val="right" w:pos="9546"/>
        </w:tabs>
        <w:spacing w:after="1350" w:line="200" w:lineRule="exact"/>
        <w:ind w:left="3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6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 спорта</w:t>
      </w:r>
      <w:r w:rsidRPr="00B66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подпись</w:t>
      </w:r>
      <w:r w:rsidRPr="00B66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Фамилия</w:t>
      </w:r>
      <w:r w:rsidRPr="00B66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И.О.</w:t>
      </w:r>
    </w:p>
    <w:p w:rsidR="00B66805" w:rsidRPr="00B66805" w:rsidRDefault="00B66805" w:rsidP="00B66805">
      <w:pPr>
        <w:widowControl w:val="0"/>
        <w:spacing w:after="0" w:line="278" w:lineRule="exact"/>
        <w:ind w:left="920" w:righ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6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Примечание: вместе с заявкой в Комиссию предоставляются протоколы (выписки из них) соответствующих соревнований.</w:t>
      </w:r>
    </w:p>
    <w:p w:rsidR="008E332C" w:rsidRDefault="008E332C" w:rsidP="00B66805">
      <w:pPr>
        <w:widowControl w:val="0"/>
        <w:spacing w:after="669" w:line="326" w:lineRule="exact"/>
        <w:ind w:left="6140"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32C" w:rsidRPr="00B66805" w:rsidRDefault="008E332C" w:rsidP="00681367">
      <w:pPr>
        <w:widowControl w:val="0"/>
        <w:spacing w:after="665" w:line="322" w:lineRule="exact"/>
        <w:ind w:left="694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  <w:r w:rsidRPr="00B6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Положению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Конкурсе «Лучший спортсмен года</w:t>
      </w:r>
      <w:r w:rsidRPr="00B6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«Лучший тренер года</w:t>
      </w:r>
      <w:r w:rsidRPr="00B6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E332C" w:rsidRPr="00B66805" w:rsidRDefault="008E332C" w:rsidP="008E332C">
      <w:pPr>
        <w:widowControl w:val="0"/>
        <w:spacing w:after="680" w:line="240" w:lineRule="exact"/>
        <w:ind w:right="4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Конкурсную комиссию</w:t>
      </w:r>
    </w:p>
    <w:p w:rsidR="00B66805" w:rsidRPr="00B66805" w:rsidRDefault="00B66805" w:rsidP="00B66805">
      <w:pPr>
        <w:widowControl w:val="0"/>
        <w:spacing w:after="199" w:line="230" w:lineRule="exact"/>
        <w:ind w:left="280"/>
        <w:jc w:val="center"/>
        <w:rPr>
          <w:rFonts w:ascii="Times New Roman" w:eastAsia="MS Gothic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B66805">
        <w:rPr>
          <w:rFonts w:ascii="Times New Roman" w:eastAsia="MS Gothic" w:hAnsi="Times New Roman" w:cs="Times New Roman"/>
          <w:b/>
          <w:color w:val="000000"/>
          <w:spacing w:val="10"/>
          <w:sz w:val="24"/>
          <w:szCs w:val="24"/>
          <w:lang w:eastAsia="ru-RU"/>
        </w:rPr>
        <w:t>Заявка</w:t>
      </w:r>
    </w:p>
    <w:p w:rsidR="00B66805" w:rsidRPr="00B66805" w:rsidRDefault="000475BF" w:rsidP="000475BF">
      <w:pPr>
        <w:widowControl w:val="0"/>
        <w:tabs>
          <w:tab w:val="left" w:leader="underscore" w:pos="1618"/>
        </w:tabs>
        <w:spacing w:after="365" w:line="322" w:lineRule="exact"/>
        <w:ind w:left="480" w:right="8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66805" w:rsidRPr="00B6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участие спортсмена в</w:t>
      </w:r>
      <w:r w:rsidR="008E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Конкурсе «Лучший спортсмен</w:t>
      </w:r>
      <w:r w:rsidR="00E50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8E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итогам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E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B66805" w:rsidRPr="00B6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среди спортсменов в командных видах спорта.</w:t>
      </w:r>
    </w:p>
    <w:p w:rsidR="00B66805" w:rsidRPr="00B66805" w:rsidRDefault="008E332C" w:rsidP="008E332C">
      <w:pPr>
        <w:widowControl w:val="0"/>
        <w:tabs>
          <w:tab w:val="left" w:leader="underscore" w:pos="8717"/>
        </w:tabs>
        <w:spacing w:after="552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Вид спорта__________________________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3278"/>
        <w:gridCol w:w="1478"/>
        <w:gridCol w:w="2410"/>
      </w:tblGrid>
      <w:tr w:rsidR="00B66805" w:rsidRPr="00B66805" w:rsidTr="0032097D">
        <w:trPr>
          <w:trHeight w:hRule="exact" w:val="859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05" w:rsidRPr="00B66805" w:rsidRDefault="00B66805" w:rsidP="00B66805">
            <w:pPr>
              <w:framePr w:w="957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спортсмена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05" w:rsidRPr="00B66805" w:rsidRDefault="00B66805" w:rsidP="00B66805">
            <w:pPr>
              <w:framePr w:w="957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 и соревнования, в которых спортсмен принял участие в течение 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05" w:rsidRPr="00B66805" w:rsidRDefault="00B66805" w:rsidP="00B66805">
            <w:pPr>
              <w:framePr w:w="9576" w:wrap="notBeside" w:vAnchor="text" w:hAnchor="text" w:xAlign="center" w:y="1"/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Занятое</w:t>
            </w:r>
          </w:p>
          <w:p w:rsidR="00B66805" w:rsidRPr="00B66805" w:rsidRDefault="00B66805" w:rsidP="00B66805">
            <w:pPr>
              <w:framePr w:w="9576" w:wrap="notBeside" w:vAnchor="text" w:hAnchor="text" w:xAlign="center" w:y="1"/>
              <w:widowControl w:val="0"/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805" w:rsidRPr="00B66805" w:rsidRDefault="00B66805" w:rsidP="00B66805">
            <w:pPr>
              <w:framePr w:w="957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тренера</w:t>
            </w:r>
          </w:p>
        </w:tc>
      </w:tr>
      <w:tr w:rsidR="00B66805" w:rsidRPr="00B66805" w:rsidTr="0032097D">
        <w:trPr>
          <w:trHeight w:hRule="exact" w:val="557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05" w:rsidRPr="00B66805" w:rsidRDefault="00B66805" w:rsidP="00B66805">
            <w:pPr>
              <w:framePr w:w="95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05" w:rsidRPr="00B66805" w:rsidRDefault="00B66805" w:rsidP="00B66805">
            <w:pPr>
              <w:framePr w:w="95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05" w:rsidRPr="00B66805" w:rsidRDefault="00B66805" w:rsidP="00B66805">
            <w:pPr>
              <w:framePr w:w="95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805" w:rsidRPr="00B66805" w:rsidRDefault="00B66805" w:rsidP="00B66805">
            <w:pPr>
              <w:framePr w:w="95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B66805" w:rsidRPr="00B66805" w:rsidRDefault="00B66805" w:rsidP="00B6680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B66805" w:rsidRPr="00B66805" w:rsidRDefault="0052644A" w:rsidP="00B66805">
      <w:pPr>
        <w:widowControl w:val="0"/>
        <w:tabs>
          <w:tab w:val="left" w:leader="underscore" w:pos="4694"/>
          <w:tab w:val="left" w:leader="underscore" w:pos="6821"/>
          <w:tab w:val="left" w:leader="underscore" w:pos="8717"/>
        </w:tabs>
        <w:spacing w:before="595" w:after="0" w:line="240" w:lineRule="exact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66805" w:rsidRPr="00B6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ренер</w:t>
      </w:r>
      <w:r w:rsidR="00B66805" w:rsidRPr="00B6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B66805" w:rsidRPr="00B6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B66805" w:rsidRPr="00B6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2644A" w:rsidRDefault="00B66805" w:rsidP="0052644A">
      <w:pPr>
        <w:widowControl w:val="0"/>
        <w:tabs>
          <w:tab w:val="right" w:pos="5978"/>
          <w:tab w:val="right" w:pos="8325"/>
          <w:tab w:val="right" w:pos="8790"/>
        </w:tabs>
        <w:spacing w:after="1361" w:line="200" w:lineRule="exact"/>
        <w:ind w:left="2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6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 спорта</w:t>
      </w:r>
      <w:r w:rsidRPr="00B66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подпись</w:t>
      </w:r>
      <w:r w:rsidRPr="00B66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Фамилия</w:t>
      </w:r>
      <w:r w:rsidRPr="00B66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И.О.</w:t>
      </w:r>
    </w:p>
    <w:p w:rsidR="00B66805" w:rsidRPr="00B66805" w:rsidRDefault="00B66805" w:rsidP="0052644A">
      <w:pPr>
        <w:widowControl w:val="0"/>
        <w:tabs>
          <w:tab w:val="right" w:pos="5978"/>
          <w:tab w:val="right" w:pos="8325"/>
          <w:tab w:val="right" w:pos="8790"/>
        </w:tabs>
        <w:spacing w:after="1361" w:line="20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B66805" w:rsidRPr="00B66805" w:rsidSect="000475BF">
          <w:pgSz w:w="11909" w:h="16838"/>
          <w:pgMar w:top="1135" w:right="569" w:bottom="851" w:left="1276" w:header="0" w:footer="3" w:gutter="0"/>
          <w:cols w:space="720"/>
          <w:noEndnote/>
          <w:docGrid w:linePitch="360"/>
        </w:sectPr>
      </w:pPr>
      <w:r w:rsidRPr="00B66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Примечание: вместе с заявкой в Комиссию предоставляются протоколы (выписки из ни</w:t>
      </w:r>
      <w:r w:rsidR="006813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х) соответствующих соревнований.</w:t>
      </w:r>
    </w:p>
    <w:p w:rsidR="000475BF" w:rsidRDefault="000475BF" w:rsidP="000475BF">
      <w:pPr>
        <w:widowControl w:val="0"/>
        <w:spacing w:after="665" w:line="322" w:lineRule="exact"/>
        <w:ind w:righ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0475BF" w:rsidSect="00681367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11EA0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</w:abstractNum>
  <w:abstractNum w:abstractNumId="2">
    <w:nsid w:val="00000005"/>
    <w:multiLevelType w:val="multilevel"/>
    <w:tmpl w:val="1728A82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F4E4586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09"/>
    <w:rsid w:val="000475BF"/>
    <w:rsid w:val="00080E09"/>
    <w:rsid w:val="000F3AF7"/>
    <w:rsid w:val="00107437"/>
    <w:rsid w:val="0052644A"/>
    <w:rsid w:val="005E0D08"/>
    <w:rsid w:val="0064645D"/>
    <w:rsid w:val="00681367"/>
    <w:rsid w:val="00737044"/>
    <w:rsid w:val="00817711"/>
    <w:rsid w:val="008E332C"/>
    <w:rsid w:val="009E10D8"/>
    <w:rsid w:val="00A36628"/>
    <w:rsid w:val="00B2575A"/>
    <w:rsid w:val="00B66805"/>
    <w:rsid w:val="00D55215"/>
    <w:rsid w:val="00DE63C1"/>
    <w:rsid w:val="00E5072D"/>
    <w:rsid w:val="00EA52B1"/>
    <w:rsid w:val="00F5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EA52B1"/>
    <w:rPr>
      <w:rFonts w:ascii="Times New Roman" w:hAnsi="Times New Roman"/>
      <w:b/>
      <w:bCs/>
      <w:spacing w:val="5"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EA52B1"/>
    <w:rPr>
      <w:rFonts w:ascii="Times New Roman" w:hAnsi="Times New Roman"/>
      <w:spacing w:val="7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EA52B1"/>
    <w:rPr>
      <w:rFonts w:ascii="Times New Roman" w:hAnsi="Times New Roman"/>
      <w:i/>
      <w:iCs/>
      <w:spacing w:val="5"/>
      <w:sz w:val="21"/>
      <w:szCs w:val="21"/>
      <w:shd w:val="clear" w:color="auto" w:fill="FFFFFF"/>
    </w:rPr>
  </w:style>
  <w:style w:type="character" w:customStyle="1" w:styleId="41">
    <w:name w:val="Основной текст (4) + Не курсив"/>
    <w:aliases w:val="Интервал 0 pt4"/>
    <w:basedOn w:val="4"/>
    <w:uiPriority w:val="99"/>
    <w:rsid w:val="00EA52B1"/>
    <w:rPr>
      <w:rFonts w:ascii="Times New Roman" w:hAnsi="Times New Roman"/>
      <w:i w:val="0"/>
      <w:iCs w:val="0"/>
      <w:spacing w:val="7"/>
      <w:sz w:val="21"/>
      <w:szCs w:val="21"/>
      <w:shd w:val="clear" w:color="auto" w:fill="FFFFFF"/>
    </w:rPr>
  </w:style>
  <w:style w:type="character" w:customStyle="1" w:styleId="42">
    <w:name w:val="Основной текст (4) + Полужирный"/>
    <w:aliases w:val="Интервал 0 pt3"/>
    <w:basedOn w:val="4"/>
    <w:uiPriority w:val="99"/>
    <w:rsid w:val="00EA52B1"/>
    <w:rPr>
      <w:rFonts w:ascii="Times New Roman" w:hAnsi="Times New Roman"/>
      <w:b/>
      <w:bCs/>
      <w:i/>
      <w:iCs/>
      <w:spacing w:val="9"/>
      <w:sz w:val="21"/>
      <w:szCs w:val="21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A52B1"/>
    <w:rPr>
      <w:rFonts w:ascii="Times New Roman" w:hAnsi="Times New Roman"/>
      <w:b/>
      <w:bCs/>
      <w:spacing w:val="5"/>
      <w:sz w:val="21"/>
      <w:szCs w:val="21"/>
      <w:u w:val="single"/>
      <w:shd w:val="clear" w:color="auto" w:fill="FFFFFF"/>
    </w:rPr>
  </w:style>
  <w:style w:type="paragraph" w:styleId="a3">
    <w:name w:val="Body Text"/>
    <w:basedOn w:val="a"/>
    <w:link w:val="1"/>
    <w:uiPriority w:val="99"/>
    <w:rsid w:val="00EA52B1"/>
    <w:pPr>
      <w:widowControl w:val="0"/>
      <w:shd w:val="clear" w:color="auto" w:fill="FFFFFF"/>
      <w:spacing w:after="0" w:line="299" w:lineRule="exact"/>
    </w:pPr>
    <w:rPr>
      <w:rFonts w:ascii="Times New Roman" w:hAnsi="Times New Roman"/>
      <w:spacing w:val="7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EA52B1"/>
  </w:style>
  <w:style w:type="character" w:customStyle="1" w:styleId="22">
    <w:name w:val="Основной текст (2) + Не полужирный"/>
    <w:aliases w:val="Интервал 0 pt2"/>
    <w:basedOn w:val="2"/>
    <w:uiPriority w:val="99"/>
    <w:rsid w:val="00EA52B1"/>
    <w:rPr>
      <w:rFonts w:ascii="Times New Roman" w:hAnsi="Times New Roman"/>
      <w:b w:val="0"/>
      <w:bCs w:val="0"/>
      <w:spacing w:val="7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A52B1"/>
    <w:pPr>
      <w:widowControl w:val="0"/>
      <w:shd w:val="clear" w:color="auto" w:fill="FFFFFF"/>
      <w:spacing w:after="0" w:line="299" w:lineRule="exact"/>
      <w:jc w:val="right"/>
    </w:pPr>
    <w:rPr>
      <w:rFonts w:ascii="Times New Roman" w:hAnsi="Times New Roman"/>
      <w:b/>
      <w:bCs/>
      <w:spacing w:val="5"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rsid w:val="00EA52B1"/>
    <w:pPr>
      <w:widowControl w:val="0"/>
      <w:shd w:val="clear" w:color="auto" w:fill="FFFFFF"/>
      <w:spacing w:after="240" w:line="302" w:lineRule="exact"/>
      <w:jc w:val="center"/>
    </w:pPr>
    <w:rPr>
      <w:rFonts w:ascii="Times New Roman" w:hAnsi="Times New Roman"/>
      <w:i/>
      <w:iCs/>
      <w:spacing w:val="5"/>
      <w:sz w:val="21"/>
      <w:szCs w:val="21"/>
    </w:rPr>
  </w:style>
  <w:style w:type="character" w:customStyle="1" w:styleId="10">
    <w:name w:val="Основной текст + 10"/>
    <w:aliases w:val="5 pt,Не курсив1,Интервал 0 pt1"/>
    <w:basedOn w:val="1"/>
    <w:uiPriority w:val="99"/>
    <w:rsid w:val="000F3AF7"/>
    <w:rPr>
      <w:rFonts w:ascii="Times New Roman" w:hAnsi="Times New Roman"/>
      <w:i w:val="0"/>
      <w:iCs w:val="0"/>
      <w:spacing w:val="8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EA52B1"/>
    <w:rPr>
      <w:rFonts w:ascii="Times New Roman" w:hAnsi="Times New Roman"/>
      <w:b/>
      <w:bCs/>
      <w:spacing w:val="5"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EA52B1"/>
    <w:rPr>
      <w:rFonts w:ascii="Times New Roman" w:hAnsi="Times New Roman"/>
      <w:spacing w:val="7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EA52B1"/>
    <w:rPr>
      <w:rFonts w:ascii="Times New Roman" w:hAnsi="Times New Roman"/>
      <w:i/>
      <w:iCs/>
      <w:spacing w:val="5"/>
      <w:sz w:val="21"/>
      <w:szCs w:val="21"/>
      <w:shd w:val="clear" w:color="auto" w:fill="FFFFFF"/>
    </w:rPr>
  </w:style>
  <w:style w:type="character" w:customStyle="1" w:styleId="41">
    <w:name w:val="Основной текст (4) + Не курсив"/>
    <w:aliases w:val="Интервал 0 pt4"/>
    <w:basedOn w:val="4"/>
    <w:uiPriority w:val="99"/>
    <w:rsid w:val="00EA52B1"/>
    <w:rPr>
      <w:rFonts w:ascii="Times New Roman" w:hAnsi="Times New Roman"/>
      <w:i w:val="0"/>
      <w:iCs w:val="0"/>
      <w:spacing w:val="7"/>
      <w:sz w:val="21"/>
      <w:szCs w:val="21"/>
      <w:shd w:val="clear" w:color="auto" w:fill="FFFFFF"/>
    </w:rPr>
  </w:style>
  <w:style w:type="character" w:customStyle="1" w:styleId="42">
    <w:name w:val="Основной текст (4) + Полужирный"/>
    <w:aliases w:val="Интервал 0 pt3"/>
    <w:basedOn w:val="4"/>
    <w:uiPriority w:val="99"/>
    <w:rsid w:val="00EA52B1"/>
    <w:rPr>
      <w:rFonts w:ascii="Times New Roman" w:hAnsi="Times New Roman"/>
      <w:b/>
      <w:bCs/>
      <w:i/>
      <w:iCs/>
      <w:spacing w:val="9"/>
      <w:sz w:val="21"/>
      <w:szCs w:val="21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A52B1"/>
    <w:rPr>
      <w:rFonts w:ascii="Times New Roman" w:hAnsi="Times New Roman"/>
      <w:b/>
      <w:bCs/>
      <w:spacing w:val="5"/>
      <w:sz w:val="21"/>
      <w:szCs w:val="21"/>
      <w:u w:val="single"/>
      <w:shd w:val="clear" w:color="auto" w:fill="FFFFFF"/>
    </w:rPr>
  </w:style>
  <w:style w:type="paragraph" w:styleId="a3">
    <w:name w:val="Body Text"/>
    <w:basedOn w:val="a"/>
    <w:link w:val="1"/>
    <w:uiPriority w:val="99"/>
    <w:rsid w:val="00EA52B1"/>
    <w:pPr>
      <w:widowControl w:val="0"/>
      <w:shd w:val="clear" w:color="auto" w:fill="FFFFFF"/>
      <w:spacing w:after="0" w:line="299" w:lineRule="exact"/>
    </w:pPr>
    <w:rPr>
      <w:rFonts w:ascii="Times New Roman" w:hAnsi="Times New Roman"/>
      <w:spacing w:val="7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EA52B1"/>
  </w:style>
  <w:style w:type="character" w:customStyle="1" w:styleId="22">
    <w:name w:val="Основной текст (2) + Не полужирный"/>
    <w:aliases w:val="Интервал 0 pt2"/>
    <w:basedOn w:val="2"/>
    <w:uiPriority w:val="99"/>
    <w:rsid w:val="00EA52B1"/>
    <w:rPr>
      <w:rFonts w:ascii="Times New Roman" w:hAnsi="Times New Roman"/>
      <w:b w:val="0"/>
      <w:bCs w:val="0"/>
      <w:spacing w:val="7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A52B1"/>
    <w:pPr>
      <w:widowControl w:val="0"/>
      <w:shd w:val="clear" w:color="auto" w:fill="FFFFFF"/>
      <w:spacing w:after="0" w:line="299" w:lineRule="exact"/>
      <w:jc w:val="right"/>
    </w:pPr>
    <w:rPr>
      <w:rFonts w:ascii="Times New Roman" w:hAnsi="Times New Roman"/>
      <w:b/>
      <w:bCs/>
      <w:spacing w:val="5"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rsid w:val="00EA52B1"/>
    <w:pPr>
      <w:widowControl w:val="0"/>
      <w:shd w:val="clear" w:color="auto" w:fill="FFFFFF"/>
      <w:spacing w:after="240" w:line="302" w:lineRule="exact"/>
      <w:jc w:val="center"/>
    </w:pPr>
    <w:rPr>
      <w:rFonts w:ascii="Times New Roman" w:hAnsi="Times New Roman"/>
      <w:i/>
      <w:iCs/>
      <w:spacing w:val="5"/>
      <w:sz w:val="21"/>
      <w:szCs w:val="21"/>
    </w:rPr>
  </w:style>
  <w:style w:type="character" w:customStyle="1" w:styleId="10">
    <w:name w:val="Основной текст + 10"/>
    <w:aliases w:val="5 pt,Не курсив1,Интервал 0 pt1"/>
    <w:basedOn w:val="1"/>
    <w:uiPriority w:val="99"/>
    <w:rsid w:val="000F3AF7"/>
    <w:rPr>
      <w:rFonts w:ascii="Times New Roman" w:hAnsi="Times New Roman"/>
      <w:i w:val="0"/>
      <w:iCs w:val="0"/>
      <w:spacing w:val="8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2014-06-09T11:18:00Z</dcterms:created>
  <dcterms:modified xsi:type="dcterms:W3CDTF">2015-06-18T13:23:00Z</dcterms:modified>
</cp:coreProperties>
</file>