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AA0" w:rsidRDefault="001D45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Утверждено решением </w:t>
      </w:r>
    </w:p>
    <w:p w:rsidR="00781AA0" w:rsidRDefault="001D45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Общественного совета при </w:t>
      </w:r>
      <w:r w:rsidR="00082A41"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тделе культуры </w:t>
      </w:r>
    </w:p>
    <w:p w:rsidR="00781AA0" w:rsidRDefault="001D45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национальной политики администрации муниципальног</w:t>
      </w:r>
      <w:r w:rsidR="00082A41">
        <w:rPr>
          <w:rFonts w:ascii="Times New Roman" w:eastAsia="Times New Roman" w:hAnsi="Times New Roman" w:cs="Times New Roman"/>
          <w:sz w:val="24"/>
        </w:rPr>
        <w:t>о</w:t>
      </w:r>
    </w:p>
    <w:p w:rsidR="00781AA0" w:rsidRDefault="001D45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района "</w:t>
      </w:r>
      <w:proofErr w:type="spellStart"/>
      <w:r>
        <w:rPr>
          <w:rFonts w:ascii="Times New Roman" w:eastAsia="Times New Roman" w:hAnsi="Times New Roman" w:cs="Times New Roman"/>
          <w:sz w:val="24"/>
        </w:rPr>
        <w:t>Княжпогостский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>"</w:t>
      </w:r>
      <w:r w:rsidR="00082A4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 01.12.2014 г.</w:t>
      </w:r>
    </w:p>
    <w:p w:rsidR="00781AA0" w:rsidRDefault="00781A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81AA0" w:rsidRDefault="00781AA0" w:rsidP="00082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82A41" w:rsidRDefault="001D455A" w:rsidP="00082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Предложения Общественного совета при </w:t>
      </w:r>
      <w:r w:rsidR="00082A41">
        <w:rPr>
          <w:rFonts w:ascii="Times New Roman" w:eastAsia="Times New Roman" w:hAnsi="Times New Roman" w:cs="Times New Roman"/>
          <w:b/>
          <w:sz w:val="26"/>
        </w:rPr>
        <w:t>о</w:t>
      </w:r>
      <w:r>
        <w:rPr>
          <w:rFonts w:ascii="Times New Roman" w:eastAsia="Times New Roman" w:hAnsi="Times New Roman" w:cs="Times New Roman"/>
          <w:b/>
          <w:sz w:val="26"/>
        </w:rPr>
        <w:t>тделе культуры и национальной политики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Княжпогосткий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" </w:t>
      </w:r>
    </w:p>
    <w:p w:rsidR="00781AA0" w:rsidRDefault="001D455A" w:rsidP="00082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 улучшению качества работы муниципальных учреждений культуры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Княжпогостского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района по итогам проведенной в 2014 году независимой оценки </w:t>
      </w:r>
      <w:r w:rsidR="00082A41">
        <w:rPr>
          <w:rFonts w:ascii="Times New Roman" w:eastAsia="Times New Roman" w:hAnsi="Times New Roman" w:cs="Times New Roman"/>
          <w:b/>
          <w:sz w:val="26"/>
        </w:rPr>
        <w:t>качества оказания услуг</w:t>
      </w: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p w:rsidR="00082A41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По итогам проведенной оценки качества работы муниципальных учреждений культуры </w:t>
      </w:r>
      <w:proofErr w:type="spellStart"/>
      <w:r>
        <w:rPr>
          <w:rFonts w:ascii="Times New Roman" w:eastAsia="Times New Roman" w:hAnsi="Times New Roman" w:cs="Times New Roman"/>
          <w:sz w:val="26"/>
        </w:rPr>
        <w:t>Княжпогостского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района Общественный совет при </w:t>
      </w:r>
      <w:r w:rsidR="00082A41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тделе культуры и национальной политики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sz w:val="26"/>
        </w:rPr>
        <w:t>Княжпогосткий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" </w:t>
      </w:r>
    </w:p>
    <w:p w:rsidR="00082A41" w:rsidRDefault="00082A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РЕКОМЕНДУЕТ:</w:t>
      </w: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p w:rsidR="00082A41" w:rsidRPr="00082A41" w:rsidRDefault="00082A41" w:rsidP="00082A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 w:rsidRPr="00082A41">
        <w:rPr>
          <w:rFonts w:ascii="Times New Roman" w:eastAsia="Times New Roman" w:hAnsi="Times New Roman" w:cs="Times New Roman"/>
          <w:sz w:val="26"/>
          <w:u w:val="single"/>
        </w:rPr>
        <w:t>М</w:t>
      </w:r>
      <w:r w:rsidR="001D455A" w:rsidRPr="00082A41">
        <w:rPr>
          <w:rFonts w:ascii="Times New Roman" w:eastAsia="Times New Roman" w:hAnsi="Times New Roman" w:cs="Times New Roman"/>
          <w:sz w:val="26"/>
          <w:u w:val="single"/>
        </w:rPr>
        <w:t>униципальным учреждениям культуры</w:t>
      </w:r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</w:t>
      </w:r>
    </w:p>
    <w:p w:rsidR="00781AA0" w:rsidRPr="00082A41" w:rsidRDefault="00082A41" w:rsidP="00082A41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6"/>
          <w:u w:val="single"/>
        </w:rPr>
      </w:pPr>
      <w:r w:rsidRPr="00082A41">
        <w:rPr>
          <w:rFonts w:ascii="Times New Roman" w:eastAsia="Times New Roman" w:hAnsi="Times New Roman" w:cs="Times New Roman"/>
          <w:sz w:val="26"/>
          <w:u w:val="single"/>
        </w:rPr>
        <w:t>(</w:t>
      </w:r>
      <w:r w:rsidRPr="00082A41">
        <w:rPr>
          <w:rFonts w:ascii="Times New Roman" w:eastAsia="Times New Roman" w:hAnsi="Times New Roman" w:cs="Times New Roman"/>
          <w:sz w:val="26"/>
          <w:u w:val="single"/>
        </w:rPr>
        <w:t>МБУ "</w:t>
      </w:r>
      <w:proofErr w:type="spellStart"/>
      <w:r w:rsidRPr="00082A41">
        <w:rPr>
          <w:rFonts w:ascii="Times New Roman" w:eastAsia="Times New Roman" w:hAnsi="Times New Roman" w:cs="Times New Roman"/>
          <w:sz w:val="26"/>
          <w:u w:val="single"/>
        </w:rPr>
        <w:t>Княжпогосткий</w:t>
      </w:r>
      <w:proofErr w:type="spellEnd"/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районный</w:t>
      </w:r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историко- краеведческий музей", </w:t>
      </w:r>
      <w:r w:rsidRPr="00082A41">
        <w:rPr>
          <w:rFonts w:ascii="Times New Roman" w:eastAsia="Times New Roman" w:hAnsi="Times New Roman" w:cs="Times New Roman"/>
          <w:sz w:val="26"/>
          <w:u w:val="single"/>
        </w:rPr>
        <w:t>МБУ "</w:t>
      </w:r>
      <w:proofErr w:type="spellStart"/>
      <w:r w:rsidRPr="00082A41">
        <w:rPr>
          <w:rFonts w:ascii="Times New Roman" w:eastAsia="Times New Roman" w:hAnsi="Times New Roman" w:cs="Times New Roman"/>
          <w:sz w:val="26"/>
          <w:u w:val="single"/>
        </w:rPr>
        <w:t>Княжпогостская</w:t>
      </w:r>
      <w:proofErr w:type="spellEnd"/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</w:t>
      </w:r>
      <w:proofErr w:type="spellStart"/>
      <w:r w:rsidRPr="00082A41">
        <w:rPr>
          <w:rFonts w:ascii="Times New Roman" w:eastAsia="Times New Roman" w:hAnsi="Times New Roman" w:cs="Times New Roman"/>
          <w:sz w:val="26"/>
          <w:u w:val="single"/>
        </w:rPr>
        <w:t>межпоселенческая</w:t>
      </w:r>
      <w:proofErr w:type="spellEnd"/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</w:t>
      </w:r>
      <w:proofErr w:type="spellStart"/>
      <w:r w:rsidRPr="00082A41">
        <w:rPr>
          <w:rFonts w:ascii="Times New Roman" w:eastAsia="Times New Roman" w:hAnsi="Times New Roman" w:cs="Times New Roman"/>
          <w:sz w:val="26"/>
          <w:u w:val="single"/>
        </w:rPr>
        <w:t>централиованная</w:t>
      </w:r>
      <w:proofErr w:type="spellEnd"/>
      <w:r w:rsidRPr="00082A41">
        <w:rPr>
          <w:rFonts w:ascii="Times New Roman" w:eastAsia="Times New Roman" w:hAnsi="Times New Roman" w:cs="Times New Roman"/>
          <w:sz w:val="26"/>
          <w:u w:val="single"/>
        </w:rPr>
        <w:t xml:space="preserve"> библиотечная система"</w:t>
      </w:r>
      <w:r w:rsidR="001D455A" w:rsidRPr="00082A41">
        <w:rPr>
          <w:rFonts w:ascii="Times New Roman" w:eastAsia="Times New Roman" w:hAnsi="Times New Roman" w:cs="Times New Roman"/>
          <w:sz w:val="26"/>
          <w:u w:val="single"/>
        </w:rPr>
        <w:t>: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разработать и утвердить планы мероприятий по улучшению качества работы на 2015 год (по предлагаемой форме), разместить их на своих официальных сайтах в сети «Интернет» и обеспечивать выполнение:</w:t>
      </w: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tbl>
      <w:tblPr>
        <w:tblW w:w="10490" w:type="dxa"/>
        <w:tblInd w:w="-8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1772"/>
        <w:gridCol w:w="1571"/>
        <w:gridCol w:w="1414"/>
        <w:gridCol w:w="1861"/>
        <w:gridCol w:w="1232"/>
        <w:gridCol w:w="2145"/>
      </w:tblGrid>
      <w:tr w:rsidR="00781AA0" w:rsidTr="00082A41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№№ п. п.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Наименование мероприятия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Основание включения в План (результат независимой оценки качества)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Срок реализации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Ответственный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Результат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81AA0" w:rsidRDefault="001D455A" w:rsidP="00082A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Показатели, характеризующие результат выполнения мероприятия</w:t>
            </w:r>
          </w:p>
        </w:tc>
      </w:tr>
    </w:tbl>
    <w:p w:rsidR="00781AA0" w:rsidRDefault="00781AA0">
      <w:pPr>
        <w:spacing w:after="0" w:line="240" w:lineRule="auto"/>
        <w:ind w:firstLine="567"/>
        <w:jc w:val="right"/>
        <w:rPr>
          <w:rFonts w:ascii="Calibri" w:eastAsia="Calibri" w:hAnsi="Calibri" w:cs="Calibri"/>
          <w:sz w:val="26"/>
        </w:rPr>
      </w:pPr>
      <w:bookmarkStart w:id="0" w:name="_GoBack"/>
      <w:bookmarkEnd w:id="0"/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при отсутствии технических возможностей по обеспечению доступа к предоставляемым услугам для лиц с ограниченными возможностями разработать варианты альтернативных форм обслуживания таких посетителей (например, обслуживание в режиме удаленного доступа, онлайн-консультации, онлайн-трансляции концертов и спектаклей либо размещение записей концертов и спектаклей в информационно-телекоммуникационной сети Интернет, реализация индивидуальных форм обслуживания, иное).</w:t>
      </w: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  <w:u w:val="single"/>
        </w:rPr>
        <w:t>2. МБУ "</w:t>
      </w:r>
      <w:proofErr w:type="spellStart"/>
      <w:r>
        <w:rPr>
          <w:rFonts w:ascii="Times New Roman" w:eastAsia="Times New Roman" w:hAnsi="Times New Roman" w:cs="Times New Roman"/>
          <w:sz w:val="26"/>
          <w:u w:val="single"/>
        </w:rPr>
        <w:t>Княжпогосткий</w:t>
      </w:r>
      <w:proofErr w:type="spellEnd"/>
      <w:r>
        <w:rPr>
          <w:rFonts w:ascii="Times New Roman" w:eastAsia="Times New Roman" w:hAnsi="Times New Roman" w:cs="Times New Roman"/>
          <w:sz w:val="26"/>
          <w:u w:val="single"/>
        </w:rPr>
        <w:t xml:space="preserve"> районный историко- краеведческий музей":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организовать работу клубов по интересам и любительских объединений с учетом спроса и потребностей населения;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 расширить перечень услуг</w:t>
      </w:r>
      <w:r w:rsidR="00082A41">
        <w:rPr>
          <w:rFonts w:ascii="Times New Roman" w:eastAsia="Times New Roman" w:hAnsi="Times New Roman" w:cs="Times New Roman"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>оказываемых населению, в том числе на платной основе;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 организовать работу по размещению планов мероприятий (анонсы) в СМИ и сети Интернет;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подготовить предложения по организации доступности для лиц с ограниченными возможностями.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  <w:u w:val="single"/>
        </w:rPr>
        <w:t xml:space="preserve"> 3. МБУ "</w:t>
      </w:r>
      <w:proofErr w:type="spellStart"/>
      <w:r>
        <w:rPr>
          <w:rFonts w:ascii="Times New Roman" w:eastAsia="Times New Roman" w:hAnsi="Times New Roman" w:cs="Times New Roman"/>
          <w:sz w:val="26"/>
          <w:u w:val="single"/>
        </w:rPr>
        <w:t>Княжпогостская</w:t>
      </w:r>
      <w:proofErr w:type="spellEnd"/>
      <w:r>
        <w:rPr>
          <w:rFonts w:ascii="Times New Roman" w:eastAsia="Times New Roman" w:hAnsi="Times New Roman" w:cs="Times New Roman"/>
          <w:sz w:val="26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6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/>
        </w:rPr>
        <w:t>централиованная</w:t>
      </w:r>
      <w:proofErr w:type="spellEnd"/>
      <w:r>
        <w:rPr>
          <w:rFonts w:ascii="Times New Roman" w:eastAsia="Times New Roman" w:hAnsi="Times New Roman" w:cs="Times New Roman"/>
          <w:sz w:val="26"/>
          <w:u w:val="single"/>
        </w:rPr>
        <w:t xml:space="preserve"> библиотечная система"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подготовить предложения по организации доступности для лиц с ограниченными возможностями;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 расширить перечень клубов по интересам и любительских объединений с учетом спроса и потребностей населения;</w:t>
      </w:r>
    </w:p>
    <w:p w:rsidR="00781AA0" w:rsidRDefault="001D45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расширить перечень периодических изданий и художественной литературы в фонде МЦБС.</w:t>
      </w: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781AA0" w:rsidRDefault="00781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sectPr w:rsidR="0078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F62E9"/>
    <w:multiLevelType w:val="hybridMultilevel"/>
    <w:tmpl w:val="633EAA2E"/>
    <w:lvl w:ilvl="0" w:tplc="34E81F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A0"/>
    <w:rsid w:val="00082A41"/>
    <w:rsid w:val="001D455A"/>
    <w:rsid w:val="0078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2AC71-6C45-4014-9789-497FFFCE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Panchenko</dc:creator>
  <cp:lastModifiedBy>Panchenko</cp:lastModifiedBy>
  <cp:revision>3</cp:revision>
  <dcterms:created xsi:type="dcterms:W3CDTF">2014-12-01T09:25:00Z</dcterms:created>
  <dcterms:modified xsi:type="dcterms:W3CDTF">2014-12-01T09:50:00Z</dcterms:modified>
</cp:coreProperties>
</file>