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F24" w:rsidRPr="00474F24" w:rsidRDefault="00474F24" w:rsidP="00474F24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Pr="0047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474F24" w:rsidRPr="00474F24" w:rsidRDefault="00474F24" w:rsidP="00474F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</w:t>
      </w:r>
    </w:p>
    <w:p w:rsidR="00474F24" w:rsidRPr="00474F24" w:rsidRDefault="00474F24" w:rsidP="00474F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МР «Княжпогостский»</w:t>
      </w:r>
    </w:p>
    <w:p w:rsidR="00474F24" w:rsidRPr="00474F24" w:rsidRDefault="00474F24" w:rsidP="00474F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F24" w:rsidRPr="00474F24" w:rsidRDefault="00474F24" w:rsidP="00474F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_____________________ Т.Ф. Костина</w:t>
      </w:r>
    </w:p>
    <w:p w:rsidR="00751F05" w:rsidRPr="00474F24" w:rsidRDefault="00751F05" w:rsidP="00474F24">
      <w:pPr>
        <w:tabs>
          <w:tab w:val="left" w:pos="6225"/>
        </w:tabs>
        <w:rPr>
          <w:sz w:val="28"/>
          <w:szCs w:val="28"/>
        </w:rPr>
      </w:pPr>
    </w:p>
    <w:p w:rsidR="00751F05" w:rsidRPr="00751F05" w:rsidRDefault="00751F05" w:rsidP="00751F05"/>
    <w:p w:rsidR="00751F05" w:rsidRPr="00751F05" w:rsidRDefault="00751F05" w:rsidP="00751F05"/>
    <w:p w:rsidR="00751F05" w:rsidRPr="00751F05" w:rsidRDefault="00751F05" w:rsidP="00751F05"/>
    <w:p w:rsidR="00751F05" w:rsidRPr="00751F05" w:rsidRDefault="00751F05" w:rsidP="00751F05"/>
    <w:p w:rsidR="00751F05" w:rsidRDefault="00751F05" w:rsidP="00751F05">
      <w:pPr>
        <w:pStyle w:val="Default"/>
      </w:pPr>
    </w:p>
    <w:p w:rsidR="00751F05" w:rsidRDefault="00751F05" w:rsidP="00751F05">
      <w:pPr>
        <w:ind w:firstLine="708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51F05">
        <w:rPr>
          <w:rFonts w:ascii="Times New Roman" w:hAnsi="Times New Roman" w:cs="Times New Roman"/>
          <w:b/>
          <w:bCs/>
          <w:sz w:val="52"/>
          <w:szCs w:val="52"/>
        </w:rPr>
        <w:t>Оценка предпринимательским сообществом общих условий ведения предпринимательской деятельности и эффективности реализации программы поддержки малого и среднего предпринимательства в муниципальном районе «Княжпогостский»</w:t>
      </w:r>
    </w:p>
    <w:p w:rsidR="00751F05" w:rsidRPr="00751F05" w:rsidRDefault="00751F05" w:rsidP="00751F05">
      <w:pPr>
        <w:rPr>
          <w:rFonts w:ascii="Times New Roman" w:hAnsi="Times New Roman" w:cs="Times New Roman"/>
          <w:sz w:val="52"/>
          <w:szCs w:val="52"/>
        </w:rPr>
      </w:pPr>
    </w:p>
    <w:p w:rsidR="00474F24" w:rsidRPr="00474F24" w:rsidRDefault="00474F24" w:rsidP="004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ответственного исполнителя:</w:t>
      </w:r>
    </w:p>
    <w:p w:rsidR="00474F24" w:rsidRPr="00474F24" w:rsidRDefault="00474F24" w:rsidP="00474F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Караванова Ирина Геннадьевна</w:t>
      </w:r>
      <w:r w:rsidRPr="00474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заведующий отделом социально-экономического развития, предпринимательства и потребительского рынка администрации МР «Княжпогостский» </w:t>
      </w:r>
    </w:p>
    <w:p w:rsidR="00751F05" w:rsidRPr="00474F24" w:rsidRDefault="00751F05" w:rsidP="00751F05">
      <w:pPr>
        <w:rPr>
          <w:rFonts w:ascii="Times New Roman" w:hAnsi="Times New Roman" w:cs="Times New Roman"/>
          <w:sz w:val="28"/>
          <w:szCs w:val="28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52"/>
          <w:szCs w:val="52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52"/>
          <w:szCs w:val="52"/>
        </w:rPr>
      </w:pPr>
    </w:p>
    <w:p w:rsidR="00751F05" w:rsidRDefault="00751F05" w:rsidP="00751F05">
      <w:pPr>
        <w:rPr>
          <w:rFonts w:ascii="Times New Roman" w:hAnsi="Times New Roman" w:cs="Times New Roman"/>
          <w:sz w:val="52"/>
          <w:szCs w:val="52"/>
        </w:rPr>
      </w:pPr>
    </w:p>
    <w:p w:rsidR="008770DE" w:rsidRDefault="00751F05" w:rsidP="00751F05">
      <w:pPr>
        <w:tabs>
          <w:tab w:val="left" w:pos="4140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lastRenderedPageBreak/>
        <w:tab/>
      </w:r>
    </w:p>
    <w:p w:rsidR="00751F05" w:rsidRDefault="00751F05" w:rsidP="00751F0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r w:rsidRPr="00751F05">
        <w:rPr>
          <w:rFonts w:ascii="Cambria" w:hAnsi="Cambria" w:cs="Cambria"/>
          <w:b/>
          <w:bCs/>
          <w:color w:val="000000"/>
          <w:sz w:val="28"/>
          <w:szCs w:val="28"/>
        </w:rPr>
        <w:t>Оглавление</w:t>
      </w:r>
    </w:p>
    <w:p w:rsidR="00751F05" w:rsidRDefault="00751F05" w:rsidP="00751F0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51F05" w:rsidRDefault="00751F05" w:rsidP="00751F0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751F05" w:rsidRPr="00751F05" w:rsidRDefault="00751F05" w:rsidP="00751F0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p w:rsidR="00751F05" w:rsidRPr="00751F05" w:rsidRDefault="00751F05" w:rsidP="00751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F05">
        <w:rPr>
          <w:rFonts w:ascii="Times New Roman" w:hAnsi="Times New Roman" w:cs="Times New Roman"/>
          <w:color w:val="000000"/>
          <w:sz w:val="28"/>
          <w:szCs w:val="28"/>
        </w:rPr>
        <w:t>Введение 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</w:t>
      </w:r>
      <w:r w:rsidRPr="00751F05">
        <w:rPr>
          <w:rFonts w:ascii="Times New Roman" w:hAnsi="Times New Roman" w:cs="Times New Roman"/>
          <w:color w:val="000000"/>
          <w:sz w:val="28"/>
          <w:szCs w:val="28"/>
        </w:rPr>
        <w:t xml:space="preserve"> 3 </w:t>
      </w:r>
    </w:p>
    <w:p w:rsidR="00751F05" w:rsidRPr="00751F05" w:rsidRDefault="00751F05" w:rsidP="00751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F05">
        <w:rPr>
          <w:rFonts w:ascii="Times New Roman" w:hAnsi="Times New Roman" w:cs="Times New Roman"/>
          <w:color w:val="000000"/>
          <w:sz w:val="28"/>
          <w:szCs w:val="28"/>
        </w:rPr>
        <w:t>Раздел I. Характеристика и структура участников опроса 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</w:t>
      </w:r>
      <w:r w:rsidRPr="00751F05">
        <w:rPr>
          <w:rFonts w:ascii="Times New Roman" w:hAnsi="Times New Roman" w:cs="Times New Roman"/>
          <w:color w:val="000000"/>
          <w:sz w:val="28"/>
          <w:szCs w:val="28"/>
        </w:rPr>
        <w:t xml:space="preserve"> 4 </w:t>
      </w:r>
    </w:p>
    <w:p w:rsidR="00751F05" w:rsidRPr="00751F05" w:rsidRDefault="00751F05" w:rsidP="00751F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51F05">
        <w:rPr>
          <w:rFonts w:ascii="Times New Roman" w:hAnsi="Times New Roman" w:cs="Times New Roman"/>
          <w:color w:val="000000"/>
          <w:sz w:val="28"/>
          <w:szCs w:val="28"/>
        </w:rPr>
        <w:t>Раздел II. Оценка предпринимательским сообществом общих условий ведения предпринимательск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 xml:space="preserve">ой деятельности, включая оценку </w:t>
      </w:r>
      <w:r w:rsidRPr="00751F05">
        <w:rPr>
          <w:rFonts w:ascii="Times New Roman" w:hAnsi="Times New Roman" w:cs="Times New Roman"/>
          <w:color w:val="000000"/>
          <w:sz w:val="28"/>
          <w:szCs w:val="28"/>
        </w:rPr>
        <w:t>инвестиционного климата ....................................................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</w:t>
      </w:r>
      <w:r w:rsidRPr="00751F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751F05" w:rsidRDefault="00751F05" w:rsidP="00751F05">
      <w:pPr>
        <w:tabs>
          <w:tab w:val="left" w:pos="4140"/>
        </w:tabs>
        <w:rPr>
          <w:rFonts w:ascii="Times New Roman" w:hAnsi="Times New Roman" w:cs="Times New Roman"/>
          <w:sz w:val="26"/>
          <w:szCs w:val="26"/>
        </w:rPr>
      </w:pPr>
      <w:r w:rsidRPr="00751F05">
        <w:rPr>
          <w:rFonts w:ascii="Times New Roman" w:hAnsi="Times New Roman" w:cs="Times New Roman"/>
          <w:color w:val="000000"/>
          <w:sz w:val="28"/>
          <w:szCs w:val="28"/>
        </w:rPr>
        <w:t>Основные выводы по результатам исследования ..............</w:t>
      </w:r>
      <w:r>
        <w:rPr>
          <w:rFonts w:ascii="Times New Roman" w:hAnsi="Times New Roman" w:cs="Times New Roman"/>
          <w:color w:val="000000"/>
          <w:sz w:val="28"/>
          <w:szCs w:val="28"/>
        </w:rPr>
        <w:t>..............................</w:t>
      </w:r>
      <w:r w:rsidRPr="00751F05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Default="00751F05" w:rsidP="00751F05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51F05" w:rsidRDefault="00751F05" w:rsidP="00751F05">
      <w:pPr>
        <w:tabs>
          <w:tab w:val="left" w:pos="2280"/>
        </w:tabs>
        <w:rPr>
          <w:rFonts w:ascii="Times New Roman" w:hAnsi="Times New Roman" w:cs="Times New Roman"/>
          <w:sz w:val="26"/>
          <w:szCs w:val="26"/>
        </w:rPr>
      </w:pPr>
    </w:p>
    <w:p w:rsidR="00751F05" w:rsidRDefault="00751F05" w:rsidP="00751F0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</w:t>
      </w:r>
    </w:p>
    <w:p w:rsidR="00751F05" w:rsidRDefault="00751F05" w:rsidP="00751F05">
      <w:pPr>
        <w:pStyle w:val="Default"/>
        <w:jc w:val="center"/>
        <w:rPr>
          <w:b/>
          <w:bCs/>
          <w:sz w:val="32"/>
          <w:szCs w:val="32"/>
        </w:rPr>
      </w:pPr>
    </w:p>
    <w:p w:rsidR="00751F05" w:rsidRDefault="00751F05" w:rsidP="00751F05">
      <w:pPr>
        <w:pStyle w:val="Default"/>
        <w:jc w:val="center"/>
        <w:rPr>
          <w:b/>
          <w:bCs/>
          <w:sz w:val="32"/>
          <w:szCs w:val="32"/>
        </w:rPr>
      </w:pPr>
    </w:p>
    <w:p w:rsidR="00751F05" w:rsidRDefault="00751F05" w:rsidP="00751F05">
      <w:pPr>
        <w:pStyle w:val="Default"/>
        <w:jc w:val="center"/>
        <w:rPr>
          <w:b/>
          <w:bCs/>
          <w:sz w:val="32"/>
          <w:szCs w:val="32"/>
        </w:rPr>
      </w:pPr>
    </w:p>
    <w:p w:rsidR="00751F05" w:rsidRDefault="00751F05" w:rsidP="00751F05">
      <w:pPr>
        <w:pStyle w:val="Default"/>
        <w:jc w:val="center"/>
        <w:rPr>
          <w:sz w:val="32"/>
          <w:szCs w:val="32"/>
        </w:rPr>
      </w:pPr>
    </w:p>
    <w:p w:rsidR="00751F05" w:rsidRPr="00751F05" w:rsidRDefault="00751F05" w:rsidP="00751F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Исследование оценки предпринимательским сообществом общих условий предпринимательской деятельности в </w:t>
      </w:r>
      <w:r>
        <w:rPr>
          <w:sz w:val="28"/>
          <w:szCs w:val="28"/>
        </w:rPr>
        <w:t xml:space="preserve">муниципального района «Княжпогостский» </w:t>
      </w:r>
      <w:r w:rsidRPr="00751F05">
        <w:rPr>
          <w:sz w:val="28"/>
          <w:szCs w:val="28"/>
        </w:rPr>
        <w:t xml:space="preserve"> было проведено в </w:t>
      </w:r>
      <w:r>
        <w:rPr>
          <w:sz w:val="28"/>
          <w:szCs w:val="28"/>
        </w:rPr>
        <w:t xml:space="preserve">ноябре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екабре </w:t>
      </w:r>
      <w:r w:rsidRPr="00751F05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751F0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отделом социально-экономического развития, предпринимательства и потребительского рынка администрации МР «Княжпогостский»</w:t>
      </w:r>
      <w:r w:rsidRPr="00751F05">
        <w:rPr>
          <w:sz w:val="28"/>
          <w:szCs w:val="28"/>
        </w:rPr>
        <w:t xml:space="preserve">. </w:t>
      </w:r>
    </w:p>
    <w:p w:rsidR="00751F05" w:rsidRPr="00751F05" w:rsidRDefault="00751F05" w:rsidP="00751F0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51F05">
        <w:rPr>
          <w:sz w:val="28"/>
          <w:szCs w:val="28"/>
        </w:rPr>
        <w:t xml:space="preserve">Для сбора данных применялся метод </w:t>
      </w:r>
      <w:r>
        <w:rPr>
          <w:bCs/>
          <w:sz w:val="26"/>
          <w:szCs w:val="26"/>
        </w:rPr>
        <w:t xml:space="preserve">проведения опроса </w:t>
      </w:r>
      <w:r w:rsidRPr="00751F05">
        <w:rPr>
          <w:sz w:val="28"/>
          <w:szCs w:val="28"/>
        </w:rPr>
        <w:t>учредител</w:t>
      </w:r>
      <w:r>
        <w:rPr>
          <w:sz w:val="28"/>
          <w:szCs w:val="28"/>
        </w:rPr>
        <w:t>ей</w:t>
      </w:r>
      <w:r w:rsidRPr="00751F05">
        <w:rPr>
          <w:sz w:val="28"/>
          <w:szCs w:val="28"/>
        </w:rPr>
        <w:t xml:space="preserve"> и руководител</w:t>
      </w:r>
      <w:r>
        <w:rPr>
          <w:sz w:val="28"/>
          <w:szCs w:val="28"/>
        </w:rPr>
        <w:t>ей</w:t>
      </w:r>
      <w:r w:rsidRPr="00751F05">
        <w:rPr>
          <w:sz w:val="28"/>
          <w:szCs w:val="28"/>
        </w:rPr>
        <w:t xml:space="preserve"> предприятий малого и среднего бизнеса </w:t>
      </w:r>
      <w:r>
        <w:rPr>
          <w:sz w:val="28"/>
          <w:szCs w:val="28"/>
        </w:rPr>
        <w:t xml:space="preserve">МР «Княжпогостский» </w:t>
      </w:r>
      <w:r w:rsidRPr="00751F05">
        <w:rPr>
          <w:sz w:val="28"/>
          <w:szCs w:val="28"/>
        </w:rPr>
        <w:t xml:space="preserve"> при помощи </w:t>
      </w:r>
      <w:r>
        <w:rPr>
          <w:sz w:val="28"/>
          <w:szCs w:val="28"/>
        </w:rPr>
        <w:t>анкетирования</w:t>
      </w:r>
      <w:r w:rsidRPr="00751F05">
        <w:rPr>
          <w:sz w:val="28"/>
          <w:szCs w:val="28"/>
        </w:rPr>
        <w:t xml:space="preserve">. </w:t>
      </w:r>
    </w:p>
    <w:p w:rsidR="00751F05" w:rsidRDefault="00751F05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F05">
        <w:rPr>
          <w:rFonts w:ascii="Times New Roman" w:hAnsi="Times New Roman" w:cs="Times New Roman"/>
          <w:sz w:val="28"/>
          <w:szCs w:val="28"/>
        </w:rPr>
        <w:t xml:space="preserve">В ходе исследования были опрошены представители организаций - участников мероприятий в рамках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751F05">
        <w:rPr>
          <w:rFonts w:ascii="Times New Roman" w:hAnsi="Times New Roman" w:cs="Times New Roman"/>
          <w:sz w:val="28"/>
          <w:szCs w:val="28"/>
        </w:rPr>
        <w:t xml:space="preserve">«Развитие и поддержка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в Княжпогостского района</w:t>
      </w:r>
      <w:r w:rsidRPr="00751F05">
        <w:rPr>
          <w:rFonts w:ascii="Times New Roman" w:hAnsi="Times New Roman" w:cs="Times New Roman"/>
          <w:sz w:val="28"/>
          <w:szCs w:val="28"/>
        </w:rPr>
        <w:t xml:space="preserve">» (далее – участники) - </w:t>
      </w:r>
      <w:r>
        <w:rPr>
          <w:rFonts w:ascii="Times New Roman" w:hAnsi="Times New Roman" w:cs="Times New Roman"/>
          <w:sz w:val="28"/>
          <w:szCs w:val="28"/>
        </w:rPr>
        <w:t xml:space="preserve"> порядка 20 респондентов.</w:t>
      </w: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751F05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E60" w:rsidRDefault="00C51E60" w:rsidP="00C51E60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Раздел I. Характеристика и структура участников опроса</w:t>
      </w:r>
    </w:p>
    <w:p w:rsidR="00C51E60" w:rsidRDefault="00C51E60" w:rsidP="00C51E60">
      <w:pPr>
        <w:pStyle w:val="Default"/>
        <w:rPr>
          <w:sz w:val="32"/>
          <w:szCs w:val="32"/>
        </w:rPr>
      </w:pPr>
    </w:p>
    <w:p w:rsidR="00C51E60" w:rsidRPr="00C51E60" w:rsidRDefault="00C51E60" w:rsidP="00C51E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 xml:space="preserve">Между организациями, представители которых участвовали в мероприятиях в рамках </w:t>
      </w:r>
      <w:r w:rsidR="00F845E0">
        <w:rPr>
          <w:sz w:val="28"/>
          <w:szCs w:val="28"/>
        </w:rPr>
        <w:t>муниципальной</w:t>
      </w:r>
      <w:r w:rsidRPr="00C51E60">
        <w:rPr>
          <w:sz w:val="28"/>
          <w:szCs w:val="28"/>
        </w:rPr>
        <w:t xml:space="preserve"> программы «Развитие и поддержка малого и среднего предпринимательства </w:t>
      </w:r>
      <w:r w:rsidR="00F845E0">
        <w:rPr>
          <w:sz w:val="28"/>
          <w:szCs w:val="28"/>
        </w:rPr>
        <w:t xml:space="preserve">в Княжпогостском районе </w:t>
      </w:r>
      <w:r w:rsidRPr="00C51E60">
        <w:rPr>
          <w:sz w:val="28"/>
          <w:szCs w:val="28"/>
        </w:rPr>
        <w:t xml:space="preserve">на 2011 - 2013 годы» и прочими, существуют серьезные различия по большинству параметров, которые регистрировались в ходе опроса. </w:t>
      </w:r>
    </w:p>
    <w:p w:rsidR="00C51E60" w:rsidRPr="00C51E60" w:rsidRDefault="00C51E60" w:rsidP="00C51E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>Руководители малых предприятий</w:t>
      </w:r>
      <w:r w:rsidR="00F845E0">
        <w:rPr>
          <w:sz w:val="28"/>
          <w:szCs w:val="28"/>
        </w:rPr>
        <w:t xml:space="preserve"> и индивидуальный предпринимателей </w:t>
      </w:r>
      <w:r w:rsidRPr="00C51E60">
        <w:rPr>
          <w:sz w:val="28"/>
          <w:szCs w:val="28"/>
        </w:rPr>
        <w:t xml:space="preserve">-участников более молоды и менее опытны в ведении бизнеса - доля лиц в возрасте до 34 лет составляет почти </w:t>
      </w:r>
      <w:r w:rsidR="00F845E0">
        <w:rPr>
          <w:sz w:val="28"/>
          <w:szCs w:val="28"/>
        </w:rPr>
        <w:t>20</w:t>
      </w:r>
      <w:r w:rsidRPr="00C51E60">
        <w:rPr>
          <w:sz w:val="28"/>
          <w:szCs w:val="28"/>
        </w:rPr>
        <w:t xml:space="preserve">%, а до 25 лет - около </w:t>
      </w:r>
      <w:r w:rsidR="00F845E0">
        <w:rPr>
          <w:sz w:val="28"/>
          <w:szCs w:val="28"/>
        </w:rPr>
        <w:t>10</w:t>
      </w:r>
      <w:r w:rsidRPr="00C51E60">
        <w:rPr>
          <w:sz w:val="28"/>
          <w:szCs w:val="28"/>
        </w:rPr>
        <w:t xml:space="preserve">%, что многократно превышает долю молодых предпринимателей в выборке среди всех предприятий в целом, опыт собственника или директора составляет для </w:t>
      </w:r>
      <w:r w:rsidR="00F845E0">
        <w:rPr>
          <w:sz w:val="28"/>
          <w:szCs w:val="28"/>
        </w:rPr>
        <w:t>35</w:t>
      </w:r>
      <w:r w:rsidRPr="00C51E60">
        <w:rPr>
          <w:sz w:val="28"/>
          <w:szCs w:val="28"/>
        </w:rPr>
        <w:t xml:space="preserve">% менее 3 лет (до 1 года – </w:t>
      </w:r>
      <w:r w:rsidR="00F845E0">
        <w:rPr>
          <w:sz w:val="28"/>
          <w:szCs w:val="28"/>
        </w:rPr>
        <w:t>15</w:t>
      </w:r>
      <w:r w:rsidRPr="00C51E60">
        <w:rPr>
          <w:sz w:val="28"/>
          <w:szCs w:val="28"/>
        </w:rPr>
        <w:t xml:space="preserve">%). </w:t>
      </w:r>
      <w:r w:rsidR="00F845E0">
        <w:rPr>
          <w:sz w:val="28"/>
          <w:szCs w:val="28"/>
        </w:rPr>
        <w:t>О</w:t>
      </w:r>
      <w:r w:rsidRPr="00C51E60">
        <w:rPr>
          <w:sz w:val="28"/>
          <w:szCs w:val="28"/>
        </w:rPr>
        <w:t xml:space="preserve">коло </w:t>
      </w:r>
      <w:r w:rsidR="00F845E0">
        <w:rPr>
          <w:sz w:val="28"/>
          <w:szCs w:val="28"/>
        </w:rPr>
        <w:t>40</w:t>
      </w:r>
      <w:r w:rsidRPr="00C51E60">
        <w:rPr>
          <w:sz w:val="28"/>
          <w:szCs w:val="28"/>
        </w:rPr>
        <w:t xml:space="preserve">% этих организаций существуют </w:t>
      </w:r>
      <w:r w:rsidR="00F845E0">
        <w:rPr>
          <w:sz w:val="28"/>
          <w:szCs w:val="28"/>
        </w:rPr>
        <w:t>от 3-8 лет</w:t>
      </w:r>
      <w:r w:rsidRPr="00C51E60">
        <w:rPr>
          <w:sz w:val="28"/>
          <w:szCs w:val="28"/>
        </w:rPr>
        <w:t xml:space="preserve"> года, </w:t>
      </w:r>
      <w:r w:rsidR="00F845E0">
        <w:rPr>
          <w:sz w:val="28"/>
          <w:szCs w:val="28"/>
        </w:rPr>
        <w:t>35</w:t>
      </w:r>
      <w:r w:rsidRPr="00C51E60">
        <w:rPr>
          <w:sz w:val="28"/>
          <w:szCs w:val="28"/>
        </w:rPr>
        <w:t xml:space="preserve">% - не более 3 лет. </w:t>
      </w:r>
    </w:p>
    <w:p w:rsidR="00C51E60" w:rsidRPr="00C51E60" w:rsidRDefault="00C51E60" w:rsidP="00C51E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>Характерная особенность организаций-участников мероприятий – высокая доля собстве</w:t>
      </w:r>
      <w:r w:rsidR="00F845E0">
        <w:rPr>
          <w:sz w:val="28"/>
          <w:szCs w:val="28"/>
        </w:rPr>
        <w:t xml:space="preserve">нников-директоров в одном лице </w:t>
      </w:r>
      <w:r w:rsidR="005C3576">
        <w:rPr>
          <w:sz w:val="28"/>
          <w:szCs w:val="28"/>
        </w:rPr>
        <w:t xml:space="preserve">90% </w:t>
      </w:r>
      <w:proofErr w:type="spellStart"/>
      <w:r w:rsidR="005C3576">
        <w:rPr>
          <w:sz w:val="28"/>
          <w:szCs w:val="28"/>
        </w:rPr>
        <w:t>отобщего</w:t>
      </w:r>
      <w:proofErr w:type="spellEnd"/>
      <w:r w:rsidR="005C3576">
        <w:rPr>
          <w:sz w:val="28"/>
          <w:szCs w:val="28"/>
        </w:rPr>
        <w:t xml:space="preserve"> числа участвующих в опросе</w:t>
      </w:r>
      <w:r w:rsidRPr="00C51E60">
        <w:rPr>
          <w:sz w:val="28"/>
          <w:szCs w:val="28"/>
        </w:rPr>
        <w:t xml:space="preserve">. </w:t>
      </w:r>
    </w:p>
    <w:p w:rsidR="00C51E60" w:rsidRPr="00C51E60" w:rsidRDefault="00C51E60" w:rsidP="00C51E6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 xml:space="preserve">Наиболее распространенная организационная форма как для участников </w:t>
      </w:r>
      <w:r w:rsidR="005C3576">
        <w:rPr>
          <w:sz w:val="28"/>
          <w:szCs w:val="28"/>
        </w:rPr>
        <w:t xml:space="preserve">- </w:t>
      </w:r>
      <w:r w:rsidRPr="00C51E60">
        <w:rPr>
          <w:sz w:val="28"/>
          <w:szCs w:val="28"/>
        </w:rPr>
        <w:t>индивидуальн</w:t>
      </w:r>
      <w:r w:rsidR="005C3576">
        <w:rPr>
          <w:sz w:val="28"/>
          <w:szCs w:val="28"/>
        </w:rPr>
        <w:t>ое предпринимательство</w:t>
      </w:r>
      <w:r w:rsidRPr="00C51E60">
        <w:rPr>
          <w:sz w:val="28"/>
          <w:szCs w:val="28"/>
        </w:rPr>
        <w:t xml:space="preserve"> существенно больше среди участников </w:t>
      </w:r>
      <w:r w:rsidR="005C3576">
        <w:rPr>
          <w:sz w:val="28"/>
          <w:szCs w:val="28"/>
        </w:rPr>
        <w:t>-</w:t>
      </w:r>
      <w:r w:rsidR="005C3576" w:rsidRPr="005C3576">
        <w:rPr>
          <w:sz w:val="28"/>
          <w:szCs w:val="28"/>
        </w:rPr>
        <w:t>85%</w:t>
      </w:r>
      <w:r w:rsidR="005C3576">
        <w:rPr>
          <w:sz w:val="28"/>
          <w:szCs w:val="28"/>
        </w:rPr>
        <w:t>, о</w:t>
      </w:r>
      <w:r w:rsidR="005C3576" w:rsidRPr="005C3576">
        <w:rPr>
          <w:sz w:val="28"/>
          <w:szCs w:val="28"/>
        </w:rPr>
        <w:t xml:space="preserve">бщества </w:t>
      </w:r>
      <w:r w:rsidR="005C3576">
        <w:rPr>
          <w:sz w:val="28"/>
          <w:szCs w:val="28"/>
        </w:rPr>
        <w:t>с ограниченной ответственностью – 10%</w:t>
      </w:r>
      <w:r w:rsidRPr="00C51E60">
        <w:rPr>
          <w:sz w:val="28"/>
          <w:szCs w:val="28"/>
        </w:rPr>
        <w:t xml:space="preserve">. </w:t>
      </w:r>
    </w:p>
    <w:p w:rsidR="00C51E60" w:rsidRPr="00C51E60" w:rsidRDefault="00C51E60" w:rsidP="005C357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>Помимо приведенных различий между участниками есть общие черты: структура видов экономической деятельности принципиальных различий не имеет, наиболее распр</w:t>
      </w:r>
      <w:r w:rsidR="005C3576">
        <w:rPr>
          <w:sz w:val="28"/>
          <w:szCs w:val="28"/>
        </w:rPr>
        <w:t>остраненные отрасли – торговля, сельское и лесное хозяйство и строительство</w:t>
      </w:r>
      <w:r w:rsidRPr="00C51E60">
        <w:rPr>
          <w:sz w:val="28"/>
          <w:szCs w:val="28"/>
        </w:rPr>
        <w:t xml:space="preserve">. </w:t>
      </w:r>
    </w:p>
    <w:p w:rsidR="00C51E60" w:rsidRPr="00C51E60" w:rsidRDefault="00C51E60" w:rsidP="005C357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51E60">
        <w:rPr>
          <w:sz w:val="28"/>
          <w:szCs w:val="28"/>
        </w:rPr>
        <w:t xml:space="preserve">Общая черта для предпринимательского сообщества в целом является намерение продолжать ведение бизнеса – более </w:t>
      </w:r>
      <w:r w:rsidR="005C3576">
        <w:rPr>
          <w:sz w:val="28"/>
          <w:szCs w:val="28"/>
        </w:rPr>
        <w:t>80</w:t>
      </w:r>
      <w:r w:rsidRPr="00C51E60">
        <w:rPr>
          <w:sz w:val="28"/>
          <w:szCs w:val="28"/>
        </w:rPr>
        <w:t xml:space="preserve">% в выборках. Это же касается и доли тех, для кого этот проект первый - в обоих случаях она находится в интервале 56-57%. </w:t>
      </w:r>
    </w:p>
    <w:p w:rsidR="00C51E60" w:rsidRPr="00C51E60" w:rsidRDefault="00C51E60" w:rsidP="00C51E60">
      <w:pPr>
        <w:tabs>
          <w:tab w:val="left" w:pos="22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E60">
        <w:rPr>
          <w:rFonts w:ascii="Times New Roman" w:hAnsi="Times New Roman" w:cs="Times New Roman"/>
          <w:sz w:val="28"/>
          <w:szCs w:val="28"/>
        </w:rPr>
        <w:lastRenderedPageBreak/>
        <w:t>В то же время участники мероприятий, точнее, руководители организаций, принимавших в них участие, гораздо более оптимистично настроены по поводу перспектив своего бизнеса – половина ожидает роста производственных показателей против четверти в контрольной группе. Таким образом, фактическая аудитория мероприятий Центра по большей части совпадает с целевой – это молодые предприниматели/управленцы небольших вновь созданных предприятий, амбициозные, оптимистично настроенные, но нуждающиеся в восполнении пробелов, связанных с малым самостоятельным опытом ведения бизнеса.</w:t>
      </w: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2F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1.1</w:t>
      </w: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5"/>
        <w:gridCol w:w="3686"/>
      </w:tblGrid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>Вопросы</w:t>
            </w:r>
          </w:p>
        </w:tc>
        <w:tc>
          <w:tcPr>
            <w:tcW w:w="368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0"/>
            </w:tblGrid>
            <w:tr w:rsidR="004222F0" w:rsidRPr="004222F0">
              <w:trPr>
                <w:trHeight w:val="100"/>
              </w:trPr>
              <w:tc>
                <w:tcPr>
                  <w:tcW w:w="3340" w:type="dxa"/>
                </w:tcPr>
                <w:p w:rsidR="004222F0" w:rsidRPr="004222F0" w:rsidRDefault="004222F0" w:rsidP="004222F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222F0">
                    <w:rPr>
                      <w:rFonts w:ascii="Times New Roman" w:hAnsi="Times New Roman" w:cs="Times New Roman"/>
                      <w:color w:val="000000"/>
                    </w:rPr>
                    <w:t xml:space="preserve">доля от общ. числа опрошенных, % </w:t>
                  </w:r>
                </w:p>
              </w:tc>
            </w:tr>
          </w:tbl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2F0" w:rsidRPr="004222F0" w:rsidTr="0062310D">
        <w:trPr>
          <w:trHeight w:val="334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Структура опрошенных по возрасту 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до 25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25-34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35-44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45-54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55-64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90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65 лет и старше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88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Опыт работы в качестве собственника (руководителя) бизнеса 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до 1 года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1-3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35%</w:t>
            </w:r>
          </w:p>
        </w:tc>
      </w:tr>
      <w:tr w:rsidR="004222F0" w:rsidRPr="004222F0" w:rsidTr="0062310D">
        <w:trPr>
          <w:trHeight w:val="104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3-8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8-15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более 15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88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Продолжительность работы организации 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до 1 года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1-3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3-8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8-15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более 15 лет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202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Планируете ли Вы в дальнейшем продолжать бизнес в этой же отрасли? 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Планирую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Планирую сменить отрасль/ заняться другим бизнесом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Планирую отказаться от ведения собственного бизнеса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316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 Вам кажется, финансовые показатели Вашего бизнеса в ближайшие 5 лет будут расти, снижаться или останутся неизменными? 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Значительно вырастут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Незначительно вырастут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Останутся на том же уровне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Незначительно снизятся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Значительно снизятся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Отказ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202"/>
        </w:trPr>
        <w:tc>
          <w:tcPr>
            <w:tcW w:w="9601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Каков примерно порядок годового оборота вашей организации? 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До 10 млн.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lastRenderedPageBreak/>
              <w:t xml:space="preserve">От 10 до 60 млн.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60 до 100 млн.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100 млн. до 400 млн.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400 млн. до 1 млрд.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Более 1 млрд. рублей </w:t>
            </w:r>
          </w:p>
        </w:tc>
        <w:tc>
          <w:tcPr>
            <w:tcW w:w="368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3"/>
        </w:trPr>
        <w:tc>
          <w:tcPr>
            <w:tcW w:w="5915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Отказ </w:t>
            </w:r>
          </w:p>
        </w:tc>
        <w:tc>
          <w:tcPr>
            <w:tcW w:w="368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F635E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222F0">
        <w:rPr>
          <w:rFonts w:ascii="Times New Roman" w:eastAsia="Times New Roman" w:hAnsi="Times New Roman" w:cs="Times New Roman"/>
          <w:lang w:eastAsia="ru-RU"/>
        </w:rPr>
        <w:t>Таблица 1.2.</w:t>
      </w: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6"/>
        <w:gridCol w:w="2409"/>
      </w:tblGrid>
      <w:tr w:rsidR="004222F0" w:rsidRPr="004222F0" w:rsidTr="0062310D">
        <w:trPr>
          <w:trHeight w:val="101"/>
        </w:trPr>
        <w:tc>
          <w:tcPr>
            <w:tcW w:w="9175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Скажите, пожалуйста, Вы являетесь владельцем данной компании или работаете по найму? </w:t>
            </w:r>
          </w:p>
        </w:tc>
      </w:tr>
      <w:tr w:rsidR="004222F0" w:rsidRPr="004222F0" w:rsidTr="0062310D">
        <w:trPr>
          <w:trHeight w:val="101"/>
        </w:trPr>
        <w:tc>
          <w:tcPr>
            <w:tcW w:w="9175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22F0" w:rsidRPr="004222F0" w:rsidTr="0062310D">
        <w:trPr>
          <w:trHeight w:val="101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Владелец-директор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4222F0" w:rsidRPr="004222F0" w:rsidTr="0062310D">
        <w:trPr>
          <w:trHeight w:val="101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Наемный директор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1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Отказ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1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2F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1.3.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6"/>
        <w:gridCol w:w="2409"/>
      </w:tblGrid>
      <w:tr w:rsidR="004222F0" w:rsidRPr="004222F0" w:rsidTr="0062310D">
        <w:trPr>
          <w:trHeight w:val="100"/>
        </w:trPr>
        <w:tc>
          <w:tcPr>
            <w:tcW w:w="9175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Мы должны опросить разные по размеру компании. Уточните, пожалуйста, общее число сотрудников в Вашей компании в России? (размер компании, включая все филиалы, не только данный офис)? 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Менее 15 сотрудников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16 до 50 сотрудников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51 до 100 сотрудников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 101 до 250 сотрудников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250 сотрудников и более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Отказ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2F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1.4.</w:t>
      </w: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6"/>
        <w:gridCol w:w="2409"/>
      </w:tblGrid>
      <w:tr w:rsidR="004222F0" w:rsidRPr="004222F0" w:rsidTr="0062310D">
        <w:trPr>
          <w:trHeight w:val="100"/>
        </w:trPr>
        <w:tc>
          <w:tcPr>
            <w:tcW w:w="9175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 каком рынке функционирует Ваша организация? </w:t>
            </w:r>
          </w:p>
        </w:tc>
      </w:tr>
      <w:tr w:rsidR="004222F0" w:rsidRPr="004222F0" w:rsidTr="0062310D">
        <w:trPr>
          <w:trHeight w:val="226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Сельское хозяйство, охота и лесное хоз-во, рыболовство, рыбоводство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Обрабатывающие производства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Торговля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Гостиницы, рестораны, общественное питание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Транспорт, связь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Финансовая деятельность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227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Операции с недвижимым имуществом, аренда и предоставление услуг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Здравоохранение и социальные услуги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Другое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База: все опрошенные </w:t>
            </w:r>
          </w:p>
        </w:tc>
        <w:tc>
          <w:tcPr>
            <w:tcW w:w="2409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2F0" w:rsidRPr="004222F0" w:rsidRDefault="004222F0" w:rsidP="004222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2F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1.5.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846"/>
        <w:gridCol w:w="2556"/>
      </w:tblGrid>
      <w:tr w:rsidR="004222F0" w:rsidRPr="004222F0" w:rsidTr="0062310D">
        <w:trPr>
          <w:trHeight w:val="100"/>
        </w:trPr>
        <w:tc>
          <w:tcPr>
            <w:tcW w:w="9322" w:type="dxa"/>
            <w:gridSpan w:val="3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 какой форме собственности относится Ваша организация? 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ИП </w:t>
            </w:r>
          </w:p>
        </w:tc>
        <w:tc>
          <w:tcPr>
            <w:tcW w:w="255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ООО </w:t>
            </w:r>
          </w:p>
        </w:tc>
        <w:tc>
          <w:tcPr>
            <w:tcW w:w="255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  <w:gridSpan w:val="2"/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ЗАО </w:t>
            </w:r>
          </w:p>
        </w:tc>
        <w:tc>
          <w:tcPr>
            <w:tcW w:w="2556" w:type="dxa"/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rPr>
          <w:trHeight w:val="227"/>
        </w:trPr>
        <w:tc>
          <w:tcPr>
            <w:tcW w:w="6766" w:type="dxa"/>
            <w:gridSpan w:val="2"/>
            <w:tcBorders>
              <w:bottom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Другое (ОАО, группы компаний/холдинги, некоммерческие </w:t>
            </w:r>
            <w:r w:rsidRPr="004222F0">
              <w:rPr>
                <w:rFonts w:ascii="Times New Roman" w:hAnsi="Times New Roman" w:cs="Times New Roman"/>
                <w:color w:val="000000"/>
              </w:rPr>
              <w:lastRenderedPageBreak/>
              <w:t xml:space="preserve">организации) 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5%</w:t>
            </w:r>
          </w:p>
        </w:tc>
      </w:tr>
      <w:tr w:rsidR="004222F0" w:rsidRPr="004222F0" w:rsidTr="0062310D">
        <w:trPr>
          <w:trHeight w:val="100"/>
        </w:trPr>
        <w:tc>
          <w:tcPr>
            <w:tcW w:w="6766" w:type="dxa"/>
            <w:gridSpan w:val="2"/>
            <w:tcBorders>
              <w:bottom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lastRenderedPageBreak/>
              <w:t xml:space="preserve">База: все опрошенные 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Описываемое предприятие – единственный ваш коммерческий проект? 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Да, это мой первый проект 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65%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Нет, в настоящее время у меня несколько действующих коммерческих проектов с различными видами деятельности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3F635E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Нет, в настоящее время у меня несколько действующих коммерческих проектов с одинаковыми видами деятельности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0F24A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Нет, в прошлом были другие коммерческие проекты с видами деятельности, отличными от действующего проекта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0F24A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Нет, в прошлом были другие коммерческие проекты с видами деятельности, идентичными действующему проекту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0F24A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4222F0" w:rsidRPr="004222F0" w:rsidTr="0062310D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4222F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222F0">
              <w:rPr>
                <w:rFonts w:ascii="Times New Roman" w:hAnsi="Times New Roman" w:cs="Times New Roman"/>
                <w:color w:val="000000"/>
              </w:rPr>
              <w:t xml:space="preserve">Отказ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F0" w:rsidRPr="004222F0" w:rsidRDefault="000F24A0" w:rsidP="004222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P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751F05" w:rsidRDefault="00751F05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Pr="00751F05" w:rsidRDefault="004222F0" w:rsidP="00751F05">
      <w:pPr>
        <w:rPr>
          <w:rFonts w:ascii="Times New Roman" w:hAnsi="Times New Roman" w:cs="Times New Roman"/>
          <w:sz w:val="26"/>
          <w:szCs w:val="26"/>
        </w:rPr>
      </w:pPr>
    </w:p>
    <w:p w:rsidR="004222F0" w:rsidRPr="004222F0" w:rsidRDefault="004222F0" w:rsidP="00422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II. Оценка предпринимательским сообществом общих условий ведения предпринимательской деятельности, включая оценку инвестиционного климата </w:t>
      </w:r>
    </w:p>
    <w:p w:rsidR="004222F0" w:rsidRPr="004222F0" w:rsidRDefault="004222F0" w:rsidP="00422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Распределение оценок близкое, а в случае с группировками, так и вообще имеет очень малое различие – так, большинство оценок находится в интервале 4-7 баллов (более 60%), и оценки до 5 баллов включительно и более 5 распределились практически поровну в обеих выборках. Также мы видим, что средний балл фактически тождественен – 5,75 и 5,76. Это говорит о том, что оценка ситуации не зависит от возраста и опыта руководителя, а определяется другими факторами, общими с предпринимательским сообществом в целом. </w:t>
      </w:r>
    </w:p>
    <w:p w:rsidR="004222F0" w:rsidRPr="004222F0" w:rsidRDefault="004222F0" w:rsidP="00422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22F0">
        <w:rPr>
          <w:rFonts w:ascii="Times New Roman" w:hAnsi="Times New Roman" w:cs="Times New Roman"/>
          <w:color w:val="000000"/>
          <w:sz w:val="28"/>
          <w:szCs w:val="28"/>
        </w:rPr>
        <w:t>В то же время, причины, оказывающие негативное влияние на оценку предпринимательского климата, имеют различный вес для участников мероприятий и предпринимательского сообщества в целом  - так, уча</w:t>
      </w:r>
      <w:r w:rsidR="007D6D47">
        <w:rPr>
          <w:rFonts w:ascii="Times New Roman" w:hAnsi="Times New Roman" w:cs="Times New Roman"/>
          <w:color w:val="000000"/>
          <w:sz w:val="28"/>
          <w:szCs w:val="28"/>
        </w:rPr>
        <w:t>стники больше значения придают конкуренции на рынке -55%, не</w:t>
      </w:r>
      <w:proofErr w:type="gramStart"/>
      <w:r w:rsidR="007D6D47">
        <w:rPr>
          <w:rFonts w:ascii="Times New Roman" w:hAnsi="Times New Roman" w:cs="Times New Roman"/>
          <w:color w:val="000000"/>
          <w:sz w:val="28"/>
          <w:szCs w:val="28"/>
        </w:rPr>
        <w:t>)д</w:t>
      </w:r>
      <w:proofErr w:type="gramEnd"/>
      <w:r w:rsidR="007D6D47">
        <w:rPr>
          <w:rFonts w:ascii="Times New Roman" w:hAnsi="Times New Roman" w:cs="Times New Roman"/>
          <w:color w:val="000000"/>
          <w:sz w:val="28"/>
          <w:szCs w:val="28"/>
        </w:rPr>
        <w:t>оступности кредитов -10</w:t>
      </w:r>
      <w:r w:rsidRPr="004222F0">
        <w:rPr>
          <w:rFonts w:ascii="Times New Roman" w:hAnsi="Times New Roman" w:cs="Times New Roman"/>
          <w:color w:val="000000"/>
          <w:sz w:val="28"/>
          <w:szCs w:val="28"/>
        </w:rPr>
        <w:t xml:space="preserve">%, </w:t>
      </w:r>
      <w:r w:rsidR="007D6D47">
        <w:rPr>
          <w:rFonts w:ascii="Times New Roman" w:hAnsi="Times New Roman" w:cs="Times New Roman"/>
          <w:color w:val="000000"/>
          <w:sz w:val="28"/>
          <w:szCs w:val="28"/>
        </w:rPr>
        <w:t xml:space="preserve">нехватка квалифицированных специалистов – 30%, </w:t>
      </w:r>
      <w:r w:rsidRPr="004222F0">
        <w:rPr>
          <w:rFonts w:ascii="Times New Roman" w:hAnsi="Times New Roman" w:cs="Times New Roman"/>
          <w:color w:val="000000"/>
          <w:sz w:val="28"/>
          <w:szCs w:val="28"/>
        </w:rPr>
        <w:t xml:space="preserve">но существенно меньше претензий имеют к деятельности правоохранительных органов (4% и 10%), и объему местного рынка (12% и 20%). Это различие вытекает из разницы в возрасте руководителей и сроке существования предприятий, описанных выше. Это же повлияло и на оценку динамики общих условий ведения предпринимательской деятельности - почти </w:t>
      </w:r>
      <w:r w:rsidR="007D6D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222F0">
        <w:rPr>
          <w:rFonts w:ascii="Times New Roman" w:hAnsi="Times New Roman" w:cs="Times New Roman"/>
          <w:color w:val="000000"/>
          <w:sz w:val="28"/>
          <w:szCs w:val="28"/>
        </w:rPr>
        <w:t>0% руководителей организаций - участников мероприятий не смогли оценить ее, а среди оставшихся существенно более высок</w:t>
      </w:r>
      <w:r w:rsidR="007D6D47">
        <w:rPr>
          <w:rFonts w:ascii="Times New Roman" w:hAnsi="Times New Roman" w:cs="Times New Roman"/>
          <w:color w:val="000000"/>
          <w:sz w:val="28"/>
          <w:szCs w:val="28"/>
        </w:rPr>
        <w:t xml:space="preserve">а доля оптимистично настроенных. </w:t>
      </w:r>
      <w:r w:rsidRPr="004222F0">
        <w:rPr>
          <w:rFonts w:ascii="Times New Roman" w:hAnsi="Times New Roman" w:cs="Times New Roman"/>
          <w:color w:val="000000"/>
          <w:sz w:val="28"/>
          <w:szCs w:val="28"/>
        </w:rPr>
        <w:t>В целом предпринимательское сообщество более склонно оценивать общие условия бизнеса, как более-менее стабильные или даже имеющие тенденции к прогрессу (</w:t>
      </w:r>
      <w:r w:rsidR="007D6D47">
        <w:rPr>
          <w:rFonts w:ascii="Times New Roman" w:hAnsi="Times New Roman" w:cs="Times New Roman"/>
          <w:color w:val="000000"/>
          <w:sz w:val="28"/>
          <w:szCs w:val="28"/>
        </w:rPr>
        <w:t>45% в совокупности).</w:t>
      </w:r>
    </w:p>
    <w:p w:rsidR="004222F0" w:rsidRPr="004222F0" w:rsidRDefault="004222F0" w:rsidP="00422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22F0" w:rsidRPr="004222F0" w:rsidRDefault="004222F0" w:rsidP="004222F0">
      <w:pPr>
        <w:pageBreakBefore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F0">
        <w:rPr>
          <w:rFonts w:ascii="Times New Roman" w:hAnsi="Times New Roman" w:cs="Times New Roman"/>
          <w:sz w:val="28"/>
          <w:szCs w:val="28"/>
        </w:rPr>
        <w:lastRenderedPageBreak/>
        <w:t>Негативный настрой присущ части предпринимателей, но его уровень относительно невысок (</w:t>
      </w:r>
      <w:r w:rsidR="007D6D47">
        <w:rPr>
          <w:rFonts w:ascii="Times New Roman" w:hAnsi="Times New Roman" w:cs="Times New Roman"/>
          <w:sz w:val="28"/>
          <w:szCs w:val="28"/>
        </w:rPr>
        <w:t>15</w:t>
      </w:r>
      <w:r w:rsidRPr="004222F0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4222F0" w:rsidRPr="004222F0" w:rsidRDefault="004222F0" w:rsidP="004222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2F0">
        <w:rPr>
          <w:rFonts w:ascii="Times New Roman" w:hAnsi="Times New Roman" w:cs="Times New Roman"/>
          <w:sz w:val="28"/>
          <w:szCs w:val="28"/>
        </w:rPr>
        <w:t xml:space="preserve">Что касается оценки инвестиционного климата, то разброс оценок несколько больше, как в части более высокой, так и более низкой оценок. Более </w:t>
      </w:r>
      <w:r w:rsidR="007D6D47">
        <w:rPr>
          <w:rFonts w:ascii="Times New Roman" w:hAnsi="Times New Roman" w:cs="Times New Roman"/>
          <w:sz w:val="28"/>
          <w:szCs w:val="28"/>
        </w:rPr>
        <w:t>20</w:t>
      </w:r>
      <w:r w:rsidRPr="004222F0">
        <w:rPr>
          <w:rFonts w:ascii="Times New Roman" w:hAnsi="Times New Roman" w:cs="Times New Roman"/>
          <w:sz w:val="28"/>
          <w:szCs w:val="28"/>
        </w:rPr>
        <w:t xml:space="preserve">% оценок находятся в интервале </w:t>
      </w:r>
      <w:r w:rsidR="007D6D47">
        <w:rPr>
          <w:rFonts w:ascii="Times New Roman" w:hAnsi="Times New Roman" w:cs="Times New Roman"/>
          <w:sz w:val="28"/>
          <w:szCs w:val="28"/>
        </w:rPr>
        <w:t>4-7 баллов</w:t>
      </w:r>
      <w:r w:rsidRPr="004222F0">
        <w:rPr>
          <w:rFonts w:ascii="Times New Roman" w:hAnsi="Times New Roman" w:cs="Times New Roman"/>
          <w:sz w:val="28"/>
          <w:szCs w:val="28"/>
        </w:rPr>
        <w:t xml:space="preserve">. А вот неспособных дать оценку в обоих случаях – </w:t>
      </w:r>
      <w:r w:rsidR="007D6D47">
        <w:rPr>
          <w:rFonts w:ascii="Times New Roman" w:hAnsi="Times New Roman" w:cs="Times New Roman"/>
          <w:sz w:val="28"/>
          <w:szCs w:val="28"/>
        </w:rPr>
        <w:t>20-25% опрошенных</w:t>
      </w:r>
      <w:r w:rsidRPr="004222F0">
        <w:rPr>
          <w:rFonts w:ascii="Times New Roman" w:hAnsi="Times New Roman" w:cs="Times New Roman"/>
          <w:sz w:val="28"/>
          <w:szCs w:val="28"/>
        </w:rPr>
        <w:t xml:space="preserve">. Таким образом, мы наблюдаем существенно больший оптимизм представителей предприятий–участников мероприятий в рамках </w:t>
      </w:r>
      <w:r w:rsidR="007D6D4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222F0">
        <w:rPr>
          <w:rFonts w:ascii="Times New Roman" w:hAnsi="Times New Roman" w:cs="Times New Roman"/>
          <w:sz w:val="28"/>
          <w:szCs w:val="28"/>
        </w:rPr>
        <w:t xml:space="preserve">целевой программы «Развитие и поддержка малого и среднего предпринимательства </w:t>
      </w:r>
      <w:r w:rsidR="007D6D47">
        <w:rPr>
          <w:rFonts w:ascii="Times New Roman" w:hAnsi="Times New Roman" w:cs="Times New Roman"/>
          <w:sz w:val="28"/>
          <w:szCs w:val="28"/>
        </w:rPr>
        <w:t>в Княжпогостском районе</w:t>
      </w:r>
      <w:r w:rsidRPr="004222F0">
        <w:rPr>
          <w:rFonts w:ascii="Times New Roman" w:hAnsi="Times New Roman" w:cs="Times New Roman"/>
          <w:sz w:val="28"/>
          <w:szCs w:val="28"/>
        </w:rPr>
        <w:t xml:space="preserve">» на 2011 - 2013 годы», который, опять, видимо, коренится в молодости и недостатке личного предпринимательского опыта. </w:t>
      </w:r>
    </w:p>
    <w:p w:rsidR="00FD72F2" w:rsidRDefault="00751F05" w:rsidP="00751F05">
      <w:pPr>
        <w:tabs>
          <w:tab w:val="left" w:pos="33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F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2.1.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5"/>
        <w:gridCol w:w="3402"/>
      </w:tblGrid>
      <w:tr w:rsidR="00FD72F2" w:rsidRPr="00FD72F2" w:rsidTr="00E74EB8">
        <w:trPr>
          <w:trHeight w:val="166"/>
        </w:trPr>
        <w:tc>
          <w:tcPr>
            <w:tcW w:w="9317" w:type="dxa"/>
            <w:gridSpan w:val="2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Насколько благоприятными или неблагоприятными Вы считаете ОБЩИЕ УСЛОВИЯ ведения предпринимательской деятельности. </w:t>
            </w:r>
            <w:r w:rsidRPr="00FD72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Имеются в виду все факторы, которые помогают или затрудняют ведение бизнеса. </w:t>
            </w: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Используйте для оценки 10-балльную шкалу, где 1 – весьма неблагоприятные условия, а 10 – очень благоприятные условия ведения предпринимательской деятельности. </w:t>
            </w:r>
          </w:p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1– весьма неблагоприятные условия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9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224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10 – очень благоприятные условия ведения предпринимательской деятельности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98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Средний балл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База: все опрошенные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F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2.2.</w:t>
      </w:r>
    </w:p>
    <w:tbl>
      <w:tblPr>
        <w:tblW w:w="931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5"/>
        <w:gridCol w:w="3402"/>
      </w:tblGrid>
      <w:tr w:rsidR="00FD72F2" w:rsidRPr="00FD72F2" w:rsidTr="00E74EB8">
        <w:trPr>
          <w:trHeight w:val="227"/>
        </w:trPr>
        <w:tc>
          <w:tcPr>
            <w:tcW w:w="9317" w:type="dxa"/>
            <w:gridSpan w:val="2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Какими именно аспектами ведения предпринимательской деятельности Вы НЕ УДОВЛЕТВОРЕНЫ в наибольшей степени? 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Конкуренция на рынке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Объем местного рынка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227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Доступность кредитов для малого и среднего бизнеса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Налоговое администрирование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Региональное и муниципальное законодательство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Деятельность правоохранительных органов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Коррупция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Сроки получения разрешений и согласований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226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lastRenderedPageBreak/>
              <w:t xml:space="preserve">Доступ к электрическим и газовым сетям снабжение и коммунальным услугам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Нехватка квалифицированных специалистов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Другие факторы (см. приложение 1)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</w:tbl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F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2.3.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5"/>
        <w:gridCol w:w="3402"/>
      </w:tblGrid>
      <w:tr w:rsidR="00FD72F2" w:rsidRPr="00FD72F2" w:rsidTr="00E74EB8">
        <w:trPr>
          <w:trHeight w:val="100"/>
        </w:trPr>
        <w:tc>
          <w:tcPr>
            <w:tcW w:w="9317" w:type="dxa"/>
            <w:gridSpan w:val="2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 вашему мнению, ОБЩИЕ УСЛОВИЯ ведения предпринимательской деятельности за последние три года стали лучше, хуже или не изменились? </w:t>
            </w:r>
          </w:p>
        </w:tc>
      </w:tr>
      <w:tr w:rsidR="00FD72F2" w:rsidRPr="00FD72F2" w:rsidTr="00E74EB8">
        <w:trPr>
          <w:trHeight w:val="121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Улучшились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45%</w:t>
            </w:r>
          </w:p>
        </w:tc>
      </w:tr>
      <w:tr w:rsidR="00FD72F2" w:rsidRPr="00FD72F2" w:rsidTr="00E74EB8">
        <w:trPr>
          <w:trHeight w:val="121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Не изменились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FD72F2" w:rsidRPr="00FD72F2" w:rsidTr="00E74EB8">
        <w:trPr>
          <w:trHeight w:val="121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Ухудшились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D72F2" w:rsidRPr="00FD72F2" w:rsidTr="00E74EB8">
        <w:trPr>
          <w:trHeight w:val="121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База: все опрошенные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72F2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2.4.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5"/>
        <w:gridCol w:w="3402"/>
      </w:tblGrid>
      <w:tr w:rsidR="00FD72F2" w:rsidRPr="00FD72F2" w:rsidTr="00E74EB8">
        <w:trPr>
          <w:trHeight w:val="100"/>
        </w:trPr>
        <w:tc>
          <w:tcPr>
            <w:tcW w:w="9317" w:type="dxa"/>
            <w:gridSpan w:val="2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Насколько благоприятным или неблагоприятным Вы считаете ИНВЕСТИЦИОННЫЙ КЛИМАТ. </w:t>
            </w:r>
            <w:r w:rsidRPr="00FD72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Имеются в виду все факторы, которые помогают или затрудняют привлечение инвестиционного капитала. </w:t>
            </w:r>
            <w:r w:rsidRPr="00FD72F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Используйте для оценки 10-балльную шкалу, где 1 – весьма неблагоприятный, а 10 – очень благоприятный инвестиционный климат. </w:t>
            </w:r>
          </w:p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1 – весьма неблагоприятный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2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3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4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5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7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8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5%</w:t>
            </w:r>
          </w:p>
        </w:tc>
      </w:tr>
      <w:tr w:rsidR="00FD72F2" w:rsidRPr="00FD72F2" w:rsidTr="00E74EB8">
        <w:trPr>
          <w:trHeight w:val="102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9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D72F2" w:rsidRPr="00FD72F2" w:rsidTr="00E74EB8">
        <w:trPr>
          <w:trHeight w:val="224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bCs/>
                <w:color w:val="000000"/>
              </w:rPr>
              <w:t xml:space="preserve">10 – очень благоприятный инвестиционный климат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10%</w:t>
            </w:r>
          </w:p>
        </w:tc>
      </w:tr>
      <w:tr w:rsidR="00FD72F2" w:rsidRPr="00FD72F2" w:rsidTr="00E74EB8">
        <w:trPr>
          <w:trHeight w:val="100"/>
        </w:trPr>
        <w:tc>
          <w:tcPr>
            <w:tcW w:w="5915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72F2">
              <w:rPr>
                <w:rFonts w:ascii="Times New Roman" w:hAnsi="Times New Roman" w:cs="Times New Roman"/>
                <w:color w:val="000000"/>
              </w:rPr>
              <w:t xml:space="preserve">Трудно сказать </w:t>
            </w:r>
          </w:p>
        </w:tc>
        <w:tc>
          <w:tcPr>
            <w:tcW w:w="3402" w:type="dxa"/>
          </w:tcPr>
          <w:p w:rsidR="00FD72F2" w:rsidRPr="00FD72F2" w:rsidRDefault="00FD72F2" w:rsidP="00FD7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25%</w:t>
            </w:r>
          </w:p>
        </w:tc>
      </w:tr>
    </w:tbl>
    <w:p w:rsidR="00FD72F2" w:rsidRPr="00FD72F2" w:rsidRDefault="00FD72F2" w:rsidP="00FD72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751F05" w:rsidRDefault="00751F05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Default="00FD72F2" w:rsidP="00FD72F2">
      <w:pPr>
        <w:rPr>
          <w:rFonts w:ascii="Times New Roman" w:hAnsi="Times New Roman" w:cs="Times New Roman"/>
          <w:sz w:val="26"/>
          <w:szCs w:val="26"/>
        </w:rPr>
      </w:pPr>
    </w:p>
    <w:p w:rsidR="00FD72F2" w:rsidRPr="00FD72F2" w:rsidRDefault="00FD72F2" w:rsidP="00FD72F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72F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выводы по результатам исследования</w:t>
      </w:r>
    </w:p>
    <w:p w:rsidR="00FD72F2" w:rsidRPr="00FD72F2" w:rsidRDefault="00FD72F2" w:rsidP="00FD7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2F2">
        <w:rPr>
          <w:rFonts w:ascii="Times New Roman" w:hAnsi="Times New Roman" w:cs="Times New Roman"/>
          <w:color w:val="000000"/>
          <w:sz w:val="28"/>
          <w:szCs w:val="28"/>
        </w:rPr>
        <w:t>В целом, предпринимательское сообщество склонно оценивать общие условия ведения предпринимательской деятельности как более-менее стабильные или даже имеющие тенденции к прогрессу (</w:t>
      </w:r>
      <w:r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% в совокупности). Негативный настрой присущ части предпринимателей, но его уровень относительно невысок (23%). Большинство оценок находится в интервале 4-7 баллов (более 60%), оценки до 5 баллов включительно. При этом средний балл практически тождественен – 5,75 и 5,76. Это говорит о том, что оценка ситуации не зависит от возраста и опыта руководителя, а определяется другими факторами, общими предпринимательскому сообществу в целом. </w:t>
      </w:r>
    </w:p>
    <w:p w:rsidR="00FD72F2" w:rsidRPr="00FD72F2" w:rsidRDefault="00FD72F2" w:rsidP="00FD72F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оценки инвестиционного климата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0% оценок находятся в интервале </w:t>
      </w:r>
      <w:r>
        <w:rPr>
          <w:rFonts w:ascii="Times New Roman" w:hAnsi="Times New Roman" w:cs="Times New Roman"/>
          <w:color w:val="000000"/>
          <w:sz w:val="28"/>
          <w:szCs w:val="28"/>
        </w:rPr>
        <w:t>5-7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 баллов. Количество неспособных респондентов дать оценку в обоих случаях – </w:t>
      </w:r>
      <w:r>
        <w:rPr>
          <w:rFonts w:ascii="Times New Roman" w:hAnsi="Times New Roman" w:cs="Times New Roman"/>
          <w:color w:val="000000"/>
          <w:sz w:val="28"/>
          <w:szCs w:val="28"/>
        </w:rPr>
        <w:t>25%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. Таким образом, наблюдается </w:t>
      </w:r>
      <w:bookmarkStart w:id="0" w:name="_GoBack"/>
      <w:bookmarkEnd w:id="0"/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существенно больший оптимизм представителей предприятий–участников мероприятий в рамках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«Развитие и поддержка малого и среднего предпринимательства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Княжпогостском районе</w:t>
      </w:r>
      <w:r w:rsidRPr="00FD72F2">
        <w:rPr>
          <w:rFonts w:ascii="Times New Roman" w:hAnsi="Times New Roman" w:cs="Times New Roman"/>
          <w:color w:val="000000"/>
          <w:sz w:val="28"/>
          <w:szCs w:val="28"/>
        </w:rPr>
        <w:t xml:space="preserve">» на 2011 - 2013 годы», который, снова объясняется недостатком личного предпринимательского опыта. </w:t>
      </w:r>
    </w:p>
    <w:p w:rsidR="00474F24" w:rsidRPr="00FD72F2" w:rsidRDefault="00FD72F2" w:rsidP="00474F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F2">
        <w:rPr>
          <w:rFonts w:ascii="Times New Roman" w:hAnsi="Times New Roman" w:cs="Times New Roman"/>
          <w:color w:val="000000"/>
          <w:sz w:val="28"/>
          <w:szCs w:val="28"/>
        </w:rPr>
        <w:t>Предпринимательское сообщество выносит на первый план, в качестве главных проблемных зон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 xml:space="preserve"> конкуренция на рынке,  недоступность кредитов</w:t>
      </w:r>
      <w:r w:rsidR="00474F24" w:rsidRPr="004222F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74F24">
        <w:rPr>
          <w:rFonts w:ascii="Times New Roman" w:hAnsi="Times New Roman" w:cs="Times New Roman"/>
          <w:color w:val="000000"/>
          <w:sz w:val="28"/>
          <w:szCs w:val="28"/>
        </w:rPr>
        <w:t>нехватка квалифицированных специалистов.</w:t>
      </w:r>
      <w:r w:rsidR="00474F24" w:rsidRPr="00FD7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F24" w:rsidRPr="00FD72F2" w:rsidRDefault="00474F24" w:rsidP="00474F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72F2">
        <w:rPr>
          <w:rFonts w:ascii="Times New Roman" w:hAnsi="Times New Roman" w:cs="Times New Roman"/>
          <w:sz w:val="28"/>
          <w:szCs w:val="28"/>
        </w:rPr>
        <w:t xml:space="preserve">Даже среди представителей группы предприятий-участников о существовании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 малого и среднего предпринимательства при руководителе администрации МР «Княжпогостский»</w:t>
      </w:r>
      <w:r w:rsidRPr="00FD72F2">
        <w:rPr>
          <w:rFonts w:ascii="Times New Roman" w:hAnsi="Times New Roman" w:cs="Times New Roman"/>
          <w:sz w:val="28"/>
          <w:szCs w:val="28"/>
        </w:rPr>
        <w:t xml:space="preserve"> знают только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D72F2">
        <w:rPr>
          <w:rFonts w:ascii="Times New Roman" w:hAnsi="Times New Roman" w:cs="Times New Roman"/>
          <w:sz w:val="28"/>
          <w:szCs w:val="28"/>
        </w:rPr>
        <w:t xml:space="preserve">%, среди группы предпринимателей в целом – существенно ниже, чуть более половины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FD72F2">
        <w:rPr>
          <w:rFonts w:ascii="Times New Roman" w:hAnsi="Times New Roman" w:cs="Times New Roman"/>
          <w:sz w:val="28"/>
          <w:szCs w:val="28"/>
        </w:rPr>
        <w:t xml:space="preserve">%. Более высокая степень информированности и знакомство с реальной деятельностью </w:t>
      </w:r>
      <w:r>
        <w:rPr>
          <w:rFonts w:ascii="Times New Roman" w:hAnsi="Times New Roman" w:cs="Times New Roman"/>
          <w:sz w:val="28"/>
          <w:szCs w:val="28"/>
        </w:rPr>
        <w:t>Координационного совета</w:t>
      </w:r>
      <w:r w:rsidRPr="00FD72F2">
        <w:rPr>
          <w:rFonts w:ascii="Times New Roman" w:hAnsi="Times New Roman" w:cs="Times New Roman"/>
          <w:sz w:val="28"/>
          <w:szCs w:val="28"/>
        </w:rPr>
        <w:t xml:space="preserve"> ведут к радикальной разнице в оценке его деятельности – так, только половина предпринимательского сообщества смогла составить свое мнение по данному вопросу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2F2" w:rsidRPr="00474F24" w:rsidRDefault="00FD72F2" w:rsidP="00474F24">
      <w:pPr>
        <w:rPr>
          <w:rFonts w:ascii="Times New Roman" w:hAnsi="Times New Roman" w:cs="Times New Roman"/>
          <w:sz w:val="24"/>
          <w:szCs w:val="24"/>
        </w:rPr>
      </w:pPr>
    </w:p>
    <w:sectPr w:rsidR="00FD72F2" w:rsidRPr="00474F24" w:rsidSect="002B2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028" w:rsidRDefault="00D77028" w:rsidP="00474F24">
      <w:pPr>
        <w:spacing w:after="0" w:line="240" w:lineRule="auto"/>
      </w:pPr>
      <w:r>
        <w:separator/>
      </w:r>
    </w:p>
  </w:endnote>
  <w:endnote w:type="continuationSeparator" w:id="0">
    <w:p w:rsidR="00D77028" w:rsidRDefault="00D77028" w:rsidP="004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028" w:rsidRDefault="00D77028" w:rsidP="00474F24">
      <w:pPr>
        <w:spacing w:after="0" w:line="240" w:lineRule="auto"/>
      </w:pPr>
      <w:r>
        <w:separator/>
      </w:r>
    </w:p>
  </w:footnote>
  <w:footnote w:type="continuationSeparator" w:id="0">
    <w:p w:rsidR="00D77028" w:rsidRDefault="00D77028" w:rsidP="00474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F8F"/>
    <w:rsid w:val="000F24A0"/>
    <w:rsid w:val="002B24A6"/>
    <w:rsid w:val="003F635E"/>
    <w:rsid w:val="004222F0"/>
    <w:rsid w:val="00474F24"/>
    <w:rsid w:val="005C3576"/>
    <w:rsid w:val="005D6B23"/>
    <w:rsid w:val="00751F05"/>
    <w:rsid w:val="00775F8F"/>
    <w:rsid w:val="007D6D47"/>
    <w:rsid w:val="008770DE"/>
    <w:rsid w:val="00C51E60"/>
    <w:rsid w:val="00D77028"/>
    <w:rsid w:val="00F834BB"/>
    <w:rsid w:val="00F845E0"/>
    <w:rsid w:val="00FD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1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7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F24"/>
  </w:style>
  <w:style w:type="paragraph" w:styleId="a5">
    <w:name w:val="footer"/>
    <w:basedOn w:val="a"/>
    <w:link w:val="a6"/>
    <w:uiPriority w:val="99"/>
    <w:unhideWhenUsed/>
    <w:rsid w:val="0047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F24"/>
  </w:style>
  <w:style w:type="paragraph" w:styleId="a7">
    <w:name w:val="Balloon Text"/>
    <w:basedOn w:val="a"/>
    <w:link w:val="a8"/>
    <w:uiPriority w:val="99"/>
    <w:semiHidden/>
    <w:unhideWhenUsed/>
    <w:rsid w:val="00474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4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Kornienko</cp:lastModifiedBy>
  <cp:revision>2</cp:revision>
  <cp:lastPrinted>2015-01-15T08:52:00Z</cp:lastPrinted>
  <dcterms:created xsi:type="dcterms:W3CDTF">2015-01-15T10:06:00Z</dcterms:created>
  <dcterms:modified xsi:type="dcterms:W3CDTF">2015-01-15T10:06:00Z</dcterms:modified>
</cp:coreProperties>
</file>