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D1" w:rsidRPr="0046030B" w:rsidRDefault="008C49D1" w:rsidP="008C49D1">
      <w:pPr>
        <w:ind w:firstLine="708"/>
        <w:jc w:val="center"/>
      </w:pPr>
      <w:r w:rsidRPr="0046030B">
        <w:t xml:space="preserve">Отчет о реализации муниципальной программы  </w:t>
      </w:r>
    </w:p>
    <w:p w:rsidR="008C49D1" w:rsidRPr="0046030B" w:rsidRDefault="008C49D1" w:rsidP="008C49D1">
      <w:pPr>
        <w:ind w:firstLine="708"/>
        <w:jc w:val="center"/>
        <w:rPr>
          <w:rStyle w:val="a3"/>
          <w:b w:val="0"/>
        </w:rPr>
      </w:pPr>
      <w:r w:rsidRPr="0046030B">
        <w:t>«Противодействие коррупции в муниципальном районе «Княжпогостский»</w:t>
      </w:r>
      <w:r w:rsidRPr="0046030B">
        <w:rPr>
          <w:rStyle w:val="a3"/>
        </w:rPr>
        <w:t xml:space="preserve"> на 2018 – 2021 годы»</w:t>
      </w:r>
    </w:p>
    <w:p w:rsidR="008C49D1" w:rsidRPr="0046030B" w:rsidRDefault="008C49D1" w:rsidP="008C49D1">
      <w:pPr>
        <w:ind w:firstLine="708"/>
        <w:jc w:val="center"/>
        <w:rPr>
          <w:rStyle w:val="a3"/>
        </w:rPr>
      </w:pPr>
      <w:r w:rsidRPr="0046030B">
        <w:rPr>
          <w:rStyle w:val="a3"/>
        </w:rPr>
        <w:t>за 2020 год</w:t>
      </w:r>
    </w:p>
    <w:p w:rsidR="008C49D1" w:rsidRPr="0046030B" w:rsidRDefault="008C49D1" w:rsidP="008C49D1">
      <w:pPr>
        <w:ind w:firstLine="708"/>
        <w:jc w:val="center"/>
        <w:rPr>
          <w:b/>
        </w:rPr>
      </w:pPr>
    </w:p>
    <w:tbl>
      <w:tblPr>
        <w:tblW w:w="5301"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7"/>
        <w:gridCol w:w="5006"/>
        <w:gridCol w:w="10339"/>
        <w:tblGridChange w:id="0">
          <w:tblGrid>
            <w:gridCol w:w="537"/>
            <w:gridCol w:w="5006"/>
            <w:gridCol w:w="10339"/>
          </w:tblGrid>
        </w:tblGridChange>
      </w:tblGrid>
      <w:tr w:rsidR="008C49D1" w:rsidRPr="0046030B" w:rsidTr="0023035D">
        <w:tblPrEx>
          <w:tblCellMar>
            <w:top w:w="0" w:type="dxa"/>
            <w:bottom w:w="0" w:type="dxa"/>
          </w:tblCellMar>
        </w:tblPrEx>
        <w:trPr>
          <w:trHeight w:val="360"/>
          <w:tblHeader/>
        </w:trPr>
        <w:tc>
          <w:tcPr>
            <w:tcW w:w="169" w:type="pct"/>
            <w:shd w:val="clear" w:color="auto" w:fill="auto"/>
            <w:tcMar>
              <w:left w:w="57" w:type="dxa"/>
              <w:right w:w="57" w:type="dxa"/>
            </w:tcMar>
          </w:tcPr>
          <w:p w:rsidR="008C49D1" w:rsidRPr="0046030B" w:rsidRDefault="008C49D1" w:rsidP="0023035D">
            <w:pPr>
              <w:autoSpaceDE w:val="0"/>
              <w:autoSpaceDN w:val="0"/>
              <w:adjustRightInd w:val="0"/>
              <w:jc w:val="center"/>
            </w:pPr>
            <w:r w:rsidRPr="0046030B">
              <w:t xml:space="preserve">№ </w:t>
            </w:r>
            <w:r w:rsidRPr="0046030B">
              <w:br/>
              <w:t>п/п</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center"/>
            </w:pPr>
            <w:r w:rsidRPr="0046030B">
              <w:t>Наименование программного мероприятия</w:t>
            </w:r>
          </w:p>
        </w:tc>
        <w:tc>
          <w:tcPr>
            <w:tcW w:w="3255" w:type="pct"/>
            <w:shd w:val="clear" w:color="auto" w:fill="auto"/>
          </w:tcPr>
          <w:p w:rsidR="008C49D1" w:rsidRPr="0046030B" w:rsidRDefault="008C49D1" w:rsidP="0023035D">
            <w:pPr>
              <w:autoSpaceDE w:val="0"/>
              <w:autoSpaceDN w:val="0"/>
              <w:adjustRightInd w:val="0"/>
              <w:jc w:val="center"/>
            </w:pPr>
            <w:r w:rsidRPr="0046030B">
              <w:t>Информация об исполнении</w:t>
            </w:r>
          </w:p>
        </w:tc>
      </w:tr>
      <w:tr w:rsidR="008C49D1" w:rsidRPr="0046030B" w:rsidTr="0023035D">
        <w:tblPrEx>
          <w:tblCellMar>
            <w:top w:w="0" w:type="dxa"/>
            <w:bottom w:w="0" w:type="dxa"/>
          </w:tblCellMar>
        </w:tblPrEx>
        <w:trPr>
          <w:trHeight w:val="240"/>
          <w:tblHeader/>
        </w:trPr>
        <w:tc>
          <w:tcPr>
            <w:tcW w:w="169" w:type="pct"/>
            <w:shd w:val="clear" w:color="auto" w:fill="auto"/>
            <w:tcMar>
              <w:left w:w="57" w:type="dxa"/>
              <w:right w:w="57" w:type="dxa"/>
            </w:tcMar>
          </w:tcPr>
          <w:p w:rsidR="008C49D1" w:rsidRPr="0046030B" w:rsidRDefault="008C49D1" w:rsidP="0023035D">
            <w:pPr>
              <w:autoSpaceDE w:val="0"/>
              <w:autoSpaceDN w:val="0"/>
              <w:adjustRightInd w:val="0"/>
              <w:jc w:val="center"/>
              <w:rPr>
                <w:i/>
              </w:rPr>
            </w:pPr>
            <w:r w:rsidRPr="0046030B">
              <w:rPr>
                <w:i/>
              </w:rPr>
              <w:t>1</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center"/>
              <w:rPr>
                <w:i/>
              </w:rPr>
            </w:pPr>
            <w:r w:rsidRPr="0046030B">
              <w:rPr>
                <w:i/>
              </w:rPr>
              <w:t>2</w:t>
            </w:r>
          </w:p>
        </w:tc>
        <w:tc>
          <w:tcPr>
            <w:tcW w:w="3255" w:type="pct"/>
            <w:shd w:val="clear" w:color="auto" w:fill="auto"/>
          </w:tcPr>
          <w:p w:rsidR="008C49D1" w:rsidRPr="0046030B" w:rsidRDefault="008C49D1" w:rsidP="0023035D">
            <w:pPr>
              <w:autoSpaceDE w:val="0"/>
              <w:autoSpaceDN w:val="0"/>
              <w:adjustRightInd w:val="0"/>
              <w:jc w:val="center"/>
              <w:rPr>
                <w:i/>
              </w:rPr>
            </w:pPr>
            <w:r w:rsidRPr="0046030B">
              <w:rPr>
                <w:i/>
              </w:rPr>
              <w:t>6</w:t>
            </w:r>
          </w:p>
        </w:tc>
      </w:tr>
      <w:tr w:rsidR="008C49D1" w:rsidRPr="0046030B" w:rsidTr="0023035D">
        <w:tblPrEx>
          <w:tblCellMar>
            <w:top w:w="0" w:type="dxa"/>
            <w:bottom w:w="0" w:type="dxa"/>
          </w:tblCellMar>
        </w:tblPrEx>
        <w:trPr>
          <w:trHeight w:val="670"/>
        </w:trPr>
        <w:tc>
          <w:tcPr>
            <w:tcW w:w="5000" w:type="pct"/>
            <w:gridSpan w:val="3"/>
            <w:shd w:val="clear" w:color="auto" w:fill="auto"/>
            <w:tcMar>
              <w:left w:w="57" w:type="dxa"/>
              <w:right w:w="57" w:type="dxa"/>
            </w:tcMar>
          </w:tcPr>
          <w:p w:rsidR="008C49D1" w:rsidRPr="0046030B" w:rsidRDefault="008C49D1" w:rsidP="0023035D">
            <w:pPr>
              <w:autoSpaceDE w:val="0"/>
              <w:autoSpaceDN w:val="0"/>
              <w:adjustRightInd w:val="0"/>
              <w:jc w:val="center"/>
              <w:rPr>
                <w:b/>
              </w:rPr>
            </w:pPr>
            <w:r w:rsidRPr="0046030B">
              <w:rPr>
                <w:b/>
              </w:rPr>
              <w:t>1. Совершенствование правовых основ и организационных мер, направленных на противодействие коррупции в муниципальном образовании муниципального района «Княжпогостский, выявление и устранение коррупционных рисков</w:t>
            </w:r>
          </w:p>
        </w:tc>
      </w:tr>
      <w:tr w:rsidR="008C49D1" w:rsidRPr="0046030B" w:rsidTr="0023035D">
        <w:tblPrEx>
          <w:tblCellMar>
            <w:top w:w="0" w:type="dxa"/>
            <w:bottom w:w="0" w:type="dxa"/>
          </w:tblCellMar>
        </w:tblPrEx>
        <w:trPr>
          <w:trHeight w:val="624"/>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1.1</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Разработка (актуализация принятых) муниципальных правовых актов муниципального образования муниципального района «Княжпогостский» по вопросам противодействия коррупции</w:t>
            </w:r>
          </w:p>
        </w:tc>
        <w:tc>
          <w:tcPr>
            <w:tcW w:w="3255" w:type="pct"/>
            <w:shd w:val="clear" w:color="auto" w:fill="auto"/>
          </w:tcPr>
          <w:p w:rsidR="008C49D1" w:rsidRPr="008C49D1" w:rsidRDefault="008C49D1" w:rsidP="0023035D">
            <w:pPr>
              <w:pStyle w:val="ConsPlusNormal"/>
              <w:ind w:firstLine="221"/>
              <w:jc w:val="both"/>
              <w:rPr>
                <w:rFonts w:ascii="Times New Roman" w:hAnsi="Times New Roman" w:cs="Times New Roman"/>
                <w:sz w:val="24"/>
                <w:szCs w:val="24"/>
              </w:rPr>
            </w:pPr>
            <w:r w:rsidRPr="008C49D1">
              <w:rPr>
                <w:rFonts w:ascii="Times New Roman" w:hAnsi="Times New Roman" w:cs="Times New Roman"/>
                <w:sz w:val="24"/>
                <w:szCs w:val="24"/>
              </w:rPr>
              <w:t>В 2020 году разработаны и приняты 7</w:t>
            </w:r>
            <w:r w:rsidRPr="008C49D1">
              <w:rPr>
                <w:rFonts w:ascii="Times New Roman" w:hAnsi="Times New Roman" w:cs="Times New Roman"/>
                <w:i/>
                <w:sz w:val="24"/>
                <w:szCs w:val="24"/>
              </w:rPr>
              <w:t xml:space="preserve"> </w:t>
            </w:r>
            <w:r w:rsidRPr="008C49D1">
              <w:rPr>
                <w:rFonts w:ascii="Times New Roman" w:hAnsi="Times New Roman" w:cs="Times New Roman"/>
                <w:sz w:val="24"/>
                <w:szCs w:val="24"/>
              </w:rPr>
              <w:t>нормативных правовых актов, регулирующих антикоррупционную деятельность в органе местного самоуправления в Республике Коми, из них:</w:t>
            </w:r>
          </w:p>
          <w:p w:rsidR="008C49D1" w:rsidRPr="008C49D1" w:rsidRDefault="008C49D1" w:rsidP="0023035D">
            <w:pPr>
              <w:pStyle w:val="30"/>
              <w:shd w:val="clear" w:color="auto" w:fill="auto"/>
              <w:spacing w:line="240" w:lineRule="auto"/>
              <w:ind w:firstLine="221"/>
              <w:jc w:val="both"/>
              <w:rPr>
                <w:rFonts w:ascii="Times New Roman" w:hAnsi="Times New Roman" w:cs="Times New Roman"/>
                <w:b w:val="0"/>
                <w:sz w:val="24"/>
                <w:szCs w:val="24"/>
                <w:lang w:eastAsia="ru-RU"/>
              </w:rPr>
            </w:pPr>
            <w:r w:rsidRPr="008C49D1">
              <w:rPr>
                <w:rFonts w:ascii="Times New Roman" w:hAnsi="Times New Roman" w:cs="Times New Roman"/>
                <w:b w:val="0"/>
                <w:bCs w:val="0"/>
                <w:sz w:val="24"/>
                <w:szCs w:val="24"/>
                <w:lang w:eastAsia="ru-RU"/>
              </w:rPr>
              <w:t>1.Решение Совета МР «Княжпогостский» от 15.06.2020 № 106 «</w:t>
            </w:r>
            <w:r w:rsidRPr="008C49D1">
              <w:rPr>
                <w:rFonts w:ascii="Times New Roman" w:eastAsia="Calibri" w:hAnsi="Times New Roman" w:cs="Times New Roman"/>
                <w:b w:val="0"/>
                <w:color w:val="000000"/>
                <w:sz w:val="24"/>
                <w:szCs w:val="24"/>
                <w:lang w:eastAsia="ru-RU" w:bidi="ru-RU"/>
              </w:rPr>
              <w:t>Об утверждении Порядка сообщения Главой</w:t>
            </w:r>
            <w:r w:rsidRPr="008C49D1">
              <w:rPr>
                <w:rFonts w:ascii="Times New Roman" w:hAnsi="Times New Roman" w:cs="Times New Roman"/>
                <w:b w:val="0"/>
                <w:color w:val="000000"/>
                <w:sz w:val="24"/>
                <w:szCs w:val="24"/>
                <w:lang w:eastAsia="ru-RU" w:bidi="ru-RU"/>
              </w:rPr>
              <w:t xml:space="preserve"> </w:t>
            </w:r>
            <w:r w:rsidRPr="008C49D1">
              <w:rPr>
                <w:rFonts w:ascii="Times New Roman" w:eastAsia="Calibri" w:hAnsi="Times New Roman" w:cs="Times New Roman"/>
                <w:b w:val="0"/>
                <w:color w:val="000000"/>
                <w:sz w:val="24"/>
                <w:szCs w:val="24"/>
                <w:lang w:eastAsia="ru-RU" w:bidi="ru-RU"/>
              </w:rPr>
              <w:t>муниципального</w:t>
            </w:r>
            <w:r w:rsidRPr="008C49D1">
              <w:rPr>
                <w:rFonts w:ascii="Times New Roman" w:eastAsia="Calibri" w:hAnsi="Times New Roman" w:cs="Times New Roman"/>
                <w:b w:val="0"/>
                <w:sz w:val="24"/>
                <w:szCs w:val="24"/>
                <w:lang w:eastAsia="ru-RU"/>
              </w:rPr>
              <w:t xml:space="preserve"> </w:t>
            </w:r>
            <w:r w:rsidRPr="008C49D1">
              <w:rPr>
                <w:rFonts w:ascii="Times New Roman" w:eastAsia="Calibri" w:hAnsi="Times New Roman" w:cs="Times New Roman"/>
                <w:b w:val="0"/>
                <w:color w:val="000000"/>
                <w:sz w:val="24"/>
                <w:szCs w:val="24"/>
                <w:lang w:eastAsia="ru-RU" w:bidi="ru-RU"/>
              </w:rPr>
              <w:t>района «Княжпогостский» - руководителем администрации о возникновении личной заинтересованности при исполнении должностных</w:t>
            </w:r>
            <w:r w:rsidRPr="008C49D1">
              <w:rPr>
                <w:rFonts w:ascii="Times New Roman" w:eastAsia="Calibri" w:hAnsi="Times New Roman" w:cs="Times New Roman"/>
                <w:b w:val="0"/>
                <w:sz w:val="24"/>
                <w:szCs w:val="24"/>
                <w:lang w:eastAsia="ru-RU"/>
              </w:rPr>
              <w:t xml:space="preserve"> </w:t>
            </w:r>
            <w:r w:rsidRPr="008C49D1">
              <w:rPr>
                <w:rFonts w:ascii="Times New Roman" w:eastAsia="Calibri" w:hAnsi="Times New Roman" w:cs="Times New Roman"/>
                <w:b w:val="0"/>
                <w:color w:val="000000"/>
                <w:sz w:val="24"/>
                <w:szCs w:val="24"/>
                <w:lang w:eastAsia="ru-RU" w:bidi="ru-RU"/>
              </w:rPr>
              <w:t>обязанностей,</w:t>
            </w:r>
            <w:r w:rsidRPr="008C49D1">
              <w:rPr>
                <w:rFonts w:ascii="Times New Roman" w:eastAsia="Calibri" w:hAnsi="Times New Roman" w:cs="Times New Roman"/>
                <w:b w:val="0"/>
                <w:sz w:val="24"/>
                <w:szCs w:val="24"/>
                <w:lang w:eastAsia="ru-RU"/>
              </w:rPr>
              <w:t xml:space="preserve"> </w:t>
            </w:r>
            <w:r w:rsidRPr="008C49D1">
              <w:rPr>
                <w:rFonts w:ascii="Times New Roman" w:eastAsia="Calibri" w:hAnsi="Times New Roman" w:cs="Times New Roman"/>
                <w:b w:val="0"/>
                <w:color w:val="000000"/>
                <w:sz w:val="24"/>
                <w:szCs w:val="24"/>
                <w:lang w:eastAsia="ru-RU" w:bidi="ru-RU"/>
              </w:rPr>
              <w:t>которая приводит или может привести к конфликту интересов»;</w:t>
            </w:r>
          </w:p>
          <w:p w:rsidR="008C49D1" w:rsidRPr="008C49D1" w:rsidRDefault="008C49D1" w:rsidP="0023035D">
            <w:pPr>
              <w:pStyle w:val="ConsPlusNormal"/>
              <w:ind w:firstLine="221"/>
              <w:jc w:val="both"/>
              <w:rPr>
                <w:rFonts w:ascii="Times New Roman" w:hAnsi="Times New Roman" w:cs="Times New Roman"/>
                <w:bCs/>
                <w:sz w:val="24"/>
                <w:szCs w:val="24"/>
              </w:rPr>
            </w:pPr>
            <w:r w:rsidRPr="008C49D1">
              <w:rPr>
                <w:rFonts w:ascii="Times New Roman" w:hAnsi="Times New Roman" w:cs="Times New Roman"/>
                <w:bCs/>
                <w:sz w:val="24"/>
                <w:szCs w:val="24"/>
              </w:rPr>
              <w:t>2. Решение Совета МР «Княжпогостский» от 15.06.2020 № 107 «Об утверждении Порядка принятия решения о применении к лицу, замещающему муниципальную должность в м</w:t>
            </w:r>
            <w:r w:rsidRPr="008C49D1">
              <w:rPr>
                <w:rFonts w:ascii="Times New Roman" w:hAnsi="Times New Roman" w:cs="Times New Roman"/>
                <w:sz w:val="24"/>
                <w:szCs w:val="24"/>
              </w:rPr>
              <w:t>униципальном образовании муниципального района «Княжпогостский» и муниципальных образованиях сельских поселений, расположенных в границах муниципального образования муниципального района «Княжпогостский»</w:t>
            </w:r>
            <w:r w:rsidRPr="008C49D1">
              <w:rPr>
                <w:rFonts w:ascii="Times New Roman" w:hAnsi="Times New Roman" w:cs="Times New Roman"/>
                <w:bCs/>
                <w:sz w:val="24"/>
                <w:szCs w:val="24"/>
              </w:rPr>
              <w:t>, мер ответственности,  указанных в части</w:t>
            </w:r>
            <w:r w:rsidRPr="008C49D1">
              <w:rPr>
                <w:rFonts w:ascii="Times New Roman" w:hAnsi="Times New Roman" w:cs="Times New Roman"/>
                <w:bCs/>
                <w:color w:val="CE181E"/>
                <w:sz w:val="24"/>
                <w:szCs w:val="24"/>
              </w:rPr>
              <w:t xml:space="preserve"> </w:t>
            </w:r>
            <w:r w:rsidRPr="008C49D1">
              <w:rPr>
                <w:rFonts w:ascii="Times New Roman" w:hAnsi="Times New Roman" w:cs="Times New Roman"/>
                <w:bCs/>
                <w:sz w:val="24"/>
                <w:szCs w:val="24"/>
              </w:rPr>
              <w:t>7.3-1 статьи 40 Федерального закона «Об общих принципах организации местного самоуправления в Российской Федерации»;</w:t>
            </w:r>
          </w:p>
          <w:p w:rsidR="008C49D1" w:rsidRPr="0046030B" w:rsidRDefault="008C49D1" w:rsidP="0023035D">
            <w:pPr>
              <w:pStyle w:val="ConsPlusNormal"/>
              <w:ind w:firstLine="221"/>
              <w:jc w:val="both"/>
              <w:rPr>
                <w:rFonts w:ascii="Times New Roman" w:hAnsi="Times New Roman" w:cs="Times New Roman"/>
                <w:sz w:val="24"/>
                <w:szCs w:val="24"/>
              </w:rPr>
            </w:pPr>
            <w:r>
              <w:rPr>
                <w:rFonts w:ascii="Times New Roman" w:hAnsi="Times New Roman" w:cs="Times New Roman"/>
                <w:sz w:val="24"/>
                <w:szCs w:val="24"/>
              </w:rPr>
              <w:t>3</w:t>
            </w:r>
            <w:r w:rsidRPr="0046030B">
              <w:rPr>
                <w:rFonts w:ascii="Times New Roman" w:hAnsi="Times New Roman" w:cs="Times New Roman"/>
                <w:sz w:val="24"/>
                <w:szCs w:val="24"/>
              </w:rPr>
              <w:t xml:space="preserve">. Постановление </w:t>
            </w:r>
            <w:r>
              <w:rPr>
                <w:rFonts w:ascii="Times New Roman" w:hAnsi="Times New Roman" w:cs="Times New Roman"/>
                <w:sz w:val="24"/>
                <w:szCs w:val="24"/>
              </w:rPr>
              <w:t>администрации муниципального района</w:t>
            </w:r>
            <w:r w:rsidRPr="0046030B">
              <w:rPr>
                <w:rFonts w:ascii="Times New Roman" w:hAnsi="Times New Roman" w:cs="Times New Roman"/>
                <w:sz w:val="24"/>
                <w:szCs w:val="24"/>
              </w:rPr>
              <w:t xml:space="preserve"> от 15.06.2020 № 455,456 «О внесении изменений в постановление </w:t>
            </w:r>
            <w:r>
              <w:rPr>
                <w:rFonts w:ascii="Times New Roman" w:hAnsi="Times New Roman" w:cs="Times New Roman"/>
                <w:sz w:val="24"/>
                <w:szCs w:val="24"/>
              </w:rPr>
              <w:t>администрации муниципального района</w:t>
            </w:r>
            <w:r w:rsidRPr="0046030B">
              <w:rPr>
                <w:rFonts w:ascii="Times New Roman" w:hAnsi="Times New Roman" w:cs="Times New Roman"/>
                <w:sz w:val="24"/>
                <w:szCs w:val="24"/>
              </w:rPr>
              <w:t xml:space="preserve"> «Княжпогостский» от 19.07.2016 № 271 «Об организации деятельности по противодействию коррупции в муниципальном образовании муниципального района «Княжпогостский» и муниципальных образованиях сельских поселений, расположенных в границах муниципального образования муниципального района «Княжпогостский»</w:t>
            </w:r>
            <w:r>
              <w:rPr>
                <w:rFonts w:ascii="Times New Roman" w:hAnsi="Times New Roman" w:cs="Times New Roman"/>
                <w:sz w:val="24"/>
                <w:szCs w:val="24"/>
              </w:rPr>
              <w:t>;</w:t>
            </w:r>
          </w:p>
          <w:p w:rsidR="008C49D1" w:rsidRDefault="008C49D1" w:rsidP="0023035D">
            <w:pPr>
              <w:ind w:firstLine="187"/>
              <w:jc w:val="both"/>
            </w:pPr>
            <w:r>
              <w:t>4</w:t>
            </w:r>
            <w:r w:rsidRPr="0046030B">
              <w:t xml:space="preserve">. Постановление </w:t>
            </w:r>
            <w:r>
              <w:t>администрации муниципального района</w:t>
            </w:r>
            <w:r w:rsidRPr="0046030B">
              <w:t xml:space="preserve"> </w:t>
            </w:r>
            <w:r>
              <w:t>от 25.12.2020</w:t>
            </w:r>
            <w:r w:rsidRPr="0046030B">
              <w:t xml:space="preserve"> № 740 «Об утверждении карты коррупционных рисков администрации муниципального района «Княжпогостский»</w:t>
            </w:r>
            <w:r>
              <w:t>;</w:t>
            </w:r>
          </w:p>
          <w:p w:rsidR="008C49D1" w:rsidRDefault="008C49D1" w:rsidP="0023035D">
            <w:pPr>
              <w:ind w:firstLine="187"/>
              <w:jc w:val="both"/>
            </w:pPr>
            <w:r>
              <w:t xml:space="preserve">5. </w:t>
            </w:r>
            <w:r w:rsidRPr="007D58BD">
              <w:t xml:space="preserve">Постановление </w:t>
            </w:r>
            <w:r>
              <w:t>администрации муниципального района</w:t>
            </w:r>
            <w:r w:rsidRPr="0046030B">
              <w:t xml:space="preserve"> </w:t>
            </w:r>
            <w:r w:rsidRPr="007D58BD">
              <w:t>от 25 декабря 2020 г. № 739 «О внесении изменений в постановление администрации муниципального района «Княжпогостский» от 16 августа 2018 № 304 «Об утверждении программы «Противодействие коррупции в муниципальном образовании муниципального района «Княжпогостский» (2018-2020 годы)»</w:t>
            </w:r>
            <w:r>
              <w:t>;</w:t>
            </w:r>
          </w:p>
          <w:p w:rsidR="008C49D1" w:rsidRDefault="008C49D1" w:rsidP="0023035D">
            <w:pPr>
              <w:pStyle w:val="ConsPlusNormal"/>
              <w:ind w:firstLine="241"/>
              <w:jc w:val="both"/>
              <w:rPr>
                <w:rFonts w:ascii="Times New Roman" w:hAnsi="Times New Roman" w:cs="Times New Roman"/>
                <w:sz w:val="24"/>
                <w:szCs w:val="24"/>
              </w:rPr>
            </w:pPr>
            <w:r>
              <w:rPr>
                <w:rFonts w:ascii="Times New Roman" w:hAnsi="Times New Roman" w:cs="Times New Roman"/>
                <w:sz w:val="24"/>
                <w:szCs w:val="24"/>
              </w:rPr>
              <w:lastRenderedPageBreak/>
              <w:t>6</w:t>
            </w:r>
            <w:r w:rsidRPr="0046030B">
              <w:rPr>
                <w:rFonts w:ascii="Times New Roman" w:hAnsi="Times New Roman" w:cs="Times New Roman"/>
                <w:sz w:val="24"/>
                <w:szCs w:val="24"/>
              </w:rPr>
              <w:t xml:space="preserve">. Постановление </w:t>
            </w:r>
            <w:r>
              <w:rPr>
                <w:rFonts w:ascii="Times New Roman" w:hAnsi="Times New Roman" w:cs="Times New Roman"/>
                <w:sz w:val="24"/>
                <w:szCs w:val="24"/>
              </w:rPr>
              <w:t>администрации муниципального района</w:t>
            </w:r>
            <w:r w:rsidRPr="0046030B">
              <w:rPr>
                <w:rFonts w:ascii="Times New Roman" w:hAnsi="Times New Roman" w:cs="Times New Roman"/>
                <w:sz w:val="24"/>
                <w:szCs w:val="24"/>
              </w:rPr>
              <w:t xml:space="preserve"> «Княжпогостский»» от </w:t>
            </w:r>
            <w:r>
              <w:rPr>
                <w:rFonts w:ascii="Times New Roman" w:hAnsi="Times New Roman" w:cs="Times New Roman"/>
                <w:sz w:val="24"/>
                <w:szCs w:val="24"/>
              </w:rPr>
              <w:t xml:space="preserve">28.04.2020 № 364 </w:t>
            </w:r>
            <w:r w:rsidRPr="0046030B">
              <w:rPr>
                <w:rFonts w:ascii="Times New Roman" w:hAnsi="Times New Roman" w:cs="Times New Roman"/>
                <w:sz w:val="24"/>
                <w:szCs w:val="24"/>
              </w:rPr>
              <w:t>«О продлении сроков предоставления сведений о доходах, расходах, об имуществе и обязательствах имущественного характера»;</w:t>
            </w:r>
          </w:p>
          <w:p w:rsidR="008C49D1" w:rsidRPr="002A6B56" w:rsidRDefault="008C49D1" w:rsidP="0023035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7. Распоряжение администрации муниципального района</w:t>
            </w:r>
            <w:r w:rsidRPr="0046030B">
              <w:rPr>
                <w:rFonts w:ascii="Times New Roman" w:hAnsi="Times New Roman" w:cs="Times New Roman"/>
                <w:sz w:val="24"/>
                <w:szCs w:val="24"/>
              </w:rPr>
              <w:t xml:space="preserve"> «К</w:t>
            </w:r>
            <w:r>
              <w:rPr>
                <w:rFonts w:ascii="Times New Roman" w:hAnsi="Times New Roman" w:cs="Times New Roman"/>
                <w:sz w:val="24"/>
                <w:szCs w:val="24"/>
              </w:rPr>
              <w:t xml:space="preserve">няжпогостский» от 28.01.2020 № </w:t>
            </w:r>
            <w:r w:rsidRPr="0046030B">
              <w:rPr>
                <w:rFonts w:ascii="Times New Roman" w:hAnsi="Times New Roman" w:cs="Times New Roman"/>
                <w:sz w:val="24"/>
                <w:szCs w:val="24"/>
              </w:rPr>
              <w:t>13-р « О создании рабочей группы по оценке коррупционных рисков в МО МР «Княжпогостский» и МО СП, расположенных в границах МО МР «Княжпогостский»»</w:t>
            </w:r>
            <w:r>
              <w:rPr>
                <w:rFonts w:ascii="Times New Roman" w:hAnsi="Times New Roman" w:cs="Times New Roman"/>
                <w:sz w:val="24"/>
                <w:szCs w:val="24"/>
              </w:rPr>
              <w:t>.</w:t>
            </w:r>
          </w:p>
        </w:tc>
      </w:tr>
      <w:tr w:rsidR="008C49D1" w:rsidRPr="0046030B" w:rsidTr="0023035D">
        <w:tblPrEx>
          <w:tblCellMar>
            <w:top w:w="0" w:type="dxa"/>
            <w:bottom w:w="0" w:type="dxa"/>
          </w:tblCellMar>
        </w:tblPrEx>
        <w:trPr>
          <w:trHeight w:val="108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1.2</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 xml:space="preserve">Проведение антикоррупционной экспертизы муниципальных правовых актов и проектов муниципальных правовых актов муниципального образования муниципального района «Княжпогостский» </w:t>
            </w:r>
          </w:p>
        </w:tc>
        <w:tc>
          <w:tcPr>
            <w:tcW w:w="3255" w:type="pct"/>
            <w:shd w:val="clear" w:color="auto" w:fill="auto"/>
          </w:tcPr>
          <w:p w:rsidR="008C49D1" w:rsidRPr="0046030B" w:rsidRDefault="008C49D1" w:rsidP="0023035D">
            <w:pPr>
              <w:pStyle w:val="ConsPlusNormal"/>
              <w:ind w:firstLine="8"/>
              <w:jc w:val="both"/>
              <w:rPr>
                <w:rFonts w:ascii="Times New Roman" w:hAnsi="Times New Roman" w:cs="Times New Roman"/>
                <w:sz w:val="24"/>
                <w:szCs w:val="24"/>
              </w:rPr>
            </w:pPr>
            <w:r w:rsidRPr="0046030B">
              <w:rPr>
                <w:rFonts w:ascii="Times New Roman" w:hAnsi="Times New Roman" w:cs="Times New Roman"/>
                <w:sz w:val="24"/>
                <w:szCs w:val="24"/>
              </w:rPr>
              <w:t>В 2020 году проведена антикоррупционная экспертиза 161</w:t>
            </w:r>
            <w:r w:rsidRPr="0046030B">
              <w:rPr>
                <w:rFonts w:ascii="Times New Roman" w:hAnsi="Times New Roman" w:cs="Times New Roman"/>
                <w:color w:val="FF0000"/>
                <w:sz w:val="24"/>
                <w:szCs w:val="24"/>
              </w:rPr>
              <w:t xml:space="preserve"> </w:t>
            </w:r>
            <w:r w:rsidRPr="0046030B">
              <w:rPr>
                <w:rFonts w:ascii="Times New Roman" w:hAnsi="Times New Roman" w:cs="Times New Roman"/>
                <w:sz w:val="24"/>
                <w:szCs w:val="24"/>
              </w:rPr>
              <w:t>НПА администрации и Совета МР «Княжпогостский». В нормативных правовых актах коррупциогенных факторов не выявлено.</w:t>
            </w:r>
          </w:p>
        </w:tc>
      </w:tr>
      <w:tr w:rsidR="008C49D1" w:rsidRPr="0046030B" w:rsidTr="0023035D">
        <w:tblPrEx>
          <w:tblCellMar>
            <w:top w:w="0" w:type="dxa"/>
            <w:bottom w:w="0" w:type="dxa"/>
          </w:tblCellMar>
        </w:tblPrEx>
        <w:trPr>
          <w:trHeight w:val="108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1.3</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Организация проведения независимой антикоррупционной экспертизы проектов муниципальных правовых актов муниципального образования муниципального района «Княжпогостский»</w:t>
            </w:r>
          </w:p>
        </w:tc>
        <w:tc>
          <w:tcPr>
            <w:tcW w:w="3255" w:type="pct"/>
            <w:shd w:val="clear" w:color="auto" w:fill="auto"/>
          </w:tcPr>
          <w:p w:rsidR="008C49D1" w:rsidRPr="0046030B" w:rsidRDefault="008C49D1" w:rsidP="0023035D">
            <w:pPr>
              <w:autoSpaceDE w:val="0"/>
              <w:autoSpaceDN w:val="0"/>
              <w:adjustRightInd w:val="0"/>
              <w:jc w:val="both"/>
            </w:pPr>
            <w:r w:rsidRPr="0046030B">
              <w:t>Постановлением администрации МР «Княжпогостский» от 08.07.2016 № 254 утвержден порядок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и их должностных лиц.</w:t>
            </w:r>
          </w:p>
        </w:tc>
      </w:tr>
      <w:tr w:rsidR="008C49D1" w:rsidRPr="0046030B" w:rsidTr="0023035D">
        <w:tblPrEx>
          <w:tblCellMar>
            <w:top w:w="0" w:type="dxa"/>
            <w:bottom w:w="0" w:type="dxa"/>
          </w:tblCellMar>
        </w:tblPrEx>
        <w:trPr>
          <w:trHeight w:val="34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1.4</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Организация заседаний и обеспечение действенного функционирования комиссии по противодействию коррупции муниципального образования муниципального района «Княжпогостский»</w:t>
            </w:r>
          </w:p>
        </w:tc>
        <w:tc>
          <w:tcPr>
            <w:tcW w:w="3255" w:type="pct"/>
            <w:shd w:val="clear" w:color="auto" w:fill="auto"/>
          </w:tcPr>
          <w:p w:rsidR="008C49D1" w:rsidRPr="0046030B" w:rsidRDefault="008C49D1" w:rsidP="0023035D">
            <w:pPr>
              <w:pStyle w:val="ConsPlusNormal"/>
              <w:ind w:firstLine="0"/>
              <w:rPr>
                <w:rFonts w:ascii="Times New Roman" w:hAnsi="Times New Roman" w:cs="Times New Roman"/>
                <w:sz w:val="24"/>
                <w:szCs w:val="24"/>
              </w:rPr>
            </w:pPr>
            <w:r w:rsidRPr="0046030B">
              <w:rPr>
                <w:rFonts w:ascii="Times New Roman" w:hAnsi="Times New Roman" w:cs="Times New Roman"/>
                <w:sz w:val="24"/>
                <w:szCs w:val="24"/>
              </w:rPr>
              <w:t xml:space="preserve">В отчетном периоде проведено 8 заседаний комиссии, рассмотрены следующие вопросы: </w:t>
            </w:r>
          </w:p>
          <w:p w:rsidR="008C49D1" w:rsidRPr="0046030B" w:rsidRDefault="008C49D1" w:rsidP="0023035D">
            <w:pPr>
              <w:widowControl w:val="0"/>
              <w:autoSpaceDE w:val="0"/>
              <w:autoSpaceDN w:val="0"/>
              <w:jc w:val="both"/>
              <w:rPr>
                <w:rStyle w:val="a3"/>
                <w:b w:val="0"/>
              </w:rPr>
            </w:pPr>
            <w:r w:rsidRPr="0046030B">
              <w:t xml:space="preserve">1.Рассмотрение отчета о реализации муниципальной программы </w:t>
            </w:r>
            <w:r w:rsidRPr="0046030B">
              <w:rPr>
                <w:rStyle w:val="a3"/>
                <w:b w:val="0"/>
              </w:rPr>
              <w:t>«Противодействие коррупции в муниципальном образовании муниципального района «Княжпогостский» (2018 – 2020 годы) за 2019 г.</w:t>
            </w:r>
          </w:p>
          <w:p w:rsidR="008C49D1" w:rsidRPr="0046030B" w:rsidRDefault="008C49D1" w:rsidP="0023035D">
            <w:pPr>
              <w:widowControl w:val="0"/>
              <w:autoSpaceDE w:val="0"/>
              <w:autoSpaceDN w:val="0"/>
              <w:jc w:val="both"/>
            </w:pPr>
            <w:r w:rsidRPr="0046030B">
              <w:t>2.Утверждение плана работы комиссии МО МР «Княжпогостский» по противодействию коррупции на 2020</w:t>
            </w:r>
            <w:r>
              <w:t xml:space="preserve"> </w:t>
            </w:r>
            <w:r w:rsidRPr="0046030B">
              <w:t>г.</w:t>
            </w:r>
          </w:p>
          <w:p w:rsidR="008C49D1" w:rsidRPr="0046030B" w:rsidRDefault="008C49D1" w:rsidP="0023035D">
            <w:pPr>
              <w:widowControl w:val="0"/>
              <w:autoSpaceDE w:val="0"/>
              <w:autoSpaceDN w:val="0"/>
              <w:jc w:val="both"/>
            </w:pPr>
            <w:r w:rsidRPr="0046030B">
              <w:t>3.Проведение оценки эффективности деятельности ответственных должностных лиц органов местного самоуправления в Республике Коми за профилактику коррупционных и иных правонарушений за 2019</w:t>
            </w:r>
            <w:r>
              <w:t xml:space="preserve"> </w:t>
            </w:r>
            <w:r w:rsidRPr="0046030B">
              <w:t>г.</w:t>
            </w:r>
          </w:p>
          <w:p w:rsidR="008C49D1" w:rsidRPr="0046030B" w:rsidRDefault="008C49D1" w:rsidP="0023035D">
            <w:pPr>
              <w:widowControl w:val="0"/>
              <w:autoSpaceDE w:val="0"/>
              <w:autoSpaceDN w:val="0"/>
              <w:jc w:val="both"/>
            </w:pPr>
            <w:r w:rsidRPr="0046030B">
              <w:t>4. Рассмотрение результата мониторинга правопримен</w:t>
            </w:r>
            <w:r>
              <w:t xml:space="preserve">ения нормативных правовых актов </w:t>
            </w:r>
            <w:r w:rsidRPr="0046030B">
              <w:t>администрации МР «Княжпогостский» за 2019</w:t>
            </w:r>
            <w:r>
              <w:t xml:space="preserve"> </w:t>
            </w:r>
            <w:r w:rsidRPr="0046030B">
              <w:t>г.</w:t>
            </w:r>
          </w:p>
          <w:p w:rsidR="008C49D1" w:rsidRPr="0046030B" w:rsidRDefault="008C49D1" w:rsidP="0023035D">
            <w:pPr>
              <w:autoSpaceDE w:val="0"/>
              <w:autoSpaceDN w:val="0"/>
              <w:adjustRightInd w:val="0"/>
              <w:jc w:val="both"/>
            </w:pPr>
            <w:r w:rsidRPr="0046030B">
              <w:t>5.Рассмотрение результата мониторинга правовых актов муниципальных образовательных учреждений и муниципальных учреждений культуры и</w:t>
            </w:r>
            <w:r>
              <w:t xml:space="preserve"> спорта в сфере противодействия коррупции.</w:t>
            </w:r>
          </w:p>
          <w:p w:rsidR="008C49D1" w:rsidRPr="0046030B" w:rsidRDefault="008C49D1" w:rsidP="0023035D">
            <w:pPr>
              <w:autoSpaceDE w:val="0"/>
              <w:autoSpaceDN w:val="0"/>
              <w:adjustRightInd w:val="0"/>
              <w:jc w:val="both"/>
            </w:pPr>
            <w:r w:rsidRPr="0046030B">
              <w:t xml:space="preserve">6 Рассмотрение Уведомления о возникновении личной заинтересованности при исполнении </w:t>
            </w:r>
            <w:r w:rsidRPr="0046030B">
              <w:lastRenderedPageBreak/>
              <w:t>должностных обязанностей, которая приводит или может привести к конфл</w:t>
            </w:r>
            <w:r>
              <w:t>икту интересов.</w:t>
            </w:r>
          </w:p>
          <w:p w:rsidR="008C49D1" w:rsidRPr="0046030B" w:rsidRDefault="008C49D1" w:rsidP="0023035D">
            <w:pPr>
              <w:autoSpaceDE w:val="0"/>
              <w:autoSpaceDN w:val="0"/>
              <w:adjustRightInd w:val="0"/>
              <w:jc w:val="both"/>
            </w:pPr>
            <w:r w:rsidRPr="0046030B">
              <w:t>7. Утверждение плана работы комиссии МО МР «Княжпогостский» по противодействию коррупции на 2020</w:t>
            </w:r>
            <w:r>
              <w:t xml:space="preserve"> </w:t>
            </w:r>
            <w:r w:rsidRPr="0046030B">
              <w:t>г</w:t>
            </w:r>
            <w:r>
              <w:t>.</w:t>
            </w:r>
          </w:p>
          <w:p w:rsidR="008C49D1" w:rsidRPr="0046030B" w:rsidRDefault="008C49D1" w:rsidP="0023035D">
            <w:pPr>
              <w:autoSpaceDE w:val="0"/>
              <w:autoSpaceDN w:val="0"/>
              <w:adjustRightInd w:val="0"/>
              <w:jc w:val="both"/>
            </w:pPr>
            <w:r w:rsidRPr="0046030B">
              <w:t>8.</w:t>
            </w:r>
            <w:r>
              <w:t xml:space="preserve"> </w:t>
            </w:r>
            <w:r w:rsidRPr="0046030B">
              <w:t>Проведение оценки эффективности деятельности ответственных должностных лиц органов местного самоуправления в Республике Коми за профилактику коррупционных и иных правонарушений за 2020</w:t>
            </w:r>
            <w:r>
              <w:t xml:space="preserve"> </w:t>
            </w:r>
            <w:r w:rsidRPr="0046030B">
              <w:t>г.</w:t>
            </w:r>
          </w:p>
        </w:tc>
      </w:tr>
      <w:tr w:rsidR="008C49D1" w:rsidRPr="0046030B" w:rsidTr="0023035D">
        <w:tblPrEx>
          <w:tblCellMar>
            <w:top w:w="0" w:type="dxa"/>
            <w:bottom w:w="0" w:type="dxa"/>
          </w:tblCellMar>
        </w:tblPrEx>
        <w:trPr>
          <w:trHeight w:val="108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1.5</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Расширение практики взаимодействия государственных органов Республики Коми, органов местного самоуправления в Республике Коми с федеральными органами государственной власти и иными государственными органами в сфере противодействия коррупции</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Органами местного самоуправления муниципального района  «Княжпогостский» при осуществлении антикоррупционной работы налажено взаимодействие с контролирующими, регистрирующими и правоохранительными органами. </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Формами взаимодействия являются: </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направление правовых актов и их проектов в Прокуратуру Княжпогостского района для проведения антикоррупционной экспертизы; </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направление нормативных правовых актов в  Администрацию Главы Республики Коми  для включения в регистр муниципальных нормативных правовых актов (при выявлении положений, противоречащих действующему законодат</w:t>
            </w:r>
            <w:r>
              <w:rPr>
                <w:rFonts w:ascii="Times New Roman" w:hAnsi="Times New Roman" w:cs="Times New Roman"/>
                <w:sz w:val="24"/>
                <w:szCs w:val="24"/>
              </w:rPr>
              <w:t xml:space="preserve">ельству, в адрес администрации </w:t>
            </w:r>
            <w:r w:rsidRPr="0046030B">
              <w:rPr>
                <w:rFonts w:ascii="Times New Roman" w:hAnsi="Times New Roman" w:cs="Times New Roman"/>
                <w:sz w:val="24"/>
                <w:szCs w:val="24"/>
              </w:rPr>
              <w:t>направляется экспертное заключение);</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ежеквартальное рассмотрение обзора правоприменительной практики, подготовленного Администрацией Главы Республики Коми;</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направление обзоров правоприменительной практики, методических рекомендации и писем от государственных органов РК и РФ по вопросам реализации мер по противодействию коррупции в поселения, расположенные в границах муниципального района «Княжпогостский»;</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организация и проведение работы по решениям принятым на заседаниях Комиссии по координации работы по противодействию коррупции в Республике Коми.</w:t>
            </w:r>
          </w:p>
        </w:tc>
      </w:tr>
      <w:tr w:rsidR="008C49D1" w:rsidRPr="0046030B" w:rsidTr="0023035D">
        <w:tblPrEx>
          <w:tblCellMar>
            <w:top w:w="0" w:type="dxa"/>
            <w:bottom w:w="0" w:type="dxa"/>
          </w:tblCellMar>
        </w:tblPrEx>
        <w:trPr>
          <w:trHeight w:val="272"/>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1.6</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Проведение оценки Программы и эффективность ее реализации</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Программа утверждена п</w:t>
            </w:r>
            <w:r w:rsidRPr="0046030B">
              <w:rPr>
                <w:rFonts w:ascii="Times New Roman" w:hAnsi="Times New Roman" w:cs="Times New Roman"/>
                <w:sz w:val="24"/>
                <w:szCs w:val="24"/>
              </w:rPr>
              <w:t>остановлением администрации МР «Княжпогостский» от 16 августа 2018 года № 308 «Об утверждении программы «Противодействие коррупции в муниципальном образовании муниципального района «Княжпогостский» (2018 – 2020 годы)». З</w:t>
            </w:r>
            <w:r>
              <w:rPr>
                <w:rFonts w:ascii="Times New Roman" w:hAnsi="Times New Roman" w:cs="Times New Roman"/>
                <w:sz w:val="24"/>
                <w:szCs w:val="24"/>
              </w:rPr>
              <w:t>а отчетный период 2020</w:t>
            </w:r>
            <w:r w:rsidRPr="0046030B">
              <w:rPr>
                <w:rFonts w:ascii="Times New Roman" w:hAnsi="Times New Roman" w:cs="Times New Roman"/>
                <w:sz w:val="24"/>
                <w:szCs w:val="24"/>
              </w:rPr>
              <w:t xml:space="preserve"> года подготовлен отчет, все мероприятия программы реализуются в полном объеме в установленные сроки. </w:t>
            </w:r>
            <w:r w:rsidRPr="000A7120">
              <w:rPr>
                <w:rFonts w:ascii="Times New Roman" w:hAnsi="Times New Roman" w:cs="Times New Roman"/>
                <w:sz w:val="24"/>
                <w:szCs w:val="24"/>
              </w:rPr>
              <w:t>Оценка ожидаемой эффективности от реализации Программы</w:t>
            </w:r>
            <w:r>
              <w:rPr>
                <w:rFonts w:ascii="Times New Roman" w:hAnsi="Times New Roman" w:cs="Times New Roman"/>
                <w:sz w:val="24"/>
                <w:szCs w:val="24"/>
              </w:rPr>
              <w:t xml:space="preserve"> составила 13 баллов, что соответствует результату «Эффективна».</w:t>
            </w:r>
          </w:p>
        </w:tc>
      </w:tr>
      <w:tr w:rsidR="008C49D1" w:rsidRPr="0046030B" w:rsidTr="0023035D">
        <w:tblPrEx>
          <w:tblCellMar>
            <w:top w:w="0" w:type="dxa"/>
            <w:bottom w:w="0" w:type="dxa"/>
          </w:tblCellMar>
        </w:tblPrEx>
        <w:trPr>
          <w:trHeight w:val="1074"/>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1.7</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Проведение общественного обсуждения              (с привлечением экспертного сообщества) проекта Программы на 2018-2020 годы</w:t>
            </w:r>
          </w:p>
        </w:tc>
        <w:tc>
          <w:tcPr>
            <w:tcW w:w="3255" w:type="pct"/>
            <w:shd w:val="clear" w:color="auto" w:fill="auto"/>
          </w:tcPr>
          <w:p w:rsidR="008C49D1" w:rsidRPr="0046030B" w:rsidRDefault="008C49D1" w:rsidP="0023035D">
            <w:pPr>
              <w:jc w:val="both"/>
              <w:rPr>
                <w:lang w:eastAsia="ar-SA"/>
              </w:rPr>
            </w:pPr>
            <w:r w:rsidRPr="0046030B">
              <w:rPr>
                <w:lang w:eastAsia="ar-SA"/>
              </w:rPr>
              <w:t xml:space="preserve">Общественное обсуждение проекта Программы на 2018-2020 годы </w:t>
            </w:r>
            <w:r w:rsidRPr="0046030B">
              <w:t xml:space="preserve">администрации муниципального района «Княжпогостский» </w:t>
            </w:r>
            <w:r w:rsidRPr="0046030B">
              <w:rPr>
                <w:lang w:eastAsia="ar-SA"/>
              </w:rPr>
              <w:t>осуществляется посредством размещения на едином региональном интернет-портале (pravo.rkomi.ru) в соответствии с распоряжением Гла</w:t>
            </w:r>
            <w:r>
              <w:rPr>
                <w:lang w:eastAsia="ar-SA"/>
              </w:rPr>
              <w:t>вы Республики Коми от 25.08.2</w:t>
            </w:r>
            <w:r w:rsidRPr="0046030B">
              <w:rPr>
                <w:lang w:eastAsia="ar-SA"/>
              </w:rPr>
              <w:t>017 № 239-р.</w:t>
            </w:r>
          </w:p>
        </w:tc>
      </w:tr>
      <w:tr w:rsidR="008C49D1" w:rsidRPr="0046030B" w:rsidTr="0023035D">
        <w:tblPrEx>
          <w:tblCellMar>
            <w:top w:w="0" w:type="dxa"/>
            <w:bottom w:w="0" w:type="dxa"/>
          </w:tblCellMar>
        </w:tblPrEx>
        <w:trPr>
          <w:trHeight w:val="769"/>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1.8</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Разработка методических рекомендаций, информационно-разъяснительных материалов, модельных муниципальных правовых актов, правовых актов муниципальных учреждений по вопросам противодействия коррупции</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муниципальных учреждениях, в отношении которых администрация муниципального района «Княжпогостский» осуществляет функции и полномочия учредителя разработаны и приняты следующие правовые документы в целях противодействия коррупции (реализация ст. 13.3 ФЗ от 25.12.2008</w:t>
            </w:r>
            <w:r>
              <w:rPr>
                <w:rFonts w:ascii="Times New Roman" w:hAnsi="Times New Roman" w:cs="Times New Roman"/>
                <w:sz w:val="24"/>
                <w:szCs w:val="24"/>
              </w:rPr>
              <w:t xml:space="preserve"> </w:t>
            </w:r>
            <w:r w:rsidRPr="0046030B">
              <w:rPr>
                <w:rFonts w:ascii="Times New Roman" w:hAnsi="Times New Roman" w:cs="Times New Roman"/>
                <w:sz w:val="24"/>
                <w:szCs w:val="24"/>
              </w:rPr>
              <w:t>№</w:t>
            </w:r>
            <w:r>
              <w:rPr>
                <w:rFonts w:ascii="Times New Roman" w:hAnsi="Times New Roman" w:cs="Times New Roman"/>
                <w:sz w:val="24"/>
                <w:szCs w:val="24"/>
              </w:rPr>
              <w:t xml:space="preserve"> </w:t>
            </w:r>
            <w:r w:rsidRPr="0046030B">
              <w:rPr>
                <w:rFonts w:ascii="Times New Roman" w:hAnsi="Times New Roman" w:cs="Times New Roman"/>
                <w:sz w:val="24"/>
                <w:szCs w:val="24"/>
              </w:rPr>
              <w:t>273-ФЗ):</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приказы о назначении лиц, ответственных за профилактику коррупционных правонарушений;</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-порядок (регламент) работы Комиссии по противодействию коррупции</w:t>
            </w:r>
            <w:r>
              <w:rPr>
                <w:rFonts w:ascii="Times New Roman" w:hAnsi="Times New Roman" w:cs="Times New Roman"/>
                <w:sz w:val="24"/>
                <w:szCs w:val="24"/>
              </w:rPr>
              <w:t>;</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утверждены кодексы этики и служебного поведения работников учреждений;</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утверждены положения о предотвращении и урегулировании конфликта интересов; </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планы противодействия корруп</w:t>
            </w:r>
            <w:r>
              <w:rPr>
                <w:rFonts w:ascii="Times New Roman" w:hAnsi="Times New Roman" w:cs="Times New Roman"/>
                <w:sz w:val="24"/>
                <w:szCs w:val="24"/>
              </w:rPr>
              <w:t>ции в муниципальных учреждениях;</w:t>
            </w:r>
          </w:p>
          <w:p w:rsidR="008C49D1"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46030B">
              <w:rPr>
                <w:rFonts w:ascii="Times New Roman" w:hAnsi="Times New Roman" w:cs="Times New Roman"/>
                <w:sz w:val="24"/>
                <w:szCs w:val="24"/>
              </w:rPr>
              <w:t>положение о «Телефоне доверия»</w:t>
            </w:r>
            <w:r>
              <w:rPr>
                <w:rFonts w:ascii="Times New Roman" w:hAnsi="Times New Roman" w:cs="Times New Roman"/>
                <w:sz w:val="24"/>
                <w:szCs w:val="24"/>
              </w:rPr>
              <w:t>;</w:t>
            </w:r>
          </w:p>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карта коррупционных рисков.</w:t>
            </w:r>
          </w:p>
        </w:tc>
      </w:tr>
      <w:tr w:rsidR="008C49D1" w:rsidRPr="0046030B" w:rsidTr="0023035D">
        <w:tblPrEx>
          <w:tblCellMar>
            <w:top w:w="0" w:type="dxa"/>
            <w:bottom w:w="0" w:type="dxa"/>
          </w:tblCellMar>
        </w:tblPrEx>
        <w:trPr>
          <w:trHeight w:val="624"/>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1.9</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Разработка, утверждение и актуализация административных регламентов предоставления муниципальных услуг, осуществления функций муниципального контроля</w:t>
            </w:r>
          </w:p>
        </w:tc>
        <w:tc>
          <w:tcPr>
            <w:tcW w:w="3255" w:type="pct"/>
            <w:shd w:val="clear" w:color="auto" w:fill="auto"/>
          </w:tcPr>
          <w:p w:rsidR="008C49D1" w:rsidRPr="00E44D3C" w:rsidRDefault="008C49D1" w:rsidP="0023035D">
            <w:pPr>
              <w:pStyle w:val="ConsPlusNormal"/>
              <w:ind w:firstLine="0"/>
              <w:jc w:val="both"/>
              <w:rPr>
                <w:rFonts w:ascii="Times New Roman" w:hAnsi="Times New Roman"/>
                <w:sz w:val="24"/>
                <w:szCs w:val="24"/>
              </w:rPr>
            </w:pPr>
            <w:r w:rsidRPr="00E44D3C">
              <w:rPr>
                <w:rFonts w:ascii="Times New Roman" w:hAnsi="Times New Roman"/>
                <w:sz w:val="24"/>
                <w:szCs w:val="24"/>
              </w:rPr>
              <w:t>В соответствии с Фе</w:t>
            </w:r>
            <w:r>
              <w:rPr>
                <w:rFonts w:ascii="Times New Roman" w:hAnsi="Times New Roman"/>
                <w:sz w:val="24"/>
                <w:szCs w:val="24"/>
              </w:rPr>
              <w:t>деральным законом от 27.07.10</w:t>
            </w:r>
            <w:r w:rsidRPr="00E44D3C">
              <w:rPr>
                <w:rFonts w:ascii="Times New Roman" w:hAnsi="Times New Roman"/>
                <w:sz w:val="24"/>
                <w:szCs w:val="24"/>
              </w:rPr>
              <w:t xml:space="preserve"> № 210 – ФЗ «Об организации предоставления государственных и муниципальных услуг» и постановлением администрации муниципального района «Княжпогостский» от </w:t>
            </w:r>
            <w:r>
              <w:rPr>
                <w:rFonts w:ascii="Times New Roman" w:hAnsi="Times New Roman"/>
                <w:sz w:val="24"/>
                <w:szCs w:val="24"/>
              </w:rPr>
              <w:t>02.11.2015</w:t>
            </w:r>
            <w:r w:rsidRPr="00E44D3C">
              <w:rPr>
                <w:rFonts w:ascii="Times New Roman" w:hAnsi="Times New Roman"/>
                <w:sz w:val="24"/>
                <w:szCs w:val="24"/>
              </w:rPr>
              <w:t xml:space="preserve"> № 639 «Об утверждении порядка формирования и ведения реестра муниципальных услуг муниципального района «Княжпогостский» постановлением админис</w:t>
            </w:r>
            <w:r>
              <w:rPr>
                <w:rFonts w:ascii="Times New Roman" w:hAnsi="Times New Roman"/>
                <w:sz w:val="24"/>
                <w:szCs w:val="24"/>
              </w:rPr>
              <w:t>трации МР «Княжпогостский» от 25.06.2020 № 480</w:t>
            </w:r>
            <w:r w:rsidRPr="00E44D3C">
              <w:rPr>
                <w:rFonts w:ascii="Times New Roman" w:hAnsi="Times New Roman"/>
                <w:sz w:val="24"/>
                <w:szCs w:val="24"/>
              </w:rPr>
              <w:t xml:space="preserve"> утверждён Реестр муниципальных услуг предоставляемых администрацией муниципального района «Княжпогостский» Данный Реестр размещён на официальном сайте муниципального района «Княжпогостский» в разделе «Муниципальные услуги». Актуализация реестра проводится по мере необходимости. </w:t>
            </w:r>
          </w:p>
          <w:p w:rsidR="008C49D1" w:rsidRPr="00E44D3C" w:rsidRDefault="008C49D1" w:rsidP="0023035D">
            <w:pPr>
              <w:pStyle w:val="ConsPlusNormal"/>
              <w:ind w:firstLine="0"/>
              <w:jc w:val="both"/>
              <w:rPr>
                <w:rFonts w:ascii="Times New Roman" w:hAnsi="Times New Roman"/>
                <w:sz w:val="24"/>
                <w:szCs w:val="24"/>
              </w:rPr>
            </w:pPr>
            <w:r w:rsidRPr="00E44D3C">
              <w:rPr>
                <w:rFonts w:ascii="Times New Roman" w:hAnsi="Times New Roman"/>
                <w:sz w:val="24"/>
                <w:szCs w:val="24"/>
              </w:rPr>
              <w:t>На все услуги разработаны и приняты административные регламенты по новым требованиям.</w:t>
            </w:r>
          </w:p>
          <w:p w:rsidR="008C49D1" w:rsidRPr="000A7120" w:rsidRDefault="008C49D1" w:rsidP="0023035D">
            <w:pPr>
              <w:pStyle w:val="ConsPlusNormal"/>
              <w:ind w:firstLine="0"/>
              <w:jc w:val="both"/>
              <w:rPr>
                <w:rFonts w:ascii="Times New Roman" w:hAnsi="Times New Roman"/>
                <w:sz w:val="24"/>
                <w:szCs w:val="24"/>
              </w:rPr>
            </w:pPr>
            <w:r w:rsidRPr="00E44D3C">
              <w:rPr>
                <w:rFonts w:ascii="Times New Roman" w:hAnsi="Times New Roman"/>
                <w:sz w:val="24"/>
                <w:szCs w:val="24"/>
              </w:rPr>
              <w:t>В администрациях городских и сельских поселений проведена аналогичная работа. Реестры муниципальных услуг муниципального района «Кня</w:t>
            </w:r>
            <w:r>
              <w:rPr>
                <w:rFonts w:ascii="Times New Roman" w:hAnsi="Times New Roman"/>
                <w:sz w:val="24"/>
                <w:szCs w:val="24"/>
              </w:rPr>
              <w:t>жпогостский» включает в себя 231</w:t>
            </w:r>
            <w:r w:rsidRPr="00E44D3C">
              <w:rPr>
                <w:rFonts w:ascii="Times New Roman" w:hAnsi="Times New Roman"/>
                <w:sz w:val="24"/>
                <w:szCs w:val="24"/>
              </w:rPr>
              <w:t xml:space="preserve"> услуг, в том числе 188 муниципальных услуг оказывают администрации ГП и СП. </w:t>
            </w:r>
          </w:p>
        </w:tc>
      </w:tr>
      <w:tr w:rsidR="008C49D1" w:rsidRPr="0046030B" w:rsidTr="0023035D">
        <w:tblPrEx>
          <w:tblCellMar>
            <w:top w:w="0" w:type="dxa"/>
            <w:bottom w:w="0" w:type="dxa"/>
          </w:tblCellMar>
        </w:tblPrEx>
        <w:trPr>
          <w:trHeight w:val="138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1.10</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 xml:space="preserve">Обеспечение предоставления муниципальных услуг в электронном виде </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соответствии с Фе</w:t>
            </w:r>
            <w:r>
              <w:rPr>
                <w:rFonts w:ascii="Times New Roman" w:hAnsi="Times New Roman" w:cs="Times New Roman"/>
                <w:sz w:val="24"/>
                <w:szCs w:val="24"/>
              </w:rPr>
              <w:t>деральным законом от 27.07.10</w:t>
            </w:r>
            <w:r w:rsidRPr="004603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030B">
              <w:rPr>
                <w:rFonts w:ascii="Times New Roman" w:hAnsi="Times New Roman" w:cs="Times New Roman"/>
                <w:sz w:val="24"/>
                <w:szCs w:val="24"/>
              </w:rPr>
              <w:t>210 – ФЗ «Об организации предоставления государственных и муниципальных услуг» и постановлениями администрации муниципального района «</w:t>
            </w:r>
            <w:r>
              <w:rPr>
                <w:rFonts w:ascii="Times New Roman" w:hAnsi="Times New Roman" w:cs="Times New Roman"/>
                <w:sz w:val="24"/>
                <w:szCs w:val="24"/>
              </w:rPr>
              <w:t>Княжпогостский» от 02.11.2015</w:t>
            </w:r>
            <w:r w:rsidRPr="004603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030B">
              <w:rPr>
                <w:rFonts w:ascii="Times New Roman" w:hAnsi="Times New Roman" w:cs="Times New Roman"/>
                <w:sz w:val="24"/>
                <w:szCs w:val="24"/>
              </w:rPr>
              <w:t>639 «Об утверждении порядка формирования и ведения реестра муниципальных услуг муниципального</w:t>
            </w:r>
            <w:r>
              <w:rPr>
                <w:rFonts w:ascii="Times New Roman" w:hAnsi="Times New Roman" w:cs="Times New Roman"/>
                <w:sz w:val="24"/>
                <w:szCs w:val="24"/>
              </w:rPr>
              <w:t xml:space="preserve"> района «Княжпогостский» и от 25.06.20</w:t>
            </w:r>
            <w:r w:rsidRPr="0046030B">
              <w:rPr>
                <w:rFonts w:ascii="Times New Roman" w:hAnsi="Times New Roman" w:cs="Times New Roman"/>
                <w:sz w:val="24"/>
                <w:szCs w:val="24"/>
              </w:rPr>
              <w:t xml:space="preserve"> № 41 утверждён Реестр  муниципальных услуг предоставляемых администрацией муниципального района «Княжпогостский». Данный Реестр размещён на официальном сайте муниципального района «Княжпогостский» в разделе «Муниципальные услуги». Актуализация реестра проводится по мере необходимости. На все услуги разработаны и приняты административные регламенты. Все муниципальные услуги опубликованы размещены в государственной информационной системе Республики Коми «Реестр государственных и муниципальных услуг (функций) Республики Коми». Также на официальном сайте муниципального района «Княжпогостский» в разделе «Администрация района» имеется подраздел «Муниципальные услуги» в котором размещены административные регламенты оказания муниципальных услуг и нормативно - правовая документация по данному вопросу. </w:t>
            </w:r>
          </w:p>
        </w:tc>
      </w:tr>
      <w:tr w:rsidR="008C49D1" w:rsidRPr="0046030B" w:rsidTr="0023035D">
        <w:tblPrEx>
          <w:tblCellMar>
            <w:top w:w="0" w:type="dxa"/>
            <w:bottom w:w="0" w:type="dxa"/>
          </w:tblCellMar>
        </w:tblPrEx>
        <w:trPr>
          <w:trHeight w:val="482"/>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1.11</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rPr>
                <w:strike/>
              </w:rPr>
            </w:pPr>
            <w:r w:rsidRPr="0046030B">
              <w:t>Организация рассмотрения вопросов правоприменительной практики в соответствии с пунктом 2</w:t>
            </w:r>
            <w:r w:rsidRPr="0046030B">
              <w:rPr>
                <w:vertAlign w:val="superscript"/>
              </w:rPr>
              <w:t xml:space="preserve">1 </w:t>
            </w:r>
            <w:r w:rsidRPr="0046030B">
              <w:t>статьи 6 Федерального закона «О противодействии коррупции»</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До сведения муниципальных служащих администрации муниципального района «Княжпогостский», доведен обзор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w:t>
            </w:r>
            <w:r>
              <w:rPr>
                <w:rFonts w:ascii="Times New Roman" w:hAnsi="Times New Roman" w:cs="Times New Roman"/>
                <w:sz w:val="24"/>
                <w:szCs w:val="24"/>
              </w:rPr>
              <w:t>ных нарушений за IV квартал 2019</w:t>
            </w:r>
            <w:r w:rsidRPr="0046030B">
              <w:rPr>
                <w:rFonts w:ascii="Times New Roman" w:hAnsi="Times New Roman" w:cs="Times New Roman"/>
                <w:sz w:val="24"/>
                <w:szCs w:val="24"/>
              </w:rPr>
              <w:t xml:space="preserve">года, I, </w:t>
            </w:r>
            <w:r w:rsidRPr="0046030B">
              <w:rPr>
                <w:rFonts w:ascii="Times New Roman" w:hAnsi="Times New Roman" w:cs="Times New Roman"/>
                <w:sz w:val="24"/>
                <w:szCs w:val="24"/>
                <w:lang w:val="en-US"/>
              </w:rPr>
              <w:t>II</w:t>
            </w:r>
            <w:r>
              <w:rPr>
                <w:rFonts w:ascii="Times New Roman" w:hAnsi="Times New Roman" w:cs="Times New Roman"/>
                <w:sz w:val="24"/>
                <w:szCs w:val="24"/>
              </w:rPr>
              <w:t>,</w:t>
            </w:r>
            <w:r w:rsidRPr="0046030B">
              <w:rPr>
                <w:rFonts w:ascii="Times New Roman" w:hAnsi="Times New Roman" w:cs="Times New Roman"/>
                <w:sz w:val="24"/>
                <w:szCs w:val="24"/>
              </w:rPr>
              <w:t xml:space="preserve"> </w:t>
            </w:r>
            <w:r w:rsidRPr="0046030B">
              <w:rPr>
                <w:rFonts w:ascii="Times New Roman" w:hAnsi="Times New Roman" w:cs="Times New Roman"/>
                <w:sz w:val="24"/>
                <w:szCs w:val="24"/>
                <w:lang w:val="en-US"/>
              </w:rPr>
              <w:t>III</w:t>
            </w:r>
            <w:r>
              <w:rPr>
                <w:rFonts w:ascii="Times New Roman" w:hAnsi="Times New Roman" w:cs="Times New Roman"/>
                <w:sz w:val="24"/>
                <w:szCs w:val="24"/>
              </w:rPr>
              <w:t xml:space="preserve"> квартал 2020</w:t>
            </w:r>
            <w:r w:rsidRPr="0046030B">
              <w:rPr>
                <w:rFonts w:ascii="Times New Roman" w:hAnsi="Times New Roman" w:cs="Times New Roman"/>
                <w:sz w:val="24"/>
                <w:szCs w:val="24"/>
              </w:rPr>
              <w:t xml:space="preserve"> года.</w:t>
            </w:r>
          </w:p>
        </w:tc>
      </w:tr>
      <w:tr w:rsidR="008C49D1" w:rsidRPr="0046030B" w:rsidTr="0023035D">
        <w:tblPrEx>
          <w:tblCellMar>
            <w:top w:w="0" w:type="dxa"/>
            <w:bottom w:w="0" w:type="dxa"/>
          </w:tblCellMar>
        </w:tblPrEx>
        <w:trPr>
          <w:trHeight w:val="624"/>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1.12</w:t>
            </w:r>
          </w:p>
        </w:tc>
        <w:tc>
          <w:tcPr>
            <w:tcW w:w="1576" w:type="pct"/>
            <w:shd w:val="clear" w:color="auto" w:fill="auto"/>
            <w:tcMar>
              <w:left w:w="57" w:type="dxa"/>
              <w:right w:w="57" w:type="dxa"/>
            </w:tcMar>
          </w:tcPr>
          <w:p w:rsidR="008C49D1" w:rsidRPr="0046030B" w:rsidRDefault="008C49D1" w:rsidP="0023035D">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оценок коррупционных рисков, возникающих при реал</w:t>
            </w:r>
            <w:r w:rsidRPr="0046030B">
              <w:rPr>
                <w:rFonts w:ascii="Times New Roman" w:hAnsi="Times New Roman" w:cs="Times New Roman"/>
                <w:sz w:val="24"/>
                <w:szCs w:val="24"/>
              </w:rPr>
              <w:t>и</w:t>
            </w:r>
            <w:r w:rsidRPr="0046030B">
              <w:rPr>
                <w:rFonts w:ascii="Times New Roman" w:hAnsi="Times New Roman" w:cs="Times New Roman"/>
                <w:sz w:val="24"/>
                <w:szCs w:val="24"/>
              </w:rPr>
              <w:t>зации органами местного самоуправления, отраслевыми (функциональными) органами администрации муниципального района «Княжпогостский», имеющими статус отдельного юридического лица,</w:t>
            </w:r>
            <w:r w:rsidRPr="0046030B">
              <w:rPr>
                <w:rFonts w:ascii="Times New Roman" w:hAnsi="Times New Roman" w:cs="Times New Roman"/>
                <w:i/>
                <w:sz w:val="24"/>
                <w:szCs w:val="24"/>
              </w:rPr>
              <w:t xml:space="preserve"> </w:t>
            </w:r>
            <w:r w:rsidRPr="0046030B">
              <w:rPr>
                <w:rFonts w:ascii="Times New Roman" w:hAnsi="Times New Roman" w:cs="Times New Roman"/>
                <w:sz w:val="24"/>
                <w:szCs w:val="24"/>
              </w:rPr>
              <w:t>своих функций, осуществлении деятел</w:t>
            </w:r>
            <w:r w:rsidRPr="0046030B">
              <w:rPr>
                <w:rFonts w:ascii="Times New Roman" w:hAnsi="Times New Roman" w:cs="Times New Roman"/>
                <w:sz w:val="24"/>
                <w:szCs w:val="24"/>
              </w:rPr>
              <w:t>ь</w:t>
            </w:r>
            <w:r w:rsidRPr="0046030B">
              <w:rPr>
                <w:rFonts w:ascii="Times New Roman" w:hAnsi="Times New Roman" w:cs="Times New Roman"/>
                <w:sz w:val="24"/>
                <w:szCs w:val="24"/>
              </w:rPr>
              <w:t>ности по размещению муниципальных заказов на товары, работы, услуги</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Оценка коррупционных рисков, возникающих при реализации органами местного самоуправления муниципального образования муниципального района «Княжпогостский» своих функций, осуществлении деятельности по размещению муниципальных заказов на товары, работы, услуги проводится на регулярной основе при каждой процедуре закупок.</w:t>
            </w:r>
          </w:p>
        </w:tc>
      </w:tr>
      <w:tr w:rsidR="008C49D1" w:rsidRPr="0046030B" w:rsidTr="0023035D">
        <w:tblPrEx>
          <w:tblCellMar>
            <w:top w:w="0" w:type="dxa"/>
            <w:bottom w:w="0" w:type="dxa"/>
          </w:tblCellMar>
        </w:tblPrEx>
        <w:trPr>
          <w:trHeight w:val="138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1.13</w:t>
            </w:r>
          </w:p>
        </w:tc>
        <w:tc>
          <w:tcPr>
            <w:tcW w:w="1576" w:type="pct"/>
            <w:shd w:val="clear" w:color="auto" w:fill="auto"/>
            <w:tcMar>
              <w:left w:w="57" w:type="dxa"/>
              <w:right w:w="57" w:type="dxa"/>
            </w:tcMar>
          </w:tcPr>
          <w:p w:rsidR="008C49D1" w:rsidRPr="0046030B" w:rsidRDefault="008C49D1" w:rsidP="0023035D">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Разработка и утверждение карт коррупционных рисков при осуществлении функций муниципального контроля и комплекса правовых и организационных мероприятий по их минимизации</w:t>
            </w:r>
          </w:p>
        </w:tc>
        <w:tc>
          <w:tcPr>
            <w:tcW w:w="3255" w:type="pct"/>
            <w:shd w:val="clear" w:color="auto" w:fill="auto"/>
          </w:tcPr>
          <w:p w:rsidR="008C49D1"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отчетном периоде </w:t>
            </w:r>
            <w:r>
              <w:rPr>
                <w:rFonts w:ascii="Times New Roman" w:hAnsi="Times New Roman" w:cs="Times New Roman"/>
                <w:sz w:val="24"/>
                <w:szCs w:val="24"/>
              </w:rPr>
              <w:t>утверждены НПА:</w:t>
            </w:r>
          </w:p>
          <w:p w:rsidR="008C49D1" w:rsidRDefault="008C49D1" w:rsidP="008C49D1">
            <w:pPr>
              <w:numPr>
                <w:ilvl w:val="0"/>
                <w:numId w:val="1"/>
              </w:numPr>
              <w:jc w:val="both"/>
            </w:pPr>
            <w:r w:rsidRPr="0046030B">
              <w:t>Пос</w:t>
            </w:r>
            <w:r>
              <w:t>тановление от 25 декабря 2020</w:t>
            </w:r>
            <w:r w:rsidRPr="0046030B">
              <w:t xml:space="preserve"> № 740 «Об утверждении карты коррупционных рисков администрации муниципального района «Княжпогостский»</w:t>
            </w:r>
            <w:r>
              <w:t>;</w:t>
            </w:r>
          </w:p>
          <w:p w:rsidR="008C49D1" w:rsidRPr="000A7120" w:rsidRDefault="008C49D1" w:rsidP="008C49D1">
            <w:pPr>
              <w:numPr>
                <w:ilvl w:val="0"/>
                <w:numId w:val="1"/>
              </w:numPr>
              <w:jc w:val="both"/>
            </w:pPr>
            <w:r w:rsidRPr="000A7120">
              <w:t>Распоряжение администрации муниципального района  «Княжпогостский» от 28.01.2020 № 13-р «О создании рабочей группы по оценке коррупционных рисков в МО МР «Княжпогостский» и МО СП, расположенных в границах МО МР «Княжпогостский».</w:t>
            </w:r>
          </w:p>
        </w:tc>
      </w:tr>
      <w:tr w:rsidR="008C49D1" w:rsidRPr="0046030B" w:rsidTr="0023035D">
        <w:tblPrEx>
          <w:tblCellMar>
            <w:top w:w="0" w:type="dxa"/>
            <w:bottom w:w="0" w:type="dxa"/>
          </w:tblCellMar>
        </w:tblPrEx>
        <w:trPr>
          <w:trHeight w:val="138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1.14</w:t>
            </w:r>
          </w:p>
        </w:tc>
        <w:tc>
          <w:tcPr>
            <w:tcW w:w="1576" w:type="pct"/>
            <w:shd w:val="clear" w:color="auto" w:fill="auto"/>
            <w:tcMar>
              <w:left w:w="57" w:type="dxa"/>
              <w:right w:w="57" w:type="dxa"/>
            </w:tcMar>
          </w:tcPr>
          <w:p w:rsidR="008C49D1" w:rsidRPr="0046030B" w:rsidRDefault="008C49D1" w:rsidP="0023035D">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муниципального контроля</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отчетном периоде мониторинг не проводился.</w:t>
            </w:r>
          </w:p>
        </w:tc>
      </w:tr>
      <w:tr w:rsidR="008C49D1" w:rsidRPr="0046030B" w:rsidTr="0023035D">
        <w:tblPrEx>
          <w:tblCellMar>
            <w:top w:w="0" w:type="dxa"/>
            <w:bottom w:w="0" w:type="dxa"/>
          </w:tblCellMar>
        </w:tblPrEx>
        <w:trPr>
          <w:trHeight w:val="34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1.15</w:t>
            </w:r>
          </w:p>
        </w:tc>
        <w:tc>
          <w:tcPr>
            <w:tcW w:w="1576" w:type="pct"/>
            <w:shd w:val="clear" w:color="auto" w:fill="auto"/>
            <w:tcMar>
              <w:left w:w="57" w:type="dxa"/>
              <w:right w:w="57" w:type="dxa"/>
            </w:tcMar>
          </w:tcPr>
          <w:p w:rsidR="008C49D1" w:rsidRPr="0046030B" w:rsidRDefault="008C49D1" w:rsidP="0023035D">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Анализ жалоб и обращений граждан о фактах коррупции в органах местного самоуправления, отраслевых (функциональных) органах администрации муниципального района «Княжпогостский», имеющих статус отдельного юридического лица</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отчетном периоде в администрацию муниципального района «Княжпогостский»,</w:t>
            </w:r>
            <w:r>
              <w:rPr>
                <w:rFonts w:ascii="yandex-sans" w:hAnsi="yandex-sans"/>
                <w:color w:val="000000"/>
                <w:sz w:val="23"/>
                <w:szCs w:val="23"/>
                <w:shd w:val="clear" w:color="auto" w:fill="FFFFFF"/>
              </w:rPr>
              <w:t xml:space="preserve"> отраслевы</w:t>
            </w:r>
            <w:r>
              <w:rPr>
                <w:rFonts w:ascii="Calibri" w:hAnsi="Calibri"/>
                <w:color w:val="000000"/>
                <w:sz w:val="23"/>
                <w:szCs w:val="23"/>
                <w:shd w:val="clear" w:color="auto" w:fill="FFFFFF"/>
              </w:rPr>
              <w:t>е</w:t>
            </w:r>
            <w:r>
              <w:rPr>
                <w:rFonts w:ascii="yandex-sans" w:hAnsi="yandex-sans"/>
                <w:color w:val="000000"/>
                <w:sz w:val="23"/>
                <w:szCs w:val="23"/>
                <w:shd w:val="clear" w:color="auto" w:fill="FFFFFF"/>
              </w:rPr>
              <w:t xml:space="preserve"> (функциональны</w:t>
            </w:r>
            <w:r>
              <w:rPr>
                <w:rFonts w:ascii="Calibri" w:hAnsi="Calibri"/>
                <w:color w:val="000000"/>
                <w:sz w:val="23"/>
                <w:szCs w:val="23"/>
                <w:shd w:val="clear" w:color="auto" w:fill="FFFFFF"/>
              </w:rPr>
              <w:t>е</w:t>
            </w:r>
            <w:r>
              <w:rPr>
                <w:rFonts w:ascii="yandex-sans" w:hAnsi="yandex-sans"/>
                <w:color w:val="000000"/>
                <w:sz w:val="23"/>
                <w:szCs w:val="23"/>
                <w:shd w:val="clear" w:color="auto" w:fill="FFFFFF"/>
              </w:rPr>
              <w:t>) органы администрации, являющихся юридическими лицами,</w:t>
            </w:r>
            <w:r w:rsidRPr="0046030B">
              <w:rPr>
                <w:rFonts w:ascii="Times New Roman" w:hAnsi="Times New Roman" w:cs="Times New Roman"/>
                <w:sz w:val="24"/>
                <w:szCs w:val="24"/>
              </w:rPr>
              <w:t xml:space="preserve"> администрации поселений, распложенных в границах муниципального района «Княжпогостский» жалоб и обращений граждан о фактах коррупции не поступало.</w:t>
            </w:r>
          </w:p>
        </w:tc>
      </w:tr>
      <w:tr w:rsidR="008C49D1" w:rsidRPr="0046030B" w:rsidTr="0023035D">
        <w:tblPrEx>
          <w:tblCellMar>
            <w:top w:w="0" w:type="dxa"/>
            <w:bottom w:w="0" w:type="dxa"/>
          </w:tblCellMar>
        </w:tblPrEx>
        <w:trPr>
          <w:trHeight w:val="341"/>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1.16</w:t>
            </w:r>
          </w:p>
        </w:tc>
        <w:tc>
          <w:tcPr>
            <w:tcW w:w="1576" w:type="pct"/>
            <w:shd w:val="clear" w:color="auto" w:fill="auto"/>
            <w:tcMar>
              <w:left w:w="57" w:type="dxa"/>
              <w:right w:w="57" w:type="dxa"/>
            </w:tcMar>
          </w:tcPr>
          <w:p w:rsidR="008C49D1" w:rsidRPr="0046030B" w:rsidRDefault="008C49D1" w:rsidP="0023035D">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Взаимодействие с муниципальными образованиями городских посел</w:t>
            </w:r>
            <w:r w:rsidRPr="0046030B">
              <w:rPr>
                <w:rFonts w:ascii="Times New Roman" w:hAnsi="Times New Roman" w:cs="Times New Roman"/>
                <w:sz w:val="24"/>
                <w:szCs w:val="24"/>
              </w:rPr>
              <w:t>е</w:t>
            </w:r>
            <w:r w:rsidRPr="0046030B">
              <w:rPr>
                <w:rFonts w:ascii="Times New Roman" w:hAnsi="Times New Roman" w:cs="Times New Roman"/>
                <w:sz w:val="24"/>
                <w:szCs w:val="24"/>
              </w:rPr>
              <w:t>ний, расположенных в границах муниципального образования муниципального района «Княжпогостский» по вопросам разработки и принятия муниципальных правовых актов по противоде</w:t>
            </w:r>
            <w:r w:rsidRPr="0046030B">
              <w:rPr>
                <w:rFonts w:ascii="Times New Roman" w:hAnsi="Times New Roman" w:cs="Times New Roman"/>
                <w:sz w:val="24"/>
                <w:szCs w:val="24"/>
              </w:rPr>
              <w:t>й</w:t>
            </w:r>
            <w:r w:rsidRPr="0046030B">
              <w:rPr>
                <w:rFonts w:ascii="Times New Roman" w:hAnsi="Times New Roman" w:cs="Times New Roman"/>
                <w:sz w:val="24"/>
                <w:szCs w:val="24"/>
              </w:rPr>
              <w:t>ствию коррупции</w:t>
            </w:r>
            <w:r w:rsidRPr="0046030B">
              <w:rPr>
                <w:rStyle w:val="a8"/>
                <w:rFonts w:ascii="Times New Roman" w:hAnsi="Times New Roman" w:cs="Times New Roman"/>
                <w:sz w:val="24"/>
              </w:rPr>
              <w:footnoteReference w:id="1"/>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сфере взаимодействия района с городскими поселениями по вопросам противодействия коррупции можно выделить следующие формы: </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организация и проведение совещаний, семинаров, учеб с руководителями администраций городских поселений по вопросам разработки и принятия муниципальных правовых актов по вопросам противодействия коррупции;</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направление методических рекомендаций для организации работы по вопросам противодействия коррупции; </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разработка модельных проектов нормативных правовых актов;</w:t>
            </w:r>
          </w:p>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консультационная работа.</w:t>
            </w:r>
          </w:p>
        </w:tc>
      </w:tr>
      <w:tr w:rsidR="008C49D1" w:rsidRPr="0046030B" w:rsidTr="0023035D">
        <w:tblPrEx>
          <w:tblCellMar>
            <w:top w:w="0" w:type="dxa"/>
            <w:bottom w:w="0" w:type="dxa"/>
          </w:tblCellMar>
        </w:tblPrEx>
        <w:trPr>
          <w:trHeight w:val="254"/>
        </w:trPr>
        <w:tc>
          <w:tcPr>
            <w:tcW w:w="5000" w:type="pct"/>
            <w:gridSpan w:val="3"/>
            <w:shd w:val="clear" w:color="auto" w:fill="auto"/>
            <w:tcMar>
              <w:left w:w="57" w:type="dxa"/>
              <w:right w:w="57" w:type="dxa"/>
            </w:tcMar>
          </w:tcPr>
          <w:p w:rsidR="008C49D1" w:rsidRPr="0046030B" w:rsidRDefault="008C49D1" w:rsidP="0023035D">
            <w:pPr>
              <w:autoSpaceDE w:val="0"/>
              <w:autoSpaceDN w:val="0"/>
              <w:adjustRightInd w:val="0"/>
              <w:jc w:val="center"/>
              <w:rPr>
                <w:b/>
              </w:rPr>
            </w:pPr>
            <w:r w:rsidRPr="0046030B">
              <w:rPr>
                <w:b/>
              </w:rPr>
              <w:t>2. Повышение эффективности противодействия коррупции и совершенствование антикоррупционных механизмов в реализации кадровой политики в муниципальном образовании муниципального района «Княжпогостский»</w:t>
            </w:r>
          </w:p>
        </w:tc>
      </w:tr>
      <w:tr w:rsidR="008C49D1" w:rsidRPr="0046030B" w:rsidTr="0023035D">
        <w:tblPrEx>
          <w:tblCellMar>
            <w:top w:w="0" w:type="dxa"/>
            <w:bottom w:w="0" w:type="dxa"/>
          </w:tblCellMar>
        </w:tblPrEx>
        <w:trPr>
          <w:trHeight w:val="911"/>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2.1</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Обеспечение действенного функционирования комиссий по собл</w:t>
            </w:r>
            <w:r w:rsidRPr="0046030B">
              <w:t>ю</w:t>
            </w:r>
            <w:r w:rsidRPr="0046030B">
              <w:t>дению требований к служебному поведению муниципальных служащих и урегулированию конфликта и</w:t>
            </w:r>
            <w:r w:rsidRPr="0046030B">
              <w:t>н</w:t>
            </w:r>
            <w:r w:rsidRPr="0046030B">
              <w:t>тересов</w:t>
            </w:r>
          </w:p>
        </w:tc>
        <w:tc>
          <w:tcPr>
            <w:tcW w:w="3255" w:type="pct"/>
            <w:shd w:val="clear" w:color="auto" w:fill="auto"/>
          </w:tcPr>
          <w:p w:rsidR="008C49D1" w:rsidRPr="005E6B37" w:rsidRDefault="008C49D1" w:rsidP="0023035D">
            <w:pPr>
              <w:pStyle w:val="ConsPlusNormal"/>
              <w:ind w:firstLine="221"/>
              <w:jc w:val="both"/>
              <w:rPr>
                <w:rFonts w:ascii="Times New Roman" w:hAnsi="Times New Roman" w:cs="Times New Roman"/>
                <w:sz w:val="24"/>
                <w:szCs w:val="24"/>
              </w:rPr>
            </w:pPr>
            <w:r>
              <w:rPr>
                <w:rFonts w:ascii="Times New Roman" w:hAnsi="Times New Roman" w:cs="Times New Roman"/>
                <w:sz w:val="24"/>
                <w:szCs w:val="24"/>
              </w:rPr>
              <w:t>В администрации МР «Княжпогостский»</w:t>
            </w:r>
            <w:r w:rsidRPr="005E6B37">
              <w:rPr>
                <w:rFonts w:ascii="Times New Roman" w:hAnsi="Times New Roman" w:cs="Times New Roman"/>
                <w:sz w:val="24"/>
                <w:szCs w:val="24"/>
              </w:rPr>
              <w:t xml:space="preserve"> функционирует </w:t>
            </w:r>
            <w:r>
              <w:rPr>
                <w:rFonts w:ascii="Times New Roman" w:hAnsi="Times New Roman" w:cs="Times New Roman"/>
                <w:sz w:val="24"/>
                <w:szCs w:val="24"/>
              </w:rPr>
              <w:t>5</w:t>
            </w:r>
            <w:r w:rsidRPr="005E6B37">
              <w:rPr>
                <w:rFonts w:ascii="Times New Roman" w:hAnsi="Times New Roman" w:cs="Times New Roman"/>
                <w:sz w:val="24"/>
                <w:szCs w:val="24"/>
              </w:rPr>
              <w:t xml:space="preserve"> комиссий по соблюдению требований к служебному поведению муниципальных служащих и урегулированию конфликта интересов.</w:t>
            </w:r>
          </w:p>
          <w:p w:rsidR="008C49D1" w:rsidRPr="005E6B37" w:rsidRDefault="008C49D1" w:rsidP="0023035D">
            <w:pPr>
              <w:pStyle w:val="ConsPlusNormal"/>
              <w:ind w:firstLine="221"/>
              <w:jc w:val="both"/>
              <w:rPr>
                <w:rFonts w:ascii="Times New Roman" w:hAnsi="Times New Roman" w:cs="Times New Roman"/>
                <w:sz w:val="24"/>
                <w:szCs w:val="24"/>
              </w:rPr>
            </w:pPr>
            <w:r w:rsidRPr="005E6B37">
              <w:rPr>
                <w:rFonts w:ascii="Times New Roman" w:hAnsi="Times New Roman" w:cs="Times New Roman"/>
                <w:sz w:val="24"/>
                <w:szCs w:val="24"/>
              </w:rPr>
              <w:t xml:space="preserve">В 2020 году проведено </w:t>
            </w:r>
            <w:r>
              <w:rPr>
                <w:rFonts w:ascii="Times New Roman" w:hAnsi="Times New Roman" w:cs="Times New Roman"/>
                <w:sz w:val="24"/>
                <w:szCs w:val="24"/>
              </w:rPr>
              <w:t>16</w:t>
            </w:r>
            <w:r w:rsidRPr="005E6B37">
              <w:rPr>
                <w:rFonts w:ascii="Times New Roman" w:hAnsi="Times New Roman" w:cs="Times New Roman"/>
                <w:sz w:val="24"/>
                <w:szCs w:val="24"/>
              </w:rPr>
              <w:t xml:space="preserve"> заседаний комиссии по соблюдению требований к служебному поведению муници</w:t>
            </w:r>
            <w:r>
              <w:rPr>
                <w:rFonts w:ascii="Times New Roman" w:hAnsi="Times New Roman" w:cs="Times New Roman"/>
                <w:sz w:val="24"/>
                <w:szCs w:val="24"/>
              </w:rPr>
              <w:t xml:space="preserve">пальных служащих администрации МР «Княжпогостский» </w:t>
            </w:r>
            <w:r w:rsidRPr="005E6B37">
              <w:rPr>
                <w:rFonts w:ascii="Times New Roman" w:hAnsi="Times New Roman" w:cs="Times New Roman"/>
                <w:sz w:val="24"/>
                <w:szCs w:val="24"/>
              </w:rPr>
              <w:t>и урегулированию конфликта инт</w:t>
            </w:r>
            <w:r>
              <w:rPr>
                <w:rFonts w:ascii="Times New Roman" w:hAnsi="Times New Roman" w:cs="Times New Roman"/>
                <w:sz w:val="24"/>
                <w:szCs w:val="24"/>
              </w:rPr>
              <w:t>ересов, на которых рассмотрены следующие вопросы</w:t>
            </w:r>
            <w:r w:rsidRPr="005E6B37">
              <w:rPr>
                <w:rFonts w:ascii="Times New Roman" w:hAnsi="Times New Roman" w:cs="Times New Roman"/>
                <w:sz w:val="24"/>
                <w:szCs w:val="24"/>
              </w:rPr>
              <w:t>.</w:t>
            </w:r>
          </w:p>
          <w:p w:rsidR="008C49D1" w:rsidRPr="005E6B37" w:rsidRDefault="008C49D1" w:rsidP="0023035D">
            <w:pPr>
              <w:pStyle w:val="ConsPlusNormal"/>
              <w:ind w:firstLine="0"/>
              <w:jc w:val="both"/>
              <w:rPr>
                <w:rFonts w:ascii="Times New Roman" w:hAnsi="Times New Roman" w:cs="Times New Roman"/>
                <w:sz w:val="24"/>
                <w:szCs w:val="24"/>
              </w:rPr>
            </w:pPr>
            <w:r w:rsidRPr="005E6B37">
              <w:rPr>
                <w:rFonts w:ascii="Times New Roman" w:hAnsi="Times New Roman" w:cs="Times New Roman"/>
                <w:sz w:val="24"/>
                <w:szCs w:val="24"/>
              </w:rPr>
              <w:t xml:space="preserve">В отношении </w:t>
            </w:r>
            <w:r w:rsidRPr="006B7DB0">
              <w:rPr>
                <w:rFonts w:ascii="Times New Roman" w:hAnsi="Times New Roman" w:cs="Times New Roman"/>
                <w:b/>
                <w:sz w:val="24"/>
                <w:szCs w:val="24"/>
              </w:rPr>
              <w:t>5</w:t>
            </w:r>
            <w:r w:rsidRPr="005E6B37">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муниципальных </w:t>
            </w:r>
            <w:r w:rsidRPr="005E6B37">
              <w:rPr>
                <w:rFonts w:ascii="Times New Roman" w:hAnsi="Times New Roman" w:cs="Times New Roman"/>
                <w:sz w:val="24"/>
                <w:szCs w:val="24"/>
              </w:rPr>
              <w:t>служащи</w:t>
            </w:r>
            <w:r>
              <w:rPr>
                <w:rFonts w:ascii="Times New Roman" w:hAnsi="Times New Roman" w:cs="Times New Roman"/>
                <w:sz w:val="24"/>
                <w:szCs w:val="24"/>
              </w:rPr>
              <w:t>х</w:t>
            </w:r>
            <w:r w:rsidRPr="005E6B37">
              <w:rPr>
                <w:rFonts w:ascii="Times New Roman" w:hAnsi="Times New Roman" w:cs="Times New Roman"/>
                <w:sz w:val="24"/>
                <w:szCs w:val="24"/>
              </w:rPr>
              <w:t xml:space="preserve"> рассмотрены вопросы на заседании комиссий. </w:t>
            </w:r>
          </w:p>
          <w:p w:rsidR="008C49D1" w:rsidRDefault="008C49D1" w:rsidP="0023035D">
            <w:pPr>
              <w:pStyle w:val="ConsPlusNormal"/>
              <w:ind w:firstLine="0"/>
              <w:rPr>
                <w:rFonts w:ascii="Times New Roman" w:hAnsi="Times New Roman" w:cs="Times New Roman"/>
                <w:sz w:val="24"/>
                <w:szCs w:val="24"/>
              </w:rPr>
            </w:pPr>
            <w:r w:rsidRPr="005E6B37">
              <w:rPr>
                <w:rFonts w:ascii="Times New Roman" w:hAnsi="Times New Roman" w:cs="Times New Roman"/>
                <w:sz w:val="24"/>
                <w:szCs w:val="24"/>
              </w:rPr>
              <w:t xml:space="preserve">Меры дисциплинарной ответственности, рекомендованные комиссией, применены в отношении </w:t>
            </w:r>
            <w:r w:rsidRPr="006B7DB0">
              <w:rPr>
                <w:rFonts w:ascii="Times New Roman" w:hAnsi="Times New Roman" w:cs="Times New Roman"/>
                <w:b/>
                <w:sz w:val="24"/>
                <w:szCs w:val="24"/>
              </w:rPr>
              <w:t>1</w:t>
            </w:r>
            <w:r>
              <w:rPr>
                <w:rFonts w:ascii="Times New Roman" w:hAnsi="Times New Roman" w:cs="Times New Roman"/>
                <w:sz w:val="24"/>
                <w:szCs w:val="24"/>
              </w:rPr>
              <w:t xml:space="preserve"> муниципального служащего</w:t>
            </w:r>
            <w:r w:rsidRPr="005E6B37">
              <w:rPr>
                <w:rFonts w:ascii="Times New Roman" w:hAnsi="Times New Roman" w:cs="Times New Roman"/>
                <w:sz w:val="24"/>
                <w:szCs w:val="24"/>
              </w:rPr>
              <w:t>.</w:t>
            </w:r>
          </w:p>
          <w:p w:rsidR="008C49D1" w:rsidRPr="0046030B" w:rsidRDefault="008C49D1" w:rsidP="0023035D">
            <w:pPr>
              <w:pStyle w:val="ConsPlusNormal"/>
              <w:ind w:firstLine="0"/>
              <w:rPr>
                <w:rFonts w:ascii="Times New Roman" w:hAnsi="Times New Roman" w:cs="Times New Roman"/>
                <w:sz w:val="24"/>
                <w:szCs w:val="24"/>
              </w:rPr>
            </w:pPr>
            <w:r w:rsidRPr="0046030B">
              <w:rPr>
                <w:rFonts w:ascii="Times New Roman" w:hAnsi="Times New Roman" w:cs="Times New Roman"/>
                <w:sz w:val="24"/>
                <w:szCs w:val="24"/>
              </w:rPr>
              <w:t>Вопросы, рассматриваемые на заседаниях комиссии:</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Об итогах внутреннего мониторинга достоверности и полноты сведений о доходах, расходах, об имуществе и обязательствах имущественного характера представленными  </w:t>
            </w:r>
            <w:r>
              <w:rPr>
                <w:rFonts w:ascii="Times New Roman" w:hAnsi="Times New Roman" w:cs="Times New Roman"/>
                <w:sz w:val="24"/>
                <w:szCs w:val="24"/>
              </w:rPr>
              <w:t>муниципальными служащими за 2019 год;</w:t>
            </w:r>
          </w:p>
          <w:p w:rsidR="008C49D1"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Рассмотрение уведомлений муниципального служащего о намерении выполнять иную оплачиваемую работу;</w:t>
            </w:r>
          </w:p>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6B7DB0">
              <w:rPr>
                <w:rFonts w:ascii="Times New Roman" w:hAnsi="Times New Roman" w:cs="Times New Roman"/>
                <w:sz w:val="24"/>
                <w:szCs w:val="24"/>
              </w:rPr>
              <w:t>Рассмотрение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sz w:val="24"/>
                <w:szCs w:val="24"/>
              </w:rPr>
              <w:t>.</w:t>
            </w:r>
          </w:p>
        </w:tc>
      </w:tr>
      <w:tr w:rsidR="008C49D1" w:rsidRPr="0046030B" w:rsidTr="0023035D">
        <w:tblPrEx>
          <w:tblCellMar>
            <w:top w:w="0" w:type="dxa"/>
            <w:bottom w:w="0" w:type="dxa"/>
          </w:tblCellMar>
        </w:tblPrEx>
        <w:trPr>
          <w:trHeight w:val="911"/>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2.2</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Обеспечение использования специального программного обеспечения «Справки БК»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3255" w:type="pct"/>
            <w:shd w:val="clear" w:color="auto" w:fill="auto"/>
          </w:tcPr>
          <w:p w:rsidR="008C49D1" w:rsidRPr="0046030B" w:rsidRDefault="008C49D1" w:rsidP="0023035D">
            <w:pPr>
              <w:pStyle w:val="ConsPlusNormal"/>
              <w:ind w:firstLine="0"/>
              <w:rPr>
                <w:rFonts w:ascii="Times New Roman" w:hAnsi="Times New Roman" w:cs="Times New Roman"/>
                <w:sz w:val="24"/>
                <w:szCs w:val="24"/>
              </w:rPr>
            </w:pPr>
            <w:r w:rsidRPr="0046030B">
              <w:rPr>
                <w:rFonts w:ascii="Times New Roman" w:hAnsi="Times New Roman" w:cs="Times New Roman"/>
                <w:sz w:val="24"/>
                <w:szCs w:val="24"/>
              </w:rPr>
              <w:t>Сведени</w:t>
            </w:r>
            <w:r>
              <w:rPr>
                <w:rFonts w:ascii="Times New Roman" w:hAnsi="Times New Roman" w:cs="Times New Roman"/>
                <w:sz w:val="24"/>
                <w:szCs w:val="24"/>
              </w:rPr>
              <w:t>я о доходах</w:t>
            </w:r>
            <w:r w:rsidRPr="0046030B">
              <w:rPr>
                <w:rFonts w:ascii="Times New Roman" w:hAnsi="Times New Roman" w:cs="Times New Roman"/>
                <w:sz w:val="24"/>
                <w:szCs w:val="24"/>
              </w:rPr>
              <w:t xml:space="preserve"> представи</w:t>
            </w:r>
            <w:r>
              <w:rPr>
                <w:rFonts w:ascii="Times New Roman" w:hAnsi="Times New Roman" w:cs="Times New Roman"/>
                <w:sz w:val="24"/>
                <w:szCs w:val="24"/>
              </w:rPr>
              <w:t>ли 48 муниципальных служащих, 26</w:t>
            </w:r>
            <w:r w:rsidRPr="0046030B">
              <w:rPr>
                <w:rFonts w:ascii="Times New Roman" w:hAnsi="Times New Roman" w:cs="Times New Roman"/>
                <w:sz w:val="24"/>
                <w:szCs w:val="24"/>
              </w:rPr>
              <w:t xml:space="preserve"> руководителей муниципальных учреждений.</w:t>
            </w:r>
          </w:p>
          <w:p w:rsidR="008C49D1" w:rsidRPr="0046030B" w:rsidRDefault="008C49D1" w:rsidP="0023035D">
            <w:pPr>
              <w:pStyle w:val="ConsPlusNormal"/>
              <w:ind w:firstLine="0"/>
              <w:rPr>
                <w:rFonts w:ascii="Times New Roman" w:hAnsi="Times New Roman" w:cs="Times New Roman"/>
                <w:sz w:val="24"/>
                <w:szCs w:val="24"/>
              </w:rPr>
            </w:pPr>
            <w:r w:rsidRPr="0046030B">
              <w:rPr>
                <w:rFonts w:ascii="Times New Roman" w:hAnsi="Times New Roman" w:cs="Times New Roman"/>
                <w:sz w:val="24"/>
                <w:szCs w:val="24"/>
              </w:rPr>
              <w:t>Все справки подготовлены с помощью программы БК (с учетом поселений).</w:t>
            </w:r>
          </w:p>
        </w:tc>
      </w:tr>
      <w:tr w:rsidR="008C49D1" w:rsidRPr="0046030B" w:rsidTr="0023035D">
        <w:tblPrEx>
          <w:tblCellMar>
            <w:top w:w="0" w:type="dxa"/>
            <w:bottom w:w="0" w:type="dxa"/>
          </w:tblCellMar>
        </w:tblPrEx>
        <w:trPr>
          <w:trHeight w:val="1903"/>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2.3</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Проведение внутреннего мониторинга достоверности и полноты сведений о доходах, об имуществе и обязательствах имущественного характера, представляемых лицами, замещающими муниципальные должности, муниципальными служащими и руководителями подведомственных муниципальных учреждений</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 2020 </w:t>
            </w:r>
            <w:r w:rsidRPr="0046030B">
              <w:rPr>
                <w:rFonts w:ascii="Times New Roman" w:hAnsi="Times New Roman" w:cs="Times New Roman"/>
                <w:sz w:val="24"/>
                <w:szCs w:val="24"/>
              </w:rPr>
              <w:t xml:space="preserve">г. проведен внутренний мониторинг достоверности и полноты сведений о доходах, об имуществе и обязательствах </w:t>
            </w:r>
            <w:r>
              <w:rPr>
                <w:rFonts w:ascii="Times New Roman" w:hAnsi="Times New Roman" w:cs="Times New Roman"/>
                <w:sz w:val="24"/>
                <w:szCs w:val="24"/>
              </w:rPr>
              <w:t xml:space="preserve">имущественного характера за 2019 </w:t>
            </w:r>
            <w:r w:rsidRPr="0046030B">
              <w:rPr>
                <w:rFonts w:ascii="Times New Roman" w:hAnsi="Times New Roman" w:cs="Times New Roman"/>
                <w:sz w:val="24"/>
                <w:szCs w:val="24"/>
              </w:rPr>
              <w:t xml:space="preserve">г. в отношении 107 сведений, в том числе </w:t>
            </w:r>
            <w:r>
              <w:rPr>
                <w:rFonts w:ascii="Times New Roman" w:hAnsi="Times New Roman" w:cs="Times New Roman"/>
                <w:sz w:val="24"/>
                <w:szCs w:val="24"/>
              </w:rPr>
              <w:t>48</w:t>
            </w:r>
            <w:r w:rsidRPr="0046030B">
              <w:rPr>
                <w:rFonts w:ascii="Times New Roman" w:hAnsi="Times New Roman" w:cs="Times New Roman"/>
                <w:sz w:val="24"/>
                <w:szCs w:val="24"/>
              </w:rPr>
              <w:t xml:space="preserve"> муниципальных служащих администрации муниципального района «Княжпогостский», </w:t>
            </w:r>
            <w:r>
              <w:rPr>
                <w:rFonts w:ascii="Times New Roman" w:hAnsi="Times New Roman" w:cs="Times New Roman"/>
                <w:sz w:val="24"/>
                <w:szCs w:val="24"/>
              </w:rPr>
              <w:t>25</w:t>
            </w:r>
            <w:r w:rsidRPr="0046030B">
              <w:rPr>
                <w:rFonts w:ascii="Times New Roman" w:hAnsi="Times New Roman" w:cs="Times New Roman"/>
                <w:sz w:val="24"/>
                <w:szCs w:val="24"/>
              </w:rPr>
              <w:t xml:space="preserve"> супругов,</w:t>
            </w:r>
            <w:r>
              <w:rPr>
                <w:rFonts w:ascii="Times New Roman" w:hAnsi="Times New Roman" w:cs="Times New Roman"/>
                <w:sz w:val="24"/>
                <w:szCs w:val="24"/>
              </w:rPr>
              <w:t xml:space="preserve"> 49 несовершеннолетних детей, 26</w:t>
            </w:r>
            <w:r w:rsidRPr="0046030B">
              <w:rPr>
                <w:rFonts w:ascii="Times New Roman" w:hAnsi="Times New Roman" w:cs="Times New Roman"/>
                <w:sz w:val="24"/>
                <w:szCs w:val="24"/>
              </w:rPr>
              <w:t xml:space="preserve"> руководите</w:t>
            </w:r>
            <w:r>
              <w:rPr>
                <w:rFonts w:ascii="Times New Roman" w:hAnsi="Times New Roman" w:cs="Times New Roman"/>
                <w:sz w:val="24"/>
                <w:szCs w:val="24"/>
              </w:rPr>
              <w:t>лей муниципальных учреждений, 17</w:t>
            </w:r>
            <w:r w:rsidRPr="0046030B">
              <w:rPr>
                <w:rFonts w:ascii="Times New Roman" w:hAnsi="Times New Roman" w:cs="Times New Roman"/>
                <w:sz w:val="24"/>
                <w:szCs w:val="24"/>
              </w:rPr>
              <w:t xml:space="preserve"> супругов руководителей, </w:t>
            </w:r>
            <w:r>
              <w:rPr>
                <w:rFonts w:ascii="Times New Roman" w:hAnsi="Times New Roman" w:cs="Times New Roman"/>
                <w:sz w:val="24"/>
                <w:szCs w:val="24"/>
              </w:rPr>
              <w:t>7</w:t>
            </w:r>
            <w:r w:rsidRPr="0046030B">
              <w:rPr>
                <w:rFonts w:ascii="Times New Roman" w:hAnsi="Times New Roman" w:cs="Times New Roman"/>
                <w:sz w:val="24"/>
                <w:szCs w:val="24"/>
              </w:rPr>
              <w:t xml:space="preserve"> несовершеннолетних детей руководителей, что составил</w:t>
            </w:r>
            <w:r>
              <w:rPr>
                <w:rFonts w:ascii="Times New Roman" w:hAnsi="Times New Roman" w:cs="Times New Roman"/>
                <w:sz w:val="24"/>
                <w:szCs w:val="24"/>
              </w:rPr>
              <w:t xml:space="preserve">о 100%. Нарушений не выявлено. </w:t>
            </w:r>
            <w:r w:rsidRPr="0046030B">
              <w:rPr>
                <w:rFonts w:ascii="Times New Roman" w:hAnsi="Times New Roman" w:cs="Times New Roman"/>
                <w:sz w:val="24"/>
                <w:szCs w:val="24"/>
              </w:rPr>
              <w:t>Итоги внутреннего монито</w:t>
            </w:r>
            <w:r>
              <w:rPr>
                <w:rFonts w:ascii="Times New Roman" w:hAnsi="Times New Roman" w:cs="Times New Roman"/>
                <w:sz w:val="24"/>
                <w:szCs w:val="24"/>
              </w:rPr>
              <w:t>ринга рассмотрены на заседании К</w:t>
            </w:r>
            <w:r w:rsidRPr="0046030B">
              <w:rPr>
                <w:rFonts w:ascii="Times New Roman" w:hAnsi="Times New Roman" w:cs="Times New Roman"/>
                <w:sz w:val="24"/>
                <w:szCs w:val="24"/>
              </w:rPr>
              <w:t>омиссии по соблюдению требований к служебному поведению и урегул</w:t>
            </w:r>
            <w:r>
              <w:rPr>
                <w:rFonts w:ascii="Times New Roman" w:hAnsi="Times New Roman" w:cs="Times New Roman"/>
                <w:sz w:val="24"/>
                <w:szCs w:val="24"/>
              </w:rPr>
              <w:t>ированию конфликта интересов и К</w:t>
            </w:r>
            <w:r w:rsidRPr="0046030B">
              <w:rPr>
                <w:rFonts w:ascii="Times New Roman" w:hAnsi="Times New Roman" w:cs="Times New Roman"/>
                <w:sz w:val="24"/>
                <w:szCs w:val="24"/>
              </w:rPr>
              <w:t>омиссии по противодействию коррупции.</w:t>
            </w:r>
          </w:p>
        </w:tc>
      </w:tr>
      <w:tr w:rsidR="008C49D1" w:rsidRPr="0046030B" w:rsidTr="0023035D">
        <w:tblPrEx>
          <w:tblCellMar>
            <w:top w:w="0" w:type="dxa"/>
            <w:bottom w:w="0" w:type="dxa"/>
          </w:tblCellMar>
        </w:tblPrEx>
        <w:trPr>
          <w:trHeight w:val="1903"/>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2.4</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 xml:space="preserve">Проведение проверок </w:t>
            </w:r>
            <w:r w:rsidRPr="0046030B">
              <w:rPr>
                <w:color w:val="000000"/>
              </w:rPr>
              <w:t>достоверности и полноты</w:t>
            </w:r>
            <w:r w:rsidRPr="0046030B">
              <w:t xml:space="preserve"> сведений, представляемых гражданами, претендующими на замещение муниципальных должностей, должностей муниципальной службы, должностей руководителей подведомственных муниципальных учреждений, лицами, замещающими муниципальные должности, муниципальными служащими, руководителями подведомственных муниципальных учреждений, а также соблюдения данными лицами запретов, ограничений и требований, установленных в целях противодействия коррупции</w:t>
            </w:r>
          </w:p>
        </w:tc>
        <w:tc>
          <w:tcPr>
            <w:tcW w:w="3255" w:type="pct"/>
            <w:shd w:val="clear" w:color="auto" w:fill="auto"/>
          </w:tcPr>
          <w:p w:rsidR="008C49D1" w:rsidRDefault="008C49D1" w:rsidP="0023035D">
            <w:pPr>
              <w:pStyle w:val="ConsPlusNormal"/>
              <w:ind w:firstLine="0"/>
              <w:rPr>
                <w:rFonts w:ascii="Times New Roman" w:hAnsi="Times New Roman" w:cs="Times New Roman"/>
                <w:sz w:val="24"/>
                <w:szCs w:val="24"/>
              </w:rPr>
            </w:pPr>
            <w:r w:rsidRPr="0046030B">
              <w:rPr>
                <w:rFonts w:ascii="Times New Roman" w:hAnsi="Times New Roman" w:cs="Times New Roman"/>
                <w:sz w:val="24"/>
                <w:szCs w:val="24"/>
              </w:rPr>
              <w:t xml:space="preserve">На основании представления прокуратуры проведена проверка достоверности и полноты сведений о доходах, расходах, об имуществе и обязательствах имущественного характера, представленных муниципальным служащим администрации </w:t>
            </w:r>
            <w:r>
              <w:rPr>
                <w:rFonts w:ascii="Times New Roman" w:hAnsi="Times New Roman" w:cs="Times New Roman"/>
                <w:sz w:val="24"/>
                <w:szCs w:val="24"/>
              </w:rPr>
              <w:t>МР «Княжпогостский» за 2019 г.</w:t>
            </w:r>
          </w:p>
          <w:p w:rsidR="008C49D1" w:rsidRPr="0046030B" w:rsidRDefault="008C49D1" w:rsidP="0023035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По результатам проверки в июне 2020 </w:t>
            </w:r>
            <w:r w:rsidRPr="0046030B">
              <w:rPr>
                <w:rFonts w:ascii="Times New Roman" w:hAnsi="Times New Roman" w:cs="Times New Roman"/>
                <w:sz w:val="24"/>
                <w:szCs w:val="24"/>
              </w:rPr>
              <w:t xml:space="preserve">г. муниципальный служащий привлечен к дисциплинарной </w:t>
            </w:r>
            <w:r>
              <w:rPr>
                <w:rFonts w:ascii="Times New Roman" w:hAnsi="Times New Roman" w:cs="Times New Roman"/>
                <w:sz w:val="24"/>
                <w:szCs w:val="24"/>
              </w:rPr>
              <w:t>ответственности в виде выговора</w:t>
            </w:r>
            <w:r w:rsidRPr="0046030B">
              <w:rPr>
                <w:rFonts w:ascii="Times New Roman" w:hAnsi="Times New Roman" w:cs="Times New Roman"/>
                <w:sz w:val="24"/>
                <w:szCs w:val="24"/>
              </w:rPr>
              <w:t>.</w:t>
            </w:r>
          </w:p>
          <w:p w:rsidR="008C49D1" w:rsidRPr="0046030B" w:rsidRDefault="008C49D1" w:rsidP="0023035D">
            <w:pPr>
              <w:pStyle w:val="ConsPlusNormal"/>
              <w:ind w:firstLine="0"/>
              <w:jc w:val="both"/>
              <w:rPr>
                <w:rFonts w:ascii="Times New Roman" w:hAnsi="Times New Roman" w:cs="Times New Roman"/>
                <w:sz w:val="24"/>
                <w:szCs w:val="24"/>
              </w:rPr>
            </w:pPr>
          </w:p>
        </w:tc>
      </w:tr>
      <w:tr w:rsidR="008C49D1" w:rsidRPr="0046030B" w:rsidTr="0023035D">
        <w:tblPrEx>
          <w:tblCellMar>
            <w:top w:w="0" w:type="dxa"/>
            <w:bottom w:w="0" w:type="dxa"/>
          </w:tblCellMar>
        </w:tblPrEx>
        <w:trPr>
          <w:trHeight w:val="557"/>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2.5</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Осуществление контроля за соблюдением лицами, замещающими муниципальные должности, муниципальными служащими муниципального образования муниципального района «Княжпогостский»</w:t>
            </w:r>
            <w:r w:rsidRPr="0046030B">
              <w:rPr>
                <w:i/>
              </w:rPr>
              <w:t xml:space="preserve"> </w:t>
            </w:r>
            <w:r w:rsidRPr="0046030B">
              <w:t xml:space="preserve">ограничений, запретов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w:t>
            </w:r>
            <w:r w:rsidRPr="0046030B">
              <w:lastRenderedPageBreak/>
              <w:t>об обращениях в целях склонения к совершению коррупционных правонарушений, и анализ осуществления контрольных мероприятий</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В отчетном периоде уведомлений о случаях получения подарка в связи с их должностным положением, уведомлений об обращении в целях склонения к совершению коррупционных правонарушений от муниципальных служащих и лиц, замещающих муниципальные должности обязаннос</w:t>
            </w:r>
            <w:r>
              <w:rPr>
                <w:rFonts w:ascii="Times New Roman" w:hAnsi="Times New Roman" w:cs="Times New Roman"/>
                <w:sz w:val="24"/>
                <w:szCs w:val="24"/>
              </w:rPr>
              <w:t>тей в администрацию не поступало</w:t>
            </w:r>
            <w:r w:rsidRPr="0046030B">
              <w:rPr>
                <w:rFonts w:ascii="Times New Roman" w:hAnsi="Times New Roman" w:cs="Times New Roman"/>
                <w:sz w:val="24"/>
                <w:szCs w:val="24"/>
              </w:rPr>
              <w:t xml:space="preserve">. Информации о случаях несоблюдения муниципальными служащими ограничений, касающихся получения подарков и порядка сдачи подарков так же не поступало. </w:t>
            </w:r>
          </w:p>
          <w:p w:rsidR="008C49D1" w:rsidRPr="0046030B" w:rsidRDefault="008C49D1" w:rsidP="0023035D">
            <w:pPr>
              <w:pStyle w:val="ConsPlusNormal"/>
              <w:ind w:firstLine="8"/>
              <w:jc w:val="both"/>
              <w:rPr>
                <w:rFonts w:ascii="Times New Roman" w:hAnsi="Times New Roman" w:cs="Times New Roman"/>
                <w:sz w:val="24"/>
                <w:szCs w:val="24"/>
              </w:rPr>
            </w:pPr>
          </w:p>
        </w:tc>
      </w:tr>
      <w:tr w:rsidR="008C49D1" w:rsidRPr="0046030B" w:rsidTr="0023035D">
        <w:tblPrEx>
          <w:tblCellMar>
            <w:top w:w="0" w:type="dxa"/>
            <w:bottom w:w="0" w:type="dxa"/>
          </w:tblCellMar>
        </w:tblPrEx>
        <w:trPr>
          <w:trHeight w:val="9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2.6</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Проведение мониторинга реализации лицами, замещающими муниципальные должности, должности муниципальной службы, обязанности соблюдать запреты, ограничения, требования установленные в целях противодействия коррупции, в том числе принимать меры по предотвращению конфликта интересов</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Мониторинг проведен. По резуль</w:t>
            </w:r>
            <w:r>
              <w:rPr>
                <w:rFonts w:ascii="Times New Roman" w:hAnsi="Times New Roman" w:cs="Times New Roman"/>
                <w:sz w:val="24"/>
                <w:szCs w:val="24"/>
              </w:rPr>
              <w:t>татам мониторинга в феврале 2020</w:t>
            </w:r>
            <w:r w:rsidRPr="0046030B">
              <w:rPr>
                <w:rFonts w:ascii="Times New Roman" w:hAnsi="Times New Roman" w:cs="Times New Roman"/>
                <w:sz w:val="24"/>
                <w:szCs w:val="24"/>
              </w:rPr>
              <w:t xml:space="preserve">г. проведен семинар </w:t>
            </w:r>
            <w:r>
              <w:rPr>
                <w:rFonts w:ascii="Times New Roman" w:hAnsi="Times New Roman" w:cs="Times New Roman"/>
                <w:sz w:val="24"/>
                <w:szCs w:val="24"/>
              </w:rPr>
              <w:t xml:space="preserve">представителями Управления Главы Республики Коми по противодействию коррупции </w:t>
            </w:r>
            <w:r w:rsidRPr="0046030B">
              <w:rPr>
                <w:rFonts w:ascii="Times New Roman" w:hAnsi="Times New Roman" w:cs="Times New Roman"/>
                <w:sz w:val="24"/>
                <w:szCs w:val="24"/>
              </w:rPr>
              <w:t>с лицами, замещающими муниципальные должности и муниципальными служащими по вопросам представления сведений и заполнении справки, и о мерах по предотвращению конфликта интересов.</w:t>
            </w:r>
            <w:r>
              <w:rPr>
                <w:rFonts w:ascii="Times New Roman" w:hAnsi="Times New Roman" w:cs="Times New Roman"/>
                <w:sz w:val="24"/>
                <w:szCs w:val="24"/>
              </w:rPr>
              <w:t xml:space="preserve"> Количество участников семинара составило 23 человека.</w:t>
            </w:r>
          </w:p>
        </w:tc>
      </w:tr>
      <w:tr w:rsidR="008C49D1" w:rsidRPr="0046030B" w:rsidTr="0023035D">
        <w:tblPrEx>
          <w:tblCellMar>
            <w:top w:w="0" w:type="dxa"/>
            <w:bottom w:w="0" w:type="dxa"/>
          </w:tblCellMar>
        </w:tblPrEx>
        <w:trPr>
          <w:trHeight w:val="9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2.7</w:t>
            </w:r>
          </w:p>
        </w:tc>
        <w:tc>
          <w:tcPr>
            <w:tcW w:w="1576" w:type="pct"/>
            <w:shd w:val="clear" w:color="auto" w:fill="auto"/>
            <w:tcMar>
              <w:left w:w="57" w:type="dxa"/>
              <w:right w:w="57" w:type="dxa"/>
            </w:tcMar>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мониторинга реализации лицами, замещающими государственные должности Республики Коми, муниципальные должности в Республике Коми, должности государственной гражданской службы Республики Коми, муниципальной службы в Республике Коми, обязанности принимать меры по предотвращению конфликта интересов</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Мониторинг проведен в соответствующие сроки.</w:t>
            </w:r>
          </w:p>
        </w:tc>
      </w:tr>
      <w:tr w:rsidR="008C49D1" w:rsidRPr="0046030B" w:rsidTr="0023035D">
        <w:tblPrEx>
          <w:tblCellMar>
            <w:top w:w="0" w:type="dxa"/>
            <w:bottom w:w="0" w:type="dxa"/>
          </w:tblCellMar>
        </w:tblPrEx>
        <w:trPr>
          <w:trHeight w:val="341"/>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2.8</w:t>
            </w:r>
          </w:p>
        </w:tc>
        <w:tc>
          <w:tcPr>
            <w:tcW w:w="1576" w:type="pct"/>
            <w:shd w:val="clear" w:color="auto" w:fill="auto"/>
            <w:tcMar>
              <w:left w:w="57" w:type="dxa"/>
              <w:right w:w="57" w:type="dxa"/>
            </w:tcMar>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оценки эффективности деятельности ответственных должностных лиц государственных органов Республики Коми, органов местного самоуправления в Республике Коми за профилактику коррупционных и иных правонарушений</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Оценка проведена.</w:t>
            </w:r>
            <w:r>
              <w:rPr>
                <w:rFonts w:ascii="Times New Roman" w:hAnsi="Times New Roman" w:cs="Times New Roman"/>
                <w:sz w:val="24"/>
                <w:szCs w:val="24"/>
              </w:rPr>
              <w:t xml:space="preserve"> </w:t>
            </w:r>
            <w:r>
              <w:rPr>
                <w:rFonts w:ascii="Times New Roman" w:hAnsi="Times New Roman" w:cs="Times New Roman"/>
                <w:bCs/>
                <w:spacing w:val="-10"/>
                <w:sz w:val="24"/>
                <w:szCs w:val="24"/>
              </w:rPr>
              <w:t>Показатель</w:t>
            </w:r>
            <w:r w:rsidRPr="00730278">
              <w:rPr>
                <w:rFonts w:ascii="Times New Roman" w:hAnsi="Times New Roman" w:cs="Times New Roman"/>
                <w:bCs/>
                <w:spacing w:val="-10"/>
                <w:sz w:val="24"/>
                <w:szCs w:val="24"/>
              </w:rPr>
              <w:t xml:space="preserve"> результативности деятельности </w:t>
            </w:r>
            <w:r w:rsidRPr="00730278">
              <w:rPr>
                <w:rFonts w:ascii="Times New Roman" w:hAnsi="Times New Roman" w:cs="Times New Roman"/>
                <w:bCs/>
                <w:spacing w:val="-11"/>
                <w:sz w:val="24"/>
                <w:szCs w:val="24"/>
              </w:rPr>
              <w:t>должностных лиц</w:t>
            </w:r>
            <w:r>
              <w:rPr>
                <w:rFonts w:ascii="Times New Roman" w:hAnsi="Times New Roman" w:cs="Times New Roman"/>
                <w:bCs/>
                <w:spacing w:val="-11"/>
                <w:sz w:val="24"/>
                <w:szCs w:val="24"/>
              </w:rPr>
              <w:t xml:space="preserve"> составил 82 балла, что соответствует «Высокой» э</w:t>
            </w:r>
            <w:r w:rsidRPr="00730278">
              <w:rPr>
                <w:rFonts w:ascii="Times New Roman" w:hAnsi="Times New Roman" w:cs="Times New Roman"/>
                <w:spacing w:val="-1"/>
                <w:sz w:val="24"/>
                <w:szCs w:val="24"/>
              </w:rPr>
              <w:t xml:space="preserve">ффективность деятельности </w:t>
            </w:r>
            <w:r w:rsidRPr="00730278">
              <w:rPr>
                <w:rFonts w:ascii="Times New Roman" w:hAnsi="Times New Roman" w:cs="Times New Roman"/>
                <w:spacing w:val="-8"/>
                <w:sz w:val="24"/>
                <w:szCs w:val="24"/>
              </w:rPr>
              <w:t>должностных лиц</w:t>
            </w:r>
            <w:r>
              <w:rPr>
                <w:rFonts w:ascii="Times New Roman" w:hAnsi="Times New Roman" w:cs="Times New Roman"/>
                <w:spacing w:val="-8"/>
                <w:sz w:val="24"/>
                <w:szCs w:val="24"/>
              </w:rPr>
              <w:t>.</w:t>
            </w:r>
          </w:p>
        </w:tc>
      </w:tr>
      <w:tr w:rsidR="008C49D1" w:rsidRPr="0046030B" w:rsidTr="0023035D">
        <w:tblPrEx>
          <w:tblCellMar>
            <w:top w:w="0" w:type="dxa"/>
            <w:bottom w:w="0" w:type="dxa"/>
          </w:tblCellMar>
        </w:tblPrEx>
        <w:trPr>
          <w:trHeight w:val="9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2.9</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 xml:space="preserve">Проведение оценки эффективности деятельности ответственных должностных лиц органов местного самоуправления муниципального образования муниципального района «Княжпогостский», отраслевых </w:t>
            </w:r>
            <w:r w:rsidRPr="0046030B">
              <w:lastRenderedPageBreak/>
              <w:t xml:space="preserve">(функциональных) подразделений администрации муниципального образования муниципального района «Княжпогостский», </w:t>
            </w:r>
            <w:r w:rsidRPr="0046030B">
              <w:rPr>
                <w:bCs/>
              </w:rPr>
              <w:t>имеющих статус отдельного юридического лица</w:t>
            </w:r>
            <w:r w:rsidRPr="0046030B">
              <w:t>, за профилактику коррупционных и иных правонарушений</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Оценка</w:t>
            </w:r>
            <w:r w:rsidRPr="0046030B">
              <w:rPr>
                <w:rFonts w:ascii="Times New Roman" w:hAnsi="Times New Roman" w:cs="Times New Roman"/>
                <w:sz w:val="24"/>
                <w:szCs w:val="24"/>
              </w:rPr>
              <w:t xml:space="preserve"> проведена.</w:t>
            </w:r>
            <w:r>
              <w:rPr>
                <w:rFonts w:ascii="Times New Roman" w:hAnsi="Times New Roman" w:cs="Times New Roman"/>
                <w:sz w:val="24"/>
                <w:szCs w:val="24"/>
              </w:rPr>
              <w:t xml:space="preserve"> </w:t>
            </w:r>
            <w:r>
              <w:rPr>
                <w:rFonts w:ascii="Times New Roman" w:hAnsi="Times New Roman" w:cs="Times New Roman"/>
                <w:bCs/>
                <w:spacing w:val="-10"/>
                <w:sz w:val="24"/>
                <w:szCs w:val="24"/>
              </w:rPr>
              <w:t>Показатель</w:t>
            </w:r>
            <w:r w:rsidRPr="00730278">
              <w:rPr>
                <w:rFonts w:ascii="Times New Roman" w:hAnsi="Times New Roman" w:cs="Times New Roman"/>
                <w:bCs/>
                <w:spacing w:val="-10"/>
                <w:sz w:val="24"/>
                <w:szCs w:val="24"/>
              </w:rPr>
              <w:t xml:space="preserve"> результативности деятельности </w:t>
            </w:r>
            <w:r w:rsidRPr="00730278">
              <w:rPr>
                <w:rFonts w:ascii="Times New Roman" w:hAnsi="Times New Roman" w:cs="Times New Roman"/>
                <w:bCs/>
                <w:spacing w:val="-11"/>
                <w:sz w:val="24"/>
                <w:szCs w:val="24"/>
              </w:rPr>
              <w:t>должностных лиц</w:t>
            </w:r>
            <w:r>
              <w:rPr>
                <w:rFonts w:ascii="Times New Roman" w:hAnsi="Times New Roman" w:cs="Times New Roman"/>
                <w:bCs/>
                <w:spacing w:val="-11"/>
                <w:sz w:val="24"/>
                <w:szCs w:val="24"/>
              </w:rPr>
              <w:t xml:space="preserve"> составил 80 баллов, что соответствует «Высокой» э</w:t>
            </w:r>
            <w:r w:rsidRPr="00730278">
              <w:rPr>
                <w:rFonts w:ascii="Times New Roman" w:hAnsi="Times New Roman" w:cs="Times New Roman"/>
                <w:spacing w:val="-1"/>
                <w:sz w:val="24"/>
                <w:szCs w:val="24"/>
              </w:rPr>
              <w:t xml:space="preserve">ффективность деятельности </w:t>
            </w:r>
            <w:r w:rsidRPr="00730278">
              <w:rPr>
                <w:rFonts w:ascii="Times New Roman" w:hAnsi="Times New Roman" w:cs="Times New Roman"/>
                <w:spacing w:val="-8"/>
                <w:sz w:val="24"/>
                <w:szCs w:val="24"/>
              </w:rPr>
              <w:t>должностных лиц</w:t>
            </w:r>
            <w:r>
              <w:rPr>
                <w:rFonts w:ascii="Times New Roman" w:hAnsi="Times New Roman" w:cs="Times New Roman"/>
                <w:spacing w:val="-8"/>
                <w:sz w:val="24"/>
                <w:szCs w:val="24"/>
              </w:rPr>
              <w:t>.</w:t>
            </w:r>
          </w:p>
        </w:tc>
      </w:tr>
      <w:tr w:rsidR="008C49D1" w:rsidRPr="0046030B" w:rsidTr="0023035D">
        <w:tblPrEx>
          <w:tblCellMar>
            <w:top w:w="0" w:type="dxa"/>
            <w:bottom w:w="0" w:type="dxa"/>
          </w:tblCellMar>
        </w:tblPrEx>
        <w:trPr>
          <w:trHeight w:val="34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2.10</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Проведение обязательного вводного тренинга для граждан, впервые поступивших на муниципальную службу, по вопросам противодействия коррупции, соблюдения запретов, ограничений, требований к служебному поведению</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отчетном </w:t>
            </w:r>
            <w:r>
              <w:rPr>
                <w:rFonts w:ascii="Times New Roman" w:hAnsi="Times New Roman" w:cs="Times New Roman"/>
                <w:sz w:val="24"/>
                <w:szCs w:val="24"/>
              </w:rPr>
              <w:t>периоде тренинг проведен с 4</w:t>
            </w:r>
            <w:r w:rsidRPr="0046030B">
              <w:rPr>
                <w:rFonts w:ascii="Times New Roman" w:hAnsi="Times New Roman" w:cs="Times New Roman"/>
                <w:sz w:val="24"/>
                <w:szCs w:val="24"/>
              </w:rPr>
              <w:t xml:space="preserve"> муниципальными служащим, поступающим на муниципальную службу впервые.</w:t>
            </w:r>
          </w:p>
        </w:tc>
      </w:tr>
      <w:tr w:rsidR="008C49D1" w:rsidRPr="0046030B" w:rsidTr="0023035D">
        <w:tblPrEx>
          <w:tblCellMar>
            <w:top w:w="0" w:type="dxa"/>
            <w:bottom w:w="0" w:type="dxa"/>
          </w:tblCellMar>
        </w:tblPrEx>
        <w:trPr>
          <w:trHeight w:val="9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2.11</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Проведение регулярного тренинга по вопросам противодействия коррупции, соблюдения запретов, ограничений, требований к служебному поведению для муниципальных служащих муниципального образования муниципального района «Княжпогостский»</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отчетном периоде лица, ответственные за профилактику коррупционных и иных правонарушений участво</w:t>
            </w:r>
            <w:r>
              <w:rPr>
                <w:rFonts w:ascii="Times New Roman" w:hAnsi="Times New Roman" w:cs="Times New Roman"/>
                <w:sz w:val="24"/>
                <w:szCs w:val="24"/>
              </w:rPr>
              <w:t>вали в семинарах, проводимых Управлением Главы Республики Коми по противодействию коррупции</w:t>
            </w:r>
            <w:r w:rsidRPr="0046030B">
              <w:rPr>
                <w:rFonts w:ascii="Times New Roman" w:hAnsi="Times New Roman" w:cs="Times New Roman"/>
                <w:sz w:val="24"/>
                <w:szCs w:val="24"/>
              </w:rPr>
              <w:t xml:space="preserve"> в режиме видеоконференцсвязи:</w:t>
            </w:r>
          </w:p>
          <w:p w:rsidR="008C49D1" w:rsidRPr="0046030B" w:rsidRDefault="008C49D1" w:rsidP="0023035D">
            <w:pPr>
              <w:tabs>
                <w:tab w:val="center" w:pos="5074"/>
              </w:tabs>
              <w:jc w:val="both"/>
            </w:pPr>
            <w:r>
              <w:t xml:space="preserve">- февраль 2020 </w:t>
            </w:r>
            <w:r w:rsidRPr="0046030B">
              <w:t>г. по вопросу предоставления справок о доходах, расходах, об имуществе и обязательствах имущественного характера з</w:t>
            </w:r>
            <w:r>
              <w:t xml:space="preserve">а 2019 </w:t>
            </w:r>
            <w:r w:rsidRPr="0046030B">
              <w:t xml:space="preserve">г.; </w:t>
            </w:r>
          </w:p>
          <w:p w:rsidR="008C49D1" w:rsidRPr="0046030B" w:rsidRDefault="008C49D1" w:rsidP="0023035D">
            <w:pPr>
              <w:tabs>
                <w:tab w:val="center" w:pos="5074"/>
              </w:tabs>
              <w:jc w:val="both"/>
            </w:pPr>
            <w:r>
              <w:t xml:space="preserve">- декабрь 2020 г. совместно с прокуратурой Республики Коми. </w:t>
            </w:r>
          </w:p>
          <w:p w:rsidR="008C49D1" w:rsidRPr="0046030B" w:rsidRDefault="008C49D1" w:rsidP="0023035D">
            <w:pPr>
              <w:ind w:right="-2" w:firstLine="709"/>
              <w:jc w:val="both"/>
            </w:pPr>
          </w:p>
        </w:tc>
      </w:tr>
      <w:tr w:rsidR="008C49D1" w:rsidRPr="0046030B" w:rsidTr="0023035D">
        <w:tblPrEx>
          <w:tblCellMar>
            <w:top w:w="0" w:type="dxa"/>
            <w:bottom w:w="0" w:type="dxa"/>
          </w:tblCellMar>
        </w:tblPrEx>
        <w:trPr>
          <w:trHeight w:val="9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2.12</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Тренинг (беседа) с муниципальными служащими, увольняющимися с муниципальной службы, замещающими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3255" w:type="pct"/>
            <w:shd w:val="clear" w:color="auto" w:fill="auto"/>
          </w:tcPr>
          <w:p w:rsidR="008C49D1" w:rsidRPr="009B0A22" w:rsidRDefault="008C49D1" w:rsidP="0023035D">
            <w:pPr>
              <w:shd w:val="clear" w:color="auto" w:fill="F9F9F9"/>
              <w:jc w:val="both"/>
              <w:textAlignment w:val="baseline"/>
            </w:pPr>
            <w:r w:rsidRPr="0046030B">
              <w:t xml:space="preserve">В отчетном периоде </w:t>
            </w:r>
            <w:r>
              <w:t xml:space="preserve">с </w:t>
            </w:r>
            <w:r w:rsidRPr="0046030B">
              <w:t>лица</w:t>
            </w:r>
            <w:r>
              <w:t>ми</w:t>
            </w:r>
            <w:r w:rsidRPr="0046030B">
              <w:t>,</w:t>
            </w:r>
            <w:r>
              <w:t xml:space="preserve"> уволенными</w:t>
            </w:r>
            <w:r w:rsidRPr="0046030B">
              <w:t xml:space="preserve"> с муниципальной службы</w:t>
            </w:r>
            <w:r>
              <w:t xml:space="preserve"> в количестве 4 человек, проведена беседа в части разъяснения </w:t>
            </w:r>
            <w:r>
              <w:rPr>
                <w:rStyle w:val="a3"/>
                <w:b w:val="0"/>
                <w:bdr w:val="none" w:sz="0" w:space="0" w:color="auto" w:frame="1"/>
                <w:shd w:val="clear" w:color="auto" w:fill="F9F9F9"/>
              </w:rPr>
              <w:t>ограничений</w:t>
            </w:r>
            <w:r w:rsidRPr="009B0A22">
              <w:rPr>
                <w:rStyle w:val="a3"/>
                <w:b w:val="0"/>
                <w:bdr w:val="none" w:sz="0" w:space="0" w:color="auto" w:frame="1"/>
                <w:shd w:val="clear" w:color="auto" w:fill="F9F9F9"/>
              </w:rPr>
              <w:t>, налагаемые на гражданина, замещавшего должность муниципальной службы</w:t>
            </w:r>
            <w:r>
              <w:rPr>
                <w:rStyle w:val="a3"/>
                <w:b w:val="0"/>
                <w:bdr w:val="none" w:sz="0" w:space="0" w:color="auto" w:frame="1"/>
                <w:shd w:val="clear" w:color="auto" w:fill="F9F9F9"/>
              </w:rPr>
              <w:t xml:space="preserve">, а так же предусмотренная законодательством </w:t>
            </w:r>
            <w:r w:rsidRPr="009B0A22">
              <w:rPr>
                <w:bCs/>
              </w:rPr>
              <w:t>ответственность за несоблюдение</w:t>
            </w:r>
            <w:r>
              <w:t xml:space="preserve"> </w:t>
            </w:r>
            <w:r w:rsidRPr="009B0A22">
              <w:rPr>
                <w:bCs/>
              </w:rPr>
              <w:t>предусмотренных ограничений и запретов</w:t>
            </w:r>
            <w:r>
              <w:rPr>
                <w:bCs/>
              </w:rPr>
              <w:t>.</w:t>
            </w:r>
          </w:p>
          <w:p w:rsidR="008C49D1" w:rsidRPr="0046030B" w:rsidRDefault="008C49D1" w:rsidP="0023035D">
            <w:pPr>
              <w:pStyle w:val="ConsPlusNormal"/>
              <w:ind w:firstLine="0"/>
              <w:jc w:val="both"/>
              <w:rPr>
                <w:rFonts w:ascii="Times New Roman" w:hAnsi="Times New Roman" w:cs="Times New Roman"/>
                <w:sz w:val="24"/>
                <w:szCs w:val="24"/>
              </w:rPr>
            </w:pPr>
          </w:p>
        </w:tc>
      </w:tr>
      <w:tr w:rsidR="008C49D1" w:rsidRPr="0046030B" w:rsidTr="0023035D">
        <w:tblPrEx>
          <w:tblCellMar>
            <w:top w:w="0" w:type="dxa"/>
            <w:bottom w:w="0" w:type="dxa"/>
          </w:tblCellMar>
        </w:tblPrEx>
        <w:trPr>
          <w:trHeight w:val="960"/>
        </w:trPr>
        <w:tc>
          <w:tcPr>
            <w:tcW w:w="5000" w:type="pct"/>
            <w:gridSpan w:val="3"/>
            <w:shd w:val="clear" w:color="auto" w:fill="auto"/>
            <w:tcMar>
              <w:left w:w="57" w:type="dxa"/>
              <w:right w:w="57" w:type="dxa"/>
            </w:tcMar>
          </w:tcPr>
          <w:p w:rsidR="008C49D1" w:rsidRPr="0046030B" w:rsidRDefault="008C49D1" w:rsidP="0023035D">
            <w:pPr>
              <w:jc w:val="center"/>
              <w:rPr>
                <w:b/>
              </w:rPr>
            </w:pPr>
            <w:r w:rsidRPr="0046030B">
              <w:rPr>
                <w:b/>
              </w:rPr>
              <w:lastRenderedPageBreak/>
              <w:t>3. Повышение эффективности антикоррупционного обучения, информационно-пропагандистских и просветительских мер, направленных на создание в обществе атмосферы нетерпимости к коррупционным проявлениям, обеспечение информационной прозрачности деятельности органов местного самоуправления муниципального образования муниципального района «Княжпогостский»</w:t>
            </w:r>
          </w:p>
        </w:tc>
      </w:tr>
      <w:tr w:rsidR="008C49D1" w:rsidRPr="0046030B" w:rsidTr="0023035D">
        <w:tblPrEx>
          <w:tblCellMar>
            <w:top w:w="0" w:type="dxa"/>
            <w:bottom w:w="0" w:type="dxa"/>
          </w:tblCellMar>
        </w:tblPrEx>
        <w:trPr>
          <w:trHeight w:val="84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3.1</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Обеспечение направления на обучение лиц, замещающих должности в органах местного самоуправления, муниципальных учреждениях, по вопросам профилактики и противодействия коррупции</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2020</w:t>
            </w:r>
            <w:r w:rsidRPr="0046030B">
              <w:rPr>
                <w:rFonts w:ascii="Times New Roman" w:hAnsi="Times New Roman" w:cs="Times New Roman"/>
                <w:sz w:val="24"/>
                <w:szCs w:val="24"/>
              </w:rPr>
              <w:t xml:space="preserve"> г. по вопросам противодействия коррупции </w:t>
            </w:r>
            <w:r>
              <w:rPr>
                <w:rFonts w:ascii="Times New Roman" w:hAnsi="Times New Roman" w:cs="Times New Roman"/>
                <w:sz w:val="24"/>
                <w:szCs w:val="24"/>
              </w:rPr>
              <w:t>обучение</w:t>
            </w:r>
            <w:r w:rsidRPr="0046030B">
              <w:rPr>
                <w:rFonts w:ascii="Times New Roman" w:hAnsi="Times New Roman" w:cs="Times New Roman"/>
                <w:sz w:val="24"/>
                <w:szCs w:val="24"/>
              </w:rPr>
              <w:t xml:space="preserve"> по программе повышения квалификации «Функции подразделений  государственных органов и органов местного самоуправления по профилактике коррупционных и иных правонарушений (базовый уровень</w:t>
            </w:r>
            <w:r>
              <w:rPr>
                <w:rFonts w:ascii="Times New Roman" w:hAnsi="Times New Roman" w:cs="Times New Roman"/>
                <w:sz w:val="24"/>
                <w:szCs w:val="24"/>
              </w:rPr>
              <w:t>)» прошел 1</w:t>
            </w:r>
            <w:r w:rsidRPr="0046030B">
              <w:rPr>
                <w:rFonts w:ascii="Times New Roman" w:hAnsi="Times New Roman" w:cs="Times New Roman"/>
                <w:sz w:val="24"/>
                <w:szCs w:val="24"/>
              </w:rPr>
              <w:t xml:space="preserve"> сотрудник администрации муниципального района «Княжпогостский. </w:t>
            </w:r>
          </w:p>
        </w:tc>
      </w:tr>
      <w:tr w:rsidR="008C49D1" w:rsidRPr="0046030B" w:rsidTr="0023035D">
        <w:tblPrEx>
          <w:tblCellMar>
            <w:top w:w="0" w:type="dxa"/>
            <w:bottom w:w="0" w:type="dxa"/>
          </w:tblCellMar>
        </w:tblPrEx>
        <w:trPr>
          <w:trHeight w:val="482"/>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3.2</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Обеспечение направления на обучение муниципальных служащих, впервые поступивших на муниципальную службу,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2020</w:t>
            </w:r>
            <w:r w:rsidRPr="0046030B">
              <w:rPr>
                <w:rFonts w:ascii="Times New Roman" w:hAnsi="Times New Roman" w:cs="Times New Roman"/>
                <w:sz w:val="24"/>
                <w:szCs w:val="24"/>
              </w:rPr>
              <w:t xml:space="preserve"> году на обучение </w:t>
            </w:r>
            <w:r>
              <w:rPr>
                <w:rFonts w:ascii="Times New Roman" w:hAnsi="Times New Roman" w:cs="Times New Roman"/>
                <w:sz w:val="24"/>
                <w:szCs w:val="24"/>
              </w:rPr>
              <w:t>направлялся 1 сотрудник</w:t>
            </w:r>
            <w:r w:rsidRPr="0046030B">
              <w:rPr>
                <w:rFonts w:ascii="Times New Roman" w:hAnsi="Times New Roman" w:cs="Times New Roman"/>
                <w:sz w:val="24"/>
                <w:szCs w:val="24"/>
              </w:rPr>
              <w:t xml:space="preserve"> администрации муниципального района «Княжпогостский»</w:t>
            </w:r>
            <w:r>
              <w:rPr>
                <w:rFonts w:ascii="Times New Roman" w:hAnsi="Times New Roman" w:cs="Times New Roman"/>
                <w:sz w:val="24"/>
                <w:szCs w:val="24"/>
              </w:rPr>
              <w:t>,</w:t>
            </w:r>
            <w:r w:rsidRPr="0046030B">
              <w:rPr>
                <w:rFonts w:ascii="Times New Roman" w:hAnsi="Times New Roman" w:cs="Times New Roman"/>
                <w:sz w:val="24"/>
                <w:szCs w:val="24"/>
              </w:rPr>
              <w:t xml:space="preserve"> впервые посту</w:t>
            </w:r>
            <w:r>
              <w:rPr>
                <w:rFonts w:ascii="Times New Roman" w:hAnsi="Times New Roman" w:cs="Times New Roman"/>
                <w:sz w:val="24"/>
                <w:szCs w:val="24"/>
              </w:rPr>
              <w:t>пивший на муниципальную службы.</w:t>
            </w:r>
          </w:p>
        </w:tc>
      </w:tr>
      <w:tr w:rsidR="008C49D1" w:rsidRPr="0046030B" w:rsidTr="0023035D">
        <w:tblPrEx>
          <w:tblCellMar>
            <w:top w:w="0" w:type="dxa"/>
            <w:bottom w:w="0" w:type="dxa"/>
          </w:tblCellMar>
        </w:tblPrEx>
        <w:trPr>
          <w:trHeight w:val="84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3.3</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Обеспечение ежегодного направления на обучение муниципальных служащих, ответственных за профилактику коррупционных и иных правонарушений, по образовательной программе двух уровней (базовый - для обучающихся впервые и повышенный - для прошедших обучение ранее)</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2020</w:t>
            </w:r>
            <w:r w:rsidRPr="0046030B">
              <w:rPr>
                <w:rFonts w:ascii="Times New Roman" w:hAnsi="Times New Roman" w:cs="Times New Roman"/>
                <w:sz w:val="24"/>
                <w:szCs w:val="24"/>
              </w:rPr>
              <w:t xml:space="preserve"> г. обучение по программе повышения квалификации «Функции подразделений государственных органов и органов местного самоуправления по профилактике коррупционных и иных правонарушений (</w:t>
            </w:r>
            <w:r>
              <w:rPr>
                <w:rFonts w:ascii="Times New Roman" w:hAnsi="Times New Roman" w:cs="Times New Roman"/>
                <w:sz w:val="24"/>
                <w:szCs w:val="24"/>
              </w:rPr>
              <w:t>базовый уровень) прошел</w:t>
            </w:r>
            <w:r w:rsidRPr="0046030B">
              <w:rPr>
                <w:rFonts w:ascii="Times New Roman" w:hAnsi="Times New Roman" w:cs="Times New Roman"/>
                <w:sz w:val="24"/>
                <w:szCs w:val="24"/>
              </w:rPr>
              <w:t xml:space="preserve"> </w:t>
            </w:r>
            <w:r>
              <w:rPr>
                <w:rFonts w:ascii="Times New Roman" w:hAnsi="Times New Roman" w:cs="Times New Roman"/>
                <w:sz w:val="24"/>
                <w:szCs w:val="24"/>
              </w:rPr>
              <w:t>1</w:t>
            </w:r>
            <w:r w:rsidRPr="0046030B">
              <w:rPr>
                <w:rFonts w:ascii="Times New Roman" w:hAnsi="Times New Roman" w:cs="Times New Roman"/>
                <w:sz w:val="24"/>
                <w:szCs w:val="24"/>
              </w:rPr>
              <w:t xml:space="preserve"> сотрудник администрации муниципального района «Княжпогостский.</w:t>
            </w:r>
          </w:p>
        </w:tc>
      </w:tr>
      <w:tr w:rsidR="008C49D1" w:rsidRPr="0046030B" w:rsidTr="0023035D">
        <w:tblPrEx>
          <w:tblCellMar>
            <w:top w:w="0" w:type="dxa"/>
            <w:bottom w:w="0" w:type="dxa"/>
          </w:tblCellMar>
        </w:tblPrEx>
        <w:trPr>
          <w:trHeight w:val="84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3.4</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 xml:space="preserve">Осуществление комплекса организационных, разъяснительных и иных мер по соблюдению лицами, замещающими муниципальные должности, должности муниципальной службы, ограничений, запретов, исполнению обязанностей, установленных в целях противодействия коррупции, недопущению ими поведения, которое может </w:t>
            </w:r>
            <w:r w:rsidRPr="0046030B">
              <w:lastRenderedPageBreak/>
              <w:t>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 связи с их должностным положением или в связи с исполнением ими служебных обязанностей, отрицательного отношения к коррупции</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Во втором полугодии 2020 года проведена беседа</w:t>
            </w:r>
            <w:r w:rsidRPr="0046030B">
              <w:rPr>
                <w:rFonts w:ascii="Times New Roman" w:hAnsi="Times New Roman" w:cs="Times New Roman"/>
                <w:sz w:val="24"/>
                <w:szCs w:val="24"/>
              </w:rPr>
              <w:t xml:space="preserve"> с муниципальными служащими администрации муниципального района «Княжпогостский», городских и сельских поселений муниципального района «Княжпогостский» по вопросу соблюдения лицами, замещающими муниципальные должности, должности муниципальной службы, ограничений, запретов, исполнению обязанностей, установленных в целях противодействия коррупции, недопущению 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 связи с их должностным положением или в связи с исполнением </w:t>
            </w:r>
            <w:r w:rsidRPr="0046030B">
              <w:rPr>
                <w:rFonts w:ascii="Times New Roman" w:hAnsi="Times New Roman" w:cs="Times New Roman"/>
                <w:sz w:val="24"/>
                <w:szCs w:val="24"/>
              </w:rPr>
              <w:lastRenderedPageBreak/>
              <w:t>ими служебных обязанностей, отрицательного отношения к коррупции.</w:t>
            </w:r>
          </w:p>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Приняли участие 33</w:t>
            </w:r>
            <w:r w:rsidRPr="0046030B">
              <w:rPr>
                <w:rFonts w:ascii="Times New Roman" w:hAnsi="Times New Roman" w:cs="Times New Roman"/>
                <w:sz w:val="24"/>
                <w:szCs w:val="24"/>
              </w:rPr>
              <w:t xml:space="preserve"> человек</w:t>
            </w:r>
            <w:r>
              <w:rPr>
                <w:rFonts w:ascii="Times New Roman" w:hAnsi="Times New Roman" w:cs="Times New Roman"/>
                <w:sz w:val="24"/>
                <w:szCs w:val="24"/>
              </w:rPr>
              <w:t>а</w:t>
            </w:r>
            <w:r w:rsidRPr="0046030B">
              <w:rPr>
                <w:rFonts w:ascii="Times New Roman" w:hAnsi="Times New Roman" w:cs="Times New Roman"/>
                <w:sz w:val="24"/>
                <w:szCs w:val="24"/>
              </w:rPr>
              <w:t>.</w:t>
            </w:r>
          </w:p>
        </w:tc>
      </w:tr>
      <w:tr w:rsidR="008C49D1" w:rsidRPr="0046030B" w:rsidTr="0023035D">
        <w:tblPrEx>
          <w:tblCellMar>
            <w:top w:w="0" w:type="dxa"/>
            <w:bottom w:w="0" w:type="dxa"/>
          </w:tblCellMar>
        </w:tblPrEx>
        <w:trPr>
          <w:trHeight w:val="341"/>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3.5</w:t>
            </w:r>
          </w:p>
        </w:tc>
        <w:tc>
          <w:tcPr>
            <w:tcW w:w="1576" w:type="pct"/>
            <w:shd w:val="clear" w:color="auto" w:fill="auto"/>
            <w:tcMar>
              <w:left w:w="57" w:type="dxa"/>
              <w:right w:w="57" w:type="dxa"/>
            </w:tcMar>
          </w:tcPr>
          <w:p w:rsidR="008C49D1" w:rsidRPr="0046030B" w:rsidRDefault="008C49D1" w:rsidP="0023035D">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комплекса мероприятий, приуроченных к Международному дню борьбы с коррупцией 9 декабря</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2020 году мероприятия в администрации муниципального района «Княжпогостский» не проводились.</w:t>
            </w:r>
          </w:p>
        </w:tc>
      </w:tr>
      <w:tr w:rsidR="008C49D1" w:rsidRPr="0046030B" w:rsidTr="0023035D">
        <w:tblPrEx>
          <w:tblCellMar>
            <w:top w:w="0" w:type="dxa"/>
            <w:bottom w:w="0" w:type="dxa"/>
          </w:tblCellMar>
        </w:tblPrEx>
        <w:trPr>
          <w:trHeight w:val="84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3.6</w:t>
            </w:r>
          </w:p>
        </w:tc>
        <w:tc>
          <w:tcPr>
            <w:tcW w:w="1576" w:type="pct"/>
            <w:shd w:val="clear" w:color="auto" w:fill="auto"/>
            <w:tcMar>
              <w:left w:w="57" w:type="dxa"/>
              <w:right w:w="57" w:type="dxa"/>
            </w:tcMar>
          </w:tcPr>
          <w:p w:rsidR="008C49D1" w:rsidRPr="0046030B" w:rsidRDefault="008C49D1" w:rsidP="0023035D">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 2020 </w:t>
            </w:r>
            <w:r w:rsidRPr="0046030B">
              <w:rPr>
                <w:rFonts w:ascii="Times New Roman" w:hAnsi="Times New Roman" w:cs="Times New Roman"/>
                <w:sz w:val="24"/>
                <w:szCs w:val="24"/>
              </w:rPr>
              <w:t>г. по итогам проверки сведений о доходах, проведены разъяснительные работы с муниципальными служащими.</w:t>
            </w:r>
          </w:p>
        </w:tc>
      </w:tr>
      <w:tr w:rsidR="008C49D1" w:rsidRPr="0046030B" w:rsidTr="0023035D">
        <w:tblPrEx>
          <w:tblCellMar>
            <w:top w:w="0" w:type="dxa"/>
            <w:bottom w:w="0" w:type="dxa"/>
          </w:tblCellMar>
        </w:tblPrEx>
        <w:trPr>
          <w:trHeight w:val="84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3.7</w:t>
            </w:r>
          </w:p>
        </w:tc>
        <w:tc>
          <w:tcPr>
            <w:tcW w:w="1576" w:type="pct"/>
            <w:shd w:val="clear" w:color="auto" w:fill="auto"/>
            <w:tcMar>
              <w:left w:w="57" w:type="dxa"/>
              <w:right w:w="57" w:type="dxa"/>
            </w:tcMar>
          </w:tcPr>
          <w:p w:rsidR="008C49D1" w:rsidRPr="0046030B" w:rsidRDefault="008C49D1" w:rsidP="0023035D">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Организация проведения «прямых линий» с гражданами по вопросам, отнесенным к сфере деятельности органов местного самоуправления муниципального образования муниципального района «Княжпогостский»</w:t>
            </w:r>
            <w:r w:rsidRPr="0046030B">
              <w:rPr>
                <w:rFonts w:ascii="Times New Roman" w:hAnsi="Times New Roman" w:cs="Times New Roman"/>
                <w:i/>
                <w:sz w:val="24"/>
                <w:szCs w:val="24"/>
              </w:rPr>
              <w:t>,</w:t>
            </w:r>
            <w:r w:rsidRPr="0046030B">
              <w:rPr>
                <w:rFonts w:ascii="Times New Roman" w:hAnsi="Times New Roman" w:cs="Times New Roman"/>
                <w:sz w:val="24"/>
                <w:szCs w:val="24"/>
              </w:rPr>
              <w:t xml:space="preserve"> отраслевых (функциональных) подразделений администрации муниципального образования муниципального района «Княжпогостский», </w:t>
            </w:r>
            <w:r w:rsidRPr="0046030B">
              <w:rPr>
                <w:rFonts w:ascii="Times New Roman" w:hAnsi="Times New Roman" w:cs="Times New Roman"/>
                <w:bCs/>
                <w:sz w:val="24"/>
                <w:szCs w:val="24"/>
              </w:rPr>
              <w:t>имеющих статус отдельного юридического лица</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отчетном периоде «прямая линия» с гражданами по вопросам антикоррупционного просвещения, отнесенным к сфере деятельности соответствующих государственных органов Республики Коми, органов местного самоуправления в Республике Коми</w:t>
            </w:r>
            <w:r>
              <w:rPr>
                <w:rFonts w:ascii="Times New Roman" w:hAnsi="Times New Roman" w:cs="Times New Roman"/>
                <w:sz w:val="24"/>
                <w:szCs w:val="24"/>
              </w:rPr>
              <w:t>,</w:t>
            </w:r>
            <w:r w:rsidRPr="0046030B">
              <w:rPr>
                <w:rFonts w:ascii="Times New Roman" w:hAnsi="Times New Roman" w:cs="Times New Roman"/>
                <w:sz w:val="24"/>
                <w:szCs w:val="24"/>
              </w:rPr>
              <w:t xml:space="preserve"> не проводилась.</w:t>
            </w:r>
          </w:p>
        </w:tc>
      </w:tr>
      <w:tr w:rsidR="008C49D1" w:rsidRPr="0046030B" w:rsidTr="0023035D">
        <w:tblPrEx>
          <w:tblCellMar>
            <w:top w:w="0" w:type="dxa"/>
            <w:bottom w:w="0" w:type="dxa"/>
          </w:tblCellMar>
        </w:tblPrEx>
        <w:trPr>
          <w:trHeight w:val="84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3.8</w:t>
            </w:r>
          </w:p>
        </w:tc>
        <w:tc>
          <w:tcPr>
            <w:tcW w:w="1576" w:type="pct"/>
            <w:shd w:val="clear" w:color="auto" w:fill="auto"/>
            <w:tcMar>
              <w:left w:w="57" w:type="dxa"/>
              <w:right w:w="57" w:type="dxa"/>
            </w:tcMar>
          </w:tcPr>
          <w:p w:rsidR="008C49D1" w:rsidRPr="0046030B" w:rsidRDefault="008C49D1" w:rsidP="0023035D">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Обеспечение реализации комплекса мероприятий, направленных на качественное повышение эффективности деятельности пресс-служб органов местного самоуправления, отра</w:t>
            </w:r>
            <w:r w:rsidRPr="0046030B">
              <w:rPr>
                <w:rFonts w:ascii="Times New Roman" w:hAnsi="Times New Roman" w:cs="Times New Roman"/>
                <w:sz w:val="24"/>
                <w:szCs w:val="24"/>
              </w:rPr>
              <w:t>с</w:t>
            </w:r>
            <w:r w:rsidRPr="0046030B">
              <w:rPr>
                <w:rFonts w:ascii="Times New Roman" w:hAnsi="Times New Roman" w:cs="Times New Roman"/>
                <w:sz w:val="24"/>
                <w:szCs w:val="24"/>
              </w:rPr>
              <w:t>левых (функциональных) органов администр</w:t>
            </w:r>
            <w:r w:rsidRPr="0046030B">
              <w:rPr>
                <w:rFonts w:ascii="Times New Roman" w:hAnsi="Times New Roman" w:cs="Times New Roman"/>
                <w:sz w:val="24"/>
                <w:szCs w:val="24"/>
              </w:rPr>
              <w:t>а</w:t>
            </w:r>
            <w:r w:rsidRPr="0046030B">
              <w:rPr>
                <w:rFonts w:ascii="Times New Roman" w:hAnsi="Times New Roman" w:cs="Times New Roman"/>
                <w:sz w:val="24"/>
                <w:szCs w:val="24"/>
              </w:rPr>
              <w:t xml:space="preserve">ции </w:t>
            </w:r>
            <w:r w:rsidRPr="0046030B">
              <w:rPr>
                <w:rFonts w:ascii="Times New Roman" w:hAnsi="Times New Roman" w:cs="Times New Roman"/>
                <w:sz w:val="24"/>
                <w:szCs w:val="24"/>
              </w:rPr>
              <w:lastRenderedPageBreak/>
              <w:t xml:space="preserve">муниципального района «Княжпогостский», </w:t>
            </w:r>
            <w:r w:rsidRPr="0046030B">
              <w:rPr>
                <w:rFonts w:ascii="Times New Roman" w:hAnsi="Times New Roman" w:cs="Times New Roman"/>
                <w:bCs/>
                <w:sz w:val="24"/>
                <w:szCs w:val="24"/>
              </w:rPr>
              <w:t>имеющих статус отдельного юридического лица,</w:t>
            </w:r>
            <w:r w:rsidRPr="0046030B">
              <w:rPr>
                <w:rFonts w:ascii="Times New Roman" w:hAnsi="Times New Roman" w:cs="Times New Roman"/>
                <w:sz w:val="24"/>
                <w:szCs w:val="24"/>
              </w:rPr>
              <w:t xml:space="preserve"> по информированию общественности о результатах работы соответствующих органов, подразделений и должностных лиц по профилактике коррупционных и иных нарушений</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Пресс-служба,</w:t>
            </w:r>
            <w:r w:rsidRPr="0046030B">
              <w:rPr>
                <w:rFonts w:ascii="Times New Roman" w:hAnsi="Times New Roman" w:cs="Times New Roman"/>
                <w:bCs/>
                <w:sz w:val="24"/>
                <w:szCs w:val="24"/>
              </w:rPr>
              <w:t xml:space="preserve"> имеющая статус отдельного юридического лица, в муниципальном районе «Княжпогостский» отсутствует.</w:t>
            </w:r>
          </w:p>
        </w:tc>
      </w:tr>
      <w:tr w:rsidR="008C49D1" w:rsidRPr="0046030B" w:rsidTr="0023035D">
        <w:tblPrEx>
          <w:tblCellMar>
            <w:top w:w="0" w:type="dxa"/>
            <w:bottom w:w="0" w:type="dxa"/>
          </w:tblCellMar>
        </w:tblPrEx>
        <w:trPr>
          <w:trHeight w:val="84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3.9</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Включение вопросов на знание антикоррупционного законодательства при проведении квалификационного экзамена и аттестации муниципальных служащих муниципального образования муниципального района «Княжпогостский»</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Для проведения квалификационных экзаменов и аттестаций муниципальных служащих разработан блок вопросов по коррупции.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w:t>
            </w:r>
          </w:p>
        </w:tc>
      </w:tr>
      <w:tr w:rsidR="008C49D1" w:rsidRPr="0046030B" w:rsidTr="0023035D">
        <w:tblPrEx>
          <w:tblCellMar>
            <w:top w:w="0" w:type="dxa"/>
            <w:bottom w:w="0" w:type="dxa"/>
          </w:tblCellMar>
        </w:tblPrEx>
        <w:trPr>
          <w:trHeight w:val="84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3.10</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Обеспечение наполнения и актуализации раздела по противодействию коррупции официальных сайтов органов местного самоуправления муниципального образования муниципального района «Княжпогостский»</w:t>
            </w:r>
            <w:r w:rsidRPr="0046030B">
              <w:rPr>
                <w:i/>
              </w:rPr>
              <w:t>,</w:t>
            </w:r>
            <w:r w:rsidRPr="0046030B">
              <w:t xml:space="preserve"> отраслевых (функциональных) подразделений администрации муниципального образования муниципального района «Княжпогостский», </w:t>
            </w:r>
            <w:r w:rsidRPr="0046030B">
              <w:rPr>
                <w:bCs/>
              </w:rPr>
              <w:t>имеющих статус отдельного юридического лица</w:t>
            </w:r>
            <w:r w:rsidRPr="0046030B">
              <w:t xml:space="preserve"> </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Информация по вопросам противодействия коррупции постоянно размещается на официальном сайте муниципального района «Княжпогостский» в разделе «Противодействие коррупции в администрации». В 2015 году данн</w:t>
            </w:r>
            <w:r>
              <w:rPr>
                <w:rFonts w:ascii="Times New Roman" w:hAnsi="Times New Roman" w:cs="Times New Roman"/>
                <w:sz w:val="24"/>
                <w:szCs w:val="24"/>
              </w:rPr>
              <w:t xml:space="preserve">ый раздел был структурирован и </w:t>
            </w:r>
            <w:r w:rsidRPr="0046030B">
              <w:rPr>
                <w:rFonts w:ascii="Times New Roman" w:hAnsi="Times New Roman" w:cs="Times New Roman"/>
                <w:sz w:val="24"/>
                <w:szCs w:val="24"/>
              </w:rPr>
              <w:t>приведён в соответствие  с требованиями Приказа Минтруда России от 07.10.2013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Имеется дополнительная вкладка для обращений граждан «Интернет – приёмная». </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здании администрации МР «Княжпогостский» на втором этаже размещён стенд «Противодействие коррупции», отражающий актуальные вопросы профилактики и противодействия коррупции. Обновляется регулярно. </w:t>
            </w:r>
          </w:p>
        </w:tc>
      </w:tr>
      <w:tr w:rsidR="008C49D1" w:rsidRPr="0046030B" w:rsidTr="0023035D">
        <w:tblPrEx>
          <w:tblCellMar>
            <w:top w:w="0" w:type="dxa"/>
            <w:bottom w:w="0" w:type="dxa"/>
          </w:tblCellMar>
        </w:tblPrEx>
        <w:trPr>
          <w:trHeight w:val="24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3.11</w:t>
            </w:r>
          </w:p>
        </w:tc>
        <w:tc>
          <w:tcPr>
            <w:tcW w:w="1576" w:type="pct"/>
            <w:shd w:val="clear" w:color="auto" w:fill="auto"/>
            <w:tcMar>
              <w:left w:w="57" w:type="dxa"/>
              <w:right w:w="57" w:type="dxa"/>
            </w:tcMar>
          </w:tcPr>
          <w:p w:rsidR="008C49D1" w:rsidRPr="0046030B" w:rsidDel="008D6C1E" w:rsidRDefault="008C49D1" w:rsidP="0023035D">
            <w:pPr>
              <w:autoSpaceDE w:val="0"/>
              <w:autoSpaceDN w:val="0"/>
              <w:adjustRightInd w:val="0"/>
              <w:jc w:val="both"/>
            </w:pPr>
            <w:r w:rsidRPr="0046030B">
              <w:t xml:space="preserve">Обеспечение участия представителей общественных объединений в работе комиссий (советов, рабочих групп, коллегий) по вопросам противодействия коррупции, </w:t>
            </w:r>
            <w:r w:rsidRPr="0046030B">
              <w:lastRenderedPageBreak/>
              <w:t>созданных в муниципальном образовании муниципального района «Княжпогостский»</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 xml:space="preserve">В состав комиссии по противодействию коррупции, а также комиссии по соблюдению требований к служебному поведению и урегулированию конфликта интересов включены представители Общественного Совета МР «Княжпогостский», </w:t>
            </w:r>
            <w:r>
              <w:rPr>
                <w:rFonts w:ascii="Times New Roman" w:hAnsi="Times New Roman" w:cs="Times New Roman"/>
                <w:sz w:val="24"/>
                <w:szCs w:val="24"/>
              </w:rPr>
              <w:t>депутаты</w:t>
            </w:r>
            <w:r w:rsidRPr="0046030B">
              <w:rPr>
                <w:rFonts w:ascii="Times New Roman" w:hAnsi="Times New Roman" w:cs="Times New Roman"/>
                <w:sz w:val="24"/>
                <w:szCs w:val="24"/>
              </w:rPr>
              <w:t xml:space="preserve"> Совета МР «Княжпогостский»</w:t>
            </w:r>
            <w:r>
              <w:rPr>
                <w:rFonts w:ascii="Times New Roman" w:hAnsi="Times New Roman" w:cs="Times New Roman"/>
                <w:sz w:val="24"/>
                <w:szCs w:val="24"/>
              </w:rPr>
              <w:t>.</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3.12</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Издание и распространение брошюр и буклетов, содержащих антикоррупционную пропаганду и правила поведения в коррупционных ситуациях</w:t>
            </w:r>
          </w:p>
        </w:tc>
        <w:tc>
          <w:tcPr>
            <w:tcW w:w="3255" w:type="pct"/>
            <w:shd w:val="clear" w:color="auto" w:fill="auto"/>
          </w:tcPr>
          <w:p w:rsidR="008C49D1" w:rsidRPr="0046030B" w:rsidRDefault="008C49D1" w:rsidP="0023035D">
            <w:pPr>
              <w:jc w:val="both"/>
            </w:pPr>
            <w:r w:rsidRPr="0046030B">
              <w:t xml:space="preserve">Как и прежде продолжается сотрудничество администрации МР «Княжпогостский в рамках реализации данной программы с Княжпогостской МЦБС. </w:t>
            </w:r>
          </w:p>
          <w:p w:rsidR="008C49D1" w:rsidRPr="0046030B" w:rsidRDefault="008C49D1" w:rsidP="0023035D">
            <w:pPr>
              <w:jc w:val="both"/>
            </w:pPr>
            <w:r>
              <w:t xml:space="preserve">В </w:t>
            </w:r>
            <w:r w:rsidRPr="0046030B">
              <w:t>информационно-библиографическом отделе центральной межпоселенческой библиотеки г. Емва ведется роспись статей из республиканских газет и районной газеты «Княжпогостские вести» о коррупции на территории РК (дача взятки, получение взятки, злоупотребление должностными полномочиями, коммерческий подкуп и т. п.) в АБИС (Автоматизированная библиотечная информационная система) OPAC-Global и «ИРБИС».</w:t>
            </w:r>
          </w:p>
          <w:p w:rsidR="008C49D1" w:rsidRPr="0046030B" w:rsidRDefault="008C49D1" w:rsidP="0023035D">
            <w:pPr>
              <w:jc w:val="both"/>
            </w:pPr>
            <w:r w:rsidRPr="0046030B">
              <w:t>В читальном зале буклет «Вместе против коррупции» распространяется среди учащихся учебных заведений города и пенсионеров, обучающихся компьютерной грамотности в центральной библиотеке.</w:t>
            </w:r>
          </w:p>
          <w:p w:rsidR="008C49D1" w:rsidRDefault="008C49D1" w:rsidP="0023035D">
            <w:pPr>
              <w:jc w:val="both"/>
            </w:pPr>
            <w:r>
              <w:t xml:space="preserve">В 2020 </w:t>
            </w:r>
            <w:r w:rsidRPr="0046030B">
              <w:t>г. разработаны</w:t>
            </w:r>
            <w:r>
              <w:t>:</w:t>
            </w:r>
          </w:p>
          <w:p w:rsidR="008C49D1" w:rsidRDefault="008C49D1" w:rsidP="0023035D">
            <w:pPr>
              <w:jc w:val="both"/>
            </w:pPr>
            <w:r w:rsidRPr="0046030B">
              <w:t>памятка о сообщении лицами, замещающими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 памятка для уволь</w:t>
            </w:r>
            <w:r>
              <w:t>няющихся с муниципальной службы;</w:t>
            </w:r>
          </w:p>
          <w:p w:rsidR="008C49D1" w:rsidRPr="0046030B" w:rsidRDefault="008C49D1" w:rsidP="0023035D">
            <w:pPr>
              <w:jc w:val="both"/>
            </w:pPr>
            <w:r w:rsidRPr="0046030B">
              <w:t>памятка муниципальному служащему об основах антикоррупционного поведения.</w:t>
            </w:r>
          </w:p>
        </w:tc>
      </w:tr>
      <w:tr w:rsidR="008C49D1" w:rsidRPr="0046030B" w:rsidTr="0023035D">
        <w:tblPrEx>
          <w:tblCellMar>
            <w:top w:w="0" w:type="dxa"/>
            <w:bottom w:w="0" w:type="dxa"/>
          </w:tblCellMar>
        </w:tblPrEx>
        <w:trPr>
          <w:trHeight w:val="360"/>
        </w:trPr>
        <w:tc>
          <w:tcPr>
            <w:tcW w:w="5000" w:type="pct"/>
            <w:gridSpan w:val="3"/>
            <w:shd w:val="clear" w:color="auto" w:fill="auto"/>
            <w:tcMar>
              <w:left w:w="57" w:type="dxa"/>
              <w:right w:w="57" w:type="dxa"/>
            </w:tcMar>
          </w:tcPr>
          <w:p w:rsidR="008C49D1" w:rsidRPr="0046030B" w:rsidRDefault="008C49D1" w:rsidP="0023035D">
            <w:pPr>
              <w:jc w:val="both"/>
              <w:rPr>
                <w:b/>
                <w:color w:val="FF0000"/>
              </w:rPr>
            </w:pPr>
            <w:r w:rsidRPr="0046030B">
              <w:rPr>
                <w:b/>
              </w:rPr>
              <w:t>4. Расширение взаимодействия органов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 политики, повышение эффективности мер по созданию условий для проявления общественных антикоррупционных инициатив образования муниципального района «Княжпогостский», с институтами гражданского общества по вопросам реализации антикоррупционной политики, повышение эффективности мер по созданию условий для проявления общественных антикоррупционных инициатив</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4.1</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rPr>
                <w:color w:val="FF0000"/>
              </w:rPr>
            </w:pPr>
            <w:r w:rsidRPr="0046030B">
              <w:t>Обеспечение размещения проектов муниципальных правовых актов на едином региональном интернет-портале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w:t>
            </w:r>
          </w:p>
        </w:tc>
        <w:tc>
          <w:tcPr>
            <w:tcW w:w="3255" w:type="pct"/>
            <w:shd w:val="clear" w:color="auto" w:fill="auto"/>
          </w:tcPr>
          <w:p w:rsidR="008C49D1" w:rsidRPr="0046030B" w:rsidRDefault="008C49D1" w:rsidP="0023035D">
            <w:pPr>
              <w:jc w:val="both"/>
              <w:rPr>
                <w:color w:val="FF0000"/>
              </w:rPr>
            </w:pPr>
            <w:r w:rsidRPr="0046030B">
              <w:rPr>
                <w:lang w:eastAsia="ar-SA"/>
              </w:rPr>
              <w:t xml:space="preserve"> Размещение проектов НПА </w:t>
            </w:r>
            <w:r w:rsidRPr="0046030B">
              <w:t xml:space="preserve">администрации муниципального района «Княжпогостский» </w:t>
            </w:r>
            <w:r w:rsidRPr="0046030B">
              <w:rPr>
                <w:lang w:eastAsia="ar-SA"/>
              </w:rPr>
              <w:t>осуществляется посредством размещения на едином региональном интернет-портале (pravo.rkomi.ru) в соответствии с распоряжением Главы Республики Коми от 25 августа 2017 г. № 239-р.</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4.2</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 xml:space="preserve">Обеспечение функционирования в муниципальном образовании муниципального </w:t>
            </w:r>
            <w:r w:rsidRPr="0046030B">
              <w:lastRenderedPageBreak/>
              <w:t>района «Княжпогостский», в муниципальных образованиях сельских поселений, расположенных в границах муниципального образования муниципального района «Княжпогостский», «телефонов доверия», позволяющего гражданам сообщать о ставших известными им фактах коррупции, причинах и условиях, способствующих их совершению</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lastRenderedPageBreak/>
              <w:t>В 2016</w:t>
            </w:r>
            <w:r>
              <w:rPr>
                <w:rFonts w:ascii="Times New Roman" w:hAnsi="Times New Roman" w:cs="Times New Roman"/>
                <w:sz w:val="24"/>
                <w:szCs w:val="24"/>
              </w:rPr>
              <w:t xml:space="preserve"> </w:t>
            </w:r>
            <w:r w:rsidRPr="0046030B">
              <w:rPr>
                <w:rFonts w:ascii="Times New Roman" w:hAnsi="Times New Roman" w:cs="Times New Roman"/>
                <w:sz w:val="24"/>
                <w:szCs w:val="24"/>
              </w:rPr>
              <w:t>г. приня</w:t>
            </w:r>
            <w:r>
              <w:rPr>
                <w:rFonts w:ascii="Times New Roman" w:hAnsi="Times New Roman" w:cs="Times New Roman"/>
                <w:sz w:val="24"/>
                <w:szCs w:val="24"/>
              </w:rPr>
              <w:t xml:space="preserve">то постановление администрации </w:t>
            </w:r>
            <w:r w:rsidRPr="0046030B">
              <w:rPr>
                <w:rFonts w:ascii="Times New Roman" w:hAnsi="Times New Roman" w:cs="Times New Roman"/>
                <w:sz w:val="24"/>
                <w:szCs w:val="24"/>
              </w:rPr>
              <w:t xml:space="preserve">МР «Княжпогостский» от 18.07.2016 № 248 «О создании «Телефона доверия» по вопросам, связанным с проявлениями коррупции в </w:t>
            </w:r>
            <w:r w:rsidRPr="0046030B">
              <w:rPr>
                <w:rFonts w:ascii="Times New Roman" w:hAnsi="Times New Roman" w:cs="Times New Roman"/>
                <w:sz w:val="24"/>
                <w:szCs w:val="24"/>
              </w:rPr>
              <w:lastRenderedPageBreak/>
              <w:t>муниципальном образовании муниципального района «Княжпогостский» и муниципальных образованиях сельских поселений, расположенных в границах муниципального образования муниципального района «Княжпогостский»;</w:t>
            </w:r>
          </w:p>
          <w:p w:rsidR="008C49D1" w:rsidRPr="0046030B" w:rsidRDefault="008C49D1" w:rsidP="0023035D">
            <w:pPr>
              <w:jc w:val="both"/>
            </w:pPr>
            <w:r w:rsidRPr="0046030B">
              <w:t>В связи с кадровыми перестановками в октябре 2017</w:t>
            </w:r>
            <w:r>
              <w:t xml:space="preserve"> </w:t>
            </w:r>
            <w:r w:rsidRPr="0046030B">
              <w:t xml:space="preserve">г. в распоряжение администрации </w:t>
            </w:r>
            <w:r>
              <w:t>муниципального района</w:t>
            </w:r>
            <w:r w:rsidRPr="0046030B">
              <w:t xml:space="preserve"> </w:t>
            </w:r>
            <w:r>
              <w:t>«Княжпогостский» от 12.07.2016</w:t>
            </w:r>
            <w:r w:rsidRPr="0046030B">
              <w:t xml:space="preserve"> № 563-р «О назначении ответственного за организацию работы «Телефона доверия» внесены изменения.</w:t>
            </w:r>
          </w:p>
          <w:p w:rsidR="008C49D1" w:rsidRPr="0046030B" w:rsidRDefault="008C49D1" w:rsidP="0023035D">
            <w:pPr>
              <w:jc w:val="both"/>
              <w:rPr>
                <w:color w:val="FF0000"/>
              </w:rPr>
            </w:pPr>
            <w:r w:rsidRPr="0046030B">
              <w:t>Сообщений на телефон доверия и через сайт не поступало.</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4.3</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Обеспечение контроля представительными органами местного самоуправления за осуществлением мер по противодействию коррупции в соответствующем муниципальном образовании</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Отчет в 2020 году на Совете муниципального района «Княжпогостский» не рассматривался.</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4.5</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Разработка и реализация молодежных социальных акций, направленных на развитие антикоррупционного мировоззрения</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отчетном периоде администрацией муниципального района «Княжпогостский» </w:t>
            </w:r>
            <w:r>
              <w:rPr>
                <w:rFonts w:ascii="Times New Roman" w:hAnsi="Times New Roman" w:cs="Times New Roman"/>
                <w:sz w:val="24"/>
                <w:szCs w:val="24"/>
              </w:rPr>
              <w:t xml:space="preserve">совместных социальных акций </w:t>
            </w:r>
            <w:r w:rsidRPr="0046030B">
              <w:rPr>
                <w:rFonts w:ascii="Times New Roman" w:hAnsi="Times New Roman" w:cs="Times New Roman"/>
                <w:sz w:val="24"/>
                <w:szCs w:val="24"/>
              </w:rPr>
              <w:t>не проводилось.</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4.6</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Организация и проведение культурно-просветительских мероприятий антикоррупционной направленности (выставки, диспуты, тематические семинары)</w:t>
            </w:r>
          </w:p>
        </w:tc>
        <w:tc>
          <w:tcPr>
            <w:tcW w:w="3255" w:type="pct"/>
            <w:shd w:val="clear" w:color="auto" w:fill="auto"/>
          </w:tcPr>
          <w:p w:rsidR="008C49D1" w:rsidRPr="0046030B" w:rsidRDefault="008C49D1" w:rsidP="0023035D">
            <w:pPr>
              <w:jc w:val="both"/>
            </w:pPr>
            <w:r>
              <w:t>В</w:t>
            </w:r>
            <w:r w:rsidRPr="0046030B">
              <w:t xml:space="preserve"> информационно-библиографическом отделе центральной межпоселенческой библиотеки г. Емва ведется роспись статей из республиканских газет и районной газеты «Княжпогостские вести» о коррупции на территории РК (дача взятки, получение взятки, злоупотребление должностными полномочиями, коммерческий подкуп и т. п.).</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4.4</w:t>
            </w:r>
          </w:p>
        </w:tc>
        <w:tc>
          <w:tcPr>
            <w:tcW w:w="1576" w:type="pct"/>
            <w:tcBorders>
              <w:top w:val="single" w:sz="6" w:space="0" w:color="auto"/>
              <w:left w:val="single" w:sz="4" w:space="0" w:color="auto"/>
              <w:bottom w:val="single" w:sz="6" w:space="0" w:color="auto"/>
              <w:right w:val="single" w:sz="4" w:space="0" w:color="auto"/>
            </w:tcBorders>
            <w:shd w:val="clear" w:color="auto" w:fill="auto"/>
            <w:tcMar>
              <w:left w:w="57" w:type="dxa"/>
              <w:right w:w="57" w:type="dxa"/>
            </w:tcMar>
          </w:tcPr>
          <w:p w:rsidR="008C49D1" w:rsidRPr="0046030B" w:rsidRDefault="008C49D1" w:rsidP="0023035D">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Анализ проведения конкурсов и аукционов по продаже объектов муниципальной собственности </w:t>
            </w:r>
          </w:p>
        </w:tc>
        <w:tc>
          <w:tcPr>
            <w:tcW w:w="3255" w:type="pct"/>
            <w:shd w:val="clear" w:color="auto" w:fill="auto"/>
          </w:tcPr>
          <w:p w:rsidR="008C49D1" w:rsidRPr="0046030B" w:rsidRDefault="008C49D1" w:rsidP="0023035D">
            <w:pPr>
              <w:pStyle w:val="ConsPlusTitle"/>
              <w:widowControl/>
              <w:ind w:firstLine="45"/>
              <w:jc w:val="both"/>
              <w:rPr>
                <w:rFonts w:ascii="Times New Roman" w:hAnsi="Times New Roman" w:cs="Times New Roman"/>
                <w:b w:val="0"/>
                <w:sz w:val="24"/>
                <w:szCs w:val="24"/>
              </w:rPr>
            </w:pP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4.5</w:t>
            </w:r>
          </w:p>
        </w:tc>
        <w:tc>
          <w:tcPr>
            <w:tcW w:w="1576" w:type="pct"/>
            <w:tcBorders>
              <w:top w:val="single" w:sz="6" w:space="0" w:color="auto"/>
              <w:left w:val="single" w:sz="4" w:space="0" w:color="auto"/>
              <w:bottom w:val="single" w:sz="6" w:space="0" w:color="auto"/>
              <w:right w:val="single" w:sz="4" w:space="0" w:color="auto"/>
            </w:tcBorders>
            <w:shd w:val="clear" w:color="auto" w:fill="auto"/>
            <w:tcMar>
              <w:left w:w="57" w:type="dxa"/>
              <w:right w:w="57" w:type="dxa"/>
            </w:tcMar>
          </w:tcPr>
          <w:p w:rsidR="008C49D1" w:rsidRPr="0046030B" w:rsidRDefault="008C49D1" w:rsidP="0023035D">
            <w:pPr>
              <w:pStyle w:val="ConsPlusNormal"/>
              <w:widowControl/>
              <w:ind w:firstLine="0"/>
              <w:rPr>
                <w:rFonts w:ascii="Times New Roman" w:hAnsi="Times New Roman" w:cs="Times New Roman"/>
                <w:sz w:val="24"/>
                <w:szCs w:val="24"/>
              </w:rPr>
            </w:pPr>
            <w:r w:rsidRPr="0046030B">
              <w:rPr>
                <w:rFonts w:ascii="Times New Roman" w:hAnsi="Times New Roman" w:cs="Times New Roman"/>
                <w:sz w:val="24"/>
                <w:szCs w:val="24"/>
              </w:rPr>
              <w:t xml:space="preserve">Организация и проведение заседаний представителей органов местного самоуправления, правоохранительных органов и предпринимателей муниципального района «Княжпогостский» </w:t>
            </w:r>
          </w:p>
        </w:tc>
        <w:tc>
          <w:tcPr>
            <w:tcW w:w="3255" w:type="pct"/>
            <w:shd w:val="clear" w:color="auto" w:fill="auto"/>
          </w:tcPr>
          <w:p w:rsidR="008C49D1" w:rsidRPr="0046030B" w:rsidRDefault="008C49D1" w:rsidP="0023035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 2020 г. было проведено 1</w:t>
            </w:r>
            <w:r w:rsidRPr="0046030B">
              <w:rPr>
                <w:rFonts w:ascii="Times New Roman" w:hAnsi="Times New Roman" w:cs="Times New Roman"/>
                <w:sz w:val="24"/>
                <w:szCs w:val="24"/>
              </w:rPr>
              <w:t xml:space="preserve"> заседание с учас</w:t>
            </w:r>
            <w:r>
              <w:rPr>
                <w:rFonts w:ascii="Times New Roman" w:hAnsi="Times New Roman" w:cs="Times New Roman"/>
                <w:sz w:val="24"/>
                <w:szCs w:val="24"/>
              </w:rPr>
              <w:t>тием правоохранительных органов.</w:t>
            </w:r>
            <w:r w:rsidRPr="0046030B">
              <w:rPr>
                <w:rFonts w:ascii="Times New Roman" w:hAnsi="Times New Roman" w:cs="Times New Roman"/>
                <w:sz w:val="24"/>
                <w:szCs w:val="24"/>
              </w:rPr>
              <w:t xml:space="preserve"> </w:t>
            </w:r>
          </w:p>
          <w:p w:rsidR="008C49D1" w:rsidRPr="0046030B" w:rsidRDefault="008C49D1" w:rsidP="0023035D">
            <w:pPr>
              <w:pStyle w:val="ConsPlusNormal"/>
              <w:ind w:firstLine="0"/>
              <w:jc w:val="both"/>
              <w:rPr>
                <w:rFonts w:ascii="Times New Roman" w:hAnsi="Times New Roman" w:cs="Times New Roman"/>
                <w:sz w:val="24"/>
                <w:szCs w:val="24"/>
              </w:rPr>
            </w:pP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4.6</w:t>
            </w:r>
          </w:p>
        </w:tc>
        <w:tc>
          <w:tcPr>
            <w:tcW w:w="1576" w:type="pct"/>
            <w:tcBorders>
              <w:top w:val="single" w:sz="6" w:space="0" w:color="auto"/>
              <w:left w:val="single" w:sz="4" w:space="0" w:color="auto"/>
              <w:bottom w:val="single" w:sz="6" w:space="0" w:color="auto"/>
              <w:right w:val="single" w:sz="4" w:space="0" w:color="auto"/>
            </w:tcBorders>
            <w:shd w:val="clear" w:color="auto" w:fill="auto"/>
            <w:tcMar>
              <w:left w:w="57" w:type="dxa"/>
              <w:right w:w="57" w:type="dxa"/>
            </w:tcMar>
          </w:tcPr>
          <w:p w:rsidR="008C49D1" w:rsidRPr="0046030B" w:rsidRDefault="008C49D1" w:rsidP="0023035D">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Осуществление контроля, выявление и пресечение коррупционных правонарушений в сфере ЖКХ</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Контроль, выявление и пресечение коррупционных правонарушений в сфере ЖКХ осуществляется в рамках муниципального жилищного контроля проводимого в соответствии с административным регламентом по осуществлению муниципального жилищного контроля н</w:t>
            </w:r>
            <w:r>
              <w:rPr>
                <w:rFonts w:ascii="Times New Roman" w:hAnsi="Times New Roman" w:cs="Times New Roman"/>
                <w:sz w:val="24"/>
                <w:szCs w:val="24"/>
              </w:rPr>
              <w:t>а территории МР «Княжпогостский»</w:t>
            </w:r>
            <w:r w:rsidRPr="0046030B">
              <w:rPr>
                <w:rFonts w:ascii="Times New Roman" w:hAnsi="Times New Roman" w:cs="Times New Roman"/>
                <w:sz w:val="24"/>
                <w:szCs w:val="24"/>
              </w:rPr>
              <w:t>, утвержденного постановлением от 20.06.2017 №</w:t>
            </w:r>
            <w:r>
              <w:rPr>
                <w:rFonts w:ascii="Times New Roman" w:hAnsi="Times New Roman" w:cs="Times New Roman"/>
                <w:sz w:val="24"/>
                <w:szCs w:val="24"/>
              </w:rPr>
              <w:t xml:space="preserve"> </w:t>
            </w:r>
            <w:r w:rsidRPr="0046030B">
              <w:rPr>
                <w:rFonts w:ascii="Times New Roman" w:hAnsi="Times New Roman" w:cs="Times New Roman"/>
                <w:sz w:val="24"/>
                <w:szCs w:val="24"/>
              </w:rPr>
              <w:t xml:space="preserve">263. В 2019 </w:t>
            </w:r>
            <w:r w:rsidRPr="0046030B">
              <w:rPr>
                <w:rFonts w:ascii="Times New Roman" w:hAnsi="Times New Roman" w:cs="Times New Roman"/>
                <w:sz w:val="24"/>
                <w:szCs w:val="24"/>
              </w:rPr>
              <w:lastRenderedPageBreak/>
              <w:t>году таких проверок управляющих компаний не проводилось, в связи с чем, коррупционные нарушения не выявлены.</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4.7</w:t>
            </w:r>
          </w:p>
        </w:tc>
        <w:tc>
          <w:tcPr>
            <w:tcW w:w="1576" w:type="pct"/>
            <w:tcBorders>
              <w:top w:val="single" w:sz="6" w:space="0" w:color="auto"/>
              <w:left w:val="single" w:sz="4" w:space="0" w:color="auto"/>
              <w:bottom w:val="single" w:sz="6" w:space="0" w:color="auto"/>
              <w:right w:val="single" w:sz="4" w:space="0" w:color="auto"/>
            </w:tcBorders>
            <w:shd w:val="clear" w:color="auto" w:fill="auto"/>
            <w:tcMar>
              <w:left w:w="57" w:type="dxa"/>
              <w:right w:w="57" w:type="dxa"/>
            </w:tcMar>
          </w:tcPr>
          <w:p w:rsidR="008C49D1" w:rsidRPr="0046030B" w:rsidRDefault="008C49D1" w:rsidP="0023035D">
            <w:pPr>
              <w:pStyle w:val="ConsPlusNormal"/>
              <w:widowControl/>
              <w:ind w:firstLine="0"/>
              <w:jc w:val="both"/>
              <w:rPr>
                <w:rFonts w:ascii="Times New Roman" w:hAnsi="Times New Roman" w:cs="Times New Roman"/>
                <w:sz w:val="24"/>
                <w:szCs w:val="24"/>
              </w:rPr>
            </w:pPr>
            <w:r w:rsidRPr="0046030B">
              <w:rPr>
                <w:rFonts w:ascii="Times New Roman" w:hAnsi="Times New Roman" w:cs="Times New Roman"/>
                <w:sz w:val="24"/>
                <w:szCs w:val="24"/>
              </w:rPr>
              <w:t>Выявление и пресечение коррупционных правонарушений при предоставлении начального общего, основного общего, среднего общего образования по основным общеобразовательным программам, дополнительного образования и дошкольного образования на территории МР «Княжпогостский»</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За отчетный период коррупционных правонарушений при предоставлении начального общего, основного общего, среднего общего образования по основным общеобразовательным программам, дополнительного образования и дошкольного образования на территории МР «Княжпогостский» не выявлено. </w:t>
            </w:r>
          </w:p>
        </w:tc>
      </w:tr>
      <w:tr w:rsidR="008C49D1" w:rsidRPr="0046030B" w:rsidTr="0023035D">
        <w:tblPrEx>
          <w:tblCellMar>
            <w:top w:w="0" w:type="dxa"/>
            <w:bottom w:w="0" w:type="dxa"/>
          </w:tblCellMar>
        </w:tblPrEx>
        <w:trPr>
          <w:trHeight w:val="360"/>
        </w:trPr>
        <w:tc>
          <w:tcPr>
            <w:tcW w:w="5000" w:type="pct"/>
            <w:gridSpan w:val="3"/>
            <w:shd w:val="clear" w:color="auto" w:fill="auto"/>
            <w:tcMar>
              <w:left w:w="57" w:type="dxa"/>
              <w:right w:w="57" w:type="dxa"/>
            </w:tcMar>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b/>
                <w:sz w:val="24"/>
                <w:szCs w:val="24"/>
              </w:rPr>
              <w:t>5. Совершенствование мер по противодействию коррупции в сферах, где наиболее высоки коррупционные риски (отражение функци</w:t>
            </w:r>
            <w:r w:rsidRPr="0046030B">
              <w:rPr>
                <w:rFonts w:ascii="Times New Roman" w:hAnsi="Times New Roman" w:cs="Times New Roman"/>
                <w:b/>
                <w:sz w:val="24"/>
                <w:szCs w:val="24"/>
              </w:rPr>
              <w:t>о</w:t>
            </w:r>
            <w:r w:rsidRPr="0046030B">
              <w:rPr>
                <w:rFonts w:ascii="Times New Roman" w:hAnsi="Times New Roman" w:cs="Times New Roman"/>
                <w:b/>
                <w:sz w:val="24"/>
                <w:szCs w:val="24"/>
              </w:rPr>
              <w:t>нальной специфики о</w:t>
            </w:r>
            <w:r>
              <w:rPr>
                <w:rFonts w:ascii="Times New Roman" w:hAnsi="Times New Roman" w:cs="Times New Roman"/>
                <w:b/>
                <w:sz w:val="24"/>
                <w:szCs w:val="24"/>
              </w:rPr>
              <w:t xml:space="preserve">рганов местного самоуправления </w:t>
            </w:r>
            <w:r w:rsidRPr="0046030B">
              <w:rPr>
                <w:rFonts w:ascii="Times New Roman" w:hAnsi="Times New Roman" w:cs="Times New Roman"/>
                <w:b/>
                <w:sz w:val="24"/>
                <w:szCs w:val="24"/>
              </w:rPr>
              <w:t>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администрации муниципального района «Княжпогостский», имеющих статус отдельного юр</w:t>
            </w:r>
            <w:r w:rsidRPr="0046030B">
              <w:rPr>
                <w:rFonts w:ascii="Times New Roman" w:hAnsi="Times New Roman" w:cs="Times New Roman"/>
                <w:b/>
                <w:sz w:val="24"/>
                <w:szCs w:val="24"/>
              </w:rPr>
              <w:t>и</w:t>
            </w:r>
            <w:r w:rsidRPr="0046030B">
              <w:rPr>
                <w:rFonts w:ascii="Times New Roman" w:hAnsi="Times New Roman" w:cs="Times New Roman"/>
                <w:b/>
                <w:sz w:val="24"/>
                <w:szCs w:val="24"/>
              </w:rPr>
              <w:t>дического лица)</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5.1</w:t>
            </w:r>
          </w:p>
        </w:tc>
        <w:tc>
          <w:tcPr>
            <w:tcW w:w="1576" w:type="pct"/>
            <w:shd w:val="clear" w:color="auto" w:fill="auto"/>
            <w:tcMar>
              <w:left w:w="57" w:type="dxa"/>
              <w:right w:w="57" w:type="dxa"/>
            </w:tcMar>
          </w:tcPr>
          <w:p w:rsidR="008C49D1" w:rsidRPr="0046030B" w:rsidRDefault="008C49D1" w:rsidP="0023035D">
            <w:pPr>
              <w:jc w:val="both"/>
            </w:pPr>
            <w:r w:rsidRPr="0046030B">
              <w:t>Контроль за разработкой (актуализацией принятых) нормативных правовых актов в подведомственных муниципальных учреждениях, в муниципальных унитарных предприятиях и муниципальных бюджетных учреждениях, организационно-методическое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муниципального района «Княжпогостский», по вопросам противодействия коррупции</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муниципальных учреждениях, в отношении которых администрация муниципального района «Княжпогостский» осуществляет функции и полномочия учредителя разработаны и приняты следующие правовые документы в целях противодействия коррупции (реализация ст. 13.3 ФЗ от 25.12.2008</w:t>
            </w:r>
            <w:r>
              <w:rPr>
                <w:rFonts w:ascii="Times New Roman" w:hAnsi="Times New Roman" w:cs="Times New Roman"/>
                <w:sz w:val="24"/>
                <w:szCs w:val="24"/>
              </w:rPr>
              <w:t xml:space="preserve"> </w:t>
            </w:r>
            <w:r w:rsidRPr="0046030B">
              <w:rPr>
                <w:rFonts w:ascii="Times New Roman" w:hAnsi="Times New Roman" w:cs="Times New Roman"/>
                <w:sz w:val="24"/>
                <w:szCs w:val="24"/>
              </w:rPr>
              <w:t>г. №</w:t>
            </w:r>
            <w:r>
              <w:rPr>
                <w:rFonts w:ascii="Times New Roman" w:hAnsi="Times New Roman" w:cs="Times New Roman"/>
                <w:sz w:val="24"/>
                <w:szCs w:val="24"/>
              </w:rPr>
              <w:t xml:space="preserve"> </w:t>
            </w:r>
            <w:r w:rsidRPr="0046030B">
              <w:rPr>
                <w:rFonts w:ascii="Times New Roman" w:hAnsi="Times New Roman" w:cs="Times New Roman"/>
                <w:sz w:val="24"/>
                <w:szCs w:val="24"/>
              </w:rPr>
              <w:t>273-ФЗ):</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приказы о назначении лиц, ответственных за профилактику коррупционных правонарушений;</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-порядок (регламент) работы Комиссии по противодействию коррупции</w:t>
            </w:r>
            <w:r>
              <w:rPr>
                <w:rFonts w:ascii="Times New Roman" w:hAnsi="Times New Roman" w:cs="Times New Roman"/>
                <w:sz w:val="24"/>
                <w:szCs w:val="24"/>
              </w:rPr>
              <w:t>;</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утверждены кодексы этики и служебного поведения работников учреждений;</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утверждены положения о предотвращении и урегулировании конфликта интересов; </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планы противодействия корруп</w:t>
            </w:r>
            <w:r>
              <w:rPr>
                <w:rFonts w:ascii="Times New Roman" w:hAnsi="Times New Roman" w:cs="Times New Roman"/>
                <w:sz w:val="24"/>
                <w:szCs w:val="24"/>
              </w:rPr>
              <w:t>ции в муниципальных учреждениях;</w:t>
            </w:r>
          </w:p>
          <w:p w:rsidR="008C49D1" w:rsidRDefault="008C49D1" w:rsidP="0023035D">
            <w:r>
              <w:t>-положение о «Телефоне доверия;</w:t>
            </w:r>
          </w:p>
          <w:p w:rsidR="008C49D1" w:rsidRPr="0046030B" w:rsidRDefault="008C49D1" w:rsidP="0023035D">
            <w:r>
              <w:t>- карта коррупционных рисков.</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5.1</w:t>
            </w:r>
          </w:p>
        </w:tc>
        <w:tc>
          <w:tcPr>
            <w:tcW w:w="1576" w:type="pct"/>
            <w:shd w:val="clear" w:color="auto" w:fill="auto"/>
            <w:tcMar>
              <w:left w:w="57" w:type="dxa"/>
              <w:right w:w="57" w:type="dxa"/>
            </w:tcMar>
          </w:tcPr>
          <w:p w:rsidR="008C49D1" w:rsidRPr="0046030B" w:rsidRDefault="008C49D1" w:rsidP="0023035D">
            <w:pPr>
              <w:jc w:val="both"/>
            </w:pPr>
            <w:r w:rsidRPr="0046030B">
              <w:t xml:space="preserve">Осуществление контроля за соблюдением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Федерального закона </w:t>
            </w:r>
            <w:r w:rsidRPr="0046030B">
              <w:lastRenderedPageBreak/>
              <w:t>от 18 июля 2011 г. № 223-ФЗ «О закупках товаров, работ, услуг отдельными видами юридических лиц», в том числе касающихся недопущения возникновения конфликта интересов между участником закупки и заказчиком при осуществлении закупок</w:t>
            </w:r>
          </w:p>
        </w:tc>
        <w:tc>
          <w:tcPr>
            <w:tcW w:w="3255" w:type="pct"/>
            <w:shd w:val="clear" w:color="auto" w:fill="auto"/>
          </w:tcPr>
          <w:p w:rsidR="008C49D1" w:rsidRPr="0046030B" w:rsidRDefault="008C49D1" w:rsidP="0023035D">
            <w:pPr>
              <w:jc w:val="both"/>
            </w:pPr>
            <w:r w:rsidRPr="0046030B">
              <w:lastRenderedPageBreak/>
              <w:t>Контроль за соблюдением муниципальными заказчиками норм действующего законодательства осуществляется в рамках решения Совета муниципального района «</w:t>
            </w:r>
            <w:r>
              <w:t>Княжпогостский» от 26.09.2017 № 204</w:t>
            </w:r>
            <w:r w:rsidRPr="0046030B">
              <w:t xml:space="preserve"> Пунктом 1 решения определено, что уполномоченным органом по осуществлению функций контроля в сфере закупок товаров, работ, услуг для обеспечения муниципальных нужд и нужд поселений, входящих в состав муниципального района «Княжпог</w:t>
            </w:r>
            <w:r>
              <w:t xml:space="preserve">остский» – отдел экономики, предпринимательства и потребительского рынка </w:t>
            </w:r>
            <w:r w:rsidRPr="0046030B">
              <w:t xml:space="preserve"> </w:t>
            </w:r>
            <w:r w:rsidRPr="0046030B">
              <w:lastRenderedPageBreak/>
              <w:t>администрации муниципального района «Княжпогостский».</w:t>
            </w:r>
          </w:p>
          <w:p w:rsidR="008C49D1" w:rsidRPr="0046030B" w:rsidRDefault="008C49D1" w:rsidP="0023035D">
            <w:pPr>
              <w:jc w:val="both"/>
            </w:pPr>
            <w:r w:rsidRPr="0046030B">
              <w:t>Однако, нормами действующего законодательства статьей 15 Федерального закона от 06.10.2003г. №131-ФЗ «Об общих принципах организации местного самоуправления в Российской Федерации» администрация муниципального района не наделена полномочия</w:t>
            </w:r>
            <w:r>
              <w:t>ми</w:t>
            </w:r>
            <w:r w:rsidRPr="0046030B">
              <w:t xml:space="preserve"> по осуществлению контроля </w:t>
            </w:r>
            <w:r>
              <w:t xml:space="preserve">                   </w:t>
            </w:r>
            <w:r w:rsidRPr="0046030B">
              <w:t>в сфере муниципальных закупок.</w:t>
            </w:r>
          </w:p>
          <w:p w:rsidR="008C49D1" w:rsidRPr="0046030B" w:rsidRDefault="008C49D1" w:rsidP="0023035D">
            <w:pPr>
              <w:jc w:val="both"/>
            </w:pPr>
            <w:r w:rsidRPr="0046030B">
              <w:t>Полномочия по осуществлению внутреннего муниципального финансового контроля, в том числе предварительного, текущего и последующего контроля за целевым и эффективным использованием (расходованием) средств местного бюджета в соответствии с бюджетным законодательством на территории муниципального района «Княжпогостский» возложены на финансовое управление администрации муниципального района «Княжпогостский».</w:t>
            </w:r>
          </w:p>
          <w:p w:rsidR="008C49D1" w:rsidRPr="0046030B" w:rsidRDefault="008C49D1" w:rsidP="0023035D">
            <w:pPr>
              <w:jc w:val="both"/>
            </w:pPr>
            <w:r w:rsidRPr="0046030B">
              <w:t>Кроме того, в целях повышения эффективности распределения бюджетных средств на уровне муниципального района «Княжпогостский» проводятся следующие мероприятия:</w:t>
            </w:r>
          </w:p>
          <w:p w:rsidR="008C49D1" w:rsidRPr="0046030B" w:rsidRDefault="008C49D1" w:rsidP="0023035D">
            <w:pPr>
              <w:jc w:val="both"/>
            </w:pPr>
            <w:r w:rsidRPr="0046030B">
              <w:t>- совершенствование порядка планирования бюджетных ассигнований и исполнения бюджета;</w:t>
            </w:r>
          </w:p>
          <w:p w:rsidR="008C49D1" w:rsidRPr="0046030B" w:rsidRDefault="008C49D1" w:rsidP="0023035D">
            <w:pPr>
              <w:jc w:val="both"/>
            </w:pPr>
            <w:r w:rsidRPr="0046030B">
              <w:t>- обеспечение исполнения законодательно устан</w:t>
            </w:r>
            <w:r>
              <w:t>овленных расходных обязательств;</w:t>
            </w:r>
            <w:r w:rsidRPr="0046030B">
              <w:t xml:space="preserve"> </w:t>
            </w:r>
          </w:p>
          <w:p w:rsidR="008C49D1" w:rsidRPr="0046030B" w:rsidRDefault="008C49D1" w:rsidP="0023035D">
            <w:pPr>
              <w:jc w:val="both"/>
            </w:pPr>
            <w:r w:rsidRPr="0046030B">
              <w:t>- разработка и реализация муниципальных и ведомственных программ повышения эффективности бюджетных расходов;</w:t>
            </w:r>
          </w:p>
          <w:p w:rsidR="008C49D1" w:rsidRPr="0046030B" w:rsidRDefault="008C49D1" w:rsidP="0023035D">
            <w:pPr>
              <w:jc w:val="both"/>
            </w:pPr>
            <w:r w:rsidRPr="0046030B">
              <w:t>- активное участие в реализации долгосрочных федеральных и региональных программ за счёт средств вышестоящих бюджетов, а также рассмотрение возможного привлечения внебюджетных средств, для решения вопросов местного значения;</w:t>
            </w:r>
          </w:p>
          <w:p w:rsidR="008C49D1" w:rsidRPr="0046030B" w:rsidRDefault="008C49D1" w:rsidP="0023035D">
            <w:pPr>
              <w:jc w:val="both"/>
            </w:pPr>
            <w:r w:rsidRPr="0046030B">
              <w:t>- дальнейшее проведение мониторинга финансового менеджмента, осуществляемого главными распорядителями бюджетных средств и главными администраторами доходов бюджета.</w:t>
            </w:r>
          </w:p>
          <w:p w:rsidR="008C49D1" w:rsidRPr="0046030B" w:rsidRDefault="008C49D1" w:rsidP="0023035D">
            <w:pPr>
              <w:jc w:val="both"/>
            </w:pPr>
            <w:r w:rsidRPr="0046030B">
              <w:t xml:space="preserve">При осуществлении закупок администрацией соблюдаются требования, предусмотренные ст. 31 Федерального закона № 44-ФЗ «О контрактной системе в сфере закупок товаров, работ, услуг, для обеспечения государственных и муниципальных нужд», в том числе и требование об отсутствие конфликта интересов между участником закупки и заказчиком. </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Нарушений требования выше указанного закона в отчетном периоде не выявлено.</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5.2</w:t>
            </w:r>
          </w:p>
        </w:tc>
        <w:tc>
          <w:tcPr>
            <w:tcW w:w="1576" w:type="pct"/>
            <w:shd w:val="clear" w:color="auto" w:fill="auto"/>
            <w:tcMar>
              <w:left w:w="57" w:type="dxa"/>
              <w:right w:w="57" w:type="dxa"/>
            </w:tcMar>
          </w:tcPr>
          <w:p w:rsidR="008C49D1" w:rsidRPr="0046030B" w:rsidRDefault="008C49D1" w:rsidP="0023035D">
            <w:pPr>
              <w:jc w:val="both"/>
            </w:pPr>
            <w:r w:rsidRPr="0046030B">
              <w:t>Проведение анализа эффективности бюджетных расходов в сфере закупок товаров, работ, услуг для обеспечения муниципальных нужд</w:t>
            </w:r>
          </w:p>
        </w:tc>
        <w:tc>
          <w:tcPr>
            <w:tcW w:w="3255" w:type="pct"/>
            <w:shd w:val="clear" w:color="auto" w:fill="auto"/>
          </w:tcPr>
          <w:p w:rsidR="008C49D1" w:rsidRPr="0046030B" w:rsidRDefault="008C49D1" w:rsidP="0023035D">
            <w:pPr>
              <w:jc w:val="both"/>
            </w:pPr>
            <w:r w:rsidRPr="0046030B">
              <w:t>Сектором закупок для муниципальных нужд финансового управления админ</w:t>
            </w:r>
            <w:r>
              <w:t>истрации муниципального района «Княжпогостский»</w:t>
            </w:r>
            <w:r w:rsidRPr="0046030B">
              <w:t xml:space="preserve"> проводится ежеквартальный анализ ситуации с осуществлением закупок товаров, работ, услуг для муниципальных нужд. </w:t>
            </w:r>
          </w:p>
          <w:p w:rsidR="008C49D1" w:rsidRPr="0046030B" w:rsidRDefault="008C49D1" w:rsidP="0023035D">
            <w:pPr>
              <w:jc w:val="both"/>
            </w:pPr>
            <w:r w:rsidRPr="0046030B">
              <w:t xml:space="preserve">Сектором закупок для муниципальных нужд Финансового управления администрации муниципального района «Княжпогостский» проводится ежеквартальный анализ ситуации с осуществлением закупок товаров, работ, услуг для муниципальных нужд. </w:t>
            </w:r>
          </w:p>
          <w:p w:rsidR="008C49D1" w:rsidRPr="00CA419A" w:rsidRDefault="008C49D1" w:rsidP="0023035D">
            <w:pPr>
              <w:jc w:val="both"/>
            </w:pPr>
            <w:r w:rsidRPr="00CA419A">
              <w:lastRenderedPageBreak/>
              <w:t xml:space="preserve">За отчетный период 2020 года всего размещено закупок муниципальными заказчиками муниципального района (включая отраслевые (функциональные) подразделения и подведомственные учреждения) на сумму 294 938 176,57 рублей, заключено 1 451 контракт. </w:t>
            </w:r>
          </w:p>
          <w:p w:rsidR="008C49D1" w:rsidRPr="00CA419A" w:rsidRDefault="008C49D1" w:rsidP="0023035D">
            <w:pPr>
              <w:jc w:val="both"/>
            </w:pPr>
            <w:r w:rsidRPr="00CA419A">
              <w:t xml:space="preserve">По итогам  2020 года сектором закупок для муниципальных нужд Финансового управления администрации муниципального района «Княжпогостский» проведена оценка эффективности осуществления закупок товаров, работ, услуг для обеспечения муниципальных нужд. В результате проведенного мониторинга выявлено, что фактическая сумма контрактов по осуществленным закупкам за 2020 года составила 277 435 866,79 рублей, в том числе: </w:t>
            </w:r>
          </w:p>
          <w:p w:rsidR="008C49D1" w:rsidRPr="00CA419A" w:rsidRDefault="008C49D1" w:rsidP="0023035D">
            <w:pPr>
              <w:jc w:val="both"/>
            </w:pPr>
            <w:r w:rsidRPr="00CA419A">
              <w:t xml:space="preserve">по контрактам, заключенным по итогам электронных аукционов – 179 457 424,04 рублей; </w:t>
            </w:r>
          </w:p>
          <w:p w:rsidR="008C49D1" w:rsidRPr="00CA419A" w:rsidRDefault="008C49D1" w:rsidP="0023035D">
            <w:pPr>
              <w:jc w:val="both"/>
            </w:pPr>
            <w:r w:rsidRPr="00CA419A">
              <w:t xml:space="preserve">по контрактам, заключенным по итогам запросов котировок – 943 535,08 рублей; </w:t>
            </w:r>
          </w:p>
          <w:p w:rsidR="008C49D1" w:rsidRPr="00CA419A" w:rsidRDefault="008C49D1" w:rsidP="0023035D">
            <w:pPr>
              <w:jc w:val="both"/>
            </w:pPr>
            <w:r w:rsidRPr="00CA419A">
              <w:t xml:space="preserve">по контрактам, заключенным с единственным поставщиком (подрядчиком, исполнителем) – 97 034 907,67 рублей.  </w:t>
            </w:r>
          </w:p>
          <w:p w:rsidR="008C49D1" w:rsidRPr="0046030B" w:rsidRDefault="008C49D1" w:rsidP="0023035D">
            <w:pPr>
              <w:jc w:val="both"/>
            </w:pPr>
            <w:r w:rsidRPr="00CA419A">
              <w:t>Реальная экономия бюджетных средств составила 17 502 </w:t>
            </w:r>
            <w:bookmarkStart w:id="1" w:name="_GoBack"/>
            <w:bookmarkEnd w:id="1"/>
            <w:r w:rsidRPr="00CA419A">
              <w:t>309,78 рублей.</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5.3</w:t>
            </w:r>
          </w:p>
        </w:tc>
        <w:tc>
          <w:tcPr>
            <w:tcW w:w="1576" w:type="pct"/>
            <w:shd w:val="clear" w:color="auto" w:fill="auto"/>
            <w:tcMar>
              <w:left w:w="57" w:type="dxa"/>
              <w:right w:w="57" w:type="dxa"/>
            </w:tcMar>
          </w:tcPr>
          <w:p w:rsidR="008C49D1" w:rsidRPr="0046030B" w:rsidRDefault="008C49D1" w:rsidP="0023035D">
            <w:pPr>
              <w:jc w:val="both"/>
            </w:pPr>
            <w:r w:rsidRPr="0046030B">
              <w:t>Проведение в органах местного самоуправления, иных организациях, осуществляющих закупки в соответствии с федеральными законами от 5 апреля 2013 г. № 44-ФЗ «О контрактной системе в сфере закупок товаров, работ, услуг для обеспечения государственных и муниципальных нужд», от 18 июля 2011 г. № 223-ФЗ «О закупках товаров, работ, услуг отдельными видами юридических лиц», работы, направленной на выявление личной заинтересованности лиц, замещающих муниципальные должности, муниципальных служащих, работников при осуществлении таких закупок, которая приводит или может привести к конфликту интересов</w:t>
            </w:r>
          </w:p>
        </w:tc>
        <w:tc>
          <w:tcPr>
            <w:tcW w:w="3255" w:type="pct"/>
            <w:shd w:val="clear" w:color="auto" w:fill="auto"/>
          </w:tcPr>
          <w:p w:rsidR="008C49D1" w:rsidRPr="0046030B" w:rsidRDefault="008C49D1" w:rsidP="0023035D">
            <w:pPr>
              <w:jc w:val="both"/>
            </w:pPr>
            <w:r w:rsidRPr="0046030B">
              <w:t xml:space="preserve">Контроль за соблюдением муниципальными заказчиками норм действующего законодательства осуществляется в рамках решения Совета муниципального района «Княжпогостский» от 26.09.2017г. № 204 «Об определении уполномоченных органов в сфере закупок товаров, работ, услуг для обеспечения муниципальных нужд муниципального района «Княжпогостский», решением Совета муниципального района </w:t>
            </w:r>
            <w:r>
              <w:t>«Княжпогостский» от 26.04.2018</w:t>
            </w:r>
            <w:r w:rsidRPr="0046030B">
              <w:t xml:space="preserve"> № 257 «О внесении изменений в решение Совета муниципа</w:t>
            </w:r>
            <w:r>
              <w:t xml:space="preserve">льного района «Княжпогостский» </w:t>
            </w:r>
            <w:r w:rsidRPr="0046030B">
              <w:t>от</w:t>
            </w:r>
            <w:r>
              <w:t xml:space="preserve"> 26.09.2017</w:t>
            </w:r>
            <w:r w:rsidRPr="0046030B">
              <w:t xml:space="preserve"> № 204 «Об определении уполномоченных органов в сфере закупок товаров, работ, услуг для обеспечения муниципальных нужд муниципального района «Княжпогостский». Уполномоченным органом по осуществлению функций контроля в сфере закупок товаров, работ, услуг для обеспечения муниципальных нужд и нужд поселений, входящих в состав муниципального р</w:t>
            </w:r>
            <w:r>
              <w:t>айона «Княжпогостский» – отдел экономики</w:t>
            </w:r>
            <w:r w:rsidRPr="0046030B">
              <w:t>, предпринимательства и потребительского рынка  администрации муниципального района «Княжпогостский».</w:t>
            </w:r>
          </w:p>
          <w:p w:rsidR="008C49D1" w:rsidRPr="0046030B" w:rsidRDefault="008C49D1" w:rsidP="0023035D">
            <w:pPr>
              <w:jc w:val="both"/>
            </w:pPr>
            <w:r>
              <w:t>За отчетный период 2020 проверки не осуществляли</w:t>
            </w:r>
            <w:r w:rsidRPr="0046030B">
              <w:t>сь.</w:t>
            </w:r>
          </w:p>
          <w:p w:rsidR="008C49D1" w:rsidRPr="0046030B" w:rsidRDefault="008C49D1" w:rsidP="0023035D">
            <w:pPr>
              <w:jc w:val="both"/>
            </w:pPr>
            <w:r w:rsidRPr="0046030B">
              <w:t>Полномочия по осуществлению внутреннего муниципального финансового контроля, в том числе предварительного, текущего и последующего контроля за целевым и эффективным использованием (расходованием) средств местного бюджета в соответствии с бюджетным законодательством на территории муниципального района «Княжпогостский» возложены на финансовое управление администрации муниципального района «Княжпогостский».</w:t>
            </w:r>
          </w:p>
          <w:p w:rsidR="008C49D1" w:rsidRPr="0046030B" w:rsidRDefault="008C49D1" w:rsidP="0023035D">
            <w:r w:rsidRPr="0046030B">
              <w:t xml:space="preserve">При осуществлении закупок администрацией соблюдаются требования, предусмотренные ст. 31 </w:t>
            </w:r>
            <w:r w:rsidRPr="0046030B">
              <w:lastRenderedPageBreak/>
              <w:t>Федерального закона № 44-ФЗ «О контрактной системе в сфере закупок товаров, работ, услуг, для обеспечения государственных и муниципальных нужд», в том числе и требование об отсутствие конфликта интересов между участником закупки и заказчиком. Нарушений требования выше указанного закона в отчетном периоде не выявлено.</w:t>
            </w:r>
          </w:p>
        </w:tc>
      </w:tr>
      <w:tr w:rsidR="008C49D1" w:rsidRPr="0046030B" w:rsidTr="0023035D">
        <w:tblPrEx>
          <w:tblCellMar>
            <w:top w:w="0" w:type="dxa"/>
            <w:bottom w:w="0" w:type="dxa"/>
          </w:tblCellMar>
        </w:tblPrEx>
        <w:trPr>
          <w:trHeight w:val="360"/>
        </w:trPr>
        <w:tc>
          <w:tcPr>
            <w:tcW w:w="5000" w:type="pct"/>
            <w:gridSpan w:val="3"/>
            <w:shd w:val="clear" w:color="auto" w:fill="auto"/>
            <w:tcMar>
              <w:left w:w="57" w:type="dxa"/>
              <w:right w:w="57" w:type="dxa"/>
            </w:tcMar>
          </w:tcPr>
          <w:p w:rsidR="008C49D1" w:rsidRPr="0046030B" w:rsidRDefault="008C49D1" w:rsidP="0023035D">
            <w:pPr>
              <w:pStyle w:val="ConsPlusNormal"/>
              <w:widowControl/>
              <w:ind w:firstLine="0"/>
              <w:jc w:val="center"/>
              <w:rPr>
                <w:rFonts w:ascii="Times New Roman" w:hAnsi="Times New Roman" w:cs="Times New Roman"/>
                <w:b/>
                <w:sz w:val="24"/>
                <w:szCs w:val="24"/>
              </w:rPr>
            </w:pPr>
            <w:r w:rsidRPr="0046030B">
              <w:rPr>
                <w:rFonts w:ascii="Times New Roman" w:hAnsi="Times New Roman" w:cs="Times New Roman"/>
                <w:b/>
                <w:sz w:val="24"/>
                <w:szCs w:val="24"/>
              </w:rPr>
              <w:lastRenderedPageBreak/>
              <w:t>6. Противодействие коррупции в муниципальных учреждениях муниципального образования муниципального района «Княжпогостский»,  орг</w:t>
            </w:r>
            <w:r w:rsidRPr="0046030B">
              <w:rPr>
                <w:rFonts w:ascii="Times New Roman" w:hAnsi="Times New Roman" w:cs="Times New Roman"/>
                <w:b/>
                <w:sz w:val="24"/>
                <w:szCs w:val="24"/>
              </w:rPr>
              <w:t>а</w:t>
            </w:r>
            <w:r w:rsidRPr="0046030B">
              <w:rPr>
                <w:rFonts w:ascii="Times New Roman" w:hAnsi="Times New Roman" w:cs="Times New Roman"/>
                <w:b/>
                <w:sz w:val="24"/>
                <w:szCs w:val="24"/>
              </w:rPr>
              <w:t>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муниципального района «Княжпогостский», отраслевые (функциональные) органы администрации муниципального района «Княжпогостский», имеющие статус отдельного юрид</w:t>
            </w:r>
            <w:r w:rsidRPr="0046030B">
              <w:rPr>
                <w:rFonts w:ascii="Times New Roman" w:hAnsi="Times New Roman" w:cs="Times New Roman"/>
                <w:b/>
                <w:sz w:val="24"/>
                <w:szCs w:val="24"/>
              </w:rPr>
              <w:t>и</w:t>
            </w:r>
            <w:r w:rsidRPr="0046030B">
              <w:rPr>
                <w:rFonts w:ascii="Times New Roman" w:hAnsi="Times New Roman" w:cs="Times New Roman"/>
                <w:b/>
                <w:sz w:val="24"/>
                <w:szCs w:val="24"/>
              </w:rPr>
              <w:t>ческого лица</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6.1</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Организация разработки (актуализации принятых) правовых актов в м</w:t>
            </w:r>
            <w:r w:rsidRPr="0046030B">
              <w:t>у</w:t>
            </w:r>
            <w:r w:rsidRPr="0046030B">
              <w:t>ниципальных учреждениях по вопросам противодействия корру</w:t>
            </w:r>
            <w:r w:rsidRPr="0046030B">
              <w:t>п</w:t>
            </w:r>
            <w:r w:rsidRPr="0046030B">
              <w:t>ции</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муниципальных учреждениях, в отношении которых администрация муниципального района «Княжпогостский» осуществляет функции и полномочия учредителя разработаны и приняты следующие правовые документы в целях противодействия коррупции (реализа</w:t>
            </w:r>
            <w:r>
              <w:rPr>
                <w:rFonts w:ascii="Times New Roman" w:hAnsi="Times New Roman" w:cs="Times New Roman"/>
                <w:sz w:val="24"/>
                <w:szCs w:val="24"/>
              </w:rPr>
              <w:t xml:space="preserve">ция ст. 13.3 ФЗ от 25.12.2008 </w:t>
            </w:r>
            <w:r w:rsidRPr="0046030B">
              <w:rPr>
                <w:rFonts w:ascii="Times New Roman" w:hAnsi="Times New Roman" w:cs="Times New Roman"/>
                <w:sz w:val="24"/>
                <w:szCs w:val="24"/>
              </w:rPr>
              <w:t>№</w:t>
            </w:r>
            <w:r>
              <w:rPr>
                <w:rFonts w:ascii="Times New Roman" w:hAnsi="Times New Roman" w:cs="Times New Roman"/>
                <w:sz w:val="24"/>
                <w:szCs w:val="24"/>
              </w:rPr>
              <w:t xml:space="preserve"> </w:t>
            </w:r>
            <w:r w:rsidRPr="0046030B">
              <w:rPr>
                <w:rFonts w:ascii="Times New Roman" w:hAnsi="Times New Roman" w:cs="Times New Roman"/>
                <w:sz w:val="24"/>
                <w:szCs w:val="24"/>
              </w:rPr>
              <w:t>273-ФЗ):</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приказы о назначении лиц, ответственных за профилактику коррупционных правонарушений;</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-порядок (регламент) работы Комиссии по противодействию коррупции</w:t>
            </w:r>
            <w:r>
              <w:rPr>
                <w:rFonts w:ascii="Times New Roman" w:hAnsi="Times New Roman" w:cs="Times New Roman"/>
                <w:sz w:val="24"/>
                <w:szCs w:val="24"/>
              </w:rPr>
              <w:t>;</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утверждены кодексы этики и служебного поведения работников учреждений;</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утверждены положения о предотвращении и урегулировании конфликта интересов; </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планы противодействия корруп</w:t>
            </w:r>
            <w:r>
              <w:rPr>
                <w:rFonts w:ascii="Times New Roman" w:hAnsi="Times New Roman" w:cs="Times New Roman"/>
                <w:sz w:val="24"/>
                <w:szCs w:val="24"/>
              </w:rPr>
              <w:t>ции в муниципальных учреждениях;</w:t>
            </w:r>
          </w:p>
          <w:p w:rsidR="008C49D1" w:rsidRDefault="008C49D1" w:rsidP="0023035D">
            <w:r w:rsidRPr="0046030B">
              <w:t>-положение о «Телефоне доверия»</w:t>
            </w:r>
            <w:r>
              <w:t>;</w:t>
            </w:r>
          </w:p>
          <w:p w:rsidR="008C49D1" w:rsidRPr="0046030B" w:rsidRDefault="008C49D1" w:rsidP="0023035D">
            <w:r>
              <w:t>-карта коррупционных рисков.</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6.2</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Обеспечение действенного функционирования комиссий по противодействию коррупции в муниципальных учреждениях, в том числе рассмотрение на заседаниях данных комиссий вопросов о состоянии работы по противодействию коррупции в соответствующих учреждениях</w:t>
            </w:r>
          </w:p>
        </w:tc>
        <w:tc>
          <w:tcPr>
            <w:tcW w:w="3255" w:type="pct"/>
            <w:shd w:val="clear" w:color="auto" w:fill="auto"/>
          </w:tcPr>
          <w:p w:rsidR="008C49D1"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В отчетном периоде </w:t>
            </w:r>
            <w:r>
              <w:rPr>
                <w:rFonts w:ascii="Times New Roman" w:hAnsi="Times New Roman" w:cs="Times New Roman"/>
                <w:sz w:val="24"/>
                <w:szCs w:val="24"/>
              </w:rPr>
              <w:t xml:space="preserve">на заседании комиссии рассматривались вопросы: </w:t>
            </w:r>
          </w:p>
          <w:p w:rsidR="008C49D1" w:rsidRPr="00A36DFC" w:rsidRDefault="008C49D1" w:rsidP="0023035D">
            <w:pPr>
              <w:pStyle w:val="ConsPlusNormal"/>
              <w:ind w:firstLine="0"/>
              <w:jc w:val="both"/>
              <w:rPr>
                <w:rFonts w:ascii="Times New Roman" w:hAnsi="Times New Roman" w:cs="Times New Roman"/>
                <w:sz w:val="24"/>
                <w:szCs w:val="24"/>
              </w:rPr>
            </w:pPr>
            <w:r w:rsidRPr="004934A8">
              <w:rPr>
                <w:rFonts w:ascii="Times New Roman" w:hAnsi="Times New Roman"/>
              </w:rPr>
              <w:t xml:space="preserve"> </w:t>
            </w:r>
            <w:r w:rsidRPr="00A36DFC">
              <w:rPr>
                <w:rFonts w:ascii="Times New Roman" w:hAnsi="Times New Roman"/>
                <w:sz w:val="24"/>
                <w:szCs w:val="24"/>
              </w:rPr>
              <w:t>-</w:t>
            </w:r>
            <w:r>
              <w:rPr>
                <w:rFonts w:ascii="Times New Roman" w:hAnsi="Times New Roman"/>
                <w:sz w:val="24"/>
                <w:szCs w:val="24"/>
              </w:rPr>
              <w:t xml:space="preserve"> </w:t>
            </w:r>
            <w:r w:rsidRPr="00A36DFC">
              <w:rPr>
                <w:rFonts w:ascii="Times New Roman" w:hAnsi="Times New Roman"/>
                <w:sz w:val="24"/>
                <w:szCs w:val="24"/>
              </w:rPr>
              <w:t>О рассмотрении отчета по противодействию коррупции</w:t>
            </w:r>
            <w:r>
              <w:rPr>
                <w:rFonts w:ascii="Times New Roman" w:hAnsi="Times New Roman"/>
                <w:sz w:val="24"/>
                <w:szCs w:val="24"/>
              </w:rPr>
              <w:t xml:space="preserve"> за 2019 г.</w:t>
            </w:r>
          </w:p>
          <w:p w:rsidR="008C49D1" w:rsidRPr="0046030B" w:rsidRDefault="008C49D1" w:rsidP="0023035D">
            <w:pPr>
              <w:pStyle w:val="ConsPlusNormal"/>
              <w:ind w:firstLine="0"/>
              <w:jc w:val="both"/>
              <w:rPr>
                <w:rFonts w:ascii="Times New Roman" w:hAnsi="Times New Roman" w:cs="Times New Roman"/>
                <w:sz w:val="24"/>
                <w:szCs w:val="24"/>
              </w:rPr>
            </w:pP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6.3</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Разработка, утверждение и реализация антикоррупционных планов противодействия коррупции</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отчетном периоде 2020</w:t>
            </w:r>
            <w:r w:rsidRPr="0046030B">
              <w:rPr>
                <w:rFonts w:ascii="Times New Roman" w:hAnsi="Times New Roman" w:cs="Times New Roman"/>
                <w:sz w:val="24"/>
                <w:szCs w:val="24"/>
              </w:rPr>
              <w:t xml:space="preserve"> года в муниципальных учреждениях муниципального образования «Княжпогостский» разработаны, утверждены планы работы комиссии по п</w:t>
            </w:r>
            <w:r>
              <w:rPr>
                <w:rFonts w:ascii="Times New Roman" w:hAnsi="Times New Roman" w:cs="Times New Roman"/>
                <w:sz w:val="24"/>
                <w:szCs w:val="24"/>
              </w:rPr>
              <w:t>ротиводействию коррупции на 2020</w:t>
            </w:r>
            <w:r w:rsidRPr="0046030B">
              <w:rPr>
                <w:rFonts w:ascii="Times New Roman" w:hAnsi="Times New Roman" w:cs="Times New Roman"/>
                <w:sz w:val="24"/>
                <w:szCs w:val="24"/>
              </w:rPr>
              <w:t xml:space="preserve"> год.</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6.4</w:t>
            </w:r>
          </w:p>
        </w:tc>
        <w:tc>
          <w:tcPr>
            <w:tcW w:w="1576" w:type="pct"/>
            <w:shd w:val="clear" w:color="auto" w:fill="auto"/>
            <w:tcMar>
              <w:left w:w="57" w:type="dxa"/>
              <w:right w:w="57" w:type="dxa"/>
            </w:tcMar>
          </w:tcPr>
          <w:p w:rsidR="008C49D1" w:rsidRPr="0046030B" w:rsidRDefault="008C49D1" w:rsidP="0023035D">
            <w:pPr>
              <w:jc w:val="both"/>
            </w:pPr>
            <w:r w:rsidRPr="0046030B">
              <w:t xml:space="preserve">Обеспечение разработки и реализации мер по предупреждению коррупции в муниципальных учреждениях </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Постановлением администрации МР </w:t>
            </w:r>
            <w:r>
              <w:rPr>
                <w:rFonts w:ascii="Times New Roman" w:hAnsi="Times New Roman" w:cs="Times New Roman"/>
                <w:sz w:val="24"/>
                <w:szCs w:val="24"/>
              </w:rPr>
              <w:t>«Княжпогостский» от 19.07.2016</w:t>
            </w:r>
            <w:r w:rsidRPr="0046030B">
              <w:rPr>
                <w:rFonts w:ascii="Times New Roman" w:hAnsi="Times New Roman" w:cs="Times New Roman"/>
                <w:sz w:val="24"/>
                <w:szCs w:val="24"/>
              </w:rPr>
              <w:t xml:space="preserve"> № 271 с целью реализации единой антикоррупционной политики Республики Коми утверждены следующие положения:</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xml:space="preserve">- о представлении лицами, поступающими на должности руководителей муниципальных </w:t>
            </w:r>
            <w:r w:rsidRPr="0046030B">
              <w:rPr>
                <w:rFonts w:ascii="Times New Roman" w:hAnsi="Times New Roman" w:cs="Times New Roman"/>
                <w:sz w:val="24"/>
                <w:szCs w:val="24"/>
              </w:rPr>
              <w:lastRenderedPageBreak/>
              <w:t>учреждений муниципального образования муниципального района «Княжпогостский» и руководителями муниципальных учреждений муниципального образования муниципального района «Княжпогостский»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 о проверке достоверности и полноты сведений, представляемых лицами, поступающими на должности руководителей муниципальных учреждений муниципального образования муниципального района «Княжпогостский» и руководителями муниципальных учреждений муниципального образования муниципального района «Княжпогостский»;</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-Порядок подачи заявления лица, замещающего должность муниципальной службы в муниципальном образовании 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 или должность руководителя муниципального учреждения в муниципальном образовании муниципального района «Княжпогостский»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6.5</w:t>
            </w:r>
          </w:p>
        </w:tc>
        <w:tc>
          <w:tcPr>
            <w:tcW w:w="1576" w:type="pct"/>
            <w:shd w:val="clear" w:color="auto" w:fill="auto"/>
            <w:tcMar>
              <w:left w:w="57" w:type="dxa"/>
              <w:right w:w="57" w:type="dxa"/>
            </w:tcMar>
          </w:tcPr>
          <w:p w:rsidR="008C49D1" w:rsidRPr="0046030B" w:rsidRDefault="008C49D1" w:rsidP="0023035D">
            <w:pPr>
              <w:jc w:val="both"/>
            </w:pPr>
            <w:r w:rsidRPr="0046030B">
              <w:t>Контроль за обеспечением функционирования в муниципальных учреждениях «телефона доверия», позв</w:t>
            </w:r>
            <w:r w:rsidRPr="0046030B">
              <w:t>о</w:t>
            </w:r>
            <w:r w:rsidRPr="0046030B">
              <w:t>ляющего гражданам сообщать о ставших известными им фактах коррупции, причинах и условиях, способствующих их с</w:t>
            </w:r>
            <w:r w:rsidRPr="0046030B">
              <w:t>о</w:t>
            </w:r>
            <w:r w:rsidRPr="0046030B">
              <w:t>вершению</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w:t>
            </w:r>
            <w:r w:rsidRPr="0046030B">
              <w:rPr>
                <w:rFonts w:ascii="Times New Roman" w:hAnsi="Times New Roman" w:cs="Times New Roman"/>
                <w:sz w:val="24"/>
                <w:szCs w:val="24"/>
              </w:rPr>
              <w:t xml:space="preserve"> муниципальных учреждениях разработаны положения о «Телефоне доверия», назначе</w:t>
            </w:r>
            <w:r>
              <w:rPr>
                <w:rFonts w:ascii="Times New Roman" w:hAnsi="Times New Roman" w:cs="Times New Roman"/>
                <w:sz w:val="24"/>
                <w:szCs w:val="24"/>
              </w:rPr>
              <w:t>ны ответственные лица. Сообщения</w:t>
            </w:r>
            <w:r w:rsidRPr="0046030B">
              <w:rPr>
                <w:rFonts w:ascii="Times New Roman" w:hAnsi="Times New Roman" w:cs="Times New Roman"/>
                <w:sz w:val="24"/>
                <w:szCs w:val="24"/>
              </w:rPr>
              <w:t xml:space="preserve"> на телефон д</w:t>
            </w:r>
            <w:r>
              <w:rPr>
                <w:rFonts w:ascii="Times New Roman" w:hAnsi="Times New Roman" w:cs="Times New Roman"/>
                <w:sz w:val="24"/>
                <w:szCs w:val="24"/>
              </w:rPr>
              <w:t>оверия не поступали</w:t>
            </w:r>
            <w:r w:rsidRPr="0046030B">
              <w:rPr>
                <w:rFonts w:ascii="Times New Roman" w:hAnsi="Times New Roman" w:cs="Times New Roman"/>
                <w:sz w:val="24"/>
                <w:szCs w:val="24"/>
              </w:rPr>
              <w:t>.</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6.6</w:t>
            </w:r>
          </w:p>
        </w:tc>
        <w:tc>
          <w:tcPr>
            <w:tcW w:w="1576" w:type="pct"/>
            <w:shd w:val="clear" w:color="auto" w:fill="auto"/>
            <w:tcMar>
              <w:left w:w="57" w:type="dxa"/>
              <w:right w:w="57" w:type="dxa"/>
            </w:tcMar>
          </w:tcPr>
          <w:p w:rsidR="008C49D1" w:rsidRPr="0046030B" w:rsidRDefault="008C49D1" w:rsidP="0023035D">
            <w:pPr>
              <w:jc w:val="both"/>
            </w:pPr>
            <w:r w:rsidRPr="0046030B">
              <w:t>Проведение проверок деятельности муниципал</w:t>
            </w:r>
            <w:r w:rsidRPr="0046030B">
              <w:t>ь</w:t>
            </w:r>
            <w:r w:rsidRPr="0046030B">
              <w:t>ных учреждений в части целевого и эффективного использования бю</w:t>
            </w:r>
            <w:r w:rsidRPr="0046030B">
              <w:t>д</w:t>
            </w:r>
            <w:r w:rsidRPr="0046030B">
              <w:t>жетных средств</w:t>
            </w:r>
          </w:p>
        </w:tc>
        <w:tc>
          <w:tcPr>
            <w:tcW w:w="3255" w:type="pct"/>
            <w:shd w:val="clear" w:color="auto" w:fill="auto"/>
          </w:tcPr>
          <w:p w:rsidR="008C49D1" w:rsidRPr="0046030B" w:rsidRDefault="008C49D1" w:rsidP="0023035D">
            <w:pPr>
              <w:pStyle w:val="ConsPlusNormal"/>
              <w:ind w:firstLine="8"/>
              <w:jc w:val="both"/>
              <w:rPr>
                <w:rFonts w:ascii="Times New Roman" w:hAnsi="Times New Roman" w:cs="Times New Roman"/>
                <w:sz w:val="24"/>
                <w:szCs w:val="24"/>
              </w:rPr>
            </w:pPr>
            <w:r w:rsidRPr="0046030B">
              <w:rPr>
                <w:rFonts w:ascii="Times New Roman" w:hAnsi="Times New Roman" w:cs="Times New Roman"/>
                <w:sz w:val="24"/>
                <w:szCs w:val="24"/>
              </w:rPr>
              <w:t>В отчетном периоде проведен внутренний муниципальный финансовый контроль (проверка отдельных финансово-хозяйственных операций) учреждений, финансируемых из бюджета муниципального района «Княжпогостский»:</w:t>
            </w:r>
          </w:p>
          <w:p w:rsidR="008C49D1" w:rsidRPr="0046030B" w:rsidRDefault="008C49D1" w:rsidP="0023035D">
            <w:pPr>
              <w:pStyle w:val="ConsPlusNormal"/>
              <w:ind w:firstLine="8"/>
              <w:jc w:val="both"/>
              <w:rPr>
                <w:rFonts w:ascii="Times New Roman" w:hAnsi="Times New Roman" w:cs="Times New Roman"/>
                <w:sz w:val="24"/>
                <w:szCs w:val="24"/>
              </w:rPr>
            </w:pPr>
            <w:r w:rsidRPr="0046030B">
              <w:rPr>
                <w:rFonts w:ascii="Times New Roman" w:hAnsi="Times New Roman" w:cs="Times New Roman"/>
                <w:sz w:val="24"/>
                <w:szCs w:val="24"/>
              </w:rPr>
              <w:t>- Проверка посещаемости сетки занятий согласно расписанию кружковой работы, соответствие штатного расписания законодательству;</w:t>
            </w:r>
          </w:p>
          <w:p w:rsidR="008C49D1" w:rsidRPr="0046030B" w:rsidRDefault="008C49D1" w:rsidP="0023035D">
            <w:pPr>
              <w:pStyle w:val="ConsPlusNormal"/>
              <w:ind w:firstLine="8"/>
              <w:jc w:val="both"/>
              <w:rPr>
                <w:rFonts w:ascii="Times New Roman" w:hAnsi="Times New Roman" w:cs="Times New Roman"/>
                <w:sz w:val="24"/>
                <w:szCs w:val="24"/>
              </w:rPr>
            </w:pPr>
            <w:r w:rsidRPr="0046030B">
              <w:rPr>
                <w:rFonts w:ascii="Times New Roman" w:hAnsi="Times New Roman" w:cs="Times New Roman"/>
                <w:sz w:val="24"/>
                <w:szCs w:val="24"/>
              </w:rPr>
              <w:t>- Проверка «дорожной карты» отрасли образования, культуры, физической культуры и спорта;</w:t>
            </w:r>
          </w:p>
          <w:p w:rsidR="008C49D1" w:rsidRPr="0046030B" w:rsidRDefault="008C49D1" w:rsidP="0023035D">
            <w:pPr>
              <w:pStyle w:val="ConsPlusNormal"/>
              <w:ind w:firstLine="8"/>
              <w:jc w:val="both"/>
              <w:rPr>
                <w:rFonts w:ascii="Times New Roman" w:hAnsi="Times New Roman" w:cs="Times New Roman"/>
                <w:sz w:val="24"/>
                <w:szCs w:val="24"/>
              </w:rPr>
            </w:pPr>
            <w:r w:rsidRPr="0046030B">
              <w:rPr>
                <w:rFonts w:ascii="Times New Roman" w:hAnsi="Times New Roman" w:cs="Times New Roman"/>
                <w:sz w:val="24"/>
                <w:szCs w:val="24"/>
              </w:rPr>
              <w:t>- Проверка минимального размера оплаты труда специалистов муниципальных учреждений муниципального района «Княжпогостский».</w:t>
            </w:r>
          </w:p>
        </w:tc>
      </w:tr>
      <w:tr w:rsidR="008C49D1" w:rsidRPr="0046030B" w:rsidTr="0023035D">
        <w:tblPrEx>
          <w:tblCellMar>
            <w:top w:w="0" w:type="dxa"/>
            <w:bottom w:w="0" w:type="dxa"/>
          </w:tblCellMar>
        </w:tblPrEx>
        <w:trPr>
          <w:trHeight w:val="360"/>
        </w:trPr>
        <w:tc>
          <w:tcPr>
            <w:tcW w:w="5000" w:type="pct"/>
            <w:gridSpan w:val="3"/>
            <w:shd w:val="clear" w:color="auto" w:fill="auto"/>
            <w:tcMar>
              <w:left w:w="57" w:type="dxa"/>
              <w:right w:w="57" w:type="dxa"/>
            </w:tcMar>
          </w:tcPr>
          <w:p w:rsidR="008C49D1" w:rsidRPr="0046030B" w:rsidRDefault="008C49D1" w:rsidP="0023035D">
            <w:pPr>
              <w:pStyle w:val="ConsPlusNormal"/>
              <w:ind w:firstLine="8"/>
              <w:jc w:val="center"/>
              <w:rPr>
                <w:rFonts w:ascii="Times New Roman" w:hAnsi="Times New Roman" w:cs="Times New Roman"/>
                <w:sz w:val="24"/>
                <w:szCs w:val="24"/>
              </w:rPr>
            </w:pPr>
            <w:r w:rsidRPr="0046030B">
              <w:rPr>
                <w:rFonts w:ascii="Times New Roman" w:hAnsi="Times New Roman" w:cs="Times New Roman"/>
                <w:b/>
                <w:sz w:val="24"/>
                <w:szCs w:val="24"/>
              </w:rPr>
              <w:t xml:space="preserve">7. Противодействие коррупции в муниципальных образованиях сельских поселений, расположенных в границах муниципального образования </w:t>
            </w:r>
            <w:r w:rsidRPr="0046030B">
              <w:rPr>
                <w:rFonts w:ascii="Times New Roman" w:hAnsi="Times New Roman" w:cs="Times New Roman"/>
                <w:b/>
                <w:sz w:val="24"/>
                <w:szCs w:val="24"/>
              </w:rPr>
              <w:lastRenderedPageBreak/>
              <w:t>муниципального района «Княжпогостский»</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7.1</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Организация и проведение семинаров с депутатами советов муниципальных образований сельских поселений, расположенных в границах муниципального образования муниципального района «Княжпогостский», и муниципальными служащими муниципальных образований сельских поселений, расположенных в границах муниципального образования муниципального района «Княжпогостский», по вопросам противодействия коррупции</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феврале 2020</w:t>
            </w:r>
            <w:r w:rsidRPr="0046030B">
              <w:rPr>
                <w:rFonts w:ascii="Times New Roman" w:hAnsi="Times New Roman" w:cs="Times New Roman"/>
                <w:sz w:val="24"/>
                <w:szCs w:val="24"/>
              </w:rPr>
              <w:t xml:space="preserve">г. </w:t>
            </w:r>
            <w:r>
              <w:rPr>
                <w:rFonts w:ascii="Times New Roman" w:hAnsi="Times New Roman" w:cs="Times New Roman"/>
                <w:sz w:val="24"/>
                <w:szCs w:val="24"/>
              </w:rPr>
              <w:t xml:space="preserve">Управлением Главы </w:t>
            </w:r>
            <w:r w:rsidRPr="0046030B">
              <w:rPr>
                <w:rFonts w:ascii="Times New Roman" w:hAnsi="Times New Roman" w:cs="Times New Roman"/>
                <w:sz w:val="24"/>
                <w:szCs w:val="24"/>
              </w:rPr>
              <w:t xml:space="preserve">Республики Коми </w:t>
            </w:r>
            <w:r>
              <w:rPr>
                <w:rFonts w:ascii="Times New Roman" w:hAnsi="Times New Roman" w:cs="Times New Roman"/>
                <w:sz w:val="24"/>
                <w:szCs w:val="24"/>
              </w:rPr>
              <w:t xml:space="preserve">по противодействию коррупции </w:t>
            </w:r>
            <w:r w:rsidRPr="0046030B">
              <w:rPr>
                <w:rFonts w:ascii="Times New Roman" w:hAnsi="Times New Roman" w:cs="Times New Roman"/>
                <w:sz w:val="24"/>
                <w:szCs w:val="24"/>
              </w:rPr>
              <w:t>проведен семинар с лицами, замещающими муниципальные должности, в рамках данного семинара рассмотрены вопросы о представлении сведений, заполнении справки.</w:t>
            </w:r>
            <w:r>
              <w:rPr>
                <w:rFonts w:ascii="Times New Roman" w:hAnsi="Times New Roman" w:cs="Times New Roman"/>
                <w:sz w:val="24"/>
                <w:szCs w:val="24"/>
              </w:rPr>
              <w:t xml:space="preserve"> Количество участников семинара составило 33 человека.</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7.2</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Осуществление контроля за соблюдением требований законодател</w:t>
            </w:r>
            <w:r w:rsidRPr="0046030B">
              <w:t>ь</w:t>
            </w:r>
            <w:r w:rsidRPr="0046030B">
              <w:t>ства о противодействии коррупции в муниципальных образованиях сельских поселений</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отчетном периоде уведомлений о случаях получения подарка в связи с их должностным положением, уведомлений об обращении в целях склонения к совершению коррупционных правонарушений от муниципальных служащих и лиц, замещающих муниципальные должности обязанностей не поступали. Информации о случаях несоблюдения муниципальными служащими ограничений, касающихся получения подарков и порядка сдачи подарков так же не поступало. Проверки не проводились.</w:t>
            </w:r>
          </w:p>
          <w:p w:rsidR="008C49D1" w:rsidRPr="0046030B" w:rsidRDefault="008C49D1" w:rsidP="0023035D">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 xml:space="preserve">В целях реализации единой антиккорпционной политики Республики Коми можно выделить следующие формы взаимодействия: </w:t>
            </w:r>
          </w:p>
          <w:p w:rsidR="008C49D1" w:rsidRPr="0046030B" w:rsidRDefault="008C49D1" w:rsidP="0023035D">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организация и проведение совещаний, семинаров, учеб с главами сельских поселений по вопросам разработки и принятия муниципальных правовых актов по вопросам противодействия коррупции;</w:t>
            </w:r>
          </w:p>
          <w:p w:rsidR="008C49D1" w:rsidRPr="0046030B" w:rsidRDefault="008C49D1" w:rsidP="0023035D">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 xml:space="preserve">направление методических рекомендаций для организации работы по вопросам противодействия коррупции; </w:t>
            </w:r>
          </w:p>
          <w:p w:rsidR="008C49D1" w:rsidRPr="0046030B" w:rsidRDefault="008C49D1" w:rsidP="0023035D">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 xml:space="preserve">разработка проектов административных регламентов предоставления муниципальных услуг (функций); </w:t>
            </w:r>
          </w:p>
          <w:p w:rsidR="008C49D1" w:rsidRPr="0046030B" w:rsidRDefault="008C49D1" w:rsidP="0023035D">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разработка нормативных правовых актов;</w:t>
            </w:r>
          </w:p>
          <w:p w:rsidR="008C49D1" w:rsidRPr="0046030B" w:rsidRDefault="008C49D1" w:rsidP="0023035D">
            <w:pPr>
              <w:pStyle w:val="ConsPlusTitle"/>
              <w:widowControl/>
              <w:jc w:val="both"/>
              <w:rPr>
                <w:rFonts w:ascii="Times New Roman" w:hAnsi="Times New Roman" w:cs="Times New Roman"/>
                <w:b w:val="0"/>
                <w:bCs/>
                <w:sz w:val="24"/>
                <w:szCs w:val="24"/>
              </w:rPr>
            </w:pPr>
            <w:r w:rsidRPr="0046030B">
              <w:rPr>
                <w:rFonts w:ascii="Times New Roman" w:hAnsi="Times New Roman" w:cs="Times New Roman"/>
                <w:b w:val="0"/>
                <w:bCs/>
                <w:sz w:val="24"/>
                <w:szCs w:val="24"/>
              </w:rPr>
              <w:t>консультационная работа;</w:t>
            </w:r>
          </w:p>
          <w:p w:rsidR="008C49D1" w:rsidRPr="0046030B" w:rsidRDefault="008C49D1" w:rsidP="0023035D">
            <w:pPr>
              <w:autoSpaceDE w:val="0"/>
              <w:autoSpaceDN w:val="0"/>
              <w:adjustRightInd w:val="0"/>
              <w:jc w:val="both"/>
            </w:pPr>
            <w:r w:rsidRPr="0046030B">
              <w:t xml:space="preserve">освещение антикоррупционной деятельности на сайте района в сети Интернет; </w:t>
            </w:r>
          </w:p>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участие представителей администрации района в заседании рабочих групп, комиссий сельских поселений</w:t>
            </w:r>
          </w:p>
        </w:tc>
      </w:tr>
      <w:tr w:rsidR="008C49D1" w:rsidRPr="0046030B" w:rsidTr="0023035D">
        <w:tblPrEx>
          <w:tblCellMar>
            <w:top w:w="0" w:type="dxa"/>
            <w:bottom w:w="0" w:type="dxa"/>
          </w:tblCellMar>
        </w:tblPrEx>
        <w:trPr>
          <w:trHeight w:val="360"/>
        </w:trPr>
        <w:tc>
          <w:tcPr>
            <w:tcW w:w="5000" w:type="pct"/>
            <w:gridSpan w:val="3"/>
            <w:shd w:val="clear" w:color="auto" w:fill="auto"/>
            <w:tcMar>
              <w:left w:w="57" w:type="dxa"/>
              <w:right w:w="57" w:type="dxa"/>
            </w:tcMar>
          </w:tcPr>
          <w:p w:rsidR="008C49D1" w:rsidRPr="0046030B" w:rsidRDefault="008C49D1" w:rsidP="0023035D">
            <w:pPr>
              <w:pStyle w:val="ConsPlusTitle"/>
              <w:widowControl/>
              <w:jc w:val="center"/>
              <w:rPr>
                <w:rFonts w:ascii="Times New Roman" w:hAnsi="Times New Roman" w:cs="Times New Roman"/>
                <w:sz w:val="24"/>
                <w:szCs w:val="24"/>
              </w:rPr>
            </w:pPr>
            <w:r w:rsidRPr="0046030B">
              <w:rPr>
                <w:rFonts w:ascii="Times New Roman" w:hAnsi="Times New Roman" w:cs="Times New Roman"/>
                <w:sz w:val="24"/>
                <w:szCs w:val="24"/>
              </w:rPr>
              <w:t>8. Развитие системы мониторинга эффективности антикоррупционной политики в муниципальном образ</w:t>
            </w:r>
            <w:r w:rsidRPr="0046030B">
              <w:rPr>
                <w:rFonts w:ascii="Times New Roman" w:hAnsi="Times New Roman" w:cs="Times New Roman"/>
                <w:sz w:val="24"/>
                <w:szCs w:val="24"/>
              </w:rPr>
              <w:t>о</w:t>
            </w:r>
            <w:r w:rsidRPr="0046030B">
              <w:rPr>
                <w:rFonts w:ascii="Times New Roman" w:hAnsi="Times New Roman" w:cs="Times New Roman"/>
                <w:sz w:val="24"/>
                <w:szCs w:val="24"/>
              </w:rPr>
              <w:t>вании</w:t>
            </w:r>
          </w:p>
          <w:p w:rsidR="008C49D1" w:rsidRPr="0046030B" w:rsidRDefault="008C49D1" w:rsidP="0023035D">
            <w:pPr>
              <w:pStyle w:val="ConsPlusNormal"/>
              <w:ind w:firstLine="0"/>
              <w:jc w:val="center"/>
              <w:rPr>
                <w:rFonts w:ascii="Times New Roman" w:hAnsi="Times New Roman" w:cs="Times New Roman"/>
                <w:sz w:val="24"/>
                <w:szCs w:val="24"/>
              </w:rPr>
            </w:pPr>
            <w:r w:rsidRPr="0046030B">
              <w:rPr>
                <w:rFonts w:ascii="Times New Roman" w:hAnsi="Times New Roman" w:cs="Times New Roman"/>
                <w:b/>
                <w:sz w:val="24"/>
                <w:szCs w:val="24"/>
              </w:rPr>
              <w:lastRenderedPageBreak/>
              <w:t>муниципального района «Княжпогостский», муниципальных образованиях сельских поселений, расположенных в границах муниципального образования муниципального района «Княжпогостский»</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lastRenderedPageBreak/>
              <w:t>8.1</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Мониторинг качества предоставления м</w:t>
            </w:r>
            <w:r w:rsidRPr="0046030B">
              <w:t>у</w:t>
            </w:r>
            <w:r w:rsidRPr="0046030B">
              <w:t>ниципальных услуг</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В отчётном периоде проведен мониторинг качества предоставления муниципальных услуг. Жалоб и нареканий на качество оказания муниципальных услуг от населения в адрес администрации муниципального района «Княжпогостский» не поступало.</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8.2</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Мониторинг эффективности осуществления муниципального контроля</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Мониторинг применения административных регламентов исполнения функций муниципального контроля проводится 2 раза в год. Отчеты по</w:t>
            </w:r>
            <w:r w:rsidRPr="0046030B">
              <w:rPr>
                <w:rFonts w:ascii="Times New Roman" w:hAnsi="Times New Roman" w:cs="Times New Roman"/>
                <w:sz w:val="24"/>
                <w:szCs w:val="24"/>
                <w:lang w:eastAsia="ar-SA"/>
              </w:rPr>
              <w:t xml:space="preserve"> форме федерального статистического наблюдения № 1-контроль «Сведения об осуществлении государственного контроля (надзора) и муниципального контроля» и пояснительные записки к отчетам направляются в Управление государственной гражданской службы Республики Коми для рассмотрения и согласования. В целях обеспечения открытости и доступности данных, отчеты и пояснительные записки к ним размещаются информационной системе ИС «Мониторинг» и на официальном сайте администрации муниципального района «Княжпогостский» в разделе «Муниципальный ко</w:t>
            </w:r>
            <w:r>
              <w:rPr>
                <w:rFonts w:ascii="Times New Roman" w:hAnsi="Times New Roman" w:cs="Times New Roman"/>
                <w:sz w:val="24"/>
                <w:szCs w:val="24"/>
                <w:lang w:eastAsia="ar-SA"/>
              </w:rPr>
              <w:t>нтроль». За отчетный период 2020</w:t>
            </w:r>
            <w:r w:rsidRPr="0046030B">
              <w:rPr>
                <w:rFonts w:ascii="Times New Roman" w:hAnsi="Times New Roman" w:cs="Times New Roman"/>
                <w:sz w:val="24"/>
                <w:szCs w:val="24"/>
                <w:lang w:eastAsia="ar-SA"/>
              </w:rPr>
              <w:t xml:space="preserve"> года отчеты размещены на официальном сайте администрации и размещений в системе ГАС управление.</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8.3</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Мониторинг правоприменения нормативных правовых актов Республики Коми, муниципальных правовых актов в сфере противодействия коррупции</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Мониторинг правоприменения нормативных правовы</w:t>
            </w:r>
            <w:r>
              <w:rPr>
                <w:rFonts w:ascii="Times New Roman" w:hAnsi="Times New Roman" w:cs="Times New Roman"/>
                <w:sz w:val="24"/>
                <w:szCs w:val="24"/>
              </w:rPr>
              <w:t xml:space="preserve">х актов Республики Коми в сфере </w:t>
            </w:r>
            <w:r w:rsidRPr="0046030B">
              <w:rPr>
                <w:rFonts w:ascii="Times New Roman" w:hAnsi="Times New Roman" w:cs="Times New Roman"/>
                <w:sz w:val="24"/>
                <w:szCs w:val="24"/>
              </w:rPr>
              <w:t>противодействия коррупции проведен в соответствующие сроки.</w:t>
            </w:r>
          </w:p>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Результаты рассмотрены на К</w:t>
            </w:r>
            <w:r w:rsidRPr="0046030B">
              <w:rPr>
                <w:rFonts w:ascii="Times New Roman" w:hAnsi="Times New Roman" w:cs="Times New Roman"/>
                <w:sz w:val="24"/>
                <w:szCs w:val="24"/>
              </w:rPr>
              <w:t>омиссии муниципального района «Княжпогостский» по противодействию коррупции.</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8.4</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Мониторинг принятых муниципальных правовых актов по вопросам противодействия коррупции в целях установления их соответствия законодательству</w:t>
            </w:r>
          </w:p>
        </w:tc>
        <w:tc>
          <w:tcPr>
            <w:tcW w:w="3255" w:type="pct"/>
            <w:shd w:val="clear" w:color="auto" w:fill="auto"/>
          </w:tcPr>
          <w:p w:rsidR="008C49D1" w:rsidRPr="0046030B" w:rsidRDefault="008C49D1" w:rsidP="0023035D">
            <w:pPr>
              <w:pStyle w:val="ConsPlusNormal"/>
              <w:ind w:firstLine="0"/>
              <w:rPr>
                <w:rFonts w:ascii="Times New Roman" w:hAnsi="Times New Roman" w:cs="Times New Roman"/>
                <w:sz w:val="24"/>
                <w:szCs w:val="24"/>
              </w:rPr>
            </w:pPr>
            <w:r w:rsidRPr="0046030B">
              <w:rPr>
                <w:rFonts w:ascii="Times New Roman" w:hAnsi="Times New Roman" w:cs="Times New Roman"/>
                <w:sz w:val="24"/>
                <w:szCs w:val="24"/>
              </w:rPr>
              <w:t>Мониторинг принятых нормативных правовых актов Республики Коми в сфере противодействия коррупции  в целях установления их соответствия законодательству проведен в соответствующие сроки.</w:t>
            </w:r>
          </w:p>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Результаты рассмотрены на К</w:t>
            </w:r>
            <w:r w:rsidRPr="0046030B">
              <w:rPr>
                <w:rFonts w:ascii="Times New Roman" w:hAnsi="Times New Roman" w:cs="Times New Roman"/>
                <w:sz w:val="24"/>
                <w:szCs w:val="24"/>
              </w:rPr>
              <w:t>омиссии муниципального района «Княжпогостский» по противодействию коррупции.</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8.5</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Мониторинг правовых актов в сфере противодействия коррупции, принятых в муниципальных учреждениях, муниципальных унитарных предприятиях</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Мониторинг проведен. Результаты рассмотрены на К</w:t>
            </w:r>
            <w:r w:rsidRPr="0046030B">
              <w:rPr>
                <w:rFonts w:ascii="Times New Roman" w:hAnsi="Times New Roman" w:cs="Times New Roman"/>
                <w:sz w:val="24"/>
                <w:szCs w:val="24"/>
              </w:rPr>
              <w:t>омиссии муниципального района «Княжпогостский» по противодействию коррупции.</w:t>
            </w:r>
          </w:p>
        </w:tc>
      </w:tr>
      <w:tr w:rsidR="008C49D1" w:rsidRPr="0046030B" w:rsidTr="0023035D">
        <w:tblPrEx>
          <w:tblCellMar>
            <w:top w:w="0" w:type="dxa"/>
            <w:bottom w:w="0" w:type="dxa"/>
          </w:tblCellMar>
        </w:tblPrEx>
        <w:trPr>
          <w:trHeight w:val="360"/>
        </w:trPr>
        <w:tc>
          <w:tcPr>
            <w:tcW w:w="169" w:type="pct"/>
            <w:shd w:val="clear" w:color="auto" w:fill="auto"/>
            <w:tcMar>
              <w:left w:w="57" w:type="dxa"/>
              <w:right w:w="57" w:type="dxa"/>
            </w:tcMar>
          </w:tcPr>
          <w:p w:rsidR="008C49D1" w:rsidRPr="0046030B" w:rsidRDefault="008C49D1" w:rsidP="0023035D">
            <w:pPr>
              <w:autoSpaceDE w:val="0"/>
              <w:autoSpaceDN w:val="0"/>
              <w:adjustRightInd w:val="0"/>
            </w:pPr>
            <w:r w:rsidRPr="0046030B">
              <w:t>8.6</w:t>
            </w:r>
          </w:p>
        </w:tc>
        <w:tc>
          <w:tcPr>
            <w:tcW w:w="1576" w:type="pct"/>
            <w:shd w:val="clear" w:color="auto" w:fill="auto"/>
            <w:tcMar>
              <w:left w:w="57" w:type="dxa"/>
              <w:right w:w="57" w:type="dxa"/>
            </w:tcMar>
          </w:tcPr>
          <w:p w:rsidR="008C49D1" w:rsidRPr="0046030B" w:rsidRDefault="008C49D1" w:rsidP="0023035D">
            <w:pPr>
              <w:autoSpaceDE w:val="0"/>
              <w:autoSpaceDN w:val="0"/>
              <w:adjustRightInd w:val="0"/>
              <w:jc w:val="both"/>
            </w:pPr>
            <w:r w:rsidRPr="0046030B">
              <w:t>Мониторинг публикаций в средствах массовой и</w:t>
            </w:r>
            <w:r w:rsidRPr="0046030B">
              <w:t>н</w:t>
            </w:r>
            <w:r w:rsidRPr="0046030B">
              <w:t>формации о фактах проявления коррупции в органах местного</w:t>
            </w:r>
          </w:p>
        </w:tc>
        <w:tc>
          <w:tcPr>
            <w:tcW w:w="3255" w:type="pct"/>
            <w:shd w:val="clear" w:color="auto" w:fill="auto"/>
          </w:tcPr>
          <w:p w:rsidR="008C49D1" w:rsidRPr="0046030B" w:rsidRDefault="008C49D1" w:rsidP="0023035D">
            <w:pPr>
              <w:pStyle w:val="ConsPlusNormal"/>
              <w:ind w:firstLine="0"/>
              <w:jc w:val="both"/>
              <w:rPr>
                <w:rFonts w:ascii="Times New Roman" w:hAnsi="Times New Roman" w:cs="Times New Roman"/>
                <w:sz w:val="24"/>
                <w:szCs w:val="24"/>
              </w:rPr>
            </w:pPr>
            <w:r w:rsidRPr="0046030B">
              <w:rPr>
                <w:rFonts w:ascii="Times New Roman" w:hAnsi="Times New Roman" w:cs="Times New Roman"/>
                <w:sz w:val="24"/>
                <w:szCs w:val="24"/>
              </w:rPr>
              <w:t>Мониторинг публикаций в средствах массовой информации о фактах проявления коррупции в органах местного самоуправления проводится регулярно. Просматриваются публикации ГАУ «Редакция газеты «Княжпогостские вести», а также новостные ленты сети интернет в группах «Княжпогостские вести», «БНК» и «Комиинформ». Фактов проявления коррупции не выявлено.</w:t>
            </w:r>
          </w:p>
        </w:tc>
      </w:tr>
    </w:tbl>
    <w:p w:rsidR="008C49D1" w:rsidRPr="0046030B" w:rsidRDefault="008C49D1" w:rsidP="008C49D1">
      <w:pPr>
        <w:autoSpaceDE w:val="0"/>
        <w:autoSpaceDN w:val="0"/>
        <w:adjustRightInd w:val="0"/>
        <w:jc w:val="both"/>
        <w:sectPr w:rsidR="008C49D1" w:rsidRPr="0046030B" w:rsidSect="00A054B9">
          <w:footerReference w:type="even" r:id="rId7"/>
          <w:footerReference w:type="default" r:id="rId8"/>
          <w:pgSz w:w="16838" w:h="11906" w:orient="landscape" w:code="9"/>
          <w:pgMar w:top="993" w:right="851" w:bottom="907" w:left="1134" w:header="709" w:footer="709" w:gutter="0"/>
          <w:cols w:space="708"/>
          <w:docGrid w:linePitch="360"/>
        </w:sectPr>
      </w:pPr>
    </w:p>
    <w:p w:rsidR="008C49D1" w:rsidRPr="0046030B" w:rsidRDefault="008C49D1" w:rsidP="008C49D1">
      <w:pPr>
        <w:jc w:val="center"/>
        <w:rPr>
          <w:b/>
        </w:rPr>
      </w:pPr>
      <w:r w:rsidRPr="0046030B">
        <w:rPr>
          <w:b/>
        </w:rPr>
        <w:lastRenderedPageBreak/>
        <w:t>Оценка ожидаемой эффективности от реализации Программы.</w:t>
      </w:r>
    </w:p>
    <w:p w:rsidR="008C49D1" w:rsidRPr="0046030B" w:rsidRDefault="008C49D1" w:rsidP="008C49D1">
      <w:pPr>
        <w:jc w:val="center"/>
        <w:rPr>
          <w:b/>
        </w:rPr>
      </w:pPr>
      <w:r w:rsidRPr="0046030B">
        <w:rPr>
          <w:b/>
        </w:rPr>
        <w:t>Целевые индикаторы (показатели) Программы</w:t>
      </w:r>
    </w:p>
    <w:p w:rsidR="008C49D1" w:rsidRPr="0046030B" w:rsidRDefault="008C49D1" w:rsidP="008C49D1">
      <w:pPr>
        <w:ind w:firstLine="709"/>
        <w:jc w:val="center"/>
        <w:rPr>
          <w:b/>
        </w:rPr>
      </w:pPr>
    </w:p>
    <w:tbl>
      <w:tblPr>
        <w:tblW w:w="10208"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3"/>
        <w:gridCol w:w="4054"/>
        <w:gridCol w:w="1418"/>
        <w:gridCol w:w="1417"/>
        <w:gridCol w:w="1418"/>
        <w:gridCol w:w="1418"/>
        <w:tblGridChange w:id="2">
          <w:tblGrid>
            <w:gridCol w:w="483"/>
            <w:gridCol w:w="4054"/>
            <w:gridCol w:w="1418"/>
            <w:gridCol w:w="1417"/>
            <w:gridCol w:w="1418"/>
            <w:gridCol w:w="1418"/>
          </w:tblGrid>
        </w:tblGridChange>
      </w:tblGrid>
      <w:tr w:rsidR="008C49D1" w:rsidRPr="0046030B" w:rsidTr="0023035D">
        <w:trPr>
          <w:trHeight w:val="2302"/>
          <w:tblHeader/>
        </w:trPr>
        <w:tc>
          <w:tcPr>
            <w:tcW w:w="483" w:type="dxa"/>
            <w:shd w:val="clear" w:color="auto" w:fill="auto"/>
            <w:tcMar>
              <w:left w:w="57" w:type="dxa"/>
              <w:right w:w="57" w:type="dxa"/>
            </w:tcMar>
          </w:tcPr>
          <w:p w:rsidR="008C49D1" w:rsidRPr="0046030B" w:rsidRDefault="008C49D1" w:rsidP="0023035D">
            <w:pPr>
              <w:jc w:val="center"/>
            </w:pPr>
            <w:r w:rsidRPr="0046030B">
              <w:t>№</w:t>
            </w:r>
          </w:p>
          <w:p w:rsidR="008C49D1" w:rsidRPr="0046030B" w:rsidRDefault="008C49D1" w:rsidP="0023035D">
            <w:pPr>
              <w:jc w:val="center"/>
            </w:pPr>
            <w:r w:rsidRPr="0046030B">
              <w:t>п</w:t>
            </w:r>
            <w:r w:rsidRPr="0046030B">
              <w:rPr>
                <w:lang w:val="en-US"/>
              </w:rPr>
              <w:t>/</w:t>
            </w:r>
            <w:r w:rsidRPr="0046030B">
              <w:t>п</w:t>
            </w:r>
          </w:p>
        </w:tc>
        <w:tc>
          <w:tcPr>
            <w:tcW w:w="4054" w:type="dxa"/>
            <w:shd w:val="clear" w:color="auto" w:fill="auto"/>
            <w:tcMar>
              <w:left w:w="57" w:type="dxa"/>
              <w:right w:w="57" w:type="dxa"/>
            </w:tcMar>
          </w:tcPr>
          <w:p w:rsidR="008C49D1" w:rsidRPr="0046030B" w:rsidRDefault="008C49D1" w:rsidP="0023035D">
            <w:pPr>
              <w:jc w:val="center"/>
            </w:pPr>
            <w:r w:rsidRPr="0046030B">
              <w:t>Наименование индикатора (показателя)</w:t>
            </w:r>
          </w:p>
        </w:tc>
        <w:tc>
          <w:tcPr>
            <w:tcW w:w="1418" w:type="dxa"/>
            <w:tcMar>
              <w:left w:w="57" w:type="dxa"/>
              <w:right w:w="57" w:type="dxa"/>
            </w:tcMar>
          </w:tcPr>
          <w:p w:rsidR="008C49D1" w:rsidRPr="0046030B" w:rsidRDefault="008C49D1" w:rsidP="0023035D">
            <w:pPr>
              <w:jc w:val="center"/>
            </w:pPr>
            <w:r w:rsidRPr="0046030B">
              <w:t>Фактическое значение индикатора (показателя)</w:t>
            </w:r>
          </w:p>
          <w:p w:rsidR="008C49D1" w:rsidRPr="0046030B" w:rsidRDefault="008C49D1" w:rsidP="0023035D">
            <w:pPr>
              <w:jc w:val="center"/>
            </w:pPr>
            <w:r>
              <w:t>за 2019</w:t>
            </w:r>
            <w:r w:rsidRPr="0046030B">
              <w:t xml:space="preserve"> год </w:t>
            </w:r>
          </w:p>
        </w:tc>
        <w:tc>
          <w:tcPr>
            <w:tcW w:w="1417" w:type="dxa"/>
            <w:tcMar>
              <w:left w:w="57" w:type="dxa"/>
              <w:right w:w="57" w:type="dxa"/>
            </w:tcMar>
          </w:tcPr>
          <w:p w:rsidR="008C49D1" w:rsidRPr="0046030B" w:rsidRDefault="008C49D1" w:rsidP="0023035D">
            <w:pPr>
              <w:jc w:val="center"/>
            </w:pPr>
            <w:r w:rsidRPr="0046030B">
              <w:t>Целевое значение индикатора (показателя)</w:t>
            </w:r>
          </w:p>
        </w:tc>
        <w:tc>
          <w:tcPr>
            <w:tcW w:w="1418" w:type="dxa"/>
            <w:shd w:val="clear" w:color="auto" w:fill="auto"/>
            <w:tcMar>
              <w:left w:w="57" w:type="dxa"/>
              <w:right w:w="57" w:type="dxa"/>
            </w:tcMar>
          </w:tcPr>
          <w:p w:rsidR="008C49D1" w:rsidRPr="0046030B" w:rsidRDefault="008C49D1" w:rsidP="0023035D">
            <w:pPr>
              <w:jc w:val="center"/>
            </w:pPr>
            <w:r w:rsidRPr="0046030B">
              <w:t>Значение индикатора (показателя) за отчетный год (да/нет)</w:t>
            </w:r>
          </w:p>
        </w:tc>
        <w:tc>
          <w:tcPr>
            <w:tcW w:w="1418" w:type="dxa"/>
            <w:shd w:val="clear" w:color="auto" w:fill="auto"/>
            <w:tcMar>
              <w:left w:w="57" w:type="dxa"/>
              <w:right w:w="57" w:type="dxa"/>
            </w:tcMar>
          </w:tcPr>
          <w:p w:rsidR="008C49D1" w:rsidRPr="0046030B" w:rsidRDefault="008C49D1" w:rsidP="0023035D">
            <w:pPr>
              <w:jc w:val="center"/>
            </w:pPr>
            <w:r w:rsidRPr="0046030B">
              <w:t>Оценка, соответствующая значению индикатора (показателя) за отчетный год (0/1)</w:t>
            </w:r>
          </w:p>
        </w:tc>
      </w:tr>
      <w:tr w:rsidR="008C49D1" w:rsidRPr="0046030B" w:rsidTr="0023035D">
        <w:trPr>
          <w:tblHeader/>
        </w:trPr>
        <w:tc>
          <w:tcPr>
            <w:tcW w:w="483" w:type="dxa"/>
            <w:shd w:val="clear" w:color="auto" w:fill="auto"/>
            <w:tcMar>
              <w:left w:w="57" w:type="dxa"/>
              <w:right w:w="57" w:type="dxa"/>
            </w:tcMar>
          </w:tcPr>
          <w:p w:rsidR="008C49D1" w:rsidRPr="0046030B" w:rsidRDefault="008C49D1" w:rsidP="0023035D">
            <w:pPr>
              <w:autoSpaceDE w:val="0"/>
              <w:autoSpaceDN w:val="0"/>
              <w:adjustRightInd w:val="0"/>
              <w:jc w:val="center"/>
              <w:rPr>
                <w:i/>
              </w:rPr>
            </w:pPr>
            <w:r w:rsidRPr="0046030B">
              <w:rPr>
                <w:i/>
              </w:rPr>
              <w:t>1</w:t>
            </w:r>
          </w:p>
        </w:tc>
        <w:tc>
          <w:tcPr>
            <w:tcW w:w="4054" w:type="dxa"/>
            <w:shd w:val="clear" w:color="auto" w:fill="auto"/>
            <w:tcMar>
              <w:left w:w="57" w:type="dxa"/>
              <w:right w:w="57" w:type="dxa"/>
            </w:tcMar>
          </w:tcPr>
          <w:p w:rsidR="008C49D1" w:rsidRPr="0046030B" w:rsidRDefault="008C49D1" w:rsidP="0023035D">
            <w:pPr>
              <w:autoSpaceDE w:val="0"/>
              <w:autoSpaceDN w:val="0"/>
              <w:adjustRightInd w:val="0"/>
              <w:jc w:val="center"/>
              <w:rPr>
                <w:i/>
              </w:rPr>
            </w:pPr>
            <w:r w:rsidRPr="0046030B">
              <w:rPr>
                <w:i/>
              </w:rPr>
              <w:t>2</w:t>
            </w:r>
          </w:p>
        </w:tc>
        <w:tc>
          <w:tcPr>
            <w:tcW w:w="1418" w:type="dxa"/>
            <w:tcMar>
              <w:left w:w="57" w:type="dxa"/>
              <w:right w:w="57" w:type="dxa"/>
            </w:tcMar>
          </w:tcPr>
          <w:p w:rsidR="008C49D1" w:rsidRPr="0046030B" w:rsidRDefault="008C49D1" w:rsidP="0023035D">
            <w:pPr>
              <w:autoSpaceDE w:val="0"/>
              <w:autoSpaceDN w:val="0"/>
              <w:adjustRightInd w:val="0"/>
              <w:jc w:val="center"/>
              <w:rPr>
                <w:i/>
              </w:rPr>
            </w:pPr>
            <w:r w:rsidRPr="0046030B">
              <w:rPr>
                <w:i/>
              </w:rPr>
              <w:t>3</w:t>
            </w:r>
          </w:p>
        </w:tc>
        <w:tc>
          <w:tcPr>
            <w:tcW w:w="1417" w:type="dxa"/>
            <w:tcMar>
              <w:left w:w="57" w:type="dxa"/>
              <w:right w:w="57" w:type="dxa"/>
            </w:tcMar>
          </w:tcPr>
          <w:p w:rsidR="008C49D1" w:rsidRPr="0046030B" w:rsidRDefault="008C49D1" w:rsidP="0023035D">
            <w:pPr>
              <w:autoSpaceDE w:val="0"/>
              <w:autoSpaceDN w:val="0"/>
              <w:adjustRightInd w:val="0"/>
              <w:jc w:val="center"/>
              <w:rPr>
                <w:i/>
              </w:rPr>
            </w:pPr>
            <w:r w:rsidRPr="0046030B">
              <w:rPr>
                <w:i/>
              </w:rPr>
              <w:t>4</w:t>
            </w:r>
          </w:p>
        </w:tc>
        <w:tc>
          <w:tcPr>
            <w:tcW w:w="1418" w:type="dxa"/>
            <w:shd w:val="clear" w:color="auto" w:fill="auto"/>
            <w:tcMar>
              <w:left w:w="57" w:type="dxa"/>
              <w:right w:w="57" w:type="dxa"/>
            </w:tcMar>
          </w:tcPr>
          <w:p w:rsidR="008C49D1" w:rsidRPr="0046030B" w:rsidRDefault="008C49D1" w:rsidP="0023035D">
            <w:pPr>
              <w:autoSpaceDE w:val="0"/>
              <w:autoSpaceDN w:val="0"/>
              <w:adjustRightInd w:val="0"/>
              <w:jc w:val="center"/>
              <w:rPr>
                <w:i/>
              </w:rPr>
            </w:pPr>
            <w:r w:rsidRPr="0046030B">
              <w:rPr>
                <w:i/>
              </w:rPr>
              <w:t>5</w:t>
            </w:r>
          </w:p>
        </w:tc>
        <w:tc>
          <w:tcPr>
            <w:tcW w:w="1418" w:type="dxa"/>
            <w:shd w:val="clear" w:color="auto" w:fill="auto"/>
            <w:tcMar>
              <w:left w:w="57" w:type="dxa"/>
              <w:right w:w="57" w:type="dxa"/>
            </w:tcMar>
          </w:tcPr>
          <w:p w:rsidR="008C49D1" w:rsidRPr="0046030B" w:rsidRDefault="008C49D1" w:rsidP="0023035D">
            <w:pPr>
              <w:autoSpaceDE w:val="0"/>
              <w:autoSpaceDN w:val="0"/>
              <w:adjustRightInd w:val="0"/>
              <w:jc w:val="center"/>
            </w:pPr>
            <w:r w:rsidRPr="0046030B">
              <w:rPr>
                <w:i/>
              </w:rPr>
              <w:t>6</w:t>
            </w:r>
          </w:p>
        </w:tc>
      </w:tr>
      <w:tr w:rsidR="008C49D1" w:rsidRPr="0046030B" w:rsidTr="0023035D">
        <w:trPr>
          <w:trHeight w:val="3626"/>
        </w:trPr>
        <w:tc>
          <w:tcPr>
            <w:tcW w:w="483" w:type="dxa"/>
            <w:shd w:val="clear" w:color="auto" w:fill="auto"/>
            <w:tcMar>
              <w:left w:w="57" w:type="dxa"/>
              <w:right w:w="57" w:type="dxa"/>
            </w:tcMar>
          </w:tcPr>
          <w:p w:rsidR="008C49D1" w:rsidRPr="0046030B" w:rsidRDefault="008C49D1" w:rsidP="0023035D">
            <w:pPr>
              <w:jc w:val="both"/>
            </w:pPr>
            <w:r w:rsidRPr="0046030B">
              <w:t>1.</w:t>
            </w:r>
          </w:p>
        </w:tc>
        <w:tc>
          <w:tcPr>
            <w:tcW w:w="4054" w:type="dxa"/>
            <w:shd w:val="clear" w:color="auto" w:fill="auto"/>
            <w:tcMar>
              <w:left w:w="57" w:type="dxa"/>
              <w:right w:w="57" w:type="dxa"/>
            </w:tcMar>
          </w:tcPr>
          <w:p w:rsidR="008C49D1" w:rsidRPr="0046030B" w:rsidRDefault="008C49D1" w:rsidP="0023035D">
            <w:pPr>
              <w:jc w:val="both"/>
            </w:pPr>
            <w:r w:rsidRPr="0046030B">
              <w:t>Полнота правового регулирования (соответствие муниципальных прав</w:t>
            </w:r>
            <w:r w:rsidRPr="0046030B">
              <w:t>о</w:t>
            </w:r>
            <w:r w:rsidRPr="0046030B">
              <w:t>вых актов, принятых в органах местного самоуправления муниципального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перечню правовых актов органа мес</w:t>
            </w:r>
            <w:r w:rsidRPr="0046030B">
              <w:t>т</w:t>
            </w:r>
            <w:r w:rsidRPr="0046030B">
              <w:t>ного самоуправления в сфере противодействия коррупции, разработанн</w:t>
            </w:r>
            <w:r w:rsidRPr="0046030B">
              <w:t>о</w:t>
            </w:r>
            <w:r w:rsidRPr="0046030B">
              <w:t>му Администрацией Главы Республики Коми)</w:t>
            </w:r>
          </w:p>
        </w:tc>
        <w:tc>
          <w:tcPr>
            <w:tcW w:w="1418" w:type="dxa"/>
            <w:tcMar>
              <w:left w:w="57" w:type="dxa"/>
              <w:right w:w="57" w:type="dxa"/>
            </w:tcMar>
          </w:tcPr>
          <w:p w:rsidR="008C49D1" w:rsidRPr="0046030B" w:rsidRDefault="008C49D1" w:rsidP="0023035D">
            <w:pPr>
              <w:jc w:val="center"/>
            </w:pPr>
            <w:r w:rsidRPr="0046030B">
              <w:t>Да</w:t>
            </w:r>
          </w:p>
        </w:tc>
        <w:tc>
          <w:tcPr>
            <w:tcW w:w="1417" w:type="dxa"/>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1</w:t>
            </w:r>
          </w:p>
        </w:tc>
      </w:tr>
      <w:tr w:rsidR="008C49D1" w:rsidRPr="0046030B" w:rsidTr="0023035D">
        <w:trPr>
          <w:trHeight w:val="1082"/>
        </w:trPr>
        <w:tc>
          <w:tcPr>
            <w:tcW w:w="483" w:type="dxa"/>
            <w:shd w:val="clear" w:color="auto" w:fill="auto"/>
            <w:tcMar>
              <w:left w:w="57" w:type="dxa"/>
              <w:right w:w="57" w:type="dxa"/>
            </w:tcMar>
          </w:tcPr>
          <w:p w:rsidR="008C49D1" w:rsidRPr="0046030B" w:rsidRDefault="008C49D1" w:rsidP="0023035D">
            <w:pPr>
              <w:jc w:val="both"/>
            </w:pPr>
            <w:r w:rsidRPr="0046030B">
              <w:t>2.</w:t>
            </w:r>
          </w:p>
        </w:tc>
        <w:tc>
          <w:tcPr>
            <w:tcW w:w="4054" w:type="dxa"/>
            <w:shd w:val="clear" w:color="auto" w:fill="auto"/>
            <w:tcMar>
              <w:left w:w="57" w:type="dxa"/>
              <w:right w:w="57" w:type="dxa"/>
            </w:tcMar>
          </w:tcPr>
          <w:p w:rsidR="008C49D1" w:rsidRPr="0046030B" w:rsidRDefault="008C49D1" w:rsidP="0023035D">
            <w:pPr>
              <w:jc w:val="both"/>
            </w:pPr>
            <w:r w:rsidRPr="0046030B">
              <w:t>Повышение уровня удовлетворенн</w:t>
            </w:r>
            <w:r w:rsidRPr="0046030B">
              <w:t>о</w:t>
            </w:r>
            <w:r w:rsidRPr="0046030B">
              <w:t>сти граждан качеством предоставляемых муниципальных услуг</w:t>
            </w:r>
          </w:p>
        </w:tc>
        <w:tc>
          <w:tcPr>
            <w:tcW w:w="1418" w:type="dxa"/>
            <w:tcMar>
              <w:left w:w="57" w:type="dxa"/>
              <w:right w:w="57" w:type="dxa"/>
            </w:tcMar>
          </w:tcPr>
          <w:p w:rsidR="008C49D1" w:rsidRPr="0046030B" w:rsidRDefault="008C49D1" w:rsidP="0023035D">
            <w:pPr>
              <w:jc w:val="center"/>
            </w:pPr>
            <w:r w:rsidRPr="0046030B">
              <w:t>Да</w:t>
            </w:r>
          </w:p>
        </w:tc>
        <w:tc>
          <w:tcPr>
            <w:tcW w:w="1417" w:type="dxa"/>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1</w:t>
            </w:r>
          </w:p>
        </w:tc>
      </w:tr>
      <w:tr w:rsidR="008C49D1" w:rsidRPr="0046030B" w:rsidTr="0023035D">
        <w:tc>
          <w:tcPr>
            <w:tcW w:w="483" w:type="dxa"/>
            <w:shd w:val="clear" w:color="auto" w:fill="auto"/>
            <w:tcMar>
              <w:left w:w="57" w:type="dxa"/>
              <w:right w:w="57" w:type="dxa"/>
            </w:tcMar>
          </w:tcPr>
          <w:p w:rsidR="008C49D1" w:rsidRPr="0046030B" w:rsidRDefault="008C49D1" w:rsidP="0023035D">
            <w:pPr>
              <w:jc w:val="both"/>
            </w:pPr>
            <w:r w:rsidRPr="0046030B">
              <w:t>3.</w:t>
            </w:r>
          </w:p>
        </w:tc>
        <w:tc>
          <w:tcPr>
            <w:tcW w:w="4054" w:type="dxa"/>
            <w:shd w:val="clear" w:color="auto" w:fill="auto"/>
            <w:tcMar>
              <w:left w:w="57" w:type="dxa"/>
              <w:right w:w="57" w:type="dxa"/>
            </w:tcMar>
          </w:tcPr>
          <w:p w:rsidR="008C49D1" w:rsidRPr="0046030B" w:rsidRDefault="008C49D1" w:rsidP="0023035D">
            <w:pPr>
              <w:jc w:val="both"/>
            </w:pPr>
            <w:r w:rsidRPr="0046030B">
              <w:t>Наличие утвержденных (актуализир</w:t>
            </w:r>
            <w:r w:rsidRPr="0046030B">
              <w:t>о</w:t>
            </w:r>
            <w:r w:rsidRPr="0046030B">
              <w:t>ванных) административных регламентов предоставления муниц</w:t>
            </w:r>
            <w:r w:rsidRPr="0046030B">
              <w:t>и</w:t>
            </w:r>
            <w:r w:rsidRPr="0046030B">
              <w:t>пальных услуг, осуществления функций мун</w:t>
            </w:r>
            <w:r w:rsidRPr="0046030B">
              <w:t>и</w:t>
            </w:r>
            <w:r w:rsidRPr="0046030B">
              <w:t>ципального контроля</w:t>
            </w:r>
          </w:p>
        </w:tc>
        <w:tc>
          <w:tcPr>
            <w:tcW w:w="1418" w:type="dxa"/>
            <w:tcMar>
              <w:left w:w="57" w:type="dxa"/>
              <w:right w:w="57" w:type="dxa"/>
            </w:tcMar>
          </w:tcPr>
          <w:p w:rsidR="008C49D1" w:rsidRPr="0046030B" w:rsidRDefault="008C49D1" w:rsidP="0023035D">
            <w:pPr>
              <w:jc w:val="center"/>
            </w:pPr>
            <w:r w:rsidRPr="0046030B">
              <w:t>Да</w:t>
            </w:r>
          </w:p>
        </w:tc>
        <w:tc>
          <w:tcPr>
            <w:tcW w:w="1417" w:type="dxa"/>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1</w:t>
            </w:r>
          </w:p>
        </w:tc>
      </w:tr>
      <w:tr w:rsidR="008C49D1" w:rsidRPr="0046030B" w:rsidTr="0023035D">
        <w:trPr>
          <w:trHeight w:val="605"/>
        </w:trPr>
        <w:tc>
          <w:tcPr>
            <w:tcW w:w="483" w:type="dxa"/>
            <w:shd w:val="clear" w:color="auto" w:fill="auto"/>
            <w:tcMar>
              <w:left w:w="57" w:type="dxa"/>
              <w:right w:w="57" w:type="dxa"/>
            </w:tcMar>
          </w:tcPr>
          <w:p w:rsidR="008C49D1" w:rsidRPr="0046030B" w:rsidRDefault="008C49D1" w:rsidP="0023035D">
            <w:pPr>
              <w:jc w:val="both"/>
            </w:pPr>
            <w:r w:rsidRPr="0046030B">
              <w:t>4.</w:t>
            </w:r>
          </w:p>
        </w:tc>
        <w:tc>
          <w:tcPr>
            <w:tcW w:w="4054" w:type="dxa"/>
            <w:shd w:val="clear" w:color="auto" w:fill="auto"/>
            <w:tcMar>
              <w:left w:w="57" w:type="dxa"/>
              <w:right w:w="57" w:type="dxa"/>
            </w:tcMar>
          </w:tcPr>
          <w:p w:rsidR="008C49D1" w:rsidRPr="0046030B" w:rsidRDefault="008C49D1" w:rsidP="0023035D">
            <w:pPr>
              <w:jc w:val="both"/>
            </w:pPr>
            <w:r w:rsidRPr="0046030B">
              <w:t>Качество разработанных проектов муниципальных правовых актов (снижение кол</w:t>
            </w:r>
            <w:r w:rsidRPr="0046030B">
              <w:t>и</w:t>
            </w:r>
            <w:r w:rsidRPr="0046030B">
              <w:t>чества выявленных коррупциогенных факторов в о</w:t>
            </w:r>
            <w:r w:rsidRPr="0046030B">
              <w:t>т</w:t>
            </w:r>
            <w:r w:rsidRPr="0046030B">
              <w:t>четном периоде по сравнению с аналогичным периодом пр</w:t>
            </w:r>
            <w:r w:rsidRPr="0046030B">
              <w:t>о</w:t>
            </w:r>
            <w:r w:rsidRPr="0046030B">
              <w:t>шлого года)</w:t>
            </w:r>
          </w:p>
        </w:tc>
        <w:tc>
          <w:tcPr>
            <w:tcW w:w="1418" w:type="dxa"/>
            <w:tcMar>
              <w:left w:w="57" w:type="dxa"/>
              <w:right w:w="57" w:type="dxa"/>
            </w:tcMar>
          </w:tcPr>
          <w:p w:rsidR="008C49D1" w:rsidRPr="0046030B" w:rsidRDefault="008C49D1" w:rsidP="0023035D">
            <w:pPr>
              <w:jc w:val="center"/>
            </w:pPr>
            <w:r w:rsidRPr="0046030B">
              <w:t>Да</w:t>
            </w:r>
          </w:p>
        </w:tc>
        <w:tc>
          <w:tcPr>
            <w:tcW w:w="1417" w:type="dxa"/>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1</w:t>
            </w:r>
          </w:p>
        </w:tc>
      </w:tr>
      <w:tr w:rsidR="008C49D1" w:rsidRPr="0046030B" w:rsidTr="0023035D">
        <w:trPr>
          <w:trHeight w:val="2546"/>
        </w:trPr>
        <w:tc>
          <w:tcPr>
            <w:tcW w:w="483" w:type="dxa"/>
            <w:shd w:val="clear" w:color="auto" w:fill="auto"/>
            <w:tcMar>
              <w:left w:w="57" w:type="dxa"/>
              <w:right w:w="57" w:type="dxa"/>
            </w:tcMar>
          </w:tcPr>
          <w:p w:rsidR="008C49D1" w:rsidRPr="0046030B" w:rsidRDefault="008C49D1" w:rsidP="0023035D">
            <w:pPr>
              <w:jc w:val="both"/>
            </w:pPr>
            <w:r w:rsidRPr="0046030B">
              <w:lastRenderedPageBreak/>
              <w:t>5.</w:t>
            </w:r>
          </w:p>
        </w:tc>
        <w:tc>
          <w:tcPr>
            <w:tcW w:w="4054" w:type="dxa"/>
            <w:shd w:val="clear" w:color="auto" w:fill="auto"/>
            <w:tcMar>
              <w:left w:w="57" w:type="dxa"/>
              <w:right w:w="57" w:type="dxa"/>
            </w:tcMar>
          </w:tcPr>
          <w:p w:rsidR="008C49D1" w:rsidRPr="0046030B" w:rsidRDefault="008C49D1" w:rsidP="0023035D">
            <w:pPr>
              <w:jc w:val="both"/>
            </w:pPr>
            <w:r w:rsidRPr="0046030B">
              <w:t>Выполнение требований законодательства о доступе к информации о деятельности органов мес</w:t>
            </w:r>
            <w:r w:rsidRPr="0046030B">
              <w:t>т</w:t>
            </w:r>
            <w:r w:rsidRPr="0046030B">
              <w:t>ного самоуправления муниципального о</w:t>
            </w:r>
            <w:r w:rsidRPr="0046030B">
              <w:t>б</w:t>
            </w:r>
            <w:r w:rsidRPr="0046030B">
              <w:t>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администрации муниц</w:t>
            </w:r>
            <w:r w:rsidRPr="0046030B">
              <w:t>и</w:t>
            </w:r>
            <w:r w:rsidRPr="0046030B">
              <w:t>пального района «Княжпогостский», имеющих статус отдельного юридического лица, устано</w:t>
            </w:r>
            <w:r w:rsidRPr="0046030B">
              <w:t>в</w:t>
            </w:r>
            <w:r w:rsidRPr="0046030B">
              <w:t>ленных Федеральным законом от 9 февраля 2009 г. № 8-ФЗ «Об обеспечении доступа к информации о деятельности гос</w:t>
            </w:r>
            <w:r w:rsidRPr="0046030B">
              <w:t>у</w:t>
            </w:r>
            <w:r w:rsidRPr="0046030B">
              <w:t>дарственных органов и органов местного самоупра</w:t>
            </w:r>
            <w:r w:rsidRPr="0046030B">
              <w:t>в</w:t>
            </w:r>
            <w:r w:rsidRPr="0046030B">
              <w:t>ления»</w:t>
            </w:r>
          </w:p>
        </w:tc>
        <w:tc>
          <w:tcPr>
            <w:tcW w:w="1418" w:type="dxa"/>
            <w:tcMar>
              <w:left w:w="57" w:type="dxa"/>
              <w:right w:w="57" w:type="dxa"/>
            </w:tcMar>
          </w:tcPr>
          <w:p w:rsidR="008C49D1" w:rsidRPr="0046030B" w:rsidRDefault="008C49D1" w:rsidP="0023035D">
            <w:pPr>
              <w:jc w:val="center"/>
            </w:pPr>
            <w:r w:rsidRPr="0046030B">
              <w:t>Да</w:t>
            </w:r>
          </w:p>
        </w:tc>
        <w:tc>
          <w:tcPr>
            <w:tcW w:w="1417" w:type="dxa"/>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1</w:t>
            </w:r>
          </w:p>
        </w:tc>
      </w:tr>
      <w:tr w:rsidR="008C49D1" w:rsidRPr="0046030B" w:rsidTr="0023035D">
        <w:trPr>
          <w:trHeight w:val="605"/>
        </w:trPr>
        <w:tc>
          <w:tcPr>
            <w:tcW w:w="483" w:type="dxa"/>
            <w:shd w:val="clear" w:color="auto" w:fill="auto"/>
            <w:tcMar>
              <w:left w:w="57" w:type="dxa"/>
              <w:right w:w="57" w:type="dxa"/>
            </w:tcMar>
          </w:tcPr>
          <w:p w:rsidR="008C49D1" w:rsidRPr="0046030B" w:rsidRDefault="008C49D1" w:rsidP="0023035D">
            <w:pPr>
              <w:jc w:val="both"/>
            </w:pPr>
            <w:r w:rsidRPr="0046030B">
              <w:t>6.</w:t>
            </w:r>
          </w:p>
        </w:tc>
        <w:tc>
          <w:tcPr>
            <w:tcW w:w="4054" w:type="dxa"/>
            <w:shd w:val="clear" w:color="auto" w:fill="auto"/>
            <w:tcMar>
              <w:left w:w="57" w:type="dxa"/>
              <w:right w:w="57" w:type="dxa"/>
            </w:tcMar>
          </w:tcPr>
          <w:p w:rsidR="008C49D1" w:rsidRPr="0046030B" w:rsidRDefault="008C49D1" w:rsidP="0023035D">
            <w:pPr>
              <w:jc w:val="both"/>
            </w:pPr>
            <w:r w:rsidRPr="0046030B">
              <w:t>Оценка эффективности деятельн</w:t>
            </w:r>
            <w:r w:rsidRPr="0046030B">
              <w:t>о</w:t>
            </w:r>
            <w:r w:rsidRPr="0046030B">
              <w:t>сти ответственных должностных лиц органов местного самоуправления м</w:t>
            </w:r>
            <w:r w:rsidRPr="0046030B">
              <w:t>у</w:t>
            </w:r>
            <w:r w:rsidRPr="0046030B">
              <w:t>ниципального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админ</w:t>
            </w:r>
            <w:r w:rsidRPr="0046030B">
              <w:t>и</w:t>
            </w:r>
            <w:r w:rsidRPr="0046030B">
              <w:t>страции муниципального района «Княжпогостский», имеющих статус о</w:t>
            </w:r>
            <w:r w:rsidRPr="0046030B">
              <w:t>т</w:t>
            </w:r>
            <w:r w:rsidRPr="0046030B">
              <w:t>дельного юридического лица, за профилактику коррупционных и иных правонаруш</w:t>
            </w:r>
            <w:r w:rsidRPr="0046030B">
              <w:t>е</w:t>
            </w:r>
            <w:r w:rsidRPr="0046030B">
              <w:t>ний</w:t>
            </w:r>
          </w:p>
        </w:tc>
        <w:tc>
          <w:tcPr>
            <w:tcW w:w="1418" w:type="dxa"/>
            <w:tcMar>
              <w:left w:w="57" w:type="dxa"/>
              <w:right w:w="57" w:type="dxa"/>
            </w:tcMar>
          </w:tcPr>
          <w:p w:rsidR="008C49D1" w:rsidRPr="0046030B" w:rsidRDefault="008C49D1" w:rsidP="0023035D">
            <w:pPr>
              <w:jc w:val="center"/>
            </w:pPr>
            <w:r w:rsidRPr="0046030B">
              <w:t>Да</w:t>
            </w:r>
          </w:p>
        </w:tc>
        <w:tc>
          <w:tcPr>
            <w:tcW w:w="1417" w:type="dxa"/>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t>Да</w:t>
            </w:r>
          </w:p>
        </w:tc>
        <w:tc>
          <w:tcPr>
            <w:tcW w:w="1418" w:type="dxa"/>
            <w:shd w:val="clear" w:color="auto" w:fill="auto"/>
            <w:tcMar>
              <w:left w:w="57" w:type="dxa"/>
              <w:right w:w="57" w:type="dxa"/>
            </w:tcMar>
          </w:tcPr>
          <w:p w:rsidR="008C49D1" w:rsidRPr="0046030B" w:rsidRDefault="008C49D1" w:rsidP="0023035D">
            <w:pPr>
              <w:jc w:val="center"/>
            </w:pPr>
            <w:r>
              <w:t>1</w:t>
            </w:r>
          </w:p>
        </w:tc>
      </w:tr>
      <w:tr w:rsidR="008C49D1" w:rsidRPr="0046030B" w:rsidTr="0023035D">
        <w:trPr>
          <w:trHeight w:val="3767"/>
        </w:trPr>
        <w:tc>
          <w:tcPr>
            <w:tcW w:w="483" w:type="dxa"/>
            <w:shd w:val="clear" w:color="auto" w:fill="auto"/>
            <w:tcMar>
              <w:left w:w="57" w:type="dxa"/>
              <w:right w:w="57" w:type="dxa"/>
            </w:tcMar>
          </w:tcPr>
          <w:p w:rsidR="008C49D1" w:rsidRPr="0046030B" w:rsidRDefault="008C49D1" w:rsidP="0023035D">
            <w:pPr>
              <w:jc w:val="both"/>
            </w:pPr>
            <w:r w:rsidRPr="0046030B">
              <w:lastRenderedPageBreak/>
              <w:t>7.</w:t>
            </w:r>
          </w:p>
        </w:tc>
        <w:tc>
          <w:tcPr>
            <w:tcW w:w="4054" w:type="dxa"/>
            <w:shd w:val="clear" w:color="auto" w:fill="auto"/>
            <w:tcMar>
              <w:left w:w="57" w:type="dxa"/>
              <w:right w:w="57" w:type="dxa"/>
            </w:tcMar>
          </w:tcPr>
          <w:p w:rsidR="008C49D1" w:rsidRPr="0046030B" w:rsidRDefault="008C49D1" w:rsidP="0023035D">
            <w:pPr>
              <w:jc w:val="both"/>
            </w:pPr>
            <w:r w:rsidRPr="0046030B">
              <w:t>Степень охвата граждан, впервые поступивших на муниципальную службу, муниципальных служащих мун</w:t>
            </w:r>
            <w:r w:rsidRPr="0046030B">
              <w:t>и</w:t>
            </w:r>
            <w:r w:rsidRPr="0046030B">
              <w:t>ципального образования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в том числе увольняющихся с мун</w:t>
            </w:r>
            <w:r w:rsidRPr="0046030B">
              <w:t>и</w:t>
            </w:r>
            <w:r w:rsidRPr="0046030B">
              <w:t>ципальной службы, тренингами по вопросам противоде</w:t>
            </w:r>
            <w:r w:rsidRPr="0046030B">
              <w:t>й</w:t>
            </w:r>
            <w:r w:rsidRPr="0046030B">
              <w:t>ствия коррупции, соблюдения запр</w:t>
            </w:r>
            <w:r w:rsidRPr="0046030B">
              <w:t>е</w:t>
            </w:r>
            <w:r w:rsidRPr="0046030B">
              <w:t>тов, ограничений, требований к служебному повед</w:t>
            </w:r>
            <w:r w:rsidRPr="0046030B">
              <w:t>е</w:t>
            </w:r>
            <w:r w:rsidRPr="0046030B">
              <w:t>нию</w:t>
            </w:r>
          </w:p>
        </w:tc>
        <w:tc>
          <w:tcPr>
            <w:tcW w:w="1418" w:type="dxa"/>
            <w:tcMar>
              <w:left w:w="57" w:type="dxa"/>
              <w:right w:w="57" w:type="dxa"/>
            </w:tcMar>
          </w:tcPr>
          <w:p w:rsidR="008C49D1" w:rsidRPr="0046030B" w:rsidRDefault="008C49D1" w:rsidP="0023035D">
            <w:pPr>
              <w:jc w:val="center"/>
            </w:pPr>
            <w:r w:rsidRPr="0046030B">
              <w:t>Да</w:t>
            </w:r>
          </w:p>
        </w:tc>
        <w:tc>
          <w:tcPr>
            <w:tcW w:w="1417" w:type="dxa"/>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1</w:t>
            </w:r>
          </w:p>
        </w:tc>
      </w:tr>
      <w:tr w:rsidR="008C49D1" w:rsidRPr="0046030B" w:rsidTr="0023035D">
        <w:trPr>
          <w:trHeight w:val="605"/>
        </w:trPr>
        <w:tc>
          <w:tcPr>
            <w:tcW w:w="483" w:type="dxa"/>
            <w:shd w:val="clear" w:color="auto" w:fill="auto"/>
            <w:tcMar>
              <w:left w:w="57" w:type="dxa"/>
              <w:right w:w="57" w:type="dxa"/>
            </w:tcMar>
          </w:tcPr>
          <w:p w:rsidR="008C49D1" w:rsidRPr="0046030B" w:rsidRDefault="008C49D1" w:rsidP="0023035D">
            <w:pPr>
              <w:jc w:val="both"/>
            </w:pPr>
            <w:r w:rsidRPr="0046030B">
              <w:t>8.</w:t>
            </w:r>
          </w:p>
        </w:tc>
        <w:tc>
          <w:tcPr>
            <w:tcW w:w="4054" w:type="dxa"/>
            <w:shd w:val="clear" w:color="auto" w:fill="auto"/>
            <w:tcMar>
              <w:left w:w="57" w:type="dxa"/>
              <w:right w:w="57" w:type="dxa"/>
            </w:tcMar>
          </w:tcPr>
          <w:p w:rsidR="008C49D1" w:rsidRPr="0046030B" w:rsidRDefault="008C49D1" w:rsidP="0023035D">
            <w:pPr>
              <w:jc w:val="both"/>
            </w:pPr>
            <w:r w:rsidRPr="0046030B">
              <w:t>Уровень знания антикоррупцио</w:t>
            </w:r>
            <w:r w:rsidRPr="0046030B">
              <w:t>н</w:t>
            </w:r>
            <w:r w:rsidRPr="0046030B">
              <w:t>ного законодательства муниц</w:t>
            </w:r>
            <w:r w:rsidRPr="0046030B">
              <w:t>и</w:t>
            </w:r>
            <w:r w:rsidRPr="0046030B">
              <w:t>пальными служащими муниципального образ</w:t>
            </w:r>
            <w:r w:rsidRPr="0046030B">
              <w:t>о</w:t>
            </w:r>
            <w:r w:rsidRPr="0046030B">
              <w:t>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w:t>
            </w:r>
          </w:p>
        </w:tc>
        <w:tc>
          <w:tcPr>
            <w:tcW w:w="1418" w:type="dxa"/>
            <w:tcMar>
              <w:left w:w="57" w:type="dxa"/>
              <w:right w:w="57" w:type="dxa"/>
            </w:tcMar>
          </w:tcPr>
          <w:p w:rsidR="008C49D1" w:rsidRPr="0046030B" w:rsidRDefault="008C49D1" w:rsidP="0023035D">
            <w:pPr>
              <w:jc w:val="center"/>
            </w:pPr>
            <w:r w:rsidRPr="0046030B">
              <w:t>Да</w:t>
            </w:r>
          </w:p>
        </w:tc>
        <w:tc>
          <w:tcPr>
            <w:tcW w:w="1417" w:type="dxa"/>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1</w:t>
            </w:r>
          </w:p>
        </w:tc>
      </w:tr>
      <w:tr w:rsidR="008C49D1" w:rsidRPr="0046030B" w:rsidTr="0023035D">
        <w:trPr>
          <w:trHeight w:val="227"/>
        </w:trPr>
        <w:tc>
          <w:tcPr>
            <w:tcW w:w="483" w:type="dxa"/>
            <w:shd w:val="clear" w:color="auto" w:fill="auto"/>
            <w:tcMar>
              <w:left w:w="57" w:type="dxa"/>
              <w:right w:w="57" w:type="dxa"/>
            </w:tcMar>
          </w:tcPr>
          <w:p w:rsidR="008C49D1" w:rsidRPr="0046030B" w:rsidRDefault="008C49D1" w:rsidP="0023035D">
            <w:pPr>
              <w:jc w:val="both"/>
            </w:pPr>
            <w:r w:rsidRPr="0046030B">
              <w:t>9.</w:t>
            </w:r>
          </w:p>
        </w:tc>
        <w:tc>
          <w:tcPr>
            <w:tcW w:w="4054" w:type="dxa"/>
            <w:shd w:val="clear" w:color="auto" w:fill="auto"/>
            <w:tcMar>
              <w:left w:w="57" w:type="dxa"/>
              <w:right w:w="57" w:type="dxa"/>
            </w:tcMar>
          </w:tcPr>
          <w:p w:rsidR="008C49D1" w:rsidRPr="0046030B" w:rsidRDefault="008C49D1" w:rsidP="0023035D">
            <w:pPr>
              <w:jc w:val="both"/>
            </w:pPr>
            <w:r w:rsidRPr="0046030B">
              <w:t>Оценка степени соответствия соде</w:t>
            </w:r>
            <w:r w:rsidRPr="0046030B">
              <w:t>р</w:t>
            </w:r>
            <w:r w:rsidRPr="0046030B">
              <w:t>жания и наполняемости разделов, подразделов сайтов органов местн</w:t>
            </w:r>
            <w:r w:rsidRPr="0046030B">
              <w:t>о</w:t>
            </w:r>
            <w:r w:rsidRPr="0046030B">
              <w:t>го самоуправления муниципального о</w:t>
            </w:r>
            <w:r w:rsidRPr="0046030B">
              <w:t>б</w:t>
            </w:r>
            <w:r w:rsidRPr="0046030B">
              <w:t>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администрации муниц</w:t>
            </w:r>
            <w:r w:rsidRPr="0046030B">
              <w:t>и</w:t>
            </w:r>
            <w:r w:rsidRPr="0046030B">
              <w:t>пального района «Княжпогостский», имеющих статус отдельного юридического лица, посвященных вопр</w:t>
            </w:r>
            <w:r w:rsidRPr="0046030B">
              <w:t>о</w:t>
            </w:r>
            <w:r w:rsidRPr="0046030B">
              <w:t xml:space="preserve">сам противодействия коррупции, </w:t>
            </w:r>
            <w:r w:rsidRPr="0046030B">
              <w:lastRenderedPageBreak/>
              <w:t>установленным требов</w:t>
            </w:r>
            <w:r w:rsidRPr="0046030B">
              <w:t>а</w:t>
            </w:r>
            <w:r w:rsidRPr="0046030B">
              <w:t>ниям</w:t>
            </w:r>
          </w:p>
        </w:tc>
        <w:tc>
          <w:tcPr>
            <w:tcW w:w="1418" w:type="dxa"/>
            <w:tcMar>
              <w:left w:w="57" w:type="dxa"/>
              <w:right w:w="57" w:type="dxa"/>
            </w:tcMar>
          </w:tcPr>
          <w:p w:rsidR="008C49D1" w:rsidRPr="0046030B" w:rsidRDefault="008C49D1" w:rsidP="0023035D">
            <w:pPr>
              <w:jc w:val="center"/>
            </w:pPr>
            <w:r w:rsidRPr="0046030B">
              <w:lastRenderedPageBreak/>
              <w:t>Да</w:t>
            </w:r>
          </w:p>
        </w:tc>
        <w:tc>
          <w:tcPr>
            <w:tcW w:w="1417" w:type="dxa"/>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1</w:t>
            </w:r>
          </w:p>
        </w:tc>
      </w:tr>
      <w:tr w:rsidR="008C49D1" w:rsidRPr="0046030B" w:rsidTr="0023035D">
        <w:trPr>
          <w:trHeight w:val="605"/>
        </w:trPr>
        <w:tc>
          <w:tcPr>
            <w:tcW w:w="483" w:type="dxa"/>
            <w:shd w:val="clear" w:color="auto" w:fill="auto"/>
            <w:tcMar>
              <w:left w:w="57" w:type="dxa"/>
              <w:right w:w="57" w:type="dxa"/>
            </w:tcMar>
          </w:tcPr>
          <w:p w:rsidR="008C49D1" w:rsidRPr="0046030B" w:rsidRDefault="008C49D1" w:rsidP="0023035D">
            <w:pPr>
              <w:jc w:val="both"/>
            </w:pPr>
            <w:r w:rsidRPr="0046030B">
              <w:lastRenderedPageBreak/>
              <w:t>10.</w:t>
            </w:r>
          </w:p>
        </w:tc>
        <w:tc>
          <w:tcPr>
            <w:tcW w:w="4054" w:type="dxa"/>
            <w:shd w:val="clear" w:color="auto" w:fill="auto"/>
            <w:tcMar>
              <w:left w:w="57" w:type="dxa"/>
              <w:right w:w="57" w:type="dxa"/>
            </w:tcMar>
          </w:tcPr>
          <w:p w:rsidR="008C49D1" w:rsidRPr="0046030B" w:rsidRDefault="008C49D1" w:rsidP="0023035D">
            <w:pPr>
              <w:jc w:val="both"/>
            </w:pPr>
            <w:r w:rsidRPr="0046030B">
              <w:rPr>
                <w:rFonts w:eastAsia="Calibri"/>
                <w:bCs/>
              </w:rPr>
              <w:t>Представление справок о доходах, расходах, об имуществе и обязательствах имущественного характера лицами, претендующими на замещение должностей или замещающих должности,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супругов и несовершеннолетних детей, с использованием специального программного обеспечения «Справки БК»</w:t>
            </w:r>
          </w:p>
        </w:tc>
        <w:tc>
          <w:tcPr>
            <w:tcW w:w="1418" w:type="dxa"/>
            <w:tcMar>
              <w:left w:w="57" w:type="dxa"/>
              <w:right w:w="57" w:type="dxa"/>
            </w:tcMar>
          </w:tcPr>
          <w:p w:rsidR="008C49D1" w:rsidRPr="0046030B" w:rsidRDefault="008C49D1" w:rsidP="0023035D">
            <w:pPr>
              <w:jc w:val="center"/>
            </w:pPr>
            <w:r>
              <w:t>Да</w:t>
            </w:r>
          </w:p>
        </w:tc>
        <w:tc>
          <w:tcPr>
            <w:tcW w:w="1417" w:type="dxa"/>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1</w:t>
            </w:r>
          </w:p>
        </w:tc>
      </w:tr>
      <w:tr w:rsidR="008C49D1" w:rsidRPr="0046030B" w:rsidTr="0023035D">
        <w:trPr>
          <w:trHeight w:val="605"/>
        </w:trPr>
        <w:tc>
          <w:tcPr>
            <w:tcW w:w="483" w:type="dxa"/>
            <w:shd w:val="clear" w:color="auto" w:fill="auto"/>
            <w:tcMar>
              <w:left w:w="57" w:type="dxa"/>
              <w:right w:w="57" w:type="dxa"/>
            </w:tcMar>
          </w:tcPr>
          <w:p w:rsidR="008C49D1" w:rsidRPr="0046030B" w:rsidRDefault="008C49D1" w:rsidP="0023035D">
            <w:pPr>
              <w:jc w:val="both"/>
            </w:pPr>
            <w:r w:rsidRPr="0046030B">
              <w:t>11.</w:t>
            </w:r>
          </w:p>
        </w:tc>
        <w:tc>
          <w:tcPr>
            <w:tcW w:w="4054" w:type="dxa"/>
            <w:shd w:val="clear" w:color="auto" w:fill="auto"/>
            <w:tcMar>
              <w:left w:w="57" w:type="dxa"/>
              <w:right w:w="57" w:type="dxa"/>
            </w:tcMar>
          </w:tcPr>
          <w:p w:rsidR="008C49D1" w:rsidRPr="0046030B" w:rsidRDefault="008C49D1" w:rsidP="0023035D">
            <w:pPr>
              <w:jc w:val="both"/>
            </w:pPr>
            <w:r w:rsidRPr="0046030B">
              <w:t>Проведение внутреннего мониторинга достоверности и полноты сведений о доходах, расходах, об имуществе и обязательствах имущественного характера, представленных муниципальными служащими, сведений о доходах, об имуществе и обязательствах имущественного характера, представленных руководителями муниципальных учреждений</w:t>
            </w:r>
          </w:p>
        </w:tc>
        <w:tc>
          <w:tcPr>
            <w:tcW w:w="1418" w:type="dxa"/>
            <w:tcMar>
              <w:left w:w="57" w:type="dxa"/>
              <w:right w:w="57" w:type="dxa"/>
            </w:tcMar>
          </w:tcPr>
          <w:p w:rsidR="008C49D1" w:rsidRPr="0046030B" w:rsidRDefault="008C49D1" w:rsidP="0023035D">
            <w:pPr>
              <w:jc w:val="center"/>
            </w:pPr>
            <w:r>
              <w:t>Да</w:t>
            </w:r>
          </w:p>
        </w:tc>
        <w:tc>
          <w:tcPr>
            <w:tcW w:w="1417" w:type="dxa"/>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1</w:t>
            </w:r>
          </w:p>
        </w:tc>
      </w:tr>
      <w:tr w:rsidR="008C49D1" w:rsidRPr="0046030B" w:rsidTr="0023035D">
        <w:trPr>
          <w:trHeight w:val="605"/>
        </w:trPr>
        <w:tc>
          <w:tcPr>
            <w:tcW w:w="483" w:type="dxa"/>
            <w:shd w:val="clear" w:color="auto" w:fill="auto"/>
            <w:tcMar>
              <w:left w:w="57" w:type="dxa"/>
              <w:right w:w="57" w:type="dxa"/>
            </w:tcMar>
          </w:tcPr>
          <w:p w:rsidR="008C49D1" w:rsidRPr="0046030B" w:rsidRDefault="008C49D1" w:rsidP="0023035D">
            <w:pPr>
              <w:jc w:val="both"/>
            </w:pPr>
            <w:r w:rsidRPr="0046030B">
              <w:t>12.</w:t>
            </w:r>
          </w:p>
        </w:tc>
        <w:tc>
          <w:tcPr>
            <w:tcW w:w="4054" w:type="dxa"/>
            <w:shd w:val="clear" w:color="auto" w:fill="auto"/>
            <w:tcMar>
              <w:left w:w="57" w:type="dxa"/>
              <w:right w:w="57" w:type="dxa"/>
            </w:tcMar>
          </w:tcPr>
          <w:p w:rsidR="008C49D1" w:rsidRPr="0046030B" w:rsidRDefault="008C49D1" w:rsidP="0023035D">
            <w:pPr>
              <w:jc w:val="both"/>
            </w:pPr>
            <w:r w:rsidRPr="0046030B">
              <w:t>Проведение должностными лицами, ответственными за работу по профилактике коррупционных и иных правонарушений в органах местного самоуправления муниципального о</w:t>
            </w:r>
            <w:r w:rsidRPr="0046030B">
              <w:t>б</w:t>
            </w:r>
            <w:r w:rsidRPr="0046030B">
              <w:t xml:space="preserve">разования муниципального района «Княжпогостский», муниципальных образований сельских поселений, расположенных в границах муниципального образования муниципального района «Княжпогостский», отраслевых (функциональных) органов </w:t>
            </w:r>
            <w:r w:rsidRPr="0046030B">
              <w:lastRenderedPageBreak/>
              <w:t>администрации муниц</w:t>
            </w:r>
            <w:r w:rsidRPr="0046030B">
              <w:t>и</w:t>
            </w:r>
            <w:r w:rsidRPr="0046030B">
              <w:t>пального района «Княжпогостский», имеющих статус отдельного юридического лица,  мероприятий, направленных на выявление личной заинтересованности (в том числе скрытой аффилированности), которая может привести к конфликту интересов.</w:t>
            </w:r>
          </w:p>
        </w:tc>
        <w:tc>
          <w:tcPr>
            <w:tcW w:w="1418" w:type="dxa"/>
            <w:tcMar>
              <w:left w:w="57" w:type="dxa"/>
              <w:right w:w="57" w:type="dxa"/>
            </w:tcMar>
          </w:tcPr>
          <w:p w:rsidR="008C49D1" w:rsidRPr="0046030B" w:rsidRDefault="008C49D1" w:rsidP="0023035D">
            <w:pPr>
              <w:jc w:val="center"/>
            </w:pPr>
            <w:r>
              <w:lastRenderedPageBreak/>
              <w:t>Да</w:t>
            </w:r>
          </w:p>
        </w:tc>
        <w:tc>
          <w:tcPr>
            <w:tcW w:w="1417" w:type="dxa"/>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1</w:t>
            </w:r>
          </w:p>
        </w:tc>
      </w:tr>
      <w:tr w:rsidR="008C49D1" w:rsidRPr="0046030B" w:rsidTr="0023035D">
        <w:trPr>
          <w:trHeight w:val="605"/>
        </w:trPr>
        <w:tc>
          <w:tcPr>
            <w:tcW w:w="483" w:type="dxa"/>
            <w:shd w:val="clear" w:color="auto" w:fill="auto"/>
            <w:tcMar>
              <w:left w:w="57" w:type="dxa"/>
              <w:right w:w="57" w:type="dxa"/>
            </w:tcMar>
          </w:tcPr>
          <w:p w:rsidR="008C49D1" w:rsidRPr="0046030B" w:rsidRDefault="008C49D1" w:rsidP="0023035D">
            <w:pPr>
              <w:jc w:val="both"/>
            </w:pPr>
            <w:r w:rsidRPr="0046030B">
              <w:lastRenderedPageBreak/>
              <w:t>13.</w:t>
            </w:r>
          </w:p>
        </w:tc>
        <w:tc>
          <w:tcPr>
            <w:tcW w:w="4054" w:type="dxa"/>
            <w:shd w:val="clear" w:color="auto" w:fill="auto"/>
            <w:tcMar>
              <w:left w:w="57" w:type="dxa"/>
              <w:right w:w="57" w:type="dxa"/>
            </w:tcMar>
          </w:tcPr>
          <w:p w:rsidR="008C49D1" w:rsidRPr="0046030B" w:rsidRDefault="008C49D1" w:rsidP="0023035D">
            <w:pPr>
              <w:jc w:val="both"/>
            </w:pPr>
            <w:r w:rsidRPr="0046030B">
              <w:t>Полнота правового регулирования (соответствие прав</w:t>
            </w:r>
            <w:r w:rsidRPr="0046030B">
              <w:t>о</w:t>
            </w:r>
            <w:r w:rsidRPr="0046030B">
              <w:t>вых актов, принятых в муниципальных учреждениях, муниципальных унитарных предприятиях, перечню правовых актов учреждения в сфере противодействия коррупции, разработанн</w:t>
            </w:r>
            <w:r w:rsidRPr="0046030B">
              <w:t>о</w:t>
            </w:r>
            <w:r w:rsidRPr="0046030B">
              <w:t>му Администрацией Главы Республики Коми)</w:t>
            </w:r>
          </w:p>
        </w:tc>
        <w:tc>
          <w:tcPr>
            <w:tcW w:w="1418" w:type="dxa"/>
            <w:tcMar>
              <w:left w:w="57" w:type="dxa"/>
              <w:right w:w="57" w:type="dxa"/>
            </w:tcMar>
          </w:tcPr>
          <w:p w:rsidR="008C49D1" w:rsidRPr="0046030B" w:rsidRDefault="008C49D1" w:rsidP="0023035D">
            <w:pPr>
              <w:jc w:val="center"/>
            </w:pPr>
            <w:r>
              <w:t>Да</w:t>
            </w:r>
          </w:p>
        </w:tc>
        <w:tc>
          <w:tcPr>
            <w:tcW w:w="1417" w:type="dxa"/>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Да</w:t>
            </w:r>
          </w:p>
        </w:tc>
        <w:tc>
          <w:tcPr>
            <w:tcW w:w="1418" w:type="dxa"/>
            <w:shd w:val="clear" w:color="auto" w:fill="auto"/>
            <w:tcMar>
              <w:left w:w="57" w:type="dxa"/>
              <w:right w:w="57" w:type="dxa"/>
            </w:tcMar>
          </w:tcPr>
          <w:p w:rsidR="008C49D1" w:rsidRPr="0046030B" w:rsidRDefault="008C49D1" w:rsidP="0023035D">
            <w:pPr>
              <w:jc w:val="center"/>
            </w:pPr>
            <w:r w:rsidRPr="0046030B">
              <w:t>1</w:t>
            </w:r>
          </w:p>
        </w:tc>
      </w:tr>
    </w:tbl>
    <w:p w:rsidR="008C49D1" w:rsidRPr="0046030B" w:rsidRDefault="008C49D1" w:rsidP="008C49D1">
      <w:pPr>
        <w:ind w:firstLine="709"/>
        <w:jc w:val="both"/>
      </w:pPr>
    </w:p>
    <w:p w:rsidR="008C49D1" w:rsidRPr="0046030B" w:rsidRDefault="008C49D1" w:rsidP="008C49D1">
      <w:r>
        <w:t>ИТОГО: 13</w:t>
      </w:r>
      <w:r w:rsidRPr="0046030B">
        <w:t xml:space="preserve"> баллов</w:t>
      </w:r>
    </w:p>
    <w:p w:rsidR="008C49D1" w:rsidRPr="0046030B" w:rsidRDefault="008C49D1" w:rsidP="008C49D1"/>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78"/>
        <w:gridCol w:w="6356"/>
        <w:tblGridChange w:id="3">
          <w:tblGrid>
            <w:gridCol w:w="3578"/>
            <w:gridCol w:w="6356"/>
          </w:tblGrid>
        </w:tblGridChange>
      </w:tblGrid>
      <w:tr w:rsidR="008C49D1" w:rsidRPr="0046030B" w:rsidTr="0023035D">
        <w:tc>
          <w:tcPr>
            <w:tcW w:w="1801" w:type="pct"/>
            <w:shd w:val="clear" w:color="auto" w:fill="auto"/>
            <w:vAlign w:val="center"/>
          </w:tcPr>
          <w:p w:rsidR="008C49D1" w:rsidRPr="0046030B" w:rsidRDefault="008C49D1" w:rsidP="0023035D">
            <w:pPr>
              <w:jc w:val="center"/>
            </w:pPr>
            <w:r w:rsidRPr="0046030B">
              <w:t>Диапазон баллов</w:t>
            </w:r>
          </w:p>
        </w:tc>
        <w:tc>
          <w:tcPr>
            <w:tcW w:w="3199" w:type="pct"/>
            <w:shd w:val="clear" w:color="auto" w:fill="auto"/>
            <w:vAlign w:val="center"/>
          </w:tcPr>
          <w:p w:rsidR="008C49D1" w:rsidRPr="0046030B" w:rsidRDefault="008C49D1" w:rsidP="0023035D">
            <w:pPr>
              <w:jc w:val="center"/>
            </w:pPr>
            <w:r w:rsidRPr="0046030B">
              <w:t>Итоговая оценка программы</w:t>
            </w:r>
          </w:p>
        </w:tc>
      </w:tr>
      <w:tr w:rsidR="008C49D1" w:rsidRPr="0046030B" w:rsidTr="0023035D">
        <w:tc>
          <w:tcPr>
            <w:tcW w:w="1801" w:type="pct"/>
            <w:shd w:val="clear" w:color="auto" w:fill="auto"/>
          </w:tcPr>
          <w:p w:rsidR="008C49D1" w:rsidRPr="0046030B" w:rsidRDefault="008C49D1" w:rsidP="0023035D">
            <w:pPr>
              <w:pStyle w:val="a4"/>
              <w:jc w:val="both"/>
            </w:pPr>
            <w:r w:rsidRPr="0046030B">
              <w:t xml:space="preserve">12-13 </w:t>
            </w:r>
          </w:p>
        </w:tc>
        <w:tc>
          <w:tcPr>
            <w:tcW w:w="3199" w:type="pct"/>
            <w:shd w:val="clear" w:color="auto" w:fill="auto"/>
          </w:tcPr>
          <w:p w:rsidR="008C49D1" w:rsidRPr="0046030B" w:rsidRDefault="008C49D1" w:rsidP="0023035D">
            <w:pPr>
              <w:pStyle w:val="a4"/>
              <w:jc w:val="both"/>
            </w:pPr>
            <w:r w:rsidRPr="0046030B">
              <w:rPr>
                <w:rFonts w:eastAsia="Times New Roman"/>
                <w:bdr w:val="none" w:sz="0" w:space="0" w:color="auto" w:frame="1"/>
                <w:lang w:eastAsia="ru-RU"/>
              </w:rPr>
              <w:t>Эффективна</w:t>
            </w:r>
          </w:p>
        </w:tc>
      </w:tr>
      <w:tr w:rsidR="008C49D1" w:rsidRPr="0046030B" w:rsidTr="0023035D">
        <w:tc>
          <w:tcPr>
            <w:tcW w:w="1801" w:type="pct"/>
            <w:shd w:val="clear" w:color="auto" w:fill="auto"/>
          </w:tcPr>
          <w:p w:rsidR="008C49D1" w:rsidRPr="0046030B" w:rsidRDefault="008C49D1" w:rsidP="0023035D">
            <w:pPr>
              <w:pStyle w:val="a4"/>
              <w:jc w:val="both"/>
            </w:pPr>
            <w:r w:rsidRPr="0046030B">
              <w:t xml:space="preserve">9-11 </w:t>
            </w:r>
          </w:p>
        </w:tc>
        <w:tc>
          <w:tcPr>
            <w:tcW w:w="3199" w:type="pct"/>
            <w:shd w:val="clear" w:color="auto" w:fill="auto"/>
          </w:tcPr>
          <w:p w:rsidR="008C49D1" w:rsidRPr="0046030B" w:rsidRDefault="008C49D1" w:rsidP="0023035D">
            <w:pPr>
              <w:pStyle w:val="a4"/>
              <w:jc w:val="both"/>
            </w:pPr>
            <w:r w:rsidRPr="0046030B">
              <w:rPr>
                <w:rFonts w:eastAsia="Times New Roman"/>
                <w:bdr w:val="none" w:sz="0" w:space="0" w:color="auto" w:frame="1"/>
                <w:lang w:eastAsia="ru-RU"/>
              </w:rPr>
              <w:t>Умеренно эффективна</w:t>
            </w:r>
          </w:p>
        </w:tc>
      </w:tr>
      <w:tr w:rsidR="008C49D1" w:rsidRPr="0046030B" w:rsidTr="0023035D">
        <w:tc>
          <w:tcPr>
            <w:tcW w:w="1801" w:type="pct"/>
            <w:shd w:val="clear" w:color="auto" w:fill="auto"/>
          </w:tcPr>
          <w:p w:rsidR="008C49D1" w:rsidRPr="0046030B" w:rsidRDefault="008C49D1" w:rsidP="0023035D">
            <w:pPr>
              <w:pStyle w:val="a4"/>
              <w:jc w:val="both"/>
            </w:pPr>
            <w:r w:rsidRPr="0046030B">
              <w:t xml:space="preserve">7-8 </w:t>
            </w:r>
          </w:p>
        </w:tc>
        <w:tc>
          <w:tcPr>
            <w:tcW w:w="3199" w:type="pct"/>
            <w:shd w:val="clear" w:color="auto" w:fill="auto"/>
          </w:tcPr>
          <w:p w:rsidR="008C49D1" w:rsidRPr="0046030B" w:rsidRDefault="008C49D1" w:rsidP="0023035D">
            <w:pPr>
              <w:pStyle w:val="a4"/>
              <w:jc w:val="both"/>
            </w:pPr>
            <w:r w:rsidRPr="0046030B">
              <w:rPr>
                <w:rFonts w:eastAsia="Times New Roman"/>
                <w:bdr w:val="none" w:sz="0" w:space="0" w:color="auto" w:frame="1"/>
                <w:lang w:eastAsia="ru-RU"/>
              </w:rPr>
              <w:t>Адекватна</w:t>
            </w:r>
          </w:p>
        </w:tc>
      </w:tr>
      <w:tr w:rsidR="008C49D1" w:rsidRPr="0046030B" w:rsidTr="0023035D">
        <w:tc>
          <w:tcPr>
            <w:tcW w:w="1801" w:type="pct"/>
            <w:shd w:val="clear" w:color="auto" w:fill="auto"/>
          </w:tcPr>
          <w:p w:rsidR="008C49D1" w:rsidRPr="0046030B" w:rsidRDefault="008C49D1" w:rsidP="0023035D">
            <w:pPr>
              <w:pStyle w:val="a4"/>
              <w:jc w:val="both"/>
            </w:pPr>
            <w:r w:rsidRPr="0046030B">
              <w:t xml:space="preserve">0-6 </w:t>
            </w:r>
          </w:p>
        </w:tc>
        <w:tc>
          <w:tcPr>
            <w:tcW w:w="3199" w:type="pct"/>
            <w:shd w:val="clear" w:color="auto" w:fill="auto"/>
          </w:tcPr>
          <w:p w:rsidR="008C49D1" w:rsidRPr="0046030B" w:rsidRDefault="008C49D1" w:rsidP="0023035D">
            <w:pPr>
              <w:pStyle w:val="a4"/>
              <w:jc w:val="both"/>
            </w:pPr>
            <w:r w:rsidRPr="0046030B">
              <w:rPr>
                <w:rFonts w:eastAsia="Times New Roman"/>
                <w:bdr w:val="none" w:sz="0" w:space="0" w:color="auto" w:frame="1"/>
                <w:lang w:eastAsia="ru-RU"/>
              </w:rPr>
              <w:t>Неэффективна</w:t>
            </w:r>
          </w:p>
        </w:tc>
      </w:tr>
    </w:tbl>
    <w:p w:rsidR="008C49D1" w:rsidRPr="0046030B" w:rsidRDefault="008C49D1" w:rsidP="008C49D1"/>
    <w:p w:rsidR="008C49D1" w:rsidRPr="0046030B" w:rsidRDefault="008C49D1" w:rsidP="008C49D1"/>
    <w:p w:rsidR="008C49D1" w:rsidRPr="0046030B" w:rsidRDefault="008C49D1" w:rsidP="008C49D1"/>
    <w:p w:rsidR="008C49D1" w:rsidRPr="0046030B" w:rsidRDefault="008C49D1" w:rsidP="008C49D1"/>
    <w:p w:rsidR="008C49D1" w:rsidRPr="0046030B" w:rsidRDefault="008C49D1" w:rsidP="008C49D1"/>
    <w:p w:rsidR="008C49D1" w:rsidRPr="0046030B" w:rsidRDefault="008C49D1" w:rsidP="008C49D1"/>
    <w:p w:rsidR="008C49D1" w:rsidRPr="0046030B" w:rsidRDefault="008C49D1" w:rsidP="008C49D1"/>
    <w:p w:rsidR="008C49D1" w:rsidRPr="0046030B" w:rsidRDefault="008C49D1" w:rsidP="008C49D1"/>
    <w:p w:rsidR="008C49D1" w:rsidRPr="0046030B" w:rsidRDefault="008C49D1" w:rsidP="008C49D1"/>
    <w:p w:rsidR="008C49D1" w:rsidRPr="0046030B" w:rsidRDefault="008C49D1" w:rsidP="008C49D1"/>
    <w:p w:rsidR="008C49D1" w:rsidRPr="0046030B" w:rsidRDefault="008C49D1" w:rsidP="008C49D1"/>
    <w:p w:rsidR="008C49D1" w:rsidRPr="0046030B" w:rsidRDefault="008C49D1" w:rsidP="008C49D1"/>
    <w:p w:rsidR="008C49D1" w:rsidRPr="0046030B" w:rsidRDefault="008C49D1" w:rsidP="008C49D1"/>
    <w:p w:rsidR="008C49D1" w:rsidRPr="0046030B" w:rsidRDefault="008C49D1" w:rsidP="008C49D1"/>
    <w:p w:rsidR="008C49D1" w:rsidRPr="0046030B" w:rsidRDefault="008C49D1" w:rsidP="008C49D1"/>
    <w:p w:rsidR="008C49D1" w:rsidRPr="0046030B" w:rsidRDefault="008C49D1" w:rsidP="008C49D1"/>
    <w:p w:rsidR="008C49D1" w:rsidRDefault="008C49D1" w:rsidP="008C49D1">
      <w:pPr>
        <w:autoSpaceDE w:val="0"/>
        <w:autoSpaceDN w:val="0"/>
        <w:adjustRightInd w:val="0"/>
        <w:jc w:val="center"/>
      </w:pPr>
    </w:p>
    <w:p w:rsidR="008C49D1" w:rsidRDefault="008C49D1" w:rsidP="008C49D1">
      <w:pPr>
        <w:autoSpaceDE w:val="0"/>
        <w:autoSpaceDN w:val="0"/>
        <w:adjustRightInd w:val="0"/>
        <w:jc w:val="center"/>
      </w:pPr>
    </w:p>
    <w:p w:rsidR="008C49D1" w:rsidRPr="0046030B" w:rsidRDefault="008C49D1" w:rsidP="008C49D1">
      <w:pPr>
        <w:autoSpaceDE w:val="0"/>
        <w:autoSpaceDN w:val="0"/>
        <w:adjustRightInd w:val="0"/>
        <w:jc w:val="center"/>
      </w:pPr>
      <w:r w:rsidRPr="0046030B">
        <w:lastRenderedPageBreak/>
        <w:t xml:space="preserve">Анкета для оценки эффективности антикоррупционной программы </w:t>
      </w:r>
    </w:p>
    <w:p w:rsidR="008C49D1" w:rsidRPr="0046030B" w:rsidRDefault="008C49D1" w:rsidP="008C49D1">
      <w:pPr>
        <w:autoSpaceDE w:val="0"/>
        <w:autoSpaceDN w:val="0"/>
        <w:adjustRightInd w:val="0"/>
        <w:jc w:val="center"/>
      </w:pPr>
      <w:r w:rsidRPr="0046030B">
        <w:t>(плана противодействия коррупции)</w:t>
      </w:r>
    </w:p>
    <w:p w:rsidR="008C49D1" w:rsidRPr="0046030B" w:rsidRDefault="008C49D1" w:rsidP="008C49D1">
      <w:pPr>
        <w:autoSpaceDE w:val="0"/>
        <w:autoSpaceDN w:val="0"/>
        <w:adjustRightInd w:val="0"/>
        <w:jc w:val="center"/>
      </w:pPr>
      <w:r w:rsidRPr="0046030B">
        <w:t xml:space="preserve"> </w:t>
      </w:r>
    </w:p>
    <w:tbl>
      <w:tblPr>
        <w:tblW w:w="9495" w:type="dxa"/>
        <w:tblInd w:w="62" w:type="dxa"/>
        <w:tblLayout w:type="fixed"/>
        <w:tblCellMar>
          <w:top w:w="102" w:type="dxa"/>
          <w:left w:w="62" w:type="dxa"/>
          <w:bottom w:w="102" w:type="dxa"/>
          <w:right w:w="62" w:type="dxa"/>
        </w:tblCellMar>
        <w:tblLook w:val="04A0"/>
      </w:tblPr>
      <w:tblGrid>
        <w:gridCol w:w="567"/>
        <w:gridCol w:w="2626"/>
        <w:gridCol w:w="2975"/>
        <w:gridCol w:w="2267"/>
        <w:gridCol w:w="1060"/>
      </w:tblGrid>
      <w:tr w:rsidR="008C49D1" w:rsidRPr="0046030B" w:rsidTr="0023035D">
        <w:trPr>
          <w:tblHeader/>
        </w:trPr>
        <w:tc>
          <w:tcPr>
            <w:tcW w:w="56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center"/>
              <w:rPr>
                <w:lang w:eastAsia="en-US"/>
              </w:rPr>
            </w:pPr>
            <w:r w:rsidRPr="0046030B">
              <w:t>№ п/п</w:t>
            </w:r>
          </w:p>
        </w:tc>
        <w:tc>
          <w:tcPr>
            <w:tcW w:w="262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center"/>
              <w:rPr>
                <w:lang w:eastAsia="en-US"/>
              </w:rPr>
            </w:pPr>
            <w:r w:rsidRPr="0046030B">
              <w:t>Вопросы для оценки</w:t>
            </w:r>
          </w:p>
        </w:tc>
        <w:tc>
          <w:tcPr>
            <w:tcW w:w="2976"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center"/>
              <w:rPr>
                <w:lang w:eastAsia="en-US"/>
              </w:rPr>
            </w:pPr>
            <w:r w:rsidRPr="0046030B">
              <w:t>Методика определения ответа</w:t>
            </w:r>
          </w:p>
        </w:tc>
        <w:tc>
          <w:tcPr>
            <w:tcW w:w="2268"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center"/>
              <w:rPr>
                <w:rFonts w:eastAsia="Calibri"/>
                <w:lang w:eastAsia="en-US"/>
              </w:rPr>
            </w:pPr>
            <w:r w:rsidRPr="0046030B">
              <w:t xml:space="preserve">Ответ </w:t>
            </w:r>
          </w:p>
          <w:p w:rsidR="008C49D1" w:rsidRPr="0046030B" w:rsidRDefault="008C49D1" w:rsidP="0023035D">
            <w:pPr>
              <w:autoSpaceDE w:val="0"/>
              <w:autoSpaceDN w:val="0"/>
              <w:adjustRightInd w:val="0"/>
              <w:jc w:val="center"/>
              <w:rPr>
                <w:lang w:eastAsia="en-US"/>
              </w:rPr>
            </w:pPr>
            <w:r w:rsidRPr="0046030B">
              <w:t xml:space="preserve">(Да/нет, коэффициент исполнения) </w:t>
            </w:r>
          </w:p>
        </w:tc>
        <w:tc>
          <w:tcPr>
            <w:tcW w:w="1060"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center"/>
              <w:rPr>
                <w:lang w:eastAsia="en-US"/>
              </w:rPr>
            </w:pPr>
            <w:r w:rsidRPr="0046030B">
              <w:t>Балл</w:t>
            </w:r>
          </w:p>
        </w:tc>
      </w:tr>
    </w:tbl>
    <w:p w:rsidR="008C49D1" w:rsidRPr="0046030B" w:rsidRDefault="008C49D1" w:rsidP="008C49D1">
      <w:pPr>
        <w:rPr>
          <w:lang w:eastAsia="en-US"/>
        </w:rPr>
      </w:pPr>
    </w:p>
    <w:tbl>
      <w:tblPr>
        <w:tblW w:w="9495" w:type="dxa"/>
        <w:tblInd w:w="62" w:type="dxa"/>
        <w:tblLayout w:type="fixed"/>
        <w:tblCellMar>
          <w:top w:w="102" w:type="dxa"/>
          <w:left w:w="62" w:type="dxa"/>
          <w:bottom w:w="102" w:type="dxa"/>
          <w:right w:w="62" w:type="dxa"/>
        </w:tblCellMar>
        <w:tblLook w:val="04A0"/>
      </w:tblPr>
      <w:tblGrid>
        <w:gridCol w:w="567"/>
        <w:gridCol w:w="2626"/>
        <w:gridCol w:w="2975"/>
        <w:gridCol w:w="2267"/>
        <w:gridCol w:w="1060"/>
      </w:tblGrid>
      <w:tr w:rsidR="008C49D1" w:rsidRPr="0046030B" w:rsidTr="0023035D">
        <w:trPr>
          <w:tblHeader/>
        </w:trPr>
        <w:tc>
          <w:tcPr>
            <w:tcW w:w="56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center"/>
              <w:rPr>
                <w:lang w:eastAsia="en-US"/>
              </w:rPr>
            </w:pPr>
            <w:r w:rsidRPr="0046030B">
              <w:t>1</w:t>
            </w:r>
          </w:p>
        </w:tc>
        <w:tc>
          <w:tcPr>
            <w:tcW w:w="262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center"/>
              <w:rPr>
                <w:lang w:eastAsia="en-US"/>
              </w:rPr>
            </w:pPr>
            <w:r w:rsidRPr="0046030B">
              <w:t>2</w:t>
            </w:r>
          </w:p>
        </w:tc>
        <w:tc>
          <w:tcPr>
            <w:tcW w:w="2976"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center"/>
              <w:rPr>
                <w:lang w:eastAsia="en-US"/>
              </w:rPr>
            </w:pPr>
            <w:r w:rsidRPr="0046030B">
              <w:t>3</w:t>
            </w:r>
          </w:p>
        </w:tc>
        <w:tc>
          <w:tcPr>
            <w:tcW w:w="2268"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center"/>
              <w:rPr>
                <w:lang w:eastAsia="en-US"/>
              </w:rPr>
            </w:pPr>
            <w:r w:rsidRPr="0046030B">
              <w:t>4</w:t>
            </w:r>
          </w:p>
        </w:tc>
        <w:tc>
          <w:tcPr>
            <w:tcW w:w="1060"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center"/>
              <w:rPr>
                <w:lang w:eastAsia="en-US"/>
              </w:rPr>
            </w:pPr>
            <w:r w:rsidRPr="0046030B">
              <w:t>5</w:t>
            </w:r>
          </w:p>
        </w:tc>
      </w:tr>
      <w:tr w:rsidR="008C49D1" w:rsidRPr="0046030B" w:rsidTr="0023035D">
        <w:tc>
          <w:tcPr>
            <w:tcW w:w="9498" w:type="dxa"/>
            <w:gridSpan w:val="5"/>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center"/>
              <w:rPr>
                <w:lang w:eastAsia="en-US"/>
              </w:rPr>
            </w:pPr>
            <w:r w:rsidRPr="0046030B">
              <w:t>Раздел 1. Целеполагание</w:t>
            </w:r>
          </w:p>
        </w:tc>
      </w:tr>
      <w:tr w:rsidR="008C49D1" w:rsidRPr="0046030B" w:rsidTr="0023035D">
        <w:tc>
          <w:tcPr>
            <w:tcW w:w="56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1.1.</w:t>
            </w:r>
          </w:p>
        </w:tc>
        <w:tc>
          <w:tcPr>
            <w:tcW w:w="262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 xml:space="preserve">Соответствует ли перечень задач антикоррупционной программы (плана противодействия коррупции) перечню задач, предусмотренному в рекомендованной Администрацией </w:t>
            </w:r>
            <w:r w:rsidRPr="0046030B">
              <w:br/>
              <w:t>форме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 xml:space="preserve">Ответ «Да» – </w:t>
            </w:r>
            <w:r w:rsidRPr="0046030B">
              <w:br/>
              <w:t xml:space="preserve">все задачи, предусмотренные рекомендованной формой указаны в антикоррупционной программе (плане противодействия коррупции) </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8C49D1" w:rsidRPr="0046030B" w:rsidRDefault="008C49D1" w:rsidP="0023035D">
            <w:pPr>
              <w:autoSpaceDE w:val="0"/>
              <w:autoSpaceDN w:val="0"/>
              <w:adjustRightInd w:val="0"/>
              <w:jc w:val="center"/>
              <w:rPr>
                <w:b/>
                <w:i/>
                <w:highlight w:val="yellow"/>
                <w:lang w:eastAsia="en-US"/>
              </w:rPr>
            </w:pPr>
            <w:r w:rsidRPr="0046030B">
              <w:rPr>
                <w:b/>
                <w:i/>
                <w:highlight w:val="yellow"/>
              </w:rPr>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8C49D1" w:rsidRPr="0046030B" w:rsidRDefault="008C49D1" w:rsidP="0023035D">
            <w:pPr>
              <w:autoSpaceDE w:val="0"/>
              <w:autoSpaceDN w:val="0"/>
              <w:adjustRightInd w:val="0"/>
              <w:jc w:val="center"/>
              <w:rPr>
                <w:b/>
                <w:i/>
                <w:highlight w:val="yellow"/>
                <w:lang w:eastAsia="en-US"/>
              </w:rPr>
            </w:pPr>
            <w:r w:rsidRPr="0046030B">
              <w:rPr>
                <w:b/>
                <w:i/>
                <w:highlight w:val="yellow"/>
              </w:rPr>
              <w:t>1</w:t>
            </w:r>
          </w:p>
        </w:tc>
      </w:tr>
      <w:tr w:rsidR="008C49D1" w:rsidRPr="0046030B" w:rsidTr="0023035D">
        <w:tc>
          <w:tcPr>
            <w:tcW w:w="56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1.2.</w:t>
            </w:r>
          </w:p>
        </w:tc>
        <w:tc>
          <w:tcPr>
            <w:tcW w:w="262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Соответствует ли перечень целевых показателей (индикаторов) утвержденной антикоррупционной программы (плана противодействия коррупции) перечню целевых показателей (индикаторов), предусмотренному в рекомендованной Администрацией форме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 xml:space="preserve">Ответ «Да» – </w:t>
            </w:r>
            <w:r w:rsidRPr="0046030B">
              <w:br/>
              <w:t xml:space="preserve">все целевые показатели (индикаторы), предусмотренные рекомендованной формой указаны в антикоррупционной программе (плане противодействия коррупции) </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8C49D1" w:rsidRPr="0046030B" w:rsidRDefault="008C49D1" w:rsidP="0023035D">
            <w:pPr>
              <w:autoSpaceDE w:val="0"/>
              <w:autoSpaceDN w:val="0"/>
              <w:adjustRightInd w:val="0"/>
              <w:jc w:val="center"/>
              <w:rPr>
                <w:b/>
                <w:i/>
                <w:highlight w:val="yellow"/>
                <w:lang w:eastAsia="en-US"/>
              </w:rPr>
            </w:pPr>
            <w:r w:rsidRPr="0046030B">
              <w:rPr>
                <w:b/>
                <w:i/>
                <w:highlight w:val="yellow"/>
              </w:rPr>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8C49D1" w:rsidRPr="0046030B" w:rsidRDefault="008C49D1" w:rsidP="0023035D">
            <w:pPr>
              <w:autoSpaceDE w:val="0"/>
              <w:autoSpaceDN w:val="0"/>
              <w:adjustRightInd w:val="0"/>
              <w:jc w:val="center"/>
              <w:rPr>
                <w:b/>
                <w:i/>
                <w:highlight w:val="yellow"/>
                <w:lang w:eastAsia="en-US"/>
              </w:rPr>
            </w:pPr>
            <w:r w:rsidRPr="0046030B">
              <w:rPr>
                <w:b/>
                <w:i/>
                <w:highlight w:val="yellow"/>
              </w:rPr>
              <w:t>1</w:t>
            </w:r>
          </w:p>
        </w:tc>
      </w:tr>
      <w:tr w:rsidR="008C49D1" w:rsidRPr="0046030B" w:rsidTr="0023035D">
        <w:tc>
          <w:tcPr>
            <w:tcW w:w="56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1.3.</w:t>
            </w:r>
          </w:p>
        </w:tc>
        <w:tc>
          <w:tcPr>
            <w:tcW w:w="262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 xml:space="preserve">Соответствует ли перечень  мероприятий антикоррупционной программы (плана противодействия коррупции) перечню </w:t>
            </w:r>
            <w:r w:rsidRPr="0046030B">
              <w:lastRenderedPageBreak/>
              <w:t xml:space="preserve">мероприятий,   предусмотренному </w:t>
            </w:r>
            <w:r w:rsidRPr="0046030B">
              <w:br/>
              <w:t>в рекомендованной Администрацией  форме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rFonts w:eastAsia="Calibri"/>
                <w:lang w:eastAsia="en-US"/>
              </w:rPr>
            </w:pPr>
            <w:r w:rsidRPr="0046030B">
              <w:lastRenderedPageBreak/>
              <w:t xml:space="preserve">Ответ «Да» – </w:t>
            </w:r>
          </w:p>
          <w:p w:rsidR="008C49D1" w:rsidRPr="0046030B" w:rsidRDefault="008C49D1" w:rsidP="0023035D">
            <w:pPr>
              <w:autoSpaceDE w:val="0"/>
              <w:autoSpaceDN w:val="0"/>
              <w:adjustRightInd w:val="0"/>
              <w:jc w:val="both"/>
              <w:rPr>
                <w:lang w:eastAsia="en-US"/>
              </w:rPr>
            </w:pPr>
            <w:r w:rsidRPr="0046030B">
              <w:t xml:space="preserve">все мероприятия, предусмотренные рекомендованной формой указаны в антикоррупционной </w:t>
            </w:r>
            <w:r w:rsidRPr="0046030B">
              <w:lastRenderedPageBreak/>
              <w:t xml:space="preserve">программе (плане противодействия коррупции) </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8C49D1" w:rsidRPr="0046030B" w:rsidRDefault="008C49D1" w:rsidP="0023035D">
            <w:pPr>
              <w:autoSpaceDE w:val="0"/>
              <w:autoSpaceDN w:val="0"/>
              <w:adjustRightInd w:val="0"/>
              <w:jc w:val="center"/>
              <w:rPr>
                <w:b/>
                <w:i/>
                <w:highlight w:val="yellow"/>
                <w:lang w:eastAsia="en-US"/>
              </w:rPr>
            </w:pPr>
            <w:r w:rsidRPr="0046030B">
              <w:rPr>
                <w:b/>
                <w:i/>
                <w:highlight w:val="yellow"/>
              </w:rPr>
              <w:lastRenderedPageBreak/>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8C49D1" w:rsidRPr="0046030B" w:rsidRDefault="008C49D1" w:rsidP="0023035D">
            <w:pPr>
              <w:autoSpaceDE w:val="0"/>
              <w:autoSpaceDN w:val="0"/>
              <w:adjustRightInd w:val="0"/>
              <w:jc w:val="center"/>
              <w:rPr>
                <w:b/>
                <w:i/>
                <w:highlight w:val="yellow"/>
                <w:lang w:eastAsia="en-US"/>
              </w:rPr>
            </w:pPr>
            <w:r w:rsidRPr="0046030B">
              <w:rPr>
                <w:b/>
                <w:i/>
                <w:highlight w:val="yellow"/>
              </w:rPr>
              <w:t>1</w:t>
            </w:r>
          </w:p>
        </w:tc>
      </w:tr>
      <w:tr w:rsidR="008C49D1" w:rsidRPr="0046030B" w:rsidTr="0023035D">
        <w:tc>
          <w:tcPr>
            <w:tcW w:w="9498" w:type="dxa"/>
            <w:gridSpan w:val="5"/>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center"/>
              <w:rPr>
                <w:lang w:eastAsia="en-US"/>
              </w:rPr>
            </w:pPr>
            <w:r w:rsidRPr="0046030B">
              <w:lastRenderedPageBreak/>
              <w:t>Раздел 2. Качество управления программой (планом)</w:t>
            </w:r>
          </w:p>
        </w:tc>
      </w:tr>
      <w:tr w:rsidR="008C49D1" w:rsidRPr="0046030B" w:rsidTr="0023035D">
        <w:tc>
          <w:tcPr>
            <w:tcW w:w="56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2.1.</w:t>
            </w:r>
          </w:p>
        </w:tc>
        <w:tc>
          <w:tcPr>
            <w:tcW w:w="262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Соблюдены ли сроки выполнения мероприятий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rFonts w:eastAsia="Calibri"/>
                <w:lang w:eastAsia="en-US"/>
              </w:rPr>
            </w:pPr>
            <w:r w:rsidRPr="0046030B">
              <w:t xml:space="preserve">Ответ «Да» – соблюдены сроки выполнения всех </w:t>
            </w:r>
          </w:p>
          <w:p w:rsidR="008C49D1" w:rsidRPr="0046030B" w:rsidRDefault="008C49D1" w:rsidP="0023035D">
            <w:pPr>
              <w:autoSpaceDE w:val="0"/>
              <w:autoSpaceDN w:val="0"/>
              <w:adjustRightInd w:val="0"/>
              <w:jc w:val="both"/>
              <w:rPr>
                <w:lang w:eastAsia="en-US"/>
              </w:rPr>
            </w:pPr>
            <w:r w:rsidRPr="0046030B">
              <w:t>мероприятий антикоррупционной программы (плана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8C49D1" w:rsidRPr="0046030B" w:rsidRDefault="008C49D1" w:rsidP="0023035D">
            <w:pPr>
              <w:autoSpaceDE w:val="0"/>
              <w:autoSpaceDN w:val="0"/>
              <w:adjustRightInd w:val="0"/>
              <w:jc w:val="center"/>
              <w:rPr>
                <w:b/>
                <w:i/>
                <w:lang w:eastAsia="en-US"/>
              </w:rPr>
            </w:pPr>
            <w:r w:rsidRPr="0046030B">
              <w:rPr>
                <w:b/>
                <w:i/>
              </w:rPr>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8C49D1" w:rsidRPr="0046030B" w:rsidRDefault="008C49D1" w:rsidP="0023035D">
            <w:pPr>
              <w:autoSpaceDE w:val="0"/>
              <w:autoSpaceDN w:val="0"/>
              <w:adjustRightInd w:val="0"/>
              <w:jc w:val="center"/>
              <w:rPr>
                <w:b/>
                <w:i/>
                <w:lang w:eastAsia="en-US"/>
              </w:rPr>
            </w:pPr>
            <w:r w:rsidRPr="0046030B">
              <w:rPr>
                <w:b/>
                <w:i/>
              </w:rPr>
              <w:t>1</w:t>
            </w:r>
          </w:p>
        </w:tc>
      </w:tr>
      <w:tr w:rsidR="008C49D1" w:rsidRPr="0046030B" w:rsidTr="0023035D">
        <w:tc>
          <w:tcPr>
            <w:tcW w:w="56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2.2.</w:t>
            </w:r>
          </w:p>
        </w:tc>
        <w:tc>
          <w:tcPr>
            <w:tcW w:w="2627" w:type="dxa"/>
            <w:tcBorders>
              <w:top w:val="single" w:sz="4" w:space="0" w:color="auto"/>
              <w:left w:val="single" w:sz="4" w:space="0" w:color="auto"/>
              <w:bottom w:val="single" w:sz="4" w:space="0" w:color="auto"/>
              <w:right w:val="single" w:sz="4" w:space="0" w:color="auto"/>
            </w:tcBorders>
          </w:tcPr>
          <w:p w:rsidR="008C49D1" w:rsidRPr="0046030B" w:rsidRDefault="008C49D1" w:rsidP="0023035D">
            <w:pPr>
              <w:autoSpaceDE w:val="0"/>
              <w:autoSpaceDN w:val="0"/>
              <w:adjustRightInd w:val="0"/>
              <w:jc w:val="both"/>
              <w:rPr>
                <w:rFonts w:eastAsia="Calibri"/>
                <w:lang w:eastAsia="en-US"/>
              </w:rPr>
            </w:pPr>
            <w:r w:rsidRPr="0046030B">
              <w:t xml:space="preserve">Обеспечено ли рассмотрение годового отчета о реализации антикоррупционной программы (плана противодействия коррупции) </w:t>
            </w:r>
            <w:r w:rsidRPr="0046030B">
              <w:br/>
              <w:t xml:space="preserve">за предыдущий год в отчетом году </w:t>
            </w:r>
          </w:p>
          <w:p w:rsidR="008C49D1" w:rsidRPr="0046030B" w:rsidRDefault="008C49D1" w:rsidP="0023035D">
            <w:pPr>
              <w:autoSpaceDE w:val="0"/>
              <w:autoSpaceDN w:val="0"/>
              <w:adjustRightInd w:val="0"/>
              <w:jc w:val="both"/>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 xml:space="preserve">Ответ «Да» – обеспечено рассмотрение годового отчета о реализации антикоррупционной программы (плана противодействия коррупции) на заседании общественного совета (Совета муниципального образования, комиссии по противодействию коррупции муниципального образования) </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8C49D1" w:rsidRPr="0046030B" w:rsidRDefault="008C49D1" w:rsidP="0023035D">
            <w:pPr>
              <w:autoSpaceDE w:val="0"/>
              <w:autoSpaceDN w:val="0"/>
              <w:adjustRightInd w:val="0"/>
              <w:jc w:val="center"/>
              <w:rPr>
                <w:b/>
                <w:i/>
                <w:lang w:eastAsia="en-US"/>
              </w:rPr>
            </w:pPr>
            <w:r w:rsidRPr="0046030B">
              <w:rPr>
                <w:b/>
                <w:i/>
              </w:rPr>
              <w:t>ДА</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8C49D1" w:rsidRPr="0046030B" w:rsidRDefault="008C49D1" w:rsidP="0023035D">
            <w:pPr>
              <w:autoSpaceDE w:val="0"/>
              <w:autoSpaceDN w:val="0"/>
              <w:adjustRightInd w:val="0"/>
              <w:jc w:val="center"/>
              <w:rPr>
                <w:b/>
                <w:i/>
                <w:lang w:eastAsia="en-US"/>
              </w:rPr>
            </w:pPr>
            <w:r w:rsidRPr="0046030B">
              <w:rPr>
                <w:b/>
                <w:i/>
              </w:rPr>
              <w:t>1</w:t>
            </w:r>
          </w:p>
        </w:tc>
      </w:tr>
      <w:tr w:rsidR="008C49D1" w:rsidRPr="0046030B" w:rsidTr="0023035D">
        <w:tc>
          <w:tcPr>
            <w:tcW w:w="56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2.3.</w:t>
            </w:r>
          </w:p>
        </w:tc>
        <w:tc>
          <w:tcPr>
            <w:tcW w:w="262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Соблюдены ли требования по открытости и прозрачности информации об исполнении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Ответ «Да» – обеспечено размещение на официальном сайте информации о ходе реализации антикоррупционной программы (плана противодействия коррупции)</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8C49D1" w:rsidRPr="0046030B" w:rsidRDefault="008C49D1" w:rsidP="0023035D">
            <w:pPr>
              <w:autoSpaceDE w:val="0"/>
              <w:autoSpaceDN w:val="0"/>
              <w:adjustRightInd w:val="0"/>
              <w:jc w:val="center"/>
              <w:rPr>
                <w:b/>
                <w:i/>
                <w:lang w:eastAsia="en-US"/>
              </w:rPr>
            </w:pPr>
            <w:r>
              <w:rPr>
                <w:b/>
                <w:i/>
              </w:rPr>
              <w:t>Нет</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8C49D1" w:rsidRPr="0046030B" w:rsidRDefault="008C49D1" w:rsidP="0023035D">
            <w:pPr>
              <w:autoSpaceDE w:val="0"/>
              <w:autoSpaceDN w:val="0"/>
              <w:adjustRightInd w:val="0"/>
              <w:jc w:val="center"/>
              <w:rPr>
                <w:b/>
                <w:i/>
                <w:lang w:eastAsia="en-US"/>
              </w:rPr>
            </w:pPr>
            <w:r w:rsidRPr="0046030B">
              <w:rPr>
                <w:b/>
                <w:i/>
              </w:rPr>
              <w:t>0</w:t>
            </w:r>
          </w:p>
        </w:tc>
      </w:tr>
      <w:tr w:rsidR="008C49D1" w:rsidRPr="0046030B" w:rsidTr="0023035D">
        <w:tc>
          <w:tcPr>
            <w:tcW w:w="9498" w:type="dxa"/>
            <w:gridSpan w:val="5"/>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center"/>
              <w:rPr>
                <w:lang w:eastAsia="en-US"/>
              </w:rPr>
            </w:pPr>
            <w:r w:rsidRPr="0046030B">
              <w:t>Раздел 3. Достигнутые результаты</w:t>
            </w:r>
          </w:p>
        </w:tc>
      </w:tr>
      <w:tr w:rsidR="008C49D1" w:rsidRPr="0046030B" w:rsidTr="0023035D">
        <w:trPr>
          <w:trHeight w:val="2741"/>
        </w:trPr>
        <w:tc>
          <w:tcPr>
            <w:tcW w:w="56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lastRenderedPageBreak/>
              <w:t>3.1.</w:t>
            </w:r>
          </w:p>
        </w:tc>
        <w:tc>
          <w:tcPr>
            <w:tcW w:w="262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Степень выполнения мероприятий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Определяется показатель степени выполнения мероприятий за отчетный год путем отношения количества выполненных основных мероприятий в полном объеме к количеству запланированных мероприятий</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8C49D1" w:rsidRPr="0046030B" w:rsidRDefault="008C49D1" w:rsidP="0023035D">
            <w:pPr>
              <w:autoSpaceDE w:val="0"/>
              <w:autoSpaceDN w:val="0"/>
              <w:adjustRightInd w:val="0"/>
              <w:jc w:val="center"/>
              <w:rPr>
                <w:highlight w:val="yellow"/>
                <w:lang w:eastAsia="en-US"/>
              </w:rPr>
            </w:pPr>
            <w:r w:rsidRPr="0046030B">
              <w:rPr>
                <w:highlight w:val="yellow"/>
              </w:rPr>
              <w:t>1</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8C49D1" w:rsidRPr="0046030B" w:rsidRDefault="008C49D1" w:rsidP="0023035D">
            <w:pPr>
              <w:autoSpaceDE w:val="0"/>
              <w:autoSpaceDN w:val="0"/>
              <w:adjustRightInd w:val="0"/>
              <w:jc w:val="center"/>
              <w:rPr>
                <w:highlight w:val="yellow"/>
                <w:lang w:eastAsia="en-US"/>
              </w:rPr>
            </w:pPr>
            <w:r w:rsidRPr="0046030B">
              <w:rPr>
                <w:highlight w:val="yellow"/>
                <w:lang w:eastAsia="en-US"/>
              </w:rPr>
              <w:t>1</w:t>
            </w:r>
          </w:p>
        </w:tc>
      </w:tr>
      <w:tr w:rsidR="008C49D1" w:rsidRPr="0046030B" w:rsidTr="0023035D">
        <w:tc>
          <w:tcPr>
            <w:tcW w:w="56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3.2.</w:t>
            </w:r>
          </w:p>
        </w:tc>
        <w:tc>
          <w:tcPr>
            <w:tcW w:w="262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Степень достижения целевых показателей (индикаторов)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Определяется показатель степени достижения плановых значений целевых показателей (индикаторов) за год путем отношения количества целевых показателей (индикаторов), по которым достигнуты плановые значения, к количеству запланированных целевых показателей (индикаторов)</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8C49D1" w:rsidRPr="0046030B" w:rsidRDefault="008C49D1" w:rsidP="0023035D">
            <w:pPr>
              <w:autoSpaceDE w:val="0"/>
              <w:autoSpaceDN w:val="0"/>
              <w:adjustRightInd w:val="0"/>
              <w:jc w:val="center"/>
              <w:rPr>
                <w:highlight w:val="yellow"/>
                <w:lang w:eastAsia="en-US"/>
              </w:rPr>
            </w:pPr>
            <w:r w:rsidRPr="0046030B">
              <w:rPr>
                <w:highlight w:val="yellow"/>
              </w:rPr>
              <w:t>1</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8C49D1" w:rsidRPr="0046030B" w:rsidRDefault="008C49D1" w:rsidP="0023035D">
            <w:pPr>
              <w:autoSpaceDE w:val="0"/>
              <w:autoSpaceDN w:val="0"/>
              <w:adjustRightInd w:val="0"/>
              <w:jc w:val="center"/>
              <w:rPr>
                <w:highlight w:val="yellow"/>
                <w:lang w:eastAsia="en-US"/>
              </w:rPr>
            </w:pPr>
            <w:r w:rsidRPr="0046030B">
              <w:rPr>
                <w:highlight w:val="yellow"/>
              </w:rPr>
              <w:t>1</w:t>
            </w:r>
          </w:p>
        </w:tc>
      </w:tr>
      <w:tr w:rsidR="008C49D1" w:rsidRPr="0046030B" w:rsidTr="0023035D">
        <w:tc>
          <w:tcPr>
            <w:tcW w:w="56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3.3.</w:t>
            </w:r>
          </w:p>
        </w:tc>
        <w:tc>
          <w:tcPr>
            <w:tcW w:w="262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Эффективность расходования</w:t>
            </w:r>
            <w:r w:rsidRPr="0046030B">
              <w:br/>
              <w:t>средств республиканского бюджета Республики Коми (местного  бюджета), предусмотренных для финансирования антикоррупционной программы (плана противодействия коррупции)</w:t>
            </w:r>
          </w:p>
        </w:tc>
        <w:tc>
          <w:tcPr>
            <w:tcW w:w="2976"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 xml:space="preserve">Отношение фактических и плановых объемов финансирования антикоррупционной программы (плана противодействия коррупции) на конец отчетного года. </w:t>
            </w:r>
            <w:r w:rsidRPr="0046030B">
              <w:br/>
              <w:t>В случае если финансирование антикоррупционной программы (плана противодействия коррупции) не предусмотрено, то расчетный балл будет равен 1.</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8C49D1" w:rsidRPr="0046030B" w:rsidRDefault="008C49D1" w:rsidP="0023035D">
            <w:pPr>
              <w:autoSpaceDE w:val="0"/>
              <w:autoSpaceDN w:val="0"/>
              <w:adjustRightInd w:val="0"/>
              <w:jc w:val="center"/>
              <w:rPr>
                <w:highlight w:val="yellow"/>
                <w:lang w:eastAsia="en-US"/>
              </w:rPr>
            </w:pPr>
            <w:r w:rsidRPr="0046030B">
              <w:rPr>
                <w:highlight w:val="yellow"/>
              </w:rPr>
              <w:t>1</w:t>
            </w:r>
          </w:p>
        </w:tc>
        <w:tc>
          <w:tcPr>
            <w:tcW w:w="1060" w:type="dxa"/>
            <w:tcBorders>
              <w:top w:val="single" w:sz="4" w:space="0" w:color="auto"/>
              <w:left w:val="single" w:sz="4" w:space="0" w:color="auto"/>
              <w:bottom w:val="single" w:sz="4" w:space="0" w:color="auto"/>
              <w:right w:val="single" w:sz="4" w:space="0" w:color="auto"/>
            </w:tcBorders>
            <w:shd w:val="clear" w:color="auto" w:fill="FFFF00"/>
            <w:hideMark/>
          </w:tcPr>
          <w:p w:rsidR="008C49D1" w:rsidRPr="0046030B" w:rsidRDefault="008C49D1" w:rsidP="0023035D">
            <w:pPr>
              <w:autoSpaceDE w:val="0"/>
              <w:autoSpaceDN w:val="0"/>
              <w:adjustRightInd w:val="0"/>
              <w:jc w:val="center"/>
              <w:rPr>
                <w:highlight w:val="yellow"/>
                <w:lang w:eastAsia="en-US"/>
              </w:rPr>
            </w:pPr>
            <w:r w:rsidRPr="0046030B">
              <w:rPr>
                <w:highlight w:val="yellow"/>
              </w:rPr>
              <w:t>1</w:t>
            </w:r>
          </w:p>
        </w:tc>
      </w:tr>
      <w:tr w:rsidR="008C49D1" w:rsidRPr="0046030B" w:rsidTr="0023035D">
        <w:tc>
          <w:tcPr>
            <w:tcW w:w="567" w:type="dxa"/>
            <w:tcBorders>
              <w:top w:val="single" w:sz="4" w:space="0" w:color="auto"/>
              <w:left w:val="single" w:sz="4" w:space="0" w:color="auto"/>
              <w:bottom w:val="single" w:sz="4" w:space="0" w:color="auto"/>
              <w:right w:val="single" w:sz="4" w:space="0" w:color="auto"/>
            </w:tcBorders>
          </w:tcPr>
          <w:p w:rsidR="008C49D1" w:rsidRPr="0046030B" w:rsidRDefault="008C49D1" w:rsidP="0023035D">
            <w:pPr>
              <w:autoSpaceDE w:val="0"/>
              <w:autoSpaceDN w:val="0"/>
              <w:adjustRightInd w:val="0"/>
              <w:jc w:val="both"/>
              <w:rPr>
                <w:lang w:eastAsia="en-US"/>
              </w:rPr>
            </w:pPr>
          </w:p>
        </w:tc>
        <w:tc>
          <w:tcPr>
            <w:tcW w:w="2627" w:type="dxa"/>
            <w:tcBorders>
              <w:top w:val="single" w:sz="4" w:space="0" w:color="auto"/>
              <w:left w:val="single" w:sz="4" w:space="0" w:color="auto"/>
              <w:bottom w:val="single" w:sz="4" w:space="0" w:color="auto"/>
              <w:right w:val="single" w:sz="4" w:space="0" w:color="auto"/>
            </w:tcBorders>
            <w:hideMark/>
          </w:tcPr>
          <w:p w:rsidR="008C49D1" w:rsidRPr="0046030B" w:rsidRDefault="008C49D1" w:rsidP="0023035D">
            <w:pPr>
              <w:autoSpaceDE w:val="0"/>
              <w:autoSpaceDN w:val="0"/>
              <w:adjustRightInd w:val="0"/>
              <w:jc w:val="both"/>
              <w:rPr>
                <w:lang w:eastAsia="en-US"/>
              </w:rPr>
            </w:pPr>
            <w:r w:rsidRPr="0046030B">
              <w:t>ИТОГО:</w:t>
            </w:r>
          </w:p>
        </w:tc>
        <w:tc>
          <w:tcPr>
            <w:tcW w:w="2976" w:type="dxa"/>
            <w:tcBorders>
              <w:top w:val="single" w:sz="4" w:space="0" w:color="auto"/>
              <w:left w:val="single" w:sz="4" w:space="0" w:color="auto"/>
              <w:bottom w:val="single" w:sz="4" w:space="0" w:color="auto"/>
              <w:right w:val="single" w:sz="4" w:space="0" w:color="auto"/>
            </w:tcBorders>
          </w:tcPr>
          <w:p w:rsidR="008C49D1" w:rsidRPr="0046030B" w:rsidRDefault="008C49D1" w:rsidP="0023035D">
            <w:pPr>
              <w:autoSpaceDE w:val="0"/>
              <w:autoSpaceDN w:val="0"/>
              <w:adjustRightInd w:val="0"/>
              <w:jc w:val="both"/>
              <w:rPr>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92D050"/>
            <w:hideMark/>
          </w:tcPr>
          <w:p w:rsidR="008C49D1" w:rsidRPr="0046030B" w:rsidRDefault="008C49D1" w:rsidP="0023035D">
            <w:pPr>
              <w:autoSpaceDE w:val="0"/>
              <w:autoSpaceDN w:val="0"/>
              <w:adjustRightInd w:val="0"/>
              <w:jc w:val="center"/>
              <w:rPr>
                <w:lang w:eastAsia="en-US"/>
              </w:rPr>
            </w:pPr>
            <w:r w:rsidRPr="0046030B">
              <w:t>92,4%</w:t>
            </w:r>
          </w:p>
        </w:tc>
        <w:tc>
          <w:tcPr>
            <w:tcW w:w="1060" w:type="dxa"/>
            <w:tcBorders>
              <w:top w:val="single" w:sz="4" w:space="0" w:color="auto"/>
              <w:left w:val="single" w:sz="4" w:space="0" w:color="auto"/>
              <w:bottom w:val="single" w:sz="4" w:space="0" w:color="auto"/>
              <w:right w:val="single" w:sz="4" w:space="0" w:color="auto"/>
            </w:tcBorders>
          </w:tcPr>
          <w:p w:rsidR="008C49D1" w:rsidRPr="0046030B" w:rsidRDefault="008C49D1" w:rsidP="0023035D">
            <w:pPr>
              <w:autoSpaceDE w:val="0"/>
              <w:autoSpaceDN w:val="0"/>
              <w:adjustRightInd w:val="0"/>
              <w:jc w:val="both"/>
              <w:rPr>
                <w:lang w:eastAsia="en-US"/>
              </w:rPr>
            </w:pPr>
          </w:p>
        </w:tc>
      </w:tr>
    </w:tbl>
    <w:p w:rsidR="008C49D1" w:rsidRPr="0046030B" w:rsidRDefault="008C49D1" w:rsidP="008C49D1">
      <w:pPr>
        <w:rPr>
          <w:lang w:eastAsia="en-US"/>
        </w:rPr>
      </w:pPr>
    </w:p>
    <w:p w:rsidR="008C49D1" w:rsidRPr="0046030B" w:rsidRDefault="008C49D1" w:rsidP="008C49D1">
      <w:pPr>
        <w:jc w:val="both"/>
      </w:pPr>
      <w:r w:rsidRPr="0046030B">
        <w:t>РАССЧЕТ в соответствии с формулой:</w:t>
      </w:r>
    </w:p>
    <w:p w:rsidR="008C49D1" w:rsidRPr="0046030B" w:rsidRDefault="008C49D1" w:rsidP="008C49D1">
      <w:pPr>
        <w:jc w:val="both"/>
      </w:pPr>
      <w:r w:rsidRPr="0046030B">
        <w:t>0,2*(0,33*1+0,33*1+0,33*1)+0,2*(0,33*0+0,33*1+0,33*1)+0,6*(0,33*1+0,33*1+0,33*1) =0,924 или 92,4%.</w:t>
      </w:r>
    </w:p>
    <w:p w:rsidR="008C49D1" w:rsidRPr="0046030B" w:rsidRDefault="008C49D1" w:rsidP="008C49D1"/>
    <w:p w:rsidR="008C49D1" w:rsidRPr="0046030B" w:rsidRDefault="008C49D1" w:rsidP="008C49D1">
      <w:pPr>
        <w:jc w:val="both"/>
        <w:sectPr w:rsidR="008C49D1" w:rsidRPr="0046030B" w:rsidSect="00A054B9">
          <w:pgSz w:w="11906" w:h="16838" w:code="9"/>
          <w:pgMar w:top="851" w:right="907" w:bottom="1134" w:left="1134" w:header="709" w:footer="709" w:gutter="0"/>
          <w:cols w:space="708"/>
          <w:docGrid w:linePitch="360"/>
        </w:sectPr>
      </w:pPr>
      <w:r w:rsidRPr="0046030B">
        <w:t>Согласно таблице «Соответствие баллов качественной оценке» программа является эффективной</w:t>
      </w:r>
    </w:p>
    <w:p w:rsidR="00E33ADD" w:rsidRDefault="00E33ADD"/>
    <w:sectPr w:rsidR="00E33ADD" w:rsidSect="00E33A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F0D" w:rsidRDefault="00304F0D" w:rsidP="008C49D1">
      <w:r>
        <w:separator/>
      </w:r>
    </w:p>
  </w:endnote>
  <w:endnote w:type="continuationSeparator" w:id="0">
    <w:p w:rsidR="00304F0D" w:rsidRDefault="00304F0D" w:rsidP="008C4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9D1" w:rsidRDefault="008C49D1" w:rsidP="00A054B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C49D1" w:rsidRDefault="008C49D1" w:rsidP="00A054B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9D1" w:rsidRDefault="008C49D1" w:rsidP="00A054B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F0D" w:rsidRDefault="00304F0D" w:rsidP="008C49D1">
      <w:r>
        <w:separator/>
      </w:r>
    </w:p>
  </w:footnote>
  <w:footnote w:type="continuationSeparator" w:id="0">
    <w:p w:rsidR="00304F0D" w:rsidRDefault="00304F0D" w:rsidP="008C49D1">
      <w:r>
        <w:continuationSeparator/>
      </w:r>
    </w:p>
  </w:footnote>
  <w:footnote w:id="1">
    <w:p w:rsidR="008C49D1" w:rsidRPr="004D3A2E" w:rsidRDefault="008C49D1" w:rsidP="008C49D1">
      <w:pPr>
        <w:pStyle w:val="ConsPlusNormal"/>
        <w:ind w:firstLine="0"/>
        <w:jc w:val="both"/>
        <w:rPr>
          <w:rFonts w:ascii="Times New Roman" w:hAnsi="Times New Roman" w:cs="Times New Roman"/>
        </w:rPr>
      </w:pPr>
      <w:r w:rsidRPr="004D3A2E">
        <w:rPr>
          <w:rStyle w:val="a8"/>
          <w:rFonts w:ascii="Times New Roman" w:hAnsi="Times New Roman" w:cs="Times New Roman"/>
        </w:rPr>
        <w:footnoteRef/>
      </w:r>
      <w:r w:rsidRPr="004D3A2E">
        <w:rPr>
          <w:rFonts w:ascii="Times New Roman" w:hAnsi="Times New Roman" w:cs="Times New Roman"/>
        </w:rPr>
        <w:t xml:space="preserve"> Мероприятие, предлагаемое для включения в программы муниципальных образований муниципальных районов в Республике Коми, на территории которых располож</w:t>
      </w:r>
      <w:r w:rsidRPr="004D3A2E">
        <w:rPr>
          <w:rFonts w:ascii="Times New Roman" w:hAnsi="Times New Roman" w:cs="Times New Roman"/>
        </w:rPr>
        <w:t>е</w:t>
      </w:r>
      <w:r w:rsidRPr="004D3A2E">
        <w:rPr>
          <w:rFonts w:ascii="Times New Roman" w:hAnsi="Times New Roman" w:cs="Times New Roman"/>
        </w:rPr>
        <w:t>ны городские поселения.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016E1"/>
    <w:multiLevelType w:val="hybridMultilevel"/>
    <w:tmpl w:val="F4A62916"/>
    <w:lvl w:ilvl="0" w:tplc="CCE87E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C49D1"/>
    <w:rsid w:val="00304F0D"/>
    <w:rsid w:val="008C49D1"/>
    <w:rsid w:val="00E33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9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C49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C49D1"/>
    <w:pPr>
      <w:widowControl w:val="0"/>
      <w:autoSpaceDE w:val="0"/>
      <w:autoSpaceDN w:val="0"/>
      <w:spacing w:after="0" w:line="240" w:lineRule="auto"/>
    </w:pPr>
    <w:rPr>
      <w:rFonts w:ascii="Calibri" w:eastAsia="Times New Roman" w:hAnsi="Calibri" w:cs="Calibri"/>
      <w:b/>
      <w:szCs w:val="20"/>
      <w:lang w:eastAsia="ru-RU"/>
    </w:rPr>
  </w:style>
  <w:style w:type="character" w:styleId="a3">
    <w:name w:val="Strong"/>
    <w:uiPriority w:val="22"/>
    <w:qFormat/>
    <w:rsid w:val="008C49D1"/>
    <w:rPr>
      <w:b/>
      <w:bCs/>
    </w:rPr>
  </w:style>
  <w:style w:type="paragraph" w:customStyle="1" w:styleId="a4">
    <w:name w:val="Содержимое таблицы"/>
    <w:basedOn w:val="a"/>
    <w:rsid w:val="008C49D1"/>
    <w:pPr>
      <w:widowControl w:val="0"/>
      <w:suppressLineNumbers/>
      <w:suppressAutoHyphens/>
    </w:pPr>
    <w:rPr>
      <w:rFonts w:eastAsia="Lucida Sans Unicode"/>
      <w:kern w:val="2"/>
      <w:lang w:eastAsia="ar-SA"/>
    </w:rPr>
  </w:style>
  <w:style w:type="character" w:customStyle="1" w:styleId="ConsPlusNormal0">
    <w:name w:val="ConsPlusNormal Знак"/>
    <w:link w:val="ConsPlusNormal"/>
    <w:locked/>
    <w:rsid w:val="008C49D1"/>
    <w:rPr>
      <w:rFonts w:ascii="Arial" w:eastAsia="Times New Roman" w:hAnsi="Arial" w:cs="Arial"/>
      <w:sz w:val="20"/>
      <w:szCs w:val="20"/>
      <w:lang w:eastAsia="ru-RU"/>
    </w:rPr>
  </w:style>
  <w:style w:type="paragraph" w:styleId="a5">
    <w:name w:val="footer"/>
    <w:basedOn w:val="a"/>
    <w:link w:val="a6"/>
    <w:rsid w:val="008C49D1"/>
    <w:pPr>
      <w:tabs>
        <w:tab w:val="center" w:pos="4677"/>
        <w:tab w:val="right" w:pos="9355"/>
      </w:tabs>
    </w:pPr>
    <w:rPr>
      <w:lang/>
    </w:rPr>
  </w:style>
  <w:style w:type="character" w:customStyle="1" w:styleId="a6">
    <w:name w:val="Нижний колонтитул Знак"/>
    <w:basedOn w:val="a0"/>
    <w:link w:val="a5"/>
    <w:rsid w:val="008C49D1"/>
    <w:rPr>
      <w:rFonts w:ascii="Times New Roman" w:eastAsia="Times New Roman" w:hAnsi="Times New Roman" w:cs="Times New Roman"/>
      <w:sz w:val="24"/>
      <w:szCs w:val="24"/>
      <w:lang/>
    </w:rPr>
  </w:style>
  <w:style w:type="character" w:styleId="a7">
    <w:name w:val="page number"/>
    <w:rsid w:val="008C49D1"/>
  </w:style>
  <w:style w:type="character" w:styleId="a8">
    <w:name w:val="footnote reference"/>
    <w:rsid w:val="008C49D1"/>
    <w:rPr>
      <w:vertAlign w:val="superscript"/>
    </w:rPr>
  </w:style>
  <w:style w:type="character" w:customStyle="1" w:styleId="3">
    <w:name w:val="Основной текст (3)_"/>
    <w:link w:val="30"/>
    <w:rsid w:val="008C49D1"/>
    <w:rPr>
      <w:b/>
      <w:bCs/>
      <w:sz w:val="28"/>
      <w:szCs w:val="28"/>
      <w:shd w:val="clear" w:color="auto" w:fill="FFFFFF"/>
    </w:rPr>
  </w:style>
  <w:style w:type="paragraph" w:customStyle="1" w:styleId="30">
    <w:name w:val="Основной текст (3)"/>
    <w:basedOn w:val="a"/>
    <w:link w:val="3"/>
    <w:rsid w:val="008C49D1"/>
    <w:pPr>
      <w:widowControl w:val="0"/>
      <w:shd w:val="clear" w:color="auto" w:fill="FFFFFF"/>
      <w:spacing w:line="0" w:lineRule="atLeast"/>
    </w:pPr>
    <w:rPr>
      <w:rFonts w:asciiTheme="minorHAnsi" w:eastAsiaTheme="minorHAnsi" w:hAnsiTheme="minorHAnsi" w:cstheme="minorBidi"/>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9689</Words>
  <Characters>55228</Characters>
  <Application>Microsoft Office Word</Application>
  <DocSecurity>0</DocSecurity>
  <Lines>460</Lines>
  <Paragraphs>129</Paragraphs>
  <ScaleCrop>false</ScaleCrop>
  <Company>Microsoft</Company>
  <LinksUpToDate>false</LinksUpToDate>
  <CharactersWithSpaces>64788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Geniatullina</dc:creator>
  <cp:keywords/>
  <dc:description/>
  <cp:lastModifiedBy>Geniatullina</cp:lastModifiedBy>
  <cp:revision>2</cp:revision>
  <dcterms:created xsi:type="dcterms:W3CDTF">2023-11-17T06:22:00Z</dcterms:created>
  <dcterms:modified xsi:type="dcterms:W3CDTF">2023-11-17T06:23:00Z</dcterms:modified>
</cp:coreProperties>
</file>