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30" w:rsidRPr="008B6B99" w:rsidRDefault="009F447E" w:rsidP="009F44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6B99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членов их семей на официальном сайте муниципального района «Княжпогостский»</w:t>
      </w:r>
      <w:proofErr w:type="gramEnd"/>
    </w:p>
    <w:p w:rsidR="00084230" w:rsidRDefault="00084230" w:rsidP="000842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203"/>
        <w:gridCol w:w="1213"/>
        <w:gridCol w:w="720"/>
        <w:gridCol w:w="720"/>
        <w:gridCol w:w="720"/>
        <w:gridCol w:w="905"/>
        <w:gridCol w:w="1255"/>
        <w:gridCol w:w="1082"/>
        <w:gridCol w:w="499"/>
        <w:gridCol w:w="709"/>
        <w:gridCol w:w="1034"/>
        <w:gridCol w:w="1405"/>
        <w:gridCol w:w="24"/>
        <w:gridCol w:w="1502"/>
        <w:gridCol w:w="1275"/>
        <w:gridCol w:w="1332"/>
      </w:tblGrid>
      <w:tr w:rsidR="004B70DE" w:rsidRPr="009B420D" w:rsidTr="00774C6A">
        <w:trPr>
          <w:trHeight w:val="780"/>
          <w:jc w:val="center"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B420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B420D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pStyle w:val="Default"/>
              <w:jc w:val="center"/>
              <w:rPr>
                <w:sz w:val="16"/>
                <w:szCs w:val="16"/>
              </w:rPr>
            </w:pPr>
            <w:r w:rsidRPr="009B420D">
              <w:rPr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2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bCs/>
                <w:sz w:val="16"/>
                <w:szCs w:val="16"/>
              </w:rPr>
              <w:t>Должность</w:t>
            </w:r>
          </w:p>
        </w:tc>
        <w:tc>
          <w:tcPr>
            <w:tcW w:w="3065" w:type="dxa"/>
            <w:gridSpan w:val="4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55" w:type="dxa"/>
            <w:vMerge w:val="restart"/>
            <w:vAlign w:val="center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Pr="009B420D">
              <w:rPr>
                <w:rFonts w:ascii="Times New Roman" w:hAnsi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B420D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9B420D">
              <w:rPr>
                <w:rFonts w:ascii="Times New Roman" w:hAnsi="Times New Roman"/>
                <w:bCs/>
                <w:sz w:val="16"/>
                <w:szCs w:val="16"/>
              </w:rPr>
              <w:t xml:space="preserve">совершена сделка (сделки) по приобретению </w:t>
            </w:r>
            <w:r w:rsidRPr="009B420D">
              <w:rPr>
                <w:rFonts w:ascii="Times New Roman" w:hAnsi="Times New Roman"/>
                <w:sz w:val="16"/>
                <w:szCs w:val="16"/>
              </w:rPr>
              <w:t>объектов недвижимого имущества</w:t>
            </w:r>
          </w:p>
        </w:tc>
        <w:tc>
          <w:tcPr>
            <w:tcW w:w="2290" w:type="dxa"/>
            <w:gridSpan w:val="3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39" w:type="dxa"/>
            <w:gridSpan w:val="2"/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Pr="009B420D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Pr="009B420D">
              <w:rPr>
                <w:rFonts w:ascii="Times New Roman" w:hAnsi="Times New Roman"/>
                <w:sz w:val="16"/>
                <w:szCs w:val="16"/>
              </w:rPr>
              <w:t xml:space="preserve"> г. </w:t>
            </w:r>
            <w:r w:rsidRPr="009B420D">
              <w:rPr>
                <w:rFonts w:ascii="Times New Roman" w:hAnsi="Times New Roman"/>
                <w:bCs/>
                <w:sz w:val="16"/>
                <w:szCs w:val="16"/>
              </w:rPr>
              <w:t xml:space="preserve">совершена сделка (сделки) по приобретению </w:t>
            </w:r>
            <w:r w:rsidRPr="009B420D">
              <w:rPr>
                <w:rFonts w:ascii="Times New Roman" w:hAnsi="Times New Roman"/>
                <w:sz w:val="16"/>
                <w:szCs w:val="16"/>
              </w:rPr>
              <w:t>транспортных средств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B420D">
              <w:rPr>
                <w:rFonts w:ascii="Times New Roman" w:eastAsia="Calibri" w:hAnsi="Times New Roman"/>
                <w:bCs/>
                <w:sz w:val="16"/>
                <w:szCs w:val="16"/>
              </w:rPr>
              <w:t>Декларирован</w:t>
            </w: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-</w:t>
            </w:r>
            <w:r w:rsidRPr="009B420D">
              <w:rPr>
                <w:rFonts w:ascii="Times New Roman" w:eastAsia="Calibri" w:hAnsi="Times New Roman"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9B420D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годовой </w:t>
            </w:r>
            <w:r w:rsidRPr="009B420D">
              <w:rPr>
                <w:rFonts w:ascii="Times New Roman" w:hAnsi="Times New Roman"/>
                <w:sz w:val="16"/>
                <w:szCs w:val="16"/>
              </w:rPr>
              <w:t>доход за 2015 г.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133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Pr="009B420D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Pr="009B420D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9B420D">
              <w:rPr>
                <w:rFonts w:ascii="Times New Roman" w:hAnsi="Times New Roman"/>
                <w:bCs/>
                <w:sz w:val="16"/>
                <w:szCs w:val="16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4B70DE" w:rsidRPr="009B420D" w:rsidTr="00774C6A">
        <w:trPr>
          <w:trHeight w:val="1798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774C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B420D">
              <w:rPr>
                <w:rFonts w:ascii="Times New Roman" w:hAnsi="Times New Roman"/>
                <w:sz w:val="16"/>
                <w:szCs w:val="16"/>
              </w:rPr>
              <w:t>Пло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9B420D">
              <w:rPr>
                <w:rFonts w:ascii="Times New Roman" w:hAnsi="Times New Roman"/>
                <w:sz w:val="16"/>
                <w:szCs w:val="16"/>
              </w:rPr>
              <w:t>щадь</w:t>
            </w:r>
            <w:proofErr w:type="spellEnd"/>
            <w:proofErr w:type="gramEnd"/>
          </w:p>
          <w:p w:rsidR="004B70DE" w:rsidRPr="009B420D" w:rsidRDefault="004B70DE" w:rsidP="00AA0A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9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55" w:type="dxa"/>
            <w:vMerge/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4B70DE" w:rsidRPr="009B420D" w:rsidRDefault="004B70DE" w:rsidP="00AA0A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34" w:type="dxa"/>
            <w:vAlign w:val="center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1405" w:type="dxa"/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20D">
              <w:rPr>
                <w:rFonts w:ascii="Times New Roman" w:hAnsi="Times New Roman"/>
                <w:sz w:val="16"/>
                <w:szCs w:val="16"/>
              </w:rPr>
              <w:t>Марка</w:t>
            </w:r>
          </w:p>
        </w:tc>
        <w:tc>
          <w:tcPr>
            <w:tcW w:w="1526" w:type="dxa"/>
            <w:gridSpan w:val="2"/>
            <w:vMerge/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2" w:type="dxa"/>
            <w:vMerge/>
            <w:tcMar>
              <w:left w:w="57" w:type="dxa"/>
              <w:right w:w="57" w:type="dxa"/>
            </w:tcMar>
            <w:vAlign w:val="center"/>
          </w:tcPr>
          <w:p w:rsidR="004B70DE" w:rsidRPr="009B420D" w:rsidRDefault="004B70DE" w:rsidP="00AA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70DE" w:rsidRPr="009B420D" w:rsidTr="00774C6A">
        <w:trPr>
          <w:trHeight w:val="902"/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20D">
              <w:rPr>
                <w:rFonts w:ascii="Times New Roman" w:hAnsi="Times New Roman"/>
                <w:sz w:val="18"/>
                <w:szCs w:val="18"/>
              </w:rPr>
              <w:t>Шашкова</w:t>
            </w:r>
            <w:proofErr w:type="spell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Ирина Васильевна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директор МБУ «</w:t>
            </w:r>
            <w:proofErr w:type="spellStart"/>
            <w:r w:rsidRPr="009B420D">
              <w:rPr>
                <w:rFonts w:ascii="Times New Roman" w:hAnsi="Times New Roman"/>
                <w:sz w:val="18"/>
                <w:szCs w:val="18"/>
              </w:rPr>
              <w:t>Княжпого-стская</w:t>
            </w:r>
            <w:proofErr w:type="spell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МЦБС»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6" w:type="dxa"/>
            <w:gridSpan w:val="2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8932E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32EE">
              <w:rPr>
                <w:rFonts w:ascii="Times New Roman" w:hAnsi="Times New Roman"/>
                <w:b/>
                <w:sz w:val="18"/>
                <w:szCs w:val="18"/>
              </w:rPr>
              <w:t>579373,98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70DE" w:rsidRPr="009B420D" w:rsidTr="00774C6A">
        <w:trPr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3A140F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3A140F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4B70DE" w:rsidRPr="009B420D">
              <w:rPr>
                <w:rFonts w:ascii="Times New Roman" w:hAnsi="Times New Roman"/>
                <w:sz w:val="18"/>
                <w:szCs w:val="18"/>
              </w:rPr>
              <w:t>упруг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3A140F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Start"/>
            <w:r w:rsidRPr="009B420D">
              <w:rPr>
                <w:rFonts w:ascii="Times New Roman" w:hAnsi="Times New Roman"/>
                <w:sz w:val="18"/>
                <w:szCs w:val="18"/>
                <w:lang w:val="en-US"/>
              </w:rPr>
              <w:t>варт</w:t>
            </w:r>
            <w:proofErr w:type="spellEnd"/>
            <w:r w:rsidRPr="009B420D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Start"/>
            <w:r w:rsidRPr="009B420D">
              <w:rPr>
                <w:rFonts w:ascii="Times New Roman" w:hAnsi="Times New Roman"/>
                <w:sz w:val="18"/>
                <w:szCs w:val="18"/>
                <w:lang w:val="en-US"/>
              </w:rPr>
              <w:t>ра</w:t>
            </w:r>
            <w:proofErr w:type="spellEnd"/>
          </w:p>
        </w:tc>
        <w:tc>
          <w:tcPr>
            <w:tcW w:w="49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38,7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Легковой;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74C6A" w:rsidRDefault="00774C6A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4B70DE" w:rsidRPr="00F26167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MERCEDES</w:t>
            </w:r>
            <w:r w:rsidRPr="00F2616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DENZ V</w:t>
            </w:r>
            <w:r w:rsidRPr="00F261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ITO 2004 </w:t>
            </w:r>
            <w:r w:rsidRPr="008932EE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F26167">
              <w:rPr>
                <w:rFonts w:ascii="Times New Roman" w:hAnsi="Times New Roman"/>
                <w:sz w:val="18"/>
                <w:szCs w:val="18"/>
                <w:lang w:val="en-US"/>
              </w:rPr>
              <w:t>;</w:t>
            </w:r>
          </w:p>
          <w:p w:rsidR="004B70DE" w:rsidRPr="002A0DE9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B420D">
              <w:rPr>
                <w:rFonts w:ascii="Times New Roman" w:hAnsi="Times New Roman"/>
                <w:sz w:val="18"/>
                <w:szCs w:val="18"/>
                <w:lang w:val="en-US"/>
              </w:rPr>
              <w:t>RENAYIT</w:t>
            </w:r>
            <w:r w:rsidRPr="00F261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B420D">
              <w:rPr>
                <w:rFonts w:ascii="Times New Roman" w:hAnsi="Times New Roman"/>
                <w:sz w:val="18"/>
                <w:szCs w:val="18"/>
                <w:lang w:val="en-US"/>
              </w:rPr>
              <w:t>VEGANE</w:t>
            </w:r>
            <w:r w:rsidRPr="00F261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2009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F261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4B70DE" w:rsidRPr="00F26167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B70DE" w:rsidRPr="00F26167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320E3A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0E3A">
              <w:rPr>
                <w:rFonts w:ascii="Times New Roman" w:hAnsi="Times New Roman"/>
                <w:b/>
                <w:sz w:val="18"/>
                <w:szCs w:val="18"/>
              </w:rPr>
              <w:t>290307,55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70DE" w:rsidRPr="009B420D" w:rsidTr="00774C6A">
        <w:trPr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4B70DE" w:rsidRPr="009B420D">
              <w:rPr>
                <w:rFonts w:ascii="Times New Roman" w:hAnsi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320E3A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0E3A">
              <w:rPr>
                <w:rFonts w:ascii="Times New Roman" w:hAnsi="Times New Roman"/>
                <w:b/>
                <w:sz w:val="18"/>
                <w:szCs w:val="18"/>
              </w:rPr>
              <w:t>5795,04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70DE" w:rsidRPr="009B420D" w:rsidTr="00774C6A">
        <w:trPr>
          <w:trHeight w:val="1975"/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663472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  <w:p w:rsidR="004B70DE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663472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28294B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20D">
              <w:rPr>
                <w:rFonts w:ascii="Times New Roman" w:hAnsi="Times New Roman"/>
                <w:sz w:val="18"/>
                <w:szCs w:val="18"/>
              </w:rPr>
              <w:t>Нофит</w:t>
            </w:r>
            <w:proofErr w:type="spell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 xml:space="preserve">Директор МАО </w:t>
            </w:r>
            <w:proofErr w:type="gramStart"/>
            <w:r w:rsidRPr="009B420D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Start"/>
            <w:r w:rsidRPr="009B420D">
              <w:rPr>
                <w:rFonts w:ascii="Times New Roman" w:hAnsi="Times New Roman"/>
                <w:sz w:val="18"/>
                <w:szCs w:val="18"/>
              </w:rPr>
              <w:t>Детская</w:t>
            </w:r>
            <w:proofErr w:type="gram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школа искусств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араж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20D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9B420D">
              <w:rPr>
                <w:rFonts w:ascii="Times New Roman" w:hAnsi="Times New Roman"/>
                <w:sz w:val="18"/>
                <w:szCs w:val="18"/>
              </w:rPr>
              <w:t>. участок;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оле-вая</w:t>
            </w:r>
            <w:proofErr w:type="spellEnd"/>
            <w:proofErr w:type="gram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(1/2)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56,7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74C6A" w:rsidRDefault="00774C6A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774C6A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C6A">
              <w:rPr>
                <w:rFonts w:ascii="Times New Roman" w:hAnsi="Times New Roman"/>
                <w:sz w:val="18"/>
                <w:szCs w:val="18"/>
              </w:rPr>
              <w:t>22,7</w:t>
            </w:r>
          </w:p>
          <w:p w:rsidR="004B70DE" w:rsidRPr="00774C6A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774C6A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C6A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74C6A" w:rsidRDefault="00774C6A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0DE" w:rsidRPr="0028294B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28294B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28294B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Рено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Меган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2005 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420D">
              <w:rPr>
                <w:rFonts w:ascii="Times New Roman" w:hAnsi="Times New Roman"/>
                <w:sz w:val="18"/>
                <w:szCs w:val="18"/>
              </w:rPr>
              <w:t>Мицубиси-Лансер</w:t>
            </w:r>
            <w:proofErr w:type="spell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седан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28294B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CC9">
              <w:rPr>
                <w:rFonts w:ascii="Times New Roman" w:hAnsi="Times New Roman"/>
                <w:b/>
                <w:sz w:val="18"/>
                <w:szCs w:val="18"/>
              </w:rPr>
              <w:t>1239748,61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28294B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0DE" w:rsidRPr="009B420D" w:rsidTr="00774C6A">
        <w:trPr>
          <w:trHeight w:val="1544"/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4B70DE" w:rsidRPr="009B420D">
              <w:rPr>
                <w:rFonts w:ascii="Times New Roman" w:hAnsi="Times New Roman"/>
                <w:sz w:val="18"/>
                <w:szCs w:val="18"/>
              </w:rPr>
              <w:t>упруг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420D">
              <w:rPr>
                <w:rFonts w:ascii="Times New Roman" w:hAnsi="Times New Roman"/>
                <w:sz w:val="18"/>
                <w:szCs w:val="18"/>
              </w:rPr>
              <w:t>Квар-тира</w:t>
            </w:r>
            <w:proofErr w:type="spellEnd"/>
            <w:proofErr w:type="gramEnd"/>
          </w:p>
          <w:p w:rsidR="00774C6A" w:rsidRDefault="00774C6A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745166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74C6A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Доле-вая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(1,2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Инд.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56,7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автоприцеп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3100290, 1997 г.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5905 11, 1999 г.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0DE" w:rsidRPr="00E27CC9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CC9">
              <w:rPr>
                <w:rFonts w:ascii="Times New Roman" w:hAnsi="Times New Roman"/>
                <w:b/>
                <w:sz w:val="18"/>
                <w:szCs w:val="18"/>
              </w:rPr>
              <w:t>544734,40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0DE" w:rsidRPr="009B420D" w:rsidTr="00774C6A">
        <w:trPr>
          <w:trHeight w:val="311"/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Немчинова Татьяна Викторовна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директор МАУ «Княжпогостский РДК»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20D">
              <w:rPr>
                <w:rFonts w:ascii="Times New Roman" w:hAnsi="Times New Roman"/>
                <w:sz w:val="18"/>
                <w:szCs w:val="18"/>
              </w:rPr>
              <w:t>Земе-ль-ный</w:t>
            </w:r>
            <w:proofErr w:type="spell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B420D">
              <w:rPr>
                <w:rFonts w:ascii="Times New Roman" w:hAnsi="Times New Roman"/>
                <w:sz w:val="18"/>
                <w:szCs w:val="18"/>
              </w:rPr>
              <w:t>учас-ток</w:t>
            </w:r>
            <w:proofErr w:type="spellEnd"/>
            <w:proofErr w:type="gramEnd"/>
            <w:r w:rsidRPr="009B420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и-лой</w:t>
            </w:r>
            <w:proofErr w:type="spellEnd"/>
            <w:proofErr w:type="gram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дом;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Индии-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вид</w:t>
            </w:r>
            <w:proofErr w:type="gramEnd"/>
            <w:r w:rsidRPr="009B420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Индии-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вид</w:t>
            </w:r>
            <w:proofErr w:type="gramEnd"/>
            <w:r w:rsidRPr="009B420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Доле-вая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(1/2)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1851,5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4C6A" w:rsidRPr="009B420D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34,8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86,2</w:t>
            </w:r>
          </w:p>
        </w:tc>
        <w:tc>
          <w:tcPr>
            <w:tcW w:w="90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4C6A" w:rsidRPr="009B420D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5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405" w:type="dxa"/>
          </w:tcPr>
          <w:p w:rsidR="004B70DE" w:rsidRPr="00745166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Фольксваген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Polo</w:t>
            </w:r>
            <w:r>
              <w:rPr>
                <w:rFonts w:ascii="Times New Roman" w:hAnsi="Times New Roman"/>
                <w:sz w:val="18"/>
                <w:szCs w:val="18"/>
              </w:rPr>
              <w:t>, 2007 г.</w:t>
            </w:r>
          </w:p>
        </w:tc>
        <w:tc>
          <w:tcPr>
            <w:tcW w:w="1526" w:type="dxa"/>
            <w:gridSpan w:val="2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E27CC9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846642,1</w:t>
            </w:r>
            <w:r w:rsidRPr="00E27CC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70DE" w:rsidRPr="009B420D" w:rsidTr="00774C6A">
        <w:trPr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4B70DE" w:rsidRPr="009B420D">
              <w:rPr>
                <w:rFonts w:ascii="Times New Roman" w:hAnsi="Times New Roman"/>
                <w:sz w:val="18"/>
                <w:szCs w:val="18"/>
              </w:rPr>
              <w:t>упруг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20D">
              <w:rPr>
                <w:rFonts w:ascii="Times New Roman" w:hAnsi="Times New Roman"/>
                <w:sz w:val="18"/>
                <w:szCs w:val="18"/>
              </w:rPr>
              <w:t>Земе-ль-ный</w:t>
            </w:r>
            <w:proofErr w:type="spell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B420D">
              <w:rPr>
                <w:rFonts w:ascii="Times New Roman" w:hAnsi="Times New Roman"/>
                <w:sz w:val="18"/>
                <w:szCs w:val="18"/>
              </w:rPr>
              <w:t>учас-ток</w:t>
            </w:r>
            <w:proofErr w:type="spellEnd"/>
            <w:proofErr w:type="gramEnd"/>
            <w:r w:rsidRPr="009B420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араж</w:t>
            </w:r>
          </w:p>
          <w:p w:rsidR="00774C6A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774C6A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4C6A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Доле-вая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(1/2)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56,0</w:t>
            </w:r>
          </w:p>
          <w:p w:rsidR="00774C6A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4C6A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4C6A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35,7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86,2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5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егковой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вто-прицеп</w:t>
            </w:r>
            <w:proofErr w:type="gramEnd"/>
          </w:p>
        </w:tc>
        <w:tc>
          <w:tcPr>
            <w:tcW w:w="140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ВАЗ 21074, 2007 г.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Автоприцеп МЗСА 817701, 2012 г.</w:t>
            </w:r>
          </w:p>
        </w:tc>
        <w:tc>
          <w:tcPr>
            <w:tcW w:w="1526" w:type="dxa"/>
            <w:gridSpan w:val="2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E27CC9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1 217043,48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70DE" w:rsidRPr="009B420D" w:rsidTr="00774C6A">
        <w:trPr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774C6A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4B70DE" w:rsidRPr="009B420D">
              <w:rPr>
                <w:rFonts w:ascii="Times New Roman" w:hAnsi="Times New Roman"/>
                <w:sz w:val="18"/>
                <w:szCs w:val="18"/>
              </w:rPr>
              <w:t>есовершеннолетний ребенок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3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0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6" w:type="dxa"/>
            <w:gridSpan w:val="2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E27CC9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CC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0DE" w:rsidRPr="009B420D" w:rsidTr="00774C6A">
        <w:trPr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 xml:space="preserve">Киселёва Оксана </w:t>
            </w:r>
            <w:r w:rsidRPr="009B420D">
              <w:rPr>
                <w:rFonts w:ascii="Times New Roman" w:hAnsi="Times New Roman"/>
                <w:sz w:val="18"/>
                <w:szCs w:val="18"/>
              </w:rPr>
              <w:lastRenderedPageBreak/>
              <w:t>Анатольевна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МБУ </w:t>
            </w:r>
            <w:r w:rsidRPr="009B420D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9B420D">
              <w:rPr>
                <w:rFonts w:ascii="Times New Roman" w:hAnsi="Times New Roman"/>
                <w:sz w:val="18"/>
                <w:szCs w:val="18"/>
              </w:rPr>
              <w:t>Княжпого-стский</w:t>
            </w:r>
            <w:proofErr w:type="spell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РИКМ»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420D">
              <w:rPr>
                <w:rFonts w:ascii="Times New Roman" w:hAnsi="Times New Roman"/>
                <w:sz w:val="18"/>
                <w:szCs w:val="18"/>
              </w:rPr>
              <w:lastRenderedPageBreak/>
              <w:t>Квар-тира</w:t>
            </w:r>
            <w:proofErr w:type="spellEnd"/>
            <w:proofErr w:type="gramEnd"/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Д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оле-вая</w:t>
            </w:r>
            <w:proofErr w:type="spellEnd"/>
            <w:proofErr w:type="gram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20D">
              <w:rPr>
                <w:rFonts w:ascii="Times New Roman" w:hAnsi="Times New Roman"/>
                <w:sz w:val="18"/>
                <w:szCs w:val="18"/>
              </w:rPr>
              <w:lastRenderedPageBreak/>
              <w:t>(3/4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lastRenderedPageBreak/>
              <w:t>60,6</w:t>
            </w:r>
          </w:p>
        </w:tc>
        <w:tc>
          <w:tcPr>
            <w:tcW w:w="90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5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0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6" w:type="dxa"/>
            <w:gridSpan w:val="2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E27CC9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CC9">
              <w:rPr>
                <w:rFonts w:ascii="Times New Roman" w:hAnsi="Times New Roman"/>
                <w:b/>
                <w:sz w:val="18"/>
                <w:szCs w:val="18"/>
              </w:rPr>
              <w:t>500780,58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0DE" w:rsidRPr="009B420D" w:rsidTr="00774C6A">
        <w:trPr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774C6A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4B70DE">
              <w:rPr>
                <w:rFonts w:ascii="Times New Roman" w:hAnsi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420D">
              <w:rPr>
                <w:rFonts w:ascii="Times New Roman" w:hAnsi="Times New Roman"/>
                <w:sz w:val="18"/>
                <w:szCs w:val="18"/>
              </w:rPr>
              <w:t>Квар-тира</w:t>
            </w:r>
            <w:proofErr w:type="spellEnd"/>
            <w:proofErr w:type="gramEnd"/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участок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Доле-вая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(1/4)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Доле-вая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(1,63)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Индии-вид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60,6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65,7</w:t>
            </w:r>
          </w:p>
          <w:p w:rsidR="004B70DE" w:rsidRPr="00AD2010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74C6A" w:rsidRDefault="00774C6A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AD2010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90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5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0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6" w:type="dxa"/>
            <w:gridSpan w:val="2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E27CC9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CC9">
              <w:rPr>
                <w:rFonts w:ascii="Times New Roman" w:hAnsi="Times New Roman"/>
                <w:b/>
                <w:sz w:val="18"/>
                <w:szCs w:val="18"/>
              </w:rPr>
              <w:t>34336,20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0DE" w:rsidRPr="009B420D" w:rsidTr="00774C6A">
        <w:trPr>
          <w:trHeight w:val="2118"/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20D">
              <w:rPr>
                <w:rFonts w:ascii="Times New Roman" w:hAnsi="Times New Roman"/>
                <w:sz w:val="18"/>
                <w:szCs w:val="18"/>
              </w:rPr>
              <w:t>Максаров</w:t>
            </w:r>
            <w:proofErr w:type="spell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Вячеслав Вениаминович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Директор М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У «ЦХТО»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вартира;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Садо-вый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дом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ик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араж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ндивидуаль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proofErr w:type="gramEnd"/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420D">
              <w:rPr>
                <w:rFonts w:ascii="Times New Roman" w:hAnsi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B420D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proofErr w:type="gramEnd"/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420D">
              <w:rPr>
                <w:rFonts w:ascii="Times New Roman" w:hAnsi="Times New Roman"/>
                <w:sz w:val="18"/>
                <w:szCs w:val="18"/>
              </w:rPr>
              <w:t>Част-ный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</w:t>
            </w:r>
          </w:p>
          <w:p w:rsidR="004B70DE" w:rsidRPr="00AD2010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AD2010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  <w:p w:rsidR="004B70DE" w:rsidRPr="00AD2010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AD2010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AD2010" w:rsidRDefault="004B70DE" w:rsidP="00774C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90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России</w:t>
            </w:r>
          </w:p>
        </w:tc>
        <w:tc>
          <w:tcPr>
            <w:tcW w:w="125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4C6A" w:rsidRPr="009B420D" w:rsidRDefault="00774C6A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40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ХЕНДЭ АКЦЕНТ 2006 г.;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ВАЗ 21214 2001 г.</w:t>
            </w:r>
          </w:p>
        </w:tc>
        <w:tc>
          <w:tcPr>
            <w:tcW w:w="1526" w:type="dxa"/>
            <w:gridSpan w:val="2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E27CC9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CC9">
              <w:rPr>
                <w:rFonts w:ascii="Times New Roman" w:hAnsi="Times New Roman"/>
                <w:b/>
                <w:sz w:val="18"/>
                <w:szCs w:val="18"/>
              </w:rPr>
              <w:t>632688,15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70DE" w:rsidRPr="009B420D" w:rsidTr="00774C6A">
        <w:trPr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Default="00774C6A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4B70DE" w:rsidRPr="009B420D">
              <w:rPr>
                <w:rFonts w:ascii="Times New Roman" w:hAnsi="Times New Roman"/>
                <w:sz w:val="18"/>
                <w:szCs w:val="18"/>
              </w:rPr>
              <w:t>упруга</w:t>
            </w: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Default="004B70DE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3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6" w:type="dxa"/>
            <w:gridSpan w:val="2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E27CC9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CC9">
              <w:rPr>
                <w:rFonts w:ascii="Times New Roman" w:hAnsi="Times New Roman"/>
                <w:b/>
                <w:sz w:val="18"/>
                <w:szCs w:val="18"/>
              </w:rPr>
              <w:t>808049,34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70DE" w:rsidRPr="009B420D" w:rsidTr="00774C6A">
        <w:trPr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Федоров Валерий Иванович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 xml:space="preserve">Директор МАУ ДО «ДЮСШ» </w:t>
            </w:r>
            <w:proofErr w:type="spellStart"/>
            <w:r w:rsidRPr="009B420D">
              <w:rPr>
                <w:rFonts w:ascii="Times New Roman" w:hAnsi="Times New Roman"/>
                <w:sz w:val="18"/>
                <w:szCs w:val="18"/>
              </w:rPr>
              <w:t>Княжпогост-ского</w:t>
            </w:r>
            <w:proofErr w:type="spellEnd"/>
            <w:r w:rsidRPr="009B420D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420D">
              <w:rPr>
                <w:rFonts w:ascii="Times New Roman" w:hAnsi="Times New Roman"/>
                <w:sz w:val="18"/>
                <w:szCs w:val="18"/>
              </w:rPr>
              <w:t>Квар-тира</w:t>
            </w:r>
            <w:proofErr w:type="spellEnd"/>
            <w:proofErr w:type="gramEnd"/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45,1</w:t>
            </w:r>
          </w:p>
        </w:tc>
        <w:tc>
          <w:tcPr>
            <w:tcW w:w="90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5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ДЭУ-НЕКСИЯ</w:t>
            </w: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ОПЕЛЬ-МОККА</w:t>
            </w:r>
          </w:p>
        </w:tc>
        <w:tc>
          <w:tcPr>
            <w:tcW w:w="1526" w:type="dxa"/>
            <w:gridSpan w:val="2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E27CC9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406113,33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0DE" w:rsidRPr="009B420D" w:rsidTr="00774C6A">
        <w:trPr>
          <w:jc w:val="center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774C6A" w:rsidP="00774C6A">
            <w:pPr>
              <w:autoSpaceDE w:val="0"/>
              <w:autoSpaceDN w:val="0"/>
              <w:adjustRightInd w:val="0"/>
              <w:spacing w:after="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420D">
              <w:rPr>
                <w:rFonts w:ascii="Times New Roman" w:hAnsi="Times New Roman"/>
                <w:sz w:val="18"/>
                <w:szCs w:val="18"/>
              </w:rPr>
              <w:t>Квар-тира</w:t>
            </w:r>
            <w:proofErr w:type="spellEnd"/>
            <w:proofErr w:type="gramEnd"/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90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5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05" w:type="dxa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6" w:type="dxa"/>
            <w:gridSpan w:val="2"/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70DE" w:rsidRPr="00E27CC9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433122</w:t>
            </w:r>
            <w:r w:rsidRPr="00E27CC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89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B70DE" w:rsidRPr="009B420D" w:rsidRDefault="004B70DE" w:rsidP="00774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2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9F447E" w:rsidRDefault="009F447E" w:rsidP="00774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9F447E" w:rsidSect="00084230">
          <w:pgSz w:w="16838" w:h="11906" w:orient="landscape" w:code="9"/>
          <w:pgMar w:top="1361" w:right="737" w:bottom="737" w:left="737" w:header="720" w:footer="720" w:gutter="0"/>
          <w:cols w:space="720"/>
        </w:sectPr>
      </w:pPr>
    </w:p>
    <w:p w:rsidR="00084230" w:rsidRPr="00532187" w:rsidRDefault="00084230" w:rsidP="00774C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84230" w:rsidRPr="00532187" w:rsidSect="00491AE3">
      <w:pgSz w:w="11906" w:h="16838" w:code="9"/>
      <w:pgMar w:top="737" w:right="737" w:bottom="737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26" w:rsidRDefault="009D7626" w:rsidP="004B70DE">
      <w:pPr>
        <w:spacing w:after="0" w:line="240" w:lineRule="auto"/>
      </w:pPr>
      <w:r>
        <w:separator/>
      </w:r>
    </w:p>
  </w:endnote>
  <w:endnote w:type="continuationSeparator" w:id="0">
    <w:p w:rsidR="009D7626" w:rsidRDefault="009D7626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26" w:rsidRDefault="009D7626" w:rsidP="004B70DE">
      <w:pPr>
        <w:spacing w:after="0" w:line="240" w:lineRule="auto"/>
      </w:pPr>
      <w:r>
        <w:separator/>
      </w:r>
    </w:p>
  </w:footnote>
  <w:footnote w:type="continuationSeparator" w:id="0">
    <w:p w:rsidR="009D7626" w:rsidRDefault="009D7626" w:rsidP="004B7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37CB8"/>
    <w:multiLevelType w:val="hybridMultilevel"/>
    <w:tmpl w:val="E13449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5EA"/>
    <w:rsid w:val="00005788"/>
    <w:rsid w:val="00027B34"/>
    <w:rsid w:val="0007410E"/>
    <w:rsid w:val="00084230"/>
    <w:rsid w:val="000F4CAA"/>
    <w:rsid w:val="00150B1F"/>
    <w:rsid w:val="002257E5"/>
    <w:rsid w:val="002D481B"/>
    <w:rsid w:val="0030790B"/>
    <w:rsid w:val="00337B75"/>
    <w:rsid w:val="003460BA"/>
    <w:rsid w:val="003B53EA"/>
    <w:rsid w:val="00450E0F"/>
    <w:rsid w:val="004B70DE"/>
    <w:rsid w:val="00512208"/>
    <w:rsid w:val="00532187"/>
    <w:rsid w:val="00595EA3"/>
    <w:rsid w:val="005B28EC"/>
    <w:rsid w:val="00715BC2"/>
    <w:rsid w:val="007533FA"/>
    <w:rsid w:val="00774C6A"/>
    <w:rsid w:val="00875FA4"/>
    <w:rsid w:val="00886B99"/>
    <w:rsid w:val="008B6B99"/>
    <w:rsid w:val="008E0134"/>
    <w:rsid w:val="00941C73"/>
    <w:rsid w:val="009D7626"/>
    <w:rsid w:val="009F447E"/>
    <w:rsid w:val="00A90D5A"/>
    <w:rsid w:val="00AF07DC"/>
    <w:rsid w:val="00AF2102"/>
    <w:rsid w:val="00BB5798"/>
    <w:rsid w:val="00C51D19"/>
    <w:rsid w:val="00D23563"/>
    <w:rsid w:val="00D65E94"/>
    <w:rsid w:val="00DE23CB"/>
    <w:rsid w:val="00E2467E"/>
    <w:rsid w:val="00F8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7E"/>
  </w:style>
  <w:style w:type="paragraph" w:styleId="3">
    <w:name w:val="heading 3"/>
    <w:basedOn w:val="a"/>
    <w:next w:val="a"/>
    <w:link w:val="30"/>
    <w:qFormat/>
    <w:rsid w:val="00F825EA"/>
    <w:pPr>
      <w:keepNext/>
      <w:framePr w:hSpace="180" w:wrap="around" w:vAnchor="text" w:hAnchor="text" w:y="1"/>
      <w:spacing w:after="0" w:line="240" w:lineRule="auto"/>
      <w:suppressOverlap/>
      <w:jc w:val="center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5EA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Body Text"/>
    <w:basedOn w:val="a"/>
    <w:link w:val="a4"/>
    <w:rsid w:val="00F825EA"/>
    <w:pPr>
      <w:framePr w:w="4109" w:h="3608" w:hSpace="180" w:wrap="auto" w:vAnchor="text" w:hAnchor="page" w:x="7066" w:y="292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F825EA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F825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825E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F825EA"/>
    <w:rPr>
      <w:color w:val="0000FF"/>
      <w:u w:val="single"/>
    </w:rPr>
  </w:style>
  <w:style w:type="table" w:styleId="a6">
    <w:name w:val="Table Grid"/>
    <w:basedOn w:val="a1"/>
    <w:uiPriority w:val="59"/>
    <w:rsid w:val="00F82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7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7">
    <w:name w:val="endnote reference"/>
    <w:uiPriority w:val="99"/>
    <w:unhideWhenUsed/>
    <w:rsid w:val="004B70DE"/>
    <w:rPr>
      <w:vertAlign w:val="superscript"/>
    </w:rPr>
  </w:style>
  <w:style w:type="paragraph" w:customStyle="1" w:styleId="ConsPlusNonformat">
    <w:name w:val="ConsPlusNonformat"/>
    <w:uiPriority w:val="99"/>
    <w:rsid w:val="004B70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825EA"/>
    <w:pPr>
      <w:keepNext/>
      <w:framePr w:hSpace="180" w:wrap="around" w:vAnchor="text" w:hAnchor="text" w:y="1"/>
      <w:spacing w:after="0" w:line="240" w:lineRule="auto"/>
      <w:suppressOverlap/>
      <w:jc w:val="center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5EA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Body Text"/>
    <w:basedOn w:val="a"/>
    <w:link w:val="a4"/>
    <w:rsid w:val="00F825EA"/>
    <w:pPr>
      <w:framePr w:w="4109" w:h="3608" w:hSpace="180" w:wrap="auto" w:vAnchor="text" w:hAnchor="page" w:x="7066" w:y="292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F825EA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F825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825E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F825EA"/>
    <w:rPr>
      <w:color w:val="0000FF"/>
      <w:u w:val="single"/>
    </w:rPr>
  </w:style>
  <w:style w:type="table" w:styleId="a6">
    <w:name w:val="Table Grid"/>
    <w:basedOn w:val="a1"/>
    <w:uiPriority w:val="59"/>
    <w:rsid w:val="00F825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B7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7">
    <w:name w:val="endnote reference"/>
    <w:uiPriority w:val="99"/>
    <w:unhideWhenUsed/>
    <w:rsid w:val="004B70DE"/>
    <w:rPr>
      <w:vertAlign w:val="superscript"/>
    </w:rPr>
  </w:style>
  <w:style w:type="paragraph" w:customStyle="1" w:styleId="ConsPlusNonformat">
    <w:name w:val="ConsPlusNonformat"/>
    <w:uiPriority w:val="99"/>
    <w:rsid w:val="004B70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Geniatullina</cp:lastModifiedBy>
  <cp:revision>2</cp:revision>
  <cp:lastPrinted>2017-05-03T08:45:00Z</cp:lastPrinted>
  <dcterms:created xsi:type="dcterms:W3CDTF">2017-05-11T09:19:00Z</dcterms:created>
  <dcterms:modified xsi:type="dcterms:W3CDTF">2017-05-11T09:19:00Z</dcterms:modified>
</cp:coreProperties>
</file>