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74" w:rsidRPr="00BE797F" w:rsidRDefault="00725A74" w:rsidP="00725A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97F">
        <w:rPr>
          <w:rFonts w:ascii="Times New Roman" w:hAnsi="Times New Roman"/>
          <w:sz w:val="24"/>
          <w:szCs w:val="24"/>
        </w:rPr>
        <w:t xml:space="preserve">Информация </w:t>
      </w:r>
    </w:p>
    <w:p w:rsidR="00725A74" w:rsidRPr="00795D26" w:rsidRDefault="00725A74" w:rsidP="00725A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97F">
        <w:rPr>
          <w:rFonts w:ascii="Times New Roman" w:hAnsi="Times New Roman"/>
          <w:sz w:val="24"/>
          <w:szCs w:val="24"/>
        </w:rPr>
        <w:t xml:space="preserve">о деятельности  комиссии 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4"/>
          <w:szCs w:val="24"/>
        </w:rPr>
        <w:t>муниципального района «Княжпогостский»</w:t>
      </w:r>
      <w:r w:rsidRPr="00BE797F">
        <w:rPr>
          <w:rFonts w:ascii="Times New Roman" w:hAnsi="Times New Roman"/>
          <w:sz w:val="24"/>
          <w:szCs w:val="24"/>
        </w:rPr>
        <w:t xml:space="preserve"> 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BE797F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00"/>
        <w:gridCol w:w="3388"/>
        <w:gridCol w:w="4883"/>
      </w:tblGrid>
      <w:tr w:rsidR="00725A74" w:rsidRPr="00BE797F" w:rsidTr="009B4E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>Вопросы, рассмотренные на заседании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>Решение комиссии</w:t>
            </w:r>
          </w:p>
        </w:tc>
      </w:tr>
      <w:tr w:rsidR="00725A74" w:rsidRPr="00BE797F" w:rsidTr="009B4E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tabs>
                <w:tab w:val="left" w:pos="201"/>
                <w:tab w:val="left" w:pos="411"/>
              </w:tabs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74" w:rsidRPr="00BE797F" w:rsidTr="009B4E21">
        <w:trPr>
          <w:trHeight w:val="2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725A74" w:rsidRPr="00BE797F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7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25A74" w:rsidRPr="00BE797F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BE797F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BE797F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BE797F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BE797F" w:rsidRDefault="00725A74" w:rsidP="009B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Об утверждении плана работы комиссии по соблюдению требований к  служебному поведению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ниципальных  служащих администрации муниципального района «Княжпогостский»</w:t>
            </w: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 Утвердить план работы комиссии по соблюдению требований к  служебному поведению муниципальных  служащих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 «Княжпогостский»</w:t>
            </w: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и урегулированию конфликта интересов на 2020 год.</w:t>
            </w:r>
          </w:p>
          <w:p w:rsidR="00725A74" w:rsidRPr="00BE797F" w:rsidRDefault="00725A74" w:rsidP="009B4E2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74" w:rsidRPr="00BE797F" w:rsidTr="009B4E21">
        <w:trPr>
          <w:trHeight w:val="1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января 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85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Pr="00327A85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9A62CE" w:rsidRDefault="006F76B5" w:rsidP="009B4E21">
            <w:pPr>
              <w:tabs>
                <w:tab w:val="left" w:pos="88"/>
                <w:tab w:val="left" w:pos="14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25A74" w:rsidRPr="009A6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Рекомендовать </w:t>
            </w:r>
            <w:r w:rsidR="00725A74">
              <w:rPr>
                <w:rFonts w:ascii="Times New Roman" w:hAnsi="Times New Roman"/>
                <w:sz w:val="24"/>
                <w:szCs w:val="24"/>
              </w:rPr>
              <w:t>муниципальному служащему</w:t>
            </w:r>
            <w:r w:rsidR="00725A74" w:rsidRPr="009A6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A74" w:rsidRPr="009A6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до</w:t>
            </w:r>
            <w:r w:rsidR="00725A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пускать ситуаций, при которых </w:t>
            </w:r>
            <w:r w:rsidR="00725A74" w:rsidRPr="009A6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личная заинтересованность (прямая или косвенная) влияет или может повлиять на надлежащее, объективное</w:t>
            </w:r>
            <w:r w:rsidR="00725A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беспристрастное исполнение </w:t>
            </w:r>
            <w:r w:rsidR="00725A74" w:rsidRPr="009A6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должностных (служебных) обязанностей (осуществление полномочий)</w:t>
            </w:r>
            <w:r w:rsidR="00725A74" w:rsidRPr="009A62CE">
              <w:rPr>
                <w:rFonts w:ascii="Times New Roman" w:hAnsi="Times New Roman"/>
                <w:sz w:val="24"/>
                <w:szCs w:val="24"/>
              </w:rPr>
              <w:t xml:space="preserve"> при осуществлении исполнения функции по проведению проверки на основе анализа (мониторинга) представленных документов кандидатами, а также составлений по ним заключений в качестве секретаря конкурсной комиссии по отбору кандидатур на должность главы муниципального района «Княжпогостский» - руководителя администрации.</w:t>
            </w:r>
          </w:p>
          <w:p w:rsidR="00725A74" w:rsidRPr="009A62CE" w:rsidRDefault="00725A74" w:rsidP="009B4E21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62CE">
              <w:rPr>
                <w:rFonts w:ascii="Times New Roman" w:hAnsi="Times New Roman"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муниципальному служащему</w:t>
            </w:r>
            <w:r w:rsidRPr="009A62CE">
              <w:rPr>
                <w:rFonts w:ascii="Times New Roman" w:hAnsi="Times New Roman"/>
                <w:sz w:val="24"/>
                <w:szCs w:val="24"/>
              </w:rPr>
              <w:t xml:space="preserve"> секретарю конкурсной комиссии по отбору кандидатур на должность главы муниципального района «Княжпогостский» - руководителя администрации передать функции по проведению проверки на основе анализа (мониторинга) представленных кандидатами документов, а также по составлению заключений в отношении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r w:rsidRPr="009A62CE">
              <w:rPr>
                <w:rFonts w:ascii="Times New Roman" w:hAnsi="Times New Roman"/>
                <w:sz w:val="24"/>
                <w:szCs w:val="24"/>
              </w:rPr>
              <w:t xml:space="preserve"> одному из членов конкурсной комиссии.</w:t>
            </w:r>
          </w:p>
        </w:tc>
      </w:tr>
      <w:tr w:rsidR="00725A74" w:rsidRPr="00D404EF" w:rsidTr="009B4E21">
        <w:trPr>
          <w:trHeight w:val="5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D404EF" w:rsidRDefault="00725A74" w:rsidP="009B4E21">
            <w:pPr>
              <w:rPr>
                <w:rFonts w:ascii="Times New Roman" w:hAnsi="Times New Roman"/>
                <w:sz w:val="24"/>
                <w:szCs w:val="24"/>
              </w:rPr>
            </w:pPr>
            <w:r w:rsidRPr="00D404EF">
              <w:rPr>
                <w:rFonts w:ascii="Times New Roman" w:hAnsi="Times New Roman"/>
                <w:sz w:val="24"/>
                <w:szCs w:val="24"/>
              </w:rPr>
              <w:lastRenderedPageBreak/>
              <w:t>19 мая 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Default="00725A74" w:rsidP="00725A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4EF">
              <w:rPr>
                <w:rFonts w:ascii="Times New Roman" w:hAnsi="Times New Roman"/>
                <w:sz w:val="24"/>
                <w:szCs w:val="24"/>
              </w:rPr>
              <w:t>Рассмотрение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725A74" w:rsidRDefault="00725A74" w:rsidP="00725A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Default="00725A74" w:rsidP="00725A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Default="00725A74" w:rsidP="00725A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Default="00725A74" w:rsidP="00725A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Default="00725A74" w:rsidP="00725A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Default="00725A74" w:rsidP="00725A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Default="00725A74" w:rsidP="00725A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Default="00725A74" w:rsidP="00725A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Default="00725A74" w:rsidP="00725A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D404EF" w:rsidRDefault="00725A74" w:rsidP="00725A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85">
              <w:rPr>
                <w:rFonts w:ascii="Times New Roman" w:hAnsi="Times New Roman"/>
                <w:sz w:val="24"/>
                <w:szCs w:val="24"/>
              </w:rPr>
              <w:t>Об итогах внутреннего мониторинга достоверности и полноты сведений о доходах, расходах, об имуществе и обязательствах имущественного характера представленными  муниципальными служащими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ации МР «Княжпогостский» за 2019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D404EF" w:rsidRDefault="00725A74" w:rsidP="00725A74">
            <w:pPr>
              <w:autoSpaceDE w:val="0"/>
              <w:autoSpaceDN w:val="0"/>
              <w:adjustRightInd w:val="0"/>
              <w:spacing w:after="0"/>
              <w:ind w:firstLine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04EF">
              <w:rPr>
                <w:rFonts w:ascii="Times New Roman" w:eastAsia="Calibri" w:hAnsi="Times New Roman"/>
                <w:sz w:val="24"/>
                <w:szCs w:val="24"/>
              </w:rPr>
              <w:t>Признать, что при исполнении  должностных обязанностей муниципального служащего личная заинтересованность может привести к конфликту интересов. В этом случае комиссия рекомендует:</w:t>
            </w:r>
          </w:p>
          <w:p w:rsidR="00725A74" w:rsidRPr="00D404EF" w:rsidRDefault="00725A74" w:rsidP="00725A74">
            <w:pPr>
              <w:tabs>
                <w:tab w:val="left" w:pos="33"/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D404EF">
              <w:rPr>
                <w:rFonts w:ascii="Times New Roman" w:eastAsia="Calibri" w:hAnsi="Times New Roman"/>
                <w:sz w:val="24"/>
                <w:szCs w:val="24"/>
              </w:rPr>
              <w:t>Главе МР «Княжпогостский» - руководителю администрации</w:t>
            </w:r>
            <w:r w:rsidRPr="00D40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4EF">
              <w:rPr>
                <w:rFonts w:ascii="Times New Roman" w:eastAsia="Calibri" w:hAnsi="Times New Roman"/>
                <w:sz w:val="24"/>
                <w:szCs w:val="24"/>
              </w:rPr>
              <w:t>принять меры по недопущению возникновения конфликта интересов у муниципального служащего</w:t>
            </w:r>
            <w:r w:rsidRPr="00D404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A74" w:rsidRPr="00D404EF" w:rsidRDefault="00725A74" w:rsidP="00725A74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04EF">
              <w:rPr>
                <w:rFonts w:ascii="Times New Roman" w:hAnsi="Times New Roman"/>
                <w:sz w:val="24"/>
                <w:szCs w:val="24"/>
              </w:rPr>
              <w:t xml:space="preserve">муниципальному служащему не допускать в своей деятельности ситуаций, которые могут привести к конфликту интересов и к иным нарушениям требований законодательства о противодействии коррупции; </w:t>
            </w:r>
          </w:p>
          <w:p w:rsidR="00725A74" w:rsidRDefault="00725A74" w:rsidP="00725A74">
            <w:pPr>
              <w:tabs>
                <w:tab w:val="left" w:pos="142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4EF">
              <w:rPr>
                <w:rFonts w:ascii="Times New Roman" w:hAnsi="Times New Roman"/>
                <w:sz w:val="24"/>
                <w:szCs w:val="24"/>
              </w:rPr>
              <w:t xml:space="preserve">муниципальному служащему дать письменное обязательство о недопущении конфликта. </w:t>
            </w:r>
          </w:p>
          <w:p w:rsidR="00725A74" w:rsidRDefault="00725A74" w:rsidP="00725A74">
            <w:pPr>
              <w:tabs>
                <w:tab w:val="left" w:pos="142"/>
                <w:tab w:val="left" w:pos="851"/>
              </w:tabs>
              <w:spacing w:after="0"/>
              <w:ind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85">
              <w:rPr>
                <w:rFonts w:ascii="Times New Roman" w:hAnsi="Times New Roman"/>
                <w:sz w:val="24"/>
                <w:szCs w:val="24"/>
              </w:rPr>
              <w:t>Установить, что внутренний мониторинг сведений о доходах, расходах, об имуществе и обязательствах имущественного характера, представленных муниципальными служащими администрации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«Княжпогостский» за 2019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 г., показал соблюдение муниципальными служащими ограничений и запретов, предусмотренных законодательством о муниципальной службе и противодействии коррупции. Сведения о доходах, расходах, об имуществе и обязательствах имущественного характера, представленные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 служащими за 2019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/>
                <w:sz w:val="24"/>
                <w:szCs w:val="24"/>
              </w:rPr>
              <w:t>являются достоверными и полными.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A74" w:rsidRPr="00D404EF" w:rsidRDefault="00725A74" w:rsidP="00725A74">
            <w:pPr>
              <w:tabs>
                <w:tab w:val="left" w:pos="10348"/>
              </w:tabs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>силить работу с муниципальными с</w:t>
            </w:r>
            <w:r>
              <w:rPr>
                <w:rFonts w:ascii="Times New Roman" w:hAnsi="Times New Roman"/>
                <w:sz w:val="24"/>
                <w:szCs w:val="24"/>
              </w:rPr>
              <w:t>лужащими, провести в начале 2021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г. обучение по заполнению сведений о доходах, расходах, об имуществе и обязательствах имущественного характера. </w:t>
            </w:r>
          </w:p>
        </w:tc>
      </w:tr>
      <w:tr w:rsidR="00725A74" w:rsidRPr="00BE797F" w:rsidTr="009B4E21">
        <w:trPr>
          <w:trHeight w:val="1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 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327A85" w:rsidRDefault="00725A74" w:rsidP="009B4E21">
            <w:pPr>
              <w:pStyle w:val="ConsPlusNonformat"/>
              <w:ind w:left="-60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85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Pr="00327A85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8F161C" w:rsidRDefault="00725A74" w:rsidP="009B4E21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161C">
              <w:rPr>
                <w:rFonts w:ascii="Times New Roman" w:eastAsia="Calibri" w:hAnsi="Times New Roman"/>
                <w:sz w:val="24"/>
                <w:szCs w:val="24"/>
              </w:rPr>
              <w:t xml:space="preserve">Признать, что при заключении договора коммерческого найма жилого помещения, расположенного в муниципальном жилищном фонде коммерческого использования МР «Княжпогостский» конфликт интересов отсутствует. </w:t>
            </w:r>
          </w:p>
          <w:p w:rsidR="00725A74" w:rsidRDefault="00725A74" w:rsidP="009B4E21">
            <w:pPr>
              <w:tabs>
                <w:tab w:val="left" w:pos="88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5A74" w:rsidRPr="00D404EF" w:rsidTr="009B4E21">
        <w:trPr>
          <w:trHeight w:val="2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D404EF" w:rsidRDefault="00725A74" w:rsidP="009B4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29 декабря 2020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D404EF" w:rsidRDefault="00725A74" w:rsidP="009B4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85">
              <w:rPr>
                <w:rFonts w:ascii="Times New Roman" w:hAnsi="Times New Roman"/>
                <w:sz w:val="24"/>
                <w:szCs w:val="24"/>
              </w:rPr>
              <w:t>Рассмотрение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служащего</w:t>
            </w:r>
            <w:r w:rsidRPr="00327A85">
              <w:rPr>
                <w:rFonts w:ascii="Times New Roman" w:hAnsi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Default="00725A74" w:rsidP="009B4E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161C">
              <w:rPr>
                <w:rFonts w:ascii="Times New Roman" w:eastAsia="Calibri" w:hAnsi="Times New Roman"/>
                <w:sz w:val="24"/>
                <w:szCs w:val="24"/>
              </w:rPr>
              <w:t>- Рекомендовать муниципальному служащему</w:t>
            </w:r>
            <w:r w:rsidRPr="008F161C">
              <w:rPr>
                <w:rFonts w:ascii="Times New Roman" w:hAnsi="Times New Roman"/>
                <w:sz w:val="24"/>
                <w:szCs w:val="24"/>
              </w:rPr>
              <w:t xml:space="preserve"> не допускать в своей деятельности ситуаций, которые могут привести к конфликту интересов и к иным нарушениям требований законодательства о противодействии коррупции; </w:t>
            </w:r>
          </w:p>
          <w:p w:rsidR="00725A74" w:rsidRPr="008F161C" w:rsidRDefault="00725A74" w:rsidP="009B4E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161C">
              <w:rPr>
                <w:rFonts w:ascii="Times New Roman" w:hAnsi="Times New Roman"/>
                <w:sz w:val="24"/>
                <w:szCs w:val="24"/>
              </w:rPr>
              <w:t xml:space="preserve">- Дать письменное обязательство о недопущении конфликта. </w:t>
            </w:r>
          </w:p>
          <w:p w:rsidR="00725A74" w:rsidRPr="00D404EF" w:rsidRDefault="00725A74" w:rsidP="009B4E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87D7F" w:rsidRDefault="00387D7F"/>
    <w:sectPr w:rsidR="00387D7F" w:rsidSect="0038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5A74"/>
    <w:rsid w:val="00387D7F"/>
    <w:rsid w:val="005131DA"/>
    <w:rsid w:val="006F76B5"/>
    <w:rsid w:val="0072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7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A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</Words>
  <Characters>3928</Characters>
  <Application>Microsoft Office Word</Application>
  <DocSecurity>0</DocSecurity>
  <Lines>32</Lines>
  <Paragraphs>9</Paragraphs>
  <ScaleCrop>false</ScaleCrop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Geniatullina</dc:creator>
  <cp:keywords/>
  <dc:description/>
  <cp:lastModifiedBy>Geniatullina</cp:lastModifiedBy>
  <cp:revision>4</cp:revision>
  <dcterms:created xsi:type="dcterms:W3CDTF">2023-11-10T12:00:00Z</dcterms:created>
  <dcterms:modified xsi:type="dcterms:W3CDTF">2023-11-10T12:38:00Z</dcterms:modified>
</cp:coreProperties>
</file>