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6639A" w14:textId="77777777" w:rsidR="003B1104" w:rsidRPr="00EA4193" w:rsidRDefault="003B1104" w:rsidP="003B1104">
      <w:pPr>
        <w:jc w:val="center"/>
        <w:rPr>
          <w:b/>
          <w:sz w:val="23"/>
          <w:szCs w:val="23"/>
        </w:rPr>
      </w:pPr>
      <w:r w:rsidRPr="00EA4193">
        <w:rPr>
          <w:b/>
          <w:sz w:val="23"/>
          <w:szCs w:val="23"/>
        </w:rPr>
        <w:t>План работы Общественного совета</w:t>
      </w:r>
    </w:p>
    <w:p w14:paraId="1017C9AA" w14:textId="77777777" w:rsidR="003B1104" w:rsidRPr="00EA4193" w:rsidRDefault="003B1104" w:rsidP="003B1104">
      <w:pPr>
        <w:jc w:val="center"/>
        <w:rPr>
          <w:b/>
          <w:sz w:val="23"/>
          <w:szCs w:val="23"/>
        </w:rPr>
      </w:pPr>
      <w:r w:rsidRPr="00EA4193">
        <w:rPr>
          <w:b/>
          <w:sz w:val="23"/>
          <w:szCs w:val="23"/>
        </w:rPr>
        <w:t>муниципального района «Княжпогостский»</w:t>
      </w:r>
    </w:p>
    <w:p w14:paraId="7BA03381" w14:textId="409A971C" w:rsidR="003B1104" w:rsidRPr="00EA4193" w:rsidRDefault="003B1104" w:rsidP="003B1104">
      <w:pPr>
        <w:jc w:val="center"/>
        <w:rPr>
          <w:b/>
          <w:sz w:val="23"/>
          <w:szCs w:val="23"/>
        </w:rPr>
      </w:pPr>
      <w:r w:rsidRPr="00EA4193">
        <w:rPr>
          <w:b/>
          <w:sz w:val="23"/>
          <w:szCs w:val="23"/>
        </w:rPr>
        <w:t>на 202</w:t>
      </w:r>
      <w:r w:rsidR="00474E77" w:rsidRPr="00EA4193">
        <w:rPr>
          <w:b/>
          <w:sz w:val="23"/>
          <w:szCs w:val="23"/>
        </w:rPr>
        <w:t>2</w:t>
      </w:r>
      <w:r w:rsidRPr="00EA4193">
        <w:rPr>
          <w:b/>
          <w:sz w:val="23"/>
          <w:szCs w:val="23"/>
        </w:rPr>
        <w:t xml:space="preserve"> год</w:t>
      </w:r>
    </w:p>
    <w:p w14:paraId="7D635951" w14:textId="77777777" w:rsidR="00893693" w:rsidRPr="00EA4193" w:rsidRDefault="00893693" w:rsidP="003B1104">
      <w:pPr>
        <w:jc w:val="center"/>
        <w:rPr>
          <w:b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8"/>
        <w:gridCol w:w="1796"/>
        <w:gridCol w:w="3150"/>
      </w:tblGrid>
      <w:tr w:rsidR="001466C7" w:rsidRPr="00EA4193" w14:paraId="60F014D8" w14:textId="77777777" w:rsidTr="00E10964">
        <w:tc>
          <w:tcPr>
            <w:tcW w:w="4398" w:type="dxa"/>
          </w:tcPr>
          <w:p w14:paraId="41C9BCE9" w14:textId="67666D63" w:rsidR="001466C7" w:rsidRPr="00EA4193" w:rsidRDefault="001466C7" w:rsidP="00893693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Тема</w:t>
            </w:r>
          </w:p>
        </w:tc>
        <w:tc>
          <w:tcPr>
            <w:tcW w:w="1796" w:type="dxa"/>
          </w:tcPr>
          <w:p w14:paraId="5579555A" w14:textId="77777777" w:rsidR="00893693" w:rsidRPr="00EA4193" w:rsidRDefault="001466C7" w:rsidP="00893693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 xml:space="preserve">Время </w:t>
            </w:r>
          </w:p>
          <w:p w14:paraId="7360FCED" w14:textId="4F88FDB1" w:rsidR="001466C7" w:rsidRPr="00EA4193" w:rsidRDefault="001466C7" w:rsidP="00893693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проведения</w:t>
            </w:r>
          </w:p>
        </w:tc>
        <w:tc>
          <w:tcPr>
            <w:tcW w:w="3150" w:type="dxa"/>
          </w:tcPr>
          <w:p w14:paraId="6AD3F878" w14:textId="3437F48E" w:rsidR="001466C7" w:rsidRPr="00EA4193" w:rsidRDefault="001466C7" w:rsidP="00893693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Ответственный за подготовку информации (проведение)</w:t>
            </w:r>
          </w:p>
        </w:tc>
      </w:tr>
      <w:tr w:rsidR="001466C7" w:rsidRPr="00EA4193" w14:paraId="326C6D2F" w14:textId="77777777" w:rsidTr="00E10964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B70E" w14:textId="17425EFD" w:rsidR="006E43A7" w:rsidRPr="00EA4193" w:rsidRDefault="00925ECD" w:rsidP="00475A05">
            <w:pPr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 xml:space="preserve">1. </w:t>
            </w:r>
            <w:r w:rsidR="00CE2339" w:rsidRPr="00EA4193">
              <w:rPr>
                <w:sz w:val="23"/>
                <w:szCs w:val="23"/>
              </w:rPr>
              <w:t>Безопасность детства в зимний период.</w:t>
            </w:r>
          </w:p>
          <w:p w14:paraId="270B78CC" w14:textId="6335F71B" w:rsidR="00845D37" w:rsidRPr="00EA4193" w:rsidRDefault="00845D37" w:rsidP="00475A0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E620" w14:textId="4B0FA476" w:rsidR="001466C7" w:rsidRPr="00EA4193" w:rsidRDefault="00474E77" w:rsidP="007719A6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466D" w14:textId="1CAE978A" w:rsidR="006E43A7" w:rsidRPr="00EA4193" w:rsidRDefault="00EA4193" w:rsidP="009D6145">
            <w:pPr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1. Администрация ГП «Емва»</w:t>
            </w:r>
            <w:r w:rsidR="00C23FCD">
              <w:rPr>
                <w:sz w:val="23"/>
                <w:szCs w:val="23"/>
              </w:rPr>
              <w:t xml:space="preserve">, </w:t>
            </w:r>
            <w:r w:rsidRPr="00EA4193">
              <w:rPr>
                <w:sz w:val="23"/>
                <w:szCs w:val="23"/>
              </w:rPr>
              <w:t>Управление образования и Управление культуры</w:t>
            </w:r>
            <w:r w:rsidR="00C23FCD">
              <w:rPr>
                <w:sz w:val="23"/>
                <w:szCs w:val="23"/>
              </w:rPr>
              <w:t xml:space="preserve"> и спорта администрации МР «Княжпогостский»</w:t>
            </w:r>
            <w:r w:rsidRPr="00EA4193">
              <w:rPr>
                <w:sz w:val="23"/>
                <w:szCs w:val="23"/>
              </w:rPr>
              <w:t>, Управляющие компании района</w:t>
            </w:r>
          </w:p>
        </w:tc>
      </w:tr>
      <w:tr w:rsidR="002B3CF1" w:rsidRPr="00EA4193" w14:paraId="474E103C" w14:textId="77777777" w:rsidTr="00E10964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7C65" w14:textId="318DC8E8" w:rsidR="00EC3942" w:rsidRPr="00EA4193" w:rsidRDefault="00C23FCD" w:rsidP="00475A0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  <w:r w:rsidR="007C5AA9" w:rsidRPr="00EA4193">
              <w:rPr>
                <w:sz w:val="23"/>
                <w:szCs w:val="23"/>
              </w:rPr>
              <w:t>М</w:t>
            </w:r>
            <w:r w:rsidR="00EC3942" w:rsidRPr="00EA4193">
              <w:rPr>
                <w:sz w:val="23"/>
                <w:szCs w:val="23"/>
              </w:rPr>
              <w:t>едицинско</w:t>
            </w:r>
            <w:r w:rsidR="007C5AA9" w:rsidRPr="00EA4193">
              <w:rPr>
                <w:sz w:val="23"/>
                <w:szCs w:val="23"/>
              </w:rPr>
              <w:t>е</w:t>
            </w:r>
            <w:r w:rsidR="00EC3942" w:rsidRPr="00EA4193">
              <w:rPr>
                <w:sz w:val="23"/>
                <w:szCs w:val="23"/>
              </w:rPr>
              <w:t xml:space="preserve"> </w:t>
            </w:r>
            <w:r w:rsidR="00845D37" w:rsidRPr="00EA4193">
              <w:rPr>
                <w:sz w:val="23"/>
                <w:szCs w:val="23"/>
              </w:rPr>
              <w:t xml:space="preserve">обслуживания населения </w:t>
            </w:r>
            <w:r w:rsidR="00EC3942" w:rsidRPr="00EA4193">
              <w:rPr>
                <w:sz w:val="23"/>
                <w:szCs w:val="23"/>
              </w:rPr>
              <w:t>района</w:t>
            </w:r>
            <w:r w:rsidR="00845D37" w:rsidRPr="00EA4193">
              <w:rPr>
                <w:sz w:val="23"/>
                <w:szCs w:val="23"/>
              </w:rPr>
              <w:t xml:space="preserve"> (диспансеризация, вакцинация, лекарственное обеспечения и пр.)</w:t>
            </w:r>
            <w:r w:rsidR="00EA4193" w:rsidRPr="00EA4193">
              <w:rPr>
                <w:sz w:val="23"/>
                <w:szCs w:val="23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E3D1" w14:textId="194EA868" w:rsidR="002B3CF1" w:rsidRPr="00EA4193" w:rsidRDefault="002B3CF1" w:rsidP="007719A6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февраль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64B3" w14:textId="4032CA98" w:rsidR="002B3CF1" w:rsidRPr="00EA4193" w:rsidRDefault="00C23FCD" w:rsidP="009D614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9619B2" w:rsidRPr="00EA4193">
              <w:rPr>
                <w:sz w:val="23"/>
                <w:szCs w:val="23"/>
              </w:rPr>
              <w:t>. ГБУЗ «Княжпогостская ЦРБ»</w:t>
            </w:r>
          </w:p>
          <w:p w14:paraId="5FCC9A73" w14:textId="11AE1DFC" w:rsidR="0001684C" w:rsidRPr="00EA4193" w:rsidRDefault="0001684C" w:rsidP="009D6145">
            <w:pPr>
              <w:jc w:val="both"/>
              <w:rPr>
                <w:sz w:val="23"/>
                <w:szCs w:val="23"/>
              </w:rPr>
            </w:pPr>
          </w:p>
        </w:tc>
      </w:tr>
      <w:tr w:rsidR="002B3CF1" w:rsidRPr="00EA4193" w14:paraId="1CBB3D87" w14:textId="77777777" w:rsidTr="00E10964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B543" w14:textId="77777777" w:rsidR="00C23FCD" w:rsidRPr="00EA4193" w:rsidRDefault="00C23FCD" w:rsidP="00C23FCD">
            <w:pPr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 xml:space="preserve">1. Проблемы людей с инвалидностью (предложения по их решению районного </w:t>
            </w:r>
            <w:r>
              <w:rPr>
                <w:sz w:val="23"/>
                <w:szCs w:val="23"/>
              </w:rPr>
              <w:t>общества инвалидов</w:t>
            </w:r>
            <w:r w:rsidRPr="00EA4193">
              <w:rPr>
                <w:sz w:val="23"/>
                <w:szCs w:val="23"/>
              </w:rPr>
              <w:t>).</w:t>
            </w:r>
          </w:p>
          <w:p w14:paraId="4919D820" w14:textId="77777777" w:rsidR="002B3CF1" w:rsidRPr="00EA4193" w:rsidRDefault="002B3CF1" w:rsidP="00475A0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1884" w14:textId="56BC525E" w:rsidR="002B3CF1" w:rsidRPr="00EA4193" w:rsidRDefault="002B3CF1" w:rsidP="007719A6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март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F016" w14:textId="77777777" w:rsidR="00C23FCD" w:rsidRPr="00EA4193" w:rsidRDefault="00C23FCD" w:rsidP="00C23FCD">
            <w:pPr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 xml:space="preserve">1.Княжпогостское районное общество инвалидов  </w:t>
            </w:r>
          </w:p>
          <w:p w14:paraId="768DD291" w14:textId="77777777" w:rsidR="002B3CF1" w:rsidRPr="00EA4193" w:rsidRDefault="002B3CF1" w:rsidP="009D6145">
            <w:pPr>
              <w:jc w:val="both"/>
              <w:rPr>
                <w:sz w:val="23"/>
                <w:szCs w:val="23"/>
              </w:rPr>
            </w:pPr>
          </w:p>
          <w:p w14:paraId="13A6F61D" w14:textId="77777777" w:rsidR="009619B2" w:rsidRPr="00EA4193" w:rsidRDefault="009619B2" w:rsidP="009D6145">
            <w:pPr>
              <w:jc w:val="both"/>
              <w:rPr>
                <w:sz w:val="23"/>
                <w:szCs w:val="23"/>
              </w:rPr>
            </w:pPr>
          </w:p>
          <w:p w14:paraId="300A7870" w14:textId="39D3F691" w:rsidR="009619B2" w:rsidRPr="00EA4193" w:rsidRDefault="009619B2" w:rsidP="009D6145">
            <w:pPr>
              <w:jc w:val="both"/>
              <w:rPr>
                <w:sz w:val="23"/>
                <w:szCs w:val="23"/>
              </w:rPr>
            </w:pPr>
          </w:p>
        </w:tc>
      </w:tr>
      <w:tr w:rsidR="001466C7" w:rsidRPr="00EA4193" w14:paraId="5FAAD40B" w14:textId="77777777" w:rsidTr="00E10964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6E8A" w14:textId="1011D04C" w:rsidR="001466C7" w:rsidRPr="00EA4193" w:rsidRDefault="00B47CE3" w:rsidP="00475A05">
            <w:pPr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1.</w:t>
            </w:r>
            <w:r w:rsidR="00475A05" w:rsidRPr="00EA4193">
              <w:rPr>
                <w:sz w:val="23"/>
                <w:szCs w:val="23"/>
              </w:rPr>
              <w:t xml:space="preserve"> </w:t>
            </w:r>
            <w:r w:rsidR="009619B2" w:rsidRPr="00EA4193">
              <w:rPr>
                <w:sz w:val="23"/>
                <w:szCs w:val="23"/>
              </w:rPr>
              <w:t>О подготовке и проведении празднования 77-й годовщины Победы в Великой Отечественной войне 1941-1945 годов на территории района</w:t>
            </w:r>
            <w:r w:rsidR="00EA4193">
              <w:rPr>
                <w:sz w:val="23"/>
                <w:szCs w:val="23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9AE5" w14:textId="5B70E686" w:rsidR="001466C7" w:rsidRPr="00EA4193" w:rsidRDefault="00474E77" w:rsidP="007719A6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 xml:space="preserve">апрель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194A" w14:textId="66BAF1DC" w:rsidR="00B47CE3" w:rsidRPr="00EA4193" w:rsidRDefault="00B47CE3" w:rsidP="00474E77">
            <w:pPr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1.</w:t>
            </w:r>
            <w:r w:rsidR="00474E77" w:rsidRPr="00EA4193">
              <w:rPr>
                <w:sz w:val="23"/>
                <w:szCs w:val="23"/>
              </w:rPr>
              <w:t xml:space="preserve"> Управление культуры и спорта администрации МР «Княжпогостский», администрация ГП «Емва»</w:t>
            </w:r>
            <w:r w:rsidR="00423D84" w:rsidRPr="00EA4193">
              <w:rPr>
                <w:sz w:val="23"/>
                <w:szCs w:val="23"/>
              </w:rPr>
              <w:t>, Совет ветеранов района</w:t>
            </w:r>
          </w:p>
        </w:tc>
      </w:tr>
      <w:tr w:rsidR="0001684C" w:rsidRPr="00EA4193" w14:paraId="4B53A417" w14:textId="77777777" w:rsidTr="00E10964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9385" w14:textId="54B4E8D3" w:rsidR="0001684C" w:rsidRPr="00EA4193" w:rsidRDefault="0001684C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1. Безопасность детства в летний период</w:t>
            </w:r>
            <w:r w:rsidR="0005694D">
              <w:rPr>
                <w:sz w:val="23"/>
                <w:szCs w:val="23"/>
              </w:rPr>
              <w:t xml:space="preserve"> </w:t>
            </w:r>
            <w:r w:rsidR="00D14464">
              <w:rPr>
                <w:sz w:val="23"/>
                <w:szCs w:val="23"/>
              </w:rPr>
              <w:t xml:space="preserve">  </w:t>
            </w:r>
            <w:proofErr w:type="gramStart"/>
            <w:r w:rsidR="00D14464">
              <w:rPr>
                <w:sz w:val="23"/>
                <w:szCs w:val="23"/>
              </w:rPr>
              <w:t xml:space="preserve">   </w:t>
            </w:r>
            <w:r w:rsidR="0005694D">
              <w:rPr>
                <w:sz w:val="23"/>
                <w:szCs w:val="23"/>
              </w:rPr>
              <w:t>(</w:t>
            </w:r>
            <w:proofErr w:type="gramEnd"/>
            <w:r w:rsidR="0005694D">
              <w:rPr>
                <w:sz w:val="23"/>
                <w:szCs w:val="23"/>
              </w:rPr>
              <w:t xml:space="preserve"> в том числе рассмотрение )</w:t>
            </w:r>
          </w:p>
          <w:p w14:paraId="7F89340B" w14:textId="77777777" w:rsidR="00661923" w:rsidRPr="00EA4193" w:rsidRDefault="00661923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56D51083" w14:textId="77777777" w:rsidR="00661923" w:rsidRPr="00EA4193" w:rsidRDefault="00661923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5ABDDD90" w14:textId="77777777" w:rsidR="009619B2" w:rsidRPr="00EA4193" w:rsidRDefault="009619B2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63BF06D6" w14:textId="77777777" w:rsidR="009619B2" w:rsidRPr="00EA4193" w:rsidRDefault="009619B2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7821F667" w14:textId="77777777" w:rsidR="009619B2" w:rsidRPr="00EA4193" w:rsidRDefault="009619B2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1869CA7B" w14:textId="32397D75" w:rsidR="009619B2" w:rsidRDefault="009619B2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628EBC5B" w14:textId="18DCDA82" w:rsidR="00C23FCD" w:rsidRDefault="00C23FCD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6BB772D5" w14:textId="77777777" w:rsidR="00C23FCD" w:rsidRPr="00EA4193" w:rsidRDefault="00C23FCD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3795919F" w14:textId="3EED5743" w:rsidR="00661923" w:rsidRPr="00EA4193" w:rsidRDefault="00661923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2. О достигнутых показателях Стратегии социально-экономического развития МР «Княжпогостский» по итогам 2021 года</w:t>
            </w:r>
            <w:r w:rsidR="00C23FCD">
              <w:rPr>
                <w:sz w:val="23"/>
                <w:szCs w:val="23"/>
              </w:rPr>
              <w:t xml:space="preserve"> (заочное рассмотрение)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629F" w14:textId="1B80E68D" w:rsidR="0001684C" w:rsidRPr="00EA4193" w:rsidRDefault="0001684C" w:rsidP="0001684C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май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2E14" w14:textId="6367BC40" w:rsidR="0001684C" w:rsidRPr="00EA4193" w:rsidRDefault="0001684C" w:rsidP="0001684C">
            <w:pPr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 xml:space="preserve"> </w:t>
            </w:r>
            <w:r w:rsidR="00C23FCD" w:rsidRPr="00EA4193">
              <w:rPr>
                <w:sz w:val="23"/>
                <w:szCs w:val="23"/>
              </w:rPr>
              <w:t>1. Администрация ГП «Емва»</w:t>
            </w:r>
            <w:r w:rsidR="00C23FCD">
              <w:rPr>
                <w:sz w:val="23"/>
                <w:szCs w:val="23"/>
              </w:rPr>
              <w:t xml:space="preserve">, </w:t>
            </w:r>
            <w:r w:rsidR="00C23FCD" w:rsidRPr="00EA4193">
              <w:rPr>
                <w:sz w:val="23"/>
                <w:szCs w:val="23"/>
              </w:rPr>
              <w:t>Управление образования и Управление культуры</w:t>
            </w:r>
            <w:r w:rsidR="00C23FCD">
              <w:rPr>
                <w:sz w:val="23"/>
                <w:szCs w:val="23"/>
              </w:rPr>
              <w:t xml:space="preserve"> и спорта администрации МР «Княжпогостский»</w:t>
            </w:r>
            <w:r w:rsidR="00C23FCD" w:rsidRPr="00EA4193">
              <w:rPr>
                <w:sz w:val="23"/>
                <w:szCs w:val="23"/>
              </w:rPr>
              <w:t>, Управляющие компании района</w:t>
            </w:r>
          </w:p>
          <w:p w14:paraId="4AFC20F9" w14:textId="77777777" w:rsidR="009619B2" w:rsidRPr="00EA4193" w:rsidRDefault="009619B2" w:rsidP="0001684C">
            <w:pPr>
              <w:jc w:val="both"/>
              <w:rPr>
                <w:sz w:val="23"/>
                <w:szCs w:val="23"/>
              </w:rPr>
            </w:pPr>
          </w:p>
          <w:p w14:paraId="29D429C8" w14:textId="44705B3D" w:rsidR="00661923" w:rsidRPr="00EA4193" w:rsidRDefault="009619B2" w:rsidP="0001684C">
            <w:pPr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2.</w:t>
            </w:r>
            <w:r w:rsidR="00661923" w:rsidRPr="00EA4193">
              <w:rPr>
                <w:sz w:val="23"/>
                <w:szCs w:val="23"/>
              </w:rPr>
              <w:t>Отдел экономики, предпринимательства и потребительского рынка администрации МР «Княжпогостский»</w:t>
            </w:r>
          </w:p>
        </w:tc>
      </w:tr>
      <w:tr w:rsidR="0001684C" w:rsidRPr="00EA4193" w14:paraId="6564B00C" w14:textId="77777777" w:rsidTr="00EA4193">
        <w:trPr>
          <w:trHeight w:val="841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9EE" w14:textId="52E6DB2C" w:rsidR="0001684C" w:rsidRPr="00EA4193" w:rsidRDefault="009619B2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 xml:space="preserve">1. О реализации проекта «Народный бюджет» на территории </w:t>
            </w:r>
            <w:r w:rsidR="00EA4193" w:rsidRPr="00EA4193">
              <w:rPr>
                <w:sz w:val="23"/>
                <w:szCs w:val="23"/>
              </w:rPr>
              <w:t>района.</w:t>
            </w:r>
          </w:p>
          <w:p w14:paraId="013C71AE" w14:textId="06E1DFFB" w:rsidR="00661923" w:rsidRPr="00EA4193" w:rsidRDefault="00661923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370406F9" w14:textId="77777777" w:rsidR="009C0E9F" w:rsidRPr="00EA4193" w:rsidRDefault="009C0E9F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139CE7DA" w14:textId="77777777" w:rsidR="009C0E9F" w:rsidRPr="00EA4193" w:rsidRDefault="009C0E9F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225A4367" w14:textId="302FB40D" w:rsidR="00661923" w:rsidRPr="00EA4193" w:rsidRDefault="009C0E9F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2.</w:t>
            </w:r>
            <w:r w:rsidR="00D23F2C">
              <w:rPr>
                <w:sz w:val="23"/>
                <w:szCs w:val="23"/>
              </w:rPr>
              <w:t xml:space="preserve"> </w:t>
            </w:r>
            <w:r w:rsidR="00661923" w:rsidRPr="00EA4193">
              <w:rPr>
                <w:sz w:val="23"/>
                <w:szCs w:val="23"/>
              </w:rPr>
              <w:t>Информация о ходе реализации национальных проектов на территории муниципального района «Княжпогостский» в 2021 году</w:t>
            </w:r>
            <w:r w:rsidR="00EA4193">
              <w:rPr>
                <w:sz w:val="23"/>
                <w:szCs w:val="23"/>
              </w:rPr>
              <w:t>.</w:t>
            </w:r>
          </w:p>
          <w:p w14:paraId="76A18497" w14:textId="2D689668" w:rsidR="00423D84" w:rsidRPr="00EA4193" w:rsidRDefault="00423D84" w:rsidP="0001684C">
            <w:pPr>
              <w:widowControl/>
              <w:autoSpaceDE/>
              <w:autoSpaceDN/>
              <w:adjustRightInd/>
              <w:jc w:val="both"/>
              <w:rPr>
                <w:color w:val="3C4052"/>
                <w:sz w:val="23"/>
                <w:szCs w:val="23"/>
                <w:shd w:val="clear" w:color="auto" w:fill="FFFFFF"/>
              </w:rPr>
            </w:pPr>
          </w:p>
          <w:p w14:paraId="205EEFDF" w14:textId="77777777" w:rsidR="00423D84" w:rsidRPr="00EA4193" w:rsidRDefault="00423D84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  <w:p w14:paraId="25C16434" w14:textId="204074BC" w:rsidR="0074488A" w:rsidRPr="00EA4193" w:rsidRDefault="0074488A" w:rsidP="0001684C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EB79" w14:textId="3741D1D8" w:rsidR="0001684C" w:rsidRPr="00EA4193" w:rsidRDefault="0001684C" w:rsidP="0001684C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июнь - август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405A" w14:textId="4E259DCD" w:rsidR="0001684C" w:rsidRPr="00EA4193" w:rsidRDefault="009619B2" w:rsidP="0001684C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A4193">
              <w:rPr>
                <w:rFonts w:eastAsiaTheme="minorHAnsi"/>
                <w:sz w:val="23"/>
                <w:szCs w:val="23"/>
                <w:lang w:eastAsia="en-US"/>
              </w:rPr>
              <w:t>1. Сектор перспективного планирования а</w:t>
            </w:r>
            <w:r w:rsidR="0001684C" w:rsidRPr="00EA4193">
              <w:rPr>
                <w:rFonts w:eastAsiaTheme="minorHAnsi"/>
                <w:sz w:val="23"/>
                <w:szCs w:val="23"/>
                <w:lang w:eastAsia="en-US"/>
              </w:rPr>
              <w:t>дминистраци</w:t>
            </w:r>
            <w:r w:rsidR="009C0E9F" w:rsidRPr="00EA4193">
              <w:rPr>
                <w:rFonts w:eastAsiaTheme="minorHAnsi"/>
                <w:sz w:val="23"/>
                <w:szCs w:val="23"/>
                <w:lang w:eastAsia="en-US"/>
              </w:rPr>
              <w:t>и</w:t>
            </w:r>
            <w:r w:rsidR="0001684C" w:rsidRPr="00EA4193">
              <w:rPr>
                <w:rFonts w:eastAsiaTheme="minorHAnsi"/>
                <w:sz w:val="23"/>
                <w:szCs w:val="23"/>
                <w:lang w:eastAsia="en-US"/>
              </w:rPr>
              <w:t xml:space="preserve"> МР </w:t>
            </w:r>
            <w:r w:rsidR="00690BDE" w:rsidRPr="00EA4193">
              <w:rPr>
                <w:rFonts w:eastAsiaTheme="minorHAnsi"/>
                <w:sz w:val="23"/>
                <w:szCs w:val="23"/>
                <w:lang w:eastAsia="en-US"/>
              </w:rPr>
              <w:t>Княжпогостский</w:t>
            </w:r>
            <w:r w:rsidR="0001684C" w:rsidRPr="00EA4193">
              <w:rPr>
                <w:rFonts w:eastAsiaTheme="minorHAnsi"/>
                <w:sz w:val="23"/>
                <w:szCs w:val="23"/>
                <w:lang w:eastAsia="en-US"/>
              </w:rPr>
              <w:t>»</w:t>
            </w:r>
          </w:p>
          <w:p w14:paraId="357D034F" w14:textId="77777777" w:rsidR="009C0E9F" w:rsidRPr="00EA4193" w:rsidRDefault="009C0E9F" w:rsidP="00661923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A4193">
              <w:rPr>
                <w:rFonts w:eastAsiaTheme="minorHAnsi"/>
                <w:sz w:val="23"/>
                <w:szCs w:val="23"/>
                <w:lang w:eastAsia="en-US"/>
              </w:rPr>
              <w:t xml:space="preserve">2. </w:t>
            </w:r>
            <w:r w:rsidR="00661923" w:rsidRPr="00EA4193">
              <w:rPr>
                <w:rFonts w:eastAsiaTheme="minorHAnsi"/>
                <w:sz w:val="23"/>
                <w:szCs w:val="23"/>
                <w:lang w:eastAsia="en-US"/>
              </w:rPr>
              <w:t>Финансовое управление администрации МР «Княжпогостский»</w:t>
            </w:r>
            <w:r w:rsidRPr="00EA4193">
              <w:rPr>
                <w:rFonts w:eastAsiaTheme="minorHAnsi"/>
                <w:sz w:val="23"/>
                <w:szCs w:val="23"/>
                <w:lang w:eastAsia="en-US"/>
              </w:rPr>
              <w:t>;</w:t>
            </w:r>
          </w:p>
          <w:p w14:paraId="07AF2680" w14:textId="19C4AC26" w:rsidR="00661923" w:rsidRPr="0070446F" w:rsidRDefault="00661923" w:rsidP="0001684C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A4193">
              <w:rPr>
                <w:rFonts w:eastAsiaTheme="minorHAnsi"/>
                <w:sz w:val="23"/>
                <w:szCs w:val="23"/>
                <w:lang w:eastAsia="en-US"/>
              </w:rPr>
              <w:t>Отдел экономики, администрации МР «Княжпогостский»</w:t>
            </w:r>
          </w:p>
        </w:tc>
      </w:tr>
      <w:tr w:rsidR="0001684C" w:rsidRPr="00EA4193" w14:paraId="1963BF81" w14:textId="77777777" w:rsidTr="003A09EA">
        <w:trPr>
          <w:trHeight w:val="812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D91B" w14:textId="32206684" w:rsidR="0070446F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</w:t>
            </w:r>
            <w:r w:rsidR="00D564C0" w:rsidRPr="00EA4193">
              <w:rPr>
                <w:sz w:val="23"/>
                <w:szCs w:val="23"/>
              </w:rPr>
              <w:t>Водоснабжение населения г. Емва.</w:t>
            </w:r>
          </w:p>
          <w:p w14:paraId="2009AA53" w14:textId="2DD7F9DC" w:rsidR="0070446F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5199403E" w14:textId="7F4263C2" w:rsidR="0070446F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30FA167E" w14:textId="053DB3EC" w:rsidR="0070446F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2B2C178A" w14:textId="558FC274" w:rsidR="0070446F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0723B443" w14:textId="77777777" w:rsidR="0070446F" w:rsidRPr="0070446F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27BC0916" w14:textId="6E8FF44D" w:rsidR="0001684C" w:rsidRPr="00EA4193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EA4193">
              <w:rPr>
                <w:sz w:val="23"/>
                <w:szCs w:val="23"/>
              </w:rPr>
              <w:t>.Об итогах подготовки образовательных организаций МР «Княжпогостский» к началу нового учебного года (2022-2023).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4C68" w14:textId="6E843446" w:rsidR="0001684C" w:rsidRPr="00EA4193" w:rsidRDefault="0001684C" w:rsidP="0001684C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сентябрь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487" w14:textId="04D35624" w:rsidR="0070446F" w:rsidRDefault="0070446F" w:rsidP="00D564C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1.</w:t>
            </w:r>
            <w:r w:rsidRPr="00EA4193">
              <w:rPr>
                <w:rFonts w:eastAsiaTheme="minorHAnsi"/>
                <w:sz w:val="23"/>
                <w:szCs w:val="23"/>
                <w:lang w:eastAsia="en-US"/>
              </w:rPr>
              <w:t>Управление муниципального хозяйства администрации МР «Княжпогостский», администрация ГП «Емва»</w:t>
            </w:r>
          </w:p>
          <w:p w14:paraId="0D41338F" w14:textId="132A3A77" w:rsidR="0001684C" w:rsidRPr="00EA4193" w:rsidRDefault="0070446F" w:rsidP="00D564C0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2</w:t>
            </w:r>
            <w:r w:rsidRPr="00EA4193">
              <w:rPr>
                <w:rFonts w:eastAsiaTheme="minorHAnsi"/>
                <w:sz w:val="23"/>
                <w:szCs w:val="23"/>
                <w:lang w:eastAsia="en-US"/>
              </w:rPr>
              <w:t>. Управление</w:t>
            </w:r>
            <w:r w:rsidRPr="00EA4193">
              <w:rPr>
                <w:sz w:val="23"/>
                <w:szCs w:val="23"/>
              </w:rPr>
              <w:t xml:space="preserve"> образования администрации МР «Княжпогостский»</w:t>
            </w:r>
          </w:p>
        </w:tc>
      </w:tr>
      <w:tr w:rsidR="0070446F" w:rsidRPr="00EA4193" w14:paraId="6EB79C49" w14:textId="77777777" w:rsidTr="00474E77">
        <w:trPr>
          <w:trHeight w:val="736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A9AB" w14:textId="17834EB2" w:rsidR="0070446F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EA4193">
              <w:rPr>
                <w:sz w:val="23"/>
                <w:szCs w:val="23"/>
              </w:rPr>
              <w:t>. О проведении работы по ликвидации несанкционированных свалок.</w:t>
            </w:r>
          </w:p>
          <w:p w14:paraId="236EB58B" w14:textId="77777777" w:rsidR="0005694D" w:rsidRPr="00EA4193" w:rsidRDefault="0005694D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538CBA9E" w14:textId="5F134992" w:rsidR="0070446F" w:rsidRPr="00EA4193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EA4193">
              <w:rPr>
                <w:sz w:val="23"/>
                <w:szCs w:val="23"/>
              </w:rPr>
              <w:t xml:space="preserve">. О благоустройстве </w:t>
            </w:r>
            <w:r>
              <w:rPr>
                <w:sz w:val="23"/>
                <w:szCs w:val="23"/>
              </w:rPr>
              <w:t>городских и сельских поселений района.</w:t>
            </w:r>
            <w:r w:rsidRPr="00EA4193">
              <w:rPr>
                <w:sz w:val="23"/>
                <w:szCs w:val="23"/>
              </w:rPr>
              <w:t xml:space="preserve"> </w:t>
            </w:r>
          </w:p>
          <w:p w14:paraId="25081F30" w14:textId="5C3976B6" w:rsidR="0070446F" w:rsidRPr="00EA4193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28D0" w14:textId="332C403A" w:rsidR="0070446F" w:rsidRPr="00EA4193" w:rsidRDefault="0070446F" w:rsidP="0070446F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октябрь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8C21" w14:textId="458AFBE2" w:rsidR="0070446F" w:rsidRPr="00EA4193" w:rsidRDefault="0070446F" w:rsidP="0070446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EA4193">
              <w:rPr>
                <w:rFonts w:eastAsiaTheme="minorHAnsi"/>
                <w:sz w:val="23"/>
                <w:szCs w:val="23"/>
                <w:lang w:eastAsia="en-US"/>
              </w:rPr>
              <w:t>Управление муниципального хозяйства администрации МР «Княжпогостский», администрация ГП «Емва» и пр.</w:t>
            </w:r>
          </w:p>
        </w:tc>
      </w:tr>
      <w:tr w:rsidR="0070446F" w:rsidRPr="00EA4193" w14:paraId="0E4AFFB3" w14:textId="77777777" w:rsidTr="00474E77">
        <w:trPr>
          <w:trHeight w:val="736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506E" w14:textId="178DFD0A" w:rsidR="0070446F" w:rsidRPr="00EA4193" w:rsidRDefault="0005694D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Реализация программы «Комфортная городская среда»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827F" w14:textId="4CCF6672" w:rsidR="0070446F" w:rsidRPr="00EA4193" w:rsidRDefault="0070446F" w:rsidP="0070446F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29C3" w14:textId="216414EB" w:rsidR="0070446F" w:rsidRPr="00EA4193" w:rsidRDefault="0005694D" w:rsidP="0070446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sz w:val="23"/>
                <w:szCs w:val="23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1. </w:t>
            </w:r>
            <w:r w:rsidRPr="00EA4193">
              <w:rPr>
                <w:rFonts w:eastAsiaTheme="minorHAnsi"/>
                <w:sz w:val="23"/>
                <w:szCs w:val="23"/>
                <w:lang w:eastAsia="en-US"/>
              </w:rPr>
              <w:t>Управление муниципального хозяйства администрации МР «Княжпогостский»</w:t>
            </w:r>
          </w:p>
        </w:tc>
      </w:tr>
      <w:tr w:rsidR="0070446F" w:rsidRPr="00EA4193" w14:paraId="77FCF519" w14:textId="77777777" w:rsidTr="00474E77">
        <w:trPr>
          <w:trHeight w:val="736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057" w14:textId="77777777" w:rsidR="0070446F" w:rsidRPr="00EA4193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EA4193">
              <w:rPr>
                <w:rFonts w:eastAsia="Calibri"/>
                <w:sz w:val="23"/>
                <w:szCs w:val="23"/>
                <w:lang w:eastAsia="en-US"/>
              </w:rPr>
              <w:t>1. Доклад об антимонопольном комплаенсе в администрации муниципального района «Княжпогостский».</w:t>
            </w:r>
          </w:p>
          <w:p w14:paraId="5CE0F605" w14:textId="6F2475A2" w:rsidR="0070446F" w:rsidRPr="00EA4193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2. Изучение вопросов и проблем предпринимателей МР «Княжпогостский» (Ценообразование и пр.).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09F0" w14:textId="318464E4" w:rsidR="0070446F" w:rsidRPr="00EA4193" w:rsidRDefault="0070446F" w:rsidP="0070446F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декабрь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2CAC" w14:textId="3195DDED" w:rsidR="0070446F" w:rsidRPr="00EA4193" w:rsidRDefault="0070446F" w:rsidP="0070446F">
            <w:pPr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1. Отдел экономики, предпринимательства и потребительского рынка администрации МР «Княжпогостский»</w:t>
            </w:r>
          </w:p>
          <w:p w14:paraId="02C91A27" w14:textId="77777777" w:rsidR="0070446F" w:rsidRPr="00EA4193" w:rsidRDefault="0070446F" w:rsidP="0070446F">
            <w:pPr>
              <w:widowControl/>
              <w:autoSpaceDE/>
              <w:autoSpaceDN/>
              <w:adjustRightInd/>
              <w:spacing w:after="160" w:line="259" w:lineRule="auto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70446F" w:rsidRPr="00EA4193" w14:paraId="0F906FD7" w14:textId="77777777" w:rsidTr="00B85839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672B" w14:textId="744ACAB3" w:rsidR="0070446F" w:rsidRPr="00EA4193" w:rsidRDefault="0070446F" w:rsidP="0070446F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Экспертиза НПА Совета и администрации МР «Княжпогостский», затрагивающих социальные аспекты жизни населения района.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B338B" w14:textId="68065909" w:rsidR="0070446F" w:rsidRPr="00EA4193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по мере</w:t>
            </w:r>
          </w:p>
          <w:p w14:paraId="295175E1" w14:textId="77777777" w:rsidR="0070446F" w:rsidRPr="00EA4193" w:rsidRDefault="0070446F" w:rsidP="0070446F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необходимости</w:t>
            </w:r>
          </w:p>
          <w:p w14:paraId="0B20BA5C" w14:textId="3D4CBD74" w:rsidR="0070446F" w:rsidRPr="00EA4193" w:rsidRDefault="0070446F" w:rsidP="007044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17D1" w14:textId="14BBECE5" w:rsidR="0070446F" w:rsidRPr="00EA4193" w:rsidRDefault="0070446F" w:rsidP="0070446F">
            <w:pPr>
              <w:pStyle w:val="a4"/>
              <w:shd w:val="clear" w:color="auto" w:fill="FFFFFF"/>
              <w:spacing w:before="0" w:after="0"/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Отдел по вопросам местного самоуправления администрации МР «Княжпогостский»</w:t>
            </w:r>
          </w:p>
        </w:tc>
      </w:tr>
      <w:tr w:rsidR="0070446F" w:rsidRPr="00EA4193" w14:paraId="6F4FFB0D" w14:textId="77777777" w:rsidTr="00B85839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744E" w14:textId="3963C68F" w:rsidR="0070446F" w:rsidRPr="00EA4193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Встречи с представителями общественных объединений, осуществляющих свою деятельность на территории МР «Княжпогостский»</w:t>
            </w:r>
            <w:r>
              <w:rPr>
                <w:sz w:val="23"/>
                <w:szCs w:val="23"/>
              </w:rPr>
              <w:t>.</w:t>
            </w:r>
            <w:r w:rsidRPr="00EA4193">
              <w:rPr>
                <w:sz w:val="23"/>
                <w:szCs w:val="23"/>
              </w:rPr>
              <w:t xml:space="preserve"> </w:t>
            </w:r>
          </w:p>
          <w:p w14:paraId="2AD2B718" w14:textId="77777777" w:rsidR="0070446F" w:rsidRPr="00EA4193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  <w:p w14:paraId="49023FFB" w14:textId="6815B2E2" w:rsidR="0070446F" w:rsidRPr="00EA4193" w:rsidRDefault="0070446F" w:rsidP="0070446F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 xml:space="preserve">Встречи с Главой МР «Княжпогостский» - руководителем администрации, первым заместителем руководителя администрации МР «Княжпогостский» по вопросу </w:t>
            </w:r>
            <w:r>
              <w:rPr>
                <w:sz w:val="23"/>
                <w:szCs w:val="23"/>
              </w:rPr>
              <w:t>«В</w:t>
            </w:r>
            <w:r w:rsidRPr="00EA4193">
              <w:rPr>
                <w:sz w:val="23"/>
                <w:szCs w:val="23"/>
              </w:rPr>
              <w:t>заимодействие общественных организаций с ОМСУ района</w:t>
            </w:r>
            <w:r>
              <w:rPr>
                <w:sz w:val="23"/>
                <w:szCs w:val="23"/>
              </w:rPr>
              <w:t>».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D5646" w14:textId="3753EA54" w:rsidR="0070446F" w:rsidRPr="00EA4193" w:rsidRDefault="0070446F" w:rsidP="007044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3B051" w14:textId="04ED0A97" w:rsidR="0070446F" w:rsidRPr="00EA4193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</w:tr>
      <w:tr w:rsidR="0070446F" w:rsidRPr="00EA4193" w14:paraId="3B13F264" w14:textId="77777777" w:rsidTr="00B85839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849F" w14:textId="3493C4E8" w:rsidR="0070446F" w:rsidRPr="00EA4193" w:rsidRDefault="0070446F" w:rsidP="0070446F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Рассмотрение актуальных для ГП и СП района вопросов с приглашением руководителей администраций городских, глав сельских поселений МР «Княжпогостский»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474A6" w14:textId="72A221E2" w:rsidR="0070446F" w:rsidRPr="00EA4193" w:rsidRDefault="0070446F" w:rsidP="007044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BB037" w14:textId="440CEA73" w:rsidR="0070446F" w:rsidRPr="00EA4193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</w:tr>
      <w:tr w:rsidR="0070446F" w:rsidRPr="00EA4193" w14:paraId="649D780D" w14:textId="77777777" w:rsidTr="00EA4193">
        <w:trPr>
          <w:trHeight w:val="299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8E535" w14:textId="2ECD1ABF" w:rsidR="0070446F" w:rsidRPr="00EA4193" w:rsidRDefault="0070446F" w:rsidP="0070446F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 xml:space="preserve">Организация общественного контроля </w:t>
            </w: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DCB51" w14:textId="13F6069B" w:rsidR="0070446F" w:rsidRPr="00EA4193" w:rsidRDefault="0070446F" w:rsidP="0070446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DB8F6" w14:textId="7BDE7BC1" w:rsidR="0070446F" w:rsidRPr="00EA4193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</w:p>
        </w:tc>
      </w:tr>
      <w:tr w:rsidR="0070446F" w:rsidRPr="00EA4193" w14:paraId="69589224" w14:textId="77777777" w:rsidTr="00E10964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AEC" w14:textId="21EE7327" w:rsidR="0070446F" w:rsidRPr="00EA4193" w:rsidRDefault="0070446F" w:rsidP="0070446F">
            <w:pPr>
              <w:widowControl/>
              <w:autoSpaceDE/>
              <w:autoSpaceDN/>
              <w:adjustRightInd/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Информирование администрации МР «Княжпогостский» об обращениях граждан в Общественный совет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7064" w14:textId="77777777" w:rsidR="0070446F" w:rsidRPr="00EA4193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по мере</w:t>
            </w:r>
          </w:p>
          <w:p w14:paraId="32188246" w14:textId="2A210351" w:rsidR="0070446F" w:rsidRPr="00EA4193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поступления</w:t>
            </w:r>
          </w:p>
          <w:p w14:paraId="1ED2E604" w14:textId="714A7804" w:rsidR="0070446F" w:rsidRPr="00EA4193" w:rsidRDefault="0070446F" w:rsidP="0070446F">
            <w:pPr>
              <w:jc w:val="center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обращений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D89C" w14:textId="0B0147A7" w:rsidR="0070446F" w:rsidRPr="00EA4193" w:rsidRDefault="0070446F" w:rsidP="0070446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EA4193">
              <w:rPr>
                <w:sz w:val="23"/>
                <w:szCs w:val="23"/>
              </w:rPr>
              <w:t>Отдел по вопросам местного самоуправления администрации МР «Княжпогостский»</w:t>
            </w:r>
          </w:p>
        </w:tc>
      </w:tr>
    </w:tbl>
    <w:p w14:paraId="721BBEDB" w14:textId="4F61E5A7" w:rsidR="000A3F24" w:rsidRPr="00EA4193" w:rsidRDefault="000A3F24" w:rsidP="00421986">
      <w:pPr>
        <w:rPr>
          <w:sz w:val="23"/>
          <w:szCs w:val="23"/>
        </w:rPr>
      </w:pPr>
    </w:p>
    <w:sectPr w:rsidR="000A3F24" w:rsidRPr="00EA4193" w:rsidSect="0070446F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4635D"/>
    <w:multiLevelType w:val="hybridMultilevel"/>
    <w:tmpl w:val="E49E0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B00AF"/>
    <w:multiLevelType w:val="hybridMultilevel"/>
    <w:tmpl w:val="764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04"/>
    <w:rsid w:val="0001005A"/>
    <w:rsid w:val="0001684C"/>
    <w:rsid w:val="0003792D"/>
    <w:rsid w:val="0005694D"/>
    <w:rsid w:val="00093285"/>
    <w:rsid w:val="000A3F24"/>
    <w:rsid w:val="000A45CA"/>
    <w:rsid w:val="000D1850"/>
    <w:rsid w:val="000F17B4"/>
    <w:rsid w:val="0012256B"/>
    <w:rsid w:val="001240B0"/>
    <w:rsid w:val="001466C7"/>
    <w:rsid w:val="001A5C4F"/>
    <w:rsid w:val="001E2EFA"/>
    <w:rsid w:val="0020322A"/>
    <w:rsid w:val="002B3CF1"/>
    <w:rsid w:val="002C37CF"/>
    <w:rsid w:val="00303CF1"/>
    <w:rsid w:val="003A09EA"/>
    <w:rsid w:val="003A7ED2"/>
    <w:rsid w:val="003B1104"/>
    <w:rsid w:val="003E2874"/>
    <w:rsid w:val="00400144"/>
    <w:rsid w:val="00421986"/>
    <w:rsid w:val="00423D84"/>
    <w:rsid w:val="004422D4"/>
    <w:rsid w:val="00465BAF"/>
    <w:rsid w:val="00474E77"/>
    <w:rsid w:val="00475A05"/>
    <w:rsid w:val="00484122"/>
    <w:rsid w:val="004965AA"/>
    <w:rsid w:val="004A6843"/>
    <w:rsid w:val="004F376A"/>
    <w:rsid w:val="00514AE1"/>
    <w:rsid w:val="00521DBF"/>
    <w:rsid w:val="005325F2"/>
    <w:rsid w:val="005578EC"/>
    <w:rsid w:val="00584B60"/>
    <w:rsid w:val="005B5AD5"/>
    <w:rsid w:val="005F2385"/>
    <w:rsid w:val="005F6749"/>
    <w:rsid w:val="00612DD9"/>
    <w:rsid w:val="00661923"/>
    <w:rsid w:val="00690BDE"/>
    <w:rsid w:val="00696CEE"/>
    <w:rsid w:val="006C7EB0"/>
    <w:rsid w:val="006E43A7"/>
    <w:rsid w:val="0070446F"/>
    <w:rsid w:val="00716981"/>
    <w:rsid w:val="00721092"/>
    <w:rsid w:val="0072119E"/>
    <w:rsid w:val="0074488A"/>
    <w:rsid w:val="00755181"/>
    <w:rsid w:val="007719A6"/>
    <w:rsid w:val="007C5AA9"/>
    <w:rsid w:val="007F3929"/>
    <w:rsid w:val="00805CA0"/>
    <w:rsid w:val="00845D37"/>
    <w:rsid w:val="00856849"/>
    <w:rsid w:val="00856ABF"/>
    <w:rsid w:val="00860D45"/>
    <w:rsid w:val="00893693"/>
    <w:rsid w:val="008B58DD"/>
    <w:rsid w:val="00915E0A"/>
    <w:rsid w:val="00925ECD"/>
    <w:rsid w:val="009619B2"/>
    <w:rsid w:val="009C0E9F"/>
    <w:rsid w:val="009D6145"/>
    <w:rsid w:val="00A12147"/>
    <w:rsid w:val="00A1316F"/>
    <w:rsid w:val="00A518F1"/>
    <w:rsid w:val="00A73B28"/>
    <w:rsid w:val="00A91D43"/>
    <w:rsid w:val="00AC0E8A"/>
    <w:rsid w:val="00AD45A9"/>
    <w:rsid w:val="00B0267F"/>
    <w:rsid w:val="00B1032E"/>
    <w:rsid w:val="00B17376"/>
    <w:rsid w:val="00B47CE3"/>
    <w:rsid w:val="00B51F52"/>
    <w:rsid w:val="00B73DD0"/>
    <w:rsid w:val="00BF16F4"/>
    <w:rsid w:val="00BF305C"/>
    <w:rsid w:val="00C06300"/>
    <w:rsid w:val="00C14A83"/>
    <w:rsid w:val="00C23FCD"/>
    <w:rsid w:val="00C63299"/>
    <w:rsid w:val="00CC1F3A"/>
    <w:rsid w:val="00CE2339"/>
    <w:rsid w:val="00D14464"/>
    <w:rsid w:val="00D23F2C"/>
    <w:rsid w:val="00D24EFE"/>
    <w:rsid w:val="00D564C0"/>
    <w:rsid w:val="00D677D9"/>
    <w:rsid w:val="00D70272"/>
    <w:rsid w:val="00DA3B3C"/>
    <w:rsid w:val="00DD439A"/>
    <w:rsid w:val="00DE0909"/>
    <w:rsid w:val="00E10964"/>
    <w:rsid w:val="00E80ED6"/>
    <w:rsid w:val="00EA3FA7"/>
    <w:rsid w:val="00EA4193"/>
    <w:rsid w:val="00EC3942"/>
    <w:rsid w:val="00ED06DF"/>
    <w:rsid w:val="00ED66E4"/>
    <w:rsid w:val="00EE46B0"/>
    <w:rsid w:val="00F0133D"/>
    <w:rsid w:val="00F20C3D"/>
    <w:rsid w:val="00F309F0"/>
    <w:rsid w:val="00FD1213"/>
    <w:rsid w:val="00F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4D72"/>
  <w15:chartTrackingRefBased/>
  <w15:docId w15:val="{C4CDB6C8-7EDD-4E56-B27E-F76BA841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466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309F0"/>
    <w:pPr>
      <w:ind w:left="720"/>
      <w:contextualSpacing/>
    </w:pPr>
  </w:style>
  <w:style w:type="character" w:customStyle="1" w:styleId="extended-textshort">
    <w:name w:val="extended-text__short"/>
    <w:basedOn w:val="a0"/>
    <w:rsid w:val="00B17376"/>
  </w:style>
  <w:style w:type="character" w:customStyle="1" w:styleId="extendedtext-full">
    <w:name w:val="extendedtext-full"/>
    <w:basedOn w:val="a0"/>
    <w:rsid w:val="005325F2"/>
  </w:style>
  <w:style w:type="character" w:customStyle="1" w:styleId="extendedtext-short">
    <w:name w:val="extendedtext-short"/>
    <w:basedOn w:val="a0"/>
    <w:rsid w:val="00521DBF"/>
  </w:style>
  <w:style w:type="character" w:customStyle="1" w:styleId="markedcontent">
    <w:name w:val="markedcontent"/>
    <w:basedOn w:val="a0"/>
    <w:rsid w:val="000A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Admin</cp:lastModifiedBy>
  <cp:revision>119</cp:revision>
  <cp:lastPrinted>2021-05-05T07:53:00Z</cp:lastPrinted>
  <dcterms:created xsi:type="dcterms:W3CDTF">2021-04-15T13:08:00Z</dcterms:created>
  <dcterms:modified xsi:type="dcterms:W3CDTF">2022-02-10T09:59:00Z</dcterms:modified>
</cp:coreProperties>
</file>