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08" w:rsidRDefault="009C3408">
      <w:pPr>
        <w:widowControl w:val="0"/>
        <w:autoSpaceDE w:val="0"/>
        <w:autoSpaceDN w:val="0"/>
        <w:adjustRightInd w:val="0"/>
        <w:spacing w:after="0" w:line="240" w:lineRule="auto"/>
        <w:jc w:val="both"/>
        <w:outlineLvl w:val="0"/>
        <w:rPr>
          <w:rFonts w:ascii="Calibri" w:hAnsi="Calibri" w:cs="Calibri"/>
        </w:rPr>
      </w:pPr>
    </w:p>
    <w:p w:rsidR="009C3408" w:rsidRDefault="009C340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Федерального</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агентства по строительству</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жилищно-коммунальному хозяйству</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от 8 апреля 2013 г. N 113/ГС</w:t>
      </w:r>
    </w:p>
    <w:p w:rsidR="009C3408" w:rsidRDefault="009C3408">
      <w:pPr>
        <w:widowControl w:val="0"/>
        <w:autoSpaceDE w:val="0"/>
        <w:autoSpaceDN w:val="0"/>
        <w:adjustRightInd w:val="0"/>
        <w:spacing w:after="0" w:line="240" w:lineRule="auto"/>
        <w:jc w:val="right"/>
        <w:rPr>
          <w:rFonts w:ascii="Calibri" w:hAnsi="Calibri" w:cs="Calibri"/>
        </w:rPr>
      </w:pPr>
    </w:p>
    <w:p w:rsidR="009C3408" w:rsidRDefault="009C3408">
      <w:pPr>
        <w:pStyle w:val="ConsPlusNonformat"/>
      </w:pPr>
      <w:bookmarkStart w:id="0" w:name="Par50"/>
      <w:bookmarkEnd w:id="0"/>
      <w:r>
        <w:t xml:space="preserve">             Форма электронного паспорта многоквартирного дома</w:t>
      </w:r>
    </w:p>
    <w:p w:rsidR="009C3408" w:rsidRDefault="009C3408">
      <w:pPr>
        <w:pStyle w:val="ConsPlusNonformat"/>
      </w:pPr>
      <w:r>
        <w:t xml:space="preserve">        отчетный период: _____________ (месяц) _________ 201_ года</w:t>
      </w:r>
    </w:p>
    <w:p w:rsidR="009C3408" w:rsidRDefault="009C3408">
      <w:pPr>
        <w:pStyle w:val="ConsPlusNonformat"/>
      </w:pPr>
    </w:p>
    <w:p w:rsidR="009C3408" w:rsidRDefault="009C3408">
      <w:pPr>
        <w:pStyle w:val="ConsPlusNonformat"/>
      </w:pPr>
      <w:r>
        <w:t>дата формирования: "__" _____________ 201_ года</w:t>
      </w:r>
    </w:p>
    <w:p w:rsidR="009C3408" w:rsidRDefault="009C3408">
      <w:pPr>
        <w:pStyle w:val="ConsPlusNonformat"/>
      </w:pPr>
      <w:r>
        <w:t>Сведения об организации, заполняющей документ:</w:t>
      </w:r>
    </w:p>
    <w:p w:rsidR="009C3408" w:rsidRDefault="009C3408">
      <w:pPr>
        <w:pStyle w:val="ConsPlusNonformat"/>
      </w:pPr>
      <w:r>
        <w:t xml:space="preserve">    наименование организации _________________</w:t>
      </w:r>
    </w:p>
    <w:p w:rsidR="009C3408" w:rsidRDefault="009C3408">
      <w:pPr>
        <w:pStyle w:val="ConsPlusNonformat"/>
      </w:pPr>
      <w:r>
        <w:t xml:space="preserve">    ОГРН _____________________________________</w:t>
      </w:r>
    </w:p>
    <w:p w:rsidR="009C3408" w:rsidRDefault="009C3408">
      <w:pPr>
        <w:pStyle w:val="ConsPlusNonformat"/>
      </w:pPr>
      <w:r>
        <w:t xml:space="preserve">    КПП ______________________________________</w:t>
      </w:r>
    </w:p>
    <w:p w:rsidR="009C3408" w:rsidRDefault="009C3408">
      <w:pPr>
        <w:pStyle w:val="ConsPlusNonformat"/>
      </w:pPr>
      <w:r>
        <w:t xml:space="preserve">    ИНН ______________________________________</w:t>
      </w:r>
    </w:p>
    <w:p w:rsidR="009C3408" w:rsidRDefault="009C3408">
      <w:pPr>
        <w:pStyle w:val="ConsPlusNonformat"/>
      </w:pPr>
      <w:r>
        <w:t>ФИО и контакты лица, ответственного за формирование документа _____</w:t>
      </w:r>
    </w:p>
    <w:p w:rsidR="009C3408" w:rsidRDefault="009C3408">
      <w:pPr>
        <w:pStyle w:val="ConsPlusNonformat"/>
      </w:pPr>
    </w:p>
    <w:p w:rsidR="009C3408" w:rsidRDefault="009C3408">
      <w:pPr>
        <w:pStyle w:val="ConsPlusNonformat"/>
      </w:pPr>
      <w:r>
        <w:t>Раздел 1. Общие сведения о  многоквартирном  доме  (информация  указывается</w:t>
      </w:r>
    </w:p>
    <w:p w:rsidR="009C3408" w:rsidRDefault="009C3408">
      <w:pPr>
        <w:pStyle w:val="ConsPlusNonformat"/>
      </w:pPr>
      <w:r>
        <w:t>по состоянию на последнюю дату отчетного периода).</w:t>
      </w:r>
    </w:p>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N     │             Наименование              │ Единицы  │Информация│</w:t>
      </w:r>
    </w:p>
    <w:p w:rsidR="009C3408" w:rsidRDefault="009C3408">
      <w:pPr>
        <w:pStyle w:val="ConsPlusCell"/>
        <w:rPr>
          <w:rFonts w:ascii="Courier New" w:hAnsi="Courier New" w:cs="Courier New"/>
          <w:sz w:val="20"/>
          <w:szCs w:val="20"/>
        </w:rPr>
      </w:pPr>
      <w:r>
        <w:rPr>
          <w:rFonts w:ascii="Courier New" w:hAnsi="Courier New" w:cs="Courier New"/>
          <w:sz w:val="20"/>
          <w:szCs w:val="20"/>
        </w:rPr>
        <w:t>│    п/п    │                                       │измерения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     │Уникальный номер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2.     │Почтовый адрес многоквартирного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│(включая индекс)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     │Сведения о земельном участке, на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│котором расположен многоквартирный дом:│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3.1.    │Инвентарный номер земельного участка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│(если имеется)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3.2.    │Кадастровый номер земельного участка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│(если имеется)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3.3.    │Общая площадь земельного участка по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│данным технической инвентаризации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3.4.    │Общая площадь земельного участка по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│данным межевания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3.5.    │Общая площадь земельного участка по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│фактическому пользованию,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3.5.1.   │застроенная,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3.5.2.   │незастроенная,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3.6.    │Твердые покрытия,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3.6.1.   │в том числе проезды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3.6.2.   │в том числе тротуары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3.6.3.   │в том числе прочие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3.7.    │Площадки,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3.7.1.   │в том числе детские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3.7.2.   │в том числе спортивные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3.7.3.   │в том числе прочие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     │Сведения об элементах озеленения 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│благоустройства многоквартирного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4.1.    │Зеленые насаждения,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4.1.1.   │в том числе скверы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4.1.2.   │в том числе газон с деревьями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4.1.3.   │в том числе прочие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4.2.    │Площадь придомовой территории, всего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4.2.1.   │в том числе с усовершенствованным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│покрытием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4.2.2.   │в том числе с неусовершенствованным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│покрытием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4.2.3.   │в том числе без покрытия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4.2.4.   │в том числе газоны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4.3.    │Перечень объектов общего имущества,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│том числе элементов озеленения 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│благоустройства, расположенных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│границах земельного участка, на котором│          │          │</w:t>
      </w:r>
    </w:p>
    <w:p w:rsidR="009C3408" w:rsidRDefault="009C3408">
      <w:pPr>
        <w:pStyle w:val="ConsPlusCell"/>
        <w:rPr>
          <w:rFonts w:ascii="Courier New" w:hAnsi="Courier New" w:cs="Courier New"/>
          <w:sz w:val="20"/>
          <w:szCs w:val="20"/>
        </w:rPr>
      </w:pPr>
      <w:r>
        <w:rPr>
          <w:rFonts w:ascii="Courier New" w:hAnsi="Courier New" w:cs="Courier New"/>
          <w:sz w:val="20"/>
          <w:szCs w:val="20"/>
        </w:rPr>
        <w:t>│           │расположен многоквартирный дом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     │Технические характеристики многоквартирного дома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    │Серия, тип проекта здания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    │Год постройки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5.3.    │Количество этажей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5.4.    │Количество подъездов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5.5.    │Количество лестниц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5.6.    │Количество этажей, наименьшее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5.7.    │Количество этажей, наибольшее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5.8.    │Количество секций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5.9.    │Количество проживающих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5.10.   │Количество лицевых счетов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5.11.   │Мансарды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5.12.   │Принадлежность к памятнику архитектуры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5.13.   │Срок службы здания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5.14.   │Общий износ здания (по данным          │          │          │</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│технической инвентаризации) на дату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│заполнения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5.15.   │Общая площадь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   │Помещения общего пользования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5.16.1.  │Места общего пользования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5.16.1.1. │Лестничные марши и площадки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5.16.1.2. │Коридоры мест общего пользования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5.16.2.  │Технические помещения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5.16.2.1. │Техническое подполье (технический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│подвал)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5.16.2.2. │Технический этаж (между этажами)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5.16.2.3. │Технические чердаки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5.16.2.4. │Иные технические помещения (мастерские,│          │          │</w:t>
      </w:r>
    </w:p>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│электрощитовые</w:t>
      </w:r>
      <w:proofErr w:type="spellEnd"/>
      <w:r>
        <w:rPr>
          <w:rFonts w:ascii="Courier New" w:hAnsi="Courier New" w:cs="Courier New"/>
          <w:sz w:val="20"/>
          <w:szCs w:val="20"/>
        </w:rPr>
        <w:t>, водомерные узлы и др.)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5.16.3.  │Другие вспомогательные помещения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5.16.3.1. │Площадь убежищ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5.16.3.2. │Площадь подвалов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5.16.3.3. │Площадь чердаков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5.16.3.4. │Количество металлических дверей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│убежища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5.16.3.5. │Площадь прочих помещений общего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│пользования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│(клубы, детские комнаты, помещения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│консьержей, колясочные и т.д.)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5.17.   │Перечень помещений, относящихся к общему долевому имуществу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│собственников помещений, кроме мест общего пользования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5.17.1.  │Этаж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5.17.2.  │Номер помещения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5.17.3.  │Назначение помещения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   │Жилые помещения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5.18.1.  │Общее количество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5.18.2.  │Количество помещений, находящихся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│частной собственности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5.18.3.  │Количество помещений, находящихся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│муниципальной собственности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5.18.4.  │Количество помещений, находящихся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│государственной собственности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5.18.5.  │Характеристика помещений (квартир)                           │</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5.18.5.1. │Отдельные квартиры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│5.18.5.1.1.│1-комнатные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│5.18.5.1.2.│2-комнатные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│5.18.5.1.3.│3-комнатные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│5.18.5.1.4.│4-комнатные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│5.18.5.1.5.│5-комнатные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│5.18.5.1.6.│6-комнатные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│5.18.5.1.7.│7 и более комнат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5.18.5.2. │Квартиры коммунального заселения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│5.18.5.2.1.│2-комнатные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│5.18.5.2.2.│3-комнатные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│5.18.5.2.3.│4-комнатные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│5.18.5.2.4.│5-комнатные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│5.18.5.2.5.│6-комнатные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│5.18.5.2.6.│7 и более комнат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5.18.5.3. │Общежития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│5.18.5.3.1.│Количество комнат в общежитии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│5.18.5.3.2.│Общая площадь помещений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│5.18.5.3.3.│Жилая площадь помещений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   │Нежилые помещения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5.19.1.  │общее количество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5.19.2.  │количество помещений, находящихся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│частной собственности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5.19.3.  │количество помещений, находящихся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│муниципальной собственности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5.19.4.  │количество помещений, находящихся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│государственной собственности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5.19.5.  │Количество встроенных (пристроенных)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│нежилых помещений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5.19.6.  │Общая площадь встроенных (пристроенных)│          │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│нежилых помещений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5.20.   │Места и количество вводов в многоквартирный дом инженерных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│систем для подачи ресурсов, необходимых для предоставления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│коммунальных услуг, и их оборудование приборами учета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5.20.1.  │Вид ресурса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5.20.2.  │Места и количество вводов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│многоквартирный дом инженерных систем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│для подачи ресурсов, необходимых для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5.20.3.  │Оборудование вводов в многоквартирный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│дом инженерных систем для подачи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│ресурсов, необходимых для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│приборами учета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5.21.   </w:t>
      </w:r>
      <w:proofErr w:type="spellStart"/>
      <w:r>
        <w:rPr>
          <w:rFonts w:ascii="Courier New" w:hAnsi="Courier New" w:cs="Courier New"/>
          <w:sz w:val="20"/>
          <w:szCs w:val="20"/>
        </w:rPr>
        <w:t>│Энергоэффективность</w:t>
      </w:r>
      <w:proofErr w:type="spellEnd"/>
      <w:r>
        <w:rPr>
          <w:rFonts w:ascii="Courier New" w:hAnsi="Courier New" w:cs="Courier New"/>
          <w:sz w:val="20"/>
          <w:szCs w:val="20"/>
        </w:rPr>
        <w:t xml:space="preserve">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5.21.1.  │Класс энергетической эффективности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│многоквартирного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5.21.2.  │Дата проведения энергетического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│обследования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5.21.3.  </w:t>
      </w:r>
      <w:proofErr w:type="spellStart"/>
      <w:r>
        <w:rPr>
          <w:rFonts w:ascii="Courier New" w:hAnsi="Courier New" w:cs="Courier New"/>
          <w:sz w:val="20"/>
          <w:szCs w:val="20"/>
        </w:rPr>
        <w:t>│Градусо-сутки</w:t>
      </w:r>
      <w:proofErr w:type="spellEnd"/>
      <w:r>
        <w:rPr>
          <w:rFonts w:ascii="Courier New" w:hAnsi="Courier New" w:cs="Courier New"/>
          <w:sz w:val="20"/>
          <w:szCs w:val="20"/>
        </w:rPr>
        <w:t xml:space="preserve"> отопительного периода по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│средней многолетней продолжительности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│отопительного периода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   │Характеристики максимального энергопотребления здания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5.22.1.  │Установленная мощность систем инженерного оборудования: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5.22.1.1. │Тепловая мощность, в том числе: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│5.22.1.1.1.│    отопление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│5.22.1.1.2.│    горячее водоснабжение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│5.22.1.1.3.│    принудительная вентиляция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│5.22.1.1.4.│    воздушно-тепловые завесы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5.22.1.2. │Электрическая мощность, в том числе: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│5.22.1.2.1.│    общедомовое освещение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│5.22.1.2.2.│    лифтовое оборудование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│5.22.1.2.3.│    вентиляция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│5.22.1.2.4.│    прочее (насосы систем отопления,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│водоснабжения, др.)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│5.22.1.2.5.│Среднечасовой за отопительный период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│расход тепла на ГВС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5.22.1.3. │Средние суточные расходы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│5.22.1.3.1.│    природного газа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│5.22.1.3.2.│    холодной воды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│5.22.1.3.3.│    горячей воды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│5.22.1.3.4.│    электроэнергии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5.22.1.4. │Удельный максимальный часовой расход тепловой энергии        │</w:t>
      </w:r>
    </w:p>
    <w:p w:rsidR="009C3408" w:rsidRDefault="009C3408">
      <w:pPr>
        <w:pStyle w:val="ConsPlusCell"/>
        <w:rPr>
          <w:rFonts w:ascii="Courier New" w:hAnsi="Courier New" w:cs="Courier New"/>
          <w:sz w:val="20"/>
          <w:szCs w:val="20"/>
        </w:rPr>
      </w:pPr>
      <w:r>
        <w:rPr>
          <w:rFonts w:ascii="Courier New" w:hAnsi="Courier New" w:cs="Courier New"/>
          <w:sz w:val="20"/>
          <w:szCs w:val="20"/>
        </w:rPr>
        <w:t>│           │(удельный расход определяется на 1 кв. м общей площади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│квартир. При расчете удельных расходов расходы               │</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│энергоносителей принимаются без учета арендаторов)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│5.22.1.4.1.│    на отопление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│5.22.1.4.2.│    на вентиляцию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5.22.2.  │Удельная тепловая характеристика здания│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6.     │Способ управления многоквартирным домом: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6.1.    │Реквизиты протокола общего собрания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│собственников помещений в МКД,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│подтверждающего выбранный способ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│управления/реквизиты протокола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│открытого конкурса органа местного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│самоуправления по отбору управляющей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│организации для управления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│многоквартирным домом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     │Сведения о лице, осуществляющем деятельность по управлению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│многоквартирным домом: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7.1.    │Наименование лица, осуществляющего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│управление многоквартирным домом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7.7.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7.8.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7.9.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7.10.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7.11.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7.12.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     │Сведения о лицах, оказывающих услуги (выполняющих работы) по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│содержанию и ремонту общего имущества собственников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│помещений в многоквартирном доме: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8.2.    │Вид работ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8.3.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8.4.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8.5.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8.6.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8.7.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8.8.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8.9.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8.10.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8.11.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8.12.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8.13.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9.     </w:t>
      </w:r>
      <w:proofErr w:type="spellStart"/>
      <w:r>
        <w:rPr>
          <w:rFonts w:ascii="Courier New" w:hAnsi="Courier New" w:cs="Courier New"/>
          <w:sz w:val="20"/>
          <w:szCs w:val="20"/>
        </w:rPr>
        <w:t>│Сведения</w:t>
      </w:r>
      <w:proofErr w:type="spellEnd"/>
      <w:r>
        <w:rPr>
          <w:rFonts w:ascii="Courier New" w:hAnsi="Courier New" w:cs="Courier New"/>
          <w:sz w:val="20"/>
          <w:szCs w:val="20"/>
        </w:rPr>
        <w:t xml:space="preserve"> о </w:t>
      </w:r>
      <w:proofErr w:type="spellStart"/>
      <w:r>
        <w:rPr>
          <w:rFonts w:ascii="Courier New" w:hAnsi="Courier New" w:cs="Courier New"/>
          <w:sz w:val="20"/>
          <w:szCs w:val="20"/>
        </w:rPr>
        <w:t>ресурсоснабжающих</w:t>
      </w:r>
      <w:proofErr w:type="spellEnd"/>
      <w:r>
        <w:rPr>
          <w:rFonts w:ascii="Courier New" w:hAnsi="Courier New" w:cs="Courier New"/>
          <w:sz w:val="20"/>
          <w:szCs w:val="20"/>
        </w:rPr>
        <w:t xml:space="preserve"> организациях: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    │Тепловая энергия: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9.1.12.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    │Электрическая энергия: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9.2.6.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9.2.12.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    │Поставка газа: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9.3.12.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    │Горячая вода: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9.4.12.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    │Холодная вода: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9.5.12.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    │Сведения о лицах, оказывающих коммунальные услуги в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│многоквартирном доме: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   │Отопление: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10.1.10.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10.1.12.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   │Электроснабжение: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10.2.12.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   │Газоснабжение: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10.3.12.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10.4.   │Горячее водоснабжение: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10.4.12.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   │Холодное водоснабжение: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10.5.12.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   │Водоотведение: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10.6.1.  │Наименование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10.6.2.  │ОГРН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10.6.3.  │КПП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10.6.4.  │ИНН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10.6.5.  │ФИО лица, имеющего право действовать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10.6.6.  │Телефон, факс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10.6.7.  │Адрес почтовый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10.6.8.  │Адрес (место нахождения) юридического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│лица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10.6.9.  │Режим работы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10.6.10.  │Дата начала обслуживания дома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10.6.11.  │Официальный сайт в сети интернет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10.6.12.  │Адрес электронной почты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    │Перечень жилых и нежилых помещений в многоквартирном доме,   │</w:t>
      </w:r>
    </w:p>
    <w:p w:rsidR="009C3408" w:rsidRDefault="009C3408">
      <w:pPr>
        <w:pStyle w:val="ConsPlusCell"/>
        <w:rPr>
          <w:rFonts w:ascii="Courier New" w:hAnsi="Courier New" w:cs="Courier New"/>
          <w:sz w:val="20"/>
          <w:szCs w:val="20"/>
        </w:rPr>
      </w:pPr>
      <w:r>
        <w:rPr>
          <w:rFonts w:ascii="Courier New" w:hAnsi="Courier New" w:cs="Courier New"/>
          <w:sz w:val="20"/>
          <w:szCs w:val="20"/>
        </w:rPr>
        <w:t>│           │технические характеристики жилых и нежилых помещений в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│многоквартирном доме и сведения о собственнике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│(собственниках), арендаторе, нанимателе жилых и нежилых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│помещений в многоквартирном доме, учитываемые при начислении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│платы за коммунальные услуги, коммунальные ресурсы,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│необходимые для предоставления коммунальных услуг, услуги    │</w:t>
      </w:r>
    </w:p>
    <w:p w:rsidR="009C3408" w:rsidRDefault="009C3408">
      <w:pPr>
        <w:pStyle w:val="ConsPlusCell"/>
        <w:rPr>
          <w:rFonts w:ascii="Courier New" w:hAnsi="Courier New" w:cs="Courier New"/>
          <w:sz w:val="20"/>
          <w:szCs w:val="20"/>
        </w:rPr>
      </w:pPr>
      <w:r>
        <w:rPr>
          <w:rFonts w:ascii="Courier New" w:hAnsi="Courier New" w:cs="Courier New"/>
          <w:sz w:val="20"/>
          <w:szCs w:val="20"/>
        </w:rPr>
        <w:t>│           │(работы) по содержанию и ремонту общего имущества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│собственников помещений в многоквартирных домах, а также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│сведения о гражданах, зарегистрированных в жилых помещениях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│многоквартирного дома, учитываемые при начислении платы за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│коммунальные услуги, коммунальные ресурсы, необходимые для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услуги (работы) по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│содержанию и ремонту общего имущества собственников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│помещений в многоквартирных домах: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11.1.   │Уникальный номер помещения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11.2.   │Почтовый адрес помещения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11.3.   │Категория помещения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11.4.   │Сведения о собственнике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│(собственниках), арендаторе, нанимателе│          │          │</w:t>
      </w:r>
    </w:p>
    <w:p w:rsidR="009C3408" w:rsidRDefault="009C3408">
      <w:pPr>
        <w:pStyle w:val="ConsPlusCell"/>
        <w:rPr>
          <w:rFonts w:ascii="Courier New" w:hAnsi="Courier New" w:cs="Courier New"/>
          <w:sz w:val="20"/>
          <w:szCs w:val="20"/>
        </w:rPr>
      </w:pPr>
      <w:r>
        <w:rPr>
          <w:rFonts w:ascii="Courier New" w:hAnsi="Courier New" w:cs="Courier New"/>
          <w:sz w:val="20"/>
          <w:szCs w:val="20"/>
        </w:rPr>
        <w:t>│           │жилых и нежилых помещений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│многоквартирном доме, учитываемые при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│начислении платы за коммунальные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│услуги, коммунальные ресурсы,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│необходимые для предоставления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│коммунальных услуг, услуги (работы) по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│содержанию и ремонту общего имущества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│собственников помещений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│многоквартирных домах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11.5.   │Сведения о гражданах,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│зарегистрированных в жилых помещениях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│многоквартирного дома, учитываемые при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│начислении платы за коммунальные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│услуги, коммунальные ресурсы,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│необходимые для предоставления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│коммунальных услуг, услуги (работы) по │          │          │</w:t>
      </w:r>
    </w:p>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│содержанию и ремонту общего имущества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           │собственников помещений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│многоквартирных домах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   │Технические характеристики жилых и нежилых помещений в       │</w:t>
      </w:r>
    </w:p>
    <w:p w:rsidR="009C3408" w:rsidRDefault="009C3408">
      <w:pPr>
        <w:pStyle w:val="ConsPlusCell"/>
        <w:rPr>
          <w:rFonts w:ascii="Courier New" w:hAnsi="Courier New" w:cs="Courier New"/>
          <w:sz w:val="20"/>
          <w:szCs w:val="20"/>
        </w:rPr>
      </w:pPr>
      <w:r>
        <w:rPr>
          <w:rFonts w:ascii="Courier New" w:hAnsi="Courier New" w:cs="Courier New"/>
          <w:sz w:val="20"/>
          <w:szCs w:val="20"/>
        </w:rPr>
        <w:t>│           │многоквартирном доме: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11.6.1.  │общая площадь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11.6.2.  │жилая площадь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11.6.3.  │Вводы в помещение инженерных систем для подачи в помещение   │</w:t>
      </w:r>
    </w:p>
    <w:p w:rsidR="009C3408" w:rsidRDefault="009C3408">
      <w:pPr>
        <w:pStyle w:val="ConsPlusCell"/>
        <w:rPr>
          <w:rFonts w:ascii="Courier New" w:hAnsi="Courier New" w:cs="Courier New"/>
          <w:sz w:val="20"/>
          <w:szCs w:val="20"/>
        </w:rPr>
      </w:pPr>
      <w:r>
        <w:rPr>
          <w:rFonts w:ascii="Courier New" w:hAnsi="Courier New" w:cs="Courier New"/>
          <w:sz w:val="20"/>
          <w:szCs w:val="20"/>
        </w:rPr>
        <w:t>│           │ресурсов и их оборудование приборами учета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11.6.3.1. │Вид ресурса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11.6.3.2. │Места и количество вводов в помещение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│инженерных систем для подачи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│помещение ресурсов, необходимых для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pStyle w:val="ConsPlusCell"/>
        <w:rPr>
          <w:rFonts w:ascii="Courier New" w:hAnsi="Courier New" w:cs="Courier New"/>
          <w:sz w:val="20"/>
          <w:szCs w:val="20"/>
        </w:rPr>
      </w:pPr>
      <w:r>
        <w:rPr>
          <w:rFonts w:ascii="Courier New" w:hAnsi="Courier New" w:cs="Courier New"/>
          <w:sz w:val="20"/>
          <w:szCs w:val="20"/>
        </w:rPr>
        <w:t>│  11.6.3.  │оборудование вводов в помещение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│инженерных систем для подачи в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│помещение ресурсов, необходимых для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          │          │</w:t>
      </w:r>
    </w:p>
    <w:p w:rsidR="009C3408" w:rsidRDefault="009C3408">
      <w:pPr>
        <w:pStyle w:val="ConsPlusCell"/>
        <w:rPr>
          <w:rFonts w:ascii="Courier New" w:hAnsi="Courier New" w:cs="Courier New"/>
          <w:sz w:val="20"/>
          <w:szCs w:val="20"/>
        </w:rPr>
      </w:pPr>
      <w:r>
        <w:rPr>
          <w:rFonts w:ascii="Courier New" w:hAnsi="Courier New" w:cs="Courier New"/>
          <w:sz w:val="20"/>
          <w:szCs w:val="20"/>
        </w:rPr>
        <w:t>│           │приборами учета                        │          │          │</w:t>
      </w:r>
    </w:p>
    <w:p w:rsidR="009C3408" w:rsidRDefault="009C3408">
      <w:pPr>
        <w:pStyle w:val="ConsPlusCell"/>
        <w:rPr>
          <w:rFonts w:ascii="Courier New" w:hAnsi="Courier New" w:cs="Courier New"/>
          <w:sz w:val="20"/>
          <w:szCs w:val="20"/>
        </w:rPr>
      </w:pPr>
      <w:r>
        <w:rPr>
          <w:rFonts w:ascii="Courier New" w:hAnsi="Courier New" w:cs="Courier New"/>
          <w:sz w:val="20"/>
          <w:szCs w:val="20"/>
        </w:rPr>
        <w:t>└───────────┴───────────────────────────────────────┴──────────┴──────────┘</w:t>
      </w:r>
    </w:p>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Nonformat"/>
      </w:pPr>
      <w:r>
        <w:t>Раздел  2. Сведения об установленных ценах  (тарифах)  на  услуги  (работы)</w:t>
      </w:r>
    </w:p>
    <w:p w:rsidR="009C3408" w:rsidRDefault="009C3408">
      <w:pPr>
        <w:pStyle w:val="ConsPlusNonformat"/>
      </w:pPr>
      <w:r>
        <w:t>по   содержанию  и  ремонту  общего  имущества  собственников  помещений  в</w:t>
      </w:r>
    </w:p>
    <w:p w:rsidR="009C3408" w:rsidRDefault="009C3408">
      <w:pPr>
        <w:pStyle w:val="ConsPlusNonformat"/>
      </w:pPr>
      <w:r>
        <w:t>многоквартирных  домах  и  жилых  помещений в нем, оказываемые на основании</w:t>
      </w:r>
    </w:p>
    <w:p w:rsidR="009C3408" w:rsidRDefault="009C3408">
      <w:pPr>
        <w:pStyle w:val="ConsPlusNonformat"/>
      </w:pPr>
      <w:r>
        <w:t>договоров, с расшифровкой структуры цены (тарифа).</w:t>
      </w:r>
    </w:p>
    <w:p w:rsidR="009C3408" w:rsidRDefault="009C340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60"/>
        <w:gridCol w:w="4920"/>
        <w:gridCol w:w="1440"/>
        <w:gridCol w:w="1440"/>
      </w:tblGrid>
      <w:tr w:rsidR="009C3408">
        <w:trPr>
          <w:trHeight w:val="400"/>
          <w:tblCellSpacing w:w="5" w:type="nil"/>
        </w:trPr>
        <w:tc>
          <w:tcPr>
            <w:tcW w:w="156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492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w:t>
            </w:r>
          </w:p>
        </w:tc>
      </w:tr>
      <w:tr w:rsidR="009C3408">
        <w:trPr>
          <w:trHeight w:val="10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Основание для утверждения стоимости    </w:t>
            </w:r>
            <w:r>
              <w:rPr>
                <w:rFonts w:ascii="Courier New" w:hAnsi="Courier New" w:cs="Courier New"/>
                <w:sz w:val="20"/>
                <w:szCs w:val="20"/>
              </w:rPr>
              <w:br/>
              <w:t>работ и услуг по управлению, содержанию</w:t>
            </w:r>
            <w:r>
              <w:rPr>
                <w:rFonts w:ascii="Courier New" w:hAnsi="Courier New" w:cs="Courier New"/>
                <w:sz w:val="20"/>
                <w:szCs w:val="20"/>
              </w:rPr>
              <w:br/>
              <w:t xml:space="preserve">и ремонту общего имущества             </w:t>
            </w:r>
            <w:r>
              <w:rPr>
                <w:rFonts w:ascii="Courier New" w:hAnsi="Courier New" w:cs="Courier New"/>
                <w:sz w:val="20"/>
                <w:szCs w:val="20"/>
              </w:rPr>
              <w:br/>
              <w:t xml:space="preserve">собственников помещений в              </w:t>
            </w:r>
            <w:r>
              <w:rPr>
                <w:rFonts w:ascii="Courier New" w:hAnsi="Courier New" w:cs="Courier New"/>
                <w:sz w:val="20"/>
                <w:szCs w:val="20"/>
              </w:rPr>
              <w:br/>
              <w:t xml:space="preserve">многоквартирном доме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и услуг по управлению, </w:t>
            </w:r>
            <w:r>
              <w:rPr>
                <w:rFonts w:ascii="Courier New" w:hAnsi="Courier New" w:cs="Courier New"/>
                <w:sz w:val="20"/>
                <w:szCs w:val="20"/>
              </w:rPr>
              <w:br/>
              <w:t xml:space="preserve">содержанию и ремонту общего имущества  </w:t>
            </w:r>
            <w:r>
              <w:rPr>
                <w:rFonts w:ascii="Courier New" w:hAnsi="Courier New" w:cs="Courier New"/>
                <w:sz w:val="20"/>
                <w:szCs w:val="20"/>
              </w:rPr>
              <w:br/>
              <w:t xml:space="preserve">собственников помещений в              </w:t>
            </w:r>
            <w:r>
              <w:rPr>
                <w:rFonts w:ascii="Courier New" w:hAnsi="Courier New" w:cs="Courier New"/>
                <w:sz w:val="20"/>
                <w:szCs w:val="20"/>
              </w:rPr>
              <w:br/>
              <w:t xml:space="preserve">многоквартирном доме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Услуги по управлению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по содержанию и текущему ремонту общего имущества     </w:t>
            </w:r>
            <w:r>
              <w:rPr>
                <w:rFonts w:ascii="Courier New" w:hAnsi="Courier New" w:cs="Courier New"/>
                <w:sz w:val="20"/>
                <w:szCs w:val="20"/>
              </w:rPr>
              <w:br/>
              <w:t xml:space="preserve">многоквартирного дома                                        </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выполняемые в отношении всех   </w:t>
            </w:r>
            <w:r>
              <w:rPr>
                <w:rFonts w:ascii="Courier New" w:hAnsi="Courier New" w:cs="Courier New"/>
                <w:sz w:val="20"/>
                <w:szCs w:val="20"/>
              </w:rPr>
              <w:br/>
              <w:t xml:space="preserve">видов фундаментов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выполняемые в зданиях с        </w:t>
            </w:r>
            <w:r>
              <w:rPr>
                <w:rFonts w:ascii="Courier New" w:hAnsi="Courier New" w:cs="Courier New"/>
                <w:sz w:val="20"/>
                <w:szCs w:val="20"/>
              </w:rPr>
              <w:br/>
              <w:t xml:space="preserve">подвалами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выполняемые для надлежащего    </w:t>
            </w:r>
            <w:r>
              <w:rPr>
                <w:rFonts w:ascii="Courier New" w:hAnsi="Courier New" w:cs="Courier New"/>
                <w:sz w:val="20"/>
                <w:szCs w:val="20"/>
              </w:rPr>
              <w:br/>
              <w:t xml:space="preserve">содержания и текущего ремонта стен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перекрытий и покрытий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колонн и </w:t>
            </w:r>
            <w:r>
              <w:rPr>
                <w:rFonts w:ascii="Courier New" w:hAnsi="Courier New" w:cs="Courier New"/>
                <w:sz w:val="20"/>
                <w:szCs w:val="20"/>
              </w:rPr>
              <w:br/>
              <w:t xml:space="preserve">столбов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балок    </w:t>
            </w:r>
            <w:r>
              <w:rPr>
                <w:rFonts w:ascii="Courier New" w:hAnsi="Courier New" w:cs="Courier New"/>
                <w:sz w:val="20"/>
                <w:szCs w:val="20"/>
              </w:rPr>
              <w:br/>
              <w:t xml:space="preserve">(ригелей) перекрытий и покрытий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2.2.7.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крыш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2.2.8.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лестниц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2.2.9.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фасадов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2.2.10.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перегородок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внутренней отделки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полов    </w:t>
            </w:r>
            <w:r>
              <w:rPr>
                <w:rFonts w:ascii="Courier New" w:hAnsi="Courier New" w:cs="Courier New"/>
                <w:sz w:val="20"/>
                <w:szCs w:val="20"/>
              </w:rPr>
              <w:br/>
              <w:t xml:space="preserve">помещений, относящихся к общему        </w:t>
            </w:r>
            <w:r>
              <w:rPr>
                <w:rFonts w:ascii="Courier New" w:hAnsi="Courier New" w:cs="Courier New"/>
                <w:sz w:val="20"/>
                <w:szCs w:val="20"/>
              </w:rPr>
              <w:br/>
              <w:t xml:space="preserve">имуществу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содержания и текущего ремонта оконных и</w:t>
            </w:r>
            <w:r>
              <w:rPr>
                <w:rFonts w:ascii="Courier New" w:hAnsi="Courier New" w:cs="Courier New"/>
                <w:sz w:val="20"/>
                <w:szCs w:val="20"/>
              </w:rPr>
              <w:br/>
              <w:t xml:space="preserve">дверных заполнений помещений,          </w:t>
            </w:r>
            <w:r>
              <w:rPr>
                <w:rFonts w:ascii="Courier New" w:hAnsi="Courier New" w:cs="Courier New"/>
                <w:sz w:val="20"/>
                <w:szCs w:val="20"/>
              </w:rPr>
              <w:br/>
              <w:t xml:space="preserve">относящихся к общему имуществу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мусоропроводов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систем   </w:t>
            </w:r>
            <w:r>
              <w:rPr>
                <w:rFonts w:ascii="Courier New" w:hAnsi="Courier New" w:cs="Courier New"/>
                <w:sz w:val="20"/>
                <w:szCs w:val="20"/>
              </w:rPr>
              <w:br/>
              <w:t xml:space="preserve">вентиляции и </w:t>
            </w:r>
            <w:proofErr w:type="spellStart"/>
            <w:r>
              <w:rPr>
                <w:rFonts w:ascii="Courier New" w:hAnsi="Courier New" w:cs="Courier New"/>
                <w:sz w:val="20"/>
                <w:szCs w:val="20"/>
              </w:rPr>
              <w:t>дымоудаления</w:t>
            </w:r>
            <w:proofErr w:type="spellEnd"/>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печей,   </w:t>
            </w:r>
            <w:r>
              <w:rPr>
                <w:rFonts w:ascii="Courier New" w:hAnsi="Courier New" w:cs="Courier New"/>
                <w:sz w:val="20"/>
                <w:szCs w:val="20"/>
              </w:rPr>
              <w:br/>
              <w:t xml:space="preserve">каминов и очагов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2.2.17.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индивидуальных тепловых пунктов и      </w:t>
            </w:r>
            <w:r>
              <w:rPr>
                <w:rFonts w:ascii="Courier New" w:hAnsi="Courier New" w:cs="Courier New"/>
                <w:sz w:val="20"/>
                <w:szCs w:val="20"/>
              </w:rPr>
              <w:br/>
            </w:r>
            <w:proofErr w:type="spellStart"/>
            <w:r>
              <w:rPr>
                <w:rFonts w:ascii="Courier New" w:hAnsi="Courier New" w:cs="Courier New"/>
                <w:sz w:val="20"/>
                <w:szCs w:val="20"/>
              </w:rPr>
              <w:t>водоподкачек</w:t>
            </w:r>
            <w:proofErr w:type="spellEnd"/>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2.2.18.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Общие работы, выполняемые для          </w:t>
            </w:r>
            <w:r>
              <w:rPr>
                <w:rFonts w:ascii="Courier New" w:hAnsi="Courier New" w:cs="Courier New"/>
                <w:sz w:val="20"/>
                <w:szCs w:val="20"/>
              </w:rPr>
              <w:br/>
              <w:t xml:space="preserve">надлежащего содержания и текущего      </w:t>
            </w:r>
            <w:r>
              <w:rPr>
                <w:rFonts w:ascii="Courier New" w:hAnsi="Courier New" w:cs="Courier New"/>
                <w:sz w:val="20"/>
                <w:szCs w:val="20"/>
              </w:rPr>
              <w:br/>
              <w:t>ремонта систем водоснабжения (холодного</w:t>
            </w:r>
            <w:r>
              <w:rPr>
                <w:rFonts w:ascii="Courier New" w:hAnsi="Courier New" w:cs="Courier New"/>
                <w:sz w:val="20"/>
                <w:szCs w:val="20"/>
              </w:rPr>
              <w:br/>
              <w:t xml:space="preserve">и горячего), отопления и водоотведения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2.2.19.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систем   </w:t>
            </w:r>
            <w:r>
              <w:rPr>
                <w:rFonts w:ascii="Courier New" w:hAnsi="Courier New" w:cs="Courier New"/>
                <w:sz w:val="20"/>
                <w:szCs w:val="20"/>
              </w:rPr>
              <w:br/>
              <w:t xml:space="preserve">теплоснабжения (отопление, горячее     </w:t>
            </w:r>
            <w:r>
              <w:rPr>
                <w:rFonts w:ascii="Courier New" w:hAnsi="Courier New" w:cs="Courier New"/>
                <w:sz w:val="20"/>
                <w:szCs w:val="20"/>
              </w:rPr>
              <w:br/>
              <w:t xml:space="preserve">водоснабжение)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2.2.20.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электрооборудования, радио- и          </w:t>
            </w:r>
            <w:r>
              <w:rPr>
                <w:rFonts w:ascii="Courier New" w:hAnsi="Courier New" w:cs="Courier New"/>
                <w:sz w:val="20"/>
                <w:szCs w:val="20"/>
              </w:rPr>
              <w:br/>
              <w:t xml:space="preserve">телекоммуникационного 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систем   </w:t>
            </w:r>
            <w:r>
              <w:rPr>
                <w:rFonts w:ascii="Courier New" w:hAnsi="Courier New" w:cs="Courier New"/>
                <w:sz w:val="20"/>
                <w:szCs w:val="20"/>
              </w:rPr>
              <w:br/>
              <w:t xml:space="preserve">внутридомового газового 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лифта    </w:t>
            </w:r>
            <w:r>
              <w:rPr>
                <w:rFonts w:ascii="Courier New" w:hAnsi="Courier New" w:cs="Courier New"/>
                <w:sz w:val="20"/>
                <w:szCs w:val="20"/>
              </w:rPr>
              <w:br/>
              <w:t xml:space="preserve">(лифтов)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по содержанию и текущему ремонту</w:t>
            </w:r>
            <w:r>
              <w:rPr>
                <w:rFonts w:ascii="Courier New" w:hAnsi="Courier New" w:cs="Courier New"/>
                <w:sz w:val="20"/>
                <w:szCs w:val="20"/>
              </w:rPr>
              <w:br/>
              <w:t xml:space="preserve">помещений, входящих в состав общего    </w:t>
            </w:r>
            <w:r>
              <w:rPr>
                <w:rFonts w:ascii="Courier New" w:hAnsi="Courier New" w:cs="Courier New"/>
                <w:sz w:val="20"/>
                <w:szCs w:val="20"/>
              </w:rPr>
              <w:br/>
              <w:t xml:space="preserve">имущества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по содержанию придомовой        </w:t>
            </w:r>
            <w:r>
              <w:rPr>
                <w:rFonts w:ascii="Courier New" w:hAnsi="Courier New" w:cs="Courier New"/>
                <w:sz w:val="20"/>
                <w:szCs w:val="20"/>
              </w:rPr>
              <w:br/>
              <w:t xml:space="preserve">территории в холодный период года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по содержанию придомовой        </w:t>
            </w:r>
            <w:r>
              <w:rPr>
                <w:rFonts w:ascii="Courier New" w:hAnsi="Courier New" w:cs="Courier New"/>
                <w:sz w:val="20"/>
                <w:szCs w:val="20"/>
              </w:rPr>
              <w:br/>
              <w:t xml:space="preserve">территории в теплый период года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по обеспечению вывоза бытовых   </w:t>
            </w:r>
            <w:r>
              <w:rPr>
                <w:rFonts w:ascii="Courier New" w:hAnsi="Courier New" w:cs="Courier New"/>
                <w:sz w:val="20"/>
                <w:szCs w:val="20"/>
              </w:rPr>
              <w:br/>
              <w:t xml:space="preserve">отходов, в том числе откачке жидких    </w:t>
            </w:r>
            <w:r>
              <w:rPr>
                <w:rFonts w:ascii="Courier New" w:hAnsi="Courier New" w:cs="Courier New"/>
                <w:sz w:val="20"/>
                <w:szCs w:val="20"/>
              </w:rPr>
              <w:br/>
              <w:t xml:space="preserve">бытовых отходов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2.2.27.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Работы по обеспечению требований       </w:t>
            </w:r>
            <w:r>
              <w:rPr>
                <w:rFonts w:ascii="Courier New" w:hAnsi="Courier New" w:cs="Courier New"/>
                <w:sz w:val="20"/>
                <w:szCs w:val="20"/>
              </w:rPr>
              <w:br/>
              <w:t xml:space="preserve">пожарной безопасности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2.2.28.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Работы по обеспечению устранения аварий</w:t>
            </w:r>
            <w:r>
              <w:rPr>
                <w:rFonts w:ascii="Courier New" w:hAnsi="Courier New" w:cs="Courier New"/>
                <w:sz w:val="20"/>
                <w:szCs w:val="20"/>
              </w:rPr>
              <w:br/>
              <w:t xml:space="preserve">на внутридомовых инженерных системах,  </w:t>
            </w:r>
            <w:r>
              <w:rPr>
                <w:rFonts w:ascii="Courier New" w:hAnsi="Courier New" w:cs="Courier New"/>
                <w:sz w:val="20"/>
                <w:szCs w:val="20"/>
              </w:rPr>
              <w:br/>
              <w:t xml:space="preserve">выполнения заявок населения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bl>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Nonformat"/>
      </w:pPr>
      <w:r>
        <w:t>Раздел 3. Сведения об  установленных  ценах  (тарифах)  на  предоставляемые</w:t>
      </w:r>
    </w:p>
    <w:p w:rsidR="009C3408" w:rsidRDefault="009C3408">
      <w:pPr>
        <w:pStyle w:val="ConsPlusNonformat"/>
      </w:pPr>
      <w:r>
        <w:t>в  многоквартирном  доме  коммунальные  услуги по каждому виду коммунальных</w:t>
      </w:r>
    </w:p>
    <w:p w:rsidR="009C3408" w:rsidRDefault="009C3408">
      <w:pPr>
        <w:pStyle w:val="ConsPlusNonformat"/>
      </w:pPr>
      <w:r>
        <w:t>услуг.</w:t>
      </w:r>
    </w:p>
    <w:p w:rsidR="009C3408" w:rsidRDefault="009C340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60"/>
        <w:gridCol w:w="4920"/>
        <w:gridCol w:w="1440"/>
        <w:gridCol w:w="1440"/>
      </w:tblGrid>
      <w:tr w:rsidR="009C3408">
        <w:trPr>
          <w:trHeight w:val="400"/>
          <w:tblCellSpacing w:w="5" w:type="nil"/>
        </w:trPr>
        <w:tc>
          <w:tcPr>
            <w:tcW w:w="156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492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по нормативу     </w:t>
            </w:r>
            <w:r>
              <w:rPr>
                <w:rFonts w:ascii="Courier New" w:hAnsi="Courier New" w:cs="Courier New"/>
                <w:sz w:val="20"/>
                <w:szCs w:val="20"/>
              </w:rPr>
              <w:br/>
              <w:t xml:space="preserve">потребления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горячее водоснабжение по приборам учета</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по нормативу    </w:t>
            </w:r>
            <w:r>
              <w:rPr>
                <w:rFonts w:ascii="Courier New" w:hAnsi="Courier New" w:cs="Courier New"/>
                <w:sz w:val="20"/>
                <w:szCs w:val="20"/>
              </w:rPr>
              <w:br/>
              <w:t xml:space="preserve">потребления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по приборам     </w:t>
            </w:r>
            <w:r>
              <w:rPr>
                <w:rFonts w:ascii="Courier New" w:hAnsi="Courier New" w:cs="Courier New"/>
                <w:sz w:val="20"/>
                <w:szCs w:val="20"/>
              </w:rPr>
              <w:br/>
              <w:t xml:space="preserve">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водоотведение по нормативу потребления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водоотведение по приборам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7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электроснабжение по нормативу          </w:t>
            </w:r>
            <w:r>
              <w:rPr>
                <w:rFonts w:ascii="Courier New" w:hAnsi="Courier New" w:cs="Courier New"/>
                <w:sz w:val="20"/>
                <w:szCs w:val="20"/>
              </w:rPr>
              <w:br/>
              <w:t xml:space="preserve">потребления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8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электроснабжение по приборам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9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газоснабжение по нормативу потребления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10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газоснабжение по приборам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отопление по нормативу потребления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отопление по приборам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bl>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Nonformat"/>
      </w:pPr>
      <w:r>
        <w:t>Раздел  4.  Сведения об объемах оказания  коммунальных  услуг,  сведения  о</w:t>
      </w:r>
    </w:p>
    <w:p w:rsidR="009C3408" w:rsidRDefault="009C3408">
      <w:pPr>
        <w:pStyle w:val="ConsPlusNonformat"/>
      </w:pPr>
      <w:r>
        <w:t>размерах  оплаты за них и о состоянии расчетов потребителей с исполнителями</w:t>
      </w:r>
    </w:p>
    <w:p w:rsidR="009C3408" w:rsidRDefault="009C3408">
      <w:pPr>
        <w:pStyle w:val="ConsPlusNonformat"/>
      </w:pPr>
      <w:r>
        <w:t>коммунальных услуг</w:t>
      </w:r>
    </w:p>
    <w:p w:rsidR="009C3408" w:rsidRDefault="009C340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60"/>
        <w:gridCol w:w="4920"/>
        <w:gridCol w:w="1440"/>
        <w:gridCol w:w="1440"/>
      </w:tblGrid>
      <w:tr w:rsidR="009C3408">
        <w:trPr>
          <w:trHeight w:val="400"/>
          <w:tblCellSpacing w:w="5" w:type="nil"/>
        </w:trPr>
        <w:tc>
          <w:tcPr>
            <w:tcW w:w="156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492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объемах оказания коммунальных услуг по дому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Потребление тепловой энергии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Потребление холодного водоснабжения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Потребление горячего водоснабжения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Потребление газа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Объем отведенных сточных вод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Потребление электроэнергии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лицевых счетов физических лиц в доме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общее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физических лиц - собственников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физических лиц - нанимателей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лицевых счетов юридических лиц в доме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общее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юридических лиц - собственников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юридических лиц - арендаторов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размерах оплаты коммунальных услуг потребителями  </w:t>
            </w:r>
            <w:r>
              <w:rPr>
                <w:rFonts w:ascii="Courier New" w:hAnsi="Courier New" w:cs="Courier New"/>
                <w:sz w:val="20"/>
                <w:szCs w:val="20"/>
              </w:rPr>
              <w:br/>
              <w:t xml:space="preserve">услуг (сведения по помещениям)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Жилые помещения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Адрес жилого помещения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Уникальный номер жилого помещения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4.1.5.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Отопление: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Нежилые помещения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Адрес нежилого помещения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Уникальный номер нежилого помещения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4.2.6.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4.2.6.1.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4.2.6.2.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4.2.6.3.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4.2.7.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4.2.7.1.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4.2.7.2.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4.2.7.3.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4.2.8.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Отопление: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4.2.8.1.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4.2.8.2.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4.2.8.3.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bl>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Nonformat"/>
      </w:pPr>
      <w:r>
        <w:t>Раздел  5.  Сведения  об объемах  поставленных  ресурсов,  необходимых  для</w:t>
      </w:r>
    </w:p>
    <w:p w:rsidR="009C3408" w:rsidRDefault="009C3408">
      <w:pPr>
        <w:pStyle w:val="ConsPlusNonformat"/>
      </w:pPr>
      <w:r>
        <w:t>предоставления  коммунальных  услуг,  размерах платы за указанные ресурсы и</w:t>
      </w:r>
    </w:p>
    <w:p w:rsidR="009C3408" w:rsidRDefault="009C3408">
      <w:pPr>
        <w:pStyle w:val="ConsPlusNonformat"/>
      </w:pPr>
      <w:r>
        <w:t>сведения   о   состоянии   расчетов   исполнителя   коммунальных   услуг  с</w:t>
      </w:r>
    </w:p>
    <w:p w:rsidR="009C3408" w:rsidRDefault="009C3408">
      <w:pPr>
        <w:pStyle w:val="ConsPlusNonformat"/>
      </w:pPr>
      <w:proofErr w:type="spellStart"/>
      <w:r>
        <w:t>ресурсоснабжающими</w:t>
      </w:r>
      <w:proofErr w:type="spellEnd"/>
      <w:r>
        <w:t xml:space="preserve"> организациями</w:t>
      </w:r>
    </w:p>
    <w:p w:rsidR="009C3408" w:rsidRDefault="009C340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60"/>
        <w:gridCol w:w="4920"/>
        <w:gridCol w:w="1440"/>
        <w:gridCol w:w="1440"/>
      </w:tblGrid>
      <w:tr w:rsidR="009C3408">
        <w:trPr>
          <w:trHeight w:val="400"/>
          <w:tblCellSpacing w:w="5" w:type="nil"/>
        </w:trPr>
        <w:tc>
          <w:tcPr>
            <w:tcW w:w="156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492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Энергопотребление здания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Тепловая энергия, в том числе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 отопление и вентиляцию за           </w:t>
            </w:r>
            <w:r>
              <w:rPr>
                <w:rFonts w:ascii="Courier New" w:hAnsi="Courier New" w:cs="Courier New"/>
                <w:sz w:val="20"/>
                <w:szCs w:val="20"/>
              </w:rPr>
              <w:br/>
              <w:t xml:space="preserve">отопительный период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 горячее водоснабжение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Электрическая энергия, в том числе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 общедомовое освещение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 лифтовое оборудование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 отопление и вентиляцию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 водоснабжение и канализацию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1.3.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Природный газ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Водопроводная 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Фактический суммарный годовой удельный </w:t>
            </w:r>
            <w:r>
              <w:rPr>
                <w:rFonts w:ascii="Courier New" w:hAnsi="Courier New" w:cs="Courier New"/>
                <w:sz w:val="20"/>
                <w:szCs w:val="20"/>
              </w:rPr>
              <w:br/>
              <w:t xml:space="preserve">расход энергетических ресурсов,        </w:t>
            </w:r>
            <w:r>
              <w:rPr>
                <w:rFonts w:ascii="Courier New" w:hAnsi="Courier New" w:cs="Courier New"/>
                <w:sz w:val="20"/>
                <w:szCs w:val="20"/>
              </w:rPr>
              <w:br/>
            </w:r>
            <w:proofErr w:type="spellStart"/>
            <w:r>
              <w:rPr>
                <w:rFonts w:ascii="Courier New" w:hAnsi="Courier New" w:cs="Courier New"/>
                <w:sz w:val="20"/>
                <w:szCs w:val="20"/>
              </w:rPr>
              <w:t>кВт.ч</w:t>
            </w:r>
            <w:proofErr w:type="spellEnd"/>
            <w:r>
              <w:rPr>
                <w:rFonts w:ascii="Courier New" w:hAnsi="Courier New" w:cs="Courier New"/>
                <w:sz w:val="20"/>
                <w:szCs w:val="20"/>
              </w:rPr>
              <w:t xml:space="preserve">/кв. м в год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Нормативный суммарный годовой удельный </w:t>
            </w:r>
            <w:r>
              <w:rPr>
                <w:rFonts w:ascii="Courier New" w:hAnsi="Courier New" w:cs="Courier New"/>
                <w:sz w:val="20"/>
                <w:szCs w:val="20"/>
              </w:rPr>
              <w:br/>
              <w:t xml:space="preserve">расход энергетических ресурсов,        </w:t>
            </w:r>
            <w:r>
              <w:rPr>
                <w:rFonts w:ascii="Courier New" w:hAnsi="Courier New" w:cs="Courier New"/>
                <w:sz w:val="20"/>
                <w:szCs w:val="20"/>
              </w:rPr>
              <w:br/>
            </w:r>
            <w:proofErr w:type="spellStart"/>
            <w:r>
              <w:rPr>
                <w:rFonts w:ascii="Courier New" w:hAnsi="Courier New" w:cs="Courier New"/>
                <w:sz w:val="20"/>
                <w:szCs w:val="20"/>
              </w:rPr>
              <w:t>кВт.ч</w:t>
            </w:r>
            <w:proofErr w:type="spellEnd"/>
            <w:r>
              <w:rPr>
                <w:rFonts w:ascii="Courier New" w:hAnsi="Courier New" w:cs="Courier New"/>
                <w:sz w:val="20"/>
                <w:szCs w:val="20"/>
              </w:rPr>
              <w:t xml:space="preserve">/кв. м в год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объеме поставленных ресурсов, необходимых для    </w:t>
            </w:r>
            <w:r>
              <w:rPr>
                <w:rFonts w:ascii="Courier New" w:hAnsi="Courier New" w:cs="Courier New"/>
                <w:sz w:val="20"/>
                <w:szCs w:val="20"/>
              </w:rPr>
              <w:br/>
              <w:t xml:space="preserve">предоставления коммунальных услуг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Тепловая энергия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Холодная 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Горячая 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Объем отведенных сточных вод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2.6.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Электроэнергия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размерах платы за поставленные коммунальные       </w:t>
            </w:r>
            <w:r>
              <w:rPr>
                <w:rFonts w:ascii="Courier New" w:hAnsi="Courier New" w:cs="Courier New"/>
                <w:sz w:val="20"/>
                <w:szCs w:val="20"/>
              </w:rPr>
              <w:br/>
              <w:t xml:space="preserve">ресурсы за отчетный месяц и о состоянии расчетов исполнителя </w:t>
            </w:r>
            <w:r>
              <w:rPr>
                <w:rFonts w:ascii="Courier New" w:hAnsi="Courier New" w:cs="Courier New"/>
                <w:sz w:val="20"/>
                <w:szCs w:val="20"/>
              </w:rPr>
              <w:br/>
              <w:t xml:space="preserve">коммунальных услуг с </w:t>
            </w:r>
            <w:proofErr w:type="spellStart"/>
            <w:r>
              <w:rPr>
                <w:rFonts w:ascii="Courier New" w:hAnsi="Courier New" w:cs="Courier New"/>
                <w:sz w:val="20"/>
                <w:szCs w:val="20"/>
              </w:rPr>
              <w:t>ресурсоснабжающими</w:t>
            </w:r>
            <w:proofErr w:type="spellEnd"/>
            <w:r>
              <w:rPr>
                <w:rFonts w:ascii="Courier New" w:hAnsi="Courier New" w:cs="Courier New"/>
                <w:sz w:val="20"/>
                <w:szCs w:val="20"/>
              </w:rPr>
              <w:t xml:space="preserve"> организациями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Горячая вода: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Холодная вода: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Электрическая энергия: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Тепловая энергия: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bl>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Nonformat"/>
      </w:pPr>
      <w:r>
        <w:t>Раздел  6.  Информация  о  фактах  и  количественных  значениях  отклонений</w:t>
      </w:r>
    </w:p>
    <w:p w:rsidR="009C3408" w:rsidRDefault="009C3408">
      <w:pPr>
        <w:pStyle w:val="ConsPlusNonformat"/>
      </w:pPr>
      <w:r>
        <w:t>параметров качества оказываемых услуг (выполняемых работ).</w:t>
      </w:r>
    </w:p>
    <w:p w:rsidR="009C3408" w:rsidRDefault="009C340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60"/>
        <w:gridCol w:w="4920"/>
        <w:gridCol w:w="1440"/>
        <w:gridCol w:w="1440"/>
      </w:tblGrid>
      <w:tr w:rsidR="009C3408">
        <w:trPr>
          <w:trHeight w:val="400"/>
          <w:tblCellSpacing w:w="5" w:type="nil"/>
        </w:trPr>
        <w:tc>
          <w:tcPr>
            <w:tcW w:w="156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492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w:t>
            </w: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случаев снижения платы за   </w:t>
            </w:r>
            <w:r>
              <w:rPr>
                <w:rFonts w:ascii="Courier New" w:hAnsi="Courier New" w:cs="Courier New"/>
                <w:sz w:val="20"/>
                <w:szCs w:val="20"/>
              </w:rPr>
              <w:br/>
              <w:t>нарушения качества содержания и ремонта</w:t>
            </w:r>
            <w:r>
              <w:rPr>
                <w:rFonts w:ascii="Courier New" w:hAnsi="Courier New" w:cs="Courier New"/>
                <w:sz w:val="20"/>
                <w:szCs w:val="20"/>
              </w:rPr>
              <w:br/>
              <w:t>общего имущества в многоквартирном доме</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10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случаев снижения платы за   </w:t>
            </w:r>
            <w:r>
              <w:rPr>
                <w:rFonts w:ascii="Courier New" w:hAnsi="Courier New" w:cs="Courier New"/>
                <w:sz w:val="20"/>
                <w:szCs w:val="20"/>
              </w:rPr>
              <w:br/>
              <w:t>нарушения качества коммунальных услуг и</w:t>
            </w:r>
            <w:r>
              <w:rPr>
                <w:rFonts w:ascii="Courier New" w:hAnsi="Courier New" w:cs="Courier New"/>
                <w:sz w:val="20"/>
                <w:szCs w:val="20"/>
              </w:rPr>
              <w:br/>
              <w:t xml:space="preserve">(или) за превышение установленной      </w:t>
            </w:r>
            <w:r>
              <w:rPr>
                <w:rFonts w:ascii="Courier New" w:hAnsi="Courier New" w:cs="Courier New"/>
                <w:sz w:val="20"/>
                <w:szCs w:val="20"/>
              </w:rPr>
              <w:br/>
              <w:t xml:space="preserve">продолжительности перерывов в их       </w:t>
            </w:r>
            <w:r>
              <w:rPr>
                <w:rFonts w:ascii="Courier New" w:hAnsi="Courier New" w:cs="Courier New"/>
                <w:sz w:val="20"/>
                <w:szCs w:val="20"/>
              </w:rPr>
              <w:br/>
              <w:t xml:space="preserve">оказании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предоставлении коммунальной услуги ненадлежащего  </w:t>
            </w:r>
            <w:r>
              <w:rPr>
                <w:rFonts w:ascii="Courier New" w:hAnsi="Courier New" w:cs="Courier New"/>
                <w:sz w:val="20"/>
                <w:szCs w:val="20"/>
              </w:rPr>
              <w:br/>
              <w:t xml:space="preserve">качества и (или) с перерывами, превышающими установленную    </w:t>
            </w:r>
            <w:r>
              <w:rPr>
                <w:rFonts w:ascii="Courier New" w:hAnsi="Courier New" w:cs="Courier New"/>
                <w:sz w:val="20"/>
                <w:szCs w:val="20"/>
              </w:rPr>
              <w:br/>
              <w:t xml:space="preserve">продолжительность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Горячая вода:                                                </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3.1.1.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подачи      </w:t>
            </w:r>
            <w:r>
              <w:rPr>
                <w:rFonts w:ascii="Courier New" w:hAnsi="Courier New" w:cs="Courier New"/>
                <w:sz w:val="20"/>
                <w:szCs w:val="20"/>
              </w:rPr>
              <w:br/>
              <w:t xml:space="preserve">горячей воды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12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температуры горячей воды в  </w:t>
            </w:r>
            <w:r>
              <w:rPr>
                <w:rFonts w:ascii="Courier New" w:hAnsi="Courier New" w:cs="Courier New"/>
                <w:sz w:val="20"/>
                <w:szCs w:val="20"/>
              </w:rPr>
              <w:br/>
              <w:t xml:space="preserve">точке </w:t>
            </w:r>
            <w:proofErr w:type="spellStart"/>
            <w:r>
              <w:rPr>
                <w:rFonts w:ascii="Courier New" w:hAnsi="Courier New" w:cs="Courier New"/>
                <w:sz w:val="20"/>
                <w:szCs w:val="20"/>
              </w:rPr>
              <w:t>водоразбора</w:t>
            </w:r>
            <w:proofErr w:type="spellEnd"/>
            <w:r>
              <w:rPr>
                <w:rFonts w:ascii="Courier New" w:hAnsi="Courier New" w:cs="Courier New"/>
                <w:sz w:val="20"/>
                <w:szCs w:val="20"/>
              </w:rPr>
              <w:t xml:space="preserve"> от температуры       </w:t>
            </w:r>
            <w:r>
              <w:rPr>
                <w:rFonts w:ascii="Courier New" w:hAnsi="Courier New" w:cs="Courier New"/>
                <w:sz w:val="20"/>
                <w:szCs w:val="20"/>
              </w:rPr>
              <w:br/>
              <w:t xml:space="preserve">горячей воды в точке </w:t>
            </w:r>
            <w:proofErr w:type="spellStart"/>
            <w:r>
              <w:rPr>
                <w:rFonts w:ascii="Courier New" w:hAnsi="Courier New" w:cs="Courier New"/>
                <w:sz w:val="20"/>
                <w:szCs w:val="20"/>
              </w:rPr>
              <w:t>водоразбора</w:t>
            </w:r>
            <w:proofErr w:type="spellEnd"/>
            <w:r>
              <w:rPr>
                <w:rFonts w:ascii="Courier New" w:hAnsi="Courier New" w:cs="Courier New"/>
                <w:sz w:val="20"/>
                <w:szCs w:val="20"/>
              </w:rPr>
              <w:t xml:space="preserve">,      </w:t>
            </w:r>
            <w:r>
              <w:rPr>
                <w:rFonts w:ascii="Courier New" w:hAnsi="Courier New" w:cs="Courier New"/>
                <w:sz w:val="20"/>
                <w:szCs w:val="20"/>
              </w:rPr>
              <w:br/>
              <w:t xml:space="preserve">соответствующей требованиям            </w:t>
            </w:r>
            <w:r>
              <w:rPr>
                <w:rFonts w:ascii="Courier New" w:hAnsi="Courier New" w:cs="Courier New"/>
                <w:sz w:val="20"/>
                <w:szCs w:val="20"/>
              </w:rPr>
              <w:br/>
              <w:t>законодательства Российской Федерации о</w:t>
            </w:r>
            <w:r>
              <w:rPr>
                <w:rFonts w:ascii="Courier New" w:hAnsi="Courier New" w:cs="Courier New"/>
                <w:sz w:val="20"/>
                <w:szCs w:val="20"/>
              </w:rPr>
              <w:br/>
              <w:t>техническом регулировании</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состава и свойств горячей   </w:t>
            </w:r>
            <w:r>
              <w:rPr>
                <w:rFonts w:ascii="Courier New" w:hAnsi="Courier New" w:cs="Courier New"/>
                <w:sz w:val="20"/>
                <w:szCs w:val="20"/>
              </w:rPr>
              <w:br/>
              <w:t xml:space="preserve">воды от требований законодательства    </w:t>
            </w:r>
            <w:r>
              <w:rPr>
                <w:rFonts w:ascii="Courier New" w:hAnsi="Courier New" w:cs="Courier New"/>
                <w:sz w:val="20"/>
                <w:szCs w:val="20"/>
              </w:rPr>
              <w:br/>
              <w:t xml:space="preserve">Российской Федерации о техническом     </w:t>
            </w:r>
            <w:r>
              <w:rPr>
                <w:rFonts w:ascii="Courier New" w:hAnsi="Courier New" w:cs="Courier New"/>
                <w:sz w:val="20"/>
                <w:szCs w:val="20"/>
              </w:rPr>
              <w:br/>
              <w:t xml:space="preserve">регулировании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давления в системе горячего </w:t>
            </w:r>
            <w:r>
              <w:rPr>
                <w:rFonts w:ascii="Courier New" w:hAnsi="Courier New" w:cs="Courier New"/>
                <w:sz w:val="20"/>
                <w:szCs w:val="20"/>
              </w:rPr>
              <w:br/>
              <w:t xml:space="preserve">водоснабжения в точке </w:t>
            </w:r>
            <w:proofErr w:type="spellStart"/>
            <w:r>
              <w:rPr>
                <w:rFonts w:ascii="Courier New" w:hAnsi="Courier New" w:cs="Courier New"/>
                <w:sz w:val="20"/>
                <w:szCs w:val="20"/>
              </w:rPr>
              <w:t>водоразбора</w:t>
            </w:r>
            <w:proofErr w:type="spellEnd"/>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Холодная вода:                                               </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подачи      </w:t>
            </w:r>
            <w:r>
              <w:rPr>
                <w:rFonts w:ascii="Courier New" w:hAnsi="Courier New" w:cs="Courier New"/>
                <w:sz w:val="20"/>
                <w:szCs w:val="20"/>
              </w:rPr>
              <w:br/>
              <w:t xml:space="preserve">холодной воды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несоответствие состава и свойств       </w:t>
            </w:r>
            <w:r>
              <w:rPr>
                <w:rFonts w:ascii="Courier New" w:hAnsi="Courier New" w:cs="Courier New"/>
                <w:sz w:val="20"/>
                <w:szCs w:val="20"/>
              </w:rPr>
              <w:br/>
              <w:t xml:space="preserve">холодной воды требованиям              </w:t>
            </w:r>
            <w:r>
              <w:rPr>
                <w:rFonts w:ascii="Courier New" w:hAnsi="Courier New" w:cs="Courier New"/>
                <w:sz w:val="20"/>
                <w:szCs w:val="20"/>
              </w:rPr>
              <w:br/>
              <w:t>законодательства Российской Федерации о</w:t>
            </w:r>
            <w:r>
              <w:rPr>
                <w:rFonts w:ascii="Courier New" w:hAnsi="Courier New" w:cs="Courier New"/>
                <w:sz w:val="20"/>
                <w:szCs w:val="20"/>
              </w:rPr>
              <w:br/>
              <w:t xml:space="preserve">техническом регулировании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отклонение давления в системе холодного</w:t>
            </w:r>
            <w:r>
              <w:rPr>
                <w:rFonts w:ascii="Courier New" w:hAnsi="Courier New" w:cs="Courier New"/>
                <w:sz w:val="20"/>
                <w:szCs w:val="20"/>
              </w:rPr>
              <w:br/>
              <w:t xml:space="preserve">водоснабжения в точке </w:t>
            </w:r>
            <w:proofErr w:type="spellStart"/>
            <w:r>
              <w:rPr>
                <w:rFonts w:ascii="Courier New" w:hAnsi="Courier New" w:cs="Courier New"/>
                <w:sz w:val="20"/>
                <w:szCs w:val="20"/>
              </w:rPr>
              <w:t>водоразбора</w:t>
            </w:r>
            <w:proofErr w:type="spellEnd"/>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w:t>
            </w:r>
            <w:r>
              <w:rPr>
                <w:rFonts w:ascii="Courier New" w:hAnsi="Courier New" w:cs="Courier New"/>
                <w:sz w:val="20"/>
                <w:szCs w:val="20"/>
              </w:rPr>
              <w:br/>
              <w:t xml:space="preserve">водоотведения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Электрическая энергия:                                       </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w:t>
            </w:r>
            <w:r>
              <w:rPr>
                <w:rFonts w:ascii="Courier New" w:hAnsi="Courier New" w:cs="Courier New"/>
                <w:sz w:val="20"/>
                <w:szCs w:val="20"/>
              </w:rPr>
              <w:br/>
              <w:t xml:space="preserve">электроснабжения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напряжения и (или) частоты  </w:t>
            </w:r>
            <w:r>
              <w:rPr>
                <w:rFonts w:ascii="Courier New" w:hAnsi="Courier New" w:cs="Courier New"/>
                <w:sz w:val="20"/>
                <w:szCs w:val="20"/>
              </w:rPr>
              <w:br/>
              <w:t xml:space="preserve">электрического тока от требований      </w:t>
            </w:r>
            <w:r>
              <w:rPr>
                <w:rFonts w:ascii="Courier New" w:hAnsi="Courier New" w:cs="Courier New"/>
                <w:sz w:val="20"/>
                <w:szCs w:val="20"/>
              </w:rPr>
              <w:br/>
              <w:t>законодательства Российской Федерации о</w:t>
            </w:r>
            <w:r>
              <w:rPr>
                <w:rFonts w:ascii="Courier New" w:hAnsi="Courier New" w:cs="Courier New"/>
                <w:sz w:val="20"/>
                <w:szCs w:val="20"/>
              </w:rPr>
              <w:br/>
              <w:t xml:space="preserve">техническом регулировании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                                                         </w:t>
            </w: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w:t>
            </w:r>
            <w:r>
              <w:rPr>
                <w:rFonts w:ascii="Courier New" w:hAnsi="Courier New" w:cs="Courier New"/>
                <w:sz w:val="20"/>
                <w:szCs w:val="20"/>
              </w:rPr>
              <w:br/>
              <w:t xml:space="preserve">газоснабжения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свойств подаваемого газа от </w:t>
            </w:r>
            <w:r>
              <w:rPr>
                <w:rFonts w:ascii="Courier New" w:hAnsi="Courier New" w:cs="Courier New"/>
                <w:sz w:val="20"/>
                <w:szCs w:val="20"/>
              </w:rPr>
              <w:br/>
              <w:t xml:space="preserve">требований законодательства Российской </w:t>
            </w:r>
            <w:r>
              <w:rPr>
                <w:rFonts w:ascii="Courier New" w:hAnsi="Courier New" w:cs="Courier New"/>
                <w:sz w:val="20"/>
                <w:szCs w:val="20"/>
              </w:rPr>
              <w:br/>
              <w:t xml:space="preserve">Федерации о техническом регулировании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давления газа более чем на  </w:t>
            </w:r>
            <w:r>
              <w:rPr>
                <w:rFonts w:ascii="Courier New" w:hAnsi="Courier New" w:cs="Courier New"/>
                <w:sz w:val="20"/>
                <w:szCs w:val="20"/>
              </w:rPr>
              <w:br/>
              <w:t xml:space="preserve">0,0005 МПа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    </w:t>
            </w:r>
          </w:p>
        </w:tc>
        <w:tc>
          <w:tcPr>
            <w:tcW w:w="780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Тепловая энергия:                                            </w:t>
            </w:r>
          </w:p>
        </w:tc>
      </w:tr>
      <w:tr w:rsidR="009C3408">
        <w:trPr>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3.6.1.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отопления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3.6.2.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отклонения температуры воздуха в жилом </w:t>
            </w:r>
            <w:r>
              <w:rPr>
                <w:rFonts w:ascii="Courier New" w:hAnsi="Courier New" w:cs="Courier New"/>
                <w:sz w:val="20"/>
                <w:szCs w:val="20"/>
              </w:rPr>
              <w:br/>
              <w:t xml:space="preserve">помещении от нормативной температуры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3.6.3.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отклонение давления во внутридомовой   </w:t>
            </w:r>
            <w:r>
              <w:rPr>
                <w:rFonts w:ascii="Courier New" w:hAnsi="Courier New" w:cs="Courier New"/>
                <w:sz w:val="20"/>
                <w:szCs w:val="20"/>
              </w:rPr>
              <w:br/>
              <w:t xml:space="preserve">системе отопления от установленных     </w:t>
            </w:r>
            <w:r>
              <w:rPr>
                <w:rFonts w:ascii="Courier New" w:hAnsi="Courier New" w:cs="Courier New"/>
                <w:sz w:val="20"/>
                <w:szCs w:val="20"/>
              </w:rPr>
              <w:br/>
              <w:t xml:space="preserve">значений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6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Санкции, применяемые к лицу,           </w:t>
            </w:r>
            <w:r>
              <w:rPr>
                <w:rFonts w:ascii="Courier New" w:hAnsi="Courier New" w:cs="Courier New"/>
                <w:sz w:val="20"/>
                <w:szCs w:val="20"/>
              </w:rPr>
              <w:br/>
              <w:t xml:space="preserve">осуществляющему управление             </w:t>
            </w:r>
            <w:r>
              <w:rPr>
                <w:rFonts w:ascii="Courier New" w:hAnsi="Courier New" w:cs="Courier New"/>
                <w:sz w:val="20"/>
                <w:szCs w:val="20"/>
              </w:rPr>
              <w:br/>
              <w:t xml:space="preserve">многоквартирным домом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56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     </w:t>
            </w:r>
          </w:p>
        </w:tc>
        <w:tc>
          <w:tcPr>
            <w:tcW w:w="492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 о постановлениях, вынесенных</w:t>
            </w:r>
            <w:r>
              <w:rPr>
                <w:rFonts w:ascii="Courier New" w:hAnsi="Courier New" w:cs="Courier New"/>
                <w:sz w:val="20"/>
                <w:szCs w:val="20"/>
              </w:rPr>
              <w:br/>
              <w:t xml:space="preserve">жилищной инспекцией в отношении лица,  </w:t>
            </w:r>
            <w:r>
              <w:rPr>
                <w:rFonts w:ascii="Courier New" w:hAnsi="Courier New" w:cs="Courier New"/>
                <w:sz w:val="20"/>
                <w:szCs w:val="20"/>
              </w:rPr>
              <w:br/>
              <w:t xml:space="preserve">осуществляющего управление             </w:t>
            </w:r>
            <w:r>
              <w:rPr>
                <w:rFonts w:ascii="Courier New" w:hAnsi="Courier New" w:cs="Courier New"/>
                <w:sz w:val="20"/>
                <w:szCs w:val="20"/>
              </w:rPr>
              <w:br/>
              <w:t xml:space="preserve">многоквартирным домом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bl>
    <w:p w:rsidR="009C3408" w:rsidRDefault="009C3408">
      <w:pPr>
        <w:widowControl w:val="0"/>
        <w:autoSpaceDE w:val="0"/>
        <w:autoSpaceDN w:val="0"/>
        <w:adjustRightInd w:val="0"/>
        <w:spacing w:after="0" w:line="240" w:lineRule="auto"/>
        <w:jc w:val="both"/>
        <w:rPr>
          <w:rFonts w:ascii="Calibri" w:hAnsi="Calibri" w:cs="Calibri"/>
        </w:rPr>
      </w:pPr>
    </w:p>
    <w:p w:rsidR="009C3408" w:rsidRDefault="009C3408">
      <w:pPr>
        <w:pStyle w:val="ConsPlusNonformat"/>
      </w:pPr>
      <w:r>
        <w:t>Раздел  7.  Сведения  о  техническом   состоянии  многоквартирного  дома  и</w:t>
      </w:r>
    </w:p>
    <w:p w:rsidR="009C3408" w:rsidRDefault="009C3408">
      <w:pPr>
        <w:pStyle w:val="ConsPlusNonformat"/>
      </w:pPr>
      <w:r>
        <w:t>проведении плановых и аварийных ремонтов.</w:t>
      </w:r>
    </w:p>
    <w:p w:rsidR="009C3408" w:rsidRDefault="009C3408">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440"/>
        <w:gridCol w:w="5040"/>
        <w:gridCol w:w="1440"/>
        <w:gridCol w:w="1440"/>
      </w:tblGrid>
      <w:tr w:rsidR="009C3408">
        <w:trPr>
          <w:trHeight w:val="400"/>
          <w:tblCellSpacing w:w="5" w:type="nil"/>
        </w:trPr>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п/п    </w:t>
            </w:r>
          </w:p>
        </w:tc>
        <w:tc>
          <w:tcPr>
            <w:tcW w:w="50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40" w:type="dxa"/>
            <w:tcBorders>
              <w:top w:val="single" w:sz="4" w:space="0" w:color="auto"/>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Информация</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конструктивных элементах многоквартирного дома: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Фундаменты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Подвалы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Стены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Перекрытия и покрытия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Колонны и столбы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Балки (ригели) перекрытий и покрытий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1.6.4.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Крыши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1.7.1.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1.7.2.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1.7.3.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1.7.4.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Лестницы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1.8.1.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1.8.2.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1.8.3.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1.8.4.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Фасады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1.9.1.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1.9.2.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1.9.3.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1.9.4.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Перегородки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1.10.1.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1.10.2.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1.10.3.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1.10.4.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Внутренняя отделка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1.11.2.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Полы помещений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Оконные и дверные заполнения помещений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Печи, камины и очаги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1.15.4.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оборудовании, размещенном на внутридомовых        </w:t>
            </w:r>
            <w:r>
              <w:rPr>
                <w:rFonts w:ascii="Courier New" w:hAnsi="Courier New" w:cs="Courier New"/>
                <w:sz w:val="20"/>
                <w:szCs w:val="20"/>
              </w:rPr>
              <w:br/>
              <w:t xml:space="preserve">инженерных системах многоквартирного дома: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отопление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автономная котельная (крышная,          </w:t>
            </w:r>
            <w:r>
              <w:rPr>
                <w:rFonts w:ascii="Courier New" w:hAnsi="Courier New" w:cs="Courier New"/>
                <w:sz w:val="20"/>
                <w:szCs w:val="20"/>
              </w:rPr>
              <w:br/>
              <w:t xml:space="preserve">встроено-пристроенная)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квартирное отопление (квартирный котел)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печное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установлена система автоматического     </w:t>
            </w:r>
            <w:r>
              <w:rPr>
                <w:rFonts w:ascii="Courier New" w:hAnsi="Courier New" w:cs="Courier New"/>
                <w:sz w:val="20"/>
                <w:szCs w:val="20"/>
              </w:rPr>
              <w:br/>
              <w:t xml:space="preserve">сбора показаний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розлива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стояков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разводки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радиаторов на лестничных     </w:t>
            </w:r>
            <w:r>
              <w:rPr>
                <w:rFonts w:ascii="Courier New" w:hAnsi="Courier New" w:cs="Courier New"/>
                <w:sz w:val="20"/>
                <w:szCs w:val="20"/>
              </w:rPr>
              <w:br/>
              <w:t xml:space="preserve">клетках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радиаторов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запорно-регулирующая арматура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теплоизоляция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калориферы стальные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конвекторы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задвижки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вентили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2.1.20.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трехходовые краны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элеваторы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короба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w:t>
            </w:r>
            <w:proofErr w:type="spellStart"/>
            <w:r>
              <w:rPr>
                <w:rFonts w:ascii="Courier New" w:hAnsi="Courier New" w:cs="Courier New"/>
                <w:sz w:val="20"/>
                <w:szCs w:val="20"/>
              </w:rPr>
              <w:t>теплоцентров</w:t>
            </w:r>
            <w:proofErr w:type="spellEnd"/>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 узел управления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2.2.4.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установлена система автоматического     </w:t>
            </w:r>
            <w:r>
              <w:rPr>
                <w:rFonts w:ascii="Courier New" w:hAnsi="Courier New" w:cs="Courier New"/>
                <w:sz w:val="20"/>
                <w:szCs w:val="20"/>
              </w:rPr>
              <w:br/>
              <w:t xml:space="preserve">сбора показаний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розлива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стояков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разводки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вентили латунные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водомерных узлов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2.2.12.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вентилей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   </w:t>
            </w:r>
          </w:p>
        </w:tc>
        <w:tc>
          <w:tcPr>
            <w:tcW w:w="6480" w:type="dxa"/>
            <w:gridSpan w:val="2"/>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канализация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центральная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канализационных труб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канализационных стояков в         </w:t>
            </w:r>
            <w:r>
              <w:rPr>
                <w:rFonts w:ascii="Courier New" w:hAnsi="Courier New" w:cs="Courier New"/>
                <w:sz w:val="20"/>
                <w:szCs w:val="20"/>
              </w:rPr>
              <w:br/>
              <w:t xml:space="preserve">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стояков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2.3.7.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крышек ревизий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автономная котельная (крышная,          </w:t>
            </w:r>
            <w:r>
              <w:rPr>
                <w:rFonts w:ascii="Courier New" w:hAnsi="Courier New" w:cs="Courier New"/>
                <w:sz w:val="20"/>
                <w:szCs w:val="20"/>
              </w:rPr>
              <w:br/>
              <w:t xml:space="preserve">встроено-пристроенная)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квартирное (индивидуальный котел)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индивидуальный водонагреватель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 дровяных колонок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 узел управления (управление  </w:t>
            </w:r>
            <w:r>
              <w:rPr>
                <w:rFonts w:ascii="Courier New" w:hAnsi="Courier New" w:cs="Courier New"/>
                <w:sz w:val="20"/>
                <w:szCs w:val="20"/>
              </w:rPr>
              <w:br/>
              <w:t xml:space="preserve">температурой)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установлена система автоматического     </w:t>
            </w:r>
            <w:r>
              <w:rPr>
                <w:rFonts w:ascii="Courier New" w:hAnsi="Courier New" w:cs="Courier New"/>
                <w:sz w:val="20"/>
                <w:szCs w:val="20"/>
              </w:rPr>
              <w:br/>
              <w:t xml:space="preserve">сбора показаний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розлива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стояков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стояков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разводки в квартирах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задвижек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вентилей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2.4.16.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пробковых кранов в подвалах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 узел управления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установлена система автоматического     </w:t>
            </w:r>
            <w:r>
              <w:rPr>
                <w:rFonts w:ascii="Courier New" w:hAnsi="Courier New" w:cs="Courier New"/>
                <w:sz w:val="20"/>
                <w:szCs w:val="20"/>
              </w:rPr>
              <w:br/>
              <w:t xml:space="preserve">сбора показаний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вводно-распределительное устройство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групповых щитков в подвале и </w:t>
            </w:r>
            <w:r>
              <w:rPr>
                <w:rFonts w:ascii="Courier New" w:hAnsi="Courier New" w:cs="Courier New"/>
                <w:sz w:val="20"/>
                <w:szCs w:val="20"/>
              </w:rPr>
              <w:br/>
              <w:t xml:space="preserve">на лестничной клетке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силовых щитов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сетей коммунального освещения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сетей питания лифтов и            </w:t>
            </w:r>
            <w:r>
              <w:rPr>
                <w:rFonts w:ascii="Courier New" w:hAnsi="Courier New" w:cs="Courier New"/>
                <w:sz w:val="20"/>
                <w:szCs w:val="20"/>
              </w:rPr>
              <w:br/>
              <w:t xml:space="preserve">электронасосов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счетчиков, всего: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2.5.10.1.</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 том числе </w:t>
            </w:r>
            <w:proofErr w:type="spellStart"/>
            <w:r>
              <w:rPr>
                <w:rFonts w:ascii="Courier New" w:hAnsi="Courier New" w:cs="Courier New"/>
                <w:sz w:val="20"/>
                <w:szCs w:val="20"/>
              </w:rPr>
              <w:t>двухставочных</w:t>
            </w:r>
            <w:proofErr w:type="spellEnd"/>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номерных знаков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светильников дневного света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светильников с лампами       </w:t>
            </w:r>
            <w:r>
              <w:rPr>
                <w:rFonts w:ascii="Courier New" w:hAnsi="Courier New" w:cs="Courier New"/>
                <w:sz w:val="20"/>
                <w:szCs w:val="20"/>
              </w:rPr>
              <w:br/>
              <w:t xml:space="preserve">накаливания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светильников с лампами ДРЛ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выключателей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2.5.16.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уличных осветительных        </w:t>
            </w:r>
            <w:r>
              <w:rPr>
                <w:rFonts w:ascii="Courier New" w:hAnsi="Courier New" w:cs="Courier New"/>
                <w:sz w:val="20"/>
                <w:szCs w:val="20"/>
              </w:rPr>
              <w:br/>
              <w:t xml:space="preserve">приборов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2.6.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2.6.1.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2.6.2.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нецентральное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2.6.3.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2.6.4.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длина сетей газоснабжения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2.6.5.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счетчиков, всего: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вентиляция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2.7.1.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приточная вентиляция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2.7.2.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вытяжная вентиляция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2.7.3.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приточно-вытяжная вентиляция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2.7.4.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водостоки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2.8.1.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наружные водостоки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2.8.2.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внутренние водостоки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2.8.3.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2.9.3.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размещение </w:t>
            </w:r>
            <w:proofErr w:type="spellStart"/>
            <w:r>
              <w:rPr>
                <w:rFonts w:ascii="Courier New" w:hAnsi="Courier New" w:cs="Courier New"/>
                <w:sz w:val="20"/>
                <w:szCs w:val="20"/>
              </w:rPr>
              <w:t>приемо-загрузочных</w:t>
            </w:r>
            <w:proofErr w:type="spellEnd"/>
            <w:r>
              <w:rPr>
                <w:rFonts w:ascii="Courier New" w:hAnsi="Courier New" w:cs="Courier New"/>
                <w:sz w:val="20"/>
                <w:szCs w:val="20"/>
              </w:rPr>
              <w:t xml:space="preserve"> клапанов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квартирные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обособленные помещения на лестничной    </w:t>
            </w:r>
            <w:r>
              <w:rPr>
                <w:rFonts w:ascii="Courier New" w:hAnsi="Courier New" w:cs="Courier New"/>
                <w:sz w:val="20"/>
                <w:szCs w:val="20"/>
              </w:rPr>
              <w:br/>
              <w:t xml:space="preserve">клетке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лестничная клетка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стволов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w:t>
            </w:r>
            <w:proofErr w:type="spellStart"/>
            <w:r>
              <w:rPr>
                <w:rFonts w:ascii="Courier New" w:hAnsi="Courier New" w:cs="Courier New"/>
                <w:sz w:val="20"/>
                <w:szCs w:val="20"/>
              </w:rPr>
              <w:t>приемо-загрузочных</w:t>
            </w:r>
            <w:proofErr w:type="spellEnd"/>
            <w:r>
              <w:rPr>
                <w:rFonts w:ascii="Courier New" w:hAnsi="Courier New" w:cs="Courier New"/>
                <w:sz w:val="20"/>
                <w:szCs w:val="20"/>
              </w:rPr>
              <w:t xml:space="preserve"> клапанов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площадь мусороприемных камер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2.9.7.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объем мусороприемных камер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Лифты (общие сведения)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 том числе с раздвижными дверями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 том числе с открывающими дверями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ПЗУ (переговорно-замочное устройство)   </w:t>
            </w:r>
            <w:r>
              <w:rPr>
                <w:rFonts w:ascii="Courier New" w:hAnsi="Courier New" w:cs="Courier New"/>
                <w:sz w:val="20"/>
                <w:szCs w:val="20"/>
              </w:rPr>
              <w:br/>
              <w:t xml:space="preserve">или кодовый замок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Лифт N 1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Наименование завода изготовителя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Наличие частотного регулирования        </w:t>
            </w:r>
            <w:r>
              <w:rPr>
                <w:rFonts w:ascii="Courier New" w:hAnsi="Courier New" w:cs="Courier New"/>
                <w:sz w:val="20"/>
                <w:szCs w:val="20"/>
              </w:rPr>
              <w:br/>
              <w:t xml:space="preserve">дверей/привода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Грузоподъемность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Скорость подъема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остановок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Шахта лифта приставная/встроенная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Год ввода лифта в эксплуатацию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Год модернизации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Предельный срок эксплуатации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2.10.14.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Нормативный срок службы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Иное оборудование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наименование 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место расположения 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2.11.3.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характеристика и функциональное         </w:t>
            </w:r>
            <w:r>
              <w:rPr>
                <w:rFonts w:ascii="Courier New" w:hAnsi="Courier New" w:cs="Courier New"/>
                <w:sz w:val="20"/>
                <w:szCs w:val="20"/>
              </w:rPr>
              <w:br/>
              <w:t xml:space="preserve">назначение 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8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местах и количестве вводов в многоквартирный дом   </w:t>
            </w:r>
            <w:r>
              <w:rPr>
                <w:rFonts w:ascii="Courier New" w:hAnsi="Courier New" w:cs="Courier New"/>
                <w:sz w:val="20"/>
                <w:szCs w:val="20"/>
              </w:rPr>
              <w:br/>
              <w:t xml:space="preserve">инженерных систем для подачи ресурсов, необходимых для        </w:t>
            </w:r>
            <w:r>
              <w:rPr>
                <w:rFonts w:ascii="Courier New" w:hAnsi="Courier New" w:cs="Courier New"/>
                <w:sz w:val="20"/>
                <w:szCs w:val="20"/>
              </w:rPr>
              <w:br/>
              <w:t xml:space="preserve">предоставления коммунальных услуг, и их оборудовании          </w:t>
            </w:r>
            <w:r>
              <w:rPr>
                <w:rFonts w:ascii="Courier New" w:hAnsi="Courier New" w:cs="Courier New"/>
                <w:sz w:val="20"/>
                <w:szCs w:val="20"/>
              </w:rPr>
              <w:br/>
              <w:t xml:space="preserve">приборами учета: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3.2.1.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3.2.6.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дара ввода в эксплуатацию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3.3.6.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3.4.6.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отопление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3.5.6.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проведенных капитальных и аварийных ремонтных      </w:t>
            </w:r>
            <w:r>
              <w:rPr>
                <w:rFonts w:ascii="Courier New" w:hAnsi="Courier New" w:cs="Courier New"/>
                <w:sz w:val="20"/>
                <w:szCs w:val="20"/>
              </w:rPr>
              <w:br/>
              <w:t xml:space="preserve">работах многоквартирного дома: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Фундаменты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Подвалы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Стены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Перекрытия и покрытия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Колонны и столбы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Балки (ригели) перекрытий и покрытий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4.6.1.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4.6.2.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4.6.3.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4.6.4.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Крыши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4.7.1.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4.7.2.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4.7.3.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4.7.4.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Лестницы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4.8.1.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4.8.2.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4.8.3.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4.8.4.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Фасады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4.9.1.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4.9.2.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4.9.3.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4.9.4.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Перегородки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4.10.1.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4.10.2.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4.10.3.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4.10.4.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Внутренняя отделка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Полы помещений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Оконные и дверные заполнения помещений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Печи, камины и очаги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Лифты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4.16.4.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Индивидуальные тепловые пункты и        </w:t>
            </w:r>
            <w:r>
              <w:rPr>
                <w:rFonts w:ascii="Courier New" w:hAnsi="Courier New" w:cs="Courier New"/>
                <w:sz w:val="20"/>
                <w:szCs w:val="20"/>
              </w:rPr>
              <w:br/>
            </w:r>
            <w:proofErr w:type="spellStart"/>
            <w:r>
              <w:rPr>
                <w:rFonts w:ascii="Courier New" w:hAnsi="Courier New" w:cs="Courier New"/>
                <w:sz w:val="20"/>
                <w:szCs w:val="20"/>
              </w:rPr>
              <w:t>водоподкачки</w:t>
            </w:r>
            <w:proofErr w:type="spellEnd"/>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4.17.4.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Системы вентиляции и </w:t>
            </w:r>
            <w:proofErr w:type="spellStart"/>
            <w:r>
              <w:rPr>
                <w:rFonts w:ascii="Courier New" w:hAnsi="Courier New" w:cs="Courier New"/>
                <w:sz w:val="20"/>
                <w:szCs w:val="20"/>
              </w:rPr>
              <w:t>дымоудаления</w:t>
            </w:r>
            <w:proofErr w:type="spellEnd"/>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4.18.4.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теплоснабжения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4.19.1.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4.19.2.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4.19.3.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4.19.4.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горячего водоснабжения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4.20.1.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4.20.2.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4.20.3.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4.20.4.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холодного водоснабжения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водоотведения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Системы внутридомового газового         </w:t>
            </w:r>
            <w:r>
              <w:rPr>
                <w:rFonts w:ascii="Courier New" w:hAnsi="Courier New" w:cs="Courier New"/>
                <w:sz w:val="20"/>
                <w:szCs w:val="20"/>
              </w:rPr>
              <w:br/>
              <w:t xml:space="preserve">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электроснабжения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Электрооборудование, радио- и           </w:t>
            </w:r>
            <w:r>
              <w:rPr>
                <w:rFonts w:ascii="Courier New" w:hAnsi="Courier New" w:cs="Courier New"/>
                <w:sz w:val="20"/>
                <w:szCs w:val="20"/>
              </w:rPr>
              <w:br/>
              <w:t xml:space="preserve">телекоммуникационное оборудование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4.25.4.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    </w:t>
            </w:r>
          </w:p>
        </w:tc>
        <w:tc>
          <w:tcPr>
            <w:tcW w:w="7920" w:type="dxa"/>
            <w:gridSpan w:val="3"/>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 результатах проведения осмотра и инвентаризации    </w:t>
            </w:r>
            <w:r>
              <w:rPr>
                <w:rFonts w:ascii="Courier New" w:hAnsi="Courier New" w:cs="Courier New"/>
                <w:sz w:val="20"/>
                <w:szCs w:val="20"/>
              </w:rPr>
              <w:br/>
              <w:t xml:space="preserve">инженерной инфраструктуры многоквартирного дома:              </w:t>
            </w: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Лифты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Индивидуальные тепловые пункты и        </w:t>
            </w:r>
            <w:r>
              <w:rPr>
                <w:rFonts w:ascii="Courier New" w:hAnsi="Courier New" w:cs="Courier New"/>
                <w:sz w:val="20"/>
                <w:szCs w:val="20"/>
              </w:rPr>
              <w:br/>
            </w:r>
            <w:proofErr w:type="spellStart"/>
            <w:r>
              <w:rPr>
                <w:rFonts w:ascii="Courier New" w:hAnsi="Courier New" w:cs="Courier New"/>
                <w:sz w:val="20"/>
                <w:szCs w:val="20"/>
              </w:rPr>
              <w:t>водоподкачки</w:t>
            </w:r>
            <w:proofErr w:type="spellEnd"/>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5.2.4.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Системы вентиляции и </w:t>
            </w:r>
            <w:proofErr w:type="spellStart"/>
            <w:r>
              <w:rPr>
                <w:rFonts w:ascii="Courier New" w:hAnsi="Courier New" w:cs="Courier New"/>
                <w:sz w:val="20"/>
                <w:szCs w:val="20"/>
              </w:rPr>
              <w:t>дымоудаления</w:t>
            </w:r>
            <w:proofErr w:type="spellEnd"/>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5.3.1.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5.3.2.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5.3.3.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5.3.4.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теплоснабжения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5.4.1.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5.4.2.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5.4.3.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5.4.4.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r>
            <w:r>
              <w:rPr>
                <w:rFonts w:ascii="Courier New" w:hAnsi="Courier New" w:cs="Courier New"/>
                <w:sz w:val="20"/>
                <w:szCs w:val="20"/>
              </w:rPr>
              <w:lastRenderedPageBreak/>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lastRenderedPageBreak/>
              <w:t xml:space="preserve">   5.5.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горячего водоснабжения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5.5.1.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5.5.2.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5.5.3.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5.5.4.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холодного водоснабжения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5.6.1.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5.6.2.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5.6.3.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5.6.4.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5.7.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водоотведения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5.7.1.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5.7.2.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5.7.3.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5.7.4.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5.8.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Системы внутридомового газового         </w:t>
            </w:r>
            <w:r>
              <w:rPr>
                <w:rFonts w:ascii="Courier New" w:hAnsi="Courier New" w:cs="Courier New"/>
                <w:sz w:val="20"/>
                <w:szCs w:val="20"/>
              </w:rPr>
              <w:br/>
              <w:t xml:space="preserve">оборудования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5.8.1.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5.8.2.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5.8.3.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5.8.4.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5.9.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Система электроснабжения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5.9.1.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5.9.2.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5.9.3.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5.9.4.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5.10.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Электрооборудование, радио- и           </w:t>
            </w:r>
            <w:r>
              <w:rPr>
                <w:rFonts w:ascii="Courier New" w:hAnsi="Courier New" w:cs="Courier New"/>
                <w:sz w:val="20"/>
                <w:szCs w:val="20"/>
              </w:rPr>
              <w:br/>
              <w:t xml:space="preserve">телекоммуникационное оборудование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5.10.1.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5.10.2.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5.10.3.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rHeight w:val="400"/>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5.10.4.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r w:rsidR="009C3408">
        <w:trPr>
          <w:tblCellSpacing w:w="5" w:type="nil"/>
        </w:trPr>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 xml:space="preserve">    6.    </w:t>
            </w:r>
          </w:p>
        </w:tc>
        <w:tc>
          <w:tcPr>
            <w:tcW w:w="50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r>
              <w:rPr>
                <w:rFonts w:ascii="Courier New" w:hAnsi="Courier New" w:cs="Courier New"/>
                <w:sz w:val="20"/>
                <w:szCs w:val="20"/>
              </w:rPr>
              <w:t>Сведения о признании дома аварийным</w:t>
            </w: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9C3408" w:rsidRDefault="009C3408">
            <w:pPr>
              <w:pStyle w:val="ConsPlusCell"/>
              <w:rPr>
                <w:rFonts w:ascii="Courier New" w:hAnsi="Courier New" w:cs="Courier New"/>
                <w:sz w:val="20"/>
                <w:szCs w:val="20"/>
              </w:rPr>
            </w:pPr>
          </w:p>
        </w:tc>
      </w:tr>
    </w:tbl>
    <w:p w:rsidR="009C3408" w:rsidRDefault="009C3408">
      <w:pPr>
        <w:widowControl w:val="0"/>
        <w:autoSpaceDE w:val="0"/>
        <w:autoSpaceDN w:val="0"/>
        <w:adjustRightInd w:val="0"/>
        <w:spacing w:after="0" w:line="240" w:lineRule="auto"/>
        <w:jc w:val="right"/>
        <w:rPr>
          <w:rFonts w:ascii="Calibri" w:hAnsi="Calibri" w:cs="Calibri"/>
        </w:rPr>
      </w:pPr>
    </w:p>
    <w:p w:rsidR="00050A5B" w:rsidRDefault="00050A5B">
      <w:pPr>
        <w:widowControl w:val="0"/>
        <w:autoSpaceDE w:val="0"/>
        <w:autoSpaceDN w:val="0"/>
        <w:adjustRightInd w:val="0"/>
        <w:spacing w:after="0" w:line="240" w:lineRule="auto"/>
        <w:jc w:val="right"/>
        <w:outlineLvl w:val="0"/>
        <w:rPr>
          <w:rFonts w:ascii="Calibri" w:hAnsi="Calibri" w:cs="Calibri"/>
        </w:rPr>
      </w:pPr>
      <w:bookmarkStart w:id="1" w:name="_GoBack"/>
      <w:bookmarkEnd w:id="1"/>
    </w:p>
    <w:p w:rsidR="009C3408" w:rsidRDefault="009C340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Федерального</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агентства по строительству</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жилищно-коммунальному хозяйству</w:t>
      </w:r>
    </w:p>
    <w:p w:rsidR="009C3408" w:rsidRDefault="009C3408">
      <w:pPr>
        <w:widowControl w:val="0"/>
        <w:autoSpaceDE w:val="0"/>
        <w:autoSpaceDN w:val="0"/>
        <w:adjustRightInd w:val="0"/>
        <w:spacing w:after="0" w:line="240" w:lineRule="auto"/>
        <w:jc w:val="right"/>
        <w:rPr>
          <w:rFonts w:ascii="Calibri" w:hAnsi="Calibri" w:cs="Calibri"/>
        </w:rPr>
      </w:pPr>
      <w:r>
        <w:rPr>
          <w:rFonts w:ascii="Calibri" w:hAnsi="Calibri" w:cs="Calibri"/>
        </w:rPr>
        <w:t>от "__" _______ 2013 г. N _______</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rPr>
          <w:rFonts w:ascii="Calibri" w:hAnsi="Calibri" w:cs="Calibri"/>
          <w:b/>
          <w:bCs/>
        </w:rPr>
      </w:pPr>
      <w:bookmarkStart w:id="2" w:name="Par2273"/>
      <w:bookmarkEnd w:id="2"/>
      <w:r>
        <w:rPr>
          <w:rFonts w:ascii="Calibri" w:hAnsi="Calibri" w:cs="Calibri"/>
          <w:b/>
          <w:bCs/>
        </w:rPr>
        <w:t>ПОРЯДОК</w:t>
      </w:r>
    </w:p>
    <w:p w:rsidR="009C3408" w:rsidRDefault="009C3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ЗАПОЛНЕНИЯ ФОРМЫ ЭЛЕКТРОННОГО ПАСПОРТА</w:t>
      </w:r>
    </w:p>
    <w:p w:rsidR="009C3408" w:rsidRDefault="009C3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МНОГОКВАРТИРНОГО ДОМА</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Форма электронного паспорта многоквартирного дома (далее - Форма) заполняется лицами, указанными в п. 2 Правил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w:t>
      </w:r>
      <w:r>
        <w:rPr>
          <w:rFonts w:ascii="Calibri" w:hAnsi="Calibri" w:cs="Calibri"/>
        </w:rPr>
        <w:lastRenderedPageBreak/>
        <w:t>домах либо услуги (работы) по содержанию и ремонту общего имущества собственников помещений в многоквартирных домах (далее - лица, осуществляющие поставку коммунальных ресурсов и (или) оказание услуг), утвержденных постановлением Правительства Российской Федерации от 28 декабря 2012 г. N 1468 (далее - Правила).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включает в себя: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титульный лист;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1 "Общие сведения о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раздел 2 "Сведения об установленных ценах (тарифах) на услуги (работы) по содержанию и ремонту общего имущества собственников помещений в многоквартирных домах и жилых помещений в нем, оказываемые на основании договоров, с расшифровкой структуры цены (тарифа)";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раздел 3 "Сведения об установленных ценах (тарифах) на предоставляемые в многоквартирном доме коммунальные услуги по каждому виду коммунальных услуг";</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раздел 4 "Сведения об объемах оказания коммунальных услуг, сведения о размерах оплаты за них и о состоянии расчетов потребителей с исполнителями коммунальных услуг";</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раздел 5 "Сведения об объемах поставленных ресурсов, необходимых для предоставления коммунальных услуг, размерах платы за указанные ресурсы и сведения о состоянии расчетов исполнителя коммунальных услуг с </w:t>
      </w:r>
      <w:proofErr w:type="spellStart"/>
      <w:r>
        <w:rPr>
          <w:rFonts w:ascii="Calibri" w:hAnsi="Calibri" w:cs="Calibri"/>
        </w:rPr>
        <w:t>ресурсоснабжающими</w:t>
      </w:r>
      <w:proofErr w:type="spellEnd"/>
      <w:r>
        <w:rPr>
          <w:rFonts w:ascii="Calibri" w:hAnsi="Calibri" w:cs="Calibri"/>
        </w:rPr>
        <w:t xml:space="preserve"> организациями";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раздел 6 "Информация о фактах и количественных значениях отклонений параметров качества оказываемых услуг (выполняемых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раздел 7 "Сведения о техническом состоянии многоквартирного дома и проведении плановых и аварийных ремонтов".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содержащаяся в Форме, предоставляется органам местного самоуправления в срок, установленный п. 10 Правил.</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поля Формы заполняются с использованием компьютера. В каждое поле вписывается только один показатель. В случае отсутствия каких-либо показателей, предусмотренных Формой, соответствующее поле не заполняется.</w:t>
      </w:r>
    </w:p>
    <w:p w:rsidR="009C3408" w:rsidRDefault="009C3408">
      <w:pPr>
        <w:widowControl w:val="0"/>
        <w:autoSpaceDE w:val="0"/>
        <w:autoSpaceDN w:val="0"/>
        <w:adjustRightInd w:val="0"/>
        <w:spacing w:after="0" w:line="240" w:lineRule="auto"/>
        <w:ind w:firstLine="540"/>
        <w:jc w:val="both"/>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заполнения титульного листа Формы</w:t>
      </w:r>
    </w:p>
    <w:p w:rsidR="009C3408" w:rsidRDefault="009C3408">
      <w:pPr>
        <w:widowControl w:val="0"/>
        <w:autoSpaceDE w:val="0"/>
        <w:autoSpaceDN w:val="0"/>
        <w:adjustRightInd w:val="0"/>
        <w:spacing w:after="0" w:line="240" w:lineRule="auto"/>
        <w:ind w:firstLine="540"/>
        <w:jc w:val="both"/>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Титульный лист Формы заполняется лицом, осуществляющим поставку коммунальных ресурсов и (или) оказание услуг.</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титульном листе Формы указывается: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отчетный период, за который предоставляется Форма;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формирования Формы;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полное наименование организации в соответствии с наименованием, указанным в ее учредительных документах (при наличии в наименовании латинской транскрипции таковая указывается), а в случае предоставления Формы индивидуальным предпринимателем указывается его фамилия, имя, отчество (при наличии);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фамилия, имя, отчество (при наличии) лица, осуществляющего заполнение Формы;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номер контактного телефона лица, осуществляющего заполнение Формы.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Лицу, осуществляющему поставку коммунальных ресурсов и (или) оказание услуг, при заполнении титульного листа Формы необходимо указать идентификационный номер налогоплательщика (ИНН) и код причины постановки на учет (КПП), который присвоен организации налоговым органом.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ИНН и КПП организации указываются согласно Свидетельству о постановке на учет в налоговом органе юридического лица по месту нахождения на территории Российской Федерации.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Для индивидуального предпринимателя ИНН указывается согласно Свидетельству о постановке на учет в налоговом органе физического лица по месту жительства на территории Российской Федерации.</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III. Порядок заполнения раздела 1 Формы "Общие сведения</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о многоквартирном доме"</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строке, имеющей порядковый номер 1, указывается уникальный номер дома, присвоенный в муниципальном образовании для однозначного определения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строке, имеющей порядковый номер 2, указывается почтовый индекс, наименование субъекта Российской Федерации, района, города, иного населенного пункта, улицы, номер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строке, имеющей порядковый номер 3.1, указывается инвентарный номер земельного участка (если имеется), на котором расположен многоквартирный дом, присваиваемый объектам технического учета по результатам технической инвентаризации и отражаемый в техническом паспорте и иной документации технического учета.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строке, имеющей порядковый номер 3.2, указывается кадастровый номер земельного участка (если имеется), на котором расположен многоквартирный дом, присвоенный объектам недвижимости органом кадастрового учета, после внесения объекта в государственный кадастр недвижимости.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строке, имеющей порядковый номер 3.3, указывается общая площадь земельного участка, на котором расположен многоквартирный дом, по данным технической инвентаризации.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 строке, имеющей порядковый номер 3.4, указывается общая площадь земельного участка, на котором расположен многоквартирный дом, по данным межевания.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 строке, имеющей порядковый номер 3.5, указывается общая площадь земельного участка, на котором расположен многоквартирный дом, по фактическому пользованию.</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строке, имеющей порядковый номер 3.5.1, указывается застроенная площадь земельного участка по фактическому пользованию.</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 строке, имеющей порядковый номер 3.5.2, указывается незастроенная площадь земельного участка по фактическому пользованию.</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 строке, имеющей порядковый номер 3.6, указывается общая площадь твердых покрытий земельного участка, на котором расположен многоквартирный дом.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 строке, имеющей порядковый номер 3.6.1, указывается площадь твердых покрытий, относящаяся к проездам.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строке, имеющей порядковый номер 3.6.2, указывается площадь твердых покрытий, относящаяся к тротуарам.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 строке, имеющей порядковый номер 3.6.3, указывается площадь твердых покрытий, не относящаяся к проездам и тротуарам.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строке, имеющей порядковый номер 3.7, указывается общая площадь площадок земельного участка, на котором расположен многоквартирный дом.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 строке, имеющей порядковый номер 3.7.1, указывается площадь детских площадок.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 строке, имеющей порядковый номер 3.7.2, указывается площадь спортивных площадок.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 строке, имеющей порядковый номер 3.7.3, указывается площадь прочих площадок.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строке, имеющей порядковый номер 4.1, указывается общая площадь зеленых насаждений земельного участка, на котором расположен многоквартирный дом.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 строке, имеющей порядковый номер 4.1.1, указывается площадь зеленых насаждений, на которой расположены скверы.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 строке, имеющей порядковый номер 4.1.2, указывается площадь зеленых насаждений, на которой расположены газоны с деревьями.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строке, имеющей порядковый номер 4.1.3, указывается прочая площадь зеленых насаждений.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 строке, имеющей порядковый номер 4.2, указывается общая площадь придомового земельного участка, включенного в состав общего имущества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 строке, имеющей порядковый номер 4.2.1, указывается площадь придомового земельного участка с усовершенствованным покрытием. Кроме того, указывается тип покрытия и его площадь.</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По строке, имеющей порядковый номер 4.2.2, указывается площадь придомового </w:t>
      </w:r>
      <w:r>
        <w:rPr>
          <w:rFonts w:ascii="Calibri" w:hAnsi="Calibri" w:cs="Calibri"/>
        </w:rPr>
        <w:lastRenderedPageBreak/>
        <w:t>земельного участка с неусовершенствованным покрытием (в том числе тип покрытия и его площадь).</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 строке, имеющей порядковый номер 4.2.3, указывается площадь придомового земельного участка без покрытия.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 строке, имеющей порядковый номер 4.2.4, указывается площадь придомового земельного участка, занятая газонами.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 строке, имеющей порядковый номер 4.3, указывается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 строке, имеющей порядковый номер 5.1, указывается тип, серия проекта дома - типы домов массовых серий (панельный, блочный, кирпичный).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 строке, имеющей порядковый номер 5.2, указывается год начала эксплуатации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 строке, имеющей порядковый номер 5.3, указывается количество этажей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По строке, имеющей порядковый номер 5.4, указывается количество подъездов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строке, имеющей порядковый номер 5.5, указывается количество лестниц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 строке, имеющей порядковый номер 5.6, указывается наименьшее количество этажей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 строке, имеющей порядковый номер 5.7, указывается наибольшее количество этажей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По строке, имеющей порядковый номер 5.8, указывается количество секций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 строке, имеющей порядковый номер 5.9, указывается количество граждан, проживающих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 строке, имеющей порядковый номер 5.10, указывается количество лицевых счетов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 строке, имеющей порядковый номер 5.11, указывается площадь мансарды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строке, имеющей порядковый номер 5.12, указывается принадлежность многоквартирного дома к памятнику архитектуры.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 строке, имеющей порядковый номер 5.13, указывается срок службы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По строке, имеющей порядковый номер 5.14, указывается общий износ здания (по данным технической инвентаризации) на дату заполнения Формы.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По строке, имеющей порядковый номер 5.15, указывается общая площадь дома, определяемая как сумма площадей всех жилых и нежилых помещений многоквартирного дома, встроенных шкафов, лоджий, балконов, веранд, террас и холодных кладовых.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По строке, имеющей порядковый номер 5.16.1.1, указывается площадь лестничных маршей и площадок.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строке, имеющей порядковый номер 5.16.1.2, указывается площадь коридоров мест общего пользования.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 строке, имеющей порядковый номер 5.16.2.1, указывается площадь технических подполий (технических подвалов).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По строке, имеющей порядковый номер 5.16.2.2, указывается площадь технических этажей (между этажами).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По строке, имеющей порядковый номер 5.16.2.3, указывается площадь технических чердаков.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По строке, имеющей порядковый номер 5.16.2.4, указывается площадь иных технических помещений (мастерские, </w:t>
      </w:r>
      <w:proofErr w:type="spellStart"/>
      <w:r>
        <w:rPr>
          <w:rFonts w:ascii="Calibri" w:hAnsi="Calibri" w:cs="Calibri"/>
        </w:rPr>
        <w:t>электрощитовые</w:t>
      </w:r>
      <w:proofErr w:type="spellEnd"/>
      <w:r>
        <w:rPr>
          <w:rFonts w:ascii="Calibri" w:hAnsi="Calibri" w:cs="Calibri"/>
        </w:rPr>
        <w:t>, водомерные узлы и др.).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По строке, имеющей порядковый номер 5.16.3.1, указывается площадь убежищ.</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По строке, имеющей порядковый номер 5.16.3.2, указывается площадь подвалов.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58. По строке, имеющей порядковый номер 5.16.3.3, указывается площадь чердаков.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По строке, имеющей порядковый номер 5.16.3.4, указывается количество металлических дверей в убежища.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По строке, имеющей порядковый номер 5.16.3.5, указывается площадь прочих помещений общего пользования (красные уголки, клубы, детские комнаты, помещения консьержей, колясочные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 строке, имеющей порядковый номер 5.17.1, указывается этаж, на котором расположено помещение, относящееся к общему долевому имуществу собственников помещений, кроме мест общего пользования.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По строке, имеющей порядковый номер 5.17.2, указывается номер помещения, относящегося к общему долевому имуществу собственников помещений, кроме мест общего пользования.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 строке, имеющей порядковый номер 5.17.3, указывается назначение помещения, относящегося к общему долевому имуществу собственников помещений, кроме мест общего пользования.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 строке, имеющей порядковый номер 5.18.1, указывается общее количество изолированных помещений дома, которые являются недвижимым имуществом и пригодны для постоянного проживания граждан.</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По строке, имеющей порядковый номер 5.18.2, указывается количество изолированных помещений дома, которые являются недвижимым имуществом и пригодны для постоянного проживания граждан, находящихся в собственности граждан и в собственности юридических лиц.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По строке, имеющей порядковый номер 5.18.3, указывается количество изолированных помещений дома, которые являются недвижимым имуществом и пригодны для постоянного проживания граждан, принадлежащих на праве собственности муниципальным образованиям.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строке, имеющей порядковый номер 5.18.4, указывается количество изолированных помещений дома, которые являются недвижимым имуществом и пригодны для постоянного проживания граждан, принадлежащих на праве собственности Российской Федерации, и жилых помещений, принадлежащих на праве собственности субъектам Российской Федерации.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По строке, имеющей порядковый номер 5.18.5.1.1, указывается количество и вид собственности (частная, государственная, муниципальная) 1-комнатных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 строке, имеющей порядковый номер 5.18.5.1.2, указывается количество и вид собственности (частная, государственная, муниципальная) 2-комнатных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По строке, имеющей порядковый номер 5.18.5.1.3, указывается количество и вид собственности (частная, государственная, муниципальная) 3-комнатных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По строке, имеющей порядковый номер 5.18.5.1.4, указывается количество и вид собственности (частная, государственная, муниципальная) 4-комнатных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По строке, имеющей порядковый номер 5.18.5.1.5, указывается количество и вид собственности (частная, государственная, муниципальная) 5-комнатных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 строке, имеющей порядковый номер 5.18.5.1.6, указывается количество и вид собственности (частная, государственная, муниципальная) 6-комнатных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По строке, имеющей порядковый номер 5.18.5.1.7, указывается количество и вид собственности (частная, государственная, муниципальная) 7-комнатных и более отдельных квартир.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По строке, имеющей порядковый номер 5.18.5.2.1, указывается количество и вид собственности (частная, государственная, муниципальная) 2-комнатных квартир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По строке, имеющей порядковый номер 5.18.5.2.2, указывается количество и вид собственности (частная, государственная, муниципальная) 3-комнатных квартир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По строке, имеющей порядковый номер 5.18.5.2.3, указывается количество и вид собственности (частная, государственная, муниципальная) 4-комнатных квартир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По строке, имеющей порядковый номер 5.18.5.2.4, указывается количество и вид собственности (частная, государственная, муниципальная) 5-комнатных квартир коммунального </w:t>
      </w:r>
      <w:r>
        <w:rPr>
          <w:rFonts w:ascii="Calibri" w:hAnsi="Calibri" w:cs="Calibri"/>
        </w:rPr>
        <w:lastRenderedPageBreak/>
        <w:t>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По строке, имеющей порядковый номер 5.18.5.2.5, указывается количество и вид собственности (частная, государственная, муниципальная) 6-комнатных квартир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По строке, имеющей порядковый номер 5.18.5.2.6, указывается количество и вид собственности (частная, государственная, муниципальная) 7-комнатных и более квартир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По строке, имеющей порядковый номер 5.18.5.3.1, указывается количество комнат в общежитии.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По строке, имеющей порядковый номер 5.18.5.3.2, указывается общая площадь помещений в общежитии.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По строке, имеющей порядковый номер 5.18.5.3.3, указывается жилая площадь помещений в общежитии.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По строке, имеющей порядковый номер 5.19.1, указывается общее количество помещений в многоквартирном доме, которые не являются жилыми помещениями и общим имуществом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По строке, имеющей порядковый номер 5.19.2, указывается количество помещений в многоквартирном доме, которые не являются жилыми помещениями и общим имуществом собственников помещений в многоквартирном доме, находящихся в собственности граждан и в собственности юридических лиц.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По строке, имеющей порядковый номер 5.19.3, указывается помещений в многоквартирном доме, которые не являются жилыми помещениями и общим имуществом собственников помещений в многоквартирном доме, принадлежащих на праве собственности муниципальным образованиям.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По строке, имеющей порядковый номер 5.19.4, указывается количество помещений в многоквартирном доме, которые не являются жилыми помещениями и общим имуществом собственников помещений в многоквартирном доме, принадлежащих на праве собственности Российской Федерации, и жилых помещений, принадлежащих на праве собственности субъектам Российской Федерации.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 строке, имеющей порядковый номер 5.19.5, указывается количество встроенных (пристроенных) нежилых помещений.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По строке, имеющей порядковый номер 5.19.6, указывается общая площадь встроенных (пристроенных) нежилых помещений.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По строке, имеющей порядковый номер 5.20.1, указывается вид ресурса, необходимого для предоставления коммунальных услуг.</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 строке, имеющей порядковый номер 5.20.2, указываются места и количество вводов в многоквартирный дом инженерных систем для подачи ресурсов, необходимых для предоставления коммунальных услуг.</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По строке, имеющей порядковый номер 5.20.3, указывается информация об оборудовании вводов в многоквартирный дом инженерных систем для подачи ресурсов, необходимых для предоставления коммунальных услуг, приборами учета.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По строке, имеющей порядковый номер 5.21.1, указывается класс энергетической эффективности многоквартирного дома в соответствии с Правилами определения класса энергетической эффективности многоквартирных домов, утвержденными приказом Министерства регионального развития Российской Федерации от 08.04.2011 N 161 (зарегистрирован Минюстом России 20.05.2011, регистрационный N 20810).</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По строке, имеющей порядковый номер 5.21.2, указывается дата проведения последнего энергетического обследования.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По строке, имеющей порядковый номер 5.21.3, указываются </w:t>
      </w:r>
      <w:proofErr w:type="spellStart"/>
      <w:r>
        <w:rPr>
          <w:rFonts w:ascii="Calibri" w:hAnsi="Calibri" w:cs="Calibri"/>
        </w:rPr>
        <w:t>градусо-сутки</w:t>
      </w:r>
      <w:proofErr w:type="spellEnd"/>
      <w:r>
        <w:rPr>
          <w:rFonts w:ascii="Calibri" w:hAnsi="Calibri" w:cs="Calibri"/>
        </w:rPr>
        <w:t xml:space="preserve"> отопительного периода по средней многолетней продолжительности отопительного периода.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По строке, имеющей порядковый номер 5.22.1.1.1, указывается установленная тепловая мощность системы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По строке, имеющей порядковый номер 5.22.1.1.2, указывается установленная тепловая мощность системы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98. По строке, имеющей порядковый номер 5.22.1.1.3, указывается установленная тепловая мощность системы принудительной вентиляции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По строке, имеющей порядковый номер 5.22.1.1.4, указывается установленная тепловая мощность воздушных тепловых завес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По строке, имеющей порядковый номер 5.22.1.2.1, указывается установленная электрическая мощность общедомового освещения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 строке, имеющей порядковый номер 5.22.1.2.2, указывается установленная электрическая мощность лифтового оборудования.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По строке, имеющей порядковый номер 5.22.1.2.3, указывается установленная электрическая мощность системы вентиляции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По строке, имеющей порядковый номер 5.22.1.2.4, указывается установленная электрическая мощность прочих систем многоквартирного дома (насосы систем отопления, водоснабжения, др.).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По строке, имеющей порядковый номер 5.22.1.2.5, указывается среднечасовой расход тепла на горячее водоснабжение за отопительный период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По строке, имеющей порядковый номер 5.22.1.3.1, указывается средний суточный расход природного газа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По строке, имеющей порядковый номер 5.22.1.3.2, указывается средний суточный расход холодной воды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По строке, имеющей порядковый номер 5.22.1.3.3, указывается средний суточный расход горячей воды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По строке, имеющей порядковый номер 5.22.1.3.4, указывается средний суточный расход электроэнергии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строке, имеющей порядковый номер 5.22.1.4.1, указывается удельный максимальный часовой расход тепловой энергии на отопление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По строке, имеющей порядковый номер 5.22.1.4.2, указывается удельный максимальный часовой расход тепловой энергии на вентиляцию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 строке, имеющей порядковый номер 5.22.2, указывается удельная тепловая характеристика здания.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По строке, имеющей порядковый номер 6.1, указываются реквизиты протокола (номер и дата) общего собрания собственников помещений в многоквартирном доме, подтверждающего выбранный способ управления/реквизиты протокола (номер и дата) открытого конкурса органа местного самоуправления по отбору управляющей организации для управления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По строке, имеющей порядковый номер 7.1, указывается полное и сокращенное фирменное наименование юридического лица (в том числе ТСЖ, ЖСК, ЖК и пр.), осуществляющего деятельность по управлению многоквартирным домом, в соответствии с учредительными документами на русском языке.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По строке, имеющей порядковый номер 7.2,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По строке, имеющей порядковый номер 7.3, указывается КПП, который присвоен налоговым органом юридическому лицу, осуществляющему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По строке, имеющей порядковый номер 7.4, указывается ИНН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По строке, имеющей порядковый номер 7.5, указывается фамилия, имя, отчество (при наличии) лица, имеющего право действовать без доверенности от имени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 строке, имеющей порядковый номер 7.6, указывается телефонный номер юридического лица с указанием международного кода; номер факсимильной связи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По строке, имеющей порядковый номер 7.7, указывается официальный сайт в сети </w:t>
      </w:r>
      <w:r>
        <w:rPr>
          <w:rFonts w:ascii="Calibri" w:hAnsi="Calibri" w:cs="Calibri"/>
        </w:rPr>
        <w:lastRenderedPageBreak/>
        <w:t>Интернет (при наличии)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По строке, имеющей порядковый номер 7.8, указывается адрес электронной почты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По строке, имеющей порядковый номер 7.9,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По строке, имеющей порядковый номер 7.10,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управление многоквартирным домом.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По строке, имеющей порядковый номер 7.11, указывается режим работы лица, осуществляющего управление многоквартирным домом, в том числе часы личного приема граждан сотрудниками лица, осуществляющего управление многоквартирным домом, и часы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По строке, имеющей порядковый номер 7.12, указывается календарная дата, с которой осуществляется управление многоквартирным домом юридическим лицом.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По строке, имеющей порядковый номер 8.1, указывается полное и сокращенное фирменное наименование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По строке, имеющей порядковый номер 8.2, указывается вид подрядных работ, которые осуществляет юридическое лицо, оказывающее услуги (выполняющее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По строке, имеющей порядковый номер 8.3,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По строке, имеющей порядковый номер 8.4, указывается КПП, который присвоен налоговым органом юридическому лицу, оказывающему услуги (выполняющему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 строке, имеющей порядковый номер 8.5, указывается ИНН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По строке, имеющей порядковый номер 8.6, указывается фамилия, имя, отчество (при наличии) лица, имеющего право действовать без доверенности от имени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По строке, имеющей порядковый номер 8.7, указывается телефонный номер юридического лица с указанием международного кода; номер факсимильной связи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По строке, имеющей порядковый номер 8.8,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По строке, имеющей порядковый номер 8.9,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134. По строке, имеющей порядковый номер 8.10, указывается режим работы, в том числе часы личного приема граждан сотрудниками юридического лица, оказывающего услуги (выполняющего работы) по содержанию и ремонту общего имущества собственников помещений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По строке, имеющей порядковый номер 8.11, указывается календарная дата, с которой осуществляется обслуживание многоквартирного дома юридическим лицом, оказывающим услуги (выполняющим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По строке, имеющей порядковый номер 8.12, указывается официальный сайт в сети Интернет (при наличии)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 строке, имеющей порядковый номер 8.13, указывается адрес электронной почты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По строке, имеющей порядковый номер 9.1.1, указывается полное и сокращенное фирменное наименование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По строке, имеющей порядковый номер 9.1.2,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По строке, имеющей порядковый номер 9.1.3, указывается КПП, который присвоен налоговым органом юридическому лицу, осуществляющему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По строке, имеющей порядковый номер 9.1.4, указывается ИНН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По строке, имеющей порядковый номер 9.1.5, указывается фамилия, имя, отчество (при наличии) лица, имеющего право действовать без доверенности от имени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По строке, имеющей порядковый номер 9.1.6,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 строке, имеющей порядковый номер 9.1.7,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По строке, имеющей порядковый номер 9.1.8,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По строке, имеющей порядковый номер 9.1.9, указывается режим работы, в том числе часы личного приема граждан сотрудниками юридического лица, осуществляющего снабжение тепловой энергией,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 строке, имеющей порядковый номер 9.1.10, указывается календарная дата, с которой осуществляется обслуживание многоквартирного дома юридическим лицом, осуществляющим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 строке, имеющей порядковый номер 9.1.11, указывается официальный сайт в сети Интернет (при наличии)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По строке, имеющей порядковый номер 9.1.12, указывается адрес электронной почты юридического лица, осуществляющего снабжение тепловой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По строке, имеющей порядковый номер 9.2.1, указывается полное и сокращенное фирменное наименование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По строке, имеющей порядковый номер 9.2.2,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w:t>
      </w:r>
      <w:r>
        <w:rPr>
          <w:rFonts w:ascii="Calibri" w:hAnsi="Calibri" w:cs="Calibri"/>
        </w:rPr>
        <w:lastRenderedPageBreak/>
        <w:t>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По строке, имеющей порядковый номер 9.2.3, указывается КПП, который присвоен налоговым органом юридическому лицу, осуществляющему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По строке, имеющей порядковый номер 9.2.4, указывается ИНН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 строке, имеющей порядковый номер 9.2.5, указывается фамилия, имя, отчество (при наличии) лица, имеющего право действовать без доверенности от имени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По строке, имеющей порядковый номер 9.2.6,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По строке, имеющей порядковый номер 9.2.7,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По строке, имеющей порядковый номер 9.2.8,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По строке, имеющей порядковый номер 9.2.9, указывается режим работы, в том числе часы личного приема граждан сотрудниками юридического лица, осуществляющего снабжение электрической энергией,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По строке, имеющей порядковый номер 9.2.10, указывается календарная дата, с которой осуществляется обслуживание многоквартирного дома юридическим лицом, осуществляющим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По строке, имеющей порядковый номер 9.2.11, указывается официальный сайт в сети Интернет (при наличии)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По строке, имеющей порядковый номер 9.2.12, указывается адрес электронной почты юридического лица, осуществляющего снабжение электрической энергией.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По строке, имеющей порядковый номер 9.3.1, указывается полное и сокращенное фирменное наименование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По строке, имеющей порядковый номер 9.3.2,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По строке, имеющей порядковый номер 9.3.3, указывается КПП, который присвоен налоговым органом юридическому лицу, осуществляющему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По строке, имеющей порядковый номер 9.3.4, указывается ИНН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По строке, имеющей порядковый номер 9.3.5, указывается фамилия, имя, отчество (при наличии) лица, имеющего право действовать без доверенности от имени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По строке, имеющей порядковый номер 9.3.6,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По строке, имеющей порядковый номер 9.3.7,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169. По строке, имеющей порядковый номер 9.3.8,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w:t>
      </w:r>
      <w:r>
        <w:rPr>
          <w:rFonts w:ascii="Calibri" w:hAnsi="Calibri" w:cs="Calibri"/>
        </w:rPr>
        <w:lastRenderedPageBreak/>
        <w:t>адресу (месту нахождения)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По строке, имеющей порядковый номер 9.3.9, указывается режим работы, в том числе часы личного приема граждан сотрудниками юридического лица, осуществляющего снабжение газом,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По строке, имеющей порядковый номер 9.3.10, указывается календарная дата, с которой осуществляется обслуживание многоквартирного дома юридическим лицом, осуществляющим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По строке, имеющей порядковый номер 9.3.11, указывается официальный сайт в сети Интернет (при наличии)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По строке, имеющей порядковый номер 9.3.12, указывается адрес электронной почты юридического лица, осуществляющего снабжение газом.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По строке, имеющей порядковый номер 9.4.1, указывается полное и сокращенное фирменное наименование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По строке, имеющей порядковый номер 9.4.2,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По строке, имеющей порядковый номер 9.4.3, указывается КПП, который присвоен налоговым органом юридическому лицу, осуществляющему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По строке, имеющей порядковый номер 9.4.4, указывается ИНН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По строке, имеющей порядковый номер 9.4.5, указывается фамилия, имя, отчество (при наличии) лица, имеющего право действовать без доверенности от имени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По строке, имеющей порядковый номер 9.4.6,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По строке, имеющей порядковый номер 9.4.7,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По строке, имеющей порядковый номер 9.4.8,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По строке, имеющей порядковый номер 9.4.9, указывается режим работы, в том числе часы личного приема граждан сотрудниками юридического лица, осуществляющего снабжение горячей водой,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По строке, имеющей порядковый номер 9.4.10, указывается календарная дата, с которой осуществляется обслуживание многоквартирного дома юридическим лицом, осуществляющим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По строке, имеющей порядковый номер 9.4.11, указывается официальный сайт в сети Интернет (при наличии)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По строке, имеющей порядковый номер 9.4.12, указывается адрес электронной почты юридического лица, осуществляющего снабжение горячей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По строке, имеющей порядковый номер 9.5.1, указывается полное и сокращенное фирменное наименование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По строке, имеющей порядковый номер 9.5.2,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По строке, имеющей порядковый номер 9.5.3, указывается КПП, который присвоен налоговым органом юридическому лицу, осуществляющему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По строке, имеющей порядковый номер 9.5.4, указывается ИНН юридического лица, </w:t>
      </w:r>
      <w:r>
        <w:rPr>
          <w:rFonts w:ascii="Calibri" w:hAnsi="Calibri" w:cs="Calibri"/>
        </w:rPr>
        <w:lastRenderedPageBreak/>
        <w:t>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 По строке, имеющей порядковый номер 9.5.5, указывается фамилия, имя, отчество (при наличии) лица, имеющего право действовать без доверенности от имени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По строке, имеющей порядковый номер 9.5.6,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По строке, имеющей порядковый номер 9.5.7,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По строке, имеющей порядковый номер 9.5.8,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По строке, имеющей порядковый номер 9.5.9, указывается режим работы, в том числе часы личного приема граждан сотрудниками юридического лица, осуществляющего снабжение холодной водой,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По строке, имеющей порядковый номер 9.5.10, указывается календарная дата, с которой осуществляется обслуживание многоквартирного дома юридическим лицом, осуществляющим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По строке, имеющей порядковый номер 9.5.11, указывается официальный сайт в сети Интернет (при наличии)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По строке, имеющей порядковый номер 9.5.12, указывается адрес электронной почты юридического лица, осуществляющего снабжение холодной водой.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По строке, имеющей порядковый номер 10.1.1, указывается полное и сокращенное фирменное наименование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По строке, имеющей порядковый номер 10.1.2,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По строке, имеющей порядковый номер 10.1.3, указывается КПП, который присвоен налоговым органом юридическому лицу, оказывающему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По строке, имеющей порядковый номер 10.1.4, указывается ИНН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По строке, имеющей порядковый номер 10.1.5,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По строке, имеющей порядковый номер 10.1.6,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По строке, имеющей порядковый номер 10.1.7,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По строке, имеющей порядковый номер 10.1.8,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206. По строке, имеющей порядковый номер 10.1.9, указывается режим работы, в том числе </w:t>
      </w:r>
      <w:r>
        <w:rPr>
          <w:rFonts w:ascii="Calibri" w:hAnsi="Calibri" w:cs="Calibri"/>
        </w:rPr>
        <w:lastRenderedPageBreak/>
        <w:t>часы личного приема граждан сотрудниками юридического лица, оказывающего коммунальную услугу отопления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207. По строке, имеющей порядковый номер 10.1.10, указывается календарная дата, с которой осуществляется обслуживание многоквартирного дома юридическим лицом, оказывающим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208. По строке, имеющей порядковый номер 10.1.11, указывается официальный сайт в сети Интернет (при наличии)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По строке, имеющей порядковый номер 10.1.12, указывается адрес электронной почты юридического лица, оказывающего коммунальную услугу отопления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По строке, имеющей порядковый номер 10.2.1, указывается полное и сокращенное фирменное наименование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По строке, имеющей порядковый номер 10.2.2,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 строке, имеющей порядковый номер 10.2.3, указывается КПП, который присвоен налоговым органом юридическому лицу, оказывающему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По строке, имеющей порядковый номер 10.2.4, указывается ИНН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По строке, имеющей порядковый номер 10.2.5,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По строке, имеющей порядковый номер 10.2.6,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По строке, имеющей порядковый номер 10.2.7,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По строке, имеющей порядковый номер 10.2.8,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По строке, имеющей порядковый номер 10.2.9, указывается режим работы, в том числе часы личного приема граждан сотрудниками юридического лица, оказывающего коммунальную услугу электроснабжения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По строке, имеющей порядковый номер 10.2.10, указывается календарная дата, с которой осуществляется обслуживание многоквартирного дома юридическим лицом, оказывающим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220. По строке, имеющей порядковый номер 10.2.11, указывается официальный сайт в сети Интернет (при наличии)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По строке, имеющей порядковый номер 10.2.12, указывается адрес электронной почты юридического лица, оказывающего коммунальную услугу электроснабжения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По строке, имеющей порядковый номер 10.3.1, указывается полное и сокращенное фирменное наименование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По строке, имеющей порядковый номер 10.3.2, указываются сведения о </w:t>
      </w:r>
      <w:r>
        <w:rPr>
          <w:rFonts w:ascii="Calibri" w:hAnsi="Calibri" w:cs="Calibri"/>
        </w:rPr>
        <w:lastRenderedPageBreak/>
        <w:t>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По строке, имеющей порядковый номер 10.3.3, указывается КПП, который присвоен налоговым органом юридическому лицу, оказывающему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По строке, имеющей порядковый номер 10.3.4, указывается ИНН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По строке, имеющей порядковый номер 10.3.5,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По строке, имеющей порядковый номер 10.3.6,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По строке, имеющей порядковый номер 10.3.7,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229. По строке, имеющей порядковый номер 10.3.8,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230. По строке, имеющей порядковый номер 10.3.9, указывается режим работы, в том числе часы личного приема граждан сотрудниками юридического лица, оказывающего коммунальную услугу газоснабжения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По строке, имеющей порядковый номер 10.3.10, указывается календарная дата, с которой осуществляется обслуживание многоквартирного дома юридическим лицом, оказывающим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По строке, имеющей порядковый номер 10.3.11, указывается официальный сайт в сети Интернет (при наличии)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По строке, имеющей порядковый номер 10.3.12, указывается адрес электронной почты юридического лица, оказывающего коммунальную услугу газоснабжения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По строке, имеющей порядковый номер 10.4.1, указывается полное и сокращенное фирменное наименование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По строке, имеющей порядковый номер 10.4.2,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По строке, имеющей порядковый номер 10.4.3, указывается КПП, который присвоен налоговым органом юридическому лицу, оказывающему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По строке, имеющей порядковый номер 10.4.4, указывается ИНН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По строке, имеющей порядковый номер 10.4.5,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 По строке, имеющей порядковый номер 10.4.6,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240. По строке, имеющей порядковый номер 10.4.7,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По строке, имеющей порядковый номер 10.4.8,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По строке, имеющей порядковый номер 10.4.9, указывается режим работы, в том числе часы личного приема граждан сотрудниками юридического лица, оказывающего коммунальную услугу горячего водоснабжения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По строке, имеющей порядковый номер 10.4.10, указывается календарная дата, с которой осуществляется обслуживание многоквартирного дома юридическим лицом, оказывающим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По строке, имеющей порядковый номер 10.4.11, указывается официальный сайт в сети Интернет (при наличии)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По строке, имеющей порядковый номер 10.4.12, указывается адрес электронной почты юридического лица, оказывающего коммунальную услугу горячего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По строке, имеющей порядковый номер 10.5.1, указывается полное и сокращенное фирменное наименование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 По строке, имеющей порядковый номер 10.5.2,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248. По строке, имеющей порядковый номер 10.5.3, указывается КПП, который присвоен налоговым органом юридическому лицу, оказывающему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249. По строке, имеющей порядковый номер 10.5.4, указывается ИНН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250. По строке, имеющей порядковый номер 10.5.5,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По строке, имеющей порядковый номер 10.5.6,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По строке, имеющей порядковый номер 10.5.7,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По строке, имеющей порядковый номер 10.5.8,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254. По строке, имеющей порядковый номер 10.5.9, указывается режим работы, в том числе часы личного приема граждан сотрудниками юридического лица, оказывающего коммунальную услугу холодного водоснабжения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255. По строке, имеющей порядковый номер 10.5.10, указывается календарная дата, с </w:t>
      </w:r>
      <w:r>
        <w:rPr>
          <w:rFonts w:ascii="Calibri" w:hAnsi="Calibri" w:cs="Calibri"/>
        </w:rPr>
        <w:lastRenderedPageBreak/>
        <w:t>которой осуществляется обслуживание многоквартирного дома юридическим лицом, оказывающим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По строке, имеющей порядковый номер 10.5.11, указывается официальный сайт в сети Интернет (при наличии)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257. По строке, имеющей порядковый номер 10.5.12, указывается адрес электронной почты юридического лица, оказывающего коммунальную услугу холодного водоснабжения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258. По строке, имеющей порядковый номер 10.6.1, указывается полное и сокращенное фирменное наименование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259. По строке, имеющей порядковый номер 10.6.2,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260. По строке, имеющей порядковый номер 10.6.3, указывается КПП, который присвоен налоговым органом юридическому лицу, оказывающему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По строке, имеющей порядковый номер 10.6.4, указывается ИНН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По строке, имеющей порядковый номер 10.6.5,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По строке, имеющей порядковый номер 10.6.6,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По строке, имеющей порядковый номер 10.6.7,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По строке, имеющей порядковый номер 10.6.8,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По строке, имеющей порядковый номер 10.6.9, указывается режим работы, в том числе часы личного приема граждан сотрудниками юридического лица, оказывающего коммунальную услугу водоотведения в многоквартирном доме, и работы диспетчерских служб.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По строке, имеющей порядковый номер 10.6.10, указывается календарная дата, с которой осуществляется обслуживание многоквартирного дома юридическим лицом, оказывающим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268. По строке, имеющей порядковый номер 10.6.11, указывается официальный сайт в сети Интернет (при наличии)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269. По строке, имеющей порядковый номер 10.6.12, указывается адрес электронной почты юридического лица, оказывающего коммунальную услугу водоотведения в многоквартирном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270. По строке, имеющей порядковый номер 11.1, указывается уникальный номер помещения, присвоенный в муниципальном образовании для однозначного определения помещения, согласно порядку формирования составного кода единого идентификатора помещения, его присвоения, ведения и использования, устанавливаемому Правительством Российской Федерации.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По строке, имеющей порядковый номер 11.2, указывается адрес помещения: индекс, </w:t>
      </w:r>
      <w:r>
        <w:rPr>
          <w:rFonts w:ascii="Calibri" w:hAnsi="Calibri" w:cs="Calibri"/>
        </w:rPr>
        <w:lastRenderedPageBreak/>
        <w:t>наименование субъекта Российской Федерации, района, города, иного населенного пункта, улицы, номер дома, номер квартиры или комнаты в квартире коммунального заселения, номер подъезда, номер этажа.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По строке, имеющей порядковый номер 11.3, указывается категория помещения: жилое или нежилое.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По строке, имеющей порядковый номер 11.4, указываются фамилии, имена, отчества (при наличии) собственников и арендатора (нанимателя) помещения.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По строке, имеющей порядковый номер 11.5, указывается среднемесячное (за отчетный месяц) количество зарегистрированных граждан по месту жительства в данном помещении.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275. По строке, имеющей порядковый номер 11.6.1, указывается сумма площадей всех частей помещения, включая площадь помещений вспомогательного использования (в том числе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По строке, имеющей порядковый номер 11.6.2, указывается сумма площадей жилых комнат в помещении.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По строке, имеющей порядковый номер 11.6.3.1, указывается вид ресурса, который подается в помещение.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278. По строке, имеющей порядковый номер 11.6.3.2, указываются места и количество вводов в помещение инженерных систем для подачи в помещение ресурсов, необходимых для предоставления коммунальных услуг.</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279. По строке, имеющей порядковый номер 11.6.3, указывается информация о наличии либо отсутствии индивидуальных, комнатных или общих (квартирных) приборов учета.</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Порядок заполнения раздела 2 Формы</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об установленных ценах (тарифах) на услуги</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(работы) по содержанию и ремонту общего имущества</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собственников помещений в многоквартирных домах и жилых</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помещений в нем, оказываемые на основании договоров,</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с расшифровкой структуры цены (тарифа)"</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280. По строке, имеющей порядковый номер 1, указываются реквизиты протокола общего собрания собственников помещений многоквартирного дома, договора управления, протокола общего собрания ТСЖ, ЖСК и пр., нормативного правового акта органа местного самоуправления и др.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По строке, имеющей порядковый номер 2.1, указывается стоимость услуг по управлению многоквартирным домом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По строке, имеющей порядковый номер 2.2.1, указывается стоимость работ, выполняемых в отношении всех видов фундаментов,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По строке, имеющей порядковый номер 2.2.2, указывается стоимость работ, выполняемых в зданиях с подвалами,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По строке, имеющей порядковый номер 2.2.3, указывается стоимость работ, выполняемых для надлежащего содержания и текущего ремонта стен,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По строке, имеющей порядковый номер 2.2.4, указывается стоимость работ, выполняемых в целях надлежащего содержания и текущего ремонта перекрытий и покрытий,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По строке, имеющей порядковый номер 2.2.5, указывается стоимость работ, выполняемых в целях надлежащего содержания и текущего ремонта колонн и столбов,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По строке, имеющей порядковый номер 2.2.6, указывается стоимость работ, выполняемых в целях надлежащего содержания и текущего ремонта балок (ригелей) перекрытий и покрытий,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288. По строке, имеющей порядковый номер 2.2.7, указывается стоимость работ, </w:t>
      </w:r>
      <w:r>
        <w:rPr>
          <w:rFonts w:ascii="Calibri" w:hAnsi="Calibri" w:cs="Calibri"/>
        </w:rPr>
        <w:lastRenderedPageBreak/>
        <w:t>выполняемых в целях надлежащего содержания и текущего ремонта крыш,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289. По строке, имеющей порядковый номер 2.2.8, указывается стоимость работ, выполняемых в целях надлежащего содержания и текущего ремонта лестниц,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290. По строке, имеющей порядковый номер 2.2.9, указывается стоимость работ, выполняемых в целях надлежащего содержания и текущего ремонта фасадов,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По строке, имеющей порядковый номер 2.2.10, указывается стоимость работ, выполняемых в целях надлежащего содержания и текущего ремонта перегородок,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По строке, имеющей порядковый номер 2.2.11, указывается стоимость работ, выполняемых в целях надлежащего содержания и текущего ремонта внутренней отделки,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По строке, имеющей порядковый номер 2.2.12, указывается стоимость работ, выполняемых в целях надлежащего содержания и текущего ремонта полов помещений, относящихся к общему имуществу,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По строке, имеющей порядковый номер 2.2.13, указывается стоимость работ, выполняемых в целях надлежащего содержания и текущего ремонта оконных и дверных заполнений помещений, относящихся к общему имуществу,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По строке, имеющей порядковый номер 2.2.14, указывается стоимость работ, выполняемых в целях надлежащего содержания и текущего ремонта мусоропроводов,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296. По строке, имеющей порядковый номер 2.2.15, указывается стоимость работ, выполняемых в целях надлежащего содержания и текущего ремонта систем вентиляции и </w:t>
      </w:r>
      <w:proofErr w:type="spellStart"/>
      <w:r>
        <w:rPr>
          <w:rFonts w:ascii="Calibri" w:hAnsi="Calibri" w:cs="Calibri"/>
        </w:rPr>
        <w:t>дымоудаления</w:t>
      </w:r>
      <w:proofErr w:type="spellEnd"/>
      <w:r>
        <w:rPr>
          <w:rFonts w:ascii="Calibri" w:hAnsi="Calibri" w:cs="Calibri"/>
        </w:rPr>
        <w:t>,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По строке, имеющей порядковый номер 2.2.16, указывается стоимость работ, выполняемых в целях надлежащего содержания и текущего ремонта печей, каминов и очагов,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298. По строке, имеющей порядковый номер 2.2.17, указывается стоимость работ, выполняемых в целях надлежащего содержания и текущего ремонта индивидуальных тепловых пунктов и </w:t>
      </w:r>
      <w:proofErr w:type="spellStart"/>
      <w:r>
        <w:rPr>
          <w:rFonts w:ascii="Calibri" w:hAnsi="Calibri" w:cs="Calibri"/>
        </w:rPr>
        <w:t>водоподкачек</w:t>
      </w:r>
      <w:proofErr w:type="spellEnd"/>
      <w:r>
        <w:rPr>
          <w:rFonts w:ascii="Calibri" w:hAnsi="Calibri" w:cs="Calibri"/>
        </w:rPr>
        <w:t>,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299. По строке, имеющей порядковый номер 2.2.18, указывается стоимость общих работ, выполняемых для надлежащего содержания и текущего ремонта систем водоснабжения (холодного и горячего), отопления и водоотведения,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300. По строке, имеющей порядковый номер 2.2.19, указывается стоимость работ, выполняемых в целях надлежащего содержания и текущего ремонта систем теплоснабжения (отопление, горячее водоснабжение),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 По строке, имеющей порядковый номер 2.2.20, указывается стоимость работ, выполняемых в целях надлежащего содержания и текущего ремонта электрооборудования, радио- и телекоммуникационного оборудования,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По строке, имеющей порядковый номер 2.2.21, указывается стоимость работ, выполняемых в целях надлежащего содержания и текущего ремонта систем внутридомового газового оборудования,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По строке, имеющей порядковый номер 2.2.22, указывается стоимость работ, выполняемых в целях надлежащего содержания и текущего ремонта лифта (лифтов),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По строке, имеющей порядковый номер 2.2.23, указывается стоимость работ по содержанию и текущему ремонту помещений, входящих в состав общего имущества,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По строке, имеющей порядковый номер 2.2.24, указывается стоимость работ по содержанию придомовой территории в холодный период года,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306. По строке, имеющей порядковый номер 2.2.25, указывается стоимость работ по содержанию придомовой территории в теплый период года,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307. По строке, имеющей порядковый номер 2.2.26, указывается стоимость работ по обеспечению вывоза бытовых отходов, в том числе откачке жидких бытовых отходов,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308. По строке, имеющей порядковый номер 2.2.27, указывается стоимость работ по обеспечению требований пожарной безопасности, в расчете на 1 кв. м в месяц.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309. По строке, имеющей порядковый номер 2.2.28, указывается стоимость работ по обеспечению устранения аварий на внутридомовых инженерных системах, выполнению заявок населения, в расчете на 1 кв. м в месяц.</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Порядок заполнения раздела 3 Формы "Сведения</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об установленных ценах (тарифах) на предоставляемые</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коммунальные услуги</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по каждому виду коммунальных услуг"</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По строке, имеющей порядковый номер 1, указывается цена в руб. за горячее водоснабжение по нормативу потребления, а также реквизиты нормативного правового акта, которым утвержден норматив потребления.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По строке, имеющей порядковый номер 2, указывается тариф в руб. за 1 куб. м горячей воды, а также реквизиты нормативного правового акта, которым утвержден данный тариф.</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По строке, имеющей порядковый номер 3, указывается цена в руб. за холодное водоснабжение по нормативу потребления, а также реквизиты нормативного правового акта, которым утвержден норматив потребления.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По строке, имеющей порядковый номер 4, указывается тариф в руб. за 1 куб. м холодной воды, а также реквизиты нормативного правового акта, которым утвержден данный тариф.</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По строке, имеющей порядковый номер 5, указывается цена в руб. за водоотведение по нормативу потребления, а также реквизиты нормативного правового акта, которым утвержден норматив потребления.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По строке, имеющей порядковый номер 6, указывается тариф в руб. за 1 куб. м отведенных сточных вод, а также реквизиты нормативного правового акта, которым утвержден данный тариф.</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По строке, имеющей порядковый номер 7, указывается цена в руб. за электроснабжение по нормативу потребления, а также реквизиты нормативного правового акта, которым утвержден норматив потребления.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По строке, имеющей порядковый номер 8, указывается тариф в руб. за 1 кВт ч электрической энергии, а также реквизиты нормативного правового акта, которым утвержден данный тариф.</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По строке, имеющей порядковый номер 9, указывается цена в руб. за газоснабжение по нормативу потребления, а также реквизиты нормативного правового акта, которым утвержден норматив потребления.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По строке, имеющей порядковый номер 10, указывается тариф в руб. за 1 куб. м газа, а также реквизиты нормативного правового акта, которым утвержден данный тариф.</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 По строке, имеющей порядковый номер 11, указывается цена в руб. за отопление по нормативу потребления, а также реквизиты нормативного правового акта, которым утвержден норматив потребления.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По строке, имеющей порядковый номер 12, указывается тариф в руб. за 1 Гкал тепловой энергии, а также реквизиты нормативного правового акта, которым утвержден данный тариф.</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Порядок заполнения раздела 4 Формы "Сведения</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об объемах оказания коммунальных услуг, сведения о размерах</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оплаты за них и о состоянии расчетов потребителей</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с исполнителями коммунальных услуг"</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C3408" w:rsidRDefault="009C340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lastRenderedPageBreak/>
        <w:t>КонсультантПлюс</w:t>
      </w:r>
      <w:proofErr w:type="spellEnd"/>
      <w:r>
        <w:rPr>
          <w:rFonts w:ascii="Calibri" w:hAnsi="Calibri" w:cs="Calibri"/>
        </w:rPr>
        <w:t>: примечание.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9C3408" w:rsidRDefault="009C34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По строке, имеющей порядковый номер 1.1, указывается общий объем потребления тепловой энергии за отчетный месяц (Гкал).</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По строке, имеющей порядковый номер 1.2, указывается общий объем потребления холодной воды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По строке, имеющей порядковый номер 1.3, указывается общий объем потребления горячей воды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По строке, имеющей порядковый номер 1.4, указывается общий объем потребления газа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По строке, имеющей порядковый номер 1.5, указывается общий объем отведенных сточных вод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По строке, имеющей порядковый номер 1.6, указывается общий объем потребления электроэнергии за отчетный месяц (кВт ч).</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По строке, имеющей порядковый номер 2.1, указывается общее количество счетов для ведения учета расчетов с физическими лицами, на котором отражаются все финансово-кредитные операции с определенным лицом в данном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По строке, имеющей порядковый номер 2.2, указывается количество счетов для ведения учета расчетов с физическими лицами, являющимися собственниками помещений в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По строке, имеющей порядковый номер 2.3, указывается количество счетов для ведения учета расчетов с физическими лицами, являющимися нанимателями помещений в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330. По строке, имеющей порядковый номер 3.1, указывается общее количество счетов для ведения учета расчетов с юридическими лицами, на котором отражаются все финансово-кредитные операции с определенным лицом в данном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По строке, имеющей порядковый номер 3.2, указывается количество счетов для ведения учета расчетов с юридическими лицами, являющимися собственниками помещений в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По строке, имеющей порядковый номер 3.3, указывается количество счетов для ведения учета расчетов с юридическими лицами, являющимися арендаторами помещений в доме.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По строке, имеющей порядковый номер 4.1.1, указывается адрес жилого помещения, включая номер квартиры или комнаты в квартире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По строке, имеющей порядковый номер 4.1.2, указывается уникальный номер жилого помещения, присвоенный в муниципальном образовании для однозначного определения помещения.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По строке, имеющей порядковый номер 4.1.3.1, указывается сумма начислений по данному помещению по горячему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По строке, имеющей порядковый номер 4.1.3.2, указывается сумма поступившей оплаты по данному помещению по горячему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По строке, имеющей порядковый номер 4.1.3.3, указывается сумма задолженности (-) или переплаты (+) по данному помещению по горячему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 По строке, имеющей порядковый номер 4.1.4.1, указывается сумма начислений по данному помещению по холодному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По строке, имеющей порядковый номер 4.1.4.2, указывается сумма поступившей оплаты по данному помещению по холодному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340. По строке, имеющей порядковый номер 4.1.4.3, указывается сумма задолженности (-) или переплаты (+) за холодное водоснабжение по данному помещению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По строке, имеющей порядковый номер 4.1.5.1, указывается сумма начислений по </w:t>
      </w:r>
      <w:r>
        <w:rPr>
          <w:rFonts w:ascii="Calibri" w:hAnsi="Calibri" w:cs="Calibri"/>
        </w:rPr>
        <w:lastRenderedPageBreak/>
        <w:t>данному помещению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По строке, имеющей порядковый номер 4.1.5.2, указывается сумма поступившей оплаты по данному помещению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По строке, имеющей порядковый номер 4.1.5.3, указывается сумма задолженности (-) или переплаты (+) по данному помещению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По строке, имеющей порядковый номер 4.1.6.1, указывается сумма начислений по данному помещению по электроснабжению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По строке, имеющей порядковый номер 4.1.6.2, указывается сумма поступившей оплаты по данному помещению по электроснабжению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По строке, имеющей порядковый номер 4.1.6.3, указывается сумма задолженности (-) или переплаты (+) по данному помещению по электроснабжению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По строке, имеющей порядковый номер 4.1.7.1, указывается сумма начислений по данному помещению по газоснабжению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348. По строке, имеющей порядковый номер 4.1.7.2, указывается сумма поступившей оплаты по данному помещению по газоснабжению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349. По строке, имеющей порядковый номер 4.1.7.3, указывается сумма задолженности (-) или переплаты (+) по данному помещению по газоснабжению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350. По строке, имеющей порядковый номер 4.1.8.1, указывается сумма начислений по данному помещению по отоплению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По строке, имеющей порядковый номер 4.1.8.2, указывается сумма поступившей оплаты по данному помещению по отоплению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По строке, имеющей порядковый номер 4.1.8.3, указывается сумма задолженности (-) или переплаты (+) по данному помещению по отоплению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По строке, имеющей порядковый номер 4.2.1, указывается адрес нежилого помещения, включая номер квартиры или комнаты в квартире коммунального заселения.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По строке, имеющей порядковый номер 4.2.2, указывается уникальный номер нежилого помещения, присвоенный в муниципальном образовании для однозначного определения помещения.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По строке, имеющей порядковый номер 4.2.3.1, указывается сумма начислений по данному помещению по горячему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По строке, имеющей порядковый номер 4.2.3.2, указывается сумма поступившей оплаты по данному помещению по горячему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По строке, имеющей порядковый номер 4.2.3.3, указывается сумма задолженности (-) или переплаты (+) по данному помещению по горячему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358. По строке, имеющей порядковый номер 4.2.4.1, указывается сумма начислений по данному помещению по холодному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359. По строке, имеющей порядковый номер 4.2.4.2, указывается сумма поступившей оплаты по данному помещению по холодному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360. По строке, имеющей порядковый номер 4.2.4.3, указывается сумма задолженности (-) или переплаты (+) по данному помещению по холодному водоснабжению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По строке, имеющей порядковый номер 4.2.5.1, указывается сумма начислений по данному помещению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По строке, имеющей порядковый номер 4.2.5.2, указывается сумма поступившей оплаты по данному помещению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По строке, имеющей порядковый номер 4.2.5.3, указывается сумма задолженности (-) или переплаты (+) по данному помещению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364. По строке, имеющей порядковый номер 4.2.6.1, указывается сумма начислений по данному помещению по электроснабжению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По строке, имеющей порядковый номер 4.2.6.2, указывается сумма поступившей оплаты по данному помещению по электроснабжению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По строке, имеющей порядковый номер 4.2.6.3, указывается сумма задолженности (-) или переплаты (+) по данному помещению по электроснабжению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По строке, имеющей порядковый номер 4.2.7.1, указывается сумма начислений по данному помещению по газоснабжению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368. По строке, имеющей порядковый номер 4.2.7.2, указывается сумма поступившей оплаты по данному помещению по газоснабжению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369. По строке, имеющей порядковый номер 4.2.7.3, указывается сумма задолженности (-) или переплаты (+) по данному помещению по газоснабжению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370. По строке, имеющей порядковый номер 4.2.8.1, указывается сумма начислений по данному помещению по отоплению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По строке, имеющей порядковый номер 4.2.8.2, указывается сумма поступившей оплаты по данному помещению по отоплению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 По строке, имеющей порядковый номер 4.2.8.3, указывается сумма задолженности (-) или переплаты (+) по данному помещению по отоплению на последнее число отчетного месяца.</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Порядок заполнения раздела 5 Формы</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об объемах поставленных ресурсов, необходимых</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коммунальных услуг, размерах платы</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за указанные ресурсы и сведения о состоянии</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расчетов исполнителя коммунальных услуг</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ресурсоснабжающими</w:t>
      </w:r>
      <w:proofErr w:type="spellEnd"/>
      <w:r>
        <w:rPr>
          <w:rFonts w:ascii="Calibri" w:hAnsi="Calibri" w:cs="Calibri"/>
        </w:rPr>
        <w:t xml:space="preserve"> организациями"</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373. По строке, имеющей порядковый номер 1.1, указывается общий объем тепловой энергии, потребляемой многоквартирным домом,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 По строке, имеющей порядковый номер 1.1.1, указывается объем тепловой энергии, потребляемой многоквартирным домом на отопление и вентиляцию за отопительный период,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375. По строке, имеющей порядковый номер 1.1.2, указывается объем тепловой энергии, потребляемой многоквартирным домом на горячее водоснабжение,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376. По строке, имеющей порядковый номер 1.2, указывается общий объем электрической энергии, потребляемой многоквартирным домом,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377. По строке, имеющей порядковый номер 1.2.1, указывается объем электрической энергии, потребляемой многоквартирным домом на </w:t>
      </w:r>
      <w:proofErr w:type="spellStart"/>
      <w:r>
        <w:rPr>
          <w:rFonts w:ascii="Calibri" w:hAnsi="Calibri" w:cs="Calibri"/>
        </w:rPr>
        <w:t>общедомовое</w:t>
      </w:r>
      <w:proofErr w:type="spellEnd"/>
      <w:r>
        <w:rPr>
          <w:rFonts w:ascii="Calibri" w:hAnsi="Calibri" w:cs="Calibri"/>
        </w:rPr>
        <w:t xml:space="preserve"> освещение,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378. По строке, имеющей порядковый номер 1.2.2, указывается объем электрической энергии, потребляемой многоквартирным домом на лифтовое оборудование,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379. По строке, имеющей порядковый номер 1.2.3, указывается объем электрической энергии, потребляемой многоквартирным домом на отопление и вентиляцию,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380. По строке, имеющей порядковый номер 1.2.4, указывается объем электрической энергии, потребляемой многоквартирным домом на водоснабжение и канализацию, МВт·ч/год.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По строке, имеющей порядковый номер 1.3, указывается объем природного газа, потребляемого многоквартирным домом, тыс. куб. м/год.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По строке, имеющей порядковый номер 1.4, указывается объем водопроводной воды, потребляемой многоквартирным домом, тыс. куб. м/год.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По строке, имеющей порядковый номер 1.5, указывается фактический суммарный годовой удельный расход энергетических ресурсов, рассчитываемый в соответствии с правилами определения класса энергетической эффективности многоквартирных домов с учетом показаний коллективных (общедомовых) и индивидуальных приборов учета потребления энергетических ресурсов, кВт ч/кв. м в 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384. По строке, имеющей порядковый номер 1.6, указывается нормативный суммарный годовой удельный расход энергетических ресурсов в соответствии с утвержденными в установленном порядке требованиями энергетической эффективности зданий, строений, сооружений, кВт ч/кв. м в год.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По строке, имеющей порядковый номер 2.1, указывается общий объем поставленной тепловой энергии, необходимой для предоставления коммунальных услуг, за отчетный месяц (Гкал).</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386. По строке, имеющей порядковый номер 2.2, указывается общий объем поставленной холодной воды, необходимой для предоставления коммунальных услуг,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387. По строке, имеющей порядковый номер 2.3, указывается общий объем поставленной горячей воды, необходимой для предоставления коммунальных услуг,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388. По строке, имеющей порядковый номер 2.4, указывается общий объем поставленного газа, необходимого для предоставления коммунальных услуг,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389. По строке, имеющей порядковый номер 2.5, указывается общий объем отведенных сточных вод за отчетный месяц (куб. м).</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390. По строке, имеющей порядковый номер 2.6, указывается общий объем поставленной электроэнергии, необходимой для предоставления коммунальных услуг, за отчетный месяц (кВт ч).</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391. По строке, имеющей порядковый номер 3.1.1, указывается сумма начислений по дому по горячей воде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392. По строке, имеющей порядковый номер 3.1.2, указывается сумма поступившей оплаты по дому по горячей воде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393. По строке, имеющей порядковый номер 3.1.3, указывается сумма задолженности (-) или переплаты (+) по дому по горячей воде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394. По строке, имеющей порядковый номер 3.2.1, указывается сумма начислений по дому по холодной воде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395. По строке, имеющей порядковый номер 3.2.2, указывается сумма поступившей оплаты по дому по холодной воде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396. По строке, имеющей порядковый номер 3.2.3, указывается сумма задолженности (-) или переплаты (+) по дому по холодной воде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397. По строке, имеющей порядковый номер 3.3.1, указывается сумма начислений по дому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398. По строке, имеющей порядковый номер 3.3.2, указывается сумма поступившей оплаты по дому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399. По строке, имеющей порядковый номер 3.3.3, указывается сумма задолженности (-) или переплаты (+) по дому по водоотведению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400. По строке, имеющей порядковый номер 3.4.1, указывается сумма начислений по дому по электрической энергии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401. По строке, имеющей порядковый номер 3.4.2, указывается сумма поступившей оплаты по дому по электрической энергии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402. По строке, имеющей порядковый номер 3.4.3, указывается сумма задолженности (-) или переплаты (+) по дому по электрической энергии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403. По строке, имеющей порядковый номер 3.5.1, указывается сумма начислений по дому по газу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404. По строке, имеющей порядковый номер 3.5.2, указывается сумма поступившей оплаты по дому по газу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405. По строке, имеющей порядковый номер 3.5.3, указывается сумма задолженности (-) или переплаты (+) по дому по газу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406. По строке, имеющей порядковый номер 3.6.1, указывается сумма начислений по дому по тепловой энергии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407. По строке, имеющей порядковый номер 3.6.2, указывается сумма поступившей оплаты по дому по тепловой энергии на последнее число отчетного месяца.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408. По строке, имеющей порядковый номер 3.6.3, указывается сумма задолженности (-) </w:t>
      </w:r>
      <w:r>
        <w:rPr>
          <w:rFonts w:ascii="Calibri" w:hAnsi="Calibri" w:cs="Calibri"/>
        </w:rPr>
        <w:lastRenderedPageBreak/>
        <w:t>или переплаты (+) по дому по тепловой энергии на последнее число отчетного месяца.</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Порядок заполнения раздела 6 Формы</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 о фактах и количественных значениях отклонений</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качества оказываемых услуг (выполняемых работ)"</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409. По строке, имеющей порядковый номер 1, указывается количество случаев снижения платы за нарушения качества содержания и ремонта общего имущества в многоквартирном доме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По строке, имеющей порядковый номер 2, указывается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По строке, имеющей порядковый номер 3.1.1, указывается количество часов превышения допустимой продолжительности перерыва подачи горячей воды, исчисленной суммарно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412. По строке, имеющей порядковый номер 3.1.2, указывается количество часов отступления от допустимых отклонений температуры горячей воды в точке </w:t>
      </w:r>
      <w:proofErr w:type="spellStart"/>
      <w:r>
        <w:rPr>
          <w:rFonts w:ascii="Calibri" w:hAnsi="Calibri" w:cs="Calibri"/>
        </w:rPr>
        <w:t>водоразбора</w:t>
      </w:r>
      <w:proofErr w:type="spellEnd"/>
      <w:r>
        <w:rPr>
          <w:rFonts w:ascii="Calibri" w:hAnsi="Calibri" w:cs="Calibri"/>
        </w:rPr>
        <w:t xml:space="preserve"> от температуры горячей воды в точке </w:t>
      </w:r>
      <w:proofErr w:type="spellStart"/>
      <w:r>
        <w:rPr>
          <w:rFonts w:ascii="Calibri" w:hAnsi="Calibri" w:cs="Calibri"/>
        </w:rPr>
        <w:t>водоразбора</w:t>
      </w:r>
      <w:proofErr w:type="spellEnd"/>
      <w:r>
        <w:rPr>
          <w:rFonts w:ascii="Calibri" w:hAnsi="Calibri" w:cs="Calibri"/>
        </w:rPr>
        <w:t>, соответствующей требованиям законодательства Российской Федерации о техническом регулировании, суммарно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По строке, имеющей порядковый номер 3.1.3, указывается количество дней предоставления коммунальной услуги по горячему водоснабжению ненадлежащего качества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По строке, имеющей порядковый номер 3.1.4, указывается количество часов подачи горячей воды с давлением, отличающимся от установленного, суммарно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По строке, имеющей порядковый номер 3.2.1, указывается количество часов превышения допустимой продолжительности перерыва подачи холодной воды, исчисленной суммарно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По строке, имеющей порядковый номер 3.2.2, указывается количество дней предоставления коммунальной услуги по холодному водоснабжению ненадлежащего качества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По строке, имеющей порядковый номер 3.2.3, указывается количество часов подачи холодной воды с давлением, отличающимся от установленного, суммарно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 По строке, имеющей порядковый номер 3.3.1, указывается количество часов превышения допустимой продолжительности перерыва водоотведения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 По строке, имеющей порядковый номер 3.4.1, указывается количество часов превышения допустимой продолжительности перерыва электроснабжения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 По строке, имеющей порядковый номер 3.4.2, указывается количество часов снабжения электрической энергией, не соответствующей требованиям законодательства Российской Федерации о техническом регулировании, суммарно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По строке, имеющей порядковый номер 3.5.1, указывается количество часов превышения допустимой продолжительности перерыва газоснабжения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По строке, имеющей порядковый номер 3.5.2, указывается количество дней предоставления коммунальной услуги по газоснабжению ненадлежащего качества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По строке, имеющей порядковый номер 3.5.3, указывается количество часов превышения допустимого отклонения давления газа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 По строке, имеющей порядковый номер 3.6.1, указывается количество часов превышения допустимой продолжительности перерыва отопления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По строке, имеющей порядковый номер 3.6.2, указывается количество часов отклонения температуры воздуха в жилом помещении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По строке, имеющей порядковый номер 3.6.3, указывается количество часов отклонения от установленного давления во внутридомовой системе отопления за отчетный период.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427. По строке, имеющей порядковый номер 4, указывается сумма примененных санкций к </w:t>
      </w:r>
      <w:r>
        <w:rPr>
          <w:rFonts w:ascii="Calibri" w:hAnsi="Calibri" w:cs="Calibri"/>
        </w:rPr>
        <w:lastRenderedPageBreak/>
        <w:t>лицу, осуществляющему управление многоквартирным домом, за некачественное оказание услуг,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 По строке, имеющей порядковый номер 5, указывается информация о постановлениях, вынесенных жилищной инспекцией в отношении лица, осуществляющего управление многоквартирным домом.</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IX. Порядок заполнения раздела 7 Формы</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техническом состоянии многоквартирного дома</w:t>
      </w:r>
    </w:p>
    <w:p w:rsidR="009C3408" w:rsidRDefault="009C3408">
      <w:pPr>
        <w:widowControl w:val="0"/>
        <w:autoSpaceDE w:val="0"/>
        <w:autoSpaceDN w:val="0"/>
        <w:adjustRightInd w:val="0"/>
        <w:spacing w:after="0" w:line="240" w:lineRule="auto"/>
        <w:jc w:val="center"/>
        <w:rPr>
          <w:rFonts w:ascii="Calibri" w:hAnsi="Calibri" w:cs="Calibri"/>
        </w:rPr>
      </w:pPr>
      <w:r>
        <w:rPr>
          <w:rFonts w:ascii="Calibri" w:hAnsi="Calibri" w:cs="Calibri"/>
        </w:rPr>
        <w:t>и проведении плановых и аварийных ремонтов"</w:t>
      </w:r>
    </w:p>
    <w:p w:rsidR="009C3408" w:rsidRDefault="009C3408">
      <w:pPr>
        <w:widowControl w:val="0"/>
        <w:autoSpaceDE w:val="0"/>
        <w:autoSpaceDN w:val="0"/>
        <w:adjustRightInd w:val="0"/>
        <w:spacing w:after="0" w:line="240" w:lineRule="auto"/>
        <w:jc w:val="center"/>
        <w:rPr>
          <w:rFonts w:ascii="Calibri" w:hAnsi="Calibri" w:cs="Calibri"/>
        </w:rPr>
      </w:pP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 По строке, имеющей порядковый номер 1.1.1, указывается дата подписания акта осмотра фундамента,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 По строке, имеющей порядковый номер 1.1.2, указывается процент износа фундамента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По строке, имеющей порядковый номер 1.1.3, указывается необходимость проведения ремонта фундамента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По строке, имеющей порядковый номер 1.1.4, указывается наименование организации (фамилия, имя, отчество (при наличии) физического лица), производившей осмотр фундамента,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По строке, имеющей порядковый номер 1.2.1, указывается дата подписания акта осмотра подвалов,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434. По строке, имеющей порядковый номер 1.2.2, указывается процент износа подвалов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 По строке, имеющей порядковый номер 1.2.3, указывается необходимость проведения ремонта подвалов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436. По строке, имеющей порядковый номер 1.2.4, указывается наименование организации (фамилия, имя, отчество (при наличии) физического лица), производившей осмотр подвалов,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437. По строке, имеющей порядковый номер 1.3.1, указывается дата подписания акта осмотра стен,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438. По строке, имеющей порядковый номер 1.3.2, указывается процент износа стен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439. По строке, имеющей порядковый номер 1.3.3, указывается необходимость проведения ремонта стен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440. По строке, имеющей порядковый номер 1.3.4, указывается наименование организации (фамилия, имя, отчество (при наличии) физического лица), производившей осмотр стен,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По строке, имеющей порядковый номер 1.4.1, указывается дата подписания акта осмотра перекрытий и покрытий,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По строке, имеющей порядковый номер 1.4.2, указывается процент износа перекрытий и покрытий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По строке, имеющей порядковый номер 1.4.3, указывается необходимость проведения ремонта перекрытий и покрытий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По строке, имеющей порядковый номер 1.4.4, указывается наименование организации (фамилия, имя, отчество (при наличии) физического лица), производившей осмотр перекрытий и покрытий,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По строке, имеющей порядковый номер 1.5.1, указывается дата подписания акта осмотра колонн и столбов,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446. По строке, имеющей порядковый номер 1.5.2, указывается процент износа колонн и столбов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447. По строке, имеющей порядковый номер 1.5.3, указывается необходимость проведения ремонта колонн и столбов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448. По строке, имеющей порядковый номер 1.5.4, указывается наименование организации (фамилия, имя, отчество (при наличии) физического лица), производившей осмотр колонн и столбов,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449. По строке, имеющей порядковый номер 1.6.1, указывается дата подписания акта осмотра балок (ригелей) перекрытий и покрытий,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450. По строке, имеющей порядковый номер 1.6.2, указывается процент износа балок (ригелей) перекрытий и покрытий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По строке, имеющей порядковый номер 1.6.3, указывается необходимость проведения ремонта балок (ригелей) перекрытий и покрытий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По строке, имеющей порядковый номер 1.6.4, указывается наименование организации (фамилия, имя, отчество (при наличии) физического лица), производившей осмотр балок (ригелей) перекрытий и покрытий,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По строке, имеющей порядковый номер 1.7.1, указывается дата подписания акта осмотра крыш,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По строке, имеющей порядковый номер 1.7.2, указывается процент износа крыш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 По строке, имеющей порядковый номер 1.7.3, указывается необходимость проведения ремонта крыш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456. По строке, имеющей порядковый номер 1.7.4, указывается наименование организации (фамилия, имя, отчество (при наличии) физического лица), производившей осмотр крыш,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457. По строке, имеющей порядковый номер 1.8.1, указывается дата подписания акта осмотра лестниц,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458. По строке, имеющей порядковый номер 1.8.2, указывается процент износа лестниц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459. По строке, имеющей порядковый номер 1.8.3, указывается необходимость проведения ремонта лестниц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460. По строке, имеющей порядковый номер 1.8.4, указывается наименование организации (фамилия, имя, отчество (при наличии) физического лица), производившей осмотр лестниц,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 По строке, имеющей порядковый номер 1.9.1, указывается дата подписания акта осмотра фасадов,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По строке, имеющей порядковый номер 1.9.2, указывается процент износа фасадов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 По строке, имеющей порядковый номер 1.9.3, указывается необходимость проведения ремонта фасадов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 По строке, имеющей порядковый номер 1.9.4, указывается наименование организации (фамилия, имя, отчество (при наличии) физического лица), производившей осмотр фасадов,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 По строке, имеющей порядковый номер 1.10.1, указывается дата подписания акта осмотра перегородок,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466. По строке, имеющей порядковый номер 1.10.2, указывается процент износа перегородок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467. По строке, имеющей порядковый номер 1.10.3, указывается необходимость проведения ремонта перегородок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468. По строке, имеющей порядковый номер 1.10.4, указывается наименование организации (фамилия, имя, отчество (при наличии) физического лица), производившей осмотр </w:t>
      </w:r>
      <w:r>
        <w:rPr>
          <w:rFonts w:ascii="Calibri" w:hAnsi="Calibri" w:cs="Calibri"/>
        </w:rPr>
        <w:lastRenderedPageBreak/>
        <w:t>перегородок,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469. По строке, имеющей порядковый номер 1.11.1, указывается дата подписания акта осмотра внутренней отделки,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470. По строке, имеющей порядковый номер 1.11.2, указывается процент износа внутренней отделки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 По строке, имеющей порядковый номер 1.11.3, указывается необходимость проведения ремонта внутренней отделки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472. По строке, имеющей порядковый номер 1.11.4, указывается наименование организации (фамилия, имя, отчество (при наличии) физического лица), производившей осмотр внутренней отделки,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 По строке, имеющей порядковый номер 1.12.1, указывается дата подписания акта осмотра полов помещений,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 По строке, имеющей порядковый номер 1.12.2, указывается процент износа полов помещений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 По строке, имеющей порядковый номер 1.12.3, указывается необходимость проведения ремонта полов помещений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476. По строке, имеющей порядковый номер 1.12.4, указывается наименование организации (фамилия, имя, отчество (при наличии) физического лица), производившей осмотр полов помещений,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477. По строке, имеющей порядковый номер 1.13.1, указывается дата подписания акта осмотра оконных и дверных заполнений помещений,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478. По строке, имеющей порядковый номер 1.13.2, указывается процент износа оконных и дверных заполнений помещений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479. По строке, имеющей порядковый номер 1.13.3, указывается необходимость проведения ремонта оконных и дверных заполнений помещений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480. По строке, имеющей порядковый номер 1.13.4, указывается наименование организации (фамилия, имя, отчество (при наличии) физического лица), производившей осмотр оконных и дверных заполнений помещений,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 По строке, имеющей порядковый номер 1.14.1, указывается дата подписания акта осмотра мусоропроводов,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 По строке, имеющей порядковый номер 1.14.2, указывается процент износа мусоропроводов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483. По строке, имеющей порядковый номер 1.14.3, указывается необходимость проведения ремонта мусоропроводов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484. По строке, имеющей порядковый номер 1.14.4, указывается наименование организации (фамилия, имя, отчество (при наличии) физического лица), производившей осмотр мусоропроводов,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485. По строке, имеющей порядковый номер 1.15.1, указывается дата подписания акта осмотра печей, каминов и очагов,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486. По строке, имеющей порядковый номер 1.15.2, указывается процент износа печей, каминов и очагов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487. По строке, имеющей порядковый номер 1.15.3, указывается необходимость проведения ремонта печей, каминов и очагов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488. По строке, имеющей порядковый номер 1.15.4, указывается наименование организации (фамилия, имя, отчество (при наличии) физического лица), производившей осмотр печей, каминов и очагов,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489. По строкам, имеющим порядковые номера 2.1.1 - 2.1.5, указывается вид отопления: </w:t>
      </w:r>
      <w:r>
        <w:rPr>
          <w:rFonts w:ascii="Calibri" w:hAnsi="Calibri" w:cs="Calibri"/>
        </w:rPr>
        <w:lastRenderedPageBreak/>
        <w:t>центральное, автономная котельная (крышная, встроенно-пристроенная), квартирное отопление (квартирный котел), печное,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490. По строке, имеющей порядковый номер 2.1.6, указывается информация о наличии установленной системы автоматического сбора показаний.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По строке, имеющей порядковый номер 2.1.7, указывается длина розлива.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492. По строке, имеющей порядковый номер 2.1.8, указывается количество стояков.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493. По строке, имеющей порядковый номер 2.1.9, указывается длина стояков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494. По строке, имеющей порядковый номер 2.1.10, указывается длина стояков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495. По строке, имеющей порядковый номер 2.1.11, указывается длина разводки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496. По строке, имеющей порядковый номер 2.1.12, указывается количество радиаторов на лестничных клетках.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497. По строке, имеющей порядковый номер 2.1.13, указывается количество радиаторов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498. По строке, имеющей порядковый номер 2.1.14, указывается количество запорно-регулирующей арматуры.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499. По строке, имеющей порядковый номер 2.1.15, указывается площадь теплоизоляции.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500. По строке, имеющей порядковый номер 2.1.16, указывается количество калориферов стальных.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501. По строке, имеющей порядковый номер 2.1.17, указывается количество конвекторов.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502. По строке, имеющей порядковый номер 2.1.18, указывается количество задвижек.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503. По строке, имеющей порядковый номер 2.1.19, указывается количество вентилей.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504. По строке, имеющей порядковый номер 2.1.20, указывается количество трехходовых кранов.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505. По строке, имеющей порядковый номер 2.1.21, указывается количество элеваторов.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506. По строке, имеющей порядковый номер 2.1.22, указывается количество коробов.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507. По строке, имеющей порядковый номер 2.1.23, указывается количество </w:t>
      </w:r>
      <w:proofErr w:type="spellStart"/>
      <w:r>
        <w:rPr>
          <w:rFonts w:ascii="Calibri" w:hAnsi="Calibri" w:cs="Calibri"/>
        </w:rPr>
        <w:t>теплоцентров</w:t>
      </w:r>
      <w:proofErr w:type="spellEnd"/>
      <w:r>
        <w:rPr>
          <w:rFonts w:ascii="Calibri" w:hAnsi="Calibri" w:cs="Calibri"/>
        </w:rPr>
        <w:t>.</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508. По строкам, имеющим порядковые номера 2.2.1 - 2.2.2, указывается вид холодного водоснабжения: центральное,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509. По строке, имеющей порядковый номер 2.2.3, указывается информация о наличии установленного узла управления.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По строке, имеющей порядковый номер 2.2.4, указывается информация о наличии установленной системы автоматического сбора показаний.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По строке, имеющей порядковый номер 2.2.5, указывается длина розлива.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По строке, имеющей порядковый номер 2.2.6, указывается количество стояков.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По строке, имеющей порядковый номер 2.2.7, указывается длина стояков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По строке, имеющей порядковый номер 2.2.8, указывается длина стояков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По строке, имеющей порядковый номер 2.2.9, указывается длина разводки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По строке, имеющей порядковый номер 2.2.10, указывается количество вентилей латунных.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По строке, имеющей порядковый номер 2.2.11, указывается количество водомерных узлов.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518. По строке, имеющей порядковый номер 2.2.12, указывается количество вентилей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519. По строкам, имеющим порядковые номера 2.3.1 - 2.3.2, указывается вид канализации: центральная,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520. По строке, имеющей порядковый номер 2.3.3, указывается длина канализационных труб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По строке, имеющей порядковый номер 2.3.4, указывается длина канализационных стояков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По строке, имеющей порядковый номер 2.3.5, указывается количество стояков.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По строке, имеющей порядковый номер 2.3.6, указывается длина стояков.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По строке, имеющей порядковый номер 2.3.7, указывается количество крышек ревизий.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525. По строкам, имеющим порядковые номера 2.4.1 - 2.4.6, указывается вид горячего </w:t>
      </w:r>
      <w:r>
        <w:rPr>
          <w:rFonts w:ascii="Calibri" w:hAnsi="Calibri" w:cs="Calibri"/>
        </w:rPr>
        <w:lastRenderedPageBreak/>
        <w:t>водоснабжения: центральное, автономная котельная (крышная, встроенно-пристроенная), квартирное (индивидуальный котел), индивидуальный водонагреватель, от дровяных колонок,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По строке, имеющей порядковый номер 2.4.7, указывается информация о наличии установленного узла управления (управление температурой).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527. По строке, имеющей порядковый номер 2.4.8, указывается информация о наличии установленной системы автоматического сбора показаний.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528. По строке, имеющей порядковый номер 2.4.9, указывается длина розлива.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529. По строке, имеющей порядковый номер 2.4.10, указывается длина стояков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 По строке, имеющей порядковый номер 2.4.11, указывается длина стояков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По строке, имеющей порядковый номер 2.4.12, указывается количество стояков.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По строке, имеющей порядковый номер 2.4.13, указывается длина разводки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По строке, имеющей порядковый номер 2.4.14, указывается количество задвижек.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 По строке, имеющей порядковый номер 2.4.15, указывается количество вентилей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 По строке, имеющей порядковый номер 2.4.16, указывается количество пробковых кранов в подвалах.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 По строкам, имеющим порядковые номера 2.5.1 - 2.5.2, указывается вид электроснабжения: центральное,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537. По строке, имеющей порядковый номер 2.5.3, указывается информация о наличии установленного узла управления.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538. По строке, имеющей порядковый номер 2.5.4, указывается информация о наличии установленной системы автоматического сбора показаний.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539. По строке, имеющей порядковый номер 2.5.5, указывается количество вводно-распределительных устройств.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540. По строке, имеющей порядковый номер 2.5.6, указывается количество групповых щитков в подвале и на л/к.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По строке, имеющей порядковый номер 2.5.7, указывается количество силовых щитов.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По строке, имеющей порядковый номер 2.5.8, указывается длина сетей коммунального освещения.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По строке, имеющей порядковый номер 2.5.9, указывается длина сетей питания лифтов и электронасосов.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По строке, имеющей порядковый номер 2.5.10, указывается общее количество счетчиков.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545. По строке, имеющей порядковый номер 2.5.10.1, указывается количество </w:t>
      </w:r>
      <w:proofErr w:type="spellStart"/>
      <w:r>
        <w:rPr>
          <w:rFonts w:ascii="Calibri" w:hAnsi="Calibri" w:cs="Calibri"/>
        </w:rPr>
        <w:t>двухставочных</w:t>
      </w:r>
      <w:proofErr w:type="spellEnd"/>
      <w:r>
        <w:rPr>
          <w:rFonts w:ascii="Calibri" w:hAnsi="Calibri" w:cs="Calibri"/>
        </w:rPr>
        <w:t xml:space="preserve"> счетчиков.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 По строке, имеющей порядковый номер 2.5.11, указывается количество номерных знаков.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547. По строке, имеющей порядковый номер 2.5.12, указывается количество светильников дневного света.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548. По строке, имеющей порядковый номер 2.5.13, указывается количество светильников с лампами накаливания.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549. По строке, имеющей порядковый номер 2.5.14, указывается количество светильников с лампами ДРЛ.</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550. По строке, имеющей порядковый номер 2.5.15, указывается количество выключателей.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По строке, имеющей порядковый номер 2.5.16, указывается количество уличных осветительных приборов.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По строкам, имеющим порядковые номера 2.6.1 - 2.6.3, указывается вид газоснабжения: центральное, нецентральное,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По строке, имеющей порядковый номер 2.6.4, указывается длина сетей газоснабжения.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554. По строке, имеющей порядковый номер 2.6.5, указывается общее количество счетчиков.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555. По строкам, имеющим порядковые номера 2.7.1 - 2.7.4, указывается вид вентиляции: </w:t>
      </w:r>
      <w:r>
        <w:rPr>
          <w:rFonts w:ascii="Calibri" w:hAnsi="Calibri" w:cs="Calibri"/>
        </w:rPr>
        <w:lastRenderedPageBreak/>
        <w:t>приточная вентиляция, вытяжная вентиляция, приточно-вытяжная вентиляция, отсутствует.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556. По строкам, имеющим порядковые номера 2.8.1 - 2.8.3, указываются сведения о водостоках: наружные водостоки, внутренние водостоки, отсутствуют.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557. По строкам, имеющим порядковые номера 2.9.1 - 2.9.2, указываются сведения о наличии или отсутствии мусоропроводов.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558. По строке, имеющей порядковый номер 2.9.3.1, указывается информация о размещении </w:t>
      </w:r>
      <w:proofErr w:type="spellStart"/>
      <w:r>
        <w:rPr>
          <w:rFonts w:ascii="Calibri" w:hAnsi="Calibri" w:cs="Calibri"/>
        </w:rPr>
        <w:t>приемо-загрузочных</w:t>
      </w:r>
      <w:proofErr w:type="spellEnd"/>
      <w:r>
        <w:rPr>
          <w:rFonts w:ascii="Calibri" w:hAnsi="Calibri" w:cs="Calibri"/>
        </w:rPr>
        <w:t xml:space="preserve"> клапанов мусоропроводов в квартирах.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559. По строке, имеющей порядковый номер 2.9.3.2, указывается информация о размещении </w:t>
      </w:r>
      <w:proofErr w:type="spellStart"/>
      <w:r>
        <w:rPr>
          <w:rFonts w:ascii="Calibri" w:hAnsi="Calibri" w:cs="Calibri"/>
        </w:rPr>
        <w:t>приемо-загрузочных</w:t>
      </w:r>
      <w:proofErr w:type="spellEnd"/>
      <w:r>
        <w:rPr>
          <w:rFonts w:ascii="Calibri" w:hAnsi="Calibri" w:cs="Calibri"/>
        </w:rPr>
        <w:t xml:space="preserve"> клапанов мусоропроводов в обособленных помещениях на лестничной клетке.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560. По строке, имеющей порядковый номер 2.9.3.3, указывается информация о размещении </w:t>
      </w:r>
      <w:proofErr w:type="spellStart"/>
      <w:r>
        <w:rPr>
          <w:rFonts w:ascii="Calibri" w:hAnsi="Calibri" w:cs="Calibri"/>
        </w:rPr>
        <w:t>приемо-загрузочных</w:t>
      </w:r>
      <w:proofErr w:type="spellEnd"/>
      <w:r>
        <w:rPr>
          <w:rFonts w:ascii="Calibri" w:hAnsi="Calibri" w:cs="Calibri"/>
        </w:rPr>
        <w:t xml:space="preserve"> клапанов мусоропроводов на лестничных клетках.</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По строке, имеющей порядковый номер 2.9.4, указывается количество стволов.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562. По строке, имеющей порядковый номер 2.9.5, указывается количество </w:t>
      </w:r>
      <w:proofErr w:type="spellStart"/>
      <w:r>
        <w:rPr>
          <w:rFonts w:ascii="Calibri" w:hAnsi="Calibri" w:cs="Calibri"/>
        </w:rPr>
        <w:t>приемо-загрузочных</w:t>
      </w:r>
      <w:proofErr w:type="spellEnd"/>
      <w:r>
        <w:rPr>
          <w:rFonts w:ascii="Calibri" w:hAnsi="Calibri" w:cs="Calibri"/>
        </w:rPr>
        <w:t xml:space="preserve"> клапанов.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По строке, имеющей порядковый номер 2.9.6, указывается площадь мусороприемных камер.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564. По строке, имеющей порядковый номер 2.9.7, указывается объем мусороприемных камер.</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565. По строке, имеющей порядковый номер 2.10, указывается общее количество лифтов.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566. По строке, имеющей порядковый номер 2.10.1, указывается количество лифтов с раздвижными дверями.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567. По строке, имеющей порядковый номер 2.10.2, указывается количество лифтов с открывающими дверями.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568. По строке, имеющей порядковый номер 2.10.3, указывается количество ПЗУ (переговорно-замочных устройств) или кодовых замков.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569. По строке, имеющей порядковый номер 2.10.5, указывается наименование завода - изготовителя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570. По строке, имеющей порядковый номер 2.10.6, указывается наличие частотного регулирования дверей/привода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 По строке, имеющей порядковый номер 2.10.7, указывается грузоподъемность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572. По строке, имеющей порядковый номер 2.10.8, указывается скорость подъема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573. По строке, имеющей порядковый номер 2.10.9, указывается количество остановок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574. По строке, имеющей порядковый номер 2.10.10, указывается шахта лифта приставная/встроенная.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575. По строке, имеющей порядковый номер 2.10.11, указывается год ввода лифта в эксплуатацию.</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576. По строке, имеющей порядковый номер 2.10.12, указывается год модернизации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577. По строке, имеющей порядковый номер 2.10.13, указывается предельный срок эксплуатации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578. По строке, имеющей порядковый номер 2.10.14, указывается нормативный срок службы лифта.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579. По строке, имеющей порядковый номер 2.11.1, указывается наименование иного оборудования, размещенного на внутридомовых инженерных системах многоквартирного дома.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580. По строке, имеющей порядковый номер 2.11.2, описывается место расположения иного оборудования.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581. По строке, имеющей порядковый номер 2.11.3, описываются характеристика и функциональное назначение иного оборудования.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582. По строке, имеющей порядковый номер 3.1.1, указывается общее количество вводов в многоквартирный дом инженерных систем для горячего водоснабжения.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583. По строке, имеющей порядковый номер 3.1.2, описываются места вводов в многоквартирный дом инженерных систем для горячего водоснабжения.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584. По строке, имеющей порядковый номер 3.1.3, указывается информация о наличии либо </w:t>
      </w:r>
      <w:r>
        <w:rPr>
          <w:rFonts w:ascii="Calibri" w:hAnsi="Calibri" w:cs="Calibri"/>
        </w:rPr>
        <w:lastRenderedPageBreak/>
        <w:t>отсутствии общедомовых (коллективных) приборов учета горячей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585. По строке, имеющей порядковый номер 3.1.4, указывается календарная дата установки прибора учета горячей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586. По строке, имеющей порядковый номер 3.1.5, указывается календарная дата ввода в эксплуатацию прибора учета горячей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587. По строке, имеющей порядковый номер 3.1.6, указывается календарная дата проведения поверки прибора учета горячей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588. По строке, имеющей порядковый номер 3.2.1, указывается общее количество вводов в многоквартирный дом инженерных систем для холодного водоснабжения.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589. По строке, имеющей порядковый номер 3.2.2, описываются места вводов в многоквартирный дом инженерных систем для холодного водоснабжения.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590. По строке, имеющей порядковый номер 3.2.3, указывается информация о наличии либо отсутствии общедомовых (коллективных) приборов учета холодной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 По строке, имеющей порядковый номер 3.2.4, указывается календарная дата установки прибора учета холодной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 По строке, имеющей порядковый номер 3.2.5, указывается календарная дата ввода в эксплуатацию прибора учета холодной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593. По строке, имеющей порядковый номер 3.2.6, указывается календарная дата проведения поверки прибора учета холодной воды.</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594. По строке, имеющей порядковый номер 3.3.1, указывается общее количество вводов в многоквартирный дом инженерных систем для электроснабжения.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595. По строке, имеющей порядковый номер 3.3.2, описываются места вводов в многоквартирный дом инженерных систем для электроснабжения.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596. По строке, имеющей порядковый номер 3.3.3, указывается информация о наличии либо отсутствии общедомовых (коллективных) приборов учета электрической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597. По строке, имеющей порядковый номер 3.3.4, указывается календарная дата установки прибора учета электрической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598. По строке, имеющей порядковый номер 3.3.5, указывается календарная дата ввода в эксплуатацию прибора учета электрической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599. По строке, имеющей порядковый номер 3.3.6, указывается календарная дата проведения поверки прибора учета электрической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600. По строке, имеющей порядковый номер 3.4.1, указывается общее количество вводов в многоквартирный дом инженерных систем для газоснабжения.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601. По строке, имеющей порядковый номер 3.4.2, описываются места вводов в многоквартирный дом инженерных систем для газоснабжения.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602. По строке, имеющей порядковый номер 3.4.3, указывается информация о наличии либо отсутствии общедомовых (коллективных) приборов учета газа.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603. По строке, имеющей порядковый номер 3.4.4, указывается календарная дата установки прибора учета газа.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604. По строке, имеющей порядковый номер 3.4.5, указывается календарная дата ввода в эксплуатацию прибора учета газа.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605. По строке, имеющей порядковый номер 3.4.6, указывается календарная дата проведения поверки прибора учета газа.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606. По строке, имеющей порядковый номер 3.5.1, указывается общее количество вводов в многоквартирный дом инженерных систем для отопления.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607. По строке, имеющей порядковый номер 3.5.2, описываются места вводов в многоквартирный дом инженерных систем для отопления.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608. По строке, имеющей порядковый номер 3.5.3, указывается информация о наличии либо отсутствии общедомовых (коллективных) приборов учета тепловой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609. По строке, имеющей порядковый номер 3.5.4, указывается календарная дата установки прибора учета тепловой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По строке, имеющей порядковый номер 3.5.5, указывается календарная дата ввода в эксплуатацию прибора учета тепловой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 По строке, имеющей порядковый номер 3.5.6, указывается календарная дата </w:t>
      </w:r>
      <w:r>
        <w:rPr>
          <w:rFonts w:ascii="Calibri" w:hAnsi="Calibri" w:cs="Calibri"/>
        </w:rPr>
        <w:lastRenderedPageBreak/>
        <w:t>проведения поверки прибора учета тепловой энергии.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По строке, имеющей порядковый номер 4.1.1, указывается вид проведенного ремонта фундамента,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По строке, имеющей порядковый номер 4.1.2, указывается перечень выполненных работ по ремонту фундамента.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По строке, имеющей порядковый номер 4.1.3, указывается стоимость выполненных работ по ремонту фундамента,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По строке, имеющей порядковый номер 4.1.4, указывается источник финансирования работ по ремонту фундамента: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По строке, имеющей порядковый номер 4.2.1, указывается вид проведенного ремонта подвала,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617. По строке, имеющей порядковый номер 4.2.2, указывается перечень выполненных работ по ремонту подвала.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618. По строке, имеющей порядковый номер 4.2.3, указывается стоимость выполненных работ по ремонту подвала,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619. По строке, имеющей порядковый номер 4.2.4, указывается источник финансирования работ по ремонту подвала: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620. По строке, имеющей порядковый номер 4.3.1, указывается вид проведенного ремонта стен,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По строке, имеющей порядковый номер 4.3.2, указывается перечень выполненных работ по ремонту стен.</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По строке, имеющей порядковый номер 4.3.3, указывается стоимость выполненных работ по ремонту стен,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 По строке, имеющей порядковый номер 4.3.4, указывается источник финансирования работ по ремонту стен: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 По строке, имеющей порядковый номер 4.4.1, указывается вид проведенного ремонта перекрытий и покрытий,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 По строке, имеющей порядковый номер 4.4.2, указывается перечень выполненных работ по ремонту перекрытий и покрытий.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 По строке, имеющей порядковый номер 4.4.3, указывается стоимость выполненных работ по ремонту перекрытий и покрытий,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627. По строке, имеющей порядковый номер 4.4.4, указывается источник финансирования работ по ремонту перекрытий и покрытий: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628. По строке, имеющей порядковый номер 4.5.1, указывается вид проведенного ремонта колонн и столбов,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629. По строке, имеющей порядковый номер 4.5.2, указывается перечень выполненных работ по ремонту колонн и столбов.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630. По строке, имеющей порядковый номер 4.5.3, указывается стоимость выполненных работ по ремонту колонн и столбов,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 По строке, имеющей порядковый номер 4.5.4, указывается источник финансирования работ по ремонту колонн и столбов: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632. По строке, имеющей порядковый номер 4.6.1, указывается вид проведенного ремонта балок (ригелей) перекрытий и покрытий,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633. По строке, имеющей порядковый номер 4.6.2, указывается перечень выполненных работ по ремонту балок (ригелей) перекрытий и покрытий.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634. По строке, имеющей порядковый номер 4.6.3, указывается стоимость выполненных работ по ремонту балок (ригелей) перекрытий и покрытий,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635. По строке, имеющей порядковый номер 4.6.4, указывается источник финансирования работ по ремонту балок (ригелей) перекрытий и покрытий: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636. По строке, имеющей порядковый номер 4.7.1, указывается вид проведенного ремонта крыши,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637. По строке, имеющей порядковый номер 4.7.2, указывается перечень выполненных работ по ремонту крыши.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638. По строке, имеющей порядковый номер 4.7.3, указывается стоимость выполненных работ по ремонту крыши,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639. По строке, имеющей порядковый номер 4.7.4, указывается источник финансирования работ по ремонту крыши: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640. По строке, имеющей порядковый номер 4.8.1, указывается вид проведенного ремонта лестниц,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 По строке, имеющей порядковый номер 4.8.2, указывается перечень выполненных работ по ремонту лестниц.</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642. По строке, имеющей порядковый номер 4.8.3, указывается стоимость выполненных работ по ремонту лестниц,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643. По строке, имеющей порядковый номер 4.8.4, указывается источник финансирования работ по ремонту лестниц: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644. По строке, имеющей порядковый номер 4.9.1, указывается вид проведенного ремонта фасадов,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645. По строке, имеющей порядковый номер 4.9.2, указывается перечень выполненных работ по ремонту фасадов.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646. По строке, имеющей порядковый номер 4.9.3, указывается стоимость выполненных работ по ремонту фасадов,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647. По строке, имеющей порядковый номер 4.9.4, указывается источник финансирования работ по ремонту фасадов: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648. По строке, имеющей порядковый номер 4.10.1, указывается вид проведенного ремонта перегородок,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649. По строке, имеющей порядковый номер 4.10.2, указывается перечень выполненных работ по ремонту перегородок.</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650. По строке, имеющей порядковый номер 4.10.3, указывается стоимость выполненных работ по ремонту перегородок,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По строке, имеющей порядковый номер 4.10.4, указывается источник финансирования работ по ремонту перегородок: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652. По строке, имеющей порядковый номер 4.11.1, указывается вид проведенного ремонта внутренней отделки,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653. По строке, имеющей порядковый номер 4.11.2, указывается перечень выполненных работ по ремонту внутренней отделки.</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654. По строке, имеющей порядковый номер 4.11.3, указывается стоимость выполненных работ по ремонту внутренней отделки,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655. По строке, имеющей порядковый номер 4.11.4, указывается источник финансирования работ по ремонту внутренней отделки: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656. По строке, имеющей порядковый номер 4.12.1, указывается вид проведенного ремонта полов помещений,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657. По строке, имеющей порядковый номер 4.12.2, указывается перечень выполненных работ по ремонту полов помещений.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658. По строке, имеющей порядковый номер 4.12.3, указывается стоимость выполненных работ по ремонту полов помещений,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659. По строке, имеющей порядковый номер 4.12.4, указывается источник финансирования работ по ремонту полов помещений: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660. По строке, имеющей порядковый номер 4.13.1, указывается вид проведенного ремонта оконных и дверных заполнений помещений,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 По строке, имеющей порядковый номер 4.13.2, указывается перечень выполненных работ по ремонту оконных и дверных заполнений помещений.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 По строке, имеющей порядковый номер 4.13.3, указывается стоимость выполненных работ по ремонту оконных и дверных заполнений помещений,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663. По строке, имеющей порядковый номер 4.13.4, указывается источник финансирования работ по ремонту оконных и дверных заполнений помещений: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664. По строке, имеющей порядковый номер 4.14.1, указывается вид проведенного ремонта мусоропроводов,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665. По строке, имеющей порядковый номер 4.14.2, указывается перечень выполненных работ по ремонту мусоропроводов.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666. По строке, имеющей порядковый номер 4.14.3, указывается стоимость выполненных работ по ремонту мусоропроводов,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667. По строке, имеющей порядковый номер 4.14.4, указывается источник финансирования работ по ремонту мусоропроводов: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668. По строке, имеющей порядковый номер 4.15.1, указывается вид проведенного ремонта печей, каминов и очагов,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669. По строке, имеющей порядковый номер 4.15.2, указывается перечень выполненных работ по ремонту печей, каминов и очагов.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670. По строке, имеющей порядковый номер 4.15.3, указывается стоимость выполненных работ по ремонту печей, каминов и очагов,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671. По строке, имеющей порядковый номер 4.15.4, указывается источник финансирования работ по ремонту печей, каминов и очагов: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672. По строке, имеющей порядковый номер 4.16.1, указывается вид проведенного ремонта лифтов,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673. По строке, имеющей порядковый номер 4.16.2, указывается перечень выполненных работ по ремонту лифтов.</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674. По строке, имеющей порядковый номер 4.16.3, указывается стоимость выполненных работ по ремонту лифтов,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675. По строке, имеющей порядковый номер 4.16.4, указывается источник финансирования работ по ремонту лифтов: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676. По строке, имеющей порядковый номер 4.17.1, указывается вид проведенного ремонта </w:t>
      </w:r>
      <w:r>
        <w:rPr>
          <w:rFonts w:ascii="Calibri" w:hAnsi="Calibri" w:cs="Calibri"/>
        </w:rPr>
        <w:lastRenderedPageBreak/>
        <w:t xml:space="preserve">индивидуальных тепловых пунктов и </w:t>
      </w:r>
      <w:proofErr w:type="spellStart"/>
      <w:r>
        <w:rPr>
          <w:rFonts w:ascii="Calibri" w:hAnsi="Calibri" w:cs="Calibri"/>
        </w:rPr>
        <w:t>водоподкачки</w:t>
      </w:r>
      <w:proofErr w:type="spellEnd"/>
      <w:r>
        <w:rPr>
          <w:rFonts w:ascii="Calibri" w:hAnsi="Calibri" w:cs="Calibri"/>
        </w:rPr>
        <w:t>,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677. По строке, имеющей порядковый номер 4.17.2, указывается перечень выполненных работ по ремонту индивидуальных тепловых пунктов и </w:t>
      </w:r>
      <w:proofErr w:type="spellStart"/>
      <w:r>
        <w:rPr>
          <w:rFonts w:ascii="Calibri" w:hAnsi="Calibri" w:cs="Calibri"/>
        </w:rPr>
        <w:t>водоподкачки</w:t>
      </w:r>
      <w:proofErr w:type="spellEnd"/>
      <w:r>
        <w:rPr>
          <w:rFonts w:ascii="Calibri" w:hAnsi="Calibri" w:cs="Calibri"/>
        </w:rPr>
        <w:t>.</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678. По строке, имеющей порядковый номер 4.17.3, указывается стоимость выполненных работ по ремонту индивидуальных тепловых пунктов и </w:t>
      </w:r>
      <w:proofErr w:type="spellStart"/>
      <w:r>
        <w:rPr>
          <w:rFonts w:ascii="Calibri" w:hAnsi="Calibri" w:cs="Calibri"/>
        </w:rPr>
        <w:t>водоподкачки</w:t>
      </w:r>
      <w:proofErr w:type="spellEnd"/>
      <w:r>
        <w:rPr>
          <w:rFonts w:ascii="Calibri" w:hAnsi="Calibri" w:cs="Calibri"/>
        </w:rPr>
        <w:t>,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679. По строке, имеющей порядковый номер 4.17.4, указывается источник финансирования работ по ремонту индивидуальных тепловых пунктов и </w:t>
      </w:r>
      <w:proofErr w:type="spellStart"/>
      <w:r>
        <w:rPr>
          <w:rFonts w:ascii="Calibri" w:hAnsi="Calibri" w:cs="Calibri"/>
        </w:rPr>
        <w:t>водоподкачки</w:t>
      </w:r>
      <w:proofErr w:type="spellEnd"/>
      <w:r>
        <w:rPr>
          <w:rFonts w:ascii="Calibri" w:hAnsi="Calibri" w:cs="Calibri"/>
        </w:rPr>
        <w:t>: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680. По строке, имеющей порядковый номер 4.18.1, указывается вид проведенного ремонта системы вентиляции и </w:t>
      </w:r>
      <w:proofErr w:type="spellStart"/>
      <w:r>
        <w:rPr>
          <w:rFonts w:ascii="Calibri" w:hAnsi="Calibri" w:cs="Calibri"/>
        </w:rPr>
        <w:t>дымоудаления</w:t>
      </w:r>
      <w:proofErr w:type="spellEnd"/>
      <w:r>
        <w:rPr>
          <w:rFonts w:ascii="Calibri" w:hAnsi="Calibri" w:cs="Calibri"/>
        </w:rPr>
        <w:t>,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681. По строке, имеющей порядковый номер 4.18.2, указывается перечень выполненных работ по ремонту системы вентиляции и </w:t>
      </w:r>
      <w:proofErr w:type="spellStart"/>
      <w:r>
        <w:rPr>
          <w:rFonts w:ascii="Calibri" w:hAnsi="Calibri" w:cs="Calibri"/>
        </w:rPr>
        <w:t>дымоудаления</w:t>
      </w:r>
      <w:proofErr w:type="spellEnd"/>
      <w:r>
        <w:rPr>
          <w:rFonts w:ascii="Calibri" w:hAnsi="Calibri" w:cs="Calibri"/>
        </w:rPr>
        <w:t>.</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682. По строке, имеющей порядковый номер 4.18.3, указывается стоимость выполненных работ по ремонту системы вентиляции и </w:t>
      </w:r>
      <w:proofErr w:type="spellStart"/>
      <w:r>
        <w:rPr>
          <w:rFonts w:ascii="Calibri" w:hAnsi="Calibri" w:cs="Calibri"/>
        </w:rPr>
        <w:t>дымоудаления</w:t>
      </w:r>
      <w:proofErr w:type="spellEnd"/>
      <w:r>
        <w:rPr>
          <w:rFonts w:ascii="Calibri" w:hAnsi="Calibri" w:cs="Calibri"/>
        </w:rPr>
        <w:t>,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683. По строке, имеющей порядковый номер 4.18.4, указывается источник финансирования работ по ремонту системы вентиляции и </w:t>
      </w:r>
      <w:proofErr w:type="spellStart"/>
      <w:r>
        <w:rPr>
          <w:rFonts w:ascii="Calibri" w:hAnsi="Calibri" w:cs="Calibri"/>
        </w:rPr>
        <w:t>дымоудаления</w:t>
      </w:r>
      <w:proofErr w:type="spellEnd"/>
      <w:r>
        <w:rPr>
          <w:rFonts w:ascii="Calibri" w:hAnsi="Calibri" w:cs="Calibri"/>
        </w:rPr>
        <w:t>: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684. По строке, имеющей порядковый номер 4.19.1, указывается вид проведенного ремонта системы теплоснабжения,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685. По строке, имеющей порядковый номер 4.19.2, указывается перечень выполненных работ по ремонту системы теплоснабжения.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686. По строке, имеющей порядковый номер 4.19.3, указывается стоимость выполненных работ по ремонту системы теплоснабжения,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687. По строке, имеющей порядковый номер 4.19.4, указывается источник финансирования работ по ремонту системы теплоснабжения: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688. По строке, имеющей порядковый номер 4.20.1, указывается вид проведенного ремонта системы горячего водоснабжения,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689. По строке, имеющей порядковый номер 4.20.2, указывается перечень выполненных работ по ремонту системы горячего водоснабжения.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690. По строке, имеющей порядковый номер 4.20.3, указывается стоимость выполненных работ по ремонту системы горячего водоснабжения,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691. По строке, имеющей порядковый номер 4.20.4, указывается источник финансирования работ по ремонту системы горячего водоснабжения: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692. По строке, имеющей порядковый номер 4.21.1, указывается вид проведенного ремонта системы холодного водоснабжения,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693. По строке, имеющей порядковый номер 4.21.2, указывается перечень выполненных работ по ремонту системы холодного водоснабжения.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694. По строке, имеющей порядковый номер 4.21.3, указывается стоимость выполненных работ по ремонту системы холодного водоснабжения,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695. По строке, имеющей порядковый номер 4.21.4, указывается источник финансирования работ по ремонту системы холодного водоснабжения: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696. По строке, имеющей порядковый номер 4.22.1, указывается вид проведенного ремонта системы водоотведения,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697. По строке, имеющей порядковый номер 4.22.2, указывается перечень выполненных работ по ремонту системы водоотведения.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698. По строке, имеющей порядковый номер 4.22.3, указывается стоимость выполненных работ по ремонту системы водоотведения,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699. По строке, имеющей порядковый номер 4.22.4, указывается источник финансирования работ по ремонту системы водоотведения: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700. По строке, имеющей порядковый номер 4.23.1, указывается вид проведенного ремонта системы внутридомового газового оборудования,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701. По строке, имеющей порядковый номер 4.23.2, указывается перечень выполненных работ по ремонту системы внутридомового газового оборудования.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702. По строке, имеющей порядковый номер 4.23.3, указывается стоимость выполненных работ по ремонту системы внутридомового газового оборудования,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703. По строке, имеющей порядковый номер 4.23.4, указывается источник финансирования работ по ремонту системы внутридомового газового оборудования: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704. По строке, имеющей порядковый номер 4.24.1, указывается вид проведенного ремонта системы электроснабжения,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705. По строке, имеющей порядковый номер 4.24.2, указывается перечень выполненных работ по ремонту системы электроснабжения.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706. По строке, имеющей порядковый номер 4.24.3, указывается стоимость выполненных работ по ремонту системы электроснабжения,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707. По строке, имеющей порядковый номер 4.24.4, указывается источник финансирования работ по ремонту системы электроснабжения: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708. По строке, имеющей порядковый номер 4.25.1, указывается вид проведенного ремонта электрооборудования, радио- и телекоммуникационного оборудования, работы по которому приняты в эксплуатацию в отчетном периоде: аварийный, капитальный, плановый.</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709. По строке, имеющей порядковый номер 4.25.2, указывается перечень выполненных работ по ремонту электрооборудования, радио- и телекоммуникационного оборудования.</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По строке, имеющей порядковый номер 4.25.3, указывается стоимость выполненных работ по ремонту электрооборудования, радио- и телекоммуникационного оборудования, в тыс. руб.</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По строке, имеющей порядковый номер 4.25.4, указывается источник финансирования работ по ремонту электрооборудования, радио- и телекоммуникационного оборудования: средства собственников, бюджетное финансирование, средства фондов, средства организаций и т.д.</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По строке, имеющей порядковый номер 5.1.1, указывается дата подписания акта осмотра лифта,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По строке, имеющей порядковый номер 5.1.2, указывается процент износа лифта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По строке, имеющей порядковый номер 5.1.3, указывается необходимость проведения ремонта лифта,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 По строке, имеющей порядковый номер 5.1.4, указывается наименование организации (фамилия, имя, отчество (при наличии) физического лица), производившей осмотр лифта,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716. По строке, имеющей порядковый номер 5.2.1, указывается дата подписания акта осмотра индивидуальных тепловых пунктов и </w:t>
      </w:r>
      <w:proofErr w:type="spellStart"/>
      <w:r>
        <w:rPr>
          <w:rFonts w:ascii="Calibri" w:hAnsi="Calibri" w:cs="Calibri"/>
        </w:rPr>
        <w:t>водоподкачки</w:t>
      </w:r>
      <w:proofErr w:type="spellEnd"/>
      <w:r>
        <w:rPr>
          <w:rFonts w:ascii="Calibri" w:hAnsi="Calibri" w:cs="Calibri"/>
        </w:rPr>
        <w:t>,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717. По строке, имеющей порядковый номер 5.2.2, указывается процент износа индивидуальных тепловых пунктов и </w:t>
      </w:r>
      <w:proofErr w:type="spellStart"/>
      <w:r>
        <w:rPr>
          <w:rFonts w:ascii="Calibri" w:hAnsi="Calibri" w:cs="Calibri"/>
        </w:rPr>
        <w:t>водоподкачки</w:t>
      </w:r>
      <w:proofErr w:type="spellEnd"/>
      <w:r>
        <w:rPr>
          <w:rFonts w:ascii="Calibri" w:hAnsi="Calibri" w:cs="Calibri"/>
        </w:rPr>
        <w:t xml:space="preserve">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718. По строке, имеющей порядковый номер 5.2.3, указывается необходимость проведения ремонта индивидуальных тепловых пунктов и </w:t>
      </w:r>
      <w:proofErr w:type="spellStart"/>
      <w:r>
        <w:rPr>
          <w:rFonts w:ascii="Calibri" w:hAnsi="Calibri" w:cs="Calibri"/>
        </w:rPr>
        <w:t>водоподкачки</w:t>
      </w:r>
      <w:proofErr w:type="spellEnd"/>
      <w:r>
        <w:rPr>
          <w:rFonts w:ascii="Calibri" w:hAnsi="Calibri" w:cs="Calibri"/>
        </w:rPr>
        <w:t xml:space="preserve">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719. По строке, имеющей порядковый номер 5.2.4, указывается наименование организации </w:t>
      </w:r>
      <w:r>
        <w:rPr>
          <w:rFonts w:ascii="Calibri" w:hAnsi="Calibri" w:cs="Calibri"/>
        </w:rPr>
        <w:lastRenderedPageBreak/>
        <w:t xml:space="preserve">(фамилия, имя, отчество (при наличии) физического лица), производившей осмотр индивидуальных тепловых пунктов и </w:t>
      </w:r>
      <w:proofErr w:type="spellStart"/>
      <w:r>
        <w:rPr>
          <w:rFonts w:ascii="Calibri" w:hAnsi="Calibri" w:cs="Calibri"/>
        </w:rPr>
        <w:t>водоподкачки</w:t>
      </w:r>
      <w:proofErr w:type="spellEnd"/>
      <w:r>
        <w:rPr>
          <w:rFonts w:ascii="Calibri" w:hAnsi="Calibri" w:cs="Calibri"/>
        </w:rPr>
        <w:t>,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720. По строке, имеющей порядковый номер 5.3.1, указывается дата подписания акта осмотра системы вентиляции и </w:t>
      </w:r>
      <w:proofErr w:type="spellStart"/>
      <w:r>
        <w:rPr>
          <w:rFonts w:ascii="Calibri" w:hAnsi="Calibri" w:cs="Calibri"/>
        </w:rPr>
        <w:t>дымоудаления</w:t>
      </w:r>
      <w:proofErr w:type="spellEnd"/>
      <w:r>
        <w:rPr>
          <w:rFonts w:ascii="Calibri" w:hAnsi="Calibri" w:cs="Calibri"/>
        </w:rPr>
        <w:t>,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721. По строке, имеющей порядковый номер 5.3.2, указывается процент износа системы вентиляции и </w:t>
      </w:r>
      <w:proofErr w:type="spellStart"/>
      <w:r>
        <w:rPr>
          <w:rFonts w:ascii="Calibri" w:hAnsi="Calibri" w:cs="Calibri"/>
        </w:rPr>
        <w:t>дымоудаления</w:t>
      </w:r>
      <w:proofErr w:type="spellEnd"/>
      <w:r>
        <w:rPr>
          <w:rFonts w:ascii="Calibri" w:hAnsi="Calibri" w:cs="Calibri"/>
        </w:rPr>
        <w:t xml:space="preserve">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722. По строке, имеющей порядковый номер 5.3.3, указывается необходимость проведения ремонта системы вентиляции и </w:t>
      </w:r>
      <w:proofErr w:type="spellStart"/>
      <w:r>
        <w:rPr>
          <w:rFonts w:ascii="Calibri" w:hAnsi="Calibri" w:cs="Calibri"/>
        </w:rPr>
        <w:t>дымоудаления</w:t>
      </w:r>
      <w:proofErr w:type="spellEnd"/>
      <w:r>
        <w:rPr>
          <w:rFonts w:ascii="Calibri" w:hAnsi="Calibri" w:cs="Calibri"/>
        </w:rPr>
        <w:t xml:space="preserve">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723. По строке, имеющей порядковый номер 5.3.4, указывается наименование организации (фамилия, имя, отчество (при наличии) физического лица), производившей осмотр системы вентиляции и </w:t>
      </w:r>
      <w:proofErr w:type="spellStart"/>
      <w:r>
        <w:rPr>
          <w:rFonts w:ascii="Calibri" w:hAnsi="Calibri" w:cs="Calibri"/>
        </w:rPr>
        <w:t>дымоудаления</w:t>
      </w:r>
      <w:proofErr w:type="spellEnd"/>
      <w:r>
        <w:rPr>
          <w:rFonts w:ascii="Calibri" w:hAnsi="Calibri" w:cs="Calibri"/>
        </w:rPr>
        <w:t>,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По строке, имеющей порядковый номер 5.4.1, указывается дата подписания акта осмотра системы теплоснабжения,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725. По строке, имеющей порядковый номер 5.4.2, указывается процент износа системы теплоснабжения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726. По строке, имеющей порядковый номер 5.4.3, указывается необходимость проведения ремонта системы теплоснабжения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727. По строке, имеющей порядковый номер 5.4.4, указывается наименование организации (фамилия, имя, отчество (при наличии) физического лица), производившей осмотр системы теплоснабжения,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728. По строке, имеющей порядковый номер 5.5.1, указывается дата подписания акта осмотра системы горячего водоснабжения,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729. По строке, имеющей порядковый номер 5.5.2, указывается процент износа системы горячего водоснабжения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730. По строке, имеющей порядковый номер 5.5.3, указывается необходимость проведения ремонта системы горячего водоснабжения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По строке, имеющей порядковый номер 5.5.4, указывается наименование организации (фамилия, имя, отчество (при наличии) физического лица), производившей осмотр системы горячего водоснабжения,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По строке, имеющей порядковый номер 5.6.1, указывается дата подписания акта осмотра системы холодного водоснабжения,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 По строке, имеющей порядковый номер 5.6.2, указывается процент износа системы холодного водоснабжения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По строке, имеющей порядковый номер 5.6.3, указывается необходимость проведения ремонта системы холодного водоснабжения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 По строке, имеющей порядковый номер 5.6.4, указывается наименование организации (фамилия, имя, отчество (при наличии) физического лица), производившей осмотр системы холодного водоснабжения,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736. По строке, имеющей порядковый номер 5.7.1, указывается дата подписания акта осмотра системы водоотведения,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737. По строке, имеющей порядковый номер 5.7.2, указывается процент износа системы водоотведения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738. По строке, имеющей порядковый номер 5.7.3, указывается необходимость проведения ремонта системы водоотведения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739. По строке, имеющей порядковый номер 5.7.4, указывается наименование организации (фамилия, имя, отчество (при наличии) физического лица), производившей осмотр системы водоотведения,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740. По строке, имеющей порядковый номер 5.8.1, указывается дата подписания акта </w:t>
      </w:r>
      <w:r>
        <w:rPr>
          <w:rFonts w:ascii="Calibri" w:hAnsi="Calibri" w:cs="Calibri"/>
        </w:rPr>
        <w:lastRenderedPageBreak/>
        <w:t>осмотра системы внутридомового газового оборудования,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 По строке, имеющей порядковый номер 5.8.2, указывается процент износа системы внутридомового газового оборудования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742. По строке, имеющей порядковый номер 5.8.3, указывается необходимость проведения ремонта системы внутридомового газового оборудования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743. По строке, имеющей порядковый номер 5.8.4, указывается наименование организации (фамилия, имя, отчество (при наличии) физического лица), производившей осмотр системы внутридомового газового оборудования,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744. По строке, имеющей порядковый номер 5.9.1, указывается дата подписания акта осмотра системы электроснабжения,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745. По строке, имеющей порядковый номер 5.9.2, указывается процент износа системы электроснабжения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746. По строке, имеющей порядковый номер 5.9.3, указывается необходимость проведения ремонта системы электроснабжения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747. По строке, имеющей порядковый номер 5.9.4, указывается наименование организации (фамилия, имя, отчество (при наличии) физического лица), производившей осмотр системы электроснабжения,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748. По строке, имеющей порядковый номер 5.10.1, указывается дата подписания акта осмотра электрооборудования, радио- и телекоммуникационного оборудования, проведенного в отчетном периоде.</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749. По строке, имеющей порядковый номер 5.10.2, указывается процент износа электрооборудования, радио- и телекоммуникационного оборудования по результатам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750. По строке, имеющей порядковый номер 5.10.3, указывается необходимость проведения ремонта электрооборудования, радио- и телекоммуникационного оборудования, и перечень рекомендуемых работ.</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751. По строке, имеющей порядковый номер 5.10.4, указывается наименование организации (фамилия, имя, отчество (при наличии) физического лица), производившей осмотр электрооборудования, радио- и телекоммуникационного оборудования, контактный номер телефона организации (физического лица), производившей осмотр, основания проведения осмотра.</w:t>
      </w:r>
    </w:p>
    <w:p w:rsidR="009C3408" w:rsidRDefault="009C3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752. По строке, имеющей порядковый номер 6, указываются дата и номер документа о признании дома аварийным.</w:t>
      </w:r>
    </w:p>
    <w:p w:rsidR="009C3408" w:rsidRDefault="009C3408">
      <w:pPr>
        <w:widowControl w:val="0"/>
        <w:autoSpaceDE w:val="0"/>
        <w:autoSpaceDN w:val="0"/>
        <w:adjustRightInd w:val="0"/>
        <w:spacing w:after="0" w:line="240" w:lineRule="auto"/>
        <w:jc w:val="right"/>
        <w:rPr>
          <w:rFonts w:ascii="Calibri" w:hAnsi="Calibri" w:cs="Calibri"/>
        </w:rPr>
      </w:pPr>
    </w:p>
    <w:p w:rsidR="009C3408" w:rsidRDefault="009C3408">
      <w:pPr>
        <w:widowControl w:val="0"/>
        <w:autoSpaceDE w:val="0"/>
        <w:autoSpaceDN w:val="0"/>
        <w:adjustRightInd w:val="0"/>
        <w:spacing w:after="0" w:line="240" w:lineRule="auto"/>
        <w:jc w:val="right"/>
        <w:rPr>
          <w:rFonts w:ascii="Calibri" w:hAnsi="Calibri" w:cs="Calibri"/>
        </w:rPr>
      </w:pPr>
    </w:p>
    <w:p w:rsidR="009C3408" w:rsidRDefault="009C3408">
      <w:pPr>
        <w:widowControl w:val="0"/>
        <w:autoSpaceDE w:val="0"/>
        <w:autoSpaceDN w:val="0"/>
        <w:adjustRightInd w:val="0"/>
        <w:spacing w:after="0" w:line="240" w:lineRule="auto"/>
        <w:jc w:val="right"/>
        <w:rPr>
          <w:rFonts w:ascii="Calibri" w:hAnsi="Calibri" w:cs="Calibri"/>
        </w:rPr>
      </w:pPr>
    </w:p>
    <w:p w:rsidR="009C3408" w:rsidRDefault="009C3408">
      <w:pPr>
        <w:widowControl w:val="0"/>
        <w:autoSpaceDE w:val="0"/>
        <w:autoSpaceDN w:val="0"/>
        <w:adjustRightInd w:val="0"/>
        <w:spacing w:after="0" w:line="240" w:lineRule="auto"/>
        <w:jc w:val="right"/>
        <w:rPr>
          <w:rFonts w:ascii="Calibri" w:hAnsi="Calibri" w:cs="Calibri"/>
        </w:rPr>
      </w:pPr>
    </w:p>
    <w:p w:rsidR="009C3408" w:rsidRDefault="009C3408">
      <w:pPr>
        <w:widowControl w:val="0"/>
        <w:autoSpaceDE w:val="0"/>
        <w:autoSpaceDN w:val="0"/>
        <w:adjustRightInd w:val="0"/>
        <w:spacing w:after="0" w:line="240" w:lineRule="auto"/>
        <w:jc w:val="right"/>
        <w:rPr>
          <w:rFonts w:ascii="Calibri" w:hAnsi="Calibri" w:cs="Calibri"/>
        </w:rPr>
      </w:pPr>
    </w:p>
    <w:sectPr w:rsidR="009C3408" w:rsidSect="00F30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9C3408"/>
    <w:rsid w:val="00000C67"/>
    <w:rsid w:val="00015667"/>
    <w:rsid w:val="00050A5B"/>
    <w:rsid w:val="00060FD3"/>
    <w:rsid w:val="000A595E"/>
    <w:rsid w:val="000B0852"/>
    <w:rsid w:val="001458A5"/>
    <w:rsid w:val="00154F76"/>
    <w:rsid w:val="00177F75"/>
    <w:rsid w:val="001969CE"/>
    <w:rsid w:val="001A3568"/>
    <w:rsid w:val="001D60E7"/>
    <w:rsid w:val="001E7C15"/>
    <w:rsid w:val="00216C64"/>
    <w:rsid w:val="0024725E"/>
    <w:rsid w:val="002840D1"/>
    <w:rsid w:val="002E4525"/>
    <w:rsid w:val="00312A92"/>
    <w:rsid w:val="00346E6E"/>
    <w:rsid w:val="00354572"/>
    <w:rsid w:val="003F2005"/>
    <w:rsid w:val="00416131"/>
    <w:rsid w:val="00476865"/>
    <w:rsid w:val="0048437B"/>
    <w:rsid w:val="004E4047"/>
    <w:rsid w:val="004F1B7B"/>
    <w:rsid w:val="0050061A"/>
    <w:rsid w:val="00507077"/>
    <w:rsid w:val="00510663"/>
    <w:rsid w:val="005D4521"/>
    <w:rsid w:val="0060698C"/>
    <w:rsid w:val="00631445"/>
    <w:rsid w:val="00643F13"/>
    <w:rsid w:val="006A47D4"/>
    <w:rsid w:val="00720440"/>
    <w:rsid w:val="007A5C64"/>
    <w:rsid w:val="00880735"/>
    <w:rsid w:val="0089582D"/>
    <w:rsid w:val="00932171"/>
    <w:rsid w:val="00934F8C"/>
    <w:rsid w:val="0096497B"/>
    <w:rsid w:val="009905FA"/>
    <w:rsid w:val="009C3408"/>
    <w:rsid w:val="00A067DA"/>
    <w:rsid w:val="00A14F29"/>
    <w:rsid w:val="00A63405"/>
    <w:rsid w:val="00AA6913"/>
    <w:rsid w:val="00C007DA"/>
    <w:rsid w:val="00C91973"/>
    <w:rsid w:val="00C93B95"/>
    <w:rsid w:val="00CB5970"/>
    <w:rsid w:val="00CC5411"/>
    <w:rsid w:val="00CD5889"/>
    <w:rsid w:val="00D13801"/>
    <w:rsid w:val="00D44D6F"/>
    <w:rsid w:val="00D4526F"/>
    <w:rsid w:val="00D46C97"/>
    <w:rsid w:val="00D614CE"/>
    <w:rsid w:val="00D72FAB"/>
    <w:rsid w:val="00DB0F37"/>
    <w:rsid w:val="00DE7B34"/>
    <w:rsid w:val="00E905E4"/>
    <w:rsid w:val="00EF54B8"/>
    <w:rsid w:val="00EF6BEC"/>
    <w:rsid w:val="00EF7F1F"/>
    <w:rsid w:val="00F06985"/>
    <w:rsid w:val="00F257C5"/>
    <w:rsid w:val="00F27F9C"/>
    <w:rsid w:val="00F52C4E"/>
    <w:rsid w:val="00F90D50"/>
    <w:rsid w:val="00FE24F8"/>
    <w:rsid w:val="00FE5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4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C34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C340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4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C34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C340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35524</Words>
  <Characters>202487</Characters>
  <Application>Microsoft Office Word</Application>
  <DocSecurity>0</DocSecurity>
  <Lines>1687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cp:lastModifiedBy>
  <cp:revision>2</cp:revision>
  <dcterms:created xsi:type="dcterms:W3CDTF">2015-05-18T13:31:00Z</dcterms:created>
  <dcterms:modified xsi:type="dcterms:W3CDTF">2015-05-18T13:31:00Z</dcterms:modified>
</cp:coreProperties>
</file>