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72F" w:rsidRDefault="0087472F" w:rsidP="0087472F">
      <w:pPr>
        <w:ind w:firstLine="567"/>
        <w:jc w:val="center"/>
        <w:rPr>
          <w:rFonts w:ascii="Times New Roman" w:hAnsi="Times New Roman"/>
          <w:b/>
          <w:sz w:val="28"/>
          <w:szCs w:val="28"/>
        </w:rPr>
      </w:pPr>
      <w:r w:rsidRPr="0087472F">
        <w:rPr>
          <w:rFonts w:ascii="Times New Roman" w:hAnsi="Times New Roman"/>
          <w:b/>
          <w:sz w:val="28"/>
          <w:szCs w:val="28"/>
        </w:rPr>
        <w:t xml:space="preserve">Информация о мерах поддержки субъектов МСП </w:t>
      </w:r>
    </w:p>
    <w:p w:rsidR="00D415D4" w:rsidRPr="0087472F" w:rsidRDefault="0087472F" w:rsidP="0087472F">
      <w:pPr>
        <w:ind w:firstLine="567"/>
        <w:jc w:val="center"/>
        <w:rPr>
          <w:rFonts w:ascii="Times New Roman" w:hAnsi="Times New Roman"/>
          <w:b/>
          <w:sz w:val="28"/>
          <w:szCs w:val="28"/>
        </w:rPr>
      </w:pPr>
      <w:r w:rsidRPr="0087472F">
        <w:rPr>
          <w:rFonts w:ascii="Times New Roman" w:hAnsi="Times New Roman"/>
          <w:b/>
          <w:sz w:val="28"/>
          <w:szCs w:val="28"/>
        </w:rPr>
        <w:t xml:space="preserve"> Республик</w:t>
      </w:r>
      <w:r>
        <w:rPr>
          <w:rFonts w:ascii="Times New Roman" w:hAnsi="Times New Roman"/>
          <w:b/>
          <w:sz w:val="28"/>
          <w:szCs w:val="28"/>
        </w:rPr>
        <w:t>и</w:t>
      </w:r>
      <w:r w:rsidRPr="0087472F">
        <w:rPr>
          <w:rFonts w:ascii="Times New Roman" w:hAnsi="Times New Roman"/>
          <w:b/>
          <w:sz w:val="28"/>
          <w:szCs w:val="28"/>
        </w:rPr>
        <w:t xml:space="preserve"> Коми</w:t>
      </w:r>
      <w:r w:rsidR="000E14FE">
        <w:rPr>
          <w:rFonts w:ascii="Times New Roman" w:hAnsi="Times New Roman"/>
          <w:b/>
          <w:sz w:val="28"/>
          <w:szCs w:val="28"/>
        </w:rPr>
        <w:t xml:space="preserve"> в 2019 году</w:t>
      </w:r>
      <w:r w:rsidR="00F55BB9">
        <w:rPr>
          <w:rFonts w:ascii="Times New Roman" w:hAnsi="Times New Roman"/>
          <w:b/>
          <w:sz w:val="28"/>
          <w:szCs w:val="28"/>
        </w:rPr>
        <w:t xml:space="preserve"> и в среднесрочной перспективе</w:t>
      </w:r>
    </w:p>
    <w:p w:rsidR="0087472F" w:rsidRPr="0078457F" w:rsidRDefault="0087472F" w:rsidP="00256800">
      <w:pPr>
        <w:ind w:firstLine="567"/>
        <w:jc w:val="right"/>
        <w:rPr>
          <w:rFonts w:ascii="Times New Roman" w:hAnsi="Times New Roman"/>
          <w:sz w:val="28"/>
          <w:szCs w:val="28"/>
        </w:rPr>
      </w:pPr>
    </w:p>
    <w:p w:rsidR="00020680" w:rsidRPr="0078457F" w:rsidRDefault="00020680" w:rsidP="00B6016D">
      <w:pPr>
        <w:ind w:firstLine="720"/>
        <w:contextualSpacing/>
        <w:jc w:val="both"/>
        <w:rPr>
          <w:rFonts w:ascii="Times New Roman" w:hAnsi="Times New Roman"/>
          <w:sz w:val="28"/>
          <w:szCs w:val="28"/>
        </w:rPr>
      </w:pPr>
      <w:r w:rsidRPr="0078457F">
        <w:rPr>
          <w:rFonts w:ascii="Times New Roman" w:hAnsi="Times New Roman"/>
          <w:sz w:val="28"/>
          <w:szCs w:val="28"/>
        </w:rPr>
        <w:t>В настоящее время в рамках действующих программ поддержки субъектов малого и среднего предпринимательства (далее – Субъект МСП) реализуются меры финансовой, имущественной, образовательной, информационно - консультационной поддержки.</w:t>
      </w:r>
    </w:p>
    <w:p w:rsidR="00F80E1D" w:rsidRDefault="00361FD3" w:rsidP="00B6016D">
      <w:pPr>
        <w:ind w:firstLine="720"/>
        <w:contextualSpacing/>
        <w:jc w:val="both"/>
        <w:rPr>
          <w:rFonts w:ascii="Times New Roman" w:hAnsi="Times New Roman"/>
          <w:color w:val="000000"/>
          <w:sz w:val="28"/>
          <w:szCs w:val="28"/>
        </w:rPr>
      </w:pPr>
      <w:proofErr w:type="gramStart"/>
      <w:r w:rsidRPr="00307F91">
        <w:rPr>
          <w:rFonts w:ascii="Times New Roman" w:hAnsi="Times New Roman"/>
          <w:color w:val="000000"/>
          <w:sz w:val="28"/>
          <w:szCs w:val="28"/>
        </w:rPr>
        <w:t xml:space="preserve">Отмечаем, что </w:t>
      </w:r>
      <w:r w:rsidRPr="00307F91">
        <w:rPr>
          <w:rFonts w:ascii="Times New Roman" w:hAnsi="Times New Roman"/>
          <w:color w:val="000000"/>
          <w:sz w:val="28"/>
          <w:szCs w:val="28"/>
          <w:u w:val="single"/>
        </w:rPr>
        <w:t>о</w:t>
      </w:r>
      <w:r w:rsidR="00F80E1D" w:rsidRPr="00307F91">
        <w:rPr>
          <w:rFonts w:ascii="Times New Roman" w:hAnsi="Times New Roman"/>
          <w:color w:val="000000"/>
          <w:sz w:val="28"/>
          <w:szCs w:val="28"/>
          <w:u w:val="single"/>
        </w:rPr>
        <w:t xml:space="preserve">сновные векторы региональной политики в сфере развития </w:t>
      </w:r>
      <w:r w:rsidR="005701A3" w:rsidRPr="00307F91">
        <w:rPr>
          <w:rFonts w:ascii="Times New Roman" w:hAnsi="Times New Roman"/>
          <w:color w:val="000000"/>
          <w:sz w:val="28"/>
          <w:szCs w:val="28"/>
          <w:u w:val="single"/>
        </w:rPr>
        <w:t>МСП</w:t>
      </w:r>
      <w:r w:rsidR="00F80E1D" w:rsidRPr="00307F91">
        <w:rPr>
          <w:rFonts w:ascii="Times New Roman" w:hAnsi="Times New Roman"/>
          <w:color w:val="000000"/>
          <w:sz w:val="28"/>
          <w:szCs w:val="28"/>
          <w:u w:val="single"/>
        </w:rPr>
        <w:t xml:space="preserve"> </w:t>
      </w:r>
      <w:r w:rsidRPr="00307F91">
        <w:rPr>
          <w:rFonts w:ascii="Times New Roman" w:hAnsi="Times New Roman"/>
          <w:color w:val="000000"/>
          <w:sz w:val="28"/>
          <w:szCs w:val="28"/>
          <w:u w:val="single"/>
        </w:rPr>
        <w:t>взаимоувязаны с ключевыми направлениями поддержки</w:t>
      </w:r>
      <w:r w:rsidRPr="00307F91">
        <w:rPr>
          <w:rFonts w:ascii="Times New Roman" w:hAnsi="Times New Roman"/>
          <w:color w:val="000000"/>
          <w:sz w:val="28"/>
          <w:szCs w:val="28"/>
        </w:rPr>
        <w:t xml:space="preserve"> субъектов МСП на федеральном уровне и ориентированы</w:t>
      </w:r>
      <w:r w:rsidR="00F80E1D" w:rsidRPr="00307F91">
        <w:rPr>
          <w:rFonts w:ascii="Times New Roman" w:hAnsi="Times New Roman"/>
          <w:color w:val="000000"/>
          <w:sz w:val="28"/>
          <w:szCs w:val="28"/>
        </w:rPr>
        <w:t xml:space="preserve"> </w:t>
      </w:r>
      <w:r w:rsidRPr="00307F91">
        <w:rPr>
          <w:rFonts w:ascii="Times New Roman" w:hAnsi="Times New Roman"/>
          <w:color w:val="000000"/>
          <w:sz w:val="28"/>
          <w:szCs w:val="28"/>
        </w:rPr>
        <w:t xml:space="preserve">с 2017 - 2018 годов </w:t>
      </w:r>
      <w:r w:rsidR="00F80E1D" w:rsidRPr="00307F91">
        <w:rPr>
          <w:rFonts w:ascii="Times New Roman" w:hAnsi="Times New Roman"/>
          <w:color w:val="000000"/>
          <w:sz w:val="28"/>
          <w:szCs w:val="28"/>
        </w:rPr>
        <w:t xml:space="preserve">на </w:t>
      </w:r>
      <w:r w:rsidR="00F80E1D" w:rsidRPr="00B178B6">
        <w:rPr>
          <w:rFonts w:ascii="Times New Roman" w:hAnsi="Times New Roman"/>
          <w:b/>
          <w:color w:val="000000"/>
          <w:sz w:val="28"/>
          <w:szCs w:val="28"/>
        </w:rPr>
        <w:t>формирование сервисной модели поддержки</w:t>
      </w:r>
      <w:r w:rsidR="00F80E1D" w:rsidRPr="001675CE">
        <w:rPr>
          <w:rFonts w:ascii="Times New Roman" w:hAnsi="Times New Roman"/>
          <w:b/>
          <w:color w:val="000000"/>
          <w:sz w:val="28"/>
          <w:szCs w:val="28"/>
        </w:rPr>
        <w:t xml:space="preserve"> предпринимательства</w:t>
      </w:r>
      <w:r w:rsidR="00F80E1D" w:rsidRPr="0078457F">
        <w:rPr>
          <w:rFonts w:ascii="Times New Roman" w:hAnsi="Times New Roman"/>
          <w:color w:val="000000"/>
          <w:sz w:val="28"/>
          <w:szCs w:val="28"/>
        </w:rPr>
        <w:t xml:space="preserve">, </w:t>
      </w:r>
      <w:r w:rsidR="00F80E1D" w:rsidRPr="00361FD3">
        <w:rPr>
          <w:rFonts w:ascii="Times New Roman" w:hAnsi="Times New Roman"/>
          <w:b/>
          <w:color w:val="000000"/>
          <w:sz w:val="28"/>
          <w:szCs w:val="28"/>
        </w:rPr>
        <w:t>которая предусматривает</w:t>
      </w:r>
      <w:r w:rsidR="00F80E1D" w:rsidRPr="0078457F">
        <w:rPr>
          <w:rFonts w:ascii="Times New Roman" w:hAnsi="Times New Roman"/>
          <w:color w:val="000000"/>
          <w:sz w:val="28"/>
          <w:szCs w:val="28"/>
        </w:rPr>
        <w:t>: создание в республике единой инфраструктуры поддержки, совершенствование системы</w:t>
      </w:r>
      <w:r w:rsidR="00815662">
        <w:rPr>
          <w:rFonts w:ascii="Times New Roman" w:hAnsi="Times New Roman"/>
          <w:color w:val="000000"/>
          <w:sz w:val="28"/>
          <w:szCs w:val="28"/>
        </w:rPr>
        <w:t xml:space="preserve"> и форм</w:t>
      </w:r>
      <w:r w:rsidR="00F80E1D" w:rsidRPr="0078457F">
        <w:rPr>
          <w:rFonts w:ascii="Times New Roman" w:hAnsi="Times New Roman"/>
          <w:color w:val="000000"/>
          <w:sz w:val="28"/>
          <w:szCs w:val="28"/>
        </w:rPr>
        <w:t xml:space="preserve"> господдержки, создание новых сервисов</w:t>
      </w:r>
      <w:r w:rsidR="00815662">
        <w:rPr>
          <w:rFonts w:ascii="Times New Roman" w:hAnsi="Times New Roman"/>
          <w:color w:val="000000"/>
          <w:sz w:val="28"/>
          <w:szCs w:val="28"/>
        </w:rPr>
        <w:t xml:space="preserve"> и условий для развития предпринимательства.</w:t>
      </w:r>
      <w:proofErr w:type="gramEnd"/>
    </w:p>
    <w:p w:rsidR="0042046B" w:rsidRPr="0078457F" w:rsidRDefault="0042046B" w:rsidP="0042046B">
      <w:pPr>
        <w:ind w:firstLine="720"/>
        <w:jc w:val="both"/>
        <w:rPr>
          <w:rFonts w:ascii="Times New Roman" w:hAnsi="Times New Roman"/>
          <w:sz w:val="28"/>
          <w:szCs w:val="28"/>
        </w:rPr>
      </w:pPr>
      <w:r w:rsidRPr="0078457F">
        <w:rPr>
          <w:rFonts w:ascii="Times New Roman" w:hAnsi="Times New Roman"/>
          <w:sz w:val="28"/>
          <w:szCs w:val="28"/>
        </w:rPr>
        <w:t xml:space="preserve">В части получения </w:t>
      </w:r>
      <w:r w:rsidRPr="00625954">
        <w:rPr>
          <w:rFonts w:ascii="Times New Roman" w:hAnsi="Times New Roman"/>
          <w:b/>
          <w:sz w:val="28"/>
          <w:szCs w:val="28"/>
        </w:rPr>
        <w:t xml:space="preserve">информационной, образовательной, кредитно-гарантийной </w:t>
      </w:r>
      <w:r w:rsidRPr="0078457F">
        <w:rPr>
          <w:rFonts w:ascii="Times New Roman" w:hAnsi="Times New Roman"/>
          <w:sz w:val="28"/>
          <w:szCs w:val="28"/>
        </w:rPr>
        <w:t xml:space="preserve">поддержки </w:t>
      </w:r>
      <w:r w:rsidR="00942DD6">
        <w:rPr>
          <w:rFonts w:ascii="Times New Roman" w:hAnsi="Times New Roman"/>
          <w:sz w:val="28"/>
          <w:szCs w:val="28"/>
        </w:rPr>
        <w:t>Субъект МСП</w:t>
      </w:r>
      <w:r w:rsidR="005D78E8">
        <w:rPr>
          <w:rFonts w:ascii="Times New Roman" w:hAnsi="Times New Roman"/>
          <w:sz w:val="28"/>
          <w:szCs w:val="28"/>
        </w:rPr>
        <w:t xml:space="preserve"> может</w:t>
      </w:r>
      <w:r w:rsidRPr="0078457F">
        <w:rPr>
          <w:rFonts w:ascii="Times New Roman" w:hAnsi="Times New Roman"/>
          <w:sz w:val="28"/>
          <w:szCs w:val="28"/>
        </w:rPr>
        <w:t xml:space="preserve"> обратиться в региональный Центр поддержки предпринимательства «</w:t>
      </w:r>
      <w:proofErr w:type="spellStart"/>
      <w:r w:rsidRPr="0078457F">
        <w:rPr>
          <w:rFonts w:ascii="Times New Roman" w:hAnsi="Times New Roman"/>
          <w:sz w:val="28"/>
          <w:szCs w:val="28"/>
        </w:rPr>
        <w:t>Шонді</w:t>
      </w:r>
      <w:proofErr w:type="spellEnd"/>
      <w:r w:rsidRPr="0078457F">
        <w:rPr>
          <w:rFonts w:ascii="Times New Roman" w:hAnsi="Times New Roman"/>
          <w:sz w:val="28"/>
          <w:szCs w:val="28"/>
        </w:rPr>
        <w:t xml:space="preserve">» (далее – Центр), по адресу: </w:t>
      </w:r>
      <w:r w:rsidR="005D78E8">
        <w:rPr>
          <w:rFonts w:ascii="Times New Roman" w:hAnsi="Times New Roman"/>
          <w:sz w:val="28"/>
          <w:szCs w:val="28"/>
        </w:rPr>
        <w:t xml:space="preserve">г. Сыктывкар, </w:t>
      </w:r>
      <w:r w:rsidRPr="0078457F">
        <w:rPr>
          <w:rFonts w:ascii="Times New Roman" w:hAnsi="Times New Roman"/>
          <w:sz w:val="28"/>
          <w:szCs w:val="28"/>
        </w:rPr>
        <w:t xml:space="preserve">ул. Ленина, д. 74, 3 этаж, тел.: 8-800-302-17-71 (бесплатный), </w:t>
      </w:r>
      <w:r w:rsidR="005D78E8">
        <w:rPr>
          <w:rFonts w:ascii="Times New Roman" w:hAnsi="Times New Roman"/>
          <w:sz w:val="28"/>
          <w:szCs w:val="28"/>
        </w:rPr>
        <w:t>8(8212)-</w:t>
      </w:r>
      <w:r w:rsidRPr="0078457F">
        <w:rPr>
          <w:rFonts w:ascii="Times New Roman" w:hAnsi="Times New Roman"/>
          <w:sz w:val="28"/>
          <w:szCs w:val="28"/>
        </w:rPr>
        <w:t xml:space="preserve">400-771, </w:t>
      </w:r>
      <w:proofErr w:type="gramStart"/>
      <w:r w:rsidRPr="0078457F">
        <w:rPr>
          <w:rFonts w:ascii="Times New Roman" w:hAnsi="Times New Roman"/>
          <w:sz w:val="28"/>
          <w:szCs w:val="28"/>
        </w:rPr>
        <w:t>е</w:t>
      </w:r>
      <w:proofErr w:type="gramEnd"/>
      <w:r w:rsidRPr="0078457F">
        <w:rPr>
          <w:rFonts w:ascii="Times New Roman" w:hAnsi="Times New Roman"/>
          <w:sz w:val="28"/>
          <w:szCs w:val="28"/>
        </w:rPr>
        <w:t>-</w:t>
      </w:r>
      <w:proofErr w:type="spellStart"/>
      <w:r w:rsidRPr="0078457F">
        <w:rPr>
          <w:rFonts w:ascii="Times New Roman" w:hAnsi="Times New Roman"/>
          <w:sz w:val="28"/>
          <w:szCs w:val="28"/>
        </w:rPr>
        <w:t>mail</w:t>
      </w:r>
      <w:proofErr w:type="spellEnd"/>
      <w:r w:rsidRPr="0078457F">
        <w:rPr>
          <w:rFonts w:ascii="Times New Roman" w:hAnsi="Times New Roman"/>
          <w:sz w:val="28"/>
          <w:szCs w:val="28"/>
        </w:rPr>
        <w:t xml:space="preserve">: </w:t>
      </w:r>
      <w:hyperlink r:id="rId9" w:history="1">
        <w:r w:rsidRPr="0078457F">
          <w:rPr>
            <w:rStyle w:val="a4"/>
            <w:rFonts w:ascii="Times New Roman" w:hAnsi="Times New Roman"/>
            <w:sz w:val="28"/>
            <w:szCs w:val="28"/>
          </w:rPr>
          <w:t>cppshondikomi@mail.ru</w:t>
        </w:r>
      </w:hyperlink>
      <w:r w:rsidRPr="0078457F">
        <w:rPr>
          <w:rFonts w:ascii="Times New Roman" w:hAnsi="Times New Roman"/>
          <w:sz w:val="28"/>
          <w:szCs w:val="28"/>
        </w:rPr>
        <w:t>, а также воспользоваться информацией, содержащейся на Портале малого и среднего предпринимательства Республики Коми (</w:t>
      </w:r>
      <w:hyperlink r:id="rId10" w:history="1">
        <w:r w:rsidRPr="0078457F">
          <w:rPr>
            <w:rFonts w:ascii="Times New Roman" w:hAnsi="Times New Roman"/>
            <w:sz w:val="28"/>
            <w:szCs w:val="28"/>
          </w:rPr>
          <w:t>http://mbrk.ru</w:t>
        </w:r>
      </w:hyperlink>
      <w:r w:rsidRPr="0078457F">
        <w:rPr>
          <w:rFonts w:ascii="Times New Roman" w:hAnsi="Times New Roman"/>
          <w:sz w:val="28"/>
          <w:szCs w:val="28"/>
        </w:rPr>
        <w:t>), на сайте Министерства экономики Республики Коми (econom.rkomi.ru).</w:t>
      </w:r>
    </w:p>
    <w:p w:rsidR="0042046B" w:rsidRPr="0078457F" w:rsidRDefault="002B6071" w:rsidP="0042046B">
      <w:pPr>
        <w:ind w:firstLine="720"/>
        <w:jc w:val="both"/>
        <w:rPr>
          <w:rFonts w:ascii="Times New Roman" w:hAnsi="Times New Roman"/>
          <w:sz w:val="28"/>
          <w:szCs w:val="28"/>
        </w:rPr>
      </w:pPr>
      <w:r w:rsidRPr="00B178B6">
        <w:rPr>
          <w:rFonts w:ascii="Times New Roman" w:hAnsi="Times New Roman"/>
          <w:b/>
          <w:sz w:val="28"/>
          <w:szCs w:val="28"/>
        </w:rPr>
        <w:t xml:space="preserve">На площадке </w:t>
      </w:r>
      <w:r w:rsidR="0042046B" w:rsidRPr="00B178B6">
        <w:rPr>
          <w:rFonts w:ascii="Times New Roman" w:hAnsi="Times New Roman"/>
          <w:b/>
          <w:sz w:val="28"/>
          <w:szCs w:val="28"/>
        </w:rPr>
        <w:t>Центр</w:t>
      </w:r>
      <w:r w:rsidRPr="00B178B6">
        <w:rPr>
          <w:rFonts w:ascii="Times New Roman" w:hAnsi="Times New Roman"/>
          <w:b/>
          <w:sz w:val="28"/>
          <w:szCs w:val="28"/>
        </w:rPr>
        <w:t>а</w:t>
      </w:r>
      <w:r w:rsidR="0042046B" w:rsidRPr="00B178B6">
        <w:rPr>
          <w:rFonts w:ascii="Times New Roman" w:hAnsi="Times New Roman"/>
          <w:b/>
          <w:sz w:val="28"/>
          <w:szCs w:val="28"/>
        </w:rPr>
        <w:t xml:space="preserve"> </w:t>
      </w:r>
      <w:r w:rsidRPr="00B178B6">
        <w:rPr>
          <w:rFonts w:ascii="Times New Roman" w:hAnsi="Times New Roman"/>
          <w:b/>
          <w:sz w:val="28"/>
          <w:szCs w:val="28"/>
        </w:rPr>
        <w:t>работают</w:t>
      </w:r>
      <w:r w:rsidR="00B178B6">
        <w:rPr>
          <w:rFonts w:ascii="Times New Roman" w:hAnsi="Times New Roman"/>
          <w:sz w:val="28"/>
          <w:szCs w:val="28"/>
        </w:rPr>
        <w:t>:</w:t>
      </w:r>
      <w:r w:rsidR="0042046B" w:rsidRPr="0078457F">
        <w:rPr>
          <w:rFonts w:ascii="Times New Roman" w:hAnsi="Times New Roman"/>
          <w:sz w:val="28"/>
          <w:szCs w:val="28"/>
        </w:rPr>
        <w:t xml:space="preserve"> учебно-деловой центр, </w:t>
      </w:r>
      <w:proofErr w:type="spellStart"/>
      <w:r w:rsidR="0042046B" w:rsidRPr="0078457F">
        <w:rPr>
          <w:rFonts w:ascii="Times New Roman" w:hAnsi="Times New Roman"/>
          <w:sz w:val="28"/>
          <w:szCs w:val="28"/>
        </w:rPr>
        <w:t>Микрокредитн</w:t>
      </w:r>
      <w:r>
        <w:rPr>
          <w:rFonts w:ascii="Times New Roman" w:hAnsi="Times New Roman"/>
          <w:sz w:val="28"/>
          <w:szCs w:val="28"/>
        </w:rPr>
        <w:t>ая</w:t>
      </w:r>
      <w:proofErr w:type="spellEnd"/>
      <w:r w:rsidR="0042046B" w:rsidRPr="0078457F">
        <w:rPr>
          <w:rFonts w:ascii="Times New Roman" w:hAnsi="Times New Roman"/>
          <w:sz w:val="28"/>
          <w:szCs w:val="28"/>
        </w:rPr>
        <w:t xml:space="preserve"> компани</w:t>
      </w:r>
      <w:r>
        <w:rPr>
          <w:rFonts w:ascii="Times New Roman" w:hAnsi="Times New Roman"/>
          <w:sz w:val="28"/>
          <w:szCs w:val="28"/>
        </w:rPr>
        <w:t>я</w:t>
      </w:r>
      <w:r w:rsidR="0042046B" w:rsidRPr="0078457F">
        <w:rPr>
          <w:rFonts w:ascii="Times New Roman" w:hAnsi="Times New Roman"/>
          <w:sz w:val="28"/>
          <w:szCs w:val="28"/>
        </w:rPr>
        <w:t xml:space="preserve"> Республики Коми, Гарантийный фонд Республики Коми, три окна МФЦ для бизнеса, Центр инноваций социальной сферы и общественн</w:t>
      </w:r>
      <w:r>
        <w:rPr>
          <w:rFonts w:ascii="Times New Roman" w:hAnsi="Times New Roman"/>
          <w:sz w:val="28"/>
          <w:szCs w:val="28"/>
        </w:rPr>
        <w:t>ая</w:t>
      </w:r>
      <w:r w:rsidR="0042046B" w:rsidRPr="0078457F">
        <w:rPr>
          <w:rFonts w:ascii="Times New Roman" w:hAnsi="Times New Roman"/>
          <w:sz w:val="28"/>
          <w:szCs w:val="28"/>
        </w:rPr>
        <w:t xml:space="preserve"> приемн</w:t>
      </w:r>
      <w:r>
        <w:rPr>
          <w:rFonts w:ascii="Times New Roman" w:hAnsi="Times New Roman"/>
          <w:sz w:val="28"/>
          <w:szCs w:val="28"/>
        </w:rPr>
        <w:t>ая</w:t>
      </w:r>
      <w:r w:rsidR="0042046B" w:rsidRPr="0078457F">
        <w:rPr>
          <w:rFonts w:ascii="Times New Roman" w:hAnsi="Times New Roman"/>
          <w:sz w:val="28"/>
          <w:szCs w:val="28"/>
        </w:rPr>
        <w:t xml:space="preserve"> Уполномоченного по защите прав предпринимателей Республики Коми.</w:t>
      </w:r>
    </w:p>
    <w:p w:rsidR="0042046B" w:rsidRDefault="0042046B" w:rsidP="002B6071">
      <w:pPr>
        <w:ind w:firstLine="720"/>
        <w:jc w:val="both"/>
        <w:rPr>
          <w:rFonts w:ascii="Times New Roman" w:hAnsi="Times New Roman"/>
          <w:sz w:val="28"/>
          <w:szCs w:val="28"/>
        </w:rPr>
      </w:pPr>
      <w:r w:rsidRPr="0078457F">
        <w:rPr>
          <w:rFonts w:ascii="Times New Roman" w:hAnsi="Times New Roman"/>
          <w:sz w:val="28"/>
          <w:szCs w:val="28"/>
        </w:rPr>
        <w:t xml:space="preserve">Экспертами Центра </w:t>
      </w:r>
      <w:r w:rsidR="002B6071" w:rsidRPr="0078457F">
        <w:rPr>
          <w:rFonts w:ascii="Times New Roman" w:hAnsi="Times New Roman"/>
          <w:sz w:val="28"/>
          <w:szCs w:val="28"/>
        </w:rPr>
        <w:t xml:space="preserve">по предварительной записи </w:t>
      </w:r>
      <w:r w:rsidRPr="0078457F">
        <w:rPr>
          <w:rFonts w:ascii="Times New Roman" w:hAnsi="Times New Roman"/>
          <w:sz w:val="28"/>
          <w:szCs w:val="28"/>
        </w:rPr>
        <w:t xml:space="preserve">проводятся индивидуальные, бесплатные консультации по вопросам бухгалтерского учета, налогового и юридического законодательства, по условиям предоставления </w:t>
      </w:r>
      <w:proofErr w:type="gramStart"/>
      <w:r w:rsidRPr="0078457F">
        <w:rPr>
          <w:rFonts w:ascii="Times New Roman" w:hAnsi="Times New Roman"/>
          <w:sz w:val="28"/>
          <w:szCs w:val="28"/>
        </w:rPr>
        <w:t>кредитно-гарантийной</w:t>
      </w:r>
      <w:proofErr w:type="gramEnd"/>
      <w:r w:rsidRPr="0078457F">
        <w:rPr>
          <w:rFonts w:ascii="Times New Roman" w:hAnsi="Times New Roman"/>
          <w:sz w:val="28"/>
          <w:szCs w:val="28"/>
        </w:rPr>
        <w:t xml:space="preserve"> поддержки, </w:t>
      </w:r>
      <w:proofErr w:type="spellStart"/>
      <w:r w:rsidRPr="0078457F">
        <w:rPr>
          <w:rFonts w:ascii="Times New Roman" w:hAnsi="Times New Roman"/>
          <w:sz w:val="28"/>
          <w:szCs w:val="28"/>
        </w:rPr>
        <w:t>микрозаймов</w:t>
      </w:r>
      <w:proofErr w:type="spellEnd"/>
      <w:r w:rsidRPr="0078457F">
        <w:rPr>
          <w:rFonts w:ascii="Times New Roman" w:hAnsi="Times New Roman"/>
          <w:sz w:val="28"/>
          <w:szCs w:val="28"/>
        </w:rPr>
        <w:t xml:space="preserve"> и другим вопросам. На консультацию можно записаться по вышеуказанным телефонам или написав письмо на адрес электронной почты.</w:t>
      </w:r>
    </w:p>
    <w:p w:rsidR="004A79C5" w:rsidRPr="00C7433D" w:rsidRDefault="004A79C5" w:rsidP="004A79C5">
      <w:pPr>
        <w:ind w:firstLine="709"/>
        <w:jc w:val="both"/>
        <w:rPr>
          <w:rFonts w:ascii="Times New Roman" w:hAnsi="Times New Roman"/>
          <w:sz w:val="28"/>
          <w:szCs w:val="28"/>
        </w:rPr>
      </w:pPr>
      <w:r w:rsidRPr="00C7433D">
        <w:rPr>
          <w:rFonts w:ascii="Times New Roman" w:hAnsi="Times New Roman"/>
          <w:sz w:val="28"/>
          <w:szCs w:val="28"/>
        </w:rPr>
        <w:t>Дополнительно сообщаем, что Центром проводится бесплатное обучение предпринимателей и граждан, желающих открыть свое дело</w:t>
      </w:r>
      <w:r w:rsidR="002B6071">
        <w:rPr>
          <w:rFonts w:ascii="Times New Roman" w:hAnsi="Times New Roman"/>
          <w:sz w:val="28"/>
          <w:szCs w:val="28"/>
        </w:rPr>
        <w:t>,</w:t>
      </w:r>
      <w:r w:rsidRPr="00C7433D">
        <w:rPr>
          <w:rFonts w:ascii="Times New Roman" w:hAnsi="Times New Roman"/>
          <w:sz w:val="28"/>
          <w:szCs w:val="28"/>
        </w:rPr>
        <w:t xml:space="preserve"> по таким </w:t>
      </w:r>
      <w:r w:rsidRPr="002B0E67">
        <w:rPr>
          <w:rFonts w:ascii="Times New Roman" w:hAnsi="Times New Roman"/>
          <w:sz w:val="28"/>
          <w:szCs w:val="28"/>
          <w:u w:val="single"/>
        </w:rPr>
        <w:t>программам как</w:t>
      </w:r>
      <w:r w:rsidRPr="00C7433D">
        <w:rPr>
          <w:rFonts w:ascii="Times New Roman" w:hAnsi="Times New Roman"/>
          <w:sz w:val="28"/>
          <w:szCs w:val="28"/>
        </w:rPr>
        <w:t xml:space="preserve"> «Основы предпринимательской деятельности», «Менеджмент в малом и среднем бизнесе», «Азбука предпринимателя», «Школа предпринимательства», различным мастер-классам. Кроме того, </w:t>
      </w:r>
      <w:r w:rsidR="00075237">
        <w:rPr>
          <w:rFonts w:ascii="Times New Roman" w:hAnsi="Times New Roman"/>
          <w:sz w:val="28"/>
          <w:szCs w:val="28"/>
        </w:rPr>
        <w:t xml:space="preserve">с середины 2018 года </w:t>
      </w:r>
      <w:r w:rsidRPr="00C7433D">
        <w:rPr>
          <w:rFonts w:ascii="Times New Roman" w:hAnsi="Times New Roman"/>
          <w:sz w:val="28"/>
          <w:szCs w:val="28"/>
        </w:rPr>
        <w:t xml:space="preserve"> </w:t>
      </w:r>
      <w:r w:rsidR="00075237">
        <w:rPr>
          <w:rFonts w:ascii="Times New Roman" w:hAnsi="Times New Roman"/>
          <w:sz w:val="28"/>
          <w:szCs w:val="28"/>
        </w:rPr>
        <w:t xml:space="preserve">проводится </w:t>
      </w:r>
      <w:proofErr w:type="gramStart"/>
      <w:r w:rsidRPr="00C7433D">
        <w:rPr>
          <w:rFonts w:ascii="Times New Roman" w:hAnsi="Times New Roman"/>
          <w:sz w:val="28"/>
          <w:szCs w:val="28"/>
        </w:rPr>
        <w:t>обучение</w:t>
      </w:r>
      <w:proofErr w:type="gramEnd"/>
      <w:r w:rsidRPr="00C7433D">
        <w:rPr>
          <w:rFonts w:ascii="Times New Roman" w:hAnsi="Times New Roman"/>
          <w:sz w:val="28"/>
          <w:szCs w:val="28"/>
        </w:rPr>
        <w:t xml:space="preserve"> по новой обучающей программе по повышению производительности труда субъектами малого и среднего предпринимательства.</w:t>
      </w:r>
    </w:p>
    <w:p w:rsidR="005701A3" w:rsidRDefault="005701A3" w:rsidP="00B6016D">
      <w:pPr>
        <w:ind w:firstLine="720"/>
        <w:contextualSpacing/>
        <w:jc w:val="both"/>
        <w:rPr>
          <w:rFonts w:ascii="Times New Roman" w:hAnsi="Times New Roman"/>
          <w:color w:val="000000"/>
          <w:sz w:val="28"/>
          <w:szCs w:val="28"/>
        </w:rPr>
      </w:pPr>
      <w:r w:rsidRPr="0078457F">
        <w:rPr>
          <w:rFonts w:ascii="Times New Roman" w:hAnsi="Times New Roman"/>
          <w:color w:val="000000"/>
          <w:sz w:val="28"/>
          <w:szCs w:val="28"/>
        </w:rPr>
        <w:t xml:space="preserve">В части </w:t>
      </w:r>
      <w:r w:rsidRPr="00625954">
        <w:rPr>
          <w:rFonts w:ascii="Times New Roman" w:hAnsi="Times New Roman"/>
          <w:b/>
          <w:color w:val="000000"/>
          <w:sz w:val="28"/>
          <w:szCs w:val="28"/>
        </w:rPr>
        <w:t>финансовой поддержки</w:t>
      </w:r>
      <w:r w:rsidRPr="0078457F">
        <w:rPr>
          <w:rFonts w:ascii="Times New Roman" w:hAnsi="Times New Roman"/>
          <w:color w:val="000000"/>
          <w:sz w:val="28"/>
          <w:szCs w:val="28"/>
        </w:rPr>
        <w:t xml:space="preserve"> субъектов МСП на </w:t>
      </w:r>
      <w:r w:rsidRPr="00182427">
        <w:rPr>
          <w:rFonts w:ascii="Times New Roman" w:hAnsi="Times New Roman"/>
          <w:b/>
          <w:color w:val="000000"/>
          <w:sz w:val="28"/>
          <w:szCs w:val="28"/>
        </w:rPr>
        <w:t xml:space="preserve">региональном </w:t>
      </w:r>
      <w:r w:rsidRPr="0078457F">
        <w:rPr>
          <w:rFonts w:ascii="Times New Roman" w:hAnsi="Times New Roman"/>
          <w:color w:val="000000"/>
          <w:sz w:val="28"/>
          <w:szCs w:val="28"/>
        </w:rPr>
        <w:t>уровне реализуются следующие мероприятия:</w:t>
      </w:r>
    </w:p>
    <w:p w:rsidR="009D6086" w:rsidRDefault="009D6086" w:rsidP="00B6016D">
      <w:pPr>
        <w:ind w:firstLine="720"/>
        <w:contextualSpacing/>
        <w:jc w:val="both"/>
        <w:rPr>
          <w:rFonts w:ascii="Times New Roman" w:hAnsi="Times New Roman"/>
          <w:sz w:val="28"/>
          <w:szCs w:val="28"/>
        </w:rPr>
      </w:pPr>
    </w:p>
    <w:p w:rsidR="009D6086" w:rsidRDefault="00CA3395" w:rsidP="00CA3395">
      <w:pPr>
        <w:ind w:firstLine="709"/>
        <w:jc w:val="both"/>
        <w:rPr>
          <w:rFonts w:ascii="Times New Roman" w:hAnsi="Times New Roman"/>
          <w:sz w:val="28"/>
          <w:szCs w:val="28"/>
        </w:rPr>
      </w:pPr>
      <w:r>
        <w:rPr>
          <w:rFonts w:ascii="Times New Roman" w:hAnsi="Times New Roman"/>
          <w:sz w:val="28"/>
          <w:szCs w:val="28"/>
        </w:rPr>
        <w:lastRenderedPageBreak/>
        <w:t xml:space="preserve">1) </w:t>
      </w:r>
      <w:r w:rsidR="009D6086" w:rsidRPr="00CA3395">
        <w:rPr>
          <w:rFonts w:ascii="Times New Roman" w:hAnsi="Times New Roman"/>
          <w:b/>
          <w:sz w:val="28"/>
          <w:szCs w:val="28"/>
        </w:rPr>
        <w:t>поддержка муниципальных программ (подпрограмм</w:t>
      </w:r>
      <w:r w:rsidR="009D6086" w:rsidRPr="00CA3395">
        <w:rPr>
          <w:rFonts w:ascii="Times New Roman" w:hAnsi="Times New Roman"/>
          <w:sz w:val="28"/>
          <w:szCs w:val="28"/>
        </w:rPr>
        <w:t>), содержащих мероприятия, направленные на развитие малого и среднего предпринимательства.</w:t>
      </w:r>
    </w:p>
    <w:p w:rsidR="00CA3395" w:rsidRDefault="00CA3395" w:rsidP="00CA3395">
      <w:pPr>
        <w:ind w:firstLine="709"/>
        <w:jc w:val="both"/>
        <w:rPr>
          <w:rFonts w:ascii="Times New Roman" w:hAnsi="Times New Roman"/>
          <w:sz w:val="28"/>
          <w:szCs w:val="28"/>
        </w:rPr>
      </w:pPr>
      <w:r>
        <w:rPr>
          <w:rFonts w:ascii="Times New Roman" w:hAnsi="Times New Roman"/>
          <w:sz w:val="28"/>
          <w:szCs w:val="28"/>
        </w:rPr>
        <w:t>На</w:t>
      </w:r>
      <w:r w:rsidRPr="00307507">
        <w:rPr>
          <w:rFonts w:ascii="Times New Roman" w:hAnsi="Times New Roman"/>
          <w:sz w:val="28"/>
          <w:szCs w:val="28"/>
        </w:rPr>
        <w:t xml:space="preserve"> 201</w:t>
      </w:r>
      <w:r>
        <w:rPr>
          <w:rFonts w:ascii="Times New Roman" w:hAnsi="Times New Roman"/>
          <w:sz w:val="28"/>
          <w:szCs w:val="28"/>
        </w:rPr>
        <w:t>9</w:t>
      </w:r>
      <w:r w:rsidRPr="00307507">
        <w:rPr>
          <w:rFonts w:ascii="Times New Roman" w:hAnsi="Times New Roman"/>
          <w:sz w:val="28"/>
          <w:szCs w:val="28"/>
        </w:rPr>
        <w:t xml:space="preserve"> год в бюджете Республики Коми  </w:t>
      </w:r>
      <w:r>
        <w:rPr>
          <w:rFonts w:ascii="Times New Roman" w:hAnsi="Times New Roman"/>
          <w:sz w:val="28"/>
          <w:szCs w:val="28"/>
        </w:rPr>
        <w:t xml:space="preserve"> </w:t>
      </w:r>
      <w:r w:rsidRPr="00307507">
        <w:rPr>
          <w:rFonts w:ascii="Times New Roman" w:hAnsi="Times New Roman"/>
          <w:sz w:val="28"/>
          <w:szCs w:val="28"/>
        </w:rPr>
        <w:t>предусмотрено</w:t>
      </w:r>
      <w:r>
        <w:rPr>
          <w:rFonts w:ascii="Times New Roman" w:hAnsi="Times New Roman"/>
          <w:sz w:val="28"/>
          <w:szCs w:val="28"/>
        </w:rPr>
        <w:t>:</w:t>
      </w:r>
    </w:p>
    <w:p w:rsidR="00CA3395" w:rsidRDefault="00CA3395" w:rsidP="00CA3395">
      <w:pPr>
        <w:ind w:firstLine="709"/>
        <w:jc w:val="both"/>
        <w:rPr>
          <w:rFonts w:ascii="Times New Roman" w:hAnsi="Times New Roman"/>
          <w:sz w:val="28"/>
          <w:szCs w:val="28"/>
        </w:rPr>
      </w:pPr>
      <w:r w:rsidRPr="00307507">
        <w:rPr>
          <w:rFonts w:ascii="Times New Roman" w:hAnsi="Times New Roman"/>
          <w:sz w:val="28"/>
          <w:szCs w:val="28"/>
        </w:rPr>
        <w:t xml:space="preserve"> на предоставление субсидий бюджетам </w:t>
      </w:r>
      <w:r w:rsidRPr="00CA3395">
        <w:rPr>
          <w:rFonts w:ascii="Times New Roman" w:hAnsi="Times New Roman"/>
          <w:b/>
          <w:sz w:val="28"/>
          <w:szCs w:val="28"/>
        </w:rPr>
        <w:t>монопрофильных</w:t>
      </w:r>
      <w:r w:rsidRPr="00307507">
        <w:rPr>
          <w:rFonts w:ascii="Times New Roman" w:hAnsi="Times New Roman"/>
          <w:sz w:val="28"/>
          <w:szCs w:val="28"/>
        </w:rPr>
        <w:t xml:space="preserve"> муниципальных образований </w:t>
      </w:r>
      <w:r w:rsidR="00FE06CD" w:rsidRPr="00AD0EF6">
        <w:rPr>
          <w:rFonts w:ascii="Times New Roman" w:hAnsi="Times New Roman"/>
          <w:b/>
          <w:sz w:val="28"/>
          <w:szCs w:val="28"/>
        </w:rPr>
        <w:t>58,0</w:t>
      </w:r>
      <w:r w:rsidR="00FE06CD">
        <w:rPr>
          <w:rFonts w:ascii="Times New Roman" w:hAnsi="Times New Roman"/>
          <w:sz w:val="28"/>
          <w:szCs w:val="28"/>
        </w:rPr>
        <w:t xml:space="preserve"> млн. рублей, в том числе </w:t>
      </w:r>
      <w:r w:rsidR="00945808">
        <w:rPr>
          <w:rFonts w:ascii="Times New Roman" w:hAnsi="Times New Roman"/>
          <w:sz w:val="28"/>
          <w:szCs w:val="28"/>
        </w:rPr>
        <w:t xml:space="preserve">за счет </w:t>
      </w:r>
      <w:r w:rsidR="00945808">
        <w:rPr>
          <w:rFonts w:ascii="Times New Roman" w:hAnsi="Times New Roman"/>
          <w:sz w:val="28"/>
          <w:szCs w:val="28"/>
          <w:u w:val="single"/>
        </w:rPr>
        <w:t xml:space="preserve">средств </w:t>
      </w:r>
      <w:r w:rsidR="00945808" w:rsidRPr="00094B08">
        <w:rPr>
          <w:rFonts w:ascii="Times New Roman" w:hAnsi="Times New Roman"/>
          <w:sz w:val="28"/>
          <w:szCs w:val="28"/>
          <w:u w:val="single"/>
        </w:rPr>
        <w:t xml:space="preserve"> </w:t>
      </w:r>
      <w:r w:rsidR="00945808" w:rsidRPr="00FE06CD">
        <w:rPr>
          <w:rFonts w:ascii="Times New Roman" w:hAnsi="Times New Roman"/>
          <w:sz w:val="28"/>
          <w:szCs w:val="28"/>
          <w:u w:val="single"/>
        </w:rPr>
        <w:t>федерального бюджета</w:t>
      </w:r>
      <w:r w:rsidR="00945808">
        <w:rPr>
          <w:rFonts w:ascii="Times New Roman" w:hAnsi="Times New Roman"/>
          <w:b/>
          <w:sz w:val="28"/>
          <w:szCs w:val="28"/>
        </w:rPr>
        <w:t xml:space="preserve"> 5</w:t>
      </w:r>
      <w:r w:rsidR="00FE06CD">
        <w:rPr>
          <w:rFonts w:ascii="Times New Roman" w:hAnsi="Times New Roman"/>
          <w:b/>
          <w:sz w:val="28"/>
          <w:szCs w:val="28"/>
        </w:rPr>
        <w:t>0</w:t>
      </w:r>
      <w:r w:rsidR="00945808">
        <w:rPr>
          <w:rFonts w:ascii="Times New Roman" w:hAnsi="Times New Roman"/>
          <w:b/>
          <w:sz w:val="28"/>
          <w:szCs w:val="28"/>
        </w:rPr>
        <w:t>,</w:t>
      </w:r>
      <w:r w:rsidR="00FE06CD">
        <w:rPr>
          <w:rFonts w:ascii="Times New Roman" w:hAnsi="Times New Roman"/>
          <w:b/>
          <w:sz w:val="28"/>
          <w:szCs w:val="28"/>
        </w:rPr>
        <w:t>8</w:t>
      </w:r>
      <w:r w:rsidRPr="00307507">
        <w:rPr>
          <w:rFonts w:ascii="Times New Roman" w:hAnsi="Times New Roman"/>
          <w:sz w:val="28"/>
          <w:szCs w:val="28"/>
        </w:rPr>
        <w:t xml:space="preserve"> </w:t>
      </w:r>
      <w:r>
        <w:rPr>
          <w:rFonts w:ascii="Times New Roman" w:hAnsi="Times New Roman"/>
          <w:sz w:val="28"/>
          <w:szCs w:val="28"/>
        </w:rPr>
        <w:t>млн. рублей;</w:t>
      </w:r>
    </w:p>
    <w:p w:rsidR="00CA3395" w:rsidRPr="00CA3395" w:rsidRDefault="00CA3395" w:rsidP="00CA3395">
      <w:pPr>
        <w:ind w:firstLine="709"/>
        <w:jc w:val="both"/>
        <w:rPr>
          <w:rFonts w:ascii="Times New Roman" w:hAnsi="Times New Roman"/>
          <w:sz w:val="28"/>
          <w:szCs w:val="28"/>
        </w:rPr>
      </w:pPr>
      <w:r w:rsidRPr="00CA3395">
        <w:rPr>
          <w:rFonts w:ascii="Times New Roman" w:hAnsi="Times New Roman"/>
          <w:sz w:val="28"/>
          <w:szCs w:val="28"/>
        </w:rPr>
        <w:t>на предоставление субсидий бюджетам муниципальных образований</w:t>
      </w:r>
      <w:r>
        <w:rPr>
          <w:rFonts w:ascii="Times New Roman" w:hAnsi="Times New Roman"/>
          <w:sz w:val="28"/>
          <w:szCs w:val="28"/>
        </w:rPr>
        <w:t xml:space="preserve">, </w:t>
      </w:r>
      <w:r w:rsidRPr="00CA3395">
        <w:rPr>
          <w:rFonts w:ascii="Times New Roman" w:hAnsi="Times New Roman"/>
          <w:b/>
          <w:sz w:val="28"/>
          <w:szCs w:val="28"/>
        </w:rPr>
        <w:t>не относящихся</w:t>
      </w:r>
      <w:r>
        <w:rPr>
          <w:rFonts w:ascii="Times New Roman" w:hAnsi="Times New Roman"/>
          <w:sz w:val="28"/>
          <w:szCs w:val="28"/>
        </w:rPr>
        <w:t xml:space="preserve"> </w:t>
      </w:r>
      <w:r w:rsidRPr="00CA3395">
        <w:rPr>
          <w:rFonts w:ascii="Times New Roman" w:hAnsi="Times New Roman"/>
          <w:b/>
          <w:sz w:val="28"/>
          <w:szCs w:val="28"/>
        </w:rPr>
        <w:t>к</w:t>
      </w:r>
      <w:r>
        <w:rPr>
          <w:rFonts w:ascii="Times New Roman" w:hAnsi="Times New Roman"/>
          <w:sz w:val="28"/>
          <w:szCs w:val="28"/>
        </w:rPr>
        <w:t xml:space="preserve"> </w:t>
      </w:r>
      <w:r w:rsidRPr="00CA3395">
        <w:rPr>
          <w:rFonts w:ascii="Times New Roman" w:hAnsi="Times New Roman"/>
          <w:b/>
          <w:sz w:val="28"/>
          <w:szCs w:val="28"/>
        </w:rPr>
        <w:t>монопрофильных</w:t>
      </w:r>
      <w:r w:rsidRPr="00307507">
        <w:rPr>
          <w:rFonts w:ascii="Times New Roman" w:hAnsi="Times New Roman"/>
          <w:sz w:val="28"/>
          <w:szCs w:val="28"/>
        </w:rPr>
        <w:t xml:space="preserve"> муниципальных образований</w:t>
      </w:r>
      <w:r w:rsidRPr="00CA3395">
        <w:rPr>
          <w:rFonts w:ascii="Times New Roman" w:hAnsi="Times New Roman"/>
          <w:sz w:val="28"/>
          <w:szCs w:val="28"/>
        </w:rPr>
        <w:t xml:space="preserve"> </w:t>
      </w:r>
      <w:r w:rsidR="00945808">
        <w:rPr>
          <w:rFonts w:ascii="Times New Roman" w:hAnsi="Times New Roman"/>
          <w:sz w:val="28"/>
          <w:szCs w:val="28"/>
        </w:rPr>
        <w:t xml:space="preserve">за счет </w:t>
      </w:r>
      <w:r w:rsidR="00945808">
        <w:rPr>
          <w:rFonts w:ascii="Times New Roman" w:hAnsi="Times New Roman"/>
          <w:sz w:val="28"/>
          <w:szCs w:val="28"/>
          <w:u w:val="single"/>
        </w:rPr>
        <w:t xml:space="preserve">средств </w:t>
      </w:r>
      <w:r w:rsidR="00945808" w:rsidRPr="00094B08">
        <w:rPr>
          <w:rFonts w:ascii="Times New Roman" w:hAnsi="Times New Roman"/>
          <w:sz w:val="28"/>
          <w:szCs w:val="28"/>
          <w:u w:val="single"/>
        </w:rPr>
        <w:t xml:space="preserve"> бюджета</w:t>
      </w:r>
      <w:r w:rsidR="00945808">
        <w:rPr>
          <w:rFonts w:ascii="Times New Roman" w:hAnsi="Times New Roman"/>
          <w:sz w:val="28"/>
          <w:szCs w:val="28"/>
        </w:rPr>
        <w:t xml:space="preserve"> Республики Коми</w:t>
      </w:r>
      <w:r w:rsidR="00945808" w:rsidRPr="00945808">
        <w:rPr>
          <w:rFonts w:ascii="Times New Roman" w:hAnsi="Times New Roman"/>
          <w:b/>
          <w:sz w:val="28"/>
          <w:szCs w:val="28"/>
        </w:rPr>
        <w:t xml:space="preserve"> </w:t>
      </w:r>
      <w:r w:rsidRPr="00945808">
        <w:rPr>
          <w:rFonts w:ascii="Times New Roman" w:hAnsi="Times New Roman"/>
          <w:b/>
          <w:sz w:val="28"/>
          <w:szCs w:val="28"/>
        </w:rPr>
        <w:t>15</w:t>
      </w:r>
      <w:r>
        <w:rPr>
          <w:rFonts w:ascii="Times New Roman" w:hAnsi="Times New Roman"/>
          <w:sz w:val="28"/>
          <w:szCs w:val="28"/>
        </w:rPr>
        <w:t>,0</w:t>
      </w:r>
      <w:r w:rsidRPr="00CA3395">
        <w:rPr>
          <w:rFonts w:ascii="Times New Roman" w:hAnsi="Times New Roman"/>
          <w:sz w:val="28"/>
          <w:szCs w:val="28"/>
        </w:rPr>
        <w:t xml:space="preserve"> млн. рублей;</w:t>
      </w:r>
    </w:p>
    <w:p w:rsidR="005701A3" w:rsidRPr="00C75652" w:rsidRDefault="009D6086" w:rsidP="00416574">
      <w:pPr>
        <w:pStyle w:val="ConsPlusNormal"/>
        <w:jc w:val="both"/>
        <w:rPr>
          <w:rFonts w:ascii="Times New Roman" w:hAnsi="Times New Roman"/>
          <w:sz w:val="28"/>
          <w:szCs w:val="28"/>
        </w:rPr>
      </w:pPr>
      <w:r>
        <w:rPr>
          <w:rFonts w:ascii="Times New Roman" w:hAnsi="Times New Roman"/>
          <w:sz w:val="28"/>
          <w:szCs w:val="28"/>
        </w:rPr>
        <w:t xml:space="preserve">2) </w:t>
      </w:r>
      <w:r w:rsidR="005701A3" w:rsidRPr="00C75652">
        <w:rPr>
          <w:rFonts w:ascii="Times New Roman" w:hAnsi="Times New Roman" w:cs="Times New Roman"/>
          <w:sz w:val="28"/>
          <w:szCs w:val="28"/>
        </w:rPr>
        <w:t>поддержк</w:t>
      </w:r>
      <w:r w:rsidR="00416574">
        <w:rPr>
          <w:rFonts w:ascii="Times New Roman" w:hAnsi="Times New Roman" w:cs="Times New Roman"/>
          <w:sz w:val="28"/>
          <w:szCs w:val="28"/>
        </w:rPr>
        <w:t>а</w:t>
      </w:r>
      <w:r w:rsidR="005701A3" w:rsidRPr="00C75652">
        <w:rPr>
          <w:rFonts w:ascii="Times New Roman" w:hAnsi="Times New Roman" w:cs="Times New Roman"/>
          <w:sz w:val="28"/>
          <w:szCs w:val="28"/>
        </w:rPr>
        <w:t xml:space="preserve"> муниципальных программ (подпрограмм) в рамках </w:t>
      </w:r>
      <w:r w:rsidR="005701A3" w:rsidRPr="00094B08">
        <w:rPr>
          <w:rFonts w:ascii="Times New Roman" w:hAnsi="Times New Roman" w:cs="Times New Roman"/>
          <w:b/>
          <w:sz w:val="28"/>
          <w:szCs w:val="28"/>
        </w:rPr>
        <w:t>проекта «Народный бюджет»</w:t>
      </w:r>
      <w:r w:rsidR="00416574" w:rsidRPr="00416574">
        <w:rPr>
          <w:rFonts w:ascii="Times New Roman" w:hAnsi="Times New Roman" w:cs="Times New Roman"/>
          <w:sz w:val="28"/>
          <w:szCs w:val="28"/>
        </w:rPr>
        <w:t>,</w:t>
      </w:r>
      <w:r w:rsidR="00416574">
        <w:rPr>
          <w:rFonts w:ascii="Times New Roman" w:hAnsi="Times New Roman" w:cs="Times New Roman"/>
          <w:b/>
          <w:sz w:val="28"/>
          <w:szCs w:val="28"/>
        </w:rPr>
        <w:t xml:space="preserve"> </w:t>
      </w:r>
      <w:r w:rsidR="00416574" w:rsidRPr="00416574">
        <w:rPr>
          <w:rFonts w:ascii="Times New Roman" w:hAnsi="Times New Roman" w:cs="Times New Roman"/>
          <w:sz w:val="28"/>
          <w:szCs w:val="28"/>
        </w:rPr>
        <w:t>на реализацию проектов в 2019 году</w:t>
      </w:r>
      <w:r w:rsidR="00094B08" w:rsidRPr="00094B08">
        <w:rPr>
          <w:rFonts w:ascii="Times New Roman" w:hAnsi="Times New Roman"/>
          <w:sz w:val="28"/>
          <w:szCs w:val="28"/>
        </w:rPr>
        <w:t xml:space="preserve"> </w:t>
      </w:r>
      <w:r w:rsidR="00094B08">
        <w:rPr>
          <w:rFonts w:ascii="Times New Roman" w:hAnsi="Times New Roman"/>
          <w:sz w:val="28"/>
          <w:szCs w:val="28"/>
        </w:rPr>
        <w:t xml:space="preserve">за счет </w:t>
      </w:r>
      <w:r w:rsidR="00945808">
        <w:rPr>
          <w:rFonts w:ascii="Times New Roman" w:hAnsi="Times New Roman"/>
          <w:sz w:val="28"/>
          <w:szCs w:val="28"/>
          <w:u w:val="single"/>
        </w:rPr>
        <w:t xml:space="preserve">средств </w:t>
      </w:r>
      <w:r w:rsidR="00094B08" w:rsidRPr="00094B08">
        <w:rPr>
          <w:rFonts w:ascii="Times New Roman" w:hAnsi="Times New Roman"/>
          <w:sz w:val="28"/>
          <w:szCs w:val="28"/>
          <w:u w:val="single"/>
        </w:rPr>
        <w:t xml:space="preserve"> бюджета</w:t>
      </w:r>
      <w:r w:rsidR="00094B08">
        <w:rPr>
          <w:rFonts w:ascii="Times New Roman" w:hAnsi="Times New Roman"/>
          <w:sz w:val="28"/>
          <w:szCs w:val="28"/>
        </w:rPr>
        <w:t xml:space="preserve"> </w:t>
      </w:r>
      <w:r w:rsidR="00094B08" w:rsidRPr="00FC6EBD">
        <w:rPr>
          <w:rFonts w:ascii="Times New Roman" w:hAnsi="Times New Roman"/>
          <w:sz w:val="28"/>
          <w:szCs w:val="28"/>
          <w:u w:val="single"/>
        </w:rPr>
        <w:t>Республики Коми</w:t>
      </w:r>
      <w:r w:rsidR="00094B08">
        <w:rPr>
          <w:rFonts w:ascii="Times New Roman" w:hAnsi="Times New Roman"/>
          <w:sz w:val="28"/>
          <w:szCs w:val="28"/>
        </w:rPr>
        <w:t xml:space="preserve"> </w:t>
      </w:r>
      <w:r w:rsidR="00094B08" w:rsidRPr="00307507">
        <w:rPr>
          <w:rFonts w:ascii="Times New Roman" w:hAnsi="Times New Roman"/>
          <w:sz w:val="28"/>
          <w:szCs w:val="28"/>
        </w:rPr>
        <w:t>предусмотрено</w:t>
      </w:r>
      <w:r w:rsidR="00094B08">
        <w:rPr>
          <w:rFonts w:ascii="Times New Roman" w:hAnsi="Times New Roman" w:cs="Times New Roman"/>
          <w:b/>
          <w:sz w:val="28"/>
          <w:szCs w:val="28"/>
        </w:rPr>
        <w:t xml:space="preserve"> </w:t>
      </w:r>
      <w:r w:rsidR="00094B08" w:rsidRPr="00945808">
        <w:rPr>
          <w:rFonts w:ascii="Times New Roman" w:hAnsi="Times New Roman" w:cs="Times New Roman"/>
          <w:b/>
          <w:sz w:val="28"/>
          <w:szCs w:val="28"/>
        </w:rPr>
        <w:t>4,0</w:t>
      </w:r>
      <w:r w:rsidR="00094B08" w:rsidRPr="00094B08">
        <w:rPr>
          <w:rFonts w:ascii="Times New Roman" w:hAnsi="Times New Roman" w:cs="Times New Roman"/>
          <w:sz w:val="28"/>
          <w:szCs w:val="28"/>
        </w:rPr>
        <w:t xml:space="preserve"> млн.</w:t>
      </w:r>
      <w:r w:rsidR="00416574">
        <w:rPr>
          <w:rFonts w:ascii="Times New Roman" w:hAnsi="Times New Roman" w:cs="Times New Roman"/>
          <w:sz w:val="28"/>
          <w:szCs w:val="28"/>
        </w:rPr>
        <w:t xml:space="preserve"> </w:t>
      </w:r>
      <w:r w:rsidR="00094B08" w:rsidRPr="00094B08">
        <w:rPr>
          <w:rFonts w:ascii="Times New Roman" w:hAnsi="Times New Roman" w:cs="Times New Roman"/>
          <w:sz w:val="28"/>
          <w:szCs w:val="28"/>
        </w:rPr>
        <w:t>рублей</w:t>
      </w:r>
      <w:r w:rsidR="000673EF" w:rsidRPr="0078457F">
        <w:rPr>
          <w:rFonts w:ascii="Times New Roman" w:hAnsi="Times New Roman"/>
          <w:sz w:val="28"/>
          <w:szCs w:val="28"/>
        </w:rPr>
        <w:t>;</w:t>
      </w:r>
    </w:p>
    <w:p w:rsidR="000673EF" w:rsidRPr="0078457F" w:rsidRDefault="009D6086" w:rsidP="00B6016D">
      <w:pPr>
        <w:ind w:firstLine="720"/>
        <w:contextualSpacing/>
        <w:jc w:val="both"/>
        <w:rPr>
          <w:rFonts w:ascii="Times New Roman" w:hAnsi="Times New Roman"/>
          <w:color w:val="000000"/>
          <w:sz w:val="28"/>
          <w:szCs w:val="28"/>
        </w:rPr>
      </w:pPr>
      <w:r>
        <w:rPr>
          <w:rFonts w:ascii="Times New Roman" w:hAnsi="Times New Roman"/>
          <w:color w:val="000000"/>
          <w:sz w:val="28"/>
          <w:szCs w:val="28"/>
        </w:rPr>
        <w:t>3</w:t>
      </w:r>
      <w:r w:rsidR="000673EF" w:rsidRPr="0078457F">
        <w:rPr>
          <w:rFonts w:ascii="Times New Roman" w:hAnsi="Times New Roman"/>
          <w:color w:val="000000"/>
          <w:sz w:val="28"/>
          <w:szCs w:val="28"/>
        </w:rPr>
        <w:t>) субсидирование части расходов, понесенных субъектами МСП:</w:t>
      </w:r>
    </w:p>
    <w:p w:rsidR="00DC505D" w:rsidRPr="00DC505D" w:rsidRDefault="00DC505D" w:rsidP="00945808">
      <w:pPr>
        <w:pStyle w:val="ConsPlusNormal"/>
        <w:jc w:val="both"/>
        <w:rPr>
          <w:rFonts w:ascii="Times New Roman" w:hAnsi="Times New Roman" w:cs="Times New Roman"/>
          <w:sz w:val="28"/>
          <w:szCs w:val="28"/>
        </w:rPr>
      </w:pPr>
      <w:r w:rsidRPr="00DC505D">
        <w:rPr>
          <w:rFonts w:ascii="Times New Roman" w:hAnsi="Times New Roman" w:cs="Times New Roman"/>
          <w:sz w:val="28"/>
          <w:szCs w:val="28"/>
        </w:rPr>
        <w:t xml:space="preserve">- </w:t>
      </w:r>
      <w:r w:rsidRPr="00DC505D">
        <w:rPr>
          <w:rFonts w:ascii="Times New Roman" w:hAnsi="Times New Roman" w:cs="Times New Roman"/>
          <w:sz w:val="28"/>
          <w:szCs w:val="28"/>
          <w:u w:val="single"/>
        </w:rPr>
        <w:t xml:space="preserve">по участию </w:t>
      </w:r>
      <w:r w:rsidRPr="00DC505D">
        <w:rPr>
          <w:rFonts w:ascii="Times New Roman" w:hAnsi="Times New Roman" w:cs="Times New Roman"/>
          <w:b/>
          <w:sz w:val="28"/>
          <w:szCs w:val="28"/>
          <w:u w:val="single"/>
        </w:rPr>
        <w:t xml:space="preserve">в </w:t>
      </w:r>
      <w:proofErr w:type="spellStart"/>
      <w:r w:rsidRPr="00DC505D">
        <w:rPr>
          <w:rFonts w:ascii="Times New Roman" w:hAnsi="Times New Roman" w:cs="Times New Roman"/>
          <w:b/>
          <w:sz w:val="28"/>
          <w:szCs w:val="28"/>
          <w:u w:val="single"/>
        </w:rPr>
        <w:t>выставочно</w:t>
      </w:r>
      <w:proofErr w:type="spellEnd"/>
      <w:r w:rsidRPr="00DC505D">
        <w:rPr>
          <w:rFonts w:ascii="Times New Roman" w:hAnsi="Times New Roman" w:cs="Times New Roman"/>
          <w:b/>
          <w:sz w:val="28"/>
          <w:szCs w:val="28"/>
          <w:u w:val="single"/>
        </w:rPr>
        <w:t>-ярмарочных мероприятиях</w:t>
      </w:r>
      <w:r w:rsidRPr="00DC505D">
        <w:rPr>
          <w:rFonts w:ascii="Times New Roman" w:hAnsi="Times New Roman" w:cs="Times New Roman"/>
          <w:sz w:val="28"/>
          <w:szCs w:val="28"/>
        </w:rPr>
        <w:t xml:space="preserve"> и конкурсах профессионального мастерства</w:t>
      </w:r>
      <w:r w:rsidR="00945808">
        <w:rPr>
          <w:rFonts w:ascii="Times New Roman" w:hAnsi="Times New Roman" w:cs="Times New Roman"/>
          <w:sz w:val="28"/>
          <w:szCs w:val="28"/>
        </w:rPr>
        <w:t>,</w:t>
      </w:r>
      <w:r w:rsidRPr="00DC505D">
        <w:rPr>
          <w:rFonts w:ascii="Times New Roman" w:hAnsi="Times New Roman" w:cs="Times New Roman"/>
          <w:sz w:val="28"/>
          <w:szCs w:val="28"/>
        </w:rPr>
        <w:t xml:space="preserve"> </w:t>
      </w:r>
      <w:r w:rsidR="00B93ECD">
        <w:rPr>
          <w:rFonts w:ascii="Times New Roman" w:hAnsi="Times New Roman" w:cs="Times New Roman"/>
          <w:sz w:val="28"/>
          <w:szCs w:val="28"/>
        </w:rPr>
        <w:t>в 201</w:t>
      </w:r>
      <w:r w:rsidR="00945808">
        <w:rPr>
          <w:rFonts w:ascii="Times New Roman" w:hAnsi="Times New Roman" w:cs="Times New Roman"/>
          <w:sz w:val="28"/>
          <w:szCs w:val="28"/>
        </w:rPr>
        <w:t>9</w:t>
      </w:r>
      <w:r w:rsidR="00B93ECD">
        <w:rPr>
          <w:rFonts w:ascii="Times New Roman" w:hAnsi="Times New Roman" w:cs="Times New Roman"/>
          <w:sz w:val="28"/>
          <w:szCs w:val="28"/>
        </w:rPr>
        <w:t xml:space="preserve"> году </w:t>
      </w:r>
      <w:r w:rsidR="00945808">
        <w:rPr>
          <w:rFonts w:ascii="Times New Roman" w:hAnsi="Times New Roman" w:cs="Times New Roman"/>
          <w:sz w:val="28"/>
          <w:szCs w:val="28"/>
        </w:rPr>
        <w:t xml:space="preserve">предусмотрено </w:t>
      </w:r>
      <w:r w:rsidR="00945808">
        <w:rPr>
          <w:rFonts w:ascii="Times New Roman" w:hAnsi="Times New Roman"/>
          <w:sz w:val="28"/>
          <w:szCs w:val="28"/>
        </w:rPr>
        <w:t xml:space="preserve">за счет </w:t>
      </w:r>
      <w:r w:rsidR="00945808">
        <w:rPr>
          <w:rFonts w:ascii="Times New Roman" w:hAnsi="Times New Roman"/>
          <w:sz w:val="28"/>
          <w:szCs w:val="28"/>
          <w:u w:val="single"/>
        </w:rPr>
        <w:t>средств</w:t>
      </w:r>
      <w:r w:rsidR="00945808" w:rsidRPr="00094B08">
        <w:rPr>
          <w:rFonts w:ascii="Times New Roman" w:hAnsi="Times New Roman"/>
          <w:sz w:val="28"/>
          <w:szCs w:val="28"/>
          <w:u w:val="single"/>
        </w:rPr>
        <w:t xml:space="preserve"> бюджета</w:t>
      </w:r>
      <w:r w:rsidR="00945808">
        <w:rPr>
          <w:rFonts w:ascii="Times New Roman" w:hAnsi="Times New Roman"/>
          <w:sz w:val="28"/>
          <w:szCs w:val="28"/>
        </w:rPr>
        <w:t xml:space="preserve"> </w:t>
      </w:r>
      <w:r w:rsidR="00945808" w:rsidRPr="00FC6EBD">
        <w:rPr>
          <w:rFonts w:ascii="Times New Roman" w:hAnsi="Times New Roman"/>
          <w:sz w:val="28"/>
          <w:szCs w:val="28"/>
          <w:u w:val="single"/>
        </w:rPr>
        <w:t>Республики Коми</w:t>
      </w:r>
      <w:r w:rsidR="00945808">
        <w:rPr>
          <w:rFonts w:ascii="Times New Roman" w:hAnsi="Times New Roman"/>
          <w:sz w:val="28"/>
          <w:szCs w:val="28"/>
        </w:rPr>
        <w:t xml:space="preserve"> </w:t>
      </w:r>
      <w:r w:rsidR="00945808" w:rsidRPr="00945808">
        <w:rPr>
          <w:rFonts w:ascii="Times New Roman" w:hAnsi="Times New Roman" w:cs="Times New Roman"/>
          <w:b/>
          <w:sz w:val="28"/>
          <w:szCs w:val="28"/>
        </w:rPr>
        <w:t>0,2</w:t>
      </w:r>
      <w:r w:rsidR="00945808">
        <w:rPr>
          <w:rFonts w:ascii="Times New Roman" w:hAnsi="Times New Roman" w:cs="Times New Roman"/>
          <w:sz w:val="28"/>
          <w:szCs w:val="28"/>
        </w:rPr>
        <w:t xml:space="preserve"> млн. рублей</w:t>
      </w:r>
      <w:r w:rsidRPr="00DC505D">
        <w:rPr>
          <w:rFonts w:ascii="Times New Roman" w:hAnsi="Times New Roman" w:cs="Times New Roman"/>
          <w:sz w:val="28"/>
          <w:szCs w:val="28"/>
        </w:rPr>
        <w:t>;</w:t>
      </w:r>
    </w:p>
    <w:p w:rsidR="00945808" w:rsidRDefault="00DC505D" w:rsidP="00945808">
      <w:pPr>
        <w:pStyle w:val="ConsPlusNormal"/>
        <w:jc w:val="both"/>
        <w:rPr>
          <w:rFonts w:ascii="Times New Roman" w:hAnsi="Times New Roman" w:cs="Times New Roman"/>
          <w:sz w:val="28"/>
          <w:szCs w:val="28"/>
        </w:rPr>
      </w:pPr>
      <w:r w:rsidRPr="00DC505D">
        <w:rPr>
          <w:rFonts w:ascii="Times New Roman" w:hAnsi="Times New Roman" w:cs="Times New Roman"/>
          <w:sz w:val="28"/>
          <w:szCs w:val="28"/>
        </w:rPr>
        <w:t xml:space="preserve">- на </w:t>
      </w:r>
      <w:r w:rsidRPr="00945808">
        <w:rPr>
          <w:rFonts w:ascii="Times New Roman" w:hAnsi="Times New Roman" w:cs="Times New Roman"/>
          <w:b/>
          <w:sz w:val="28"/>
          <w:szCs w:val="28"/>
        </w:rPr>
        <w:t xml:space="preserve">проведение оценки и </w:t>
      </w:r>
      <w:proofErr w:type="gramStart"/>
      <w:r w:rsidRPr="00945808">
        <w:rPr>
          <w:rFonts w:ascii="Times New Roman" w:hAnsi="Times New Roman" w:cs="Times New Roman"/>
          <w:b/>
          <w:sz w:val="28"/>
          <w:szCs w:val="28"/>
        </w:rPr>
        <w:t>страхования имущества</w:t>
      </w:r>
      <w:r w:rsidRPr="00DC505D">
        <w:rPr>
          <w:rFonts w:ascii="Times New Roman" w:hAnsi="Times New Roman" w:cs="Times New Roman"/>
          <w:sz w:val="28"/>
          <w:szCs w:val="28"/>
        </w:rPr>
        <w:t xml:space="preserve">, передаваемого в залог по договорам займа </w:t>
      </w:r>
      <w:r w:rsidR="00B93ECD">
        <w:rPr>
          <w:rFonts w:ascii="Times New Roman" w:hAnsi="Times New Roman" w:cs="Times New Roman"/>
          <w:sz w:val="28"/>
          <w:szCs w:val="28"/>
        </w:rPr>
        <w:t>в 201</w:t>
      </w:r>
      <w:r w:rsidR="00945808">
        <w:rPr>
          <w:rFonts w:ascii="Times New Roman" w:hAnsi="Times New Roman" w:cs="Times New Roman"/>
          <w:sz w:val="28"/>
          <w:szCs w:val="28"/>
        </w:rPr>
        <w:t>9</w:t>
      </w:r>
      <w:r w:rsidR="00B93ECD">
        <w:rPr>
          <w:rFonts w:ascii="Times New Roman" w:hAnsi="Times New Roman" w:cs="Times New Roman"/>
          <w:sz w:val="28"/>
          <w:szCs w:val="28"/>
        </w:rPr>
        <w:t xml:space="preserve"> году </w:t>
      </w:r>
      <w:r w:rsidR="00945808">
        <w:rPr>
          <w:rFonts w:ascii="Times New Roman" w:hAnsi="Times New Roman" w:cs="Times New Roman"/>
          <w:sz w:val="28"/>
          <w:szCs w:val="28"/>
        </w:rPr>
        <w:t>предусмотрено</w:t>
      </w:r>
      <w:proofErr w:type="gramEnd"/>
      <w:r w:rsidR="00945808">
        <w:rPr>
          <w:rFonts w:ascii="Times New Roman" w:hAnsi="Times New Roman" w:cs="Times New Roman"/>
          <w:sz w:val="28"/>
          <w:szCs w:val="28"/>
        </w:rPr>
        <w:t xml:space="preserve"> </w:t>
      </w:r>
      <w:r w:rsidR="00945808">
        <w:rPr>
          <w:rFonts w:ascii="Times New Roman" w:hAnsi="Times New Roman"/>
          <w:sz w:val="28"/>
          <w:szCs w:val="28"/>
        </w:rPr>
        <w:t xml:space="preserve">за счет </w:t>
      </w:r>
      <w:r w:rsidR="00945808">
        <w:rPr>
          <w:rFonts w:ascii="Times New Roman" w:hAnsi="Times New Roman"/>
          <w:sz w:val="28"/>
          <w:szCs w:val="28"/>
          <w:u w:val="single"/>
        </w:rPr>
        <w:t xml:space="preserve">средств </w:t>
      </w:r>
      <w:r w:rsidR="00945808" w:rsidRPr="00094B08">
        <w:rPr>
          <w:rFonts w:ascii="Times New Roman" w:hAnsi="Times New Roman"/>
          <w:sz w:val="28"/>
          <w:szCs w:val="28"/>
          <w:u w:val="single"/>
        </w:rPr>
        <w:t xml:space="preserve"> бюджета</w:t>
      </w:r>
      <w:r w:rsidR="00945808">
        <w:rPr>
          <w:rFonts w:ascii="Times New Roman" w:hAnsi="Times New Roman"/>
          <w:sz w:val="28"/>
          <w:szCs w:val="28"/>
        </w:rPr>
        <w:t xml:space="preserve"> </w:t>
      </w:r>
      <w:r w:rsidR="00945808" w:rsidRPr="00FC6EBD">
        <w:rPr>
          <w:rFonts w:ascii="Times New Roman" w:hAnsi="Times New Roman"/>
          <w:sz w:val="28"/>
          <w:szCs w:val="28"/>
          <w:u w:val="single"/>
        </w:rPr>
        <w:t>Республики Коми</w:t>
      </w:r>
      <w:r w:rsidR="00945808">
        <w:rPr>
          <w:rFonts w:ascii="Times New Roman" w:hAnsi="Times New Roman"/>
          <w:sz w:val="28"/>
          <w:szCs w:val="28"/>
        </w:rPr>
        <w:t xml:space="preserve"> </w:t>
      </w:r>
      <w:r w:rsidR="00945808" w:rsidRPr="00945808">
        <w:rPr>
          <w:rFonts w:ascii="Times New Roman" w:hAnsi="Times New Roman" w:cs="Times New Roman"/>
          <w:b/>
          <w:sz w:val="28"/>
          <w:szCs w:val="28"/>
        </w:rPr>
        <w:t>0,2</w:t>
      </w:r>
      <w:r w:rsidR="00945808">
        <w:rPr>
          <w:rFonts w:ascii="Times New Roman" w:hAnsi="Times New Roman" w:cs="Times New Roman"/>
          <w:sz w:val="28"/>
          <w:szCs w:val="28"/>
        </w:rPr>
        <w:t xml:space="preserve"> млн. рублей</w:t>
      </w:r>
      <w:r w:rsidR="00945808" w:rsidRPr="00DC505D">
        <w:rPr>
          <w:rFonts w:ascii="Times New Roman" w:hAnsi="Times New Roman" w:cs="Times New Roman"/>
          <w:sz w:val="28"/>
          <w:szCs w:val="28"/>
        </w:rPr>
        <w:t>;</w:t>
      </w:r>
      <w:r w:rsidRPr="00DC505D">
        <w:rPr>
          <w:rFonts w:ascii="Times New Roman" w:hAnsi="Times New Roman" w:cs="Times New Roman"/>
          <w:sz w:val="28"/>
          <w:szCs w:val="28"/>
        </w:rPr>
        <w:t xml:space="preserve">  </w:t>
      </w:r>
    </w:p>
    <w:p w:rsidR="00945808" w:rsidRDefault="00945808" w:rsidP="0094580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на </w:t>
      </w:r>
      <w:r w:rsidRPr="00945808">
        <w:rPr>
          <w:rFonts w:ascii="Times New Roman" w:hAnsi="Times New Roman" w:cs="Times New Roman"/>
          <w:sz w:val="28"/>
          <w:szCs w:val="28"/>
        </w:rPr>
        <w:t xml:space="preserve"> </w:t>
      </w:r>
      <w:r w:rsidRPr="00945808">
        <w:rPr>
          <w:rFonts w:ascii="Times New Roman" w:hAnsi="Times New Roman" w:cs="Times New Roman"/>
          <w:b/>
          <w:sz w:val="28"/>
          <w:szCs w:val="28"/>
        </w:rPr>
        <w:t>проведение обязательного подтверждения соответствия швейной и текстильной продукции</w:t>
      </w:r>
      <w:r w:rsidRPr="00945808">
        <w:rPr>
          <w:rFonts w:ascii="Times New Roman" w:hAnsi="Times New Roman" w:cs="Times New Roman"/>
          <w:sz w:val="28"/>
          <w:szCs w:val="28"/>
        </w:rPr>
        <w:t xml:space="preserve"> </w:t>
      </w:r>
      <w:r>
        <w:rPr>
          <w:rFonts w:ascii="Times New Roman" w:hAnsi="Times New Roman" w:cs="Times New Roman"/>
          <w:sz w:val="28"/>
          <w:szCs w:val="28"/>
        </w:rPr>
        <w:t xml:space="preserve">за </w:t>
      </w:r>
      <w:r w:rsidRPr="00FC6EBD">
        <w:rPr>
          <w:rFonts w:ascii="Times New Roman" w:hAnsi="Times New Roman" w:cs="Times New Roman"/>
          <w:sz w:val="28"/>
          <w:szCs w:val="28"/>
          <w:u w:val="single"/>
        </w:rPr>
        <w:t xml:space="preserve">счет средств бюджета Республики Коми </w:t>
      </w:r>
      <w:r>
        <w:rPr>
          <w:rFonts w:ascii="Times New Roman" w:hAnsi="Times New Roman" w:cs="Times New Roman"/>
          <w:sz w:val="28"/>
          <w:szCs w:val="28"/>
        </w:rPr>
        <w:t xml:space="preserve">предусмотрено </w:t>
      </w:r>
      <w:r w:rsidRPr="00945808">
        <w:rPr>
          <w:rFonts w:ascii="Times New Roman" w:hAnsi="Times New Roman" w:cs="Times New Roman"/>
          <w:b/>
          <w:sz w:val="28"/>
          <w:szCs w:val="28"/>
        </w:rPr>
        <w:t>0,3</w:t>
      </w:r>
      <w:r>
        <w:rPr>
          <w:rFonts w:ascii="Times New Roman" w:hAnsi="Times New Roman" w:cs="Times New Roman"/>
          <w:sz w:val="28"/>
          <w:szCs w:val="28"/>
        </w:rPr>
        <w:t xml:space="preserve"> млн.</w:t>
      </w:r>
      <w:r w:rsidRPr="00945808">
        <w:rPr>
          <w:rFonts w:ascii="Times New Roman" w:hAnsi="Times New Roman" w:cs="Times New Roman"/>
          <w:sz w:val="28"/>
          <w:szCs w:val="28"/>
        </w:rPr>
        <w:t xml:space="preserve"> рублей</w:t>
      </w:r>
      <w:r w:rsidR="00B37E44">
        <w:rPr>
          <w:rFonts w:ascii="Times New Roman" w:hAnsi="Times New Roman" w:cs="Times New Roman"/>
          <w:sz w:val="28"/>
          <w:szCs w:val="28"/>
        </w:rPr>
        <w:t>;</w:t>
      </w:r>
    </w:p>
    <w:p w:rsidR="00B37E44" w:rsidRDefault="00B37E44" w:rsidP="0094580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B37E44">
        <w:rPr>
          <w:rFonts w:ascii="Times New Roman" w:hAnsi="Times New Roman" w:cs="Times New Roman"/>
          <w:b/>
          <w:sz w:val="28"/>
          <w:szCs w:val="28"/>
        </w:rPr>
        <w:t>по привлечению гарантий и поручительств гарантийных организаций</w:t>
      </w:r>
      <w:r w:rsidRPr="00B37E44">
        <w:t xml:space="preserve"> </w:t>
      </w:r>
      <w:r w:rsidRPr="00B37E44">
        <w:rPr>
          <w:rFonts w:ascii="Times New Roman" w:hAnsi="Times New Roman" w:cs="Times New Roman"/>
          <w:sz w:val="28"/>
          <w:szCs w:val="28"/>
        </w:rPr>
        <w:t xml:space="preserve">за </w:t>
      </w:r>
      <w:r w:rsidRPr="00FC6EBD">
        <w:rPr>
          <w:rFonts w:ascii="Times New Roman" w:hAnsi="Times New Roman" w:cs="Times New Roman"/>
          <w:sz w:val="28"/>
          <w:szCs w:val="28"/>
          <w:u w:val="single"/>
        </w:rPr>
        <w:t>счет средств бюджета Республики Коми</w:t>
      </w:r>
      <w:r w:rsidRPr="00B37E44">
        <w:rPr>
          <w:rFonts w:ascii="Times New Roman" w:hAnsi="Times New Roman" w:cs="Times New Roman"/>
          <w:sz w:val="28"/>
          <w:szCs w:val="28"/>
        </w:rPr>
        <w:t xml:space="preserve"> предусмотрено </w:t>
      </w:r>
      <w:r w:rsidRPr="00B37E44">
        <w:rPr>
          <w:rFonts w:ascii="Times New Roman" w:hAnsi="Times New Roman" w:cs="Times New Roman"/>
          <w:b/>
          <w:sz w:val="28"/>
          <w:szCs w:val="28"/>
        </w:rPr>
        <w:t>1,7</w:t>
      </w:r>
      <w:r w:rsidRPr="00B37E44">
        <w:rPr>
          <w:rFonts w:ascii="Times New Roman" w:hAnsi="Times New Roman" w:cs="Times New Roman"/>
          <w:sz w:val="28"/>
          <w:szCs w:val="28"/>
        </w:rPr>
        <w:t xml:space="preserve"> млн. рублей</w:t>
      </w:r>
      <w:r>
        <w:rPr>
          <w:rFonts w:ascii="Times New Roman" w:hAnsi="Times New Roman" w:cs="Times New Roman"/>
          <w:sz w:val="28"/>
          <w:szCs w:val="28"/>
        </w:rPr>
        <w:t>.</w:t>
      </w:r>
    </w:p>
    <w:p w:rsidR="005701A3" w:rsidRPr="0078457F" w:rsidRDefault="00A24005" w:rsidP="00B6016D">
      <w:pPr>
        <w:ind w:firstLine="720"/>
        <w:contextualSpacing/>
        <w:jc w:val="both"/>
        <w:rPr>
          <w:rFonts w:ascii="Times New Roman" w:hAnsi="Times New Roman"/>
          <w:color w:val="000000"/>
          <w:sz w:val="28"/>
          <w:szCs w:val="28"/>
        </w:rPr>
      </w:pPr>
      <w:r w:rsidRPr="0078457F">
        <w:rPr>
          <w:rFonts w:ascii="Times New Roman" w:hAnsi="Times New Roman"/>
          <w:sz w:val="28"/>
          <w:szCs w:val="28"/>
        </w:rPr>
        <w:t xml:space="preserve">Подробная информация по данным направлениям поддержки размещена на Портале малого и среднего предпринимательства Республики Коми </w:t>
      </w:r>
      <w:r w:rsidRPr="0078457F">
        <w:rPr>
          <w:rFonts w:ascii="Times New Roman" w:hAnsi="Times New Roman"/>
          <w:color w:val="000000"/>
          <w:sz w:val="28"/>
          <w:szCs w:val="28"/>
        </w:rPr>
        <w:t>http://mbrk.ru/pages/subsidii.</w:t>
      </w:r>
    </w:p>
    <w:p w:rsidR="00637AFE" w:rsidRDefault="00F80E1D" w:rsidP="00637AFE">
      <w:pPr>
        <w:ind w:firstLine="720"/>
        <w:jc w:val="both"/>
        <w:rPr>
          <w:rFonts w:ascii="Times New Roman" w:hAnsi="Times New Roman"/>
          <w:sz w:val="28"/>
          <w:szCs w:val="28"/>
        </w:rPr>
      </w:pPr>
      <w:r w:rsidRPr="0078457F">
        <w:rPr>
          <w:rFonts w:ascii="Times New Roman" w:hAnsi="Times New Roman"/>
          <w:sz w:val="28"/>
          <w:szCs w:val="28"/>
        </w:rPr>
        <w:t xml:space="preserve">В целях расширения и обеспечения доступности </w:t>
      </w:r>
      <w:r w:rsidRPr="00260E0B">
        <w:rPr>
          <w:rFonts w:ascii="Times New Roman" w:hAnsi="Times New Roman"/>
          <w:b/>
          <w:sz w:val="28"/>
          <w:szCs w:val="28"/>
        </w:rPr>
        <w:t>кредитно-гарантийной поддержки</w:t>
      </w:r>
      <w:r w:rsidRPr="0078457F">
        <w:rPr>
          <w:rFonts w:ascii="Times New Roman" w:hAnsi="Times New Roman"/>
          <w:sz w:val="28"/>
          <w:szCs w:val="28"/>
        </w:rPr>
        <w:t xml:space="preserve">, </w:t>
      </w:r>
      <w:r w:rsidR="00637AFE">
        <w:rPr>
          <w:rFonts w:ascii="Times New Roman" w:hAnsi="Times New Roman"/>
          <w:sz w:val="28"/>
          <w:szCs w:val="28"/>
        </w:rPr>
        <w:t xml:space="preserve">особое внимание Правительства </w:t>
      </w:r>
      <w:r w:rsidR="00260E0B">
        <w:rPr>
          <w:rFonts w:ascii="Times New Roman" w:hAnsi="Times New Roman"/>
          <w:sz w:val="28"/>
          <w:szCs w:val="28"/>
        </w:rPr>
        <w:t xml:space="preserve">республики </w:t>
      </w:r>
      <w:r w:rsidR="00637AFE">
        <w:rPr>
          <w:rFonts w:ascii="Times New Roman" w:hAnsi="Times New Roman"/>
          <w:sz w:val="28"/>
          <w:szCs w:val="28"/>
        </w:rPr>
        <w:t>сконцентрировано на обеспечении</w:t>
      </w:r>
      <w:r w:rsidR="00637AFE" w:rsidRPr="00B71EE5">
        <w:rPr>
          <w:rFonts w:ascii="Times New Roman" w:hAnsi="Times New Roman"/>
          <w:sz w:val="28"/>
          <w:szCs w:val="28"/>
        </w:rPr>
        <w:t xml:space="preserve"> повышения доступности кредитно-гарантийной поддержки </w:t>
      </w:r>
      <w:r w:rsidR="00637AFE">
        <w:rPr>
          <w:rFonts w:ascii="Times New Roman" w:hAnsi="Times New Roman"/>
          <w:sz w:val="28"/>
          <w:szCs w:val="28"/>
        </w:rPr>
        <w:t xml:space="preserve">для </w:t>
      </w:r>
      <w:r w:rsidR="00637AFE" w:rsidRPr="00B71EE5">
        <w:rPr>
          <w:rFonts w:ascii="Times New Roman" w:hAnsi="Times New Roman"/>
          <w:sz w:val="28"/>
          <w:szCs w:val="28"/>
        </w:rPr>
        <w:t>предпринимателей</w:t>
      </w:r>
      <w:r w:rsidR="00637AFE">
        <w:rPr>
          <w:rFonts w:ascii="Times New Roman" w:hAnsi="Times New Roman"/>
          <w:sz w:val="28"/>
          <w:szCs w:val="28"/>
        </w:rPr>
        <w:t xml:space="preserve"> республики. С этой целью в 2018 году </w:t>
      </w:r>
      <w:r w:rsidR="008937B9">
        <w:rPr>
          <w:rFonts w:ascii="Times New Roman" w:hAnsi="Times New Roman"/>
          <w:sz w:val="28"/>
          <w:szCs w:val="28"/>
        </w:rPr>
        <w:t>проведена</w:t>
      </w:r>
      <w:r w:rsidR="00637AFE">
        <w:rPr>
          <w:rFonts w:ascii="Times New Roman" w:hAnsi="Times New Roman"/>
          <w:sz w:val="28"/>
          <w:szCs w:val="28"/>
        </w:rPr>
        <w:t xml:space="preserve"> работа по </w:t>
      </w:r>
      <w:proofErr w:type="spellStart"/>
      <w:r w:rsidR="00637AFE" w:rsidRPr="00B71EE5">
        <w:rPr>
          <w:rFonts w:ascii="Times New Roman" w:hAnsi="Times New Roman"/>
          <w:sz w:val="28"/>
          <w:szCs w:val="28"/>
        </w:rPr>
        <w:t>докапитализаци</w:t>
      </w:r>
      <w:r w:rsidR="00637AFE">
        <w:rPr>
          <w:rFonts w:ascii="Times New Roman" w:hAnsi="Times New Roman"/>
          <w:sz w:val="28"/>
          <w:szCs w:val="28"/>
        </w:rPr>
        <w:t>и</w:t>
      </w:r>
      <w:proofErr w:type="spellEnd"/>
      <w:r w:rsidR="00637AFE">
        <w:rPr>
          <w:rFonts w:ascii="Times New Roman" w:hAnsi="Times New Roman"/>
          <w:sz w:val="28"/>
          <w:szCs w:val="28"/>
        </w:rPr>
        <w:t xml:space="preserve"> </w:t>
      </w:r>
      <w:r w:rsidR="00637AFE" w:rsidRPr="00B71EE5">
        <w:rPr>
          <w:rFonts w:ascii="Times New Roman" w:hAnsi="Times New Roman"/>
          <w:sz w:val="28"/>
          <w:szCs w:val="28"/>
        </w:rPr>
        <w:t>АО «</w:t>
      </w:r>
      <w:proofErr w:type="spellStart"/>
      <w:r w:rsidR="00637AFE" w:rsidRPr="00B71EE5">
        <w:rPr>
          <w:rFonts w:ascii="Times New Roman" w:hAnsi="Times New Roman"/>
          <w:sz w:val="28"/>
          <w:szCs w:val="28"/>
        </w:rPr>
        <w:t>Микрокредитная</w:t>
      </w:r>
      <w:proofErr w:type="spellEnd"/>
      <w:r w:rsidR="00637AFE" w:rsidRPr="00B71EE5">
        <w:rPr>
          <w:rFonts w:ascii="Times New Roman" w:hAnsi="Times New Roman"/>
          <w:sz w:val="28"/>
          <w:szCs w:val="28"/>
        </w:rPr>
        <w:t xml:space="preserve"> компания Республики Коми</w:t>
      </w:r>
      <w:r w:rsidR="00637AFE">
        <w:rPr>
          <w:rFonts w:ascii="Times New Roman" w:hAnsi="Times New Roman"/>
          <w:sz w:val="28"/>
          <w:szCs w:val="28"/>
        </w:rPr>
        <w:t>»</w:t>
      </w:r>
      <w:r w:rsidR="00637AFE" w:rsidRPr="00B71EE5">
        <w:rPr>
          <w:rFonts w:ascii="Times New Roman" w:hAnsi="Times New Roman"/>
          <w:sz w:val="28"/>
          <w:szCs w:val="28"/>
        </w:rPr>
        <w:t xml:space="preserve"> и АО «Га</w:t>
      </w:r>
      <w:r w:rsidR="00637AFE">
        <w:rPr>
          <w:rFonts w:ascii="Times New Roman" w:hAnsi="Times New Roman"/>
          <w:sz w:val="28"/>
          <w:szCs w:val="28"/>
        </w:rPr>
        <w:t xml:space="preserve">рантийный Фонд Республики Коми». </w:t>
      </w:r>
      <w:proofErr w:type="gramStart"/>
      <w:r w:rsidR="00637AFE">
        <w:rPr>
          <w:rFonts w:ascii="Times New Roman" w:hAnsi="Times New Roman"/>
          <w:sz w:val="28"/>
          <w:szCs w:val="28"/>
        </w:rPr>
        <w:t>Это позволи</w:t>
      </w:r>
      <w:r w:rsidR="00FA5000">
        <w:rPr>
          <w:rFonts w:ascii="Times New Roman" w:hAnsi="Times New Roman"/>
          <w:sz w:val="28"/>
          <w:szCs w:val="28"/>
        </w:rPr>
        <w:t>ло</w:t>
      </w:r>
      <w:r w:rsidR="00637AFE">
        <w:rPr>
          <w:rFonts w:ascii="Times New Roman" w:hAnsi="Times New Roman"/>
          <w:sz w:val="28"/>
          <w:szCs w:val="28"/>
        </w:rPr>
        <w:t xml:space="preserve"> увеличить максимальный размер </w:t>
      </w:r>
      <w:proofErr w:type="spellStart"/>
      <w:r w:rsidR="00637AFE">
        <w:rPr>
          <w:rFonts w:ascii="Times New Roman" w:hAnsi="Times New Roman"/>
          <w:sz w:val="28"/>
          <w:szCs w:val="28"/>
        </w:rPr>
        <w:t>микрозайма</w:t>
      </w:r>
      <w:proofErr w:type="spellEnd"/>
      <w:r w:rsidR="00637AFE">
        <w:rPr>
          <w:rFonts w:ascii="Times New Roman" w:hAnsi="Times New Roman"/>
          <w:sz w:val="28"/>
          <w:szCs w:val="28"/>
        </w:rPr>
        <w:t xml:space="preserve"> </w:t>
      </w:r>
      <w:r w:rsidR="00D72E08">
        <w:rPr>
          <w:rFonts w:ascii="Times New Roman" w:hAnsi="Times New Roman"/>
          <w:sz w:val="28"/>
          <w:szCs w:val="28"/>
        </w:rPr>
        <w:t xml:space="preserve">с 2 </w:t>
      </w:r>
      <w:r w:rsidR="00637AFE">
        <w:rPr>
          <w:rFonts w:ascii="Times New Roman" w:hAnsi="Times New Roman"/>
          <w:sz w:val="28"/>
          <w:szCs w:val="28"/>
        </w:rPr>
        <w:t xml:space="preserve">до 3 млн. рублей, снизить ставки по </w:t>
      </w:r>
      <w:proofErr w:type="spellStart"/>
      <w:r w:rsidR="00637AFE">
        <w:rPr>
          <w:rFonts w:ascii="Times New Roman" w:hAnsi="Times New Roman"/>
          <w:sz w:val="28"/>
          <w:szCs w:val="28"/>
        </w:rPr>
        <w:t>микрозаймам</w:t>
      </w:r>
      <w:proofErr w:type="spellEnd"/>
      <w:r w:rsidR="00637AFE">
        <w:rPr>
          <w:rFonts w:ascii="Times New Roman" w:hAnsi="Times New Roman"/>
          <w:sz w:val="28"/>
          <w:szCs w:val="28"/>
        </w:rPr>
        <w:t xml:space="preserve"> </w:t>
      </w:r>
      <w:r w:rsidR="00D72E08">
        <w:rPr>
          <w:rFonts w:ascii="Times New Roman" w:hAnsi="Times New Roman"/>
          <w:sz w:val="28"/>
          <w:szCs w:val="28"/>
        </w:rPr>
        <w:t xml:space="preserve">с 10-12 </w:t>
      </w:r>
      <w:r w:rsidR="00637AFE">
        <w:rPr>
          <w:rFonts w:ascii="Times New Roman" w:hAnsi="Times New Roman"/>
          <w:sz w:val="28"/>
          <w:szCs w:val="28"/>
        </w:rPr>
        <w:t>до 8-10 процентов, расширить линейку продуктов (</w:t>
      </w:r>
      <w:r w:rsidR="00637AFE" w:rsidRPr="00EE777A">
        <w:rPr>
          <w:rFonts w:ascii="Times New Roman" w:hAnsi="Times New Roman"/>
          <w:sz w:val="28"/>
          <w:szCs w:val="28"/>
        </w:rPr>
        <w:t xml:space="preserve">продуктовая линейка </w:t>
      </w:r>
      <w:proofErr w:type="spellStart"/>
      <w:r w:rsidR="00637AFE" w:rsidRPr="00EE777A">
        <w:rPr>
          <w:rFonts w:ascii="Times New Roman" w:hAnsi="Times New Roman"/>
          <w:sz w:val="28"/>
          <w:szCs w:val="28"/>
        </w:rPr>
        <w:t>микрозаймов</w:t>
      </w:r>
      <w:proofErr w:type="spellEnd"/>
      <w:r w:rsidR="00637AFE" w:rsidRPr="00EE777A">
        <w:rPr>
          <w:rFonts w:ascii="Times New Roman" w:hAnsi="Times New Roman"/>
          <w:sz w:val="28"/>
          <w:szCs w:val="28"/>
        </w:rPr>
        <w:t xml:space="preserve"> </w:t>
      </w:r>
      <w:r w:rsidR="00637AFE">
        <w:rPr>
          <w:rFonts w:ascii="Times New Roman" w:hAnsi="Times New Roman"/>
          <w:sz w:val="28"/>
          <w:szCs w:val="28"/>
        </w:rPr>
        <w:t>включает</w:t>
      </w:r>
      <w:r w:rsidR="00637AFE" w:rsidRPr="00EE777A">
        <w:rPr>
          <w:rFonts w:ascii="Times New Roman" w:hAnsi="Times New Roman"/>
          <w:sz w:val="28"/>
          <w:szCs w:val="28"/>
        </w:rPr>
        <w:t xml:space="preserve"> 4 продукт</w:t>
      </w:r>
      <w:r w:rsidR="00637AFE">
        <w:rPr>
          <w:rFonts w:ascii="Times New Roman" w:hAnsi="Times New Roman"/>
          <w:sz w:val="28"/>
          <w:szCs w:val="28"/>
        </w:rPr>
        <w:t>а</w:t>
      </w:r>
      <w:r w:rsidR="00637AFE" w:rsidRPr="00EE777A">
        <w:rPr>
          <w:rFonts w:ascii="Times New Roman" w:hAnsi="Times New Roman"/>
          <w:sz w:val="28"/>
          <w:szCs w:val="28"/>
        </w:rPr>
        <w:t>:</w:t>
      </w:r>
      <w:proofErr w:type="gramEnd"/>
      <w:r w:rsidR="00637AFE" w:rsidRPr="00EE777A">
        <w:rPr>
          <w:rFonts w:ascii="Times New Roman" w:hAnsi="Times New Roman"/>
          <w:sz w:val="28"/>
          <w:szCs w:val="28"/>
        </w:rPr>
        <w:t xml:space="preserve"> </w:t>
      </w:r>
      <w:proofErr w:type="gramStart"/>
      <w:r w:rsidR="00637AFE" w:rsidRPr="00EE777A">
        <w:rPr>
          <w:rFonts w:ascii="Times New Roman" w:hAnsi="Times New Roman"/>
          <w:sz w:val="28"/>
          <w:szCs w:val="28"/>
        </w:rPr>
        <w:t>«Бизнес-</w:t>
      </w:r>
      <w:proofErr w:type="spellStart"/>
      <w:r w:rsidR="00637AFE" w:rsidRPr="00EE777A">
        <w:rPr>
          <w:rFonts w:ascii="Times New Roman" w:hAnsi="Times New Roman"/>
          <w:sz w:val="28"/>
          <w:szCs w:val="28"/>
        </w:rPr>
        <w:t>инвест</w:t>
      </w:r>
      <w:proofErr w:type="spellEnd"/>
      <w:r w:rsidR="00637AFE" w:rsidRPr="00EE777A">
        <w:rPr>
          <w:rFonts w:ascii="Times New Roman" w:hAnsi="Times New Roman"/>
          <w:sz w:val="28"/>
          <w:szCs w:val="28"/>
        </w:rPr>
        <w:t>», «Бизнес-оборот», «Старт», «Доверительный»</w:t>
      </w:r>
      <w:r w:rsidR="00637AFE">
        <w:rPr>
          <w:rFonts w:ascii="Times New Roman" w:hAnsi="Times New Roman"/>
          <w:sz w:val="28"/>
          <w:szCs w:val="28"/>
        </w:rPr>
        <w:t>).</w:t>
      </w:r>
      <w:proofErr w:type="gramEnd"/>
      <w:r w:rsidR="00637AFE">
        <w:rPr>
          <w:rFonts w:ascii="Times New Roman" w:hAnsi="Times New Roman"/>
          <w:sz w:val="28"/>
          <w:szCs w:val="28"/>
        </w:rPr>
        <w:t xml:space="preserve"> </w:t>
      </w:r>
      <w:r w:rsidR="00D72E08">
        <w:rPr>
          <w:rFonts w:ascii="Times New Roman" w:hAnsi="Times New Roman"/>
          <w:sz w:val="28"/>
          <w:szCs w:val="28"/>
        </w:rPr>
        <w:t xml:space="preserve">Кроме того, </w:t>
      </w:r>
      <w:proofErr w:type="gramStart"/>
      <w:r w:rsidR="00B93ECD">
        <w:rPr>
          <w:rFonts w:ascii="Times New Roman" w:hAnsi="Times New Roman"/>
          <w:sz w:val="28"/>
          <w:szCs w:val="28"/>
        </w:rPr>
        <w:t>у</w:t>
      </w:r>
      <w:r w:rsidR="00D72E08">
        <w:rPr>
          <w:rFonts w:ascii="Times New Roman" w:hAnsi="Times New Roman"/>
          <w:sz w:val="28"/>
          <w:szCs w:val="28"/>
        </w:rPr>
        <w:t>величен</w:t>
      </w:r>
      <w:proofErr w:type="gramEnd"/>
      <w:r w:rsidR="00D72E08">
        <w:rPr>
          <w:rFonts w:ascii="Times New Roman" w:hAnsi="Times New Roman"/>
          <w:sz w:val="28"/>
          <w:szCs w:val="28"/>
        </w:rPr>
        <w:t xml:space="preserve"> размера поручительства Гарантийного фонда на одного заемщика с 5,5 до 10</w:t>
      </w:r>
      <w:r w:rsidR="00B93ECD">
        <w:rPr>
          <w:rFonts w:ascii="Times New Roman" w:hAnsi="Times New Roman"/>
          <w:sz w:val="28"/>
          <w:szCs w:val="28"/>
        </w:rPr>
        <w:t>,8</w:t>
      </w:r>
      <w:r w:rsidR="00D72E08">
        <w:rPr>
          <w:rFonts w:ascii="Times New Roman" w:hAnsi="Times New Roman"/>
          <w:sz w:val="28"/>
          <w:szCs w:val="28"/>
        </w:rPr>
        <w:t xml:space="preserve"> млн. рублей</w:t>
      </w:r>
      <w:r w:rsidR="00B178B6">
        <w:rPr>
          <w:rFonts w:ascii="Times New Roman" w:hAnsi="Times New Roman"/>
          <w:sz w:val="28"/>
          <w:szCs w:val="28"/>
        </w:rPr>
        <w:t>.</w:t>
      </w:r>
    </w:p>
    <w:p w:rsidR="00637AFE" w:rsidRPr="00B178B6" w:rsidRDefault="00637AFE" w:rsidP="00637AFE">
      <w:pPr>
        <w:ind w:firstLine="720"/>
        <w:jc w:val="both"/>
        <w:rPr>
          <w:rFonts w:ascii="Times New Roman" w:hAnsi="Times New Roman"/>
          <w:b/>
          <w:sz w:val="28"/>
          <w:szCs w:val="28"/>
        </w:rPr>
      </w:pPr>
      <w:r>
        <w:rPr>
          <w:rFonts w:ascii="Times New Roman" w:hAnsi="Times New Roman"/>
          <w:sz w:val="28"/>
          <w:szCs w:val="28"/>
        </w:rPr>
        <w:t>Наиболее востребованны</w:t>
      </w:r>
      <w:r w:rsidR="002B6071">
        <w:rPr>
          <w:rFonts w:ascii="Times New Roman" w:hAnsi="Times New Roman"/>
          <w:sz w:val="28"/>
          <w:szCs w:val="28"/>
        </w:rPr>
        <w:t>ми</w:t>
      </w:r>
      <w:r>
        <w:rPr>
          <w:rFonts w:ascii="Times New Roman" w:hAnsi="Times New Roman"/>
          <w:sz w:val="28"/>
          <w:szCs w:val="28"/>
        </w:rPr>
        <w:t xml:space="preserve"> </w:t>
      </w:r>
      <w:r w:rsidR="002B6071">
        <w:rPr>
          <w:rFonts w:ascii="Times New Roman" w:hAnsi="Times New Roman"/>
          <w:sz w:val="28"/>
          <w:szCs w:val="28"/>
        </w:rPr>
        <w:t>среди</w:t>
      </w:r>
      <w:r>
        <w:rPr>
          <w:rFonts w:ascii="Times New Roman" w:hAnsi="Times New Roman"/>
          <w:sz w:val="28"/>
          <w:szCs w:val="28"/>
        </w:rPr>
        <w:t xml:space="preserve"> предпринимателей республики </w:t>
      </w:r>
      <w:r w:rsidR="002B6071">
        <w:rPr>
          <w:rFonts w:ascii="Times New Roman" w:hAnsi="Times New Roman"/>
          <w:sz w:val="28"/>
          <w:szCs w:val="28"/>
        </w:rPr>
        <w:t xml:space="preserve">являются </w:t>
      </w:r>
      <w:r>
        <w:rPr>
          <w:rFonts w:ascii="Times New Roman" w:hAnsi="Times New Roman"/>
          <w:sz w:val="28"/>
          <w:szCs w:val="28"/>
        </w:rPr>
        <w:t xml:space="preserve">следующие продукты </w:t>
      </w:r>
      <w:proofErr w:type="spellStart"/>
      <w:r w:rsidRPr="00B178B6">
        <w:rPr>
          <w:rFonts w:ascii="Times New Roman" w:hAnsi="Times New Roman"/>
          <w:b/>
          <w:sz w:val="28"/>
          <w:szCs w:val="28"/>
        </w:rPr>
        <w:t>микрозаймов</w:t>
      </w:r>
      <w:proofErr w:type="spellEnd"/>
      <w:r w:rsidRPr="00B178B6">
        <w:rPr>
          <w:rFonts w:ascii="Times New Roman" w:hAnsi="Times New Roman"/>
          <w:b/>
          <w:sz w:val="28"/>
          <w:szCs w:val="28"/>
        </w:rPr>
        <w:t>:</w:t>
      </w:r>
    </w:p>
    <w:p w:rsidR="00A97A28" w:rsidRDefault="00A97A28" w:rsidP="00637AFE">
      <w:pPr>
        <w:ind w:firstLine="720"/>
        <w:jc w:val="both"/>
        <w:rPr>
          <w:rFonts w:ascii="Times New Roman" w:hAnsi="Times New Roman"/>
          <w:b/>
          <w:i/>
          <w:sz w:val="28"/>
          <w:szCs w:val="28"/>
        </w:rPr>
      </w:pPr>
    </w:p>
    <w:p w:rsidR="00637AFE" w:rsidRPr="008408C0" w:rsidRDefault="00637AFE" w:rsidP="00637AFE">
      <w:pPr>
        <w:ind w:firstLine="720"/>
        <w:jc w:val="both"/>
        <w:rPr>
          <w:rFonts w:ascii="Times New Roman" w:hAnsi="Times New Roman"/>
          <w:b/>
          <w:i/>
          <w:sz w:val="28"/>
          <w:szCs w:val="28"/>
        </w:rPr>
      </w:pPr>
      <w:r w:rsidRPr="008408C0">
        <w:rPr>
          <w:rFonts w:ascii="Times New Roman" w:hAnsi="Times New Roman"/>
          <w:b/>
          <w:i/>
          <w:sz w:val="28"/>
          <w:szCs w:val="28"/>
        </w:rPr>
        <w:lastRenderedPageBreak/>
        <w:t>«Доверительный»:</w:t>
      </w:r>
    </w:p>
    <w:p w:rsidR="00637AFE" w:rsidRPr="00954923" w:rsidRDefault="00637AFE" w:rsidP="00637AFE">
      <w:pPr>
        <w:ind w:firstLine="720"/>
        <w:jc w:val="both"/>
        <w:rPr>
          <w:rFonts w:ascii="Times New Roman" w:hAnsi="Times New Roman"/>
          <w:sz w:val="28"/>
          <w:szCs w:val="28"/>
        </w:rPr>
      </w:pPr>
      <w:r w:rsidRPr="00954923">
        <w:rPr>
          <w:rFonts w:ascii="Times New Roman" w:hAnsi="Times New Roman"/>
          <w:sz w:val="28"/>
          <w:szCs w:val="28"/>
        </w:rPr>
        <w:t xml:space="preserve">- размер </w:t>
      </w:r>
      <w:proofErr w:type="spellStart"/>
      <w:r w:rsidRPr="00954923">
        <w:rPr>
          <w:rFonts w:ascii="Times New Roman" w:hAnsi="Times New Roman"/>
          <w:sz w:val="28"/>
          <w:szCs w:val="28"/>
        </w:rPr>
        <w:t>микрозайма</w:t>
      </w:r>
      <w:proofErr w:type="spellEnd"/>
      <w:r w:rsidRPr="00954923">
        <w:rPr>
          <w:rFonts w:ascii="Times New Roman" w:hAnsi="Times New Roman"/>
          <w:sz w:val="28"/>
          <w:szCs w:val="28"/>
        </w:rPr>
        <w:t xml:space="preserve"> от 50,0 тыс. рублей до 3</w:t>
      </w:r>
      <w:r>
        <w:rPr>
          <w:rFonts w:ascii="Times New Roman" w:hAnsi="Times New Roman"/>
          <w:sz w:val="28"/>
          <w:szCs w:val="28"/>
        </w:rPr>
        <w:t>00,0 тыс</w:t>
      </w:r>
      <w:r w:rsidRPr="00954923">
        <w:rPr>
          <w:rFonts w:ascii="Times New Roman" w:hAnsi="Times New Roman"/>
          <w:sz w:val="28"/>
          <w:szCs w:val="28"/>
        </w:rPr>
        <w:t>. рублей;</w:t>
      </w:r>
    </w:p>
    <w:p w:rsidR="00637AFE" w:rsidRPr="00954923" w:rsidRDefault="00637AFE" w:rsidP="00637AFE">
      <w:pPr>
        <w:ind w:firstLine="720"/>
        <w:jc w:val="both"/>
        <w:rPr>
          <w:rFonts w:ascii="Times New Roman" w:hAnsi="Times New Roman"/>
          <w:sz w:val="28"/>
          <w:szCs w:val="28"/>
        </w:rPr>
      </w:pPr>
      <w:r w:rsidRPr="00954923">
        <w:rPr>
          <w:rFonts w:ascii="Times New Roman" w:hAnsi="Times New Roman"/>
          <w:sz w:val="28"/>
          <w:szCs w:val="28"/>
        </w:rPr>
        <w:t>- процентная ставк</w:t>
      </w:r>
      <w:r>
        <w:rPr>
          <w:rFonts w:ascii="Times New Roman" w:hAnsi="Times New Roman"/>
          <w:sz w:val="28"/>
          <w:szCs w:val="28"/>
        </w:rPr>
        <w:t>а устанавливается в размере от 10</w:t>
      </w:r>
      <w:r w:rsidRPr="00954923">
        <w:rPr>
          <w:rFonts w:ascii="Times New Roman" w:hAnsi="Times New Roman"/>
          <w:sz w:val="28"/>
          <w:szCs w:val="28"/>
        </w:rPr>
        <w:t>% до 1</w:t>
      </w:r>
      <w:r>
        <w:rPr>
          <w:rFonts w:ascii="Times New Roman" w:hAnsi="Times New Roman"/>
          <w:sz w:val="28"/>
          <w:szCs w:val="28"/>
        </w:rPr>
        <w:t>2</w:t>
      </w:r>
      <w:r w:rsidRPr="00954923">
        <w:rPr>
          <w:rFonts w:ascii="Times New Roman" w:hAnsi="Times New Roman"/>
          <w:sz w:val="28"/>
          <w:szCs w:val="28"/>
        </w:rPr>
        <w:t xml:space="preserve">% </w:t>
      </w:r>
      <w:proofErr w:type="gramStart"/>
      <w:r w:rsidRPr="00954923">
        <w:rPr>
          <w:rFonts w:ascii="Times New Roman" w:hAnsi="Times New Roman"/>
          <w:sz w:val="28"/>
          <w:szCs w:val="28"/>
        </w:rPr>
        <w:t>годовых</w:t>
      </w:r>
      <w:proofErr w:type="gramEnd"/>
      <w:r w:rsidRPr="00954923">
        <w:rPr>
          <w:rFonts w:ascii="Times New Roman" w:hAnsi="Times New Roman"/>
          <w:sz w:val="28"/>
          <w:szCs w:val="28"/>
        </w:rPr>
        <w:t xml:space="preserve">; </w:t>
      </w:r>
    </w:p>
    <w:p w:rsidR="00637AFE" w:rsidRPr="00954923" w:rsidRDefault="00637AFE" w:rsidP="00637AFE">
      <w:pPr>
        <w:ind w:firstLine="720"/>
        <w:jc w:val="both"/>
        <w:rPr>
          <w:rFonts w:ascii="Times New Roman" w:hAnsi="Times New Roman"/>
          <w:sz w:val="28"/>
          <w:szCs w:val="28"/>
        </w:rPr>
      </w:pPr>
      <w:r w:rsidRPr="00954923">
        <w:rPr>
          <w:rFonts w:ascii="Times New Roman" w:hAnsi="Times New Roman"/>
          <w:sz w:val="28"/>
          <w:szCs w:val="28"/>
        </w:rPr>
        <w:t xml:space="preserve">- срок </w:t>
      </w:r>
      <w:proofErr w:type="spellStart"/>
      <w:r w:rsidRPr="00954923">
        <w:rPr>
          <w:rFonts w:ascii="Times New Roman" w:hAnsi="Times New Roman"/>
          <w:sz w:val="28"/>
          <w:szCs w:val="28"/>
        </w:rPr>
        <w:t>микрозайма</w:t>
      </w:r>
      <w:proofErr w:type="spellEnd"/>
      <w:r w:rsidRPr="00954923">
        <w:rPr>
          <w:rFonts w:ascii="Times New Roman" w:hAnsi="Times New Roman"/>
          <w:sz w:val="28"/>
          <w:szCs w:val="28"/>
        </w:rPr>
        <w:t xml:space="preserve"> – от 3 месяцев до 3</w:t>
      </w:r>
      <w:r w:rsidR="00361FD3">
        <w:rPr>
          <w:rFonts w:ascii="Times New Roman" w:hAnsi="Times New Roman"/>
          <w:sz w:val="28"/>
          <w:szCs w:val="28"/>
        </w:rPr>
        <w:t xml:space="preserve"> </w:t>
      </w:r>
      <w:r w:rsidRPr="00954923">
        <w:rPr>
          <w:rFonts w:ascii="Times New Roman" w:hAnsi="Times New Roman"/>
          <w:sz w:val="28"/>
          <w:szCs w:val="28"/>
        </w:rPr>
        <w:t>лет;</w:t>
      </w:r>
    </w:p>
    <w:p w:rsidR="00637AFE" w:rsidRPr="00954923" w:rsidRDefault="00637AFE" w:rsidP="00637AFE">
      <w:pPr>
        <w:ind w:firstLine="720"/>
        <w:jc w:val="both"/>
        <w:rPr>
          <w:rFonts w:ascii="Times New Roman" w:hAnsi="Times New Roman"/>
          <w:sz w:val="28"/>
          <w:szCs w:val="28"/>
        </w:rPr>
      </w:pPr>
      <w:r w:rsidRPr="00954923">
        <w:rPr>
          <w:rFonts w:ascii="Times New Roman" w:hAnsi="Times New Roman"/>
          <w:sz w:val="28"/>
          <w:szCs w:val="28"/>
        </w:rPr>
        <w:t xml:space="preserve">- обеспечение займа: </w:t>
      </w:r>
      <w:r>
        <w:rPr>
          <w:rFonts w:ascii="Times New Roman" w:hAnsi="Times New Roman"/>
          <w:sz w:val="28"/>
          <w:szCs w:val="28"/>
        </w:rPr>
        <w:t xml:space="preserve">поручительство физических и/ или юридических лиц на всю сумму обязательств по займу, включая проценты. </w:t>
      </w:r>
    </w:p>
    <w:p w:rsidR="00637AFE" w:rsidRPr="008408C0" w:rsidRDefault="00637AFE" w:rsidP="00637AFE">
      <w:pPr>
        <w:ind w:firstLine="720"/>
        <w:jc w:val="both"/>
        <w:rPr>
          <w:rFonts w:ascii="Times New Roman" w:hAnsi="Times New Roman"/>
          <w:b/>
          <w:i/>
          <w:sz w:val="28"/>
          <w:szCs w:val="28"/>
        </w:rPr>
      </w:pPr>
      <w:r w:rsidRPr="008408C0">
        <w:rPr>
          <w:rFonts w:ascii="Times New Roman" w:hAnsi="Times New Roman"/>
          <w:b/>
          <w:i/>
          <w:sz w:val="28"/>
          <w:szCs w:val="28"/>
        </w:rPr>
        <w:t>«Бизнес-</w:t>
      </w:r>
      <w:proofErr w:type="spellStart"/>
      <w:r w:rsidRPr="008408C0">
        <w:rPr>
          <w:rFonts w:ascii="Times New Roman" w:hAnsi="Times New Roman"/>
          <w:b/>
          <w:i/>
          <w:sz w:val="28"/>
          <w:szCs w:val="28"/>
        </w:rPr>
        <w:t>инвест</w:t>
      </w:r>
      <w:proofErr w:type="spellEnd"/>
      <w:r w:rsidRPr="008408C0">
        <w:rPr>
          <w:rFonts w:ascii="Times New Roman" w:hAnsi="Times New Roman"/>
          <w:b/>
          <w:i/>
          <w:sz w:val="28"/>
          <w:szCs w:val="28"/>
        </w:rPr>
        <w:t>»</w:t>
      </w:r>
      <w:r>
        <w:rPr>
          <w:rFonts w:ascii="Times New Roman" w:hAnsi="Times New Roman"/>
          <w:b/>
          <w:i/>
          <w:sz w:val="28"/>
          <w:szCs w:val="28"/>
        </w:rPr>
        <w:t>:</w:t>
      </w:r>
    </w:p>
    <w:p w:rsidR="00637AFE" w:rsidRPr="00EE777A" w:rsidRDefault="00637AFE" w:rsidP="00637AFE">
      <w:pPr>
        <w:ind w:firstLine="720"/>
        <w:jc w:val="both"/>
        <w:rPr>
          <w:rFonts w:ascii="Times New Roman" w:hAnsi="Times New Roman"/>
          <w:sz w:val="28"/>
          <w:szCs w:val="28"/>
        </w:rPr>
      </w:pPr>
      <w:r w:rsidRPr="00EE777A">
        <w:rPr>
          <w:rFonts w:ascii="Times New Roman" w:hAnsi="Times New Roman"/>
          <w:sz w:val="28"/>
          <w:szCs w:val="28"/>
        </w:rPr>
        <w:t>- разме</w:t>
      </w:r>
      <w:r>
        <w:rPr>
          <w:rFonts w:ascii="Times New Roman" w:hAnsi="Times New Roman"/>
          <w:sz w:val="28"/>
          <w:szCs w:val="28"/>
        </w:rPr>
        <w:t xml:space="preserve">р </w:t>
      </w:r>
      <w:proofErr w:type="spellStart"/>
      <w:r>
        <w:rPr>
          <w:rFonts w:ascii="Times New Roman" w:hAnsi="Times New Roman"/>
          <w:sz w:val="28"/>
          <w:szCs w:val="28"/>
        </w:rPr>
        <w:t>микрозайма</w:t>
      </w:r>
      <w:proofErr w:type="spellEnd"/>
      <w:r>
        <w:rPr>
          <w:rFonts w:ascii="Times New Roman" w:hAnsi="Times New Roman"/>
          <w:sz w:val="28"/>
          <w:szCs w:val="28"/>
        </w:rPr>
        <w:t xml:space="preserve"> от 50,0 тыс. рублей</w:t>
      </w:r>
      <w:r w:rsidRPr="00EE777A">
        <w:rPr>
          <w:rFonts w:ascii="Times New Roman" w:hAnsi="Times New Roman"/>
          <w:sz w:val="28"/>
          <w:szCs w:val="28"/>
        </w:rPr>
        <w:t xml:space="preserve"> до 3 млн. рублей;</w:t>
      </w:r>
    </w:p>
    <w:p w:rsidR="00637AFE" w:rsidRPr="00EE777A" w:rsidRDefault="00637AFE" w:rsidP="00637AFE">
      <w:pPr>
        <w:ind w:firstLine="720"/>
        <w:jc w:val="both"/>
        <w:rPr>
          <w:rFonts w:ascii="Times New Roman" w:hAnsi="Times New Roman"/>
          <w:sz w:val="28"/>
          <w:szCs w:val="28"/>
        </w:rPr>
      </w:pPr>
      <w:r w:rsidRPr="00EE777A">
        <w:rPr>
          <w:rFonts w:ascii="Times New Roman" w:hAnsi="Times New Roman"/>
          <w:sz w:val="28"/>
          <w:szCs w:val="28"/>
        </w:rPr>
        <w:t>- процентная ставка устанавливается в размере от 8% до 1</w:t>
      </w:r>
      <w:r>
        <w:rPr>
          <w:rFonts w:ascii="Times New Roman" w:hAnsi="Times New Roman"/>
          <w:sz w:val="28"/>
          <w:szCs w:val="28"/>
        </w:rPr>
        <w:t>0</w:t>
      </w:r>
      <w:r w:rsidRPr="00EE777A">
        <w:rPr>
          <w:rFonts w:ascii="Times New Roman" w:hAnsi="Times New Roman"/>
          <w:sz w:val="28"/>
          <w:szCs w:val="28"/>
        </w:rPr>
        <w:t xml:space="preserve">% </w:t>
      </w:r>
      <w:proofErr w:type="gramStart"/>
      <w:r w:rsidRPr="00EE777A">
        <w:rPr>
          <w:rFonts w:ascii="Times New Roman" w:hAnsi="Times New Roman"/>
          <w:sz w:val="28"/>
          <w:szCs w:val="28"/>
        </w:rPr>
        <w:t>годовых</w:t>
      </w:r>
      <w:proofErr w:type="gramEnd"/>
      <w:r w:rsidRPr="00EE777A">
        <w:rPr>
          <w:rFonts w:ascii="Times New Roman" w:hAnsi="Times New Roman"/>
          <w:sz w:val="28"/>
          <w:szCs w:val="28"/>
        </w:rPr>
        <w:t xml:space="preserve">; </w:t>
      </w:r>
    </w:p>
    <w:p w:rsidR="00637AFE" w:rsidRPr="00EE777A" w:rsidRDefault="00637AFE" w:rsidP="00637AFE">
      <w:pPr>
        <w:ind w:firstLine="720"/>
        <w:jc w:val="both"/>
        <w:rPr>
          <w:rFonts w:ascii="Times New Roman" w:hAnsi="Times New Roman"/>
          <w:sz w:val="28"/>
          <w:szCs w:val="28"/>
        </w:rPr>
      </w:pPr>
      <w:r w:rsidRPr="00EE777A">
        <w:rPr>
          <w:rFonts w:ascii="Times New Roman" w:hAnsi="Times New Roman"/>
          <w:sz w:val="28"/>
          <w:szCs w:val="28"/>
        </w:rPr>
        <w:t xml:space="preserve">- срок </w:t>
      </w:r>
      <w:proofErr w:type="spellStart"/>
      <w:r w:rsidRPr="00EE777A">
        <w:rPr>
          <w:rFonts w:ascii="Times New Roman" w:hAnsi="Times New Roman"/>
          <w:sz w:val="28"/>
          <w:szCs w:val="28"/>
        </w:rPr>
        <w:t>микрозайма</w:t>
      </w:r>
      <w:proofErr w:type="spellEnd"/>
      <w:r w:rsidRPr="00EE777A">
        <w:rPr>
          <w:rFonts w:ascii="Times New Roman" w:hAnsi="Times New Roman"/>
          <w:sz w:val="28"/>
          <w:szCs w:val="28"/>
        </w:rPr>
        <w:t xml:space="preserve"> – от 3 месяцев до 3</w:t>
      </w:r>
      <w:r w:rsidR="00361FD3">
        <w:rPr>
          <w:rFonts w:ascii="Times New Roman" w:hAnsi="Times New Roman"/>
          <w:sz w:val="28"/>
          <w:szCs w:val="28"/>
        </w:rPr>
        <w:t xml:space="preserve"> </w:t>
      </w:r>
      <w:r w:rsidRPr="00EE777A">
        <w:rPr>
          <w:rFonts w:ascii="Times New Roman" w:hAnsi="Times New Roman"/>
          <w:sz w:val="28"/>
          <w:szCs w:val="28"/>
        </w:rPr>
        <w:t>лет;</w:t>
      </w:r>
    </w:p>
    <w:p w:rsidR="00637AFE" w:rsidRDefault="00637AFE" w:rsidP="00637AFE">
      <w:pPr>
        <w:ind w:firstLine="720"/>
        <w:jc w:val="both"/>
        <w:rPr>
          <w:rFonts w:ascii="Times New Roman" w:hAnsi="Times New Roman"/>
          <w:sz w:val="28"/>
          <w:szCs w:val="28"/>
        </w:rPr>
      </w:pPr>
      <w:r w:rsidRPr="00EE777A">
        <w:rPr>
          <w:rFonts w:ascii="Times New Roman" w:hAnsi="Times New Roman"/>
          <w:sz w:val="28"/>
          <w:szCs w:val="28"/>
        </w:rPr>
        <w:t>- обеспечение займа: залог</w:t>
      </w:r>
      <w:r>
        <w:rPr>
          <w:rFonts w:ascii="Times New Roman" w:hAnsi="Times New Roman"/>
          <w:sz w:val="28"/>
          <w:szCs w:val="28"/>
        </w:rPr>
        <w:t xml:space="preserve"> оборудования,</w:t>
      </w:r>
      <w:r w:rsidRPr="00EE777A">
        <w:rPr>
          <w:rFonts w:ascii="Times New Roman" w:hAnsi="Times New Roman"/>
          <w:sz w:val="28"/>
          <w:szCs w:val="28"/>
        </w:rPr>
        <w:t xml:space="preserve"> объектов недвижимости, транспортных средств,</w:t>
      </w:r>
      <w:r>
        <w:rPr>
          <w:rFonts w:ascii="Times New Roman" w:hAnsi="Times New Roman"/>
          <w:sz w:val="28"/>
          <w:szCs w:val="28"/>
        </w:rPr>
        <w:t xml:space="preserve"> самоходной техники, залог приобретаемых основных средств</w:t>
      </w:r>
      <w:r w:rsidRPr="00EE777A">
        <w:rPr>
          <w:rFonts w:ascii="Times New Roman" w:hAnsi="Times New Roman"/>
          <w:sz w:val="28"/>
          <w:szCs w:val="28"/>
        </w:rPr>
        <w:t>.</w:t>
      </w:r>
    </w:p>
    <w:p w:rsidR="00637AFE" w:rsidRDefault="00637AFE" w:rsidP="00637AFE">
      <w:pPr>
        <w:autoSpaceDE w:val="0"/>
        <w:autoSpaceDN w:val="0"/>
        <w:adjustRightInd w:val="0"/>
        <w:ind w:firstLine="720"/>
        <w:jc w:val="both"/>
        <w:rPr>
          <w:rStyle w:val="a4"/>
          <w:rFonts w:ascii="Times New Roman" w:hAnsi="Times New Roman"/>
          <w:sz w:val="28"/>
          <w:szCs w:val="28"/>
        </w:rPr>
      </w:pPr>
      <w:r w:rsidRPr="008408C0">
        <w:rPr>
          <w:rFonts w:ascii="Times New Roman" w:hAnsi="Times New Roman"/>
          <w:sz w:val="28"/>
          <w:szCs w:val="28"/>
          <w:u w:val="single"/>
        </w:rPr>
        <w:t>С условиями предоставления</w:t>
      </w:r>
      <w:r w:rsidRPr="00943B48">
        <w:rPr>
          <w:rFonts w:ascii="Times New Roman" w:hAnsi="Times New Roman"/>
          <w:sz w:val="28"/>
          <w:szCs w:val="28"/>
        </w:rPr>
        <w:t xml:space="preserve"> </w:t>
      </w:r>
      <w:proofErr w:type="spellStart"/>
      <w:r w:rsidRPr="00943B48">
        <w:rPr>
          <w:rFonts w:ascii="Times New Roman" w:hAnsi="Times New Roman"/>
          <w:sz w:val="28"/>
          <w:szCs w:val="28"/>
        </w:rPr>
        <w:t>микрозай</w:t>
      </w:r>
      <w:r>
        <w:rPr>
          <w:rFonts w:ascii="Times New Roman" w:hAnsi="Times New Roman"/>
          <w:sz w:val="28"/>
          <w:szCs w:val="28"/>
        </w:rPr>
        <w:t>мов</w:t>
      </w:r>
      <w:proofErr w:type="spellEnd"/>
      <w:r>
        <w:rPr>
          <w:rFonts w:ascii="Times New Roman" w:hAnsi="Times New Roman"/>
          <w:sz w:val="28"/>
          <w:szCs w:val="28"/>
        </w:rPr>
        <w:t xml:space="preserve"> можно ознакомиться </w:t>
      </w:r>
      <w:r w:rsidRPr="00943B48">
        <w:rPr>
          <w:rFonts w:ascii="Times New Roman" w:hAnsi="Times New Roman"/>
          <w:sz w:val="28"/>
          <w:szCs w:val="28"/>
        </w:rPr>
        <w:t xml:space="preserve">по ссылке: </w:t>
      </w:r>
      <w:hyperlink r:id="rId11" w:history="1">
        <w:r w:rsidRPr="00A82A1B">
          <w:rPr>
            <w:rStyle w:val="a4"/>
            <w:rFonts w:ascii="Times New Roman" w:hAnsi="Times New Roman"/>
            <w:sz w:val="28"/>
            <w:szCs w:val="28"/>
          </w:rPr>
          <w:t>http://mbrk.ru/pages/usloviya_predostavleniya_mikrozaymov</w:t>
        </w:r>
      </w:hyperlink>
    </w:p>
    <w:p w:rsidR="004D19D8" w:rsidRDefault="00AB1258" w:rsidP="00CB5C4B">
      <w:pPr>
        <w:autoSpaceDE w:val="0"/>
        <w:autoSpaceDN w:val="0"/>
        <w:adjustRightInd w:val="0"/>
        <w:ind w:firstLine="720"/>
        <w:jc w:val="both"/>
        <w:rPr>
          <w:rStyle w:val="a4"/>
          <w:rFonts w:ascii="Times New Roman" w:hAnsi="Times New Roman"/>
          <w:sz w:val="28"/>
          <w:szCs w:val="28"/>
        </w:rPr>
      </w:pPr>
      <w:r w:rsidRPr="00AB1258">
        <w:rPr>
          <w:rStyle w:val="a4"/>
          <w:rFonts w:ascii="Times New Roman" w:hAnsi="Times New Roman"/>
          <w:color w:val="auto"/>
          <w:sz w:val="28"/>
          <w:szCs w:val="28"/>
          <w:u w:val="none"/>
        </w:rPr>
        <w:t xml:space="preserve">Условия предоставления поручительств </w:t>
      </w:r>
      <w:r>
        <w:rPr>
          <w:rStyle w:val="a4"/>
          <w:rFonts w:ascii="Times New Roman" w:hAnsi="Times New Roman"/>
          <w:color w:val="auto"/>
          <w:sz w:val="28"/>
          <w:szCs w:val="28"/>
          <w:u w:val="none"/>
        </w:rPr>
        <w:t>Гарантийным Фондом</w:t>
      </w:r>
      <w:r w:rsidR="002B6071">
        <w:rPr>
          <w:rStyle w:val="a4"/>
          <w:rFonts w:ascii="Times New Roman" w:hAnsi="Times New Roman"/>
          <w:color w:val="auto"/>
          <w:sz w:val="28"/>
          <w:szCs w:val="28"/>
          <w:u w:val="none"/>
        </w:rPr>
        <w:t xml:space="preserve"> Республики Коми</w:t>
      </w:r>
      <w:r>
        <w:rPr>
          <w:rStyle w:val="a4"/>
          <w:rFonts w:ascii="Times New Roman" w:hAnsi="Times New Roman"/>
          <w:color w:val="auto"/>
          <w:sz w:val="28"/>
          <w:szCs w:val="28"/>
          <w:u w:val="none"/>
        </w:rPr>
        <w:t xml:space="preserve"> </w:t>
      </w:r>
      <w:r w:rsidRPr="00AB1258">
        <w:rPr>
          <w:rStyle w:val="a4"/>
          <w:rFonts w:ascii="Times New Roman" w:hAnsi="Times New Roman"/>
          <w:color w:val="auto"/>
          <w:sz w:val="28"/>
          <w:szCs w:val="28"/>
          <w:u w:val="none"/>
        </w:rPr>
        <w:t>также размещены на Портале малого предпринимательства Республики Коми:</w:t>
      </w:r>
      <w:r w:rsidRPr="00AB1258">
        <w:rPr>
          <w:rStyle w:val="a4"/>
          <w:rFonts w:ascii="Times New Roman" w:hAnsi="Times New Roman"/>
          <w:color w:val="auto"/>
          <w:sz w:val="28"/>
          <w:szCs w:val="28"/>
        </w:rPr>
        <w:t xml:space="preserve"> </w:t>
      </w:r>
      <w:r w:rsidR="00CB5C4B" w:rsidRPr="00CB5C4B">
        <w:rPr>
          <w:rStyle w:val="a4"/>
          <w:rFonts w:ascii="Times New Roman" w:hAnsi="Times New Roman"/>
          <w:sz w:val="28"/>
          <w:szCs w:val="28"/>
        </w:rPr>
        <w:t>http://mbrk.ru/pages/ao_«garantiynyy_fond_respubliki_komi»#</w:t>
      </w:r>
      <w:r w:rsidR="004410A6">
        <w:rPr>
          <w:rStyle w:val="a4"/>
          <w:rFonts w:ascii="Times New Roman" w:hAnsi="Times New Roman"/>
          <w:sz w:val="28"/>
          <w:szCs w:val="28"/>
        </w:rPr>
        <w:t>.</w:t>
      </w:r>
    </w:p>
    <w:p w:rsidR="004410A6" w:rsidRDefault="004410A6" w:rsidP="00CB5C4B">
      <w:pPr>
        <w:ind w:firstLine="709"/>
        <w:contextualSpacing/>
        <w:jc w:val="both"/>
        <w:rPr>
          <w:rFonts w:ascii="Times New Roman" w:hAnsi="Times New Roman"/>
          <w:sz w:val="28"/>
          <w:szCs w:val="28"/>
        </w:rPr>
      </w:pPr>
      <w:r w:rsidRPr="004410A6">
        <w:rPr>
          <w:rFonts w:ascii="Times New Roman" w:hAnsi="Times New Roman"/>
          <w:sz w:val="28"/>
          <w:szCs w:val="28"/>
          <w:u w:val="single"/>
        </w:rPr>
        <w:t>Одними из основных условий</w:t>
      </w:r>
      <w:r>
        <w:rPr>
          <w:rFonts w:ascii="Times New Roman" w:hAnsi="Times New Roman"/>
          <w:sz w:val="28"/>
          <w:szCs w:val="28"/>
        </w:rPr>
        <w:t xml:space="preserve"> предоставления субъекту МСП поручительства являются:</w:t>
      </w:r>
    </w:p>
    <w:p w:rsidR="004410A6" w:rsidRDefault="004410A6" w:rsidP="00CB5C4B">
      <w:pPr>
        <w:ind w:firstLine="709"/>
        <w:contextualSpacing/>
        <w:jc w:val="both"/>
        <w:rPr>
          <w:rFonts w:ascii="Times New Roman" w:hAnsi="Times New Roman"/>
          <w:sz w:val="28"/>
          <w:szCs w:val="28"/>
        </w:rPr>
      </w:pPr>
      <w:r w:rsidRPr="004410A6">
        <w:rPr>
          <w:rFonts w:ascii="Times New Roman" w:hAnsi="Times New Roman"/>
          <w:sz w:val="28"/>
          <w:szCs w:val="28"/>
        </w:rPr>
        <w:t>-регистрация субъекта МСП в соответствии с законодательством Российской Федерации на территории Республики Коми;</w:t>
      </w:r>
    </w:p>
    <w:p w:rsidR="004410A6" w:rsidRPr="004410A6" w:rsidRDefault="004410A6" w:rsidP="00CB5C4B">
      <w:pPr>
        <w:ind w:firstLine="709"/>
        <w:contextualSpacing/>
        <w:jc w:val="both"/>
        <w:rPr>
          <w:rFonts w:ascii="Times New Roman" w:hAnsi="Times New Roman"/>
          <w:sz w:val="28"/>
          <w:szCs w:val="28"/>
        </w:rPr>
      </w:pPr>
      <w:r>
        <w:rPr>
          <w:rFonts w:ascii="Times New Roman" w:hAnsi="Times New Roman"/>
          <w:sz w:val="28"/>
          <w:szCs w:val="28"/>
        </w:rPr>
        <w:t>- отсутствие</w:t>
      </w:r>
      <w:r w:rsidRPr="004410A6">
        <w:rPr>
          <w:rFonts w:ascii="Times New Roman" w:hAnsi="Times New Roman"/>
          <w:sz w:val="28"/>
          <w:szCs w:val="28"/>
        </w:rPr>
        <w:t xml:space="preserve"> на дату подачи заявки </w:t>
      </w:r>
      <w:r>
        <w:rPr>
          <w:rFonts w:ascii="Times New Roman" w:hAnsi="Times New Roman"/>
          <w:sz w:val="28"/>
          <w:szCs w:val="28"/>
        </w:rPr>
        <w:t>просроченной</w:t>
      </w:r>
      <w:r w:rsidRPr="004410A6">
        <w:rPr>
          <w:rFonts w:ascii="Times New Roman" w:hAnsi="Times New Roman"/>
          <w:sz w:val="28"/>
          <w:szCs w:val="28"/>
        </w:rPr>
        <w:t xml:space="preserve"> </w:t>
      </w:r>
      <w:proofErr w:type="spellStart"/>
      <w:r w:rsidRPr="004410A6">
        <w:rPr>
          <w:rFonts w:ascii="Times New Roman" w:hAnsi="Times New Roman"/>
          <w:sz w:val="28"/>
          <w:szCs w:val="28"/>
        </w:rPr>
        <w:t>задолженност</w:t>
      </w:r>
      <w:r>
        <w:rPr>
          <w:rFonts w:ascii="Times New Roman" w:hAnsi="Times New Roman"/>
          <w:sz w:val="28"/>
          <w:szCs w:val="28"/>
        </w:rPr>
        <w:t>ип</w:t>
      </w:r>
      <w:proofErr w:type="spellEnd"/>
      <w:r w:rsidRPr="004410A6">
        <w:rPr>
          <w:rFonts w:ascii="Times New Roman" w:hAnsi="Times New Roman"/>
          <w:sz w:val="28"/>
          <w:szCs w:val="28"/>
        </w:rPr>
        <w:t xml:space="preserve"> по начисленным налогам, сборам, соответствующим пеням, штрафам и иным обязательным платежам перед бюджетами всех уровней</w:t>
      </w:r>
      <w:r>
        <w:rPr>
          <w:rFonts w:ascii="Times New Roman" w:hAnsi="Times New Roman"/>
          <w:sz w:val="28"/>
          <w:szCs w:val="28"/>
        </w:rPr>
        <w:t>;</w:t>
      </w:r>
    </w:p>
    <w:p w:rsidR="00CB5C4B" w:rsidRDefault="004410A6" w:rsidP="00CB5C4B">
      <w:pPr>
        <w:ind w:firstLine="709"/>
        <w:contextualSpacing/>
        <w:jc w:val="both"/>
        <w:rPr>
          <w:rFonts w:ascii="Times New Roman" w:hAnsi="Times New Roman"/>
          <w:sz w:val="28"/>
          <w:szCs w:val="28"/>
        </w:rPr>
      </w:pPr>
      <w:r>
        <w:rPr>
          <w:rFonts w:ascii="Times New Roman" w:hAnsi="Times New Roman"/>
          <w:sz w:val="28"/>
          <w:szCs w:val="28"/>
        </w:rPr>
        <w:t xml:space="preserve">- </w:t>
      </w:r>
      <w:r w:rsidR="00CB5C4B">
        <w:rPr>
          <w:rFonts w:ascii="Times New Roman" w:hAnsi="Times New Roman"/>
          <w:sz w:val="28"/>
          <w:szCs w:val="28"/>
        </w:rPr>
        <w:t xml:space="preserve">максимальная ответственность Фонда перед финансовыми организациями не может превышать </w:t>
      </w:r>
      <w:r w:rsidR="00CB5C4B" w:rsidRPr="00CB5C4B">
        <w:rPr>
          <w:rFonts w:ascii="Times New Roman" w:hAnsi="Times New Roman"/>
          <w:b/>
          <w:sz w:val="28"/>
          <w:szCs w:val="28"/>
        </w:rPr>
        <w:t>70%</w:t>
      </w:r>
      <w:r w:rsidR="00CB5C4B">
        <w:rPr>
          <w:rFonts w:ascii="Times New Roman" w:hAnsi="Times New Roman"/>
          <w:sz w:val="28"/>
          <w:szCs w:val="28"/>
        </w:rPr>
        <w:t xml:space="preserve"> от суммы не исполненных  субъектом малого и среднего предпринимательства обязательств по заключенному договору;</w:t>
      </w:r>
    </w:p>
    <w:p w:rsidR="00CB5C4B" w:rsidRDefault="00CB5C4B" w:rsidP="00CB5C4B">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размер вознаграждения за предоставление поручительства составляет от 0</w:t>
      </w:r>
      <w:r w:rsidRPr="00CB5C4B">
        <w:rPr>
          <w:rFonts w:ascii="Times New Roman" w:hAnsi="Times New Roman"/>
          <w:b/>
          <w:sz w:val="28"/>
          <w:szCs w:val="28"/>
        </w:rPr>
        <w:t>,75 до 1,75</w:t>
      </w:r>
      <w:r>
        <w:rPr>
          <w:rFonts w:ascii="Times New Roman" w:hAnsi="Times New Roman"/>
          <w:sz w:val="28"/>
          <w:szCs w:val="28"/>
        </w:rPr>
        <w:t xml:space="preserve"> % </w:t>
      </w:r>
      <w:proofErr w:type="gramStart"/>
      <w:r>
        <w:rPr>
          <w:rFonts w:ascii="Times New Roman" w:hAnsi="Times New Roman"/>
          <w:sz w:val="28"/>
          <w:szCs w:val="28"/>
        </w:rPr>
        <w:t>годовых</w:t>
      </w:r>
      <w:proofErr w:type="gramEnd"/>
      <w:r>
        <w:rPr>
          <w:rFonts w:ascii="Times New Roman" w:hAnsi="Times New Roman"/>
          <w:sz w:val="28"/>
          <w:szCs w:val="28"/>
        </w:rPr>
        <w:t xml:space="preserve"> от суммы предоставленного  поручительства в зависимости от срока договора поручительства и вида деятельности, осуществляемого субъектом МСП. </w:t>
      </w:r>
    </w:p>
    <w:p w:rsidR="005065C3" w:rsidRPr="004B5C41" w:rsidRDefault="005065C3" w:rsidP="005065C3">
      <w:pPr>
        <w:autoSpaceDE w:val="0"/>
        <w:autoSpaceDN w:val="0"/>
        <w:adjustRightInd w:val="0"/>
        <w:ind w:firstLine="720"/>
        <w:jc w:val="both"/>
        <w:rPr>
          <w:rFonts w:ascii="Times New Roman" w:hAnsi="Times New Roman"/>
          <w:sz w:val="28"/>
          <w:szCs w:val="28"/>
          <w:u w:val="single"/>
        </w:rPr>
      </w:pPr>
      <w:r>
        <w:rPr>
          <w:rFonts w:ascii="Times New Roman" w:hAnsi="Times New Roman"/>
          <w:sz w:val="28"/>
          <w:szCs w:val="28"/>
        </w:rPr>
        <w:t xml:space="preserve">Кроме того, </w:t>
      </w:r>
      <w:r>
        <w:rPr>
          <w:rFonts w:ascii="Times New Roman" w:hAnsi="Times New Roman"/>
          <w:b/>
          <w:sz w:val="28"/>
          <w:szCs w:val="28"/>
        </w:rPr>
        <w:t>кредитно-гарантийная поддержка реализуется</w:t>
      </w:r>
      <w:r w:rsidRPr="004B5C41">
        <w:rPr>
          <w:rFonts w:ascii="Times New Roman" w:hAnsi="Times New Roman"/>
          <w:b/>
          <w:sz w:val="28"/>
          <w:szCs w:val="28"/>
        </w:rPr>
        <w:t xml:space="preserve"> по линии участников Национальной гарантийной системы</w:t>
      </w:r>
      <w:r>
        <w:rPr>
          <w:rFonts w:ascii="Times New Roman" w:hAnsi="Times New Roman"/>
          <w:sz w:val="28"/>
          <w:szCs w:val="28"/>
        </w:rPr>
        <w:t xml:space="preserve"> (АО «Корпорация МСП», АО «МСП Банк» и АО «Гарантийный фонд Республики Коми» - агента АО «МСП Банк» в республике). </w:t>
      </w:r>
      <w:r w:rsidRPr="004B5C41">
        <w:rPr>
          <w:rFonts w:ascii="Times New Roman" w:hAnsi="Times New Roman"/>
          <w:sz w:val="28"/>
          <w:szCs w:val="28"/>
          <w:u w:val="single"/>
        </w:rPr>
        <w:t xml:space="preserve">С этой целью в 2019 году действуют Программы льготного кредитования МСП: </w:t>
      </w:r>
    </w:p>
    <w:p w:rsidR="005065C3" w:rsidRPr="00BF5489" w:rsidRDefault="005065C3" w:rsidP="005065C3">
      <w:pPr>
        <w:autoSpaceDE w:val="0"/>
        <w:autoSpaceDN w:val="0"/>
        <w:adjustRightInd w:val="0"/>
        <w:ind w:firstLine="720"/>
        <w:jc w:val="both"/>
        <w:rPr>
          <w:rFonts w:ascii="Times New Roman" w:hAnsi="Times New Roman"/>
          <w:sz w:val="28"/>
          <w:szCs w:val="28"/>
        </w:rPr>
      </w:pPr>
      <w:proofErr w:type="gramStart"/>
      <w:r w:rsidRPr="00BF5489">
        <w:rPr>
          <w:rFonts w:ascii="Times New Roman" w:hAnsi="Times New Roman"/>
          <w:sz w:val="28"/>
          <w:szCs w:val="28"/>
        </w:rPr>
        <w:t xml:space="preserve">- </w:t>
      </w:r>
      <w:r w:rsidRPr="00BF5489">
        <w:rPr>
          <w:rFonts w:ascii="Times New Roman" w:hAnsi="Times New Roman"/>
          <w:b/>
          <w:i/>
          <w:sz w:val="28"/>
          <w:szCs w:val="28"/>
        </w:rPr>
        <w:t>Программа «Шесть с половиной»</w:t>
      </w:r>
      <w:r w:rsidRPr="00BF5489">
        <w:rPr>
          <w:rFonts w:ascii="Times New Roman" w:hAnsi="Times New Roman"/>
          <w:sz w:val="28"/>
          <w:szCs w:val="28"/>
        </w:rPr>
        <w:t xml:space="preserve"> разработана совместно Минэкономразвития России, Банком России и АО «Корпорация МСП» для стимулирования кредитования субъектов малого и среднего </w:t>
      </w:r>
      <w:r w:rsidRPr="00BF5489">
        <w:rPr>
          <w:rFonts w:ascii="Times New Roman" w:hAnsi="Times New Roman"/>
          <w:sz w:val="28"/>
          <w:szCs w:val="28"/>
        </w:rPr>
        <w:lastRenderedPageBreak/>
        <w:t xml:space="preserve">предпринимательства, </w:t>
      </w:r>
      <w:r w:rsidRPr="00BF5489">
        <w:rPr>
          <w:rFonts w:ascii="Times New Roman" w:hAnsi="Times New Roman"/>
          <w:sz w:val="28"/>
          <w:szCs w:val="28"/>
          <w:shd w:val="clear" w:color="auto" w:fill="FFFFFF"/>
        </w:rPr>
        <w:t xml:space="preserve"> реализующих проекты в приоритетных отраслях, которая фиксирует процентную ставку по кредитам в сумме не менее 3 млн. рублей для малых предприятий на уровне </w:t>
      </w:r>
      <w:r w:rsidRPr="00BF5489">
        <w:rPr>
          <w:rFonts w:ascii="Times New Roman" w:hAnsi="Times New Roman"/>
          <w:b/>
          <w:sz w:val="28"/>
          <w:szCs w:val="28"/>
          <w:shd w:val="clear" w:color="auto" w:fill="FFFFFF"/>
        </w:rPr>
        <w:t>до 10,6% годовых</w:t>
      </w:r>
      <w:r w:rsidRPr="00BF5489">
        <w:rPr>
          <w:rFonts w:ascii="Times New Roman" w:hAnsi="Times New Roman"/>
          <w:sz w:val="28"/>
          <w:szCs w:val="28"/>
          <w:shd w:val="clear" w:color="auto" w:fill="FFFFFF"/>
        </w:rPr>
        <w:t xml:space="preserve">, для средних предприятий – до </w:t>
      </w:r>
      <w:r w:rsidRPr="00BF5489">
        <w:rPr>
          <w:rFonts w:ascii="Times New Roman" w:hAnsi="Times New Roman"/>
          <w:b/>
          <w:sz w:val="28"/>
          <w:szCs w:val="28"/>
          <w:shd w:val="clear" w:color="auto" w:fill="FFFFFF"/>
        </w:rPr>
        <w:t>9,6% годовых</w:t>
      </w:r>
      <w:r w:rsidRPr="00BF5489">
        <w:rPr>
          <w:rFonts w:ascii="Times New Roman" w:hAnsi="Times New Roman"/>
          <w:sz w:val="28"/>
          <w:szCs w:val="28"/>
          <w:shd w:val="clear" w:color="auto" w:fill="FFFFFF"/>
        </w:rPr>
        <w:t xml:space="preserve"> (подробно с условиями можно ознакомиться на</w:t>
      </w:r>
      <w:proofErr w:type="gramEnd"/>
      <w:r w:rsidRPr="00BF5489">
        <w:rPr>
          <w:rFonts w:ascii="Times New Roman" w:hAnsi="Times New Roman"/>
          <w:sz w:val="28"/>
          <w:szCs w:val="28"/>
          <w:shd w:val="clear" w:color="auto" w:fill="FFFFFF"/>
        </w:rPr>
        <w:t xml:space="preserve"> </w:t>
      </w:r>
      <w:proofErr w:type="gramStart"/>
      <w:r w:rsidRPr="00BF5489">
        <w:rPr>
          <w:rFonts w:ascii="Times New Roman" w:hAnsi="Times New Roman"/>
          <w:sz w:val="28"/>
          <w:szCs w:val="28"/>
          <w:shd w:val="clear" w:color="auto" w:fill="FFFFFF"/>
        </w:rPr>
        <w:t>сайте</w:t>
      </w:r>
      <w:proofErr w:type="gramEnd"/>
      <w:r w:rsidRPr="00BF5489">
        <w:rPr>
          <w:rFonts w:ascii="Times New Roman" w:hAnsi="Times New Roman"/>
          <w:sz w:val="28"/>
          <w:szCs w:val="28"/>
          <w:shd w:val="clear" w:color="auto" w:fill="FFFFFF"/>
        </w:rPr>
        <w:t xml:space="preserve"> </w:t>
      </w:r>
      <w:r w:rsidRPr="00BF5489">
        <w:rPr>
          <w:rFonts w:ascii="Times New Roman" w:hAnsi="Times New Roman"/>
          <w:sz w:val="28"/>
          <w:szCs w:val="28"/>
        </w:rPr>
        <w:t xml:space="preserve">АО «Корпорация МСП» </w:t>
      </w:r>
      <w:r w:rsidRPr="00BF5489">
        <w:rPr>
          <w:rFonts w:ascii="Times New Roman" w:hAnsi="Times New Roman"/>
          <w:color w:val="000000"/>
          <w:sz w:val="28"/>
          <w:szCs w:val="28"/>
        </w:rPr>
        <w:t xml:space="preserve"> </w:t>
      </w:r>
      <w:hyperlink r:id="rId12" w:tooltip="https://corpmsp.ru/bankam/programma_stimulir/" w:history="1">
        <w:r w:rsidRPr="00BF5489">
          <w:rPr>
            <w:rStyle w:val="a4"/>
            <w:rFonts w:ascii="Times New Roman" w:hAnsi="Times New Roman"/>
            <w:sz w:val="28"/>
            <w:szCs w:val="28"/>
          </w:rPr>
          <w:t>https://corpmsp.ru/bankam/programma_stimulir/</w:t>
        </w:r>
      </w:hyperlink>
      <w:r w:rsidRPr="00BF5489">
        <w:rPr>
          <w:rFonts w:ascii="Times New Roman" w:hAnsi="Times New Roman"/>
          <w:color w:val="000000"/>
          <w:sz w:val="28"/>
          <w:szCs w:val="28"/>
        </w:rPr>
        <w:t>)</w:t>
      </w:r>
    </w:p>
    <w:p w:rsidR="005065C3" w:rsidRPr="00BF5489" w:rsidRDefault="005065C3" w:rsidP="005065C3">
      <w:pPr>
        <w:ind w:firstLine="709"/>
        <w:contextualSpacing/>
        <w:jc w:val="both"/>
        <w:rPr>
          <w:rFonts w:ascii="Times New Roman" w:hAnsi="Times New Roman"/>
          <w:i/>
          <w:sz w:val="28"/>
          <w:szCs w:val="28"/>
        </w:rPr>
      </w:pPr>
      <w:r w:rsidRPr="00BF5489">
        <w:rPr>
          <w:rFonts w:ascii="Times New Roman" w:hAnsi="Times New Roman"/>
          <w:sz w:val="28"/>
          <w:szCs w:val="28"/>
        </w:rPr>
        <w:t xml:space="preserve">- </w:t>
      </w:r>
      <w:r w:rsidRPr="00BF5489">
        <w:rPr>
          <w:rFonts w:ascii="Times New Roman" w:hAnsi="Times New Roman"/>
          <w:sz w:val="28"/>
          <w:szCs w:val="28"/>
          <w:shd w:val="clear" w:color="auto" w:fill="FFFFFF"/>
        </w:rPr>
        <w:t>Программа льготного кредитования в рамках Постановления Правительства Российской Федерации от 30.12.2018 № 1764 «Об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2019-2024 годах субъектам малого и среднего предпринимательства по льготной ставке» (кредитование МСП под 8,5%).</w:t>
      </w:r>
      <w:r>
        <w:rPr>
          <w:rFonts w:ascii="Times New Roman" w:hAnsi="Times New Roman"/>
          <w:sz w:val="28"/>
          <w:szCs w:val="28"/>
          <w:shd w:val="clear" w:color="auto" w:fill="FFFFFF"/>
        </w:rPr>
        <w:t xml:space="preserve"> </w:t>
      </w:r>
      <w:r w:rsidRPr="00BF5489">
        <w:rPr>
          <w:rFonts w:ascii="Times New Roman" w:hAnsi="Times New Roman"/>
          <w:i/>
          <w:sz w:val="28"/>
          <w:szCs w:val="28"/>
          <w:shd w:val="clear" w:color="auto" w:fill="FFFFFF"/>
        </w:rPr>
        <w:t>Ссылка: https://corpmsp.ru/bankam/programma_stimulir/</w:t>
      </w:r>
    </w:p>
    <w:p w:rsidR="005065C3" w:rsidRDefault="005065C3" w:rsidP="00CB5C4B">
      <w:pPr>
        <w:autoSpaceDE w:val="0"/>
        <w:autoSpaceDN w:val="0"/>
        <w:adjustRightInd w:val="0"/>
        <w:ind w:firstLine="720"/>
        <w:jc w:val="both"/>
        <w:rPr>
          <w:rFonts w:ascii="Times New Roman" w:hAnsi="Times New Roman"/>
          <w:sz w:val="28"/>
          <w:szCs w:val="28"/>
        </w:rPr>
      </w:pPr>
    </w:p>
    <w:p w:rsidR="00EF0AE6" w:rsidRDefault="005065C3" w:rsidP="00EF0AE6">
      <w:pPr>
        <w:ind w:firstLine="709"/>
        <w:contextualSpacing/>
        <w:jc w:val="both"/>
        <w:rPr>
          <w:rFonts w:ascii="Times New Roman" w:hAnsi="Times New Roman"/>
          <w:sz w:val="28"/>
          <w:szCs w:val="28"/>
        </w:rPr>
      </w:pPr>
      <w:proofErr w:type="gramStart"/>
      <w:r>
        <w:rPr>
          <w:rFonts w:ascii="Times New Roman" w:hAnsi="Times New Roman"/>
          <w:sz w:val="28"/>
          <w:szCs w:val="28"/>
        </w:rPr>
        <w:t>В</w:t>
      </w:r>
      <w:r w:rsidR="00EF0AE6">
        <w:rPr>
          <w:rFonts w:ascii="Times New Roman" w:hAnsi="Times New Roman"/>
          <w:sz w:val="28"/>
          <w:szCs w:val="28"/>
        </w:rPr>
        <w:t xml:space="preserve"> соответствии с Федеральным законом от 24.07.2007 № 209-ФЗ «О развитии малого и среднего предпринимательства в Российской Федерации», органами государственной власти, органами местного самоуправления осуществляется </w:t>
      </w:r>
      <w:r w:rsidR="00EF0AE6" w:rsidRPr="00EF0AE6">
        <w:rPr>
          <w:rFonts w:ascii="Times New Roman" w:hAnsi="Times New Roman"/>
          <w:b/>
          <w:sz w:val="28"/>
          <w:szCs w:val="28"/>
        </w:rPr>
        <w:t xml:space="preserve">имущественная </w:t>
      </w:r>
      <w:r w:rsidR="00EF0AE6">
        <w:rPr>
          <w:rFonts w:ascii="Times New Roman" w:hAnsi="Times New Roman"/>
          <w:sz w:val="28"/>
          <w:szCs w:val="28"/>
        </w:rPr>
        <w:t xml:space="preserve">поддержка субъектов малого и среднего предпринимательства в виде передачи во владение и (или) в пользование государственного или муниципального имущества, в том числе зданий и нежилых помещений, на возмездной, безвозмездной основе или на льготных условиях. </w:t>
      </w:r>
      <w:proofErr w:type="gramEnd"/>
    </w:p>
    <w:p w:rsidR="00143693" w:rsidRPr="0044426A" w:rsidRDefault="00143693" w:rsidP="00143693">
      <w:pPr>
        <w:pStyle w:val="a7"/>
        <w:ind w:firstLine="709"/>
        <w:jc w:val="both"/>
        <w:rPr>
          <w:szCs w:val="28"/>
        </w:rPr>
      </w:pPr>
      <w:r w:rsidRPr="0044426A">
        <w:rPr>
          <w:szCs w:val="28"/>
        </w:rPr>
        <w:t xml:space="preserve">По состоянию на 1 </w:t>
      </w:r>
      <w:r>
        <w:rPr>
          <w:szCs w:val="28"/>
        </w:rPr>
        <w:t>январ</w:t>
      </w:r>
      <w:r w:rsidRPr="0044426A">
        <w:rPr>
          <w:szCs w:val="28"/>
        </w:rPr>
        <w:t>я 201</w:t>
      </w:r>
      <w:r w:rsidR="008A70B5">
        <w:rPr>
          <w:szCs w:val="28"/>
        </w:rPr>
        <w:t>9</w:t>
      </w:r>
      <w:r w:rsidRPr="0044426A">
        <w:rPr>
          <w:szCs w:val="28"/>
        </w:rPr>
        <w:t xml:space="preserve"> года:</w:t>
      </w:r>
    </w:p>
    <w:p w:rsidR="00143693" w:rsidRPr="0044426A" w:rsidRDefault="00143693" w:rsidP="00143693">
      <w:pPr>
        <w:pStyle w:val="a7"/>
        <w:ind w:firstLine="709"/>
        <w:jc w:val="both"/>
        <w:rPr>
          <w:szCs w:val="28"/>
        </w:rPr>
      </w:pPr>
      <w:r w:rsidRPr="0044426A">
        <w:rPr>
          <w:szCs w:val="28"/>
        </w:rPr>
        <w:t>- в перечне государственного имущества республики находится 1</w:t>
      </w:r>
      <w:r w:rsidR="008A70B5">
        <w:rPr>
          <w:szCs w:val="28"/>
        </w:rPr>
        <w:t>16</w:t>
      </w:r>
      <w:r w:rsidRPr="0044426A">
        <w:rPr>
          <w:szCs w:val="28"/>
        </w:rPr>
        <w:t xml:space="preserve"> объектов;</w:t>
      </w:r>
    </w:p>
    <w:p w:rsidR="00143693" w:rsidRPr="002E2780" w:rsidRDefault="00143693" w:rsidP="00143693">
      <w:pPr>
        <w:pStyle w:val="a7"/>
        <w:ind w:firstLine="709"/>
        <w:jc w:val="both"/>
        <w:rPr>
          <w:szCs w:val="28"/>
        </w:rPr>
      </w:pPr>
      <w:r w:rsidRPr="0044426A">
        <w:rPr>
          <w:szCs w:val="28"/>
        </w:rPr>
        <w:t xml:space="preserve">- в перечнях муниципального имущества </w:t>
      </w:r>
      <w:r>
        <w:rPr>
          <w:szCs w:val="28"/>
        </w:rPr>
        <w:t xml:space="preserve">находится </w:t>
      </w:r>
      <w:r w:rsidR="008A70B5">
        <w:rPr>
          <w:szCs w:val="28"/>
        </w:rPr>
        <w:t>667</w:t>
      </w:r>
      <w:r>
        <w:rPr>
          <w:szCs w:val="28"/>
        </w:rPr>
        <w:t xml:space="preserve"> объектов.</w:t>
      </w:r>
    </w:p>
    <w:p w:rsidR="00143693" w:rsidRPr="0049058E" w:rsidRDefault="00143693" w:rsidP="00143693">
      <w:pPr>
        <w:pStyle w:val="a7"/>
        <w:ind w:firstLine="709"/>
        <w:jc w:val="both"/>
        <w:rPr>
          <w:szCs w:val="28"/>
        </w:rPr>
      </w:pPr>
      <w:r w:rsidRPr="0044426A">
        <w:rPr>
          <w:szCs w:val="28"/>
        </w:rPr>
        <w:t xml:space="preserve">Кроме того, имущественная </w:t>
      </w:r>
      <w:proofErr w:type="gramStart"/>
      <w:r w:rsidRPr="0044426A">
        <w:rPr>
          <w:szCs w:val="28"/>
        </w:rPr>
        <w:t>поддержка</w:t>
      </w:r>
      <w:proofErr w:type="gramEnd"/>
      <w:r w:rsidRPr="0044426A">
        <w:rPr>
          <w:szCs w:val="28"/>
        </w:rPr>
        <w:t xml:space="preserve"> оказывается посредством предоставления помещений Республиканского бизнес-инкубатора в аренду </w:t>
      </w:r>
      <w:r w:rsidRPr="0049058E">
        <w:rPr>
          <w:szCs w:val="28"/>
        </w:rPr>
        <w:t>субъектам МСП по льготной ставке арендной платы.</w:t>
      </w:r>
    </w:p>
    <w:p w:rsidR="004A79C5" w:rsidRPr="00AA42DE" w:rsidRDefault="004A79C5" w:rsidP="004A79C5">
      <w:pPr>
        <w:ind w:firstLine="720"/>
        <w:contextualSpacing/>
        <w:jc w:val="both"/>
        <w:rPr>
          <w:rFonts w:ascii="Times New Roman" w:hAnsi="Times New Roman"/>
          <w:sz w:val="28"/>
          <w:szCs w:val="28"/>
          <w:u w:val="single"/>
        </w:rPr>
      </w:pPr>
      <w:r w:rsidRPr="00AA42DE">
        <w:rPr>
          <w:rFonts w:ascii="Times New Roman" w:hAnsi="Times New Roman"/>
          <w:sz w:val="28"/>
          <w:szCs w:val="28"/>
        </w:rPr>
        <w:t xml:space="preserve">Дополнительно сообщаем, что для </w:t>
      </w:r>
      <w:r w:rsidRPr="00625954">
        <w:rPr>
          <w:rFonts w:ascii="Times New Roman" w:hAnsi="Times New Roman"/>
          <w:b/>
          <w:sz w:val="28"/>
          <w:szCs w:val="28"/>
        </w:rPr>
        <w:t>информационной и консультационной</w:t>
      </w:r>
      <w:r w:rsidRPr="00AA42DE">
        <w:rPr>
          <w:rFonts w:ascii="Times New Roman" w:hAnsi="Times New Roman"/>
          <w:sz w:val="28"/>
          <w:szCs w:val="28"/>
        </w:rPr>
        <w:t xml:space="preserve"> поддержки предпринимателей </w:t>
      </w:r>
      <w:r w:rsidR="002B6071">
        <w:rPr>
          <w:rFonts w:ascii="Times New Roman" w:hAnsi="Times New Roman"/>
          <w:sz w:val="28"/>
          <w:szCs w:val="28"/>
        </w:rPr>
        <w:t xml:space="preserve">федеральным институтом </w:t>
      </w:r>
      <w:r w:rsidR="002B6071" w:rsidRPr="00AA42DE">
        <w:rPr>
          <w:rFonts w:ascii="Times New Roman" w:hAnsi="Times New Roman"/>
          <w:sz w:val="28"/>
          <w:szCs w:val="28"/>
        </w:rPr>
        <w:t>АО «Корпорации МСП»</w:t>
      </w:r>
      <w:r w:rsidR="002B6071">
        <w:rPr>
          <w:rFonts w:ascii="Times New Roman" w:hAnsi="Times New Roman"/>
          <w:sz w:val="28"/>
          <w:szCs w:val="28"/>
        </w:rPr>
        <w:t xml:space="preserve"> </w:t>
      </w:r>
      <w:r w:rsidRPr="00AA42DE">
        <w:rPr>
          <w:rFonts w:ascii="Times New Roman" w:hAnsi="Times New Roman"/>
          <w:sz w:val="28"/>
          <w:szCs w:val="28"/>
        </w:rPr>
        <w:t xml:space="preserve">разработан </w:t>
      </w:r>
      <w:proofErr w:type="spellStart"/>
      <w:r w:rsidRPr="00B178B6">
        <w:rPr>
          <w:rFonts w:ascii="Times New Roman" w:hAnsi="Times New Roman"/>
          <w:b/>
          <w:sz w:val="28"/>
          <w:szCs w:val="28"/>
        </w:rPr>
        <w:t>интернет-ресурс</w:t>
      </w:r>
      <w:proofErr w:type="spellEnd"/>
      <w:r w:rsidRPr="00B178B6">
        <w:rPr>
          <w:rFonts w:ascii="Times New Roman" w:hAnsi="Times New Roman"/>
          <w:b/>
          <w:sz w:val="28"/>
          <w:szCs w:val="28"/>
        </w:rPr>
        <w:t xml:space="preserve"> «Бизнес-навигатор МСП»</w:t>
      </w:r>
      <w:r w:rsidRPr="00AA42DE">
        <w:rPr>
          <w:rFonts w:ascii="Times New Roman" w:hAnsi="Times New Roman"/>
          <w:sz w:val="28"/>
          <w:szCs w:val="28"/>
        </w:rPr>
        <w:t xml:space="preserve">. Портал </w:t>
      </w:r>
      <w:r w:rsidR="002B6071">
        <w:rPr>
          <w:rFonts w:ascii="Times New Roman" w:hAnsi="Times New Roman"/>
          <w:sz w:val="28"/>
          <w:szCs w:val="28"/>
        </w:rPr>
        <w:t>«</w:t>
      </w:r>
      <w:r w:rsidRPr="00AA42DE">
        <w:rPr>
          <w:rFonts w:ascii="Times New Roman" w:hAnsi="Times New Roman"/>
          <w:sz w:val="28"/>
          <w:szCs w:val="28"/>
        </w:rPr>
        <w:t>Бизнес-навигатор МСП</w:t>
      </w:r>
      <w:r w:rsidR="002B6071">
        <w:rPr>
          <w:rFonts w:ascii="Times New Roman" w:hAnsi="Times New Roman"/>
          <w:sz w:val="28"/>
          <w:szCs w:val="28"/>
        </w:rPr>
        <w:t>»</w:t>
      </w:r>
      <w:r w:rsidRPr="00AA42DE">
        <w:rPr>
          <w:rFonts w:ascii="Times New Roman" w:hAnsi="Times New Roman"/>
          <w:sz w:val="28"/>
          <w:szCs w:val="28"/>
        </w:rPr>
        <w:t xml:space="preserve"> – это бесплатный ресурс для предпринимателей и тех, кто планирует начать свое дело, который содержит актуальные данные о мерах государственной поддержки, позволяет подобрать недвижимость для бизнеса, создать сайт и продвигать свой бизнес в Интернете, ознакомиться с рекомендациями экспертов по актуальным вопросам развития бизнеса и пр. Субъекты МСП, желающие зарегистрироваться на портале </w:t>
      </w:r>
      <w:r w:rsidR="002B6071">
        <w:rPr>
          <w:rFonts w:ascii="Times New Roman" w:hAnsi="Times New Roman"/>
          <w:sz w:val="28"/>
          <w:szCs w:val="28"/>
        </w:rPr>
        <w:t>«</w:t>
      </w:r>
      <w:r w:rsidRPr="00AA42DE">
        <w:rPr>
          <w:rFonts w:ascii="Times New Roman" w:hAnsi="Times New Roman"/>
          <w:sz w:val="28"/>
          <w:szCs w:val="28"/>
        </w:rPr>
        <w:t>Бизнес-навигатор МСП</w:t>
      </w:r>
      <w:r w:rsidR="002B6071">
        <w:rPr>
          <w:rFonts w:ascii="Times New Roman" w:hAnsi="Times New Roman"/>
          <w:sz w:val="28"/>
          <w:szCs w:val="28"/>
        </w:rPr>
        <w:t>»</w:t>
      </w:r>
      <w:r w:rsidRPr="00AA42DE">
        <w:rPr>
          <w:rFonts w:ascii="Times New Roman" w:hAnsi="Times New Roman"/>
          <w:sz w:val="28"/>
          <w:szCs w:val="28"/>
        </w:rPr>
        <w:t>, могут сделать это, пройдя по ссылке</w:t>
      </w:r>
      <w:r w:rsidR="002B6071">
        <w:rPr>
          <w:rFonts w:ascii="Times New Roman" w:hAnsi="Times New Roman"/>
          <w:sz w:val="28"/>
          <w:szCs w:val="28"/>
        </w:rPr>
        <w:t>:</w:t>
      </w:r>
      <w:r w:rsidRPr="00AA42DE">
        <w:rPr>
          <w:rFonts w:ascii="Times New Roman" w:hAnsi="Times New Roman"/>
          <w:sz w:val="28"/>
          <w:szCs w:val="28"/>
        </w:rPr>
        <w:t xml:space="preserve"> https://smbn.ru/help/bn.htm, или через окно МФЦ для бизнеса, расположенного на площадке Центра</w:t>
      </w:r>
      <w:r w:rsidR="002B6071">
        <w:rPr>
          <w:rFonts w:ascii="Times New Roman" w:hAnsi="Times New Roman"/>
          <w:sz w:val="28"/>
          <w:szCs w:val="28"/>
        </w:rPr>
        <w:t>.</w:t>
      </w:r>
    </w:p>
    <w:p w:rsidR="00B56BA8" w:rsidRPr="001B0B6A" w:rsidRDefault="00B178B6" w:rsidP="009E6F8D">
      <w:pPr>
        <w:ind w:firstLine="720"/>
        <w:contextualSpacing/>
        <w:jc w:val="both"/>
        <w:rPr>
          <w:rFonts w:ascii="Times New Roman" w:hAnsi="Times New Roman"/>
          <w:sz w:val="28"/>
          <w:szCs w:val="28"/>
        </w:rPr>
      </w:pPr>
      <w:r>
        <w:rPr>
          <w:rFonts w:ascii="Times New Roman" w:hAnsi="Times New Roman"/>
          <w:bCs/>
          <w:color w:val="000000" w:themeColor="text1"/>
          <w:sz w:val="28"/>
          <w:szCs w:val="28"/>
        </w:rPr>
        <w:t>П</w:t>
      </w:r>
      <w:r w:rsidR="008E269A" w:rsidRPr="001B0B6A">
        <w:rPr>
          <w:rFonts w:ascii="Times New Roman" w:hAnsi="Times New Roman"/>
          <w:bCs/>
          <w:color w:val="000000" w:themeColor="text1"/>
          <w:sz w:val="28"/>
          <w:szCs w:val="28"/>
        </w:rPr>
        <w:t xml:space="preserve">оддержку субъектам МСП, ведущим деятельность в </w:t>
      </w:r>
      <w:r w:rsidR="008E269A" w:rsidRPr="00B178B6">
        <w:rPr>
          <w:rFonts w:ascii="Times New Roman" w:hAnsi="Times New Roman"/>
          <w:b/>
          <w:bCs/>
          <w:color w:val="000000" w:themeColor="text1"/>
          <w:sz w:val="28"/>
          <w:szCs w:val="28"/>
        </w:rPr>
        <w:t xml:space="preserve">социальной сфере, </w:t>
      </w:r>
      <w:r w:rsidR="008E269A" w:rsidRPr="00B178B6">
        <w:rPr>
          <w:rFonts w:ascii="Times New Roman" w:hAnsi="Times New Roman"/>
          <w:bCs/>
          <w:color w:val="000000" w:themeColor="text1"/>
          <w:sz w:val="28"/>
          <w:szCs w:val="28"/>
        </w:rPr>
        <w:t>в</w:t>
      </w:r>
      <w:r w:rsidR="008E269A" w:rsidRPr="001B0B6A">
        <w:rPr>
          <w:rFonts w:ascii="Times New Roman" w:hAnsi="Times New Roman"/>
          <w:bCs/>
          <w:color w:val="000000" w:themeColor="text1"/>
          <w:sz w:val="28"/>
          <w:szCs w:val="28"/>
        </w:rPr>
        <w:t xml:space="preserve"> том числе оказывающим образовательные услуги, </w:t>
      </w:r>
      <w:r>
        <w:rPr>
          <w:rFonts w:ascii="Times New Roman" w:hAnsi="Times New Roman"/>
          <w:sz w:val="28"/>
          <w:szCs w:val="28"/>
        </w:rPr>
        <w:t xml:space="preserve">предоставляет </w:t>
      </w:r>
      <w:r w:rsidR="00B56BA8" w:rsidRPr="00260E0B">
        <w:rPr>
          <w:rFonts w:ascii="Times New Roman" w:hAnsi="Times New Roman"/>
          <w:b/>
          <w:bCs/>
          <w:color w:val="000000" w:themeColor="text1"/>
          <w:sz w:val="28"/>
          <w:szCs w:val="28"/>
        </w:rPr>
        <w:t xml:space="preserve">Центр инноваций социальной сферы </w:t>
      </w:r>
      <w:r w:rsidR="00AA42DE" w:rsidRPr="001B0B6A">
        <w:rPr>
          <w:rFonts w:ascii="Times New Roman" w:hAnsi="Times New Roman"/>
          <w:bCs/>
          <w:color w:val="000000" w:themeColor="text1"/>
          <w:sz w:val="28"/>
          <w:szCs w:val="28"/>
        </w:rPr>
        <w:t>(далее – ЦИСС)</w:t>
      </w:r>
      <w:r w:rsidR="008E269A" w:rsidRPr="001B0B6A">
        <w:rPr>
          <w:rFonts w:ascii="Times New Roman" w:hAnsi="Times New Roman"/>
          <w:bCs/>
          <w:color w:val="000000" w:themeColor="text1"/>
          <w:sz w:val="28"/>
          <w:szCs w:val="28"/>
        </w:rPr>
        <w:t xml:space="preserve">. </w:t>
      </w:r>
    </w:p>
    <w:p w:rsidR="00B56BA8" w:rsidRPr="0078457F" w:rsidRDefault="00B56BA8" w:rsidP="001B0B6A">
      <w:pPr>
        <w:autoSpaceDE w:val="0"/>
        <w:autoSpaceDN w:val="0"/>
        <w:adjustRightInd w:val="0"/>
        <w:ind w:firstLine="720"/>
        <w:jc w:val="both"/>
        <w:rPr>
          <w:rFonts w:ascii="Times New Roman" w:hAnsi="Times New Roman"/>
          <w:color w:val="000000" w:themeColor="text1"/>
          <w:sz w:val="28"/>
          <w:szCs w:val="28"/>
        </w:rPr>
      </w:pPr>
      <w:r w:rsidRPr="001B0B6A">
        <w:rPr>
          <w:rFonts w:ascii="Times New Roman" w:hAnsi="Times New Roman"/>
          <w:sz w:val="28"/>
          <w:szCs w:val="28"/>
        </w:rPr>
        <w:lastRenderedPageBreak/>
        <w:t>Для получения у</w:t>
      </w:r>
      <w:r w:rsidR="001B0B6A" w:rsidRPr="001B0B6A">
        <w:rPr>
          <w:rFonts w:ascii="Times New Roman" w:hAnsi="Times New Roman"/>
          <w:sz w:val="28"/>
          <w:szCs w:val="28"/>
        </w:rPr>
        <w:t>с</w:t>
      </w:r>
      <w:r w:rsidRPr="001B0B6A">
        <w:rPr>
          <w:rFonts w:ascii="Times New Roman" w:hAnsi="Times New Roman"/>
          <w:sz w:val="28"/>
          <w:szCs w:val="28"/>
        </w:rPr>
        <w:t>луг ЦИСС и по всем интересующим вопросам</w:t>
      </w:r>
      <w:r w:rsidR="001B0B6A" w:rsidRPr="001B0B6A">
        <w:rPr>
          <w:rFonts w:ascii="Times New Roman" w:hAnsi="Times New Roman"/>
          <w:sz w:val="28"/>
          <w:szCs w:val="28"/>
        </w:rPr>
        <w:t>,</w:t>
      </w:r>
      <w:r w:rsidRPr="001B0B6A">
        <w:rPr>
          <w:rFonts w:ascii="Times New Roman" w:hAnsi="Times New Roman"/>
          <w:sz w:val="28"/>
          <w:szCs w:val="28"/>
        </w:rPr>
        <w:t xml:space="preserve">  мож</w:t>
      </w:r>
      <w:r w:rsidR="001B0B6A" w:rsidRPr="001B0B6A">
        <w:rPr>
          <w:rFonts w:ascii="Times New Roman" w:hAnsi="Times New Roman"/>
          <w:sz w:val="28"/>
          <w:szCs w:val="28"/>
        </w:rPr>
        <w:t>но</w:t>
      </w:r>
      <w:r w:rsidRPr="001B0B6A">
        <w:rPr>
          <w:rFonts w:ascii="Times New Roman" w:hAnsi="Times New Roman"/>
          <w:sz w:val="28"/>
          <w:szCs w:val="28"/>
        </w:rPr>
        <w:t xml:space="preserve"> обратиться лично, по телефону, написав сообщение по электронной почте или через группу в социальных сетях, а также можно подать заявку через официальный </w:t>
      </w:r>
      <w:r w:rsidR="001B0B6A" w:rsidRPr="001B0B6A">
        <w:rPr>
          <w:rFonts w:ascii="Times New Roman" w:hAnsi="Times New Roman"/>
          <w:sz w:val="28"/>
          <w:szCs w:val="28"/>
        </w:rPr>
        <w:t xml:space="preserve">сайт </w:t>
      </w:r>
      <w:r w:rsidR="001B0B6A">
        <w:rPr>
          <w:rFonts w:ascii="Times New Roman" w:hAnsi="Times New Roman"/>
          <w:sz w:val="28"/>
          <w:szCs w:val="28"/>
        </w:rPr>
        <w:t xml:space="preserve">ЦИСС </w:t>
      </w:r>
      <w:r w:rsidR="001B0B6A" w:rsidRPr="001B0B6A">
        <w:rPr>
          <w:rFonts w:ascii="Times New Roman" w:hAnsi="Times New Roman"/>
          <w:sz w:val="28"/>
          <w:szCs w:val="28"/>
        </w:rPr>
        <w:t xml:space="preserve">(раздел «Оставить заявку»): </w:t>
      </w:r>
      <w:r w:rsidRPr="001B0B6A">
        <w:rPr>
          <w:rFonts w:ascii="Times New Roman" w:hAnsi="Times New Roman"/>
          <w:sz w:val="28"/>
          <w:szCs w:val="28"/>
        </w:rPr>
        <w:t>тел. (8212)302-780, доб. 174,176; (8212)401-220</w:t>
      </w:r>
      <w:r w:rsidR="001B0B6A" w:rsidRPr="001B0B6A">
        <w:rPr>
          <w:rFonts w:ascii="Times New Roman" w:hAnsi="Times New Roman"/>
          <w:sz w:val="28"/>
          <w:szCs w:val="28"/>
        </w:rPr>
        <w:t xml:space="preserve">, </w:t>
      </w:r>
      <w:r w:rsidRPr="001B0B6A">
        <w:rPr>
          <w:rStyle w:val="a4"/>
          <w:rFonts w:ascii="Times New Roman" w:hAnsi="Times New Roman"/>
          <w:color w:val="000000" w:themeColor="text1"/>
          <w:sz w:val="28"/>
          <w:szCs w:val="28"/>
          <w:shd w:val="clear" w:color="auto" w:fill="FFFFFF"/>
          <w:lang w:val="en-US"/>
        </w:rPr>
        <w:t>e</w:t>
      </w:r>
      <w:r w:rsidRPr="001B0B6A">
        <w:rPr>
          <w:rStyle w:val="a4"/>
          <w:rFonts w:ascii="Times New Roman" w:hAnsi="Times New Roman"/>
          <w:color w:val="000000" w:themeColor="text1"/>
          <w:sz w:val="28"/>
          <w:szCs w:val="28"/>
          <w:shd w:val="clear" w:color="auto" w:fill="FFFFFF"/>
        </w:rPr>
        <w:t>-</w:t>
      </w:r>
      <w:r w:rsidRPr="001B0B6A">
        <w:rPr>
          <w:rStyle w:val="a4"/>
          <w:rFonts w:ascii="Times New Roman" w:hAnsi="Times New Roman"/>
          <w:color w:val="000000" w:themeColor="text1"/>
          <w:sz w:val="28"/>
          <w:szCs w:val="28"/>
          <w:shd w:val="clear" w:color="auto" w:fill="FFFFFF"/>
          <w:lang w:val="en-US"/>
        </w:rPr>
        <w:t>mail</w:t>
      </w:r>
      <w:r w:rsidRPr="001B0B6A">
        <w:rPr>
          <w:rStyle w:val="a4"/>
          <w:rFonts w:ascii="Times New Roman" w:hAnsi="Times New Roman"/>
          <w:color w:val="000000" w:themeColor="text1"/>
          <w:sz w:val="28"/>
          <w:szCs w:val="28"/>
          <w:shd w:val="clear" w:color="auto" w:fill="FFFFFF"/>
        </w:rPr>
        <w:t xml:space="preserve">: </w:t>
      </w:r>
      <w:hyperlink r:id="rId13" w:history="1">
        <w:r w:rsidRPr="001B0B6A">
          <w:rPr>
            <w:rStyle w:val="a4"/>
            <w:rFonts w:ascii="Times New Roman" w:hAnsi="Times New Roman"/>
            <w:color w:val="000000" w:themeColor="text1"/>
            <w:sz w:val="28"/>
            <w:szCs w:val="28"/>
            <w:shd w:val="clear" w:color="auto" w:fill="FFFFFF"/>
            <w:lang w:val="en-US"/>
          </w:rPr>
          <w:t>cisskomi</w:t>
        </w:r>
        <w:r w:rsidRPr="001B0B6A">
          <w:rPr>
            <w:rStyle w:val="a4"/>
            <w:rFonts w:ascii="Times New Roman" w:hAnsi="Times New Roman"/>
            <w:color w:val="000000" w:themeColor="text1"/>
            <w:sz w:val="28"/>
            <w:szCs w:val="28"/>
            <w:shd w:val="clear" w:color="auto" w:fill="FFFFFF"/>
          </w:rPr>
          <w:t>@</w:t>
        </w:r>
        <w:r w:rsidRPr="001B0B6A">
          <w:rPr>
            <w:rStyle w:val="a4"/>
            <w:rFonts w:ascii="Times New Roman" w:hAnsi="Times New Roman"/>
            <w:color w:val="000000" w:themeColor="text1"/>
            <w:sz w:val="28"/>
            <w:szCs w:val="28"/>
            <w:shd w:val="clear" w:color="auto" w:fill="FFFFFF"/>
            <w:lang w:val="en-US"/>
          </w:rPr>
          <w:t>gmail</w:t>
        </w:r>
        <w:r w:rsidRPr="001B0B6A">
          <w:rPr>
            <w:rStyle w:val="a4"/>
            <w:rFonts w:ascii="Times New Roman" w:hAnsi="Times New Roman"/>
            <w:color w:val="000000" w:themeColor="text1"/>
            <w:sz w:val="28"/>
            <w:szCs w:val="28"/>
            <w:shd w:val="clear" w:color="auto" w:fill="FFFFFF"/>
          </w:rPr>
          <w:t>.</w:t>
        </w:r>
        <w:r w:rsidRPr="001B0B6A">
          <w:rPr>
            <w:rStyle w:val="a4"/>
            <w:rFonts w:ascii="Times New Roman" w:hAnsi="Times New Roman"/>
            <w:color w:val="000000" w:themeColor="text1"/>
            <w:sz w:val="28"/>
            <w:szCs w:val="28"/>
            <w:shd w:val="clear" w:color="auto" w:fill="FFFFFF"/>
            <w:lang w:val="en-US"/>
          </w:rPr>
          <w:t>com</w:t>
        </w:r>
      </w:hyperlink>
      <w:r w:rsidR="001B0B6A" w:rsidRPr="001B0B6A">
        <w:rPr>
          <w:rStyle w:val="a4"/>
          <w:rFonts w:ascii="Times New Roman" w:hAnsi="Times New Roman"/>
          <w:color w:val="000000" w:themeColor="text1"/>
          <w:sz w:val="28"/>
          <w:szCs w:val="28"/>
          <w:shd w:val="clear" w:color="auto" w:fill="FFFFFF"/>
        </w:rPr>
        <w:t xml:space="preserve">, </w:t>
      </w:r>
      <w:r w:rsidRPr="001B0B6A">
        <w:rPr>
          <w:rStyle w:val="a4"/>
          <w:rFonts w:ascii="Times New Roman" w:hAnsi="Times New Roman"/>
          <w:color w:val="000000" w:themeColor="text1"/>
          <w:sz w:val="28"/>
          <w:szCs w:val="28"/>
        </w:rPr>
        <w:t xml:space="preserve">сайт: </w:t>
      </w:r>
      <w:hyperlink r:id="rId14" w:history="1">
        <w:r w:rsidRPr="001B0B6A">
          <w:rPr>
            <w:rStyle w:val="a4"/>
            <w:rFonts w:ascii="Times New Roman" w:hAnsi="Times New Roman"/>
            <w:color w:val="000000" w:themeColor="text1"/>
            <w:sz w:val="28"/>
            <w:szCs w:val="28"/>
            <w:lang w:val="en-US"/>
          </w:rPr>
          <w:t>www</w:t>
        </w:r>
        <w:r w:rsidRPr="001B0B6A">
          <w:rPr>
            <w:rStyle w:val="a4"/>
            <w:rFonts w:ascii="Times New Roman" w:hAnsi="Times New Roman"/>
            <w:color w:val="000000" w:themeColor="text1"/>
            <w:sz w:val="28"/>
            <w:szCs w:val="28"/>
          </w:rPr>
          <w:t>.</w:t>
        </w:r>
        <w:r w:rsidRPr="001B0B6A">
          <w:rPr>
            <w:rStyle w:val="a4"/>
            <w:rFonts w:ascii="Times New Roman" w:hAnsi="Times New Roman"/>
            <w:color w:val="000000" w:themeColor="text1"/>
            <w:sz w:val="28"/>
            <w:szCs w:val="28"/>
            <w:lang w:val="en-US"/>
          </w:rPr>
          <w:t>cisskomi</w:t>
        </w:r>
        <w:r w:rsidRPr="001B0B6A">
          <w:rPr>
            <w:rStyle w:val="a4"/>
            <w:rFonts w:ascii="Times New Roman" w:hAnsi="Times New Roman"/>
            <w:color w:val="000000" w:themeColor="text1"/>
            <w:sz w:val="28"/>
            <w:szCs w:val="28"/>
          </w:rPr>
          <w:t>.</w:t>
        </w:r>
        <w:r w:rsidRPr="001B0B6A">
          <w:rPr>
            <w:rStyle w:val="a4"/>
            <w:rFonts w:ascii="Times New Roman" w:hAnsi="Times New Roman"/>
            <w:color w:val="000000" w:themeColor="text1"/>
            <w:sz w:val="28"/>
            <w:szCs w:val="28"/>
            <w:lang w:val="en-US"/>
          </w:rPr>
          <w:t>ru</w:t>
        </w:r>
      </w:hyperlink>
      <w:r w:rsidR="001B0B6A" w:rsidRPr="001B0B6A">
        <w:rPr>
          <w:rStyle w:val="a4"/>
          <w:rFonts w:ascii="Times New Roman" w:hAnsi="Times New Roman"/>
          <w:color w:val="000000" w:themeColor="text1"/>
          <w:sz w:val="28"/>
          <w:szCs w:val="28"/>
        </w:rPr>
        <w:t xml:space="preserve">, </w:t>
      </w:r>
      <w:r w:rsidRPr="001B0B6A">
        <w:rPr>
          <w:rStyle w:val="a4"/>
          <w:rFonts w:ascii="Times New Roman" w:hAnsi="Times New Roman"/>
          <w:color w:val="000000" w:themeColor="text1"/>
          <w:sz w:val="28"/>
          <w:szCs w:val="28"/>
        </w:rPr>
        <w:t xml:space="preserve">группа в ВК: </w:t>
      </w:r>
      <w:r w:rsidRPr="001B0B6A">
        <w:rPr>
          <w:rStyle w:val="a4"/>
          <w:rFonts w:ascii="Times New Roman" w:hAnsi="Times New Roman"/>
          <w:color w:val="000000" w:themeColor="text1"/>
          <w:sz w:val="28"/>
          <w:szCs w:val="28"/>
          <w:lang w:val="en-US"/>
        </w:rPr>
        <w:t>https</w:t>
      </w:r>
      <w:r w:rsidRPr="001B0B6A">
        <w:rPr>
          <w:rStyle w:val="a4"/>
          <w:rFonts w:ascii="Times New Roman" w:hAnsi="Times New Roman"/>
          <w:color w:val="000000" w:themeColor="text1"/>
          <w:sz w:val="28"/>
          <w:szCs w:val="28"/>
        </w:rPr>
        <w:t>://</w:t>
      </w:r>
      <w:r w:rsidRPr="001B0B6A">
        <w:rPr>
          <w:rStyle w:val="a4"/>
          <w:rFonts w:ascii="Times New Roman" w:hAnsi="Times New Roman"/>
          <w:color w:val="000000" w:themeColor="text1"/>
          <w:sz w:val="28"/>
          <w:szCs w:val="28"/>
          <w:lang w:val="en-US"/>
        </w:rPr>
        <w:t>vk</w:t>
      </w:r>
      <w:r w:rsidRPr="001B0B6A">
        <w:rPr>
          <w:rStyle w:val="a4"/>
          <w:rFonts w:ascii="Times New Roman" w:hAnsi="Times New Roman"/>
          <w:color w:val="000000" w:themeColor="text1"/>
          <w:sz w:val="28"/>
          <w:szCs w:val="28"/>
        </w:rPr>
        <w:t>.</w:t>
      </w:r>
      <w:r w:rsidRPr="001B0B6A">
        <w:rPr>
          <w:rStyle w:val="a4"/>
          <w:rFonts w:ascii="Times New Roman" w:hAnsi="Times New Roman"/>
          <w:color w:val="000000" w:themeColor="text1"/>
          <w:sz w:val="28"/>
          <w:szCs w:val="28"/>
          <w:lang w:val="en-US"/>
        </w:rPr>
        <w:t>com</w:t>
      </w:r>
      <w:r w:rsidRPr="001B0B6A">
        <w:rPr>
          <w:rStyle w:val="a4"/>
          <w:rFonts w:ascii="Times New Roman" w:hAnsi="Times New Roman"/>
          <w:color w:val="000000" w:themeColor="text1"/>
          <w:sz w:val="28"/>
          <w:szCs w:val="28"/>
        </w:rPr>
        <w:t>/</w:t>
      </w:r>
      <w:r w:rsidRPr="001B0B6A">
        <w:rPr>
          <w:rStyle w:val="a4"/>
          <w:rFonts w:ascii="Times New Roman" w:hAnsi="Times New Roman"/>
          <w:color w:val="000000" w:themeColor="text1"/>
          <w:sz w:val="28"/>
          <w:szCs w:val="28"/>
          <w:lang w:val="en-US"/>
        </w:rPr>
        <w:t>cissrk</w:t>
      </w:r>
      <w:r w:rsidRPr="001B0B6A">
        <w:rPr>
          <w:rStyle w:val="a4"/>
          <w:rFonts w:ascii="Times New Roman" w:hAnsi="Times New Roman"/>
          <w:color w:val="000000" w:themeColor="text1"/>
          <w:sz w:val="28"/>
          <w:szCs w:val="28"/>
        </w:rPr>
        <w:t xml:space="preserve">группа в </w:t>
      </w:r>
      <w:r w:rsidRPr="001B0B6A">
        <w:rPr>
          <w:rStyle w:val="a4"/>
          <w:rFonts w:ascii="Times New Roman" w:hAnsi="Times New Roman"/>
          <w:color w:val="000000" w:themeColor="text1"/>
          <w:sz w:val="28"/>
          <w:szCs w:val="28"/>
          <w:lang w:val="en-US"/>
        </w:rPr>
        <w:t>Facebook</w:t>
      </w:r>
      <w:r w:rsidRPr="001B0B6A">
        <w:rPr>
          <w:rStyle w:val="a4"/>
          <w:rFonts w:ascii="Times New Roman" w:hAnsi="Times New Roman"/>
          <w:color w:val="000000" w:themeColor="text1"/>
          <w:sz w:val="28"/>
          <w:szCs w:val="28"/>
        </w:rPr>
        <w:t>: https://www.facebook.com/groups/cissrk/</w:t>
      </w:r>
    </w:p>
    <w:p w:rsidR="00D36D88" w:rsidRPr="0078457F" w:rsidRDefault="00D36D88" w:rsidP="00B6016D">
      <w:pPr>
        <w:ind w:firstLine="720"/>
        <w:jc w:val="both"/>
        <w:rPr>
          <w:rFonts w:ascii="Times New Roman" w:hAnsi="Times New Roman"/>
          <w:sz w:val="28"/>
          <w:szCs w:val="28"/>
        </w:rPr>
      </w:pPr>
      <w:r w:rsidRPr="001675CE">
        <w:rPr>
          <w:rFonts w:ascii="Times New Roman" w:hAnsi="Times New Roman"/>
          <w:b/>
          <w:sz w:val="28"/>
          <w:szCs w:val="28"/>
        </w:rPr>
        <w:t>На муниципальном уровне</w:t>
      </w:r>
      <w:r w:rsidR="00CD1235" w:rsidRPr="00AA42DE">
        <w:rPr>
          <w:rFonts w:ascii="Times New Roman" w:hAnsi="Times New Roman"/>
          <w:b/>
          <w:sz w:val="28"/>
          <w:szCs w:val="28"/>
        </w:rPr>
        <w:t xml:space="preserve"> </w:t>
      </w:r>
      <w:r w:rsidR="001675CE">
        <w:rPr>
          <w:rFonts w:ascii="Times New Roman" w:hAnsi="Times New Roman"/>
          <w:sz w:val="28"/>
          <w:szCs w:val="28"/>
        </w:rPr>
        <w:t xml:space="preserve">со стороны </w:t>
      </w:r>
      <w:r w:rsidRPr="00AA42DE">
        <w:rPr>
          <w:rFonts w:ascii="Times New Roman" w:hAnsi="Times New Roman"/>
          <w:sz w:val="28"/>
          <w:szCs w:val="28"/>
        </w:rPr>
        <w:t>Администраци</w:t>
      </w:r>
      <w:r w:rsidR="001675CE">
        <w:rPr>
          <w:rFonts w:ascii="Times New Roman" w:hAnsi="Times New Roman"/>
          <w:sz w:val="28"/>
          <w:szCs w:val="28"/>
        </w:rPr>
        <w:t xml:space="preserve">и                           </w:t>
      </w:r>
      <w:r w:rsidRPr="00AA42DE">
        <w:rPr>
          <w:rFonts w:ascii="Times New Roman" w:hAnsi="Times New Roman"/>
          <w:sz w:val="28"/>
          <w:szCs w:val="28"/>
        </w:rPr>
        <w:t xml:space="preserve"> МО ГО</w:t>
      </w:r>
      <w:r w:rsidRPr="0078457F">
        <w:rPr>
          <w:rFonts w:ascii="Times New Roman" w:hAnsi="Times New Roman"/>
          <w:sz w:val="28"/>
          <w:szCs w:val="28"/>
        </w:rPr>
        <w:t xml:space="preserve"> «Сыктывкар» реализует</w:t>
      </w:r>
      <w:r w:rsidR="001675CE">
        <w:rPr>
          <w:rFonts w:ascii="Times New Roman" w:hAnsi="Times New Roman"/>
          <w:sz w:val="28"/>
          <w:szCs w:val="28"/>
        </w:rPr>
        <w:t>ся</w:t>
      </w:r>
      <w:r w:rsidRPr="0078457F">
        <w:rPr>
          <w:rFonts w:ascii="Times New Roman" w:hAnsi="Times New Roman"/>
          <w:sz w:val="28"/>
          <w:szCs w:val="28"/>
        </w:rPr>
        <w:t xml:space="preserve"> ряд мер, направленных на поддержку и развитие субъектов </w:t>
      </w:r>
      <w:r w:rsidR="00CD1235" w:rsidRPr="0078457F">
        <w:rPr>
          <w:rFonts w:ascii="Times New Roman" w:hAnsi="Times New Roman"/>
          <w:sz w:val="28"/>
          <w:szCs w:val="28"/>
        </w:rPr>
        <w:t>МСП</w:t>
      </w:r>
      <w:r w:rsidRPr="0078457F">
        <w:rPr>
          <w:rFonts w:ascii="Times New Roman" w:hAnsi="Times New Roman"/>
          <w:sz w:val="28"/>
          <w:szCs w:val="28"/>
        </w:rPr>
        <w:t xml:space="preserve">. На территории МО ГО «Сыктывкар» действует муниципальная программа МО ГО «Сыктывкар» «Развитие экономики», утвержденная постановлением администрации МО ГО «Сыктывкар» от 25.12.2013 №12/4971 (далее – Программа). В рамках Программы осуществляется оказание консультационной, организационной и финансовой поддержки субъектам </w:t>
      </w:r>
      <w:r w:rsidR="00CD1235" w:rsidRPr="0078457F">
        <w:rPr>
          <w:rFonts w:ascii="Times New Roman" w:hAnsi="Times New Roman"/>
          <w:sz w:val="28"/>
          <w:szCs w:val="28"/>
        </w:rPr>
        <w:t>МСП</w:t>
      </w:r>
      <w:r w:rsidRPr="0078457F">
        <w:rPr>
          <w:rFonts w:ascii="Times New Roman" w:hAnsi="Times New Roman"/>
          <w:sz w:val="28"/>
          <w:szCs w:val="28"/>
        </w:rPr>
        <w:t xml:space="preserve">. </w:t>
      </w:r>
    </w:p>
    <w:p w:rsidR="00CD1235" w:rsidRPr="0078457F" w:rsidRDefault="006D2FA5" w:rsidP="00B6016D">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На</w:t>
      </w:r>
      <w:r w:rsidR="00D36D88" w:rsidRPr="0078457F">
        <w:rPr>
          <w:rFonts w:ascii="Times New Roman" w:hAnsi="Times New Roman"/>
          <w:sz w:val="28"/>
          <w:szCs w:val="28"/>
        </w:rPr>
        <w:t xml:space="preserve"> оказани</w:t>
      </w:r>
      <w:r>
        <w:rPr>
          <w:rFonts w:ascii="Times New Roman" w:hAnsi="Times New Roman"/>
          <w:sz w:val="28"/>
          <w:szCs w:val="28"/>
        </w:rPr>
        <w:t>е</w:t>
      </w:r>
      <w:r w:rsidR="00D36D88" w:rsidRPr="0078457F">
        <w:rPr>
          <w:rFonts w:ascii="Times New Roman" w:hAnsi="Times New Roman"/>
          <w:sz w:val="28"/>
          <w:szCs w:val="28"/>
        </w:rPr>
        <w:t xml:space="preserve"> финансовой поддержки </w:t>
      </w:r>
      <w:r>
        <w:rPr>
          <w:rFonts w:ascii="Times New Roman" w:hAnsi="Times New Roman"/>
          <w:sz w:val="28"/>
          <w:szCs w:val="28"/>
        </w:rPr>
        <w:t xml:space="preserve">в Программе на 2019 год за счет бюджета МО ГО «Сыктывкар» предусмотрено 6,1 млн. рублей, в том числе </w:t>
      </w:r>
      <w:r w:rsidR="00D36D88" w:rsidRPr="0078457F">
        <w:rPr>
          <w:rFonts w:ascii="Times New Roman" w:hAnsi="Times New Roman"/>
          <w:sz w:val="28"/>
          <w:szCs w:val="28"/>
        </w:rPr>
        <w:t xml:space="preserve">на возмещение части затрат субъектов </w:t>
      </w:r>
      <w:r w:rsidR="00CD1235" w:rsidRPr="0078457F">
        <w:rPr>
          <w:rFonts w:ascii="Times New Roman" w:hAnsi="Times New Roman"/>
          <w:sz w:val="28"/>
          <w:szCs w:val="28"/>
        </w:rPr>
        <w:t>МСП:</w:t>
      </w:r>
    </w:p>
    <w:p w:rsidR="00D17DEE" w:rsidRPr="0078457F" w:rsidRDefault="00D17DEE" w:rsidP="00B6016D">
      <w:pPr>
        <w:autoSpaceDE w:val="0"/>
        <w:autoSpaceDN w:val="0"/>
        <w:adjustRightInd w:val="0"/>
        <w:ind w:firstLine="720"/>
        <w:jc w:val="both"/>
        <w:rPr>
          <w:rFonts w:ascii="Times New Roman" w:hAnsi="Times New Roman"/>
          <w:sz w:val="28"/>
          <w:szCs w:val="28"/>
        </w:rPr>
      </w:pPr>
      <w:r w:rsidRPr="0078457F">
        <w:rPr>
          <w:rFonts w:ascii="Times New Roman" w:hAnsi="Times New Roman"/>
          <w:sz w:val="28"/>
          <w:szCs w:val="28"/>
        </w:rPr>
        <w:t xml:space="preserve">-на уплату </w:t>
      </w:r>
      <w:r w:rsidRPr="00636475">
        <w:rPr>
          <w:rFonts w:ascii="Times New Roman" w:hAnsi="Times New Roman"/>
          <w:sz w:val="28"/>
          <w:szCs w:val="28"/>
          <w:u w:val="single"/>
        </w:rPr>
        <w:t>лизинговых платежей</w:t>
      </w:r>
      <w:r w:rsidRPr="0078457F">
        <w:rPr>
          <w:rFonts w:ascii="Times New Roman" w:hAnsi="Times New Roman"/>
          <w:sz w:val="28"/>
          <w:szCs w:val="28"/>
        </w:rPr>
        <w:t xml:space="preserve"> по договорам лизинга</w:t>
      </w:r>
      <w:r w:rsidR="006D2FA5">
        <w:rPr>
          <w:rFonts w:ascii="Times New Roman" w:hAnsi="Times New Roman"/>
          <w:sz w:val="28"/>
          <w:szCs w:val="28"/>
        </w:rPr>
        <w:t xml:space="preserve"> - 1,5 млн. рублей</w:t>
      </w:r>
      <w:r w:rsidRPr="0078457F">
        <w:rPr>
          <w:rFonts w:ascii="Times New Roman" w:hAnsi="Times New Roman"/>
          <w:sz w:val="28"/>
          <w:szCs w:val="28"/>
        </w:rPr>
        <w:t>;</w:t>
      </w:r>
    </w:p>
    <w:p w:rsidR="00D17DEE" w:rsidRPr="0078457F" w:rsidRDefault="00D17DEE" w:rsidP="00B6016D">
      <w:pPr>
        <w:autoSpaceDE w:val="0"/>
        <w:autoSpaceDN w:val="0"/>
        <w:adjustRightInd w:val="0"/>
        <w:ind w:firstLine="720"/>
        <w:jc w:val="both"/>
        <w:rPr>
          <w:rFonts w:ascii="Times New Roman" w:hAnsi="Times New Roman"/>
          <w:sz w:val="28"/>
          <w:szCs w:val="28"/>
        </w:rPr>
      </w:pPr>
      <w:r w:rsidRPr="0078457F">
        <w:rPr>
          <w:rFonts w:ascii="Times New Roman" w:hAnsi="Times New Roman"/>
          <w:sz w:val="28"/>
          <w:szCs w:val="28"/>
        </w:rPr>
        <w:t xml:space="preserve">-на уплату </w:t>
      </w:r>
      <w:r w:rsidRPr="00636475">
        <w:rPr>
          <w:rFonts w:ascii="Times New Roman" w:hAnsi="Times New Roman"/>
          <w:sz w:val="28"/>
          <w:szCs w:val="28"/>
          <w:u w:val="single"/>
        </w:rPr>
        <w:t>процентов по кредитным</w:t>
      </w:r>
      <w:r w:rsidRPr="0078457F">
        <w:rPr>
          <w:rFonts w:ascii="Times New Roman" w:hAnsi="Times New Roman"/>
          <w:sz w:val="28"/>
          <w:szCs w:val="28"/>
        </w:rPr>
        <w:t xml:space="preserve"> договорам</w:t>
      </w:r>
      <w:r w:rsidR="006D2FA5">
        <w:rPr>
          <w:rFonts w:ascii="Times New Roman" w:hAnsi="Times New Roman"/>
          <w:sz w:val="28"/>
          <w:szCs w:val="28"/>
        </w:rPr>
        <w:t xml:space="preserve"> – 0,5 млн.</w:t>
      </w:r>
      <w:r w:rsidR="00636475">
        <w:rPr>
          <w:rFonts w:ascii="Times New Roman" w:hAnsi="Times New Roman"/>
          <w:sz w:val="28"/>
          <w:szCs w:val="28"/>
        </w:rPr>
        <w:t xml:space="preserve"> </w:t>
      </w:r>
      <w:r w:rsidR="006D2FA5">
        <w:rPr>
          <w:rFonts w:ascii="Times New Roman" w:hAnsi="Times New Roman"/>
          <w:sz w:val="28"/>
          <w:szCs w:val="28"/>
        </w:rPr>
        <w:t>рублей</w:t>
      </w:r>
      <w:r w:rsidRPr="0078457F">
        <w:rPr>
          <w:rFonts w:ascii="Times New Roman" w:hAnsi="Times New Roman"/>
          <w:sz w:val="28"/>
          <w:szCs w:val="28"/>
        </w:rPr>
        <w:t>;</w:t>
      </w:r>
    </w:p>
    <w:p w:rsidR="006D2FA5" w:rsidRDefault="00CD1235" w:rsidP="00B6016D">
      <w:pPr>
        <w:autoSpaceDE w:val="0"/>
        <w:autoSpaceDN w:val="0"/>
        <w:adjustRightInd w:val="0"/>
        <w:ind w:firstLine="720"/>
        <w:jc w:val="both"/>
        <w:rPr>
          <w:rFonts w:ascii="Times New Roman" w:hAnsi="Times New Roman"/>
          <w:sz w:val="28"/>
          <w:szCs w:val="28"/>
        </w:rPr>
      </w:pPr>
      <w:r w:rsidRPr="0078457F">
        <w:rPr>
          <w:rFonts w:ascii="Times New Roman" w:hAnsi="Times New Roman"/>
          <w:sz w:val="28"/>
          <w:szCs w:val="28"/>
        </w:rPr>
        <w:t>-</w:t>
      </w:r>
      <w:r w:rsidR="00D36D88" w:rsidRPr="0078457F">
        <w:rPr>
          <w:rFonts w:ascii="Times New Roman" w:hAnsi="Times New Roman"/>
          <w:sz w:val="28"/>
          <w:szCs w:val="28"/>
        </w:rPr>
        <w:t xml:space="preserve"> на </w:t>
      </w:r>
      <w:r w:rsidR="00D36D88" w:rsidRPr="00636475">
        <w:rPr>
          <w:rFonts w:ascii="Times New Roman" w:hAnsi="Times New Roman"/>
          <w:sz w:val="28"/>
          <w:szCs w:val="28"/>
          <w:u w:val="single"/>
        </w:rPr>
        <w:t>приобретение оборудования</w:t>
      </w:r>
      <w:r w:rsidR="006D2FA5">
        <w:rPr>
          <w:rFonts w:ascii="Times New Roman" w:hAnsi="Times New Roman"/>
          <w:sz w:val="28"/>
          <w:szCs w:val="28"/>
        </w:rPr>
        <w:t xml:space="preserve"> – 1,0 млн.</w:t>
      </w:r>
      <w:r w:rsidR="00636475">
        <w:rPr>
          <w:rFonts w:ascii="Times New Roman" w:hAnsi="Times New Roman"/>
          <w:sz w:val="28"/>
          <w:szCs w:val="28"/>
        </w:rPr>
        <w:t xml:space="preserve"> </w:t>
      </w:r>
      <w:r w:rsidR="006D2FA5">
        <w:rPr>
          <w:rFonts w:ascii="Times New Roman" w:hAnsi="Times New Roman"/>
          <w:sz w:val="28"/>
          <w:szCs w:val="28"/>
        </w:rPr>
        <w:t>рублей;</w:t>
      </w:r>
    </w:p>
    <w:p w:rsidR="006D2FA5" w:rsidRDefault="006D2FA5" w:rsidP="006D2FA5">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w:t>
      </w:r>
      <w:r w:rsidR="00D36D88" w:rsidRPr="0078457F">
        <w:rPr>
          <w:rFonts w:ascii="Times New Roman" w:hAnsi="Times New Roman"/>
          <w:sz w:val="28"/>
          <w:szCs w:val="28"/>
        </w:rPr>
        <w:t xml:space="preserve"> </w:t>
      </w:r>
      <w:r>
        <w:rPr>
          <w:rFonts w:ascii="Times New Roman" w:hAnsi="Times New Roman"/>
          <w:sz w:val="28"/>
          <w:szCs w:val="28"/>
        </w:rPr>
        <w:t xml:space="preserve">оказывающих услуги в </w:t>
      </w:r>
      <w:r w:rsidRPr="00636475">
        <w:rPr>
          <w:rFonts w:ascii="Times New Roman" w:hAnsi="Times New Roman"/>
          <w:sz w:val="28"/>
          <w:szCs w:val="28"/>
          <w:u w:val="single"/>
        </w:rPr>
        <w:t>сфере дошкольного образования</w:t>
      </w:r>
      <w:r>
        <w:rPr>
          <w:rFonts w:ascii="Times New Roman" w:hAnsi="Times New Roman"/>
          <w:sz w:val="28"/>
          <w:szCs w:val="28"/>
        </w:rPr>
        <w:t xml:space="preserve"> -3,0 млн.</w:t>
      </w:r>
      <w:r w:rsidR="006E4526">
        <w:rPr>
          <w:rFonts w:ascii="Times New Roman" w:hAnsi="Times New Roman"/>
          <w:sz w:val="28"/>
          <w:szCs w:val="28"/>
        </w:rPr>
        <w:t xml:space="preserve"> </w:t>
      </w:r>
      <w:r>
        <w:rPr>
          <w:rFonts w:ascii="Times New Roman" w:hAnsi="Times New Roman"/>
          <w:sz w:val="28"/>
          <w:szCs w:val="28"/>
        </w:rPr>
        <w:t>рублей.</w:t>
      </w:r>
    </w:p>
    <w:p w:rsidR="00636475" w:rsidRDefault="00A5421E" w:rsidP="00636475">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Заявку на получение субсидии </w:t>
      </w:r>
      <w:r w:rsidR="00F3216C">
        <w:rPr>
          <w:rFonts w:ascii="Times New Roman" w:hAnsi="Times New Roman"/>
          <w:sz w:val="28"/>
          <w:szCs w:val="28"/>
        </w:rPr>
        <w:t xml:space="preserve">на уплату </w:t>
      </w:r>
      <w:r w:rsidR="00F3216C" w:rsidRPr="00D16580">
        <w:rPr>
          <w:rFonts w:ascii="Times New Roman" w:hAnsi="Times New Roman"/>
          <w:sz w:val="28"/>
          <w:szCs w:val="28"/>
          <w:u w:val="single"/>
        </w:rPr>
        <w:t>лизинговых платежей</w:t>
      </w:r>
      <w:r w:rsidR="00F3216C">
        <w:rPr>
          <w:rFonts w:ascii="Times New Roman" w:hAnsi="Times New Roman"/>
          <w:sz w:val="28"/>
          <w:szCs w:val="28"/>
        </w:rPr>
        <w:t xml:space="preserve">, уплату </w:t>
      </w:r>
      <w:r w:rsidR="00F3216C" w:rsidRPr="00D16580">
        <w:rPr>
          <w:rFonts w:ascii="Times New Roman" w:hAnsi="Times New Roman"/>
          <w:sz w:val="28"/>
          <w:szCs w:val="28"/>
          <w:u w:val="single"/>
        </w:rPr>
        <w:t>процентов по кредитам</w:t>
      </w:r>
      <w:r w:rsidR="00F3216C">
        <w:rPr>
          <w:rFonts w:ascii="Times New Roman" w:hAnsi="Times New Roman"/>
          <w:sz w:val="28"/>
          <w:szCs w:val="28"/>
        </w:rPr>
        <w:t xml:space="preserve">, приобретение </w:t>
      </w:r>
      <w:r w:rsidR="00F3216C" w:rsidRPr="00D16580">
        <w:rPr>
          <w:rFonts w:ascii="Times New Roman" w:hAnsi="Times New Roman"/>
          <w:sz w:val="28"/>
          <w:szCs w:val="28"/>
          <w:u w:val="single"/>
        </w:rPr>
        <w:t xml:space="preserve">оборудования </w:t>
      </w:r>
      <w:r>
        <w:rPr>
          <w:rFonts w:ascii="Times New Roman" w:hAnsi="Times New Roman"/>
          <w:sz w:val="28"/>
          <w:szCs w:val="28"/>
        </w:rPr>
        <w:t xml:space="preserve">субъекты МСП </w:t>
      </w:r>
      <w:r w:rsidR="00636475">
        <w:rPr>
          <w:rFonts w:ascii="Times New Roman" w:hAnsi="Times New Roman"/>
          <w:sz w:val="28"/>
          <w:szCs w:val="28"/>
        </w:rPr>
        <w:t xml:space="preserve">представляют в течение года, но </w:t>
      </w:r>
      <w:r w:rsidR="00636475" w:rsidRPr="00D16580">
        <w:rPr>
          <w:rFonts w:ascii="Times New Roman" w:hAnsi="Times New Roman"/>
          <w:b/>
          <w:sz w:val="28"/>
          <w:szCs w:val="28"/>
        </w:rPr>
        <w:t>не позднее 25 ноября</w:t>
      </w:r>
      <w:r w:rsidR="00636475">
        <w:rPr>
          <w:rFonts w:ascii="Times New Roman" w:hAnsi="Times New Roman"/>
          <w:sz w:val="28"/>
          <w:szCs w:val="28"/>
        </w:rPr>
        <w:t xml:space="preserve"> текущего финансового год</w:t>
      </w:r>
      <w:r>
        <w:rPr>
          <w:rFonts w:ascii="Times New Roman" w:hAnsi="Times New Roman"/>
          <w:sz w:val="28"/>
          <w:szCs w:val="28"/>
        </w:rPr>
        <w:t xml:space="preserve"> в </w:t>
      </w:r>
      <w:r w:rsidRPr="0078457F">
        <w:rPr>
          <w:rFonts w:ascii="Times New Roman" w:hAnsi="Times New Roman"/>
          <w:sz w:val="28"/>
          <w:szCs w:val="28"/>
        </w:rPr>
        <w:t>МБУ «Городской центр предпринимательства и инноваций»</w:t>
      </w:r>
      <w:r>
        <w:rPr>
          <w:rFonts w:ascii="Times New Roman" w:hAnsi="Times New Roman"/>
          <w:sz w:val="28"/>
          <w:szCs w:val="28"/>
        </w:rPr>
        <w:t>.</w:t>
      </w:r>
    </w:p>
    <w:p w:rsidR="00D16580" w:rsidRDefault="00D16580" w:rsidP="00D16580">
      <w:pPr>
        <w:autoSpaceDE w:val="0"/>
        <w:autoSpaceDN w:val="0"/>
        <w:adjustRightInd w:val="0"/>
        <w:ind w:firstLine="720"/>
        <w:jc w:val="both"/>
        <w:rPr>
          <w:rFonts w:ascii="Times New Roman" w:hAnsi="Times New Roman"/>
          <w:sz w:val="28"/>
          <w:szCs w:val="28"/>
        </w:rPr>
      </w:pPr>
      <w:proofErr w:type="gramStart"/>
      <w:r>
        <w:rPr>
          <w:rFonts w:ascii="Times New Roman" w:hAnsi="Times New Roman"/>
          <w:sz w:val="28"/>
          <w:szCs w:val="28"/>
        </w:rPr>
        <w:t xml:space="preserve">Для получения субсидии </w:t>
      </w:r>
      <w:r w:rsidRPr="00D16580">
        <w:rPr>
          <w:rFonts w:ascii="Times New Roman" w:hAnsi="Times New Roman"/>
          <w:sz w:val="28"/>
          <w:szCs w:val="28"/>
          <w:u w:val="single"/>
        </w:rPr>
        <w:t>на возмещение затрат субъектам МСП, оказывающим услуги в сфере дошкольного образования</w:t>
      </w:r>
      <w:r>
        <w:rPr>
          <w:rFonts w:ascii="Times New Roman" w:hAnsi="Times New Roman"/>
          <w:sz w:val="28"/>
          <w:szCs w:val="28"/>
          <w:u w:val="single"/>
        </w:rPr>
        <w:t xml:space="preserve">, заявка </w:t>
      </w:r>
      <w:r>
        <w:rPr>
          <w:rFonts w:ascii="Times New Roman" w:hAnsi="Times New Roman"/>
          <w:sz w:val="28"/>
          <w:szCs w:val="28"/>
        </w:rPr>
        <w:t>представляется за первый квартал до 10 апреля текущего года, за второй квартал до 10 июля текущего года, за третий квартал до 10 октября текущего года, за четвертый квартал до 20 декабря текущего года в управление дошкольного образования администрации МО ГО "Сыктывкар".</w:t>
      </w:r>
      <w:proofErr w:type="gramEnd"/>
    </w:p>
    <w:p w:rsidR="00D36D88" w:rsidRPr="0078457F" w:rsidRDefault="00D16580" w:rsidP="00D16580">
      <w:pPr>
        <w:autoSpaceDE w:val="0"/>
        <w:autoSpaceDN w:val="0"/>
        <w:adjustRightInd w:val="0"/>
        <w:ind w:firstLine="720"/>
        <w:jc w:val="both"/>
        <w:rPr>
          <w:rFonts w:ascii="Times New Roman" w:hAnsi="Times New Roman"/>
          <w:color w:val="000000" w:themeColor="text1"/>
          <w:sz w:val="28"/>
          <w:szCs w:val="28"/>
          <w:u w:val="single"/>
        </w:rPr>
      </w:pPr>
      <w:bookmarkStart w:id="0" w:name="Par7"/>
      <w:bookmarkEnd w:id="0"/>
      <w:r>
        <w:rPr>
          <w:rFonts w:ascii="Times New Roman" w:hAnsi="Times New Roman"/>
          <w:sz w:val="28"/>
          <w:szCs w:val="28"/>
        </w:rPr>
        <w:t>П</w:t>
      </w:r>
      <w:r w:rsidR="00D36D88" w:rsidRPr="0078457F">
        <w:rPr>
          <w:rFonts w:ascii="Times New Roman" w:hAnsi="Times New Roman"/>
          <w:color w:val="000000" w:themeColor="text1"/>
          <w:sz w:val="28"/>
          <w:szCs w:val="28"/>
        </w:rPr>
        <w:t xml:space="preserve">одробно с условиями оказания финансовой поддержки можно ознакомиться </w:t>
      </w:r>
      <w:r w:rsidR="00D36D88" w:rsidRPr="001675CE">
        <w:rPr>
          <w:rFonts w:ascii="Times New Roman" w:hAnsi="Times New Roman"/>
          <w:color w:val="000000" w:themeColor="text1"/>
          <w:sz w:val="28"/>
          <w:szCs w:val="28"/>
          <w:u w:val="single"/>
        </w:rPr>
        <w:t>на официальном сайте</w:t>
      </w:r>
      <w:r w:rsidR="00D36D88" w:rsidRPr="0078457F">
        <w:rPr>
          <w:rFonts w:ascii="Times New Roman" w:hAnsi="Times New Roman"/>
          <w:color w:val="000000" w:themeColor="text1"/>
          <w:sz w:val="28"/>
          <w:szCs w:val="28"/>
        </w:rPr>
        <w:t xml:space="preserve"> </w:t>
      </w:r>
      <w:r w:rsidR="001675CE">
        <w:rPr>
          <w:rFonts w:ascii="Times New Roman" w:hAnsi="Times New Roman"/>
          <w:color w:val="000000" w:themeColor="text1"/>
          <w:sz w:val="28"/>
          <w:szCs w:val="28"/>
        </w:rPr>
        <w:t>А</w:t>
      </w:r>
      <w:r w:rsidR="00D36D88" w:rsidRPr="0078457F">
        <w:rPr>
          <w:rFonts w:ascii="Times New Roman" w:hAnsi="Times New Roman"/>
          <w:color w:val="000000" w:themeColor="text1"/>
          <w:sz w:val="28"/>
          <w:szCs w:val="28"/>
        </w:rPr>
        <w:t xml:space="preserve">дминистрации МО ГО «Сыктывкар» по адресу: </w:t>
      </w:r>
      <w:proofErr w:type="spellStart"/>
      <w:r w:rsidR="00D36D88" w:rsidRPr="0078457F">
        <w:rPr>
          <w:rFonts w:ascii="Times New Roman" w:hAnsi="Times New Roman"/>
          <w:color w:val="000000" w:themeColor="text1"/>
          <w:sz w:val="28"/>
          <w:szCs w:val="28"/>
          <w:u w:val="single"/>
        </w:rPr>
        <w:t>сыктывкар</w:t>
      </w:r>
      <w:proofErr w:type="gramStart"/>
      <w:r w:rsidR="00D36D88" w:rsidRPr="0078457F">
        <w:rPr>
          <w:rFonts w:ascii="Times New Roman" w:hAnsi="Times New Roman"/>
          <w:color w:val="000000" w:themeColor="text1"/>
          <w:sz w:val="28"/>
          <w:szCs w:val="28"/>
          <w:u w:val="single"/>
        </w:rPr>
        <w:t>.р</w:t>
      </w:r>
      <w:proofErr w:type="gramEnd"/>
      <w:r w:rsidR="00D36D88" w:rsidRPr="0078457F">
        <w:rPr>
          <w:rFonts w:ascii="Times New Roman" w:hAnsi="Times New Roman"/>
          <w:color w:val="000000" w:themeColor="text1"/>
          <w:sz w:val="28"/>
          <w:szCs w:val="28"/>
          <w:u w:val="single"/>
        </w:rPr>
        <w:t>ф</w:t>
      </w:r>
      <w:proofErr w:type="spellEnd"/>
      <w:r w:rsidR="00D36D88" w:rsidRPr="0078457F">
        <w:rPr>
          <w:rFonts w:ascii="Times New Roman" w:hAnsi="Times New Roman"/>
          <w:color w:val="000000" w:themeColor="text1"/>
          <w:sz w:val="28"/>
          <w:szCs w:val="28"/>
          <w:u w:val="single"/>
        </w:rPr>
        <w:t xml:space="preserve"> /Мой бизнес /Малый бизнес/Финансовая поддержка субъектов малого и среднего предпринимательства.</w:t>
      </w:r>
    </w:p>
    <w:p w:rsidR="00D36D88" w:rsidRDefault="00D36D88" w:rsidP="00B6016D">
      <w:pPr>
        <w:ind w:firstLine="720"/>
        <w:jc w:val="both"/>
        <w:rPr>
          <w:rFonts w:ascii="Times New Roman" w:hAnsi="Times New Roman"/>
          <w:sz w:val="28"/>
          <w:szCs w:val="28"/>
        </w:rPr>
      </w:pPr>
      <w:r w:rsidRPr="0078457F">
        <w:rPr>
          <w:rFonts w:ascii="Times New Roman" w:hAnsi="Times New Roman"/>
          <w:sz w:val="28"/>
          <w:szCs w:val="28"/>
        </w:rPr>
        <w:t>За консультацией о порядке и способах получения финансовой поддержки можно</w:t>
      </w:r>
      <w:r w:rsidR="001675CE">
        <w:rPr>
          <w:rFonts w:ascii="Times New Roman" w:hAnsi="Times New Roman"/>
          <w:sz w:val="28"/>
          <w:szCs w:val="28"/>
        </w:rPr>
        <w:t xml:space="preserve"> также </w:t>
      </w:r>
      <w:r w:rsidRPr="0078457F">
        <w:rPr>
          <w:rFonts w:ascii="Times New Roman" w:hAnsi="Times New Roman"/>
          <w:sz w:val="28"/>
          <w:szCs w:val="28"/>
        </w:rPr>
        <w:t>обращаться в МБУ «Городской центр предпринимательства и инноваций» по телефону 311-912</w:t>
      </w:r>
      <w:r w:rsidR="00491B24">
        <w:rPr>
          <w:rFonts w:ascii="Times New Roman" w:hAnsi="Times New Roman"/>
          <w:sz w:val="28"/>
          <w:szCs w:val="28"/>
        </w:rPr>
        <w:t>.</w:t>
      </w:r>
    </w:p>
    <w:p w:rsidR="005065C3" w:rsidRDefault="005065C3" w:rsidP="00B6016D">
      <w:pPr>
        <w:ind w:firstLine="720"/>
        <w:jc w:val="both"/>
        <w:rPr>
          <w:rFonts w:ascii="Times New Roman" w:hAnsi="Times New Roman"/>
          <w:sz w:val="28"/>
          <w:szCs w:val="28"/>
        </w:rPr>
      </w:pPr>
    </w:p>
    <w:p w:rsidR="00CF3BCC" w:rsidRPr="00A07F07" w:rsidRDefault="00CF3BCC" w:rsidP="00CF3BCC">
      <w:pPr>
        <w:suppressAutoHyphens/>
        <w:ind w:firstLine="709"/>
        <w:jc w:val="both"/>
        <w:rPr>
          <w:rFonts w:ascii="Times New Roman" w:hAnsi="Times New Roman"/>
          <w:sz w:val="27"/>
          <w:szCs w:val="27"/>
        </w:rPr>
      </w:pPr>
      <w:r w:rsidRPr="00CF3BCC">
        <w:rPr>
          <w:rFonts w:ascii="Times New Roman" w:hAnsi="Times New Roman"/>
          <w:b/>
          <w:sz w:val="27"/>
          <w:szCs w:val="27"/>
        </w:rPr>
        <w:lastRenderedPageBreak/>
        <w:t>Льготные режимы налогообложения для предпринимателей</w:t>
      </w:r>
      <w:r w:rsidRPr="00A07F07">
        <w:rPr>
          <w:rFonts w:ascii="Times New Roman" w:hAnsi="Times New Roman"/>
          <w:sz w:val="27"/>
          <w:szCs w:val="27"/>
        </w:rPr>
        <w:t xml:space="preserve">, направленные на уменьшение нагрузки  субъектов МСП предусмотрены законодательством на федеральном и региональном уровнях. </w:t>
      </w:r>
    </w:p>
    <w:p w:rsidR="00CF3BCC" w:rsidRPr="00CF3BCC" w:rsidRDefault="00CF3BCC" w:rsidP="00CF3BCC">
      <w:pPr>
        <w:suppressAutoHyphens/>
        <w:ind w:firstLine="709"/>
        <w:jc w:val="both"/>
        <w:rPr>
          <w:rFonts w:ascii="Times New Roman" w:hAnsi="Times New Roman"/>
          <w:b/>
          <w:sz w:val="27"/>
          <w:szCs w:val="27"/>
          <w:u w:val="single"/>
        </w:rPr>
      </w:pPr>
      <w:r w:rsidRPr="00CF3BCC">
        <w:rPr>
          <w:rFonts w:ascii="Times New Roman" w:hAnsi="Times New Roman"/>
          <w:b/>
          <w:sz w:val="27"/>
          <w:szCs w:val="27"/>
          <w:u w:val="single"/>
        </w:rPr>
        <w:t>На федеральном уровне:</w:t>
      </w:r>
    </w:p>
    <w:p w:rsidR="00CF3BCC" w:rsidRPr="00A07F07" w:rsidRDefault="00CF3BCC" w:rsidP="00CF3BCC">
      <w:pPr>
        <w:suppressAutoHyphens/>
        <w:ind w:firstLine="709"/>
        <w:jc w:val="both"/>
        <w:rPr>
          <w:rFonts w:ascii="Times New Roman" w:hAnsi="Times New Roman"/>
          <w:sz w:val="27"/>
          <w:szCs w:val="27"/>
        </w:rPr>
      </w:pPr>
      <w:r w:rsidRPr="00A07F07">
        <w:rPr>
          <w:rFonts w:ascii="Times New Roman" w:hAnsi="Times New Roman"/>
          <w:sz w:val="27"/>
          <w:szCs w:val="27"/>
        </w:rPr>
        <w:t xml:space="preserve">- </w:t>
      </w:r>
      <w:r w:rsidRPr="005F3AEC">
        <w:rPr>
          <w:rFonts w:ascii="Times New Roman" w:hAnsi="Times New Roman"/>
          <w:b/>
          <w:sz w:val="27"/>
          <w:szCs w:val="27"/>
        </w:rPr>
        <w:t xml:space="preserve">право плательщиков, применяющих ЕНВД и патентную систему налогообложения </w:t>
      </w:r>
      <w:r w:rsidRPr="00A07F07">
        <w:rPr>
          <w:rFonts w:ascii="Times New Roman" w:hAnsi="Times New Roman"/>
          <w:sz w:val="27"/>
          <w:szCs w:val="27"/>
        </w:rPr>
        <w:t xml:space="preserve">проводить наличные расчеты без применения кассового аппарата до </w:t>
      </w:r>
      <w:r w:rsidR="004F2515" w:rsidRPr="004F2515">
        <w:rPr>
          <w:rFonts w:ascii="Times New Roman" w:hAnsi="Times New Roman"/>
          <w:b/>
          <w:sz w:val="27"/>
          <w:szCs w:val="27"/>
        </w:rPr>
        <w:t xml:space="preserve">1 </w:t>
      </w:r>
      <w:r w:rsidRPr="005F3AEC">
        <w:rPr>
          <w:rFonts w:ascii="Times New Roman" w:hAnsi="Times New Roman"/>
          <w:b/>
          <w:sz w:val="27"/>
          <w:szCs w:val="27"/>
        </w:rPr>
        <w:t>июля 2019 года</w:t>
      </w:r>
      <w:r w:rsidRPr="00A07F07">
        <w:rPr>
          <w:rFonts w:ascii="Times New Roman" w:hAnsi="Times New Roman"/>
          <w:sz w:val="27"/>
          <w:szCs w:val="27"/>
        </w:rPr>
        <w:t xml:space="preserve"> (за исключением сферы торговли и розницы, где использование контрольно-кассовой техники для организаций и ИП с работниками требуется </w:t>
      </w:r>
      <w:r w:rsidRPr="005F3AEC">
        <w:rPr>
          <w:rFonts w:ascii="Times New Roman" w:hAnsi="Times New Roman"/>
          <w:b/>
          <w:sz w:val="27"/>
          <w:szCs w:val="27"/>
        </w:rPr>
        <w:t>с июля 2018 года</w:t>
      </w:r>
      <w:r w:rsidRPr="00A07F07">
        <w:rPr>
          <w:rFonts w:ascii="Times New Roman" w:hAnsi="Times New Roman"/>
          <w:sz w:val="27"/>
          <w:szCs w:val="27"/>
        </w:rPr>
        <w:t>).</w:t>
      </w:r>
    </w:p>
    <w:p w:rsidR="00CF3BCC" w:rsidRPr="00CF3BCC" w:rsidRDefault="00CF3BCC" w:rsidP="00CF3BCC">
      <w:pPr>
        <w:suppressAutoHyphens/>
        <w:ind w:firstLine="709"/>
        <w:jc w:val="both"/>
        <w:rPr>
          <w:rFonts w:ascii="Times New Roman" w:hAnsi="Times New Roman"/>
          <w:b/>
          <w:sz w:val="27"/>
          <w:szCs w:val="27"/>
          <w:u w:val="single"/>
        </w:rPr>
      </w:pPr>
      <w:r w:rsidRPr="00CF3BCC">
        <w:rPr>
          <w:rFonts w:ascii="Times New Roman" w:hAnsi="Times New Roman"/>
          <w:b/>
          <w:sz w:val="27"/>
          <w:szCs w:val="27"/>
          <w:u w:val="single"/>
        </w:rPr>
        <w:t>На региональном уровне:</w:t>
      </w:r>
    </w:p>
    <w:p w:rsidR="00CF3BCC" w:rsidRPr="00A812C3" w:rsidRDefault="00CF3BCC" w:rsidP="00CF3BCC">
      <w:pPr>
        <w:suppressAutoHyphens/>
        <w:ind w:firstLine="709"/>
        <w:jc w:val="both"/>
        <w:rPr>
          <w:rFonts w:ascii="Times New Roman" w:hAnsi="Times New Roman"/>
          <w:sz w:val="27"/>
          <w:szCs w:val="27"/>
        </w:rPr>
      </w:pPr>
      <w:proofErr w:type="gramStart"/>
      <w:r w:rsidRPr="00A07F07">
        <w:rPr>
          <w:rFonts w:ascii="Times New Roman" w:hAnsi="Times New Roman"/>
          <w:sz w:val="27"/>
          <w:szCs w:val="27"/>
        </w:rPr>
        <w:t xml:space="preserve">- </w:t>
      </w:r>
      <w:r w:rsidR="000B12DE">
        <w:rPr>
          <w:rFonts w:ascii="Times New Roman" w:hAnsi="Times New Roman"/>
          <w:sz w:val="27"/>
          <w:szCs w:val="27"/>
        </w:rPr>
        <w:t>с</w:t>
      </w:r>
      <w:r w:rsidRPr="00A07F07">
        <w:rPr>
          <w:rFonts w:ascii="Times New Roman" w:hAnsi="Times New Roman"/>
          <w:sz w:val="27"/>
          <w:szCs w:val="27"/>
        </w:rPr>
        <w:t>огласно Закону Республики Коми от 20 апреля 2015 г. № 9-РЗ</w:t>
      </w:r>
      <w:r w:rsidR="000B12DE">
        <w:rPr>
          <w:rFonts w:ascii="Times New Roman" w:hAnsi="Times New Roman"/>
          <w:sz w:val="27"/>
          <w:szCs w:val="27"/>
        </w:rPr>
        <w:t xml:space="preserve">       </w:t>
      </w:r>
      <w:r w:rsidRPr="00A07F07">
        <w:rPr>
          <w:rFonts w:ascii="Times New Roman" w:hAnsi="Times New Roman"/>
          <w:sz w:val="27"/>
          <w:szCs w:val="27"/>
        </w:rPr>
        <w:t xml:space="preserve"> </w:t>
      </w:r>
      <w:r w:rsidRPr="00A812C3">
        <w:rPr>
          <w:rFonts w:ascii="Times New Roman" w:hAnsi="Times New Roman"/>
          <w:b/>
          <w:sz w:val="27"/>
          <w:szCs w:val="27"/>
        </w:rPr>
        <w:t>впервые зарегистрированные индивидуальные предприниматели</w:t>
      </w:r>
      <w:r w:rsidR="000B12DE">
        <w:rPr>
          <w:rFonts w:ascii="Times New Roman" w:hAnsi="Times New Roman"/>
          <w:b/>
          <w:sz w:val="27"/>
          <w:szCs w:val="27"/>
        </w:rPr>
        <w:t xml:space="preserve">, </w:t>
      </w:r>
      <w:r w:rsidR="000B12DE">
        <w:rPr>
          <w:rFonts w:ascii="Times New Roman" w:hAnsi="Times New Roman"/>
          <w:sz w:val="27"/>
          <w:szCs w:val="27"/>
        </w:rPr>
        <w:t>применяющие</w:t>
      </w:r>
      <w:r w:rsidR="000B12DE" w:rsidRPr="00A07F07">
        <w:rPr>
          <w:rFonts w:ascii="Times New Roman" w:hAnsi="Times New Roman"/>
          <w:sz w:val="27"/>
          <w:szCs w:val="27"/>
        </w:rPr>
        <w:t xml:space="preserve"> упрощенн</w:t>
      </w:r>
      <w:r w:rsidR="000B12DE">
        <w:rPr>
          <w:rFonts w:ascii="Times New Roman" w:hAnsi="Times New Roman"/>
          <w:sz w:val="27"/>
          <w:szCs w:val="27"/>
        </w:rPr>
        <w:t>ую</w:t>
      </w:r>
      <w:r w:rsidR="000B12DE" w:rsidRPr="00A07F07">
        <w:rPr>
          <w:rFonts w:ascii="Times New Roman" w:hAnsi="Times New Roman"/>
          <w:sz w:val="27"/>
          <w:szCs w:val="27"/>
        </w:rPr>
        <w:t xml:space="preserve"> </w:t>
      </w:r>
      <w:r w:rsidR="000B12DE">
        <w:rPr>
          <w:rFonts w:ascii="Times New Roman" w:hAnsi="Times New Roman"/>
          <w:sz w:val="27"/>
          <w:szCs w:val="27"/>
        </w:rPr>
        <w:t xml:space="preserve">и патентную </w:t>
      </w:r>
      <w:r w:rsidR="000B12DE" w:rsidRPr="00A07F07">
        <w:rPr>
          <w:rFonts w:ascii="Times New Roman" w:hAnsi="Times New Roman"/>
          <w:sz w:val="27"/>
          <w:szCs w:val="27"/>
        </w:rPr>
        <w:t>систем</w:t>
      </w:r>
      <w:r w:rsidR="000B12DE">
        <w:rPr>
          <w:rFonts w:ascii="Times New Roman" w:hAnsi="Times New Roman"/>
          <w:sz w:val="27"/>
          <w:szCs w:val="27"/>
        </w:rPr>
        <w:t>у</w:t>
      </w:r>
      <w:r w:rsidR="000B12DE" w:rsidRPr="00A07F07">
        <w:rPr>
          <w:rFonts w:ascii="Times New Roman" w:hAnsi="Times New Roman"/>
          <w:sz w:val="27"/>
          <w:szCs w:val="27"/>
        </w:rPr>
        <w:t xml:space="preserve"> налогообложения </w:t>
      </w:r>
      <w:r w:rsidRPr="00A812C3">
        <w:rPr>
          <w:rFonts w:ascii="Times New Roman" w:hAnsi="Times New Roman"/>
          <w:sz w:val="27"/>
          <w:szCs w:val="27"/>
        </w:rPr>
        <w:t xml:space="preserve">в производственной, социальной и научной сферах могут применять налоговую ставку </w:t>
      </w:r>
      <w:r w:rsidRPr="00A812C3">
        <w:rPr>
          <w:rFonts w:ascii="Times New Roman" w:hAnsi="Times New Roman"/>
          <w:b/>
          <w:sz w:val="27"/>
          <w:szCs w:val="27"/>
        </w:rPr>
        <w:t>ноль</w:t>
      </w:r>
      <w:r w:rsidRPr="00A812C3">
        <w:rPr>
          <w:rFonts w:ascii="Times New Roman" w:hAnsi="Times New Roman"/>
          <w:sz w:val="27"/>
          <w:szCs w:val="27"/>
        </w:rPr>
        <w:t xml:space="preserve"> </w:t>
      </w:r>
      <w:r w:rsidRPr="00A812C3">
        <w:rPr>
          <w:rFonts w:ascii="Times New Roman" w:hAnsi="Times New Roman"/>
          <w:b/>
          <w:sz w:val="27"/>
          <w:szCs w:val="27"/>
        </w:rPr>
        <w:t xml:space="preserve">процентов </w:t>
      </w:r>
      <w:r w:rsidRPr="00A812C3">
        <w:rPr>
          <w:rFonts w:ascii="Times New Roman" w:hAnsi="Times New Roman"/>
          <w:sz w:val="27"/>
          <w:szCs w:val="27"/>
        </w:rPr>
        <w:t xml:space="preserve">в течение </w:t>
      </w:r>
      <w:r w:rsidRPr="00A812C3">
        <w:rPr>
          <w:rFonts w:ascii="Times New Roman" w:hAnsi="Times New Roman"/>
          <w:b/>
          <w:sz w:val="27"/>
          <w:szCs w:val="27"/>
        </w:rPr>
        <w:t>двух налоговых периодов</w:t>
      </w:r>
      <w:r w:rsidRPr="00A812C3">
        <w:rPr>
          <w:rFonts w:ascii="Times New Roman" w:hAnsi="Times New Roman"/>
          <w:sz w:val="27"/>
          <w:szCs w:val="27"/>
        </w:rPr>
        <w:t>;</w:t>
      </w:r>
      <w:proofErr w:type="gramEnd"/>
    </w:p>
    <w:p w:rsidR="00CF3BCC" w:rsidRPr="00A07F07" w:rsidRDefault="00CF3BCC" w:rsidP="00CF3BCC">
      <w:pPr>
        <w:suppressAutoHyphens/>
        <w:ind w:firstLine="709"/>
        <w:jc w:val="both"/>
        <w:rPr>
          <w:rFonts w:ascii="Times New Roman" w:hAnsi="Times New Roman"/>
          <w:sz w:val="27"/>
          <w:szCs w:val="27"/>
        </w:rPr>
      </w:pPr>
      <w:proofErr w:type="gramStart"/>
      <w:r w:rsidRPr="00A07F07">
        <w:rPr>
          <w:rFonts w:ascii="Times New Roman" w:hAnsi="Times New Roman"/>
          <w:sz w:val="27"/>
          <w:szCs w:val="27"/>
        </w:rPr>
        <w:t xml:space="preserve">- в рамках п.2 ст. 346.20 Налогового кодекса Российской Федерации </w:t>
      </w:r>
      <w:r w:rsidRPr="00A812C3">
        <w:rPr>
          <w:rFonts w:ascii="Times New Roman" w:hAnsi="Times New Roman"/>
          <w:b/>
          <w:sz w:val="27"/>
          <w:szCs w:val="27"/>
        </w:rPr>
        <w:t xml:space="preserve">для </w:t>
      </w:r>
      <w:r w:rsidR="00A812C3" w:rsidRPr="00A812C3">
        <w:rPr>
          <w:rFonts w:ascii="Times New Roman" w:hAnsi="Times New Roman"/>
          <w:b/>
          <w:sz w:val="27"/>
          <w:szCs w:val="27"/>
        </w:rPr>
        <w:t xml:space="preserve">организаций и </w:t>
      </w:r>
      <w:r w:rsidRPr="00A812C3">
        <w:rPr>
          <w:rFonts w:ascii="Times New Roman" w:hAnsi="Times New Roman"/>
          <w:b/>
          <w:sz w:val="27"/>
          <w:szCs w:val="27"/>
        </w:rPr>
        <w:t>индивидуальных предпринимателей</w:t>
      </w:r>
      <w:r w:rsidRPr="00A07F07">
        <w:rPr>
          <w:rFonts w:ascii="Times New Roman" w:hAnsi="Times New Roman"/>
          <w:sz w:val="27"/>
          <w:szCs w:val="27"/>
        </w:rPr>
        <w:t xml:space="preserve">, выбравших в качестве объекта налогообложения </w:t>
      </w:r>
      <w:r w:rsidRPr="00A812C3">
        <w:rPr>
          <w:rFonts w:ascii="Times New Roman" w:hAnsi="Times New Roman"/>
          <w:b/>
          <w:sz w:val="27"/>
          <w:szCs w:val="27"/>
        </w:rPr>
        <w:t>доходы</w:t>
      </w:r>
      <w:r w:rsidRPr="00A07F07">
        <w:rPr>
          <w:rFonts w:ascii="Times New Roman" w:hAnsi="Times New Roman"/>
          <w:sz w:val="27"/>
          <w:szCs w:val="27"/>
        </w:rPr>
        <w:t xml:space="preserve">, </w:t>
      </w:r>
      <w:r w:rsidRPr="00A812C3">
        <w:rPr>
          <w:rFonts w:ascii="Times New Roman" w:hAnsi="Times New Roman"/>
          <w:b/>
          <w:sz w:val="27"/>
          <w:szCs w:val="27"/>
        </w:rPr>
        <w:t>уменьшенные на величину расходов,</w:t>
      </w:r>
      <w:r w:rsidRPr="00A07F07">
        <w:rPr>
          <w:rFonts w:ascii="Times New Roman" w:hAnsi="Times New Roman"/>
          <w:sz w:val="27"/>
          <w:szCs w:val="27"/>
        </w:rPr>
        <w:t xml:space="preserve"> на территории Республики Коми Законом Республики Коми от 17 ноября 2010 г. №121-РЗ налоговая ставка по налогу, взимаемому в связи с применением упрощенной системы налогообложения, </w:t>
      </w:r>
      <w:r w:rsidRPr="00A812C3">
        <w:rPr>
          <w:rFonts w:ascii="Times New Roman" w:hAnsi="Times New Roman"/>
          <w:b/>
          <w:sz w:val="27"/>
          <w:szCs w:val="27"/>
        </w:rPr>
        <w:t>снижена с 15 до 10</w:t>
      </w:r>
      <w:r w:rsidRPr="00A07F07">
        <w:rPr>
          <w:rFonts w:ascii="Times New Roman" w:hAnsi="Times New Roman"/>
          <w:sz w:val="27"/>
          <w:szCs w:val="27"/>
        </w:rPr>
        <w:t xml:space="preserve"> процентов по 52 видам экономической</w:t>
      </w:r>
      <w:proofErr w:type="gramEnd"/>
      <w:r w:rsidRPr="00A07F07">
        <w:rPr>
          <w:rFonts w:ascii="Times New Roman" w:hAnsi="Times New Roman"/>
          <w:sz w:val="27"/>
          <w:szCs w:val="27"/>
        </w:rPr>
        <w:t xml:space="preserve"> деятельности;</w:t>
      </w:r>
    </w:p>
    <w:p w:rsidR="00CF3BCC" w:rsidRPr="00A07F07" w:rsidRDefault="00CF3BCC" w:rsidP="00CF3BCC">
      <w:pPr>
        <w:suppressAutoHyphens/>
        <w:ind w:firstLine="709"/>
        <w:jc w:val="both"/>
        <w:rPr>
          <w:rFonts w:ascii="Times New Roman" w:hAnsi="Times New Roman"/>
          <w:sz w:val="27"/>
          <w:szCs w:val="27"/>
        </w:rPr>
      </w:pPr>
      <w:r w:rsidRPr="00A07F07">
        <w:rPr>
          <w:rFonts w:ascii="Times New Roman" w:hAnsi="Times New Roman"/>
          <w:sz w:val="27"/>
          <w:szCs w:val="27"/>
        </w:rPr>
        <w:t xml:space="preserve">- Законом Республики Коми от 20 апреля 2018 г. № 29-РЗ приняты изменения в региональный Закон «О налоге на имущество организаций на территории Республики Коми» </w:t>
      </w:r>
      <w:r w:rsidRPr="000C4436">
        <w:rPr>
          <w:rFonts w:ascii="Times New Roman" w:hAnsi="Times New Roman"/>
          <w:sz w:val="27"/>
          <w:szCs w:val="27"/>
        </w:rPr>
        <w:t>в части</w:t>
      </w:r>
      <w:r w:rsidR="000C4436">
        <w:rPr>
          <w:rFonts w:ascii="Times New Roman" w:hAnsi="Times New Roman"/>
          <w:sz w:val="27"/>
          <w:szCs w:val="27"/>
          <w:u w:val="single"/>
        </w:rPr>
        <w:t xml:space="preserve"> </w:t>
      </w:r>
      <w:r w:rsidRPr="0036212B">
        <w:rPr>
          <w:rFonts w:ascii="Times New Roman" w:hAnsi="Times New Roman"/>
          <w:b/>
          <w:sz w:val="27"/>
          <w:szCs w:val="27"/>
        </w:rPr>
        <w:t>налога на имущество</w:t>
      </w:r>
      <w:r w:rsidRPr="00A07F07">
        <w:rPr>
          <w:rFonts w:ascii="Times New Roman" w:hAnsi="Times New Roman"/>
          <w:sz w:val="27"/>
          <w:szCs w:val="27"/>
        </w:rPr>
        <w:t xml:space="preserve"> организаций по включенным в Перечень объектам недвижимого имущества, в отношении которых </w:t>
      </w:r>
      <w:r w:rsidRPr="0036212B">
        <w:rPr>
          <w:rFonts w:ascii="Times New Roman" w:hAnsi="Times New Roman"/>
          <w:b/>
          <w:sz w:val="27"/>
          <w:szCs w:val="27"/>
        </w:rPr>
        <w:t>налоговая база</w:t>
      </w:r>
      <w:r w:rsidRPr="00A07F07">
        <w:rPr>
          <w:rFonts w:ascii="Times New Roman" w:hAnsi="Times New Roman"/>
          <w:sz w:val="27"/>
          <w:szCs w:val="27"/>
        </w:rPr>
        <w:t xml:space="preserve"> определяется </w:t>
      </w:r>
      <w:r w:rsidRPr="0036212B">
        <w:rPr>
          <w:rFonts w:ascii="Times New Roman" w:hAnsi="Times New Roman"/>
          <w:b/>
          <w:sz w:val="27"/>
          <w:szCs w:val="27"/>
        </w:rPr>
        <w:t>как кадастровая стоимость</w:t>
      </w:r>
      <w:r w:rsidRPr="00A07F07">
        <w:rPr>
          <w:rFonts w:ascii="Times New Roman" w:hAnsi="Times New Roman"/>
          <w:sz w:val="27"/>
          <w:szCs w:val="27"/>
        </w:rPr>
        <w:t xml:space="preserve">. Законом предусмотрено </w:t>
      </w:r>
      <w:r w:rsidRPr="0036212B">
        <w:rPr>
          <w:rFonts w:ascii="Times New Roman" w:hAnsi="Times New Roman"/>
          <w:b/>
          <w:sz w:val="27"/>
          <w:szCs w:val="27"/>
        </w:rPr>
        <w:t>снижение ставки</w:t>
      </w:r>
      <w:r w:rsidRPr="00A07F07">
        <w:rPr>
          <w:rFonts w:ascii="Times New Roman" w:hAnsi="Times New Roman"/>
          <w:sz w:val="27"/>
          <w:szCs w:val="27"/>
        </w:rPr>
        <w:t xml:space="preserve"> налога на имущество организаций по таким объектам на 2018 и 2019 годы </w:t>
      </w:r>
      <w:r w:rsidRPr="0036212B">
        <w:rPr>
          <w:rFonts w:ascii="Times New Roman" w:hAnsi="Times New Roman"/>
          <w:b/>
          <w:sz w:val="27"/>
          <w:szCs w:val="27"/>
        </w:rPr>
        <w:t>до 1,5%</w:t>
      </w:r>
      <w:r w:rsidRPr="00A07F07">
        <w:rPr>
          <w:rFonts w:ascii="Times New Roman" w:hAnsi="Times New Roman"/>
          <w:sz w:val="27"/>
          <w:szCs w:val="27"/>
        </w:rPr>
        <w:t xml:space="preserve"> (с 2020 года ставка составит </w:t>
      </w:r>
      <w:r w:rsidRPr="0036212B">
        <w:rPr>
          <w:rFonts w:ascii="Times New Roman" w:hAnsi="Times New Roman"/>
          <w:b/>
          <w:sz w:val="27"/>
          <w:szCs w:val="27"/>
        </w:rPr>
        <w:t>2</w:t>
      </w:r>
      <w:r w:rsidRPr="00A07F07">
        <w:rPr>
          <w:rFonts w:ascii="Times New Roman" w:hAnsi="Times New Roman"/>
          <w:sz w:val="27"/>
          <w:szCs w:val="27"/>
        </w:rPr>
        <w:t>%);</w:t>
      </w:r>
    </w:p>
    <w:p w:rsidR="009C3D88" w:rsidRDefault="009C3D88" w:rsidP="009C3D88">
      <w:pPr>
        <w:ind w:firstLine="709"/>
        <w:contextualSpacing/>
        <w:jc w:val="both"/>
        <w:rPr>
          <w:rFonts w:ascii="Times New Roman" w:hAnsi="Times New Roman"/>
          <w:sz w:val="28"/>
          <w:szCs w:val="28"/>
        </w:rPr>
      </w:pPr>
      <w:r w:rsidRPr="009C3D88">
        <w:rPr>
          <w:rFonts w:ascii="Times New Roman" w:hAnsi="Times New Roman"/>
          <w:b/>
          <w:sz w:val="28"/>
          <w:szCs w:val="28"/>
        </w:rPr>
        <w:t>Для дальнейшего усиления мер поддержки и развития предпринимательства в стране</w:t>
      </w:r>
      <w:r>
        <w:rPr>
          <w:rFonts w:ascii="Times New Roman" w:hAnsi="Times New Roman"/>
          <w:sz w:val="28"/>
          <w:szCs w:val="28"/>
        </w:rPr>
        <w:t>, одним из 12 национальных приоритетных проектов Указом Президента Российской Федерации «О национальных целях и стратегических задачах развития Российской Федерации на период до 2024 года» (далее – Указ) определено направление «Малое и среднее предпринимательство и поддержки индивидуальной предпринимательской инициативы».</w:t>
      </w:r>
    </w:p>
    <w:p w:rsidR="009C3D88" w:rsidRDefault="009C3D88" w:rsidP="009C3D88">
      <w:pPr>
        <w:ind w:firstLine="709"/>
        <w:jc w:val="both"/>
        <w:rPr>
          <w:rFonts w:ascii="Times New Roman" w:hAnsi="Times New Roman"/>
          <w:sz w:val="28"/>
          <w:szCs w:val="28"/>
        </w:rPr>
      </w:pPr>
      <w:proofErr w:type="gramStart"/>
      <w:r>
        <w:rPr>
          <w:rFonts w:ascii="Times New Roman" w:hAnsi="Times New Roman"/>
          <w:sz w:val="28"/>
          <w:szCs w:val="28"/>
        </w:rPr>
        <w:t xml:space="preserve">Указом поставлен ряд задач, направленных на улучшение условий предпринимательской деятельности, включая создание системы акселерации субъектов МСП, развитие </w:t>
      </w:r>
      <w:proofErr w:type="spellStart"/>
      <w:r>
        <w:rPr>
          <w:rFonts w:ascii="Times New Roman" w:hAnsi="Times New Roman"/>
          <w:sz w:val="28"/>
          <w:szCs w:val="28"/>
        </w:rPr>
        <w:t>самозанятых</w:t>
      </w:r>
      <w:proofErr w:type="spellEnd"/>
      <w:r>
        <w:rPr>
          <w:rFonts w:ascii="Times New Roman" w:hAnsi="Times New Roman"/>
          <w:sz w:val="28"/>
          <w:szCs w:val="28"/>
        </w:rPr>
        <w:t>, упрощение налоговой отчетности для предпринимателей применяющих контрольно-кассовую технику, разработку и принятие переходных налоговых режимов в целях стимулирования роста субъектов МСП и перехода микропредприятий в разряд малых и средних, совершенствование системы закупок, упрощение доступа к льготному финансированию, создание системы поддержки фермеров и развитие</w:t>
      </w:r>
      <w:proofErr w:type="gramEnd"/>
      <w:r>
        <w:rPr>
          <w:rFonts w:ascii="Times New Roman" w:hAnsi="Times New Roman"/>
          <w:sz w:val="28"/>
          <w:szCs w:val="28"/>
        </w:rPr>
        <w:t xml:space="preserve"> сельской кооперации.</w:t>
      </w:r>
    </w:p>
    <w:p w:rsidR="00393DC4" w:rsidRDefault="009C3D88" w:rsidP="00393DC4">
      <w:pPr>
        <w:ind w:firstLine="709"/>
        <w:jc w:val="both"/>
        <w:rPr>
          <w:rFonts w:ascii="Times New Roman" w:hAnsi="Times New Roman"/>
          <w:sz w:val="28"/>
          <w:szCs w:val="28"/>
        </w:rPr>
      </w:pPr>
      <w:r>
        <w:rPr>
          <w:rFonts w:ascii="Times New Roman" w:hAnsi="Times New Roman"/>
          <w:sz w:val="28"/>
          <w:szCs w:val="28"/>
        </w:rPr>
        <w:lastRenderedPageBreak/>
        <w:t xml:space="preserve">В настоящее время </w:t>
      </w:r>
      <w:proofErr w:type="gramStart"/>
      <w:r w:rsidR="00B178B6">
        <w:rPr>
          <w:rFonts w:ascii="Times New Roman" w:hAnsi="Times New Roman"/>
          <w:sz w:val="28"/>
          <w:szCs w:val="28"/>
        </w:rPr>
        <w:t>раз</w:t>
      </w:r>
      <w:bookmarkStart w:id="1" w:name="_GoBack"/>
      <w:bookmarkEnd w:id="1"/>
      <w:r w:rsidR="00B178B6">
        <w:rPr>
          <w:rFonts w:ascii="Times New Roman" w:hAnsi="Times New Roman"/>
          <w:sz w:val="28"/>
          <w:szCs w:val="28"/>
        </w:rPr>
        <w:t>работаны</w:t>
      </w:r>
      <w:r>
        <w:rPr>
          <w:rFonts w:ascii="Times New Roman" w:hAnsi="Times New Roman"/>
          <w:sz w:val="28"/>
          <w:szCs w:val="28"/>
        </w:rPr>
        <w:t xml:space="preserve"> </w:t>
      </w:r>
      <w:r w:rsidR="00774FF5">
        <w:rPr>
          <w:rFonts w:ascii="Times New Roman" w:hAnsi="Times New Roman"/>
          <w:sz w:val="28"/>
          <w:szCs w:val="28"/>
        </w:rPr>
        <w:t>и утверждены</w:t>
      </w:r>
      <w:proofErr w:type="gramEnd"/>
      <w:r w:rsidR="00774FF5">
        <w:rPr>
          <w:rFonts w:ascii="Times New Roman" w:hAnsi="Times New Roman"/>
          <w:sz w:val="28"/>
          <w:szCs w:val="28"/>
        </w:rPr>
        <w:t xml:space="preserve"> </w:t>
      </w:r>
      <w:r>
        <w:rPr>
          <w:rFonts w:ascii="Times New Roman" w:hAnsi="Times New Roman"/>
          <w:sz w:val="28"/>
          <w:szCs w:val="28"/>
        </w:rPr>
        <w:t>региональн</w:t>
      </w:r>
      <w:r w:rsidR="00B178B6">
        <w:rPr>
          <w:rFonts w:ascii="Times New Roman" w:hAnsi="Times New Roman"/>
          <w:sz w:val="28"/>
          <w:szCs w:val="28"/>
        </w:rPr>
        <w:t>ые проекты, направленные на достижение целей и показателей</w:t>
      </w:r>
      <w:r>
        <w:rPr>
          <w:rFonts w:ascii="Times New Roman" w:hAnsi="Times New Roman"/>
          <w:sz w:val="28"/>
          <w:szCs w:val="28"/>
        </w:rPr>
        <w:t xml:space="preserve"> </w:t>
      </w:r>
      <w:r w:rsidRPr="009C3D88">
        <w:rPr>
          <w:rFonts w:ascii="Times New Roman" w:hAnsi="Times New Roman"/>
          <w:b/>
          <w:sz w:val="28"/>
          <w:szCs w:val="28"/>
        </w:rPr>
        <w:t>национального проекта «Малое и среднее предпринимательство и поддержка индивидуальной предпринимательской инициативы»</w:t>
      </w:r>
      <w:r>
        <w:rPr>
          <w:rFonts w:ascii="Times New Roman" w:hAnsi="Times New Roman"/>
          <w:sz w:val="28"/>
          <w:szCs w:val="28"/>
        </w:rPr>
        <w:t xml:space="preserve"> и входящих в него федеральных проектов.</w:t>
      </w:r>
      <w:r w:rsidR="00B178B6">
        <w:rPr>
          <w:rFonts w:ascii="Times New Roman" w:hAnsi="Times New Roman"/>
          <w:sz w:val="28"/>
          <w:szCs w:val="28"/>
        </w:rPr>
        <w:t xml:space="preserve"> </w:t>
      </w:r>
    </w:p>
    <w:sectPr w:rsidR="00393DC4" w:rsidSect="00B16963">
      <w:headerReference w:type="default" r:id="rId15"/>
      <w:pgSz w:w="11907" w:h="16840" w:code="9"/>
      <w:pgMar w:top="1134" w:right="1134" w:bottom="1134" w:left="170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3D7" w:rsidRDefault="00F473D7" w:rsidP="00B16963">
      <w:r>
        <w:separator/>
      </w:r>
    </w:p>
  </w:endnote>
  <w:endnote w:type="continuationSeparator" w:id="0">
    <w:p w:rsidR="00F473D7" w:rsidRDefault="00F473D7" w:rsidP="00B1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3D7" w:rsidRDefault="00F473D7" w:rsidP="00B16963">
      <w:r>
        <w:separator/>
      </w:r>
    </w:p>
  </w:footnote>
  <w:footnote w:type="continuationSeparator" w:id="0">
    <w:p w:rsidR="00F473D7" w:rsidRDefault="00F473D7" w:rsidP="00B16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362582"/>
      <w:docPartObj>
        <w:docPartGallery w:val="Page Numbers (Top of Page)"/>
        <w:docPartUnique/>
      </w:docPartObj>
    </w:sdtPr>
    <w:sdtEndPr/>
    <w:sdtContent>
      <w:p w:rsidR="00B16963" w:rsidRDefault="00B16963">
        <w:pPr>
          <w:pStyle w:val="af2"/>
          <w:jc w:val="center"/>
        </w:pPr>
        <w:r>
          <w:fldChar w:fldCharType="begin"/>
        </w:r>
        <w:r>
          <w:instrText>PAGE   \* MERGEFORMAT</w:instrText>
        </w:r>
        <w:r>
          <w:fldChar w:fldCharType="separate"/>
        </w:r>
        <w:r w:rsidR="00774FF5">
          <w:rPr>
            <w:noProof/>
          </w:rPr>
          <w:t>5</w:t>
        </w:r>
        <w:r>
          <w:fldChar w:fldCharType="end"/>
        </w:r>
      </w:p>
    </w:sdtContent>
  </w:sdt>
  <w:p w:rsidR="00B16963" w:rsidRDefault="00B16963">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7CDA"/>
    <w:multiLevelType w:val="hybridMultilevel"/>
    <w:tmpl w:val="1CBC9A0C"/>
    <w:lvl w:ilvl="0" w:tplc="FFD425C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06825243"/>
    <w:multiLevelType w:val="hybridMultilevel"/>
    <w:tmpl w:val="33F8348C"/>
    <w:lvl w:ilvl="0" w:tplc="1BD876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A546FFD"/>
    <w:multiLevelType w:val="hybridMultilevel"/>
    <w:tmpl w:val="25441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D15307"/>
    <w:multiLevelType w:val="hybridMultilevel"/>
    <w:tmpl w:val="6E9CED20"/>
    <w:lvl w:ilvl="0" w:tplc="4AFC29D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0E14530E"/>
    <w:multiLevelType w:val="hybridMultilevel"/>
    <w:tmpl w:val="D2E65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5768C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1C0B782E"/>
    <w:multiLevelType w:val="multilevel"/>
    <w:tmpl w:val="1D26914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9333ABC"/>
    <w:multiLevelType w:val="hybridMultilevel"/>
    <w:tmpl w:val="0EE26336"/>
    <w:lvl w:ilvl="0" w:tplc="18DE53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EE64A7"/>
    <w:multiLevelType w:val="singleLevel"/>
    <w:tmpl w:val="746602AE"/>
    <w:lvl w:ilvl="0">
      <w:start w:val="1"/>
      <w:numFmt w:val="bullet"/>
      <w:lvlText w:val="-"/>
      <w:lvlJc w:val="left"/>
      <w:pPr>
        <w:tabs>
          <w:tab w:val="num" w:pos="360"/>
        </w:tabs>
        <w:ind w:left="360" w:hanging="360"/>
      </w:pPr>
      <w:rPr>
        <w:rFonts w:hint="default"/>
      </w:rPr>
    </w:lvl>
  </w:abstractNum>
  <w:abstractNum w:abstractNumId="9">
    <w:nsid w:val="315A0CAE"/>
    <w:multiLevelType w:val="singleLevel"/>
    <w:tmpl w:val="746602AE"/>
    <w:lvl w:ilvl="0">
      <w:start w:val="1"/>
      <w:numFmt w:val="bullet"/>
      <w:lvlText w:val="-"/>
      <w:lvlJc w:val="left"/>
      <w:pPr>
        <w:tabs>
          <w:tab w:val="num" w:pos="360"/>
        </w:tabs>
        <w:ind w:left="360" w:hanging="360"/>
      </w:pPr>
      <w:rPr>
        <w:rFonts w:hint="default"/>
      </w:rPr>
    </w:lvl>
  </w:abstractNum>
  <w:abstractNum w:abstractNumId="10">
    <w:nsid w:val="3A436D36"/>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3A6E3E6D"/>
    <w:multiLevelType w:val="hybridMultilevel"/>
    <w:tmpl w:val="5C48ABA8"/>
    <w:lvl w:ilvl="0" w:tplc="008432AC">
      <w:start w:val="1"/>
      <w:numFmt w:val="decimal"/>
      <w:lvlText w:val="%1."/>
      <w:lvlJc w:val="left"/>
      <w:pPr>
        <w:ind w:left="643"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B6A0B9E"/>
    <w:multiLevelType w:val="singleLevel"/>
    <w:tmpl w:val="C1325508"/>
    <w:lvl w:ilvl="0">
      <w:start w:val="1"/>
      <w:numFmt w:val="decimal"/>
      <w:lvlText w:val="%1."/>
      <w:lvlJc w:val="left"/>
      <w:pPr>
        <w:tabs>
          <w:tab w:val="num" w:pos="1245"/>
        </w:tabs>
        <w:ind w:left="1245" w:hanging="525"/>
      </w:pPr>
      <w:rPr>
        <w:rFonts w:hint="default"/>
      </w:rPr>
    </w:lvl>
  </w:abstractNum>
  <w:abstractNum w:abstractNumId="13">
    <w:nsid w:val="402C1B95"/>
    <w:multiLevelType w:val="hybridMultilevel"/>
    <w:tmpl w:val="B1BABB42"/>
    <w:lvl w:ilvl="0" w:tplc="B4E4FE4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0635A70"/>
    <w:multiLevelType w:val="singleLevel"/>
    <w:tmpl w:val="746602AE"/>
    <w:lvl w:ilvl="0">
      <w:start w:val="1"/>
      <w:numFmt w:val="bullet"/>
      <w:lvlText w:val="-"/>
      <w:lvlJc w:val="left"/>
      <w:pPr>
        <w:tabs>
          <w:tab w:val="num" w:pos="360"/>
        </w:tabs>
        <w:ind w:left="360" w:hanging="360"/>
      </w:pPr>
      <w:rPr>
        <w:rFonts w:hint="default"/>
      </w:rPr>
    </w:lvl>
  </w:abstractNum>
  <w:abstractNum w:abstractNumId="15">
    <w:nsid w:val="4188339F"/>
    <w:multiLevelType w:val="hybridMultilevel"/>
    <w:tmpl w:val="7AF44CC8"/>
    <w:lvl w:ilvl="0" w:tplc="42A89988">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BFE07F3"/>
    <w:multiLevelType w:val="hybridMultilevel"/>
    <w:tmpl w:val="366652B2"/>
    <w:lvl w:ilvl="0" w:tplc="C28E401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nsid w:val="59EF5C85"/>
    <w:multiLevelType w:val="singleLevel"/>
    <w:tmpl w:val="746602AE"/>
    <w:lvl w:ilvl="0">
      <w:start w:val="1"/>
      <w:numFmt w:val="bullet"/>
      <w:lvlText w:val="-"/>
      <w:lvlJc w:val="left"/>
      <w:pPr>
        <w:tabs>
          <w:tab w:val="num" w:pos="360"/>
        </w:tabs>
        <w:ind w:left="360" w:hanging="360"/>
      </w:pPr>
      <w:rPr>
        <w:rFonts w:hint="default"/>
      </w:rPr>
    </w:lvl>
  </w:abstractNum>
  <w:abstractNum w:abstractNumId="18">
    <w:nsid w:val="5EDC6BB1"/>
    <w:multiLevelType w:val="singleLevel"/>
    <w:tmpl w:val="F8686C5C"/>
    <w:lvl w:ilvl="0">
      <w:start w:val="1"/>
      <w:numFmt w:val="decimal"/>
      <w:lvlText w:val="%1."/>
      <w:lvlJc w:val="left"/>
      <w:pPr>
        <w:tabs>
          <w:tab w:val="num" w:pos="360"/>
        </w:tabs>
        <w:ind w:left="360" w:hanging="360"/>
      </w:pPr>
      <w:rPr>
        <w:rFonts w:hint="default"/>
      </w:rPr>
    </w:lvl>
  </w:abstractNum>
  <w:abstractNum w:abstractNumId="19">
    <w:nsid w:val="60BE25F0"/>
    <w:multiLevelType w:val="hybridMultilevel"/>
    <w:tmpl w:val="31C6E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B1126E2"/>
    <w:multiLevelType w:val="singleLevel"/>
    <w:tmpl w:val="0419000F"/>
    <w:lvl w:ilvl="0">
      <w:start w:val="1"/>
      <w:numFmt w:val="decimal"/>
      <w:lvlText w:val="%1."/>
      <w:lvlJc w:val="left"/>
      <w:pPr>
        <w:tabs>
          <w:tab w:val="num" w:pos="360"/>
        </w:tabs>
        <w:ind w:left="360" w:hanging="360"/>
      </w:pPr>
    </w:lvl>
  </w:abstractNum>
  <w:abstractNum w:abstractNumId="21">
    <w:nsid w:val="6D9E27BC"/>
    <w:multiLevelType w:val="hybridMultilevel"/>
    <w:tmpl w:val="A404D702"/>
    <w:lvl w:ilvl="0" w:tplc="F788A3F0">
      <w:start w:val="1"/>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718D7D60"/>
    <w:multiLevelType w:val="hybridMultilevel"/>
    <w:tmpl w:val="D9A08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6E22A5"/>
    <w:multiLevelType w:val="hybridMultilevel"/>
    <w:tmpl w:val="074C71C4"/>
    <w:lvl w:ilvl="0" w:tplc="1F5ECCF2">
      <w:start w:val="3"/>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4">
    <w:nsid w:val="74D60357"/>
    <w:multiLevelType w:val="hybridMultilevel"/>
    <w:tmpl w:val="4FF627EE"/>
    <w:lvl w:ilvl="0" w:tplc="EFFE6D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7EC11544"/>
    <w:multiLevelType w:val="hybridMultilevel"/>
    <w:tmpl w:val="6F942264"/>
    <w:lvl w:ilvl="0" w:tplc="2206BE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12"/>
  </w:num>
  <w:num w:numId="3">
    <w:abstractNumId w:val="18"/>
  </w:num>
  <w:num w:numId="4">
    <w:abstractNumId w:val="8"/>
  </w:num>
  <w:num w:numId="5">
    <w:abstractNumId w:val="14"/>
  </w:num>
  <w:num w:numId="6">
    <w:abstractNumId w:val="9"/>
  </w:num>
  <w:num w:numId="7">
    <w:abstractNumId w:val="20"/>
  </w:num>
  <w:num w:numId="8">
    <w:abstractNumId w:val="5"/>
  </w:num>
  <w:num w:numId="9">
    <w:abstractNumId w:val="17"/>
  </w:num>
  <w:num w:numId="10">
    <w:abstractNumId w:val="6"/>
  </w:num>
  <w:num w:numId="11">
    <w:abstractNumId w:val="11"/>
  </w:num>
  <w:num w:numId="12">
    <w:abstractNumId w:val="7"/>
  </w:num>
  <w:num w:numId="13">
    <w:abstractNumId w:val="22"/>
  </w:num>
  <w:num w:numId="14">
    <w:abstractNumId w:val="23"/>
  </w:num>
  <w:num w:numId="15">
    <w:abstractNumId w:val="16"/>
  </w:num>
  <w:num w:numId="16">
    <w:abstractNumId w:val="1"/>
  </w:num>
  <w:num w:numId="17">
    <w:abstractNumId w:val="19"/>
  </w:num>
  <w:num w:numId="18">
    <w:abstractNumId w:val="24"/>
  </w:num>
  <w:num w:numId="19">
    <w:abstractNumId w:val="2"/>
  </w:num>
  <w:num w:numId="20">
    <w:abstractNumId w:val="0"/>
  </w:num>
  <w:num w:numId="21">
    <w:abstractNumId w:val="25"/>
  </w:num>
  <w:num w:numId="22">
    <w:abstractNumId w:val="4"/>
  </w:num>
  <w:num w:numId="23">
    <w:abstractNumId w:val="13"/>
  </w:num>
  <w:num w:numId="24">
    <w:abstractNumId w:val="3"/>
  </w:num>
  <w:num w:numId="25">
    <w:abstractNumId w:val="2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2B0"/>
    <w:rsid w:val="000003E4"/>
    <w:rsid w:val="0000723E"/>
    <w:rsid w:val="000120ED"/>
    <w:rsid w:val="00017008"/>
    <w:rsid w:val="00017CAA"/>
    <w:rsid w:val="00020680"/>
    <w:rsid w:val="00020F62"/>
    <w:rsid w:val="00025B77"/>
    <w:rsid w:val="000262D5"/>
    <w:rsid w:val="000269CE"/>
    <w:rsid w:val="00036614"/>
    <w:rsid w:val="00036871"/>
    <w:rsid w:val="00042FC9"/>
    <w:rsid w:val="00043E88"/>
    <w:rsid w:val="00051BB9"/>
    <w:rsid w:val="00053FC4"/>
    <w:rsid w:val="00061393"/>
    <w:rsid w:val="00062ADD"/>
    <w:rsid w:val="00063136"/>
    <w:rsid w:val="00066FD5"/>
    <w:rsid w:val="000673EF"/>
    <w:rsid w:val="000676C3"/>
    <w:rsid w:val="00074461"/>
    <w:rsid w:val="00075237"/>
    <w:rsid w:val="00075883"/>
    <w:rsid w:val="00076BD9"/>
    <w:rsid w:val="00076ED2"/>
    <w:rsid w:val="00086482"/>
    <w:rsid w:val="00086A85"/>
    <w:rsid w:val="00090B32"/>
    <w:rsid w:val="00092237"/>
    <w:rsid w:val="000932FD"/>
    <w:rsid w:val="000935DE"/>
    <w:rsid w:val="00094401"/>
    <w:rsid w:val="00094B08"/>
    <w:rsid w:val="000A49CE"/>
    <w:rsid w:val="000A5135"/>
    <w:rsid w:val="000B12DE"/>
    <w:rsid w:val="000B4792"/>
    <w:rsid w:val="000B6FF7"/>
    <w:rsid w:val="000C3682"/>
    <w:rsid w:val="000C3C2C"/>
    <w:rsid w:val="000C4436"/>
    <w:rsid w:val="000C57FD"/>
    <w:rsid w:val="000C61A5"/>
    <w:rsid w:val="000D16AB"/>
    <w:rsid w:val="000D512C"/>
    <w:rsid w:val="000D5194"/>
    <w:rsid w:val="000D5270"/>
    <w:rsid w:val="000E14FE"/>
    <w:rsid w:val="000E2028"/>
    <w:rsid w:val="000E4065"/>
    <w:rsid w:val="000E4C4F"/>
    <w:rsid w:val="000E6D0A"/>
    <w:rsid w:val="000F20D5"/>
    <w:rsid w:val="000F39AE"/>
    <w:rsid w:val="000F5245"/>
    <w:rsid w:val="000F53C1"/>
    <w:rsid w:val="000F5A81"/>
    <w:rsid w:val="000F6FF7"/>
    <w:rsid w:val="00104E14"/>
    <w:rsid w:val="00107277"/>
    <w:rsid w:val="001110B6"/>
    <w:rsid w:val="0011175B"/>
    <w:rsid w:val="00117B4C"/>
    <w:rsid w:val="00130073"/>
    <w:rsid w:val="00130F94"/>
    <w:rsid w:val="00133774"/>
    <w:rsid w:val="001337C4"/>
    <w:rsid w:val="00142824"/>
    <w:rsid w:val="00143693"/>
    <w:rsid w:val="001462AB"/>
    <w:rsid w:val="00152538"/>
    <w:rsid w:val="00154FF5"/>
    <w:rsid w:val="00157CA6"/>
    <w:rsid w:val="00166A2A"/>
    <w:rsid w:val="001675CE"/>
    <w:rsid w:val="00170851"/>
    <w:rsid w:val="00177B43"/>
    <w:rsid w:val="00181628"/>
    <w:rsid w:val="00182427"/>
    <w:rsid w:val="00182678"/>
    <w:rsid w:val="00183500"/>
    <w:rsid w:val="001849C6"/>
    <w:rsid w:val="00186E6B"/>
    <w:rsid w:val="00187654"/>
    <w:rsid w:val="00192400"/>
    <w:rsid w:val="0019263A"/>
    <w:rsid w:val="00194A63"/>
    <w:rsid w:val="00196E5F"/>
    <w:rsid w:val="001A050B"/>
    <w:rsid w:val="001A1FE4"/>
    <w:rsid w:val="001A5B44"/>
    <w:rsid w:val="001B0B6A"/>
    <w:rsid w:val="001B12D5"/>
    <w:rsid w:val="001B1A7A"/>
    <w:rsid w:val="001B34BA"/>
    <w:rsid w:val="001B7863"/>
    <w:rsid w:val="001C7083"/>
    <w:rsid w:val="001D2BE8"/>
    <w:rsid w:val="001D34A1"/>
    <w:rsid w:val="001D59BF"/>
    <w:rsid w:val="001D73BD"/>
    <w:rsid w:val="001E08ED"/>
    <w:rsid w:val="001E283A"/>
    <w:rsid w:val="001E3576"/>
    <w:rsid w:val="001E3880"/>
    <w:rsid w:val="001E5665"/>
    <w:rsid w:val="001E62CD"/>
    <w:rsid w:val="001E68A9"/>
    <w:rsid w:val="001F655F"/>
    <w:rsid w:val="0020074B"/>
    <w:rsid w:val="0020239C"/>
    <w:rsid w:val="00204EF6"/>
    <w:rsid w:val="00207503"/>
    <w:rsid w:val="002135F6"/>
    <w:rsid w:val="00220F5C"/>
    <w:rsid w:val="00222C0A"/>
    <w:rsid w:val="00223F86"/>
    <w:rsid w:val="002246D0"/>
    <w:rsid w:val="0022735D"/>
    <w:rsid w:val="0024054A"/>
    <w:rsid w:val="00246524"/>
    <w:rsid w:val="00251BF0"/>
    <w:rsid w:val="00256800"/>
    <w:rsid w:val="00257A7D"/>
    <w:rsid w:val="00260E0B"/>
    <w:rsid w:val="00260E83"/>
    <w:rsid w:val="002704CF"/>
    <w:rsid w:val="002732A3"/>
    <w:rsid w:val="002739A8"/>
    <w:rsid w:val="00275343"/>
    <w:rsid w:val="0027615D"/>
    <w:rsid w:val="00283BD3"/>
    <w:rsid w:val="0028675B"/>
    <w:rsid w:val="002878D3"/>
    <w:rsid w:val="00295BA6"/>
    <w:rsid w:val="002B6071"/>
    <w:rsid w:val="002C0200"/>
    <w:rsid w:val="002C60F9"/>
    <w:rsid w:val="002C66C9"/>
    <w:rsid w:val="002C69F0"/>
    <w:rsid w:val="002D0CB7"/>
    <w:rsid w:val="002D123D"/>
    <w:rsid w:val="002D3ABE"/>
    <w:rsid w:val="002D5CC1"/>
    <w:rsid w:val="002D7551"/>
    <w:rsid w:val="002E2E93"/>
    <w:rsid w:val="002F2D74"/>
    <w:rsid w:val="002F5496"/>
    <w:rsid w:val="003034C8"/>
    <w:rsid w:val="003064C5"/>
    <w:rsid w:val="00307507"/>
    <w:rsid w:val="00307F91"/>
    <w:rsid w:val="00324456"/>
    <w:rsid w:val="0032588A"/>
    <w:rsid w:val="0033078F"/>
    <w:rsid w:val="00331619"/>
    <w:rsid w:val="00332ED2"/>
    <w:rsid w:val="0033420F"/>
    <w:rsid w:val="00335899"/>
    <w:rsid w:val="00336A1D"/>
    <w:rsid w:val="0033739C"/>
    <w:rsid w:val="00342CF4"/>
    <w:rsid w:val="00357980"/>
    <w:rsid w:val="00361B59"/>
    <w:rsid w:val="00361FD3"/>
    <w:rsid w:val="0036212B"/>
    <w:rsid w:val="00362367"/>
    <w:rsid w:val="003679D2"/>
    <w:rsid w:val="00371E8B"/>
    <w:rsid w:val="00373D0B"/>
    <w:rsid w:val="00376357"/>
    <w:rsid w:val="0037782E"/>
    <w:rsid w:val="003810F2"/>
    <w:rsid w:val="00381558"/>
    <w:rsid w:val="00381865"/>
    <w:rsid w:val="00381A10"/>
    <w:rsid w:val="003910AD"/>
    <w:rsid w:val="0039127F"/>
    <w:rsid w:val="00393DC4"/>
    <w:rsid w:val="003A58B4"/>
    <w:rsid w:val="003A6501"/>
    <w:rsid w:val="003A7166"/>
    <w:rsid w:val="003B3873"/>
    <w:rsid w:val="003B3C6C"/>
    <w:rsid w:val="003C2365"/>
    <w:rsid w:val="003C4A2C"/>
    <w:rsid w:val="003D54C7"/>
    <w:rsid w:val="003E7D9F"/>
    <w:rsid w:val="003F0F1B"/>
    <w:rsid w:val="003F203C"/>
    <w:rsid w:val="003F21CA"/>
    <w:rsid w:val="003F2F94"/>
    <w:rsid w:val="003F4BD2"/>
    <w:rsid w:val="003F705E"/>
    <w:rsid w:val="00401CA3"/>
    <w:rsid w:val="004046D1"/>
    <w:rsid w:val="0040777F"/>
    <w:rsid w:val="00410583"/>
    <w:rsid w:val="00412573"/>
    <w:rsid w:val="004157E2"/>
    <w:rsid w:val="00416574"/>
    <w:rsid w:val="00417D9D"/>
    <w:rsid w:val="0042046B"/>
    <w:rsid w:val="004247F0"/>
    <w:rsid w:val="00424A65"/>
    <w:rsid w:val="00425E24"/>
    <w:rsid w:val="00425E7B"/>
    <w:rsid w:val="004320D7"/>
    <w:rsid w:val="00440A83"/>
    <w:rsid w:val="004410A6"/>
    <w:rsid w:val="00442462"/>
    <w:rsid w:val="0044527D"/>
    <w:rsid w:val="0044567C"/>
    <w:rsid w:val="00460696"/>
    <w:rsid w:val="004713C1"/>
    <w:rsid w:val="004726CB"/>
    <w:rsid w:val="00473435"/>
    <w:rsid w:val="004738E3"/>
    <w:rsid w:val="004848B2"/>
    <w:rsid w:val="00484DFB"/>
    <w:rsid w:val="00486E6D"/>
    <w:rsid w:val="00490541"/>
    <w:rsid w:val="00490918"/>
    <w:rsid w:val="00491B24"/>
    <w:rsid w:val="0049281C"/>
    <w:rsid w:val="00492821"/>
    <w:rsid w:val="004A1D42"/>
    <w:rsid w:val="004A6B76"/>
    <w:rsid w:val="004A6D03"/>
    <w:rsid w:val="004A79C5"/>
    <w:rsid w:val="004B24D6"/>
    <w:rsid w:val="004B27AC"/>
    <w:rsid w:val="004B34BB"/>
    <w:rsid w:val="004C015B"/>
    <w:rsid w:val="004C5123"/>
    <w:rsid w:val="004C7FAC"/>
    <w:rsid w:val="004D19CD"/>
    <w:rsid w:val="004D19D8"/>
    <w:rsid w:val="004D40A6"/>
    <w:rsid w:val="004E3314"/>
    <w:rsid w:val="004E5129"/>
    <w:rsid w:val="004E5289"/>
    <w:rsid w:val="004E57FB"/>
    <w:rsid w:val="004F04A2"/>
    <w:rsid w:val="004F1039"/>
    <w:rsid w:val="004F2515"/>
    <w:rsid w:val="004F4957"/>
    <w:rsid w:val="004F60D9"/>
    <w:rsid w:val="00500E67"/>
    <w:rsid w:val="00503AA9"/>
    <w:rsid w:val="00504BCF"/>
    <w:rsid w:val="00504DE9"/>
    <w:rsid w:val="005065C3"/>
    <w:rsid w:val="00514A5F"/>
    <w:rsid w:val="00515105"/>
    <w:rsid w:val="005204D2"/>
    <w:rsid w:val="00520AB4"/>
    <w:rsid w:val="005247B3"/>
    <w:rsid w:val="00525363"/>
    <w:rsid w:val="0052725A"/>
    <w:rsid w:val="00537792"/>
    <w:rsid w:val="00541190"/>
    <w:rsid w:val="00541CB2"/>
    <w:rsid w:val="00546891"/>
    <w:rsid w:val="00551EC7"/>
    <w:rsid w:val="0055278F"/>
    <w:rsid w:val="005527C8"/>
    <w:rsid w:val="00552C62"/>
    <w:rsid w:val="005538AB"/>
    <w:rsid w:val="0056040B"/>
    <w:rsid w:val="005701A3"/>
    <w:rsid w:val="00572D54"/>
    <w:rsid w:val="00575396"/>
    <w:rsid w:val="00585BEB"/>
    <w:rsid w:val="00587A1F"/>
    <w:rsid w:val="0059171D"/>
    <w:rsid w:val="00597A74"/>
    <w:rsid w:val="005A16E2"/>
    <w:rsid w:val="005A17BB"/>
    <w:rsid w:val="005A68DF"/>
    <w:rsid w:val="005A6B9D"/>
    <w:rsid w:val="005B0621"/>
    <w:rsid w:val="005B295A"/>
    <w:rsid w:val="005B36FC"/>
    <w:rsid w:val="005B3E80"/>
    <w:rsid w:val="005B6BAD"/>
    <w:rsid w:val="005C0EEC"/>
    <w:rsid w:val="005C3B11"/>
    <w:rsid w:val="005C4770"/>
    <w:rsid w:val="005D1CF1"/>
    <w:rsid w:val="005D2209"/>
    <w:rsid w:val="005D3700"/>
    <w:rsid w:val="005D5640"/>
    <w:rsid w:val="005D7281"/>
    <w:rsid w:val="005D78E8"/>
    <w:rsid w:val="005F02B0"/>
    <w:rsid w:val="005F1C7A"/>
    <w:rsid w:val="005F226C"/>
    <w:rsid w:val="005F3AEC"/>
    <w:rsid w:val="005F55FF"/>
    <w:rsid w:val="006057C0"/>
    <w:rsid w:val="006064FB"/>
    <w:rsid w:val="006124DB"/>
    <w:rsid w:val="00625954"/>
    <w:rsid w:val="00630690"/>
    <w:rsid w:val="00631CA5"/>
    <w:rsid w:val="0063390D"/>
    <w:rsid w:val="0063546C"/>
    <w:rsid w:val="00635C2F"/>
    <w:rsid w:val="00636475"/>
    <w:rsid w:val="00637485"/>
    <w:rsid w:val="00637AFE"/>
    <w:rsid w:val="00641682"/>
    <w:rsid w:val="006470CF"/>
    <w:rsid w:val="006509A9"/>
    <w:rsid w:val="00660826"/>
    <w:rsid w:val="00663697"/>
    <w:rsid w:val="0066376B"/>
    <w:rsid w:val="006649F3"/>
    <w:rsid w:val="00664BA1"/>
    <w:rsid w:val="00664DD7"/>
    <w:rsid w:val="0067375A"/>
    <w:rsid w:val="006755BA"/>
    <w:rsid w:val="00680F76"/>
    <w:rsid w:val="00681735"/>
    <w:rsid w:val="006822CB"/>
    <w:rsid w:val="00684F1B"/>
    <w:rsid w:val="006854AB"/>
    <w:rsid w:val="006854E8"/>
    <w:rsid w:val="00690DC3"/>
    <w:rsid w:val="00692797"/>
    <w:rsid w:val="006A1A70"/>
    <w:rsid w:val="006A3191"/>
    <w:rsid w:val="006A70BC"/>
    <w:rsid w:val="006B3894"/>
    <w:rsid w:val="006B4222"/>
    <w:rsid w:val="006B7848"/>
    <w:rsid w:val="006C0F9D"/>
    <w:rsid w:val="006C5D02"/>
    <w:rsid w:val="006C67B1"/>
    <w:rsid w:val="006D106C"/>
    <w:rsid w:val="006D116A"/>
    <w:rsid w:val="006D218C"/>
    <w:rsid w:val="006D28E6"/>
    <w:rsid w:val="006D2FA5"/>
    <w:rsid w:val="006D59DF"/>
    <w:rsid w:val="006D63CE"/>
    <w:rsid w:val="006D7F53"/>
    <w:rsid w:val="006E1838"/>
    <w:rsid w:val="006E2FEA"/>
    <w:rsid w:val="006E345B"/>
    <w:rsid w:val="006E3621"/>
    <w:rsid w:val="006E4526"/>
    <w:rsid w:val="006E6280"/>
    <w:rsid w:val="006E677F"/>
    <w:rsid w:val="006E7043"/>
    <w:rsid w:val="006F3120"/>
    <w:rsid w:val="006F4C32"/>
    <w:rsid w:val="006F7173"/>
    <w:rsid w:val="006F72C2"/>
    <w:rsid w:val="0070039E"/>
    <w:rsid w:val="00702101"/>
    <w:rsid w:val="00711DCB"/>
    <w:rsid w:val="007147AE"/>
    <w:rsid w:val="0071500C"/>
    <w:rsid w:val="00715462"/>
    <w:rsid w:val="00716A95"/>
    <w:rsid w:val="00736AB8"/>
    <w:rsid w:val="007402E6"/>
    <w:rsid w:val="00740ED0"/>
    <w:rsid w:val="007443BC"/>
    <w:rsid w:val="00745B66"/>
    <w:rsid w:val="00753018"/>
    <w:rsid w:val="0075583F"/>
    <w:rsid w:val="00761A19"/>
    <w:rsid w:val="00762377"/>
    <w:rsid w:val="00764C5A"/>
    <w:rsid w:val="0077019A"/>
    <w:rsid w:val="00771B61"/>
    <w:rsid w:val="00771B8E"/>
    <w:rsid w:val="007745BF"/>
    <w:rsid w:val="00774FF5"/>
    <w:rsid w:val="007762ED"/>
    <w:rsid w:val="007774A2"/>
    <w:rsid w:val="007829F9"/>
    <w:rsid w:val="0078457F"/>
    <w:rsid w:val="007852E2"/>
    <w:rsid w:val="00787339"/>
    <w:rsid w:val="0079037F"/>
    <w:rsid w:val="0079146F"/>
    <w:rsid w:val="00791B73"/>
    <w:rsid w:val="00794803"/>
    <w:rsid w:val="00794DBC"/>
    <w:rsid w:val="007964E0"/>
    <w:rsid w:val="007976E9"/>
    <w:rsid w:val="007A199E"/>
    <w:rsid w:val="007A2297"/>
    <w:rsid w:val="007A3376"/>
    <w:rsid w:val="007A53A0"/>
    <w:rsid w:val="007A7D8F"/>
    <w:rsid w:val="007B19F7"/>
    <w:rsid w:val="007B3036"/>
    <w:rsid w:val="007B6FB8"/>
    <w:rsid w:val="007B752B"/>
    <w:rsid w:val="007B7F9B"/>
    <w:rsid w:val="007C077E"/>
    <w:rsid w:val="007C26FA"/>
    <w:rsid w:val="007D22F2"/>
    <w:rsid w:val="007E14A1"/>
    <w:rsid w:val="007E209B"/>
    <w:rsid w:val="007E5009"/>
    <w:rsid w:val="007E575B"/>
    <w:rsid w:val="007E61CE"/>
    <w:rsid w:val="007F0EFC"/>
    <w:rsid w:val="007F21DF"/>
    <w:rsid w:val="007F40BA"/>
    <w:rsid w:val="007F5080"/>
    <w:rsid w:val="00812D3B"/>
    <w:rsid w:val="00814834"/>
    <w:rsid w:val="00815662"/>
    <w:rsid w:val="00817042"/>
    <w:rsid w:val="00822F0A"/>
    <w:rsid w:val="008309A8"/>
    <w:rsid w:val="00832876"/>
    <w:rsid w:val="00834017"/>
    <w:rsid w:val="008347DA"/>
    <w:rsid w:val="00835124"/>
    <w:rsid w:val="00835B96"/>
    <w:rsid w:val="00837852"/>
    <w:rsid w:val="00847118"/>
    <w:rsid w:val="00850E44"/>
    <w:rsid w:val="00854E6D"/>
    <w:rsid w:val="0086064F"/>
    <w:rsid w:val="008607F1"/>
    <w:rsid w:val="00862642"/>
    <w:rsid w:val="00863C9D"/>
    <w:rsid w:val="00864AD2"/>
    <w:rsid w:val="0087358D"/>
    <w:rsid w:val="0087472F"/>
    <w:rsid w:val="0087785A"/>
    <w:rsid w:val="008835BE"/>
    <w:rsid w:val="00883A47"/>
    <w:rsid w:val="00890519"/>
    <w:rsid w:val="008937B9"/>
    <w:rsid w:val="00894714"/>
    <w:rsid w:val="0089623F"/>
    <w:rsid w:val="008A0AB4"/>
    <w:rsid w:val="008A5160"/>
    <w:rsid w:val="008A67A4"/>
    <w:rsid w:val="008A70B5"/>
    <w:rsid w:val="008B2209"/>
    <w:rsid w:val="008B5550"/>
    <w:rsid w:val="008C2E3F"/>
    <w:rsid w:val="008C59E3"/>
    <w:rsid w:val="008D21FC"/>
    <w:rsid w:val="008D5F7E"/>
    <w:rsid w:val="008D6F19"/>
    <w:rsid w:val="008E269A"/>
    <w:rsid w:val="008E74C4"/>
    <w:rsid w:val="008F0C36"/>
    <w:rsid w:val="008F254B"/>
    <w:rsid w:val="008F31C1"/>
    <w:rsid w:val="008F3746"/>
    <w:rsid w:val="008F6371"/>
    <w:rsid w:val="009034DC"/>
    <w:rsid w:val="00905DBC"/>
    <w:rsid w:val="0090776C"/>
    <w:rsid w:val="009107A5"/>
    <w:rsid w:val="0092039F"/>
    <w:rsid w:val="00921439"/>
    <w:rsid w:val="00922135"/>
    <w:rsid w:val="00931CAA"/>
    <w:rsid w:val="00932D40"/>
    <w:rsid w:val="00935B6B"/>
    <w:rsid w:val="009365CE"/>
    <w:rsid w:val="009419BE"/>
    <w:rsid w:val="00942DD6"/>
    <w:rsid w:val="00943B13"/>
    <w:rsid w:val="00944078"/>
    <w:rsid w:val="00944367"/>
    <w:rsid w:val="00945808"/>
    <w:rsid w:val="00945B29"/>
    <w:rsid w:val="00946BCF"/>
    <w:rsid w:val="00951CC8"/>
    <w:rsid w:val="009536EA"/>
    <w:rsid w:val="00953974"/>
    <w:rsid w:val="00956BDB"/>
    <w:rsid w:val="00962A0A"/>
    <w:rsid w:val="00963168"/>
    <w:rsid w:val="009635D6"/>
    <w:rsid w:val="00971C67"/>
    <w:rsid w:val="009842BE"/>
    <w:rsid w:val="00994A8B"/>
    <w:rsid w:val="00995CAD"/>
    <w:rsid w:val="009A1104"/>
    <w:rsid w:val="009A30A7"/>
    <w:rsid w:val="009A5B46"/>
    <w:rsid w:val="009B1BBD"/>
    <w:rsid w:val="009B1DF6"/>
    <w:rsid w:val="009B2C5C"/>
    <w:rsid w:val="009B6F79"/>
    <w:rsid w:val="009C191C"/>
    <w:rsid w:val="009C2829"/>
    <w:rsid w:val="009C3801"/>
    <w:rsid w:val="009C3D88"/>
    <w:rsid w:val="009D4274"/>
    <w:rsid w:val="009D6086"/>
    <w:rsid w:val="009E31AF"/>
    <w:rsid w:val="009E45BB"/>
    <w:rsid w:val="009E635F"/>
    <w:rsid w:val="009E6F8D"/>
    <w:rsid w:val="009E7A09"/>
    <w:rsid w:val="009F0418"/>
    <w:rsid w:val="009F0C4F"/>
    <w:rsid w:val="009F1F9F"/>
    <w:rsid w:val="009F3935"/>
    <w:rsid w:val="00A005D5"/>
    <w:rsid w:val="00A009FE"/>
    <w:rsid w:val="00A010F6"/>
    <w:rsid w:val="00A02D1D"/>
    <w:rsid w:val="00A0769D"/>
    <w:rsid w:val="00A15524"/>
    <w:rsid w:val="00A15C25"/>
    <w:rsid w:val="00A1735B"/>
    <w:rsid w:val="00A22827"/>
    <w:rsid w:val="00A22D5A"/>
    <w:rsid w:val="00A23050"/>
    <w:rsid w:val="00A24005"/>
    <w:rsid w:val="00A26E8F"/>
    <w:rsid w:val="00A30BC1"/>
    <w:rsid w:val="00A40BEA"/>
    <w:rsid w:val="00A40EA6"/>
    <w:rsid w:val="00A42958"/>
    <w:rsid w:val="00A42B90"/>
    <w:rsid w:val="00A435ED"/>
    <w:rsid w:val="00A461FC"/>
    <w:rsid w:val="00A5421E"/>
    <w:rsid w:val="00A55A00"/>
    <w:rsid w:val="00A61BCB"/>
    <w:rsid w:val="00A7006F"/>
    <w:rsid w:val="00A707BF"/>
    <w:rsid w:val="00A71CEE"/>
    <w:rsid w:val="00A812C3"/>
    <w:rsid w:val="00A83747"/>
    <w:rsid w:val="00A87CCE"/>
    <w:rsid w:val="00A91BB5"/>
    <w:rsid w:val="00A9284C"/>
    <w:rsid w:val="00A94534"/>
    <w:rsid w:val="00A971C6"/>
    <w:rsid w:val="00A97A28"/>
    <w:rsid w:val="00A97C0A"/>
    <w:rsid w:val="00AA24CC"/>
    <w:rsid w:val="00AA2F5F"/>
    <w:rsid w:val="00AA42DE"/>
    <w:rsid w:val="00AA5A87"/>
    <w:rsid w:val="00AA63B2"/>
    <w:rsid w:val="00AB0606"/>
    <w:rsid w:val="00AB1258"/>
    <w:rsid w:val="00AB2D5E"/>
    <w:rsid w:val="00AB5B1C"/>
    <w:rsid w:val="00AC1A60"/>
    <w:rsid w:val="00AC3C1C"/>
    <w:rsid w:val="00AD0EF6"/>
    <w:rsid w:val="00AD2FA6"/>
    <w:rsid w:val="00AD7F61"/>
    <w:rsid w:val="00AE0B43"/>
    <w:rsid w:val="00AE1F30"/>
    <w:rsid w:val="00AE484B"/>
    <w:rsid w:val="00AE69E4"/>
    <w:rsid w:val="00AF099F"/>
    <w:rsid w:val="00AF656A"/>
    <w:rsid w:val="00AF75D6"/>
    <w:rsid w:val="00B05054"/>
    <w:rsid w:val="00B06794"/>
    <w:rsid w:val="00B07B15"/>
    <w:rsid w:val="00B142D1"/>
    <w:rsid w:val="00B16963"/>
    <w:rsid w:val="00B170E3"/>
    <w:rsid w:val="00B17718"/>
    <w:rsid w:val="00B178B6"/>
    <w:rsid w:val="00B17E0A"/>
    <w:rsid w:val="00B17F8B"/>
    <w:rsid w:val="00B17FEA"/>
    <w:rsid w:val="00B208FF"/>
    <w:rsid w:val="00B21A7D"/>
    <w:rsid w:val="00B22DAE"/>
    <w:rsid w:val="00B23162"/>
    <w:rsid w:val="00B34F8B"/>
    <w:rsid w:val="00B3643F"/>
    <w:rsid w:val="00B3648F"/>
    <w:rsid w:val="00B37504"/>
    <w:rsid w:val="00B37E44"/>
    <w:rsid w:val="00B41749"/>
    <w:rsid w:val="00B41D85"/>
    <w:rsid w:val="00B54BB0"/>
    <w:rsid w:val="00B5643D"/>
    <w:rsid w:val="00B56BA8"/>
    <w:rsid w:val="00B57A29"/>
    <w:rsid w:val="00B6016D"/>
    <w:rsid w:val="00B60F6A"/>
    <w:rsid w:val="00B63C53"/>
    <w:rsid w:val="00B65615"/>
    <w:rsid w:val="00B806F0"/>
    <w:rsid w:val="00B86163"/>
    <w:rsid w:val="00B86818"/>
    <w:rsid w:val="00B87911"/>
    <w:rsid w:val="00B92057"/>
    <w:rsid w:val="00B93ECD"/>
    <w:rsid w:val="00B9695A"/>
    <w:rsid w:val="00BB5C5E"/>
    <w:rsid w:val="00BB7388"/>
    <w:rsid w:val="00BC05D9"/>
    <w:rsid w:val="00BC088C"/>
    <w:rsid w:val="00BC15E4"/>
    <w:rsid w:val="00BC2B7D"/>
    <w:rsid w:val="00BC5DE2"/>
    <w:rsid w:val="00BC6676"/>
    <w:rsid w:val="00BD23E1"/>
    <w:rsid w:val="00BD2963"/>
    <w:rsid w:val="00BD35D7"/>
    <w:rsid w:val="00BD3C90"/>
    <w:rsid w:val="00BD5889"/>
    <w:rsid w:val="00BF017B"/>
    <w:rsid w:val="00BF3CDF"/>
    <w:rsid w:val="00BF549E"/>
    <w:rsid w:val="00BF738C"/>
    <w:rsid w:val="00BF7A8E"/>
    <w:rsid w:val="00C0001F"/>
    <w:rsid w:val="00C02FDA"/>
    <w:rsid w:val="00C036DC"/>
    <w:rsid w:val="00C163F0"/>
    <w:rsid w:val="00C16C78"/>
    <w:rsid w:val="00C2603C"/>
    <w:rsid w:val="00C26869"/>
    <w:rsid w:val="00C365FB"/>
    <w:rsid w:val="00C37AB8"/>
    <w:rsid w:val="00C47740"/>
    <w:rsid w:val="00C509F7"/>
    <w:rsid w:val="00C51611"/>
    <w:rsid w:val="00C52A21"/>
    <w:rsid w:val="00C52B70"/>
    <w:rsid w:val="00C62A53"/>
    <w:rsid w:val="00C72CD4"/>
    <w:rsid w:val="00C74831"/>
    <w:rsid w:val="00C75652"/>
    <w:rsid w:val="00C77A04"/>
    <w:rsid w:val="00C8455F"/>
    <w:rsid w:val="00C87C7A"/>
    <w:rsid w:val="00C93936"/>
    <w:rsid w:val="00C954A7"/>
    <w:rsid w:val="00C95E60"/>
    <w:rsid w:val="00CA0074"/>
    <w:rsid w:val="00CA159F"/>
    <w:rsid w:val="00CA3395"/>
    <w:rsid w:val="00CA5BDF"/>
    <w:rsid w:val="00CA7253"/>
    <w:rsid w:val="00CB285D"/>
    <w:rsid w:val="00CB2F45"/>
    <w:rsid w:val="00CB3CA9"/>
    <w:rsid w:val="00CB5142"/>
    <w:rsid w:val="00CB5C4B"/>
    <w:rsid w:val="00CB6EB3"/>
    <w:rsid w:val="00CC61F9"/>
    <w:rsid w:val="00CC643C"/>
    <w:rsid w:val="00CC65F8"/>
    <w:rsid w:val="00CC70F0"/>
    <w:rsid w:val="00CD0221"/>
    <w:rsid w:val="00CD1235"/>
    <w:rsid w:val="00CE16B1"/>
    <w:rsid w:val="00CE4A51"/>
    <w:rsid w:val="00CE4BF6"/>
    <w:rsid w:val="00CE5D24"/>
    <w:rsid w:val="00CE66B9"/>
    <w:rsid w:val="00CF0741"/>
    <w:rsid w:val="00CF1FAE"/>
    <w:rsid w:val="00CF3BCC"/>
    <w:rsid w:val="00CF60FA"/>
    <w:rsid w:val="00D01A0C"/>
    <w:rsid w:val="00D07FCF"/>
    <w:rsid w:val="00D16580"/>
    <w:rsid w:val="00D17DEE"/>
    <w:rsid w:val="00D17F62"/>
    <w:rsid w:val="00D20C21"/>
    <w:rsid w:val="00D20DD5"/>
    <w:rsid w:val="00D2157A"/>
    <w:rsid w:val="00D22725"/>
    <w:rsid w:val="00D2601D"/>
    <w:rsid w:val="00D327AD"/>
    <w:rsid w:val="00D32F33"/>
    <w:rsid w:val="00D34776"/>
    <w:rsid w:val="00D3503D"/>
    <w:rsid w:val="00D36D88"/>
    <w:rsid w:val="00D415D4"/>
    <w:rsid w:val="00D46B69"/>
    <w:rsid w:val="00D470B1"/>
    <w:rsid w:val="00D5089A"/>
    <w:rsid w:val="00D52452"/>
    <w:rsid w:val="00D56DCA"/>
    <w:rsid w:val="00D6163E"/>
    <w:rsid w:val="00D65BA3"/>
    <w:rsid w:val="00D72E08"/>
    <w:rsid w:val="00D801B0"/>
    <w:rsid w:val="00D87AEC"/>
    <w:rsid w:val="00D91252"/>
    <w:rsid w:val="00D941DF"/>
    <w:rsid w:val="00DA1FA1"/>
    <w:rsid w:val="00DA2400"/>
    <w:rsid w:val="00DA41C9"/>
    <w:rsid w:val="00DA56AD"/>
    <w:rsid w:val="00DA6953"/>
    <w:rsid w:val="00DB0787"/>
    <w:rsid w:val="00DB7097"/>
    <w:rsid w:val="00DC505D"/>
    <w:rsid w:val="00DC7074"/>
    <w:rsid w:val="00DD16B5"/>
    <w:rsid w:val="00DD270F"/>
    <w:rsid w:val="00DD653B"/>
    <w:rsid w:val="00DE6661"/>
    <w:rsid w:val="00DE6F88"/>
    <w:rsid w:val="00DF54BC"/>
    <w:rsid w:val="00E0155A"/>
    <w:rsid w:val="00E0213A"/>
    <w:rsid w:val="00E03487"/>
    <w:rsid w:val="00E11FA9"/>
    <w:rsid w:val="00E169FF"/>
    <w:rsid w:val="00E206B8"/>
    <w:rsid w:val="00E23467"/>
    <w:rsid w:val="00E23848"/>
    <w:rsid w:val="00E2623C"/>
    <w:rsid w:val="00E301EC"/>
    <w:rsid w:val="00E3260E"/>
    <w:rsid w:val="00E34FE7"/>
    <w:rsid w:val="00E352D9"/>
    <w:rsid w:val="00E443C0"/>
    <w:rsid w:val="00E45130"/>
    <w:rsid w:val="00E4691B"/>
    <w:rsid w:val="00E46B83"/>
    <w:rsid w:val="00E51E9E"/>
    <w:rsid w:val="00E527A7"/>
    <w:rsid w:val="00E5317B"/>
    <w:rsid w:val="00E55107"/>
    <w:rsid w:val="00E61D9A"/>
    <w:rsid w:val="00E643A6"/>
    <w:rsid w:val="00E6668B"/>
    <w:rsid w:val="00E74378"/>
    <w:rsid w:val="00E751B8"/>
    <w:rsid w:val="00E75746"/>
    <w:rsid w:val="00E75C24"/>
    <w:rsid w:val="00E814EE"/>
    <w:rsid w:val="00E81CA8"/>
    <w:rsid w:val="00E86AAE"/>
    <w:rsid w:val="00E92138"/>
    <w:rsid w:val="00E9310D"/>
    <w:rsid w:val="00E937EA"/>
    <w:rsid w:val="00E9433F"/>
    <w:rsid w:val="00EA0101"/>
    <w:rsid w:val="00EA0445"/>
    <w:rsid w:val="00EA5299"/>
    <w:rsid w:val="00EA731A"/>
    <w:rsid w:val="00EB5A50"/>
    <w:rsid w:val="00EB76B6"/>
    <w:rsid w:val="00EC3A06"/>
    <w:rsid w:val="00EC4E76"/>
    <w:rsid w:val="00EC71E1"/>
    <w:rsid w:val="00ED7512"/>
    <w:rsid w:val="00ED7DED"/>
    <w:rsid w:val="00EE7B41"/>
    <w:rsid w:val="00EF06C7"/>
    <w:rsid w:val="00EF0AE6"/>
    <w:rsid w:val="00EF0C01"/>
    <w:rsid w:val="00EF1FDC"/>
    <w:rsid w:val="00EF37A3"/>
    <w:rsid w:val="00EF491D"/>
    <w:rsid w:val="00EF5349"/>
    <w:rsid w:val="00EF5726"/>
    <w:rsid w:val="00EF6AC5"/>
    <w:rsid w:val="00EF7003"/>
    <w:rsid w:val="00F00068"/>
    <w:rsid w:val="00F0015D"/>
    <w:rsid w:val="00F004EF"/>
    <w:rsid w:val="00F026FE"/>
    <w:rsid w:val="00F041A7"/>
    <w:rsid w:val="00F046D9"/>
    <w:rsid w:val="00F10035"/>
    <w:rsid w:val="00F11628"/>
    <w:rsid w:val="00F11912"/>
    <w:rsid w:val="00F1785C"/>
    <w:rsid w:val="00F17E19"/>
    <w:rsid w:val="00F30185"/>
    <w:rsid w:val="00F309D4"/>
    <w:rsid w:val="00F30E02"/>
    <w:rsid w:val="00F31BD1"/>
    <w:rsid w:val="00F3216C"/>
    <w:rsid w:val="00F3481F"/>
    <w:rsid w:val="00F35F93"/>
    <w:rsid w:val="00F36C86"/>
    <w:rsid w:val="00F37B0A"/>
    <w:rsid w:val="00F40B07"/>
    <w:rsid w:val="00F40F1A"/>
    <w:rsid w:val="00F41CFD"/>
    <w:rsid w:val="00F4310C"/>
    <w:rsid w:val="00F467FA"/>
    <w:rsid w:val="00F473D7"/>
    <w:rsid w:val="00F47C60"/>
    <w:rsid w:val="00F502B6"/>
    <w:rsid w:val="00F55435"/>
    <w:rsid w:val="00F55BB9"/>
    <w:rsid w:val="00F55CAE"/>
    <w:rsid w:val="00F57507"/>
    <w:rsid w:val="00F57F5B"/>
    <w:rsid w:val="00F6384C"/>
    <w:rsid w:val="00F67B18"/>
    <w:rsid w:val="00F73B54"/>
    <w:rsid w:val="00F74550"/>
    <w:rsid w:val="00F75A41"/>
    <w:rsid w:val="00F7741B"/>
    <w:rsid w:val="00F805AA"/>
    <w:rsid w:val="00F80E1D"/>
    <w:rsid w:val="00F8188D"/>
    <w:rsid w:val="00F8411B"/>
    <w:rsid w:val="00F85A11"/>
    <w:rsid w:val="00F943CE"/>
    <w:rsid w:val="00F957A9"/>
    <w:rsid w:val="00FA5000"/>
    <w:rsid w:val="00FB57F2"/>
    <w:rsid w:val="00FB5AB6"/>
    <w:rsid w:val="00FB6725"/>
    <w:rsid w:val="00FC094B"/>
    <w:rsid w:val="00FC2A49"/>
    <w:rsid w:val="00FC2ABA"/>
    <w:rsid w:val="00FC54B8"/>
    <w:rsid w:val="00FC6EBD"/>
    <w:rsid w:val="00FC7129"/>
    <w:rsid w:val="00FD227D"/>
    <w:rsid w:val="00FE06CD"/>
    <w:rsid w:val="00FE0E65"/>
    <w:rsid w:val="00FE2235"/>
    <w:rsid w:val="00FE40B8"/>
    <w:rsid w:val="00FE454E"/>
    <w:rsid w:val="00FE7977"/>
    <w:rsid w:val="00FE7BC5"/>
    <w:rsid w:val="00FF05A5"/>
    <w:rsid w:val="00FF0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4E8"/>
    <w:rPr>
      <w:rFonts w:ascii="Arial" w:hAnsi="Arial"/>
      <w:sz w:val="24"/>
    </w:rPr>
  </w:style>
  <w:style w:type="paragraph" w:styleId="1">
    <w:name w:val="heading 1"/>
    <w:basedOn w:val="a"/>
    <w:next w:val="a"/>
    <w:qFormat/>
    <w:rsid w:val="006854E8"/>
    <w:pPr>
      <w:keepNext/>
      <w:outlineLvl w:val="0"/>
    </w:pPr>
    <w:rPr>
      <w:rFonts w:ascii="Times New Roman" w:hAnsi="Times New Roman"/>
      <w:sz w:val="28"/>
    </w:rPr>
  </w:style>
  <w:style w:type="paragraph" w:styleId="2">
    <w:name w:val="heading 2"/>
    <w:basedOn w:val="a"/>
    <w:next w:val="a"/>
    <w:qFormat/>
    <w:rsid w:val="006854E8"/>
    <w:pPr>
      <w:keepNext/>
      <w:ind w:left="-108" w:right="-108"/>
      <w:jc w:val="center"/>
      <w:outlineLvl w:val="1"/>
    </w:pPr>
    <w:rPr>
      <w:rFonts w:ascii="Times New Roman" w:hAnsi="Times New Roman"/>
      <w:b/>
      <w:snapToGrid w:val="0"/>
      <w:sz w:val="22"/>
    </w:rPr>
  </w:style>
  <w:style w:type="paragraph" w:styleId="3">
    <w:name w:val="heading 3"/>
    <w:basedOn w:val="a"/>
    <w:next w:val="a"/>
    <w:qFormat/>
    <w:rsid w:val="006854E8"/>
    <w:pPr>
      <w:keepNext/>
      <w:widowControl w:val="0"/>
      <w:ind w:firstLine="459"/>
      <w:outlineLvl w:val="2"/>
    </w:pPr>
    <w:rPr>
      <w:rFonts w:ascii="Courier New" w:hAnsi="Courier New"/>
      <w:snapToGrid w:val="0"/>
      <w:sz w:val="28"/>
    </w:rPr>
  </w:style>
  <w:style w:type="paragraph" w:styleId="4">
    <w:name w:val="heading 4"/>
    <w:basedOn w:val="a"/>
    <w:next w:val="a"/>
    <w:qFormat/>
    <w:rsid w:val="006854E8"/>
    <w:pPr>
      <w:keepNext/>
      <w:spacing w:line="331" w:lineRule="atLeast"/>
      <w:ind w:firstLine="567"/>
      <w:jc w:val="center"/>
      <w:outlineLvl w:val="3"/>
    </w:pPr>
    <w:rPr>
      <w:snapToGrid w:val="0"/>
      <w:sz w:val="28"/>
    </w:rPr>
  </w:style>
  <w:style w:type="paragraph" w:styleId="5">
    <w:name w:val="heading 5"/>
    <w:basedOn w:val="a"/>
    <w:next w:val="a"/>
    <w:qFormat/>
    <w:rsid w:val="006854E8"/>
    <w:pPr>
      <w:keepNext/>
      <w:jc w:val="center"/>
      <w:outlineLvl w:val="4"/>
    </w:pPr>
    <w:rPr>
      <w:rFonts w:ascii="Times New Roman" w:hAnsi="Times New Roman"/>
      <w:sz w:val="28"/>
    </w:rPr>
  </w:style>
  <w:style w:type="paragraph" w:styleId="6">
    <w:name w:val="heading 6"/>
    <w:basedOn w:val="a"/>
    <w:next w:val="a"/>
    <w:qFormat/>
    <w:rsid w:val="006854E8"/>
    <w:pPr>
      <w:keepNext/>
      <w:spacing w:line="360" w:lineRule="auto"/>
      <w:jc w:val="both"/>
      <w:outlineLvl w:val="5"/>
    </w:pPr>
    <w:rPr>
      <w:rFonts w:ascii="Times New Roman" w:hAnsi="Times New Roman"/>
      <w:b/>
      <w:sz w:val="28"/>
    </w:rPr>
  </w:style>
  <w:style w:type="paragraph" w:styleId="7">
    <w:name w:val="heading 7"/>
    <w:basedOn w:val="a"/>
    <w:next w:val="a"/>
    <w:link w:val="70"/>
    <w:qFormat/>
    <w:rsid w:val="006854E8"/>
    <w:pPr>
      <w:keepNext/>
      <w:jc w:val="center"/>
      <w:outlineLvl w:val="6"/>
    </w:pPr>
    <w:rPr>
      <w:rFonts w:ascii="Times New Roman" w:hAnsi="Times New Roman"/>
      <w:b/>
      <w:sz w:val="28"/>
    </w:rPr>
  </w:style>
  <w:style w:type="paragraph" w:styleId="8">
    <w:name w:val="heading 8"/>
    <w:basedOn w:val="a"/>
    <w:next w:val="a"/>
    <w:qFormat/>
    <w:rsid w:val="006854E8"/>
    <w:pPr>
      <w:keepNext/>
      <w:jc w:val="center"/>
      <w:outlineLvl w:val="7"/>
    </w:pPr>
    <w:rPr>
      <w:rFonts w:ascii="Times New Roman" w:hAnsi="Times New Roman"/>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854E8"/>
    <w:pPr>
      <w:spacing w:line="326" w:lineRule="exact"/>
      <w:ind w:firstLine="567"/>
      <w:jc w:val="both"/>
    </w:pPr>
    <w:rPr>
      <w:snapToGrid w:val="0"/>
    </w:rPr>
  </w:style>
  <w:style w:type="character" w:styleId="a4">
    <w:name w:val="Hyperlink"/>
    <w:basedOn w:val="a0"/>
    <w:rsid w:val="006854E8"/>
    <w:rPr>
      <w:color w:val="0000FF"/>
      <w:u w:val="single"/>
    </w:rPr>
  </w:style>
  <w:style w:type="paragraph" w:styleId="a5">
    <w:name w:val="Document Map"/>
    <w:basedOn w:val="a"/>
    <w:semiHidden/>
    <w:rsid w:val="006854E8"/>
    <w:pPr>
      <w:shd w:val="clear" w:color="auto" w:fill="000080"/>
    </w:pPr>
    <w:rPr>
      <w:rFonts w:ascii="Tahoma" w:hAnsi="Tahoma"/>
    </w:rPr>
  </w:style>
  <w:style w:type="character" w:styleId="a6">
    <w:name w:val="FollowedHyperlink"/>
    <w:basedOn w:val="a0"/>
    <w:rsid w:val="006854E8"/>
    <w:rPr>
      <w:color w:val="800080"/>
      <w:u w:val="single"/>
    </w:rPr>
  </w:style>
  <w:style w:type="paragraph" w:styleId="20">
    <w:name w:val="Body Text Indent 2"/>
    <w:basedOn w:val="a"/>
    <w:rsid w:val="006854E8"/>
    <w:pPr>
      <w:ind w:left="319"/>
      <w:jc w:val="both"/>
    </w:pPr>
    <w:rPr>
      <w:b/>
      <w:lang w:val="en-US"/>
    </w:rPr>
  </w:style>
  <w:style w:type="paragraph" w:styleId="a7">
    <w:name w:val="Body Text"/>
    <w:basedOn w:val="a"/>
    <w:rsid w:val="006854E8"/>
    <w:pPr>
      <w:spacing w:line="321" w:lineRule="exact"/>
    </w:pPr>
    <w:rPr>
      <w:rFonts w:ascii="Times New Roman" w:hAnsi="Times New Roman"/>
      <w:sz w:val="28"/>
    </w:rPr>
  </w:style>
  <w:style w:type="paragraph" w:styleId="21">
    <w:name w:val="Body Text 2"/>
    <w:basedOn w:val="a"/>
    <w:rsid w:val="006854E8"/>
    <w:pPr>
      <w:jc w:val="both"/>
    </w:pPr>
    <w:rPr>
      <w:rFonts w:ascii="Times New Roman" w:hAnsi="Times New Roman"/>
      <w:sz w:val="28"/>
    </w:rPr>
  </w:style>
  <w:style w:type="paragraph" w:styleId="30">
    <w:name w:val="Body Text Indent 3"/>
    <w:basedOn w:val="a"/>
    <w:rsid w:val="006854E8"/>
    <w:pPr>
      <w:spacing w:line="360" w:lineRule="auto"/>
      <w:ind w:firstLine="720"/>
      <w:jc w:val="both"/>
    </w:pPr>
    <w:rPr>
      <w:rFonts w:ascii="Times New Roman" w:hAnsi="Times New Roman"/>
      <w:sz w:val="28"/>
    </w:rPr>
  </w:style>
  <w:style w:type="paragraph" w:customStyle="1" w:styleId="ConsNormal">
    <w:name w:val="ConsNormal"/>
    <w:rsid w:val="006854E8"/>
    <w:pPr>
      <w:widowControl w:val="0"/>
      <w:ind w:firstLine="720"/>
    </w:pPr>
    <w:rPr>
      <w:rFonts w:ascii="Arial" w:hAnsi="Arial"/>
      <w:snapToGrid w:val="0"/>
    </w:rPr>
  </w:style>
  <w:style w:type="paragraph" w:customStyle="1" w:styleId="10">
    <w:name w:val="Обычный1"/>
    <w:rsid w:val="006854E8"/>
    <w:rPr>
      <w:rFonts w:ascii="Arial" w:hAnsi="Arial"/>
      <w:sz w:val="26"/>
    </w:rPr>
  </w:style>
  <w:style w:type="character" w:customStyle="1" w:styleId="11">
    <w:name w:val="Гиперссылка1"/>
    <w:basedOn w:val="a0"/>
    <w:rsid w:val="006854E8"/>
    <w:rPr>
      <w:color w:val="0000FF"/>
      <w:u w:val="single"/>
    </w:rPr>
  </w:style>
  <w:style w:type="table" w:styleId="a8">
    <w:name w:val="Table Grid"/>
    <w:basedOn w:val="a1"/>
    <w:uiPriority w:val="59"/>
    <w:rsid w:val="00B07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9B2C5C"/>
    <w:rPr>
      <w:rFonts w:ascii="Tahoma" w:hAnsi="Tahoma" w:cs="Tahoma"/>
      <w:sz w:val="16"/>
      <w:szCs w:val="16"/>
    </w:rPr>
  </w:style>
  <w:style w:type="character" w:customStyle="1" w:styleId="aa">
    <w:name w:val="Текст выноски Знак"/>
    <w:basedOn w:val="a0"/>
    <w:link w:val="a9"/>
    <w:rsid w:val="009B2C5C"/>
    <w:rPr>
      <w:rFonts w:ascii="Tahoma" w:hAnsi="Tahoma" w:cs="Tahoma"/>
      <w:sz w:val="16"/>
      <w:szCs w:val="16"/>
    </w:rPr>
  </w:style>
  <w:style w:type="paragraph" w:customStyle="1" w:styleId="ConsPlusNormal">
    <w:name w:val="ConsPlusNormal"/>
    <w:rsid w:val="00B37504"/>
    <w:pPr>
      <w:autoSpaceDE w:val="0"/>
      <w:autoSpaceDN w:val="0"/>
      <w:adjustRightInd w:val="0"/>
      <w:ind w:firstLine="720"/>
    </w:pPr>
    <w:rPr>
      <w:rFonts w:ascii="Arial" w:hAnsi="Arial" w:cs="Arial"/>
    </w:rPr>
  </w:style>
  <w:style w:type="paragraph" w:customStyle="1" w:styleId="ab">
    <w:name w:val="Знак"/>
    <w:basedOn w:val="a"/>
    <w:uiPriority w:val="99"/>
    <w:rsid w:val="00CA7253"/>
    <w:pPr>
      <w:spacing w:after="160" w:line="240" w:lineRule="exact"/>
    </w:pPr>
    <w:rPr>
      <w:rFonts w:ascii="Verdana" w:hAnsi="Verdana" w:cs="Verdana"/>
      <w:sz w:val="20"/>
      <w:lang w:val="en-US" w:eastAsia="en-US"/>
    </w:rPr>
  </w:style>
  <w:style w:type="paragraph" w:styleId="ac">
    <w:name w:val="List Paragraph"/>
    <w:basedOn w:val="a"/>
    <w:uiPriority w:val="34"/>
    <w:qFormat/>
    <w:rsid w:val="00CA7253"/>
    <w:pPr>
      <w:ind w:left="720"/>
      <w:contextualSpacing/>
    </w:pPr>
  </w:style>
  <w:style w:type="paragraph" w:customStyle="1" w:styleId="noindent">
    <w:name w:val="noindent"/>
    <w:basedOn w:val="a"/>
    <w:rsid w:val="00F957A9"/>
    <w:rPr>
      <w:rFonts w:ascii="Times New Roman" w:hAnsi="Times New Roman"/>
      <w:color w:val="000000"/>
      <w:sz w:val="21"/>
      <w:szCs w:val="21"/>
    </w:rPr>
  </w:style>
  <w:style w:type="character" w:styleId="ad">
    <w:name w:val="Strong"/>
    <w:basedOn w:val="a0"/>
    <w:uiPriority w:val="22"/>
    <w:qFormat/>
    <w:rsid w:val="00F957A9"/>
    <w:rPr>
      <w:b/>
      <w:bCs/>
    </w:rPr>
  </w:style>
  <w:style w:type="character" w:customStyle="1" w:styleId="noindent1">
    <w:name w:val="noindent1"/>
    <w:basedOn w:val="a0"/>
    <w:rsid w:val="00F957A9"/>
  </w:style>
  <w:style w:type="paragraph" w:customStyle="1" w:styleId="ConsPlusNonformat">
    <w:name w:val="ConsPlusNonformat"/>
    <w:uiPriority w:val="99"/>
    <w:rsid w:val="004B27AC"/>
    <w:pPr>
      <w:autoSpaceDE w:val="0"/>
      <w:autoSpaceDN w:val="0"/>
      <w:adjustRightInd w:val="0"/>
    </w:pPr>
    <w:rPr>
      <w:rFonts w:ascii="Courier New" w:hAnsi="Courier New" w:cs="Courier New"/>
    </w:rPr>
  </w:style>
  <w:style w:type="character" w:customStyle="1" w:styleId="70">
    <w:name w:val="Заголовок 7 Знак"/>
    <w:basedOn w:val="a0"/>
    <w:link w:val="7"/>
    <w:rsid w:val="005D1CF1"/>
    <w:rPr>
      <w:b/>
      <w:sz w:val="28"/>
    </w:rPr>
  </w:style>
  <w:style w:type="paragraph" w:styleId="ae">
    <w:name w:val="Normal (Web)"/>
    <w:basedOn w:val="a"/>
    <w:uiPriority w:val="99"/>
    <w:unhideWhenUsed/>
    <w:rsid w:val="005D2209"/>
    <w:pPr>
      <w:spacing w:after="150"/>
    </w:pPr>
    <w:rPr>
      <w:rFonts w:cs="Arial"/>
      <w:color w:val="000000"/>
      <w:sz w:val="18"/>
      <w:szCs w:val="18"/>
    </w:rPr>
  </w:style>
  <w:style w:type="paragraph" w:customStyle="1" w:styleId="af">
    <w:name w:val="Стиль"/>
    <w:basedOn w:val="a"/>
    <w:uiPriority w:val="99"/>
    <w:rsid w:val="000D5194"/>
    <w:pPr>
      <w:spacing w:after="160" w:line="240" w:lineRule="exact"/>
    </w:pPr>
    <w:rPr>
      <w:rFonts w:ascii="Verdana" w:eastAsia="MS Mincho" w:hAnsi="Verdana"/>
      <w:sz w:val="20"/>
      <w:lang w:val="en-US" w:eastAsia="en-US"/>
    </w:rPr>
  </w:style>
  <w:style w:type="paragraph" w:styleId="af0">
    <w:name w:val="No Spacing"/>
    <w:uiPriority w:val="1"/>
    <w:qFormat/>
    <w:rsid w:val="009F0418"/>
    <w:rPr>
      <w:rFonts w:asciiTheme="minorHAnsi" w:eastAsiaTheme="minorEastAsia" w:hAnsiTheme="minorHAnsi" w:cstheme="minorBidi"/>
      <w:sz w:val="22"/>
      <w:szCs w:val="22"/>
    </w:rPr>
  </w:style>
  <w:style w:type="paragraph" w:customStyle="1" w:styleId="CharChar4">
    <w:name w:val="Char Char4 Знак Знак Знак"/>
    <w:basedOn w:val="a"/>
    <w:rsid w:val="00AD7F61"/>
    <w:pPr>
      <w:spacing w:after="160" w:line="240" w:lineRule="exact"/>
    </w:pPr>
    <w:rPr>
      <w:rFonts w:ascii="Verdana" w:hAnsi="Verdana"/>
      <w:sz w:val="20"/>
      <w:lang w:val="en-US" w:eastAsia="en-US"/>
    </w:rPr>
  </w:style>
  <w:style w:type="paragraph" w:customStyle="1" w:styleId="af1">
    <w:name w:val="Знак"/>
    <w:basedOn w:val="a"/>
    <w:rsid w:val="009B6F79"/>
    <w:pPr>
      <w:spacing w:after="160" w:line="240" w:lineRule="exact"/>
    </w:pPr>
    <w:rPr>
      <w:rFonts w:ascii="Verdana" w:hAnsi="Verdana"/>
      <w:sz w:val="20"/>
      <w:lang w:val="en-US" w:eastAsia="en-US"/>
    </w:rPr>
  </w:style>
  <w:style w:type="paragraph" w:customStyle="1" w:styleId="11Char">
    <w:name w:val="Знак1 Знак Знак Знак Знак Знак Знак Знак Знак1 Char"/>
    <w:basedOn w:val="a"/>
    <w:rsid w:val="002C0200"/>
    <w:pPr>
      <w:spacing w:after="160" w:line="240" w:lineRule="exact"/>
    </w:pPr>
    <w:rPr>
      <w:rFonts w:ascii="Verdana" w:hAnsi="Verdana"/>
      <w:sz w:val="20"/>
      <w:lang w:val="en-US" w:eastAsia="en-US"/>
    </w:rPr>
  </w:style>
  <w:style w:type="character" w:customStyle="1" w:styleId="apple-converted-space">
    <w:name w:val="apple-converted-space"/>
    <w:basedOn w:val="a0"/>
    <w:rsid w:val="008D5F7E"/>
  </w:style>
  <w:style w:type="paragraph" w:customStyle="1" w:styleId="ConsPlusTitle">
    <w:name w:val="ConsPlusTitle"/>
    <w:rsid w:val="00DC7074"/>
    <w:pPr>
      <w:widowControl w:val="0"/>
      <w:autoSpaceDE w:val="0"/>
      <w:autoSpaceDN w:val="0"/>
      <w:adjustRightInd w:val="0"/>
    </w:pPr>
    <w:rPr>
      <w:rFonts w:ascii="Arial" w:hAnsi="Arial" w:cs="Arial"/>
      <w:b/>
      <w:bCs/>
    </w:rPr>
  </w:style>
  <w:style w:type="paragraph" w:styleId="af2">
    <w:name w:val="header"/>
    <w:basedOn w:val="a"/>
    <w:link w:val="af3"/>
    <w:uiPriority w:val="99"/>
    <w:rsid w:val="00B16963"/>
    <w:pPr>
      <w:tabs>
        <w:tab w:val="center" w:pos="4677"/>
        <w:tab w:val="right" w:pos="9355"/>
      </w:tabs>
    </w:pPr>
  </w:style>
  <w:style w:type="character" w:customStyle="1" w:styleId="af3">
    <w:name w:val="Верхний колонтитул Знак"/>
    <w:basedOn w:val="a0"/>
    <w:link w:val="af2"/>
    <w:uiPriority w:val="99"/>
    <w:rsid w:val="00B16963"/>
    <w:rPr>
      <w:rFonts w:ascii="Arial" w:hAnsi="Arial"/>
      <w:sz w:val="24"/>
    </w:rPr>
  </w:style>
  <w:style w:type="paragraph" w:styleId="af4">
    <w:name w:val="footer"/>
    <w:basedOn w:val="a"/>
    <w:link w:val="af5"/>
    <w:rsid w:val="00B16963"/>
    <w:pPr>
      <w:tabs>
        <w:tab w:val="center" w:pos="4677"/>
        <w:tab w:val="right" w:pos="9355"/>
      </w:tabs>
    </w:pPr>
  </w:style>
  <w:style w:type="character" w:customStyle="1" w:styleId="af5">
    <w:name w:val="Нижний колонтитул Знак"/>
    <w:basedOn w:val="a0"/>
    <w:link w:val="af4"/>
    <w:rsid w:val="00B16963"/>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4E8"/>
    <w:rPr>
      <w:rFonts w:ascii="Arial" w:hAnsi="Arial"/>
      <w:sz w:val="24"/>
    </w:rPr>
  </w:style>
  <w:style w:type="paragraph" w:styleId="1">
    <w:name w:val="heading 1"/>
    <w:basedOn w:val="a"/>
    <w:next w:val="a"/>
    <w:qFormat/>
    <w:rsid w:val="006854E8"/>
    <w:pPr>
      <w:keepNext/>
      <w:outlineLvl w:val="0"/>
    </w:pPr>
    <w:rPr>
      <w:rFonts w:ascii="Times New Roman" w:hAnsi="Times New Roman"/>
      <w:sz w:val="28"/>
    </w:rPr>
  </w:style>
  <w:style w:type="paragraph" w:styleId="2">
    <w:name w:val="heading 2"/>
    <w:basedOn w:val="a"/>
    <w:next w:val="a"/>
    <w:qFormat/>
    <w:rsid w:val="006854E8"/>
    <w:pPr>
      <w:keepNext/>
      <w:ind w:left="-108" w:right="-108"/>
      <w:jc w:val="center"/>
      <w:outlineLvl w:val="1"/>
    </w:pPr>
    <w:rPr>
      <w:rFonts w:ascii="Times New Roman" w:hAnsi="Times New Roman"/>
      <w:b/>
      <w:snapToGrid w:val="0"/>
      <w:sz w:val="22"/>
    </w:rPr>
  </w:style>
  <w:style w:type="paragraph" w:styleId="3">
    <w:name w:val="heading 3"/>
    <w:basedOn w:val="a"/>
    <w:next w:val="a"/>
    <w:qFormat/>
    <w:rsid w:val="006854E8"/>
    <w:pPr>
      <w:keepNext/>
      <w:widowControl w:val="0"/>
      <w:ind w:firstLine="459"/>
      <w:outlineLvl w:val="2"/>
    </w:pPr>
    <w:rPr>
      <w:rFonts w:ascii="Courier New" w:hAnsi="Courier New"/>
      <w:snapToGrid w:val="0"/>
      <w:sz w:val="28"/>
    </w:rPr>
  </w:style>
  <w:style w:type="paragraph" w:styleId="4">
    <w:name w:val="heading 4"/>
    <w:basedOn w:val="a"/>
    <w:next w:val="a"/>
    <w:qFormat/>
    <w:rsid w:val="006854E8"/>
    <w:pPr>
      <w:keepNext/>
      <w:spacing w:line="331" w:lineRule="atLeast"/>
      <w:ind w:firstLine="567"/>
      <w:jc w:val="center"/>
      <w:outlineLvl w:val="3"/>
    </w:pPr>
    <w:rPr>
      <w:snapToGrid w:val="0"/>
      <w:sz w:val="28"/>
    </w:rPr>
  </w:style>
  <w:style w:type="paragraph" w:styleId="5">
    <w:name w:val="heading 5"/>
    <w:basedOn w:val="a"/>
    <w:next w:val="a"/>
    <w:qFormat/>
    <w:rsid w:val="006854E8"/>
    <w:pPr>
      <w:keepNext/>
      <w:jc w:val="center"/>
      <w:outlineLvl w:val="4"/>
    </w:pPr>
    <w:rPr>
      <w:rFonts w:ascii="Times New Roman" w:hAnsi="Times New Roman"/>
      <w:sz w:val="28"/>
    </w:rPr>
  </w:style>
  <w:style w:type="paragraph" w:styleId="6">
    <w:name w:val="heading 6"/>
    <w:basedOn w:val="a"/>
    <w:next w:val="a"/>
    <w:qFormat/>
    <w:rsid w:val="006854E8"/>
    <w:pPr>
      <w:keepNext/>
      <w:spacing w:line="360" w:lineRule="auto"/>
      <w:jc w:val="both"/>
      <w:outlineLvl w:val="5"/>
    </w:pPr>
    <w:rPr>
      <w:rFonts w:ascii="Times New Roman" w:hAnsi="Times New Roman"/>
      <w:b/>
      <w:sz w:val="28"/>
    </w:rPr>
  </w:style>
  <w:style w:type="paragraph" w:styleId="7">
    <w:name w:val="heading 7"/>
    <w:basedOn w:val="a"/>
    <w:next w:val="a"/>
    <w:link w:val="70"/>
    <w:qFormat/>
    <w:rsid w:val="006854E8"/>
    <w:pPr>
      <w:keepNext/>
      <w:jc w:val="center"/>
      <w:outlineLvl w:val="6"/>
    </w:pPr>
    <w:rPr>
      <w:rFonts w:ascii="Times New Roman" w:hAnsi="Times New Roman"/>
      <w:b/>
      <w:sz w:val="28"/>
    </w:rPr>
  </w:style>
  <w:style w:type="paragraph" w:styleId="8">
    <w:name w:val="heading 8"/>
    <w:basedOn w:val="a"/>
    <w:next w:val="a"/>
    <w:qFormat/>
    <w:rsid w:val="006854E8"/>
    <w:pPr>
      <w:keepNext/>
      <w:jc w:val="center"/>
      <w:outlineLvl w:val="7"/>
    </w:pPr>
    <w:rPr>
      <w:rFonts w:ascii="Times New Roman" w:hAnsi="Times New Roman"/>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854E8"/>
    <w:pPr>
      <w:spacing w:line="326" w:lineRule="exact"/>
      <w:ind w:firstLine="567"/>
      <w:jc w:val="both"/>
    </w:pPr>
    <w:rPr>
      <w:snapToGrid w:val="0"/>
    </w:rPr>
  </w:style>
  <w:style w:type="character" w:styleId="a4">
    <w:name w:val="Hyperlink"/>
    <w:basedOn w:val="a0"/>
    <w:rsid w:val="006854E8"/>
    <w:rPr>
      <w:color w:val="0000FF"/>
      <w:u w:val="single"/>
    </w:rPr>
  </w:style>
  <w:style w:type="paragraph" w:styleId="a5">
    <w:name w:val="Document Map"/>
    <w:basedOn w:val="a"/>
    <w:semiHidden/>
    <w:rsid w:val="006854E8"/>
    <w:pPr>
      <w:shd w:val="clear" w:color="auto" w:fill="000080"/>
    </w:pPr>
    <w:rPr>
      <w:rFonts w:ascii="Tahoma" w:hAnsi="Tahoma"/>
    </w:rPr>
  </w:style>
  <w:style w:type="character" w:styleId="a6">
    <w:name w:val="FollowedHyperlink"/>
    <w:basedOn w:val="a0"/>
    <w:rsid w:val="006854E8"/>
    <w:rPr>
      <w:color w:val="800080"/>
      <w:u w:val="single"/>
    </w:rPr>
  </w:style>
  <w:style w:type="paragraph" w:styleId="20">
    <w:name w:val="Body Text Indent 2"/>
    <w:basedOn w:val="a"/>
    <w:rsid w:val="006854E8"/>
    <w:pPr>
      <w:ind w:left="319"/>
      <w:jc w:val="both"/>
    </w:pPr>
    <w:rPr>
      <w:b/>
      <w:lang w:val="en-US"/>
    </w:rPr>
  </w:style>
  <w:style w:type="paragraph" w:styleId="a7">
    <w:name w:val="Body Text"/>
    <w:basedOn w:val="a"/>
    <w:rsid w:val="006854E8"/>
    <w:pPr>
      <w:spacing w:line="321" w:lineRule="exact"/>
    </w:pPr>
    <w:rPr>
      <w:rFonts w:ascii="Times New Roman" w:hAnsi="Times New Roman"/>
      <w:sz w:val="28"/>
    </w:rPr>
  </w:style>
  <w:style w:type="paragraph" w:styleId="21">
    <w:name w:val="Body Text 2"/>
    <w:basedOn w:val="a"/>
    <w:rsid w:val="006854E8"/>
    <w:pPr>
      <w:jc w:val="both"/>
    </w:pPr>
    <w:rPr>
      <w:rFonts w:ascii="Times New Roman" w:hAnsi="Times New Roman"/>
      <w:sz w:val="28"/>
    </w:rPr>
  </w:style>
  <w:style w:type="paragraph" w:styleId="30">
    <w:name w:val="Body Text Indent 3"/>
    <w:basedOn w:val="a"/>
    <w:rsid w:val="006854E8"/>
    <w:pPr>
      <w:spacing w:line="360" w:lineRule="auto"/>
      <w:ind w:firstLine="720"/>
      <w:jc w:val="both"/>
    </w:pPr>
    <w:rPr>
      <w:rFonts w:ascii="Times New Roman" w:hAnsi="Times New Roman"/>
      <w:sz w:val="28"/>
    </w:rPr>
  </w:style>
  <w:style w:type="paragraph" w:customStyle="1" w:styleId="ConsNormal">
    <w:name w:val="ConsNormal"/>
    <w:rsid w:val="006854E8"/>
    <w:pPr>
      <w:widowControl w:val="0"/>
      <w:ind w:firstLine="720"/>
    </w:pPr>
    <w:rPr>
      <w:rFonts w:ascii="Arial" w:hAnsi="Arial"/>
      <w:snapToGrid w:val="0"/>
    </w:rPr>
  </w:style>
  <w:style w:type="paragraph" w:customStyle="1" w:styleId="10">
    <w:name w:val="Обычный1"/>
    <w:rsid w:val="006854E8"/>
    <w:rPr>
      <w:rFonts w:ascii="Arial" w:hAnsi="Arial"/>
      <w:sz w:val="26"/>
    </w:rPr>
  </w:style>
  <w:style w:type="character" w:customStyle="1" w:styleId="11">
    <w:name w:val="Гиперссылка1"/>
    <w:basedOn w:val="a0"/>
    <w:rsid w:val="006854E8"/>
    <w:rPr>
      <w:color w:val="0000FF"/>
      <w:u w:val="single"/>
    </w:rPr>
  </w:style>
  <w:style w:type="table" w:styleId="a8">
    <w:name w:val="Table Grid"/>
    <w:basedOn w:val="a1"/>
    <w:uiPriority w:val="59"/>
    <w:rsid w:val="00B07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9B2C5C"/>
    <w:rPr>
      <w:rFonts w:ascii="Tahoma" w:hAnsi="Tahoma" w:cs="Tahoma"/>
      <w:sz w:val="16"/>
      <w:szCs w:val="16"/>
    </w:rPr>
  </w:style>
  <w:style w:type="character" w:customStyle="1" w:styleId="aa">
    <w:name w:val="Текст выноски Знак"/>
    <w:basedOn w:val="a0"/>
    <w:link w:val="a9"/>
    <w:rsid w:val="009B2C5C"/>
    <w:rPr>
      <w:rFonts w:ascii="Tahoma" w:hAnsi="Tahoma" w:cs="Tahoma"/>
      <w:sz w:val="16"/>
      <w:szCs w:val="16"/>
    </w:rPr>
  </w:style>
  <w:style w:type="paragraph" w:customStyle="1" w:styleId="ConsPlusNormal">
    <w:name w:val="ConsPlusNormal"/>
    <w:rsid w:val="00B37504"/>
    <w:pPr>
      <w:autoSpaceDE w:val="0"/>
      <w:autoSpaceDN w:val="0"/>
      <w:adjustRightInd w:val="0"/>
      <w:ind w:firstLine="720"/>
    </w:pPr>
    <w:rPr>
      <w:rFonts w:ascii="Arial" w:hAnsi="Arial" w:cs="Arial"/>
    </w:rPr>
  </w:style>
  <w:style w:type="paragraph" w:customStyle="1" w:styleId="ab">
    <w:name w:val="Знак"/>
    <w:basedOn w:val="a"/>
    <w:uiPriority w:val="99"/>
    <w:rsid w:val="00CA7253"/>
    <w:pPr>
      <w:spacing w:after="160" w:line="240" w:lineRule="exact"/>
    </w:pPr>
    <w:rPr>
      <w:rFonts w:ascii="Verdana" w:hAnsi="Verdana" w:cs="Verdana"/>
      <w:sz w:val="20"/>
      <w:lang w:val="en-US" w:eastAsia="en-US"/>
    </w:rPr>
  </w:style>
  <w:style w:type="paragraph" w:styleId="ac">
    <w:name w:val="List Paragraph"/>
    <w:basedOn w:val="a"/>
    <w:uiPriority w:val="34"/>
    <w:qFormat/>
    <w:rsid w:val="00CA7253"/>
    <w:pPr>
      <w:ind w:left="720"/>
      <w:contextualSpacing/>
    </w:pPr>
  </w:style>
  <w:style w:type="paragraph" w:customStyle="1" w:styleId="noindent">
    <w:name w:val="noindent"/>
    <w:basedOn w:val="a"/>
    <w:rsid w:val="00F957A9"/>
    <w:rPr>
      <w:rFonts w:ascii="Times New Roman" w:hAnsi="Times New Roman"/>
      <w:color w:val="000000"/>
      <w:sz w:val="21"/>
      <w:szCs w:val="21"/>
    </w:rPr>
  </w:style>
  <w:style w:type="character" w:styleId="ad">
    <w:name w:val="Strong"/>
    <w:basedOn w:val="a0"/>
    <w:uiPriority w:val="22"/>
    <w:qFormat/>
    <w:rsid w:val="00F957A9"/>
    <w:rPr>
      <w:b/>
      <w:bCs/>
    </w:rPr>
  </w:style>
  <w:style w:type="character" w:customStyle="1" w:styleId="noindent1">
    <w:name w:val="noindent1"/>
    <w:basedOn w:val="a0"/>
    <w:rsid w:val="00F957A9"/>
  </w:style>
  <w:style w:type="paragraph" w:customStyle="1" w:styleId="ConsPlusNonformat">
    <w:name w:val="ConsPlusNonformat"/>
    <w:uiPriority w:val="99"/>
    <w:rsid w:val="004B27AC"/>
    <w:pPr>
      <w:autoSpaceDE w:val="0"/>
      <w:autoSpaceDN w:val="0"/>
      <w:adjustRightInd w:val="0"/>
    </w:pPr>
    <w:rPr>
      <w:rFonts w:ascii="Courier New" w:hAnsi="Courier New" w:cs="Courier New"/>
    </w:rPr>
  </w:style>
  <w:style w:type="character" w:customStyle="1" w:styleId="70">
    <w:name w:val="Заголовок 7 Знак"/>
    <w:basedOn w:val="a0"/>
    <w:link w:val="7"/>
    <w:rsid w:val="005D1CF1"/>
    <w:rPr>
      <w:b/>
      <w:sz w:val="28"/>
    </w:rPr>
  </w:style>
  <w:style w:type="paragraph" w:styleId="ae">
    <w:name w:val="Normal (Web)"/>
    <w:basedOn w:val="a"/>
    <w:uiPriority w:val="99"/>
    <w:unhideWhenUsed/>
    <w:rsid w:val="005D2209"/>
    <w:pPr>
      <w:spacing w:after="150"/>
    </w:pPr>
    <w:rPr>
      <w:rFonts w:cs="Arial"/>
      <w:color w:val="000000"/>
      <w:sz w:val="18"/>
      <w:szCs w:val="18"/>
    </w:rPr>
  </w:style>
  <w:style w:type="paragraph" w:customStyle="1" w:styleId="af">
    <w:name w:val="Стиль"/>
    <w:basedOn w:val="a"/>
    <w:uiPriority w:val="99"/>
    <w:rsid w:val="000D5194"/>
    <w:pPr>
      <w:spacing w:after="160" w:line="240" w:lineRule="exact"/>
    </w:pPr>
    <w:rPr>
      <w:rFonts w:ascii="Verdana" w:eastAsia="MS Mincho" w:hAnsi="Verdana"/>
      <w:sz w:val="20"/>
      <w:lang w:val="en-US" w:eastAsia="en-US"/>
    </w:rPr>
  </w:style>
  <w:style w:type="paragraph" w:styleId="af0">
    <w:name w:val="No Spacing"/>
    <w:uiPriority w:val="1"/>
    <w:qFormat/>
    <w:rsid w:val="009F0418"/>
    <w:rPr>
      <w:rFonts w:asciiTheme="minorHAnsi" w:eastAsiaTheme="minorEastAsia" w:hAnsiTheme="minorHAnsi" w:cstheme="minorBidi"/>
      <w:sz w:val="22"/>
      <w:szCs w:val="22"/>
    </w:rPr>
  </w:style>
  <w:style w:type="paragraph" w:customStyle="1" w:styleId="CharChar4">
    <w:name w:val="Char Char4 Знак Знак Знак"/>
    <w:basedOn w:val="a"/>
    <w:rsid w:val="00AD7F61"/>
    <w:pPr>
      <w:spacing w:after="160" w:line="240" w:lineRule="exact"/>
    </w:pPr>
    <w:rPr>
      <w:rFonts w:ascii="Verdana" w:hAnsi="Verdana"/>
      <w:sz w:val="20"/>
      <w:lang w:val="en-US" w:eastAsia="en-US"/>
    </w:rPr>
  </w:style>
  <w:style w:type="paragraph" w:customStyle="1" w:styleId="af1">
    <w:name w:val="Знак"/>
    <w:basedOn w:val="a"/>
    <w:rsid w:val="009B6F79"/>
    <w:pPr>
      <w:spacing w:after="160" w:line="240" w:lineRule="exact"/>
    </w:pPr>
    <w:rPr>
      <w:rFonts w:ascii="Verdana" w:hAnsi="Verdana"/>
      <w:sz w:val="20"/>
      <w:lang w:val="en-US" w:eastAsia="en-US"/>
    </w:rPr>
  </w:style>
  <w:style w:type="paragraph" w:customStyle="1" w:styleId="11Char">
    <w:name w:val="Знак1 Знак Знак Знак Знак Знак Знак Знак Знак1 Char"/>
    <w:basedOn w:val="a"/>
    <w:rsid w:val="002C0200"/>
    <w:pPr>
      <w:spacing w:after="160" w:line="240" w:lineRule="exact"/>
    </w:pPr>
    <w:rPr>
      <w:rFonts w:ascii="Verdana" w:hAnsi="Verdana"/>
      <w:sz w:val="20"/>
      <w:lang w:val="en-US" w:eastAsia="en-US"/>
    </w:rPr>
  </w:style>
  <w:style w:type="character" w:customStyle="1" w:styleId="apple-converted-space">
    <w:name w:val="apple-converted-space"/>
    <w:basedOn w:val="a0"/>
    <w:rsid w:val="008D5F7E"/>
  </w:style>
  <w:style w:type="paragraph" w:customStyle="1" w:styleId="ConsPlusTitle">
    <w:name w:val="ConsPlusTitle"/>
    <w:rsid w:val="00DC7074"/>
    <w:pPr>
      <w:widowControl w:val="0"/>
      <w:autoSpaceDE w:val="0"/>
      <w:autoSpaceDN w:val="0"/>
      <w:adjustRightInd w:val="0"/>
    </w:pPr>
    <w:rPr>
      <w:rFonts w:ascii="Arial" w:hAnsi="Arial" w:cs="Arial"/>
      <w:b/>
      <w:bCs/>
    </w:rPr>
  </w:style>
  <w:style w:type="paragraph" w:styleId="af2">
    <w:name w:val="header"/>
    <w:basedOn w:val="a"/>
    <w:link w:val="af3"/>
    <w:uiPriority w:val="99"/>
    <w:rsid w:val="00B16963"/>
    <w:pPr>
      <w:tabs>
        <w:tab w:val="center" w:pos="4677"/>
        <w:tab w:val="right" w:pos="9355"/>
      </w:tabs>
    </w:pPr>
  </w:style>
  <w:style w:type="character" w:customStyle="1" w:styleId="af3">
    <w:name w:val="Верхний колонтитул Знак"/>
    <w:basedOn w:val="a0"/>
    <w:link w:val="af2"/>
    <w:uiPriority w:val="99"/>
    <w:rsid w:val="00B16963"/>
    <w:rPr>
      <w:rFonts w:ascii="Arial" w:hAnsi="Arial"/>
      <w:sz w:val="24"/>
    </w:rPr>
  </w:style>
  <w:style w:type="paragraph" w:styleId="af4">
    <w:name w:val="footer"/>
    <w:basedOn w:val="a"/>
    <w:link w:val="af5"/>
    <w:rsid w:val="00B16963"/>
    <w:pPr>
      <w:tabs>
        <w:tab w:val="center" w:pos="4677"/>
        <w:tab w:val="right" w:pos="9355"/>
      </w:tabs>
    </w:pPr>
  </w:style>
  <w:style w:type="character" w:customStyle="1" w:styleId="af5">
    <w:name w:val="Нижний колонтитул Знак"/>
    <w:basedOn w:val="a0"/>
    <w:link w:val="af4"/>
    <w:rsid w:val="00B1696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1483">
      <w:bodyDiv w:val="1"/>
      <w:marLeft w:val="0"/>
      <w:marRight w:val="0"/>
      <w:marTop w:val="0"/>
      <w:marBottom w:val="0"/>
      <w:divBdr>
        <w:top w:val="none" w:sz="0" w:space="0" w:color="auto"/>
        <w:left w:val="none" w:sz="0" w:space="0" w:color="auto"/>
        <w:bottom w:val="none" w:sz="0" w:space="0" w:color="auto"/>
        <w:right w:val="none" w:sz="0" w:space="0" w:color="auto"/>
      </w:divBdr>
    </w:div>
    <w:div w:id="97919200">
      <w:bodyDiv w:val="1"/>
      <w:marLeft w:val="0"/>
      <w:marRight w:val="0"/>
      <w:marTop w:val="0"/>
      <w:marBottom w:val="0"/>
      <w:divBdr>
        <w:top w:val="none" w:sz="0" w:space="0" w:color="auto"/>
        <w:left w:val="none" w:sz="0" w:space="0" w:color="auto"/>
        <w:bottom w:val="none" w:sz="0" w:space="0" w:color="auto"/>
        <w:right w:val="none" w:sz="0" w:space="0" w:color="auto"/>
      </w:divBdr>
      <w:divsChild>
        <w:div w:id="1058017601">
          <w:marLeft w:val="0"/>
          <w:marRight w:val="0"/>
          <w:marTop w:val="0"/>
          <w:marBottom w:val="450"/>
          <w:divBdr>
            <w:top w:val="none" w:sz="0" w:space="0" w:color="auto"/>
            <w:left w:val="none" w:sz="0" w:space="0" w:color="auto"/>
            <w:bottom w:val="none" w:sz="0" w:space="0" w:color="auto"/>
            <w:right w:val="none" w:sz="0" w:space="0" w:color="auto"/>
          </w:divBdr>
          <w:divsChild>
            <w:div w:id="2054645509">
              <w:marLeft w:val="0"/>
              <w:marRight w:val="0"/>
              <w:marTop w:val="0"/>
              <w:marBottom w:val="0"/>
              <w:divBdr>
                <w:top w:val="none" w:sz="0" w:space="0" w:color="auto"/>
                <w:left w:val="none" w:sz="0" w:space="0" w:color="auto"/>
                <w:bottom w:val="none" w:sz="0" w:space="0" w:color="auto"/>
                <w:right w:val="none" w:sz="0" w:space="0" w:color="auto"/>
              </w:divBdr>
              <w:divsChild>
                <w:div w:id="2096248310">
                  <w:marLeft w:val="0"/>
                  <w:marRight w:val="0"/>
                  <w:marTop w:val="0"/>
                  <w:marBottom w:val="0"/>
                  <w:divBdr>
                    <w:top w:val="none" w:sz="0" w:space="0" w:color="auto"/>
                    <w:left w:val="none" w:sz="0" w:space="0" w:color="auto"/>
                    <w:bottom w:val="none" w:sz="0" w:space="0" w:color="auto"/>
                    <w:right w:val="none" w:sz="0" w:space="0" w:color="auto"/>
                  </w:divBdr>
                  <w:divsChild>
                    <w:div w:id="176779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4181">
      <w:bodyDiv w:val="1"/>
      <w:marLeft w:val="0"/>
      <w:marRight w:val="0"/>
      <w:marTop w:val="0"/>
      <w:marBottom w:val="0"/>
      <w:divBdr>
        <w:top w:val="none" w:sz="0" w:space="0" w:color="auto"/>
        <w:left w:val="none" w:sz="0" w:space="0" w:color="auto"/>
        <w:bottom w:val="none" w:sz="0" w:space="0" w:color="auto"/>
        <w:right w:val="none" w:sz="0" w:space="0" w:color="auto"/>
      </w:divBdr>
    </w:div>
    <w:div w:id="181476390">
      <w:bodyDiv w:val="1"/>
      <w:marLeft w:val="0"/>
      <w:marRight w:val="0"/>
      <w:marTop w:val="0"/>
      <w:marBottom w:val="0"/>
      <w:divBdr>
        <w:top w:val="none" w:sz="0" w:space="0" w:color="auto"/>
        <w:left w:val="none" w:sz="0" w:space="0" w:color="auto"/>
        <w:bottom w:val="none" w:sz="0" w:space="0" w:color="auto"/>
        <w:right w:val="none" w:sz="0" w:space="0" w:color="auto"/>
      </w:divBdr>
    </w:div>
    <w:div w:id="197549829">
      <w:bodyDiv w:val="1"/>
      <w:marLeft w:val="0"/>
      <w:marRight w:val="0"/>
      <w:marTop w:val="0"/>
      <w:marBottom w:val="0"/>
      <w:divBdr>
        <w:top w:val="none" w:sz="0" w:space="0" w:color="auto"/>
        <w:left w:val="none" w:sz="0" w:space="0" w:color="auto"/>
        <w:bottom w:val="none" w:sz="0" w:space="0" w:color="auto"/>
        <w:right w:val="none" w:sz="0" w:space="0" w:color="auto"/>
      </w:divBdr>
    </w:div>
    <w:div w:id="366108079">
      <w:bodyDiv w:val="1"/>
      <w:marLeft w:val="0"/>
      <w:marRight w:val="0"/>
      <w:marTop w:val="0"/>
      <w:marBottom w:val="0"/>
      <w:divBdr>
        <w:top w:val="none" w:sz="0" w:space="0" w:color="auto"/>
        <w:left w:val="none" w:sz="0" w:space="0" w:color="auto"/>
        <w:bottom w:val="none" w:sz="0" w:space="0" w:color="auto"/>
        <w:right w:val="none" w:sz="0" w:space="0" w:color="auto"/>
      </w:divBdr>
    </w:div>
    <w:div w:id="440222783">
      <w:bodyDiv w:val="1"/>
      <w:marLeft w:val="0"/>
      <w:marRight w:val="0"/>
      <w:marTop w:val="0"/>
      <w:marBottom w:val="0"/>
      <w:divBdr>
        <w:top w:val="none" w:sz="0" w:space="0" w:color="auto"/>
        <w:left w:val="none" w:sz="0" w:space="0" w:color="auto"/>
        <w:bottom w:val="none" w:sz="0" w:space="0" w:color="auto"/>
        <w:right w:val="none" w:sz="0" w:space="0" w:color="auto"/>
      </w:divBdr>
    </w:div>
    <w:div w:id="523330549">
      <w:bodyDiv w:val="1"/>
      <w:marLeft w:val="0"/>
      <w:marRight w:val="0"/>
      <w:marTop w:val="0"/>
      <w:marBottom w:val="0"/>
      <w:divBdr>
        <w:top w:val="none" w:sz="0" w:space="0" w:color="auto"/>
        <w:left w:val="none" w:sz="0" w:space="0" w:color="auto"/>
        <w:bottom w:val="none" w:sz="0" w:space="0" w:color="auto"/>
        <w:right w:val="none" w:sz="0" w:space="0" w:color="auto"/>
      </w:divBdr>
    </w:div>
    <w:div w:id="543174101">
      <w:bodyDiv w:val="1"/>
      <w:marLeft w:val="0"/>
      <w:marRight w:val="0"/>
      <w:marTop w:val="0"/>
      <w:marBottom w:val="0"/>
      <w:divBdr>
        <w:top w:val="none" w:sz="0" w:space="0" w:color="auto"/>
        <w:left w:val="none" w:sz="0" w:space="0" w:color="auto"/>
        <w:bottom w:val="none" w:sz="0" w:space="0" w:color="auto"/>
        <w:right w:val="none" w:sz="0" w:space="0" w:color="auto"/>
      </w:divBdr>
      <w:divsChild>
        <w:div w:id="1445074304">
          <w:marLeft w:val="0"/>
          <w:marRight w:val="0"/>
          <w:marTop w:val="0"/>
          <w:marBottom w:val="0"/>
          <w:divBdr>
            <w:top w:val="none" w:sz="0" w:space="0" w:color="auto"/>
            <w:left w:val="none" w:sz="0" w:space="0" w:color="auto"/>
            <w:bottom w:val="none" w:sz="0" w:space="0" w:color="auto"/>
            <w:right w:val="none" w:sz="0" w:space="0" w:color="auto"/>
          </w:divBdr>
        </w:div>
      </w:divsChild>
    </w:div>
    <w:div w:id="691759071">
      <w:bodyDiv w:val="1"/>
      <w:marLeft w:val="0"/>
      <w:marRight w:val="0"/>
      <w:marTop w:val="0"/>
      <w:marBottom w:val="0"/>
      <w:divBdr>
        <w:top w:val="none" w:sz="0" w:space="0" w:color="auto"/>
        <w:left w:val="none" w:sz="0" w:space="0" w:color="auto"/>
        <w:bottom w:val="none" w:sz="0" w:space="0" w:color="auto"/>
        <w:right w:val="none" w:sz="0" w:space="0" w:color="auto"/>
      </w:divBdr>
      <w:divsChild>
        <w:div w:id="381951049">
          <w:marLeft w:val="0"/>
          <w:marRight w:val="0"/>
          <w:marTop w:val="0"/>
          <w:marBottom w:val="450"/>
          <w:divBdr>
            <w:top w:val="none" w:sz="0" w:space="0" w:color="auto"/>
            <w:left w:val="none" w:sz="0" w:space="0" w:color="auto"/>
            <w:bottom w:val="none" w:sz="0" w:space="0" w:color="auto"/>
            <w:right w:val="none" w:sz="0" w:space="0" w:color="auto"/>
          </w:divBdr>
          <w:divsChild>
            <w:div w:id="1237400384">
              <w:marLeft w:val="0"/>
              <w:marRight w:val="0"/>
              <w:marTop w:val="0"/>
              <w:marBottom w:val="0"/>
              <w:divBdr>
                <w:top w:val="none" w:sz="0" w:space="0" w:color="auto"/>
                <w:left w:val="none" w:sz="0" w:space="0" w:color="auto"/>
                <w:bottom w:val="none" w:sz="0" w:space="0" w:color="auto"/>
                <w:right w:val="none" w:sz="0" w:space="0" w:color="auto"/>
              </w:divBdr>
              <w:divsChild>
                <w:div w:id="1181507965">
                  <w:marLeft w:val="0"/>
                  <w:marRight w:val="0"/>
                  <w:marTop w:val="0"/>
                  <w:marBottom w:val="0"/>
                  <w:divBdr>
                    <w:top w:val="none" w:sz="0" w:space="0" w:color="auto"/>
                    <w:left w:val="none" w:sz="0" w:space="0" w:color="auto"/>
                    <w:bottom w:val="none" w:sz="0" w:space="0" w:color="auto"/>
                    <w:right w:val="none" w:sz="0" w:space="0" w:color="auto"/>
                  </w:divBdr>
                  <w:divsChild>
                    <w:div w:id="107828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855711">
      <w:bodyDiv w:val="1"/>
      <w:marLeft w:val="0"/>
      <w:marRight w:val="0"/>
      <w:marTop w:val="0"/>
      <w:marBottom w:val="0"/>
      <w:divBdr>
        <w:top w:val="none" w:sz="0" w:space="0" w:color="auto"/>
        <w:left w:val="none" w:sz="0" w:space="0" w:color="auto"/>
        <w:bottom w:val="none" w:sz="0" w:space="0" w:color="auto"/>
        <w:right w:val="none" w:sz="0" w:space="0" w:color="auto"/>
      </w:divBdr>
      <w:divsChild>
        <w:div w:id="1317685252">
          <w:marLeft w:val="0"/>
          <w:marRight w:val="0"/>
          <w:marTop w:val="0"/>
          <w:marBottom w:val="0"/>
          <w:divBdr>
            <w:top w:val="none" w:sz="0" w:space="0" w:color="auto"/>
            <w:left w:val="none" w:sz="0" w:space="0" w:color="auto"/>
            <w:bottom w:val="none" w:sz="0" w:space="0" w:color="auto"/>
            <w:right w:val="none" w:sz="0" w:space="0" w:color="auto"/>
          </w:divBdr>
        </w:div>
      </w:divsChild>
    </w:div>
    <w:div w:id="1131746133">
      <w:bodyDiv w:val="1"/>
      <w:marLeft w:val="0"/>
      <w:marRight w:val="0"/>
      <w:marTop w:val="0"/>
      <w:marBottom w:val="0"/>
      <w:divBdr>
        <w:top w:val="none" w:sz="0" w:space="0" w:color="auto"/>
        <w:left w:val="none" w:sz="0" w:space="0" w:color="auto"/>
        <w:bottom w:val="none" w:sz="0" w:space="0" w:color="auto"/>
        <w:right w:val="none" w:sz="0" w:space="0" w:color="auto"/>
      </w:divBdr>
    </w:div>
    <w:div w:id="1196430364">
      <w:bodyDiv w:val="1"/>
      <w:marLeft w:val="0"/>
      <w:marRight w:val="0"/>
      <w:marTop w:val="0"/>
      <w:marBottom w:val="0"/>
      <w:divBdr>
        <w:top w:val="none" w:sz="0" w:space="0" w:color="auto"/>
        <w:left w:val="none" w:sz="0" w:space="0" w:color="auto"/>
        <w:bottom w:val="none" w:sz="0" w:space="0" w:color="auto"/>
        <w:right w:val="none" w:sz="0" w:space="0" w:color="auto"/>
      </w:divBdr>
    </w:div>
    <w:div w:id="1252470856">
      <w:bodyDiv w:val="1"/>
      <w:marLeft w:val="0"/>
      <w:marRight w:val="0"/>
      <w:marTop w:val="0"/>
      <w:marBottom w:val="0"/>
      <w:divBdr>
        <w:top w:val="none" w:sz="0" w:space="0" w:color="auto"/>
        <w:left w:val="none" w:sz="0" w:space="0" w:color="auto"/>
        <w:bottom w:val="none" w:sz="0" w:space="0" w:color="auto"/>
        <w:right w:val="none" w:sz="0" w:space="0" w:color="auto"/>
      </w:divBdr>
    </w:div>
    <w:div w:id="1353415002">
      <w:bodyDiv w:val="1"/>
      <w:marLeft w:val="0"/>
      <w:marRight w:val="0"/>
      <w:marTop w:val="0"/>
      <w:marBottom w:val="0"/>
      <w:divBdr>
        <w:top w:val="none" w:sz="0" w:space="0" w:color="auto"/>
        <w:left w:val="none" w:sz="0" w:space="0" w:color="auto"/>
        <w:bottom w:val="none" w:sz="0" w:space="0" w:color="auto"/>
        <w:right w:val="none" w:sz="0" w:space="0" w:color="auto"/>
      </w:divBdr>
    </w:div>
    <w:div w:id="1417090835">
      <w:bodyDiv w:val="1"/>
      <w:marLeft w:val="0"/>
      <w:marRight w:val="0"/>
      <w:marTop w:val="0"/>
      <w:marBottom w:val="0"/>
      <w:divBdr>
        <w:top w:val="none" w:sz="0" w:space="0" w:color="auto"/>
        <w:left w:val="none" w:sz="0" w:space="0" w:color="auto"/>
        <w:bottom w:val="none" w:sz="0" w:space="0" w:color="auto"/>
        <w:right w:val="none" w:sz="0" w:space="0" w:color="auto"/>
      </w:divBdr>
    </w:div>
    <w:div w:id="1424836936">
      <w:bodyDiv w:val="1"/>
      <w:marLeft w:val="0"/>
      <w:marRight w:val="0"/>
      <w:marTop w:val="0"/>
      <w:marBottom w:val="0"/>
      <w:divBdr>
        <w:top w:val="none" w:sz="0" w:space="0" w:color="auto"/>
        <w:left w:val="none" w:sz="0" w:space="0" w:color="auto"/>
        <w:bottom w:val="none" w:sz="0" w:space="0" w:color="auto"/>
        <w:right w:val="none" w:sz="0" w:space="0" w:color="auto"/>
      </w:divBdr>
    </w:div>
    <w:div w:id="1531869656">
      <w:bodyDiv w:val="1"/>
      <w:marLeft w:val="0"/>
      <w:marRight w:val="0"/>
      <w:marTop w:val="0"/>
      <w:marBottom w:val="0"/>
      <w:divBdr>
        <w:top w:val="none" w:sz="0" w:space="0" w:color="auto"/>
        <w:left w:val="none" w:sz="0" w:space="0" w:color="auto"/>
        <w:bottom w:val="none" w:sz="0" w:space="0" w:color="auto"/>
        <w:right w:val="none" w:sz="0" w:space="0" w:color="auto"/>
      </w:divBdr>
    </w:div>
    <w:div w:id="1596129449">
      <w:bodyDiv w:val="1"/>
      <w:marLeft w:val="0"/>
      <w:marRight w:val="0"/>
      <w:marTop w:val="0"/>
      <w:marBottom w:val="0"/>
      <w:divBdr>
        <w:top w:val="none" w:sz="0" w:space="0" w:color="auto"/>
        <w:left w:val="none" w:sz="0" w:space="0" w:color="auto"/>
        <w:bottom w:val="none" w:sz="0" w:space="0" w:color="auto"/>
        <w:right w:val="none" w:sz="0" w:space="0" w:color="auto"/>
      </w:divBdr>
    </w:div>
    <w:div w:id="1598296353">
      <w:bodyDiv w:val="1"/>
      <w:marLeft w:val="0"/>
      <w:marRight w:val="0"/>
      <w:marTop w:val="0"/>
      <w:marBottom w:val="0"/>
      <w:divBdr>
        <w:top w:val="none" w:sz="0" w:space="0" w:color="auto"/>
        <w:left w:val="none" w:sz="0" w:space="0" w:color="auto"/>
        <w:bottom w:val="none" w:sz="0" w:space="0" w:color="auto"/>
        <w:right w:val="none" w:sz="0" w:space="0" w:color="auto"/>
      </w:divBdr>
    </w:div>
    <w:div w:id="1763723062">
      <w:bodyDiv w:val="1"/>
      <w:marLeft w:val="0"/>
      <w:marRight w:val="0"/>
      <w:marTop w:val="0"/>
      <w:marBottom w:val="0"/>
      <w:divBdr>
        <w:top w:val="none" w:sz="0" w:space="0" w:color="auto"/>
        <w:left w:val="none" w:sz="0" w:space="0" w:color="auto"/>
        <w:bottom w:val="none" w:sz="0" w:space="0" w:color="auto"/>
        <w:right w:val="none" w:sz="0" w:space="0" w:color="auto"/>
      </w:divBdr>
    </w:div>
    <w:div w:id="1817601595">
      <w:bodyDiv w:val="1"/>
      <w:marLeft w:val="0"/>
      <w:marRight w:val="0"/>
      <w:marTop w:val="0"/>
      <w:marBottom w:val="0"/>
      <w:divBdr>
        <w:top w:val="none" w:sz="0" w:space="0" w:color="auto"/>
        <w:left w:val="none" w:sz="0" w:space="0" w:color="auto"/>
        <w:bottom w:val="none" w:sz="0" w:space="0" w:color="auto"/>
        <w:right w:val="none" w:sz="0" w:space="0" w:color="auto"/>
      </w:divBdr>
    </w:div>
    <w:div w:id="1832792194">
      <w:bodyDiv w:val="1"/>
      <w:marLeft w:val="0"/>
      <w:marRight w:val="0"/>
      <w:marTop w:val="0"/>
      <w:marBottom w:val="0"/>
      <w:divBdr>
        <w:top w:val="none" w:sz="0" w:space="0" w:color="auto"/>
        <w:left w:val="none" w:sz="0" w:space="0" w:color="auto"/>
        <w:bottom w:val="none" w:sz="0" w:space="0" w:color="auto"/>
        <w:right w:val="none" w:sz="0" w:space="0" w:color="auto"/>
      </w:divBdr>
    </w:div>
    <w:div w:id="1850825048">
      <w:bodyDiv w:val="1"/>
      <w:marLeft w:val="0"/>
      <w:marRight w:val="0"/>
      <w:marTop w:val="0"/>
      <w:marBottom w:val="0"/>
      <w:divBdr>
        <w:top w:val="none" w:sz="0" w:space="0" w:color="auto"/>
        <w:left w:val="none" w:sz="0" w:space="0" w:color="auto"/>
        <w:bottom w:val="none" w:sz="0" w:space="0" w:color="auto"/>
        <w:right w:val="none" w:sz="0" w:space="0" w:color="auto"/>
      </w:divBdr>
    </w:div>
    <w:div w:id="2026706092">
      <w:bodyDiv w:val="1"/>
      <w:marLeft w:val="0"/>
      <w:marRight w:val="0"/>
      <w:marTop w:val="0"/>
      <w:marBottom w:val="0"/>
      <w:divBdr>
        <w:top w:val="none" w:sz="0" w:space="0" w:color="auto"/>
        <w:left w:val="none" w:sz="0" w:space="0" w:color="auto"/>
        <w:bottom w:val="none" w:sz="0" w:space="0" w:color="auto"/>
        <w:right w:val="none" w:sz="0" w:space="0" w:color="auto"/>
      </w:divBdr>
    </w:div>
    <w:div w:id="2054115656">
      <w:bodyDiv w:val="1"/>
      <w:marLeft w:val="0"/>
      <w:marRight w:val="0"/>
      <w:marTop w:val="0"/>
      <w:marBottom w:val="0"/>
      <w:divBdr>
        <w:top w:val="none" w:sz="0" w:space="0" w:color="auto"/>
        <w:left w:val="none" w:sz="0" w:space="0" w:color="auto"/>
        <w:bottom w:val="none" w:sz="0" w:space="0" w:color="auto"/>
        <w:right w:val="none" w:sz="0" w:space="0" w:color="auto"/>
      </w:divBdr>
      <w:divsChild>
        <w:div w:id="474765512">
          <w:marLeft w:val="0"/>
          <w:marRight w:val="0"/>
          <w:marTop w:val="0"/>
          <w:marBottom w:val="0"/>
          <w:divBdr>
            <w:top w:val="none" w:sz="0" w:space="0" w:color="auto"/>
            <w:left w:val="none" w:sz="0" w:space="0" w:color="auto"/>
            <w:bottom w:val="none" w:sz="0" w:space="0" w:color="auto"/>
            <w:right w:val="none" w:sz="0" w:space="0" w:color="auto"/>
          </w:divBdr>
        </w:div>
      </w:divsChild>
    </w:div>
    <w:div w:id="207312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isskomi@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orpmsp.ru/bankam/programma_stimuli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brk.ru/pages/usloviya_predostavleniya_mikrozaymo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mbrk.ru" TargetMode="External"/><Relationship Id="rId4" Type="http://schemas.microsoft.com/office/2007/relationships/stylesWithEffects" Target="stylesWithEffects.xml"/><Relationship Id="rId9" Type="http://schemas.openxmlformats.org/officeDocument/2006/relationships/hyperlink" Target="mailto:cppshondikomi@mail.ru" TargetMode="External"/><Relationship Id="rId14" Type="http://schemas.openxmlformats.org/officeDocument/2006/relationships/hyperlink" Target="http://www.ciss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43AED-C40F-4D9B-A85D-BCCFAE49D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1872</Words>
  <Characters>13799</Characters>
  <Application>Microsoft Office Word</Application>
  <DocSecurity>0</DocSecurity>
  <Lines>114</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__</Company>
  <LinksUpToDate>false</LinksUpToDate>
  <CharactersWithSpaces>15640</CharactersWithSpaces>
  <SharedDoc>false</SharedDoc>
  <HLinks>
    <vt:vector size="6" baseType="variant">
      <vt:variant>
        <vt:i4>786478</vt:i4>
      </vt:variant>
      <vt:variant>
        <vt:i4>0</vt:i4>
      </vt:variant>
      <vt:variant>
        <vt:i4>0</vt:i4>
      </vt:variant>
      <vt:variant>
        <vt:i4>5</vt:i4>
      </vt:variant>
      <vt:variant>
        <vt:lpwstr>mailto:minek@rkomi.ru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__</dc:creator>
  <cp:lastModifiedBy>Катмакова Яна Александровна</cp:lastModifiedBy>
  <cp:revision>3</cp:revision>
  <cp:lastPrinted>2019-01-29T14:56:00Z</cp:lastPrinted>
  <dcterms:created xsi:type="dcterms:W3CDTF">2019-02-25T11:15:00Z</dcterms:created>
  <dcterms:modified xsi:type="dcterms:W3CDTF">2019-02-25T11:37:00Z</dcterms:modified>
</cp:coreProperties>
</file>