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4A" w:rsidRDefault="00071CBC" w:rsidP="00071CBC">
      <w:pPr>
        <w:ind w:firstLine="567"/>
        <w:jc w:val="both"/>
        <w:rPr>
          <w:sz w:val="26"/>
          <w:szCs w:val="26"/>
        </w:rPr>
      </w:pPr>
      <w:r w:rsidRPr="00071CBC">
        <w:rPr>
          <w:sz w:val="26"/>
          <w:szCs w:val="26"/>
        </w:rPr>
        <w:t>С 3 по 8 июня 2019 года пройдет 5-ый юбилейный Международный форум бизнеса и власти Неделя Российского Ритейла, масштабное отраслевое мероприятие в сфере розничной торговли с участием бизнеса и государства. Мероприятие, на котором формируются основные направления развития сферы розничной торговли, определяются подходы государства к развитию современного и цивилизованного рынка ритейла, решаются проблемы отрасли. </w:t>
      </w:r>
      <w:r w:rsidRPr="00071CBC">
        <w:rPr>
          <w:sz w:val="26"/>
          <w:szCs w:val="26"/>
        </w:rPr>
        <w:br/>
      </w:r>
      <w:r w:rsidRPr="00071CBC">
        <w:rPr>
          <w:sz w:val="26"/>
          <w:szCs w:val="26"/>
        </w:rPr>
        <w:br/>
        <w:t>Организаторами Недели Ритейла являются: Министерство промышленности и торговли Российской Федерации и Российская Ассоциация Экспертов Рынка Ритейла.</w:t>
      </w:r>
      <w:r w:rsidRPr="00071CBC">
        <w:rPr>
          <w:sz w:val="26"/>
          <w:szCs w:val="26"/>
        </w:rPr>
        <w:br/>
      </w:r>
      <w:r w:rsidRPr="00071CBC">
        <w:rPr>
          <w:sz w:val="26"/>
          <w:szCs w:val="26"/>
        </w:rPr>
        <w:br/>
        <w:t xml:space="preserve">На Неделе Российского Ритейла 2019 ожидается более 7 000 человек. Ежегодно количество участников форума увеличивается в среднем на 1000 человек. В 2015 году первая Неделя Ритейла собрала более 3 000 участников, в 2016 - 4000, </w:t>
      </w:r>
      <w:r>
        <w:rPr>
          <w:sz w:val="26"/>
          <w:szCs w:val="26"/>
        </w:rPr>
        <w:t xml:space="preserve">           в 2017 - 5000, в 2018 - 6</w:t>
      </w:r>
      <w:r w:rsidRPr="00071CBC">
        <w:rPr>
          <w:sz w:val="26"/>
          <w:szCs w:val="26"/>
        </w:rPr>
        <w:t>000 участников. </w:t>
      </w:r>
      <w:r w:rsidRPr="00071CBC">
        <w:rPr>
          <w:sz w:val="26"/>
          <w:szCs w:val="26"/>
        </w:rPr>
        <w:br/>
      </w:r>
      <w:r w:rsidRPr="00071CBC">
        <w:rPr>
          <w:sz w:val="26"/>
          <w:szCs w:val="26"/>
        </w:rPr>
        <w:br/>
        <w:t>Традиционно Международный форум бизнеса и власти Неделя Российского Ритейла состоит из целого ряда мероприятий. В программе Форума: </w:t>
      </w:r>
      <w:r w:rsidRPr="00071CBC">
        <w:rPr>
          <w:sz w:val="26"/>
          <w:szCs w:val="26"/>
        </w:rPr>
        <w:br/>
      </w:r>
      <w:r w:rsidRPr="00071CBC">
        <w:rPr>
          <w:sz w:val="26"/>
          <w:szCs w:val="26"/>
        </w:rPr>
        <w:br/>
        <w:t>Большая КОНФЕРЕНЦИОННАЯ ПРОГРАММА (100+ сессий) с участием руководителей Правительства России, руководителей федеральных органов власти, государственных органов потребительского рынка субъектов Российской Федерации, ведущих федеральных и региональных ритейлеров, крупнейших российских и международных организаций поставщиков и других участников потребительского рынка; </w:t>
      </w:r>
      <w:r w:rsidRPr="00071CBC">
        <w:rPr>
          <w:sz w:val="26"/>
          <w:szCs w:val="26"/>
        </w:rPr>
        <w:br/>
        <w:t>Выставка RETAIL WEEK EXPO демонстрирует передовые разработки и технологии в сфере ритейла; </w:t>
      </w:r>
      <w:r w:rsidRPr="00071CBC">
        <w:rPr>
          <w:sz w:val="26"/>
          <w:szCs w:val="26"/>
        </w:rPr>
        <w:br/>
        <w:t>ЦЕНТР ЗАКУПОК СЕТЕЙ – прямые индивидуальные переговоры о поставках с участием представителей служб закупок федеральных и региональных розничных сетей, и поставщиков потребительской продукции; </w:t>
      </w:r>
      <w:r w:rsidRPr="00071CBC">
        <w:rPr>
          <w:sz w:val="26"/>
          <w:szCs w:val="26"/>
        </w:rPr>
        <w:br/>
        <w:t>Профессиональный отраслевой конкурс RETAIL WEEK AWARDS; </w:t>
      </w:r>
      <w:r w:rsidRPr="00071CBC">
        <w:rPr>
          <w:sz w:val="26"/>
          <w:szCs w:val="26"/>
        </w:rPr>
        <w:br/>
        <w:t>Второй Всероссийский конкурс «ТОРГОВЛЯ РОССИИ 2019» на лучшие решения и идеи, реализуемые разными торговыми форматами; </w:t>
      </w:r>
      <w:r w:rsidRPr="00071CBC">
        <w:rPr>
          <w:sz w:val="26"/>
          <w:szCs w:val="26"/>
        </w:rPr>
        <w:br/>
        <w:t>Рейтинг топ-менеджеров в ритейле TOP RETAIL MANAGERS; </w:t>
      </w:r>
      <w:r w:rsidRPr="00071CBC">
        <w:rPr>
          <w:sz w:val="26"/>
          <w:szCs w:val="26"/>
        </w:rPr>
        <w:br/>
        <w:t>Инновационные РИТЕЙЛ ТУРЫ, которые демонстрируют современные распределительные комплексы и гипермаркеты ведущих торговых сетей России, новые подходы в логистике и хранении продукции; </w:t>
      </w:r>
      <w:r w:rsidRPr="00071CBC">
        <w:rPr>
          <w:sz w:val="26"/>
          <w:szCs w:val="26"/>
        </w:rPr>
        <w:br/>
        <w:t>КУБОК НЕДЕЛИ РОССИЙСКОГО РИТЕЙЛА ПО МИНИ-ФУТБОЛУ с участием сотрудников российской розницы и членов их семей и традиционным турниром по мини футболу.</w:t>
      </w:r>
      <w:r w:rsidRPr="00071CBC">
        <w:rPr>
          <w:sz w:val="26"/>
          <w:szCs w:val="26"/>
        </w:rPr>
        <w:br/>
      </w:r>
      <w:r w:rsidRPr="00071CBC">
        <w:rPr>
          <w:sz w:val="26"/>
          <w:szCs w:val="26"/>
        </w:rPr>
        <w:br/>
        <w:t>Гости форума из первых рук узнают о ближайших планах министерств и ведомств в сфере торговли, о последних законодательных инициативах, познакомятся с новейшими аналитическими исследованиями, лучшими российскими и мировыми практиками по повышению эффективности работы розничных компаний, в дискуссиях смогут обсудить болевые точки своего бизнеса. </w:t>
      </w:r>
      <w:r w:rsidRPr="00071CBC">
        <w:rPr>
          <w:sz w:val="26"/>
          <w:szCs w:val="26"/>
        </w:rPr>
        <w:br/>
      </w:r>
      <w:r w:rsidRPr="00071CBC">
        <w:rPr>
          <w:sz w:val="26"/>
          <w:szCs w:val="26"/>
        </w:rPr>
        <w:br/>
        <w:t>Впервые в рамках Форума пройдут Молочный, Мясной, Алкогольный и Хлебный конгрессы. Эти новые дискуссионные форматы объединят ритейлеров и производителей для конструктивного диалога.</w:t>
      </w:r>
      <w:r w:rsidRPr="00071CBC">
        <w:rPr>
          <w:sz w:val="26"/>
          <w:szCs w:val="26"/>
        </w:rPr>
        <w:br/>
      </w:r>
      <w:r w:rsidRPr="00071CBC">
        <w:rPr>
          <w:sz w:val="26"/>
          <w:szCs w:val="26"/>
        </w:rPr>
        <w:br/>
      </w:r>
      <w:r>
        <w:rPr>
          <w:sz w:val="26"/>
          <w:szCs w:val="26"/>
        </w:rPr>
        <w:t xml:space="preserve">Более подробная информация по ссылке: </w:t>
      </w:r>
      <w:hyperlink r:id="rId6" w:history="1">
        <w:r w:rsidRPr="00A101E0">
          <w:rPr>
            <w:rStyle w:val="a6"/>
            <w:sz w:val="26"/>
            <w:szCs w:val="26"/>
          </w:rPr>
          <w:t>https://retailweek.ru/about.html»</w:t>
        </w:r>
      </w:hyperlink>
    </w:p>
    <w:p w:rsidR="007B7EF0" w:rsidRDefault="007B7EF0" w:rsidP="00C01EF4">
      <w:pPr>
        <w:jc w:val="both"/>
        <w:rPr>
          <w:sz w:val="26"/>
          <w:szCs w:val="26"/>
        </w:rPr>
      </w:pPr>
      <w:bookmarkStart w:id="0" w:name="_GoBack"/>
      <w:bookmarkEnd w:id="0"/>
    </w:p>
    <w:p w:rsidR="007B7EF0" w:rsidRDefault="007B7EF0" w:rsidP="00C01EF4">
      <w:pPr>
        <w:jc w:val="both"/>
        <w:rPr>
          <w:sz w:val="26"/>
          <w:szCs w:val="26"/>
        </w:rPr>
      </w:pPr>
    </w:p>
    <w:p w:rsidR="007B7EF0" w:rsidRDefault="007B7EF0" w:rsidP="00C01EF4">
      <w:pPr>
        <w:jc w:val="both"/>
        <w:rPr>
          <w:sz w:val="26"/>
          <w:szCs w:val="26"/>
        </w:rPr>
      </w:pPr>
    </w:p>
    <w:p w:rsidR="00B10643" w:rsidRDefault="00B10643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57000" w:rsidRDefault="00057000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816C3E" w:rsidRPr="00816C3E" w:rsidRDefault="00816C3E" w:rsidP="00C01EF4">
      <w:pPr>
        <w:jc w:val="both"/>
        <w:rPr>
          <w:sz w:val="20"/>
          <w:szCs w:val="20"/>
        </w:rPr>
      </w:pPr>
      <w:r w:rsidRPr="00816C3E">
        <w:rPr>
          <w:sz w:val="20"/>
          <w:szCs w:val="20"/>
        </w:rPr>
        <w:t>Исп. Немирова И.Ю.</w:t>
      </w:r>
    </w:p>
    <w:sectPr w:rsidR="00816C3E" w:rsidRPr="00816C3E" w:rsidSect="002B3F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57000"/>
    <w:rsid w:val="0006598A"/>
    <w:rsid w:val="00071CBC"/>
    <w:rsid w:val="00072998"/>
    <w:rsid w:val="000A6A13"/>
    <w:rsid w:val="000B069A"/>
    <w:rsid w:val="000B0D08"/>
    <w:rsid w:val="0010291B"/>
    <w:rsid w:val="00115C7F"/>
    <w:rsid w:val="001230E7"/>
    <w:rsid w:val="0014718C"/>
    <w:rsid w:val="001712CE"/>
    <w:rsid w:val="001800B2"/>
    <w:rsid w:val="001A7ABE"/>
    <w:rsid w:val="001C02AC"/>
    <w:rsid w:val="001C5BA8"/>
    <w:rsid w:val="001D4B63"/>
    <w:rsid w:val="001E1743"/>
    <w:rsid w:val="00214985"/>
    <w:rsid w:val="002203EC"/>
    <w:rsid w:val="00222152"/>
    <w:rsid w:val="00243D36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61750"/>
    <w:rsid w:val="004729FA"/>
    <w:rsid w:val="004836AD"/>
    <w:rsid w:val="004958B0"/>
    <w:rsid w:val="004E2AF7"/>
    <w:rsid w:val="004F1D38"/>
    <w:rsid w:val="005055B4"/>
    <w:rsid w:val="00506FAE"/>
    <w:rsid w:val="00513ABB"/>
    <w:rsid w:val="00544676"/>
    <w:rsid w:val="0056417C"/>
    <w:rsid w:val="00577258"/>
    <w:rsid w:val="005A7D23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B0EE6"/>
    <w:rsid w:val="006D729D"/>
    <w:rsid w:val="0072345B"/>
    <w:rsid w:val="007313C2"/>
    <w:rsid w:val="00731DF1"/>
    <w:rsid w:val="00734B4A"/>
    <w:rsid w:val="00781BB7"/>
    <w:rsid w:val="00786AFE"/>
    <w:rsid w:val="0079476C"/>
    <w:rsid w:val="007953CE"/>
    <w:rsid w:val="00795478"/>
    <w:rsid w:val="007A518B"/>
    <w:rsid w:val="007A6C42"/>
    <w:rsid w:val="007B7EF0"/>
    <w:rsid w:val="007C7689"/>
    <w:rsid w:val="00803822"/>
    <w:rsid w:val="00816C3E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57055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E61C6-DC5C-4CA1-9C50-C1AC9187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tailweek.ru/abou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010E-C6E4-40C3-9919-EB57B215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59</cp:revision>
  <cp:lastPrinted>2019-02-21T14:18:00Z</cp:lastPrinted>
  <dcterms:created xsi:type="dcterms:W3CDTF">2015-09-28T14:25:00Z</dcterms:created>
  <dcterms:modified xsi:type="dcterms:W3CDTF">2019-02-27T06:17:00Z</dcterms:modified>
</cp:coreProperties>
</file>