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E2" w:rsidRDefault="000C1CE2" w:rsidP="000C1CE2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C1CE2" w:rsidRDefault="000C1CE2" w:rsidP="000C1CE2">
      <w:pPr>
        <w:ind w:firstLine="708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 Получение кредитно-гарантийной поддержки АО «Корпорация МСП</w:t>
      </w:r>
      <w:r w:rsidR="00F62332">
        <w:rPr>
          <w:sz w:val="26"/>
          <w:szCs w:val="26"/>
        </w:rPr>
        <w:t>»</w:t>
      </w:r>
    </w:p>
    <w:p w:rsidR="000C1CE2" w:rsidRDefault="000C1CE2" w:rsidP="000C1CE2">
      <w:pPr>
        <w:ind w:firstLine="708"/>
        <w:jc w:val="center"/>
        <w:rPr>
          <w:sz w:val="26"/>
          <w:szCs w:val="26"/>
        </w:rPr>
      </w:pP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216865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Pr="00216865">
        <w:rPr>
          <w:sz w:val="26"/>
          <w:szCs w:val="26"/>
        </w:rPr>
        <w:t xml:space="preserve"> муниципального района «Княжпогостский</w:t>
      </w:r>
      <w:r>
        <w:rPr>
          <w:sz w:val="26"/>
          <w:szCs w:val="26"/>
        </w:rPr>
        <w:t>» по информации, предоставленной ГУП РК «РП «Бизнес-инкубатор», сообщает о возможности получения кредитно-гарантийной поддержки АО «Корпорация МСП».</w:t>
      </w: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отборе инвестиционных проектов необходимо заполнить формы документов о проекте.</w:t>
      </w: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Критерии, по которым будет происходить отбор инвестиционных проектов:</w:t>
      </w: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Инициатор проекта не связывает реализацию проекта с возможностями действующего бизнеса по погашению кредита на финансирование нового проекта или не имеет действующего бизнеса;</w:t>
      </w: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Доля собственного участия инициатора проекта должна составлять не менее 15%;</w:t>
      </w: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Проект должен соответствовать приоритетным отраслям, предусмотренным в программе стимулирования кредитования субъектов малого и среднего предпринимательства;</w:t>
      </w: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Проект должен находиться в высокой стадии проработки субъектом МСП;</w:t>
      </w:r>
    </w:p>
    <w:p w:rsidR="000C1CE2" w:rsidRDefault="000C1CE2" w:rsidP="000C1CE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Проект поддерживается администрацией субъекта Российской Федерации и/ или входит в список приоритетных проектов, реализуемых на территории региона, что подтверждается письмом руководителя субъекта Российской Федерации в адрес АО «Корпорация «МСП».</w:t>
      </w:r>
    </w:p>
    <w:p w:rsidR="000C1CE2" w:rsidRPr="000C1CE2" w:rsidRDefault="000C1CE2" w:rsidP="000C1C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Основные требования к проектам, формы финансово-гарантийной поддержки и другую дополнительную информацию можно найти по ссылке: http://corpmsp.</w:t>
      </w:r>
      <w:r>
        <w:rPr>
          <w:sz w:val="26"/>
          <w:szCs w:val="26"/>
          <w:lang w:val="en-US"/>
        </w:rPr>
        <w:t>ru</w:t>
      </w:r>
      <w:r w:rsidRPr="00370101">
        <w:rPr>
          <w:sz w:val="26"/>
          <w:szCs w:val="26"/>
        </w:rPr>
        <w:t>/</w:t>
      </w:r>
      <w:proofErr w:type="spellStart"/>
      <w:r>
        <w:rPr>
          <w:sz w:val="26"/>
          <w:szCs w:val="26"/>
          <w:lang w:val="en-US"/>
        </w:rPr>
        <w:t>finansovaya</w:t>
      </w:r>
      <w:proofErr w:type="spellEnd"/>
      <w:r w:rsidRPr="00370101"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podderzhka</w:t>
      </w:r>
      <w:proofErr w:type="spellEnd"/>
      <w:r w:rsidRPr="00370101">
        <w:rPr>
          <w:sz w:val="26"/>
          <w:szCs w:val="26"/>
        </w:rPr>
        <w:t>/.</w:t>
      </w:r>
      <w:r>
        <w:rPr>
          <w:sz w:val="26"/>
          <w:szCs w:val="26"/>
        </w:rPr>
        <w:t xml:space="preserve"> </w:t>
      </w:r>
    </w:p>
    <w:p w:rsidR="000C1CE2" w:rsidRDefault="000C1CE2" w:rsidP="000C1CE2">
      <w:pPr>
        <w:jc w:val="both"/>
        <w:rPr>
          <w:sz w:val="26"/>
          <w:szCs w:val="26"/>
        </w:rPr>
      </w:pPr>
      <w:r w:rsidRPr="00370101">
        <w:rPr>
          <w:sz w:val="26"/>
          <w:szCs w:val="26"/>
        </w:rPr>
        <w:t xml:space="preserve">           В случае </w:t>
      </w:r>
      <w:proofErr w:type="gramStart"/>
      <w:r w:rsidRPr="00370101">
        <w:rPr>
          <w:sz w:val="26"/>
          <w:szCs w:val="26"/>
        </w:rPr>
        <w:t xml:space="preserve">заинтересованности </w:t>
      </w:r>
      <w:r>
        <w:rPr>
          <w:sz w:val="26"/>
          <w:szCs w:val="26"/>
        </w:rPr>
        <w:t xml:space="preserve"> просим</w:t>
      </w:r>
      <w:proofErr w:type="gramEnd"/>
      <w:r>
        <w:rPr>
          <w:sz w:val="26"/>
          <w:szCs w:val="26"/>
        </w:rPr>
        <w:t xml:space="preserve"> Вас сообщить в адрес администрации муниципального района «Княжпогостский» по тел. 8(82139)2-19-75 (отдел социально-экономического развития, предпринимательства и потребительского рынка).</w:t>
      </w:r>
      <w:r w:rsidR="00814313">
        <w:rPr>
          <w:sz w:val="26"/>
          <w:szCs w:val="26"/>
        </w:rPr>
        <w:t>»</w:t>
      </w:r>
    </w:p>
    <w:p w:rsidR="000C1CE2" w:rsidRDefault="000C1CE2" w:rsidP="000C1CE2">
      <w:pPr>
        <w:jc w:val="both"/>
        <w:rPr>
          <w:sz w:val="26"/>
          <w:szCs w:val="26"/>
        </w:rPr>
      </w:pPr>
    </w:p>
    <w:p w:rsidR="00814313" w:rsidRDefault="00814313" w:rsidP="000C1C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14313" w:rsidRDefault="00814313" w:rsidP="00814313">
      <w:pPr>
        <w:ind w:firstLine="708"/>
        <w:jc w:val="both"/>
        <w:rPr>
          <w:sz w:val="26"/>
          <w:szCs w:val="26"/>
        </w:rPr>
      </w:pPr>
    </w:p>
    <w:p w:rsidR="00814313" w:rsidRPr="00814313" w:rsidRDefault="00814313" w:rsidP="000C1C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0C1CE2">
        <w:rPr>
          <w:sz w:val="26"/>
          <w:szCs w:val="26"/>
        </w:rPr>
        <w:t>Формы документов</w:t>
      </w:r>
    </w:p>
    <w:p w:rsidR="00814313" w:rsidRDefault="00814313" w:rsidP="002676FC">
      <w:pPr>
        <w:ind w:firstLine="708"/>
        <w:jc w:val="both"/>
        <w:rPr>
          <w:sz w:val="26"/>
          <w:szCs w:val="26"/>
        </w:rPr>
      </w:pPr>
    </w:p>
    <w:bookmarkEnd w:id="0"/>
    <w:p w:rsidR="00024ACA" w:rsidRPr="00454386" w:rsidRDefault="00024ACA" w:rsidP="00C01EF4">
      <w:pPr>
        <w:widowControl w:val="0"/>
        <w:autoSpaceDE w:val="0"/>
        <w:autoSpaceDN w:val="0"/>
        <w:adjustRightInd w:val="0"/>
        <w:ind w:left="7788" w:firstLine="708"/>
        <w:jc w:val="both"/>
        <w:rPr>
          <w:sz w:val="26"/>
          <w:szCs w:val="26"/>
        </w:rPr>
      </w:pPr>
    </w:p>
    <w:sectPr w:rsidR="00024ACA" w:rsidRPr="00454386" w:rsidSect="00A63D4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F93"/>
    <w:rsid w:val="00016D3A"/>
    <w:rsid w:val="00024ACA"/>
    <w:rsid w:val="00032C44"/>
    <w:rsid w:val="00057BA2"/>
    <w:rsid w:val="0006598A"/>
    <w:rsid w:val="00072998"/>
    <w:rsid w:val="000B0D08"/>
    <w:rsid w:val="000C1CE2"/>
    <w:rsid w:val="00117197"/>
    <w:rsid w:val="00126C6C"/>
    <w:rsid w:val="001800B2"/>
    <w:rsid w:val="00194CC7"/>
    <w:rsid w:val="001D2C1D"/>
    <w:rsid w:val="001D4B63"/>
    <w:rsid w:val="00214985"/>
    <w:rsid w:val="002203EC"/>
    <w:rsid w:val="002215C1"/>
    <w:rsid w:val="00222152"/>
    <w:rsid w:val="002676FC"/>
    <w:rsid w:val="00310C2E"/>
    <w:rsid w:val="003124D2"/>
    <w:rsid w:val="0034108E"/>
    <w:rsid w:val="00351801"/>
    <w:rsid w:val="003914E6"/>
    <w:rsid w:val="003D267E"/>
    <w:rsid w:val="003F5B84"/>
    <w:rsid w:val="003F7268"/>
    <w:rsid w:val="00454386"/>
    <w:rsid w:val="00461750"/>
    <w:rsid w:val="00513ABB"/>
    <w:rsid w:val="00530D35"/>
    <w:rsid w:val="00544676"/>
    <w:rsid w:val="005C1CCA"/>
    <w:rsid w:val="005F7BEC"/>
    <w:rsid w:val="00612A60"/>
    <w:rsid w:val="0063374A"/>
    <w:rsid w:val="00655F93"/>
    <w:rsid w:val="0067492E"/>
    <w:rsid w:val="00697D88"/>
    <w:rsid w:val="006D7E68"/>
    <w:rsid w:val="00704067"/>
    <w:rsid w:val="0072345B"/>
    <w:rsid w:val="00741D28"/>
    <w:rsid w:val="00757EDD"/>
    <w:rsid w:val="00781BB7"/>
    <w:rsid w:val="00786AFE"/>
    <w:rsid w:val="007A6C42"/>
    <w:rsid w:val="007C3D40"/>
    <w:rsid w:val="00802A0B"/>
    <w:rsid w:val="00814313"/>
    <w:rsid w:val="00894D31"/>
    <w:rsid w:val="00910F81"/>
    <w:rsid w:val="00A57AEB"/>
    <w:rsid w:val="00A63B82"/>
    <w:rsid w:val="00A63D4B"/>
    <w:rsid w:val="00A93067"/>
    <w:rsid w:val="00AB6E23"/>
    <w:rsid w:val="00AB6E27"/>
    <w:rsid w:val="00AC75F7"/>
    <w:rsid w:val="00AD1F73"/>
    <w:rsid w:val="00B2358E"/>
    <w:rsid w:val="00B27986"/>
    <w:rsid w:val="00BB526F"/>
    <w:rsid w:val="00C01EF4"/>
    <w:rsid w:val="00C23614"/>
    <w:rsid w:val="00C5506E"/>
    <w:rsid w:val="00C91364"/>
    <w:rsid w:val="00C939E7"/>
    <w:rsid w:val="00CC2413"/>
    <w:rsid w:val="00D17517"/>
    <w:rsid w:val="00DA0AB6"/>
    <w:rsid w:val="00DC1F91"/>
    <w:rsid w:val="00E42D5C"/>
    <w:rsid w:val="00E46994"/>
    <w:rsid w:val="00E56873"/>
    <w:rsid w:val="00EE2ADE"/>
    <w:rsid w:val="00F240D4"/>
    <w:rsid w:val="00F566FF"/>
    <w:rsid w:val="00F62332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C9993-3A15-4D39-93A7-775F4D99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key-valueitem-value">
    <w:name w:val="key-value__item-value"/>
    <w:basedOn w:val="a0"/>
    <w:rsid w:val="00126C6C"/>
  </w:style>
  <w:style w:type="character" w:customStyle="1" w:styleId="apple-converted-space">
    <w:name w:val="apple-converted-space"/>
    <w:basedOn w:val="a0"/>
    <w:rsid w:val="0011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F61D-C756-43CC-AA09-D872C2C1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36</cp:revision>
  <cp:lastPrinted>2017-05-31T14:07:00Z</cp:lastPrinted>
  <dcterms:created xsi:type="dcterms:W3CDTF">2015-09-28T14:25:00Z</dcterms:created>
  <dcterms:modified xsi:type="dcterms:W3CDTF">2017-06-27T13:53:00Z</dcterms:modified>
</cp:coreProperties>
</file>