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A5" w:rsidRPr="00F8341F" w:rsidRDefault="00C91FE5" w:rsidP="0059418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41F">
        <w:rPr>
          <w:rFonts w:ascii="Times New Roman" w:hAnsi="Times New Roman" w:cs="Times New Roman"/>
          <w:b/>
          <w:sz w:val="26"/>
          <w:szCs w:val="26"/>
        </w:rPr>
        <w:t>РЕЕСТР КЛАДБИЩ НА ТЕРРИТОРИИ ПОСЕЛЕНИЙ</w:t>
      </w:r>
      <w:r w:rsidRPr="00F8341F">
        <w:rPr>
          <w:rFonts w:ascii="Times New Roman" w:hAnsi="Times New Roman" w:cs="Times New Roman"/>
          <w:b/>
          <w:sz w:val="26"/>
          <w:szCs w:val="26"/>
        </w:rPr>
        <w:br/>
        <w:t>МР «КНЯЖПОГОСТСКИЙ»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4656"/>
        <w:gridCol w:w="3686"/>
      </w:tblGrid>
      <w:tr w:rsidR="00F8341F" w:rsidRPr="00F8341F" w:rsidTr="00F8341F">
        <w:tc>
          <w:tcPr>
            <w:tcW w:w="697" w:type="dxa"/>
          </w:tcPr>
          <w:p w:rsidR="00F8341F" w:rsidRPr="00F8341F" w:rsidRDefault="00F8341F" w:rsidP="00C91F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8341F" w:rsidRPr="00F8341F" w:rsidRDefault="00F8341F" w:rsidP="00C91F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656" w:type="dxa"/>
          </w:tcPr>
          <w:p w:rsidR="00F8341F" w:rsidRPr="00F8341F" w:rsidRDefault="00F8341F" w:rsidP="00C91F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3686" w:type="dxa"/>
          </w:tcPr>
          <w:p w:rsidR="00F8341F" w:rsidRPr="00F8341F" w:rsidRDefault="00F8341F" w:rsidP="00C91F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Кадастровый номер ЗУ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b/>
                <w:sz w:val="26"/>
                <w:szCs w:val="26"/>
              </w:rPr>
              <w:t>ГП «ЕМВА»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56" w:type="dxa"/>
          </w:tcPr>
          <w:p w:rsidR="00F8341F" w:rsidRPr="00F8341F" w:rsidRDefault="00F8341F" w:rsidP="00AC53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Емва</w:t>
            </w:r>
            <w:proofErr w:type="spellEnd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, Дзержинского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(закрыто для захоронений)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11:10:4502004:4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Емва</w:t>
            </w:r>
            <w:proofErr w:type="spellEnd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, Устье-Зад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11:10:4502054:13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Емва</w:t>
            </w:r>
            <w:proofErr w:type="spellEnd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(мусульманское кладбище)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11:10:4503001:604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д. Половники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11:10:4001001:213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Княжпогост</w:t>
            </w:r>
            <w:proofErr w:type="spellEnd"/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11:10:3901002:202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Удор</w:t>
            </w:r>
            <w:proofErr w:type="spellEnd"/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11:10:3901005:246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Раковица</w:t>
            </w:r>
            <w:proofErr w:type="spellEnd"/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11:10:4301002:194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Кылтово</w:t>
            </w:r>
            <w:proofErr w:type="spellEnd"/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Кыркещ</w:t>
            </w:r>
            <w:proofErr w:type="spellEnd"/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11:10:4101001:178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b/>
                <w:sz w:val="26"/>
                <w:szCs w:val="26"/>
              </w:rPr>
              <w:t>ГП «СИНДОР»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Синдор</w:t>
            </w:r>
            <w:proofErr w:type="spellEnd"/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11:10:1601002:60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Синдор</w:t>
            </w:r>
            <w:proofErr w:type="spellEnd"/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11:10:1701003:1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b/>
                <w:sz w:val="26"/>
                <w:szCs w:val="26"/>
              </w:rPr>
              <w:t>СП «ТРАКТ»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. Тракт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11:10:0501001:527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. Тракт</w:t>
            </w:r>
            <w:r w:rsidR="00AC53EF">
              <w:rPr>
                <w:rFonts w:ascii="Times New Roman" w:hAnsi="Times New Roman" w:cs="Times New Roman"/>
                <w:sz w:val="26"/>
                <w:szCs w:val="26"/>
              </w:rPr>
              <w:t xml:space="preserve"> (закрыто для захоронений)</w:t>
            </w:r>
          </w:p>
        </w:tc>
        <w:tc>
          <w:tcPr>
            <w:tcW w:w="3686" w:type="dxa"/>
          </w:tcPr>
          <w:p w:rsidR="00F8341F" w:rsidRPr="00F8341F" w:rsidRDefault="00F8341F" w:rsidP="00AC53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53EF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Вожаель</w:t>
            </w:r>
            <w:proofErr w:type="spellEnd"/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b/>
                <w:sz w:val="26"/>
                <w:szCs w:val="26"/>
              </w:rPr>
              <w:t>СП «ИОССЕР»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Иоссер</w:t>
            </w:r>
            <w:proofErr w:type="spellEnd"/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11:10:1401001:160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. Ропча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11:10:1501004:25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b/>
                <w:sz w:val="26"/>
                <w:szCs w:val="26"/>
              </w:rPr>
              <w:t>СП «МЕЩУРА»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. Мещура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11:10:2201005:21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. Мещура, </w:t>
            </w: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м.Пытырью</w:t>
            </w:r>
            <w:proofErr w:type="spellEnd"/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11:10:2401001:1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Седьюдор</w:t>
            </w:r>
            <w:proofErr w:type="spellEnd"/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b/>
                <w:sz w:val="26"/>
                <w:szCs w:val="26"/>
              </w:rPr>
              <w:t>СП «ТУРЪЯ»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341F" w:rsidRPr="00F8341F" w:rsidTr="00F8341F">
        <w:trPr>
          <w:trHeight w:val="179"/>
        </w:trPr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Туръя</w:t>
            </w:r>
            <w:proofErr w:type="spellEnd"/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11:10:2901001:1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д. Кони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11:10:3101001:162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д. Весляна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11:10:2701001:251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Ветью</w:t>
            </w:r>
            <w:proofErr w:type="spellEnd"/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11:10:2501001:530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b/>
                <w:sz w:val="26"/>
                <w:szCs w:val="26"/>
              </w:rPr>
              <w:t>СП «ЧИНЬЯВОРЫК»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. Месью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11:10:1301001:50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Чиньяворык</w:t>
            </w:r>
            <w:proofErr w:type="spellEnd"/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11:10:1101002:116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b/>
                <w:sz w:val="26"/>
                <w:szCs w:val="26"/>
              </w:rPr>
              <w:t>СП «ШОШКА»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с. Шошка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11:10:3201004:145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с. Шошка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11:10:3201002:192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д. Верхняя </w:t>
            </w: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Отла</w:t>
            </w:r>
            <w:proofErr w:type="spellEnd"/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11:10:3301001:91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56" w:type="dxa"/>
          </w:tcPr>
          <w:p w:rsidR="00F8341F" w:rsidRPr="00F8341F" w:rsidRDefault="00F8341F" w:rsidP="00AC53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Онежье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(закрыто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захоронений</w:t>
            </w:r>
            <w:r w:rsidR="00AC53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11:10:0501001:735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Козловка</w:t>
            </w:r>
            <w:proofErr w:type="spellEnd"/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11:10:0501001:734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д. Нижняя </w:t>
            </w: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Отла</w:t>
            </w:r>
            <w:proofErr w:type="spellEnd"/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11:10:0000000:604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b/>
                <w:sz w:val="26"/>
                <w:szCs w:val="26"/>
              </w:rPr>
              <w:t>СП «СЕРЕГОВО»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Серёгово</w:t>
            </w:r>
            <w:proofErr w:type="spellEnd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, м. Бор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11:10:0701001:2151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д. Кошки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11:10:0701001:2152</w:t>
            </w:r>
          </w:p>
        </w:tc>
      </w:tr>
      <w:tr w:rsidR="00F8341F" w:rsidRPr="00F8341F" w:rsidTr="00F8341F">
        <w:tc>
          <w:tcPr>
            <w:tcW w:w="697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56" w:type="dxa"/>
          </w:tcPr>
          <w:p w:rsidR="00F8341F" w:rsidRPr="00F8341F" w:rsidRDefault="00F8341F" w:rsidP="00F834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. Ляли</w:t>
            </w:r>
          </w:p>
        </w:tc>
        <w:tc>
          <w:tcPr>
            <w:tcW w:w="3686" w:type="dxa"/>
          </w:tcPr>
          <w:p w:rsidR="00F8341F" w:rsidRPr="00F8341F" w:rsidRDefault="00F8341F" w:rsidP="00F83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1F">
              <w:rPr>
                <w:rFonts w:ascii="Times New Roman" w:hAnsi="Times New Roman" w:cs="Times New Roman"/>
                <w:sz w:val="26"/>
                <w:szCs w:val="26"/>
              </w:rPr>
              <w:t>11:10:5001005:17</w:t>
            </w:r>
          </w:p>
        </w:tc>
      </w:tr>
    </w:tbl>
    <w:p w:rsidR="00C91FE5" w:rsidRPr="00C91FE5" w:rsidRDefault="00C91FE5" w:rsidP="00C91F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1FE5" w:rsidRPr="00C91FE5" w:rsidSect="008128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6A"/>
    <w:rsid w:val="00033737"/>
    <w:rsid w:val="001A266A"/>
    <w:rsid w:val="001A2B0A"/>
    <w:rsid w:val="001E46BC"/>
    <w:rsid w:val="0036685E"/>
    <w:rsid w:val="00371940"/>
    <w:rsid w:val="003A067B"/>
    <w:rsid w:val="0059418A"/>
    <w:rsid w:val="005A68A8"/>
    <w:rsid w:val="00617B66"/>
    <w:rsid w:val="00700C4F"/>
    <w:rsid w:val="007B0EC9"/>
    <w:rsid w:val="00812886"/>
    <w:rsid w:val="008614FE"/>
    <w:rsid w:val="00911364"/>
    <w:rsid w:val="009513C4"/>
    <w:rsid w:val="00A66D38"/>
    <w:rsid w:val="00AC3DB2"/>
    <w:rsid w:val="00AC53EF"/>
    <w:rsid w:val="00C91FE5"/>
    <w:rsid w:val="00D82E4D"/>
    <w:rsid w:val="00D87D04"/>
    <w:rsid w:val="00DE7DFD"/>
    <w:rsid w:val="00EE1DCC"/>
    <w:rsid w:val="00F169A5"/>
    <w:rsid w:val="00F71EAF"/>
    <w:rsid w:val="00F8341F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63EC"/>
  <w15:docId w15:val="{724B173B-5F5D-4992-B98A-A82644A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5A14-C9F4-450B-8B49-E9A78319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Nifanina</dc:creator>
  <cp:keywords/>
  <dc:description/>
  <cp:lastModifiedBy>АСУС</cp:lastModifiedBy>
  <cp:revision>2</cp:revision>
  <cp:lastPrinted>2020-12-11T07:52:00Z</cp:lastPrinted>
  <dcterms:created xsi:type="dcterms:W3CDTF">2023-01-20T08:09:00Z</dcterms:created>
  <dcterms:modified xsi:type="dcterms:W3CDTF">2023-01-20T08:09:00Z</dcterms:modified>
</cp:coreProperties>
</file>