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06305" w14:textId="65A66264" w:rsidR="0020066D" w:rsidRPr="004C0BE1" w:rsidRDefault="004C0BE1" w:rsidP="00A458BA">
      <w:pPr>
        <w:shd w:val="clear" w:color="auto" w:fill="FFFFFF"/>
        <w:rPr>
          <w:sz w:val="27"/>
          <w:szCs w:val="27"/>
        </w:rPr>
      </w:pPr>
      <w:r>
        <w:rPr>
          <w:kern w:val="20"/>
          <w:sz w:val="26"/>
          <w:szCs w:val="26"/>
        </w:rPr>
        <w:t xml:space="preserve">          </w:t>
      </w:r>
    </w:p>
    <w:p w14:paraId="5463941A" w14:textId="77777777" w:rsidR="007D18F0" w:rsidRPr="00AA43FF" w:rsidRDefault="007D18F0" w:rsidP="007D18F0">
      <w:pPr>
        <w:jc w:val="center"/>
        <w:rPr>
          <w:b/>
          <w:sz w:val="27"/>
          <w:szCs w:val="27"/>
        </w:rPr>
      </w:pPr>
      <w:r w:rsidRPr="00AA43FF">
        <w:rPr>
          <w:b/>
          <w:sz w:val="27"/>
          <w:szCs w:val="27"/>
        </w:rPr>
        <w:t xml:space="preserve">Результаты работы по </w:t>
      </w:r>
      <w:r>
        <w:rPr>
          <w:b/>
          <w:sz w:val="27"/>
          <w:szCs w:val="27"/>
        </w:rPr>
        <w:t xml:space="preserve">отлову </w:t>
      </w:r>
      <w:r w:rsidRPr="00AA43FF">
        <w:rPr>
          <w:b/>
          <w:sz w:val="27"/>
          <w:szCs w:val="27"/>
        </w:rPr>
        <w:t>животных</w:t>
      </w:r>
      <w:r>
        <w:rPr>
          <w:b/>
          <w:sz w:val="27"/>
          <w:szCs w:val="27"/>
        </w:rPr>
        <w:t xml:space="preserve"> без владельцев на территории муниципального района «Княжпогостский»</w:t>
      </w:r>
      <w:r w:rsidRPr="00AA43FF">
        <w:rPr>
          <w:b/>
          <w:sz w:val="27"/>
          <w:szCs w:val="27"/>
        </w:rPr>
        <w:t>.</w:t>
      </w:r>
    </w:p>
    <w:p w14:paraId="0B3588C2" w14:textId="77777777" w:rsidR="007D18F0" w:rsidRPr="00835797" w:rsidRDefault="007D18F0" w:rsidP="007D18F0">
      <w:pPr>
        <w:jc w:val="both"/>
        <w:rPr>
          <w:sz w:val="28"/>
          <w:szCs w:val="28"/>
        </w:rPr>
      </w:pPr>
    </w:p>
    <w:p w14:paraId="1FCC2FC1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>Администрация муниципального района «Княжпогостский» в рамках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 исполняет государственные полномочия субъекта Российской Федерации – Республики Коми, осуществляет деятельность по обращению с животными (собаками) без владельцев, включающая в себя отлов животных без владельцев, их содержание после необходимого лечения, вакцинацию, стерилизацию, возврат на прежние места их обитания и иные мероприятия, предусмотренные настоящим Федеральным законом.</w:t>
      </w:r>
    </w:p>
    <w:p w14:paraId="7750B835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 xml:space="preserve">В рамках исполнения государственных полномочий </w:t>
      </w:r>
      <w:r w:rsidRPr="007D18F0">
        <w:rPr>
          <w:sz w:val="24"/>
          <w:szCs w:val="24"/>
          <w:shd w:val="clear" w:color="auto" w:fill="FFFFFF"/>
        </w:rPr>
        <w:t>за 2020 года</w:t>
      </w:r>
      <w:r w:rsidRPr="007D18F0">
        <w:rPr>
          <w:kern w:val="20"/>
          <w:sz w:val="24"/>
          <w:szCs w:val="24"/>
        </w:rPr>
        <w:t xml:space="preserve"> на территории муниципального района «Княжпогостский» организация ООО «Аракс» произвела отлов животных без владельцев в количестве 63 особей, из них:</w:t>
      </w:r>
    </w:p>
    <w:p w14:paraId="6EB7B2D3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>- количество вакцинированных животных против бешенства 63 особи;</w:t>
      </w:r>
    </w:p>
    <w:p w14:paraId="1854464F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>- количество стерилизованных животных 23 особи;</w:t>
      </w:r>
    </w:p>
    <w:p w14:paraId="741A0FB3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>- возвращено в прежние места обитания 29 особей;</w:t>
      </w:r>
    </w:p>
    <w:p w14:paraId="26D93F6A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>- передано владельцам или гражданам, изъявившим желание содержать животное 10 особей;</w:t>
      </w:r>
    </w:p>
    <w:p w14:paraId="776282DF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>- количество животных без владельцев подвергнутых эвтаназии 2 особи;</w:t>
      </w:r>
    </w:p>
    <w:p w14:paraId="19439C27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>- находятся в приюте 21 особь.</w:t>
      </w:r>
    </w:p>
    <w:p w14:paraId="51CA3073" w14:textId="77777777" w:rsidR="007D18F0" w:rsidRPr="007D18F0" w:rsidRDefault="007D18F0" w:rsidP="007D18F0">
      <w:pPr>
        <w:shd w:val="clear" w:color="auto" w:fill="FFFFFF"/>
        <w:adjustRightInd w:val="0"/>
        <w:jc w:val="both"/>
        <w:outlineLvl w:val="0"/>
        <w:rPr>
          <w:kern w:val="20"/>
          <w:sz w:val="24"/>
          <w:szCs w:val="24"/>
        </w:rPr>
      </w:pPr>
      <w:r w:rsidRPr="007D18F0">
        <w:rPr>
          <w:sz w:val="24"/>
          <w:szCs w:val="24"/>
        </w:rPr>
        <w:t xml:space="preserve">      В 2021 году на территории муниципального района «Княжпогостский» организационные работы по отлову животных без владельцев будут продолжены.</w:t>
      </w:r>
    </w:p>
    <w:p w14:paraId="54B19307" w14:textId="77777777" w:rsidR="007D18F0" w:rsidRPr="007D18F0" w:rsidRDefault="007D18F0" w:rsidP="007D18F0">
      <w:pPr>
        <w:ind w:firstLine="709"/>
        <w:jc w:val="both"/>
        <w:rPr>
          <w:sz w:val="24"/>
          <w:szCs w:val="24"/>
        </w:rPr>
      </w:pPr>
    </w:p>
    <w:p w14:paraId="1A38652F" w14:textId="77777777" w:rsidR="000C058B" w:rsidRDefault="000C058B"/>
    <w:p w14:paraId="008E6BF5" w14:textId="77777777" w:rsidR="000C058B" w:rsidRDefault="000C058B"/>
    <w:p w14:paraId="72D04C19" w14:textId="77777777" w:rsidR="000C058B" w:rsidRDefault="000C058B"/>
    <w:p w14:paraId="3C0460D5" w14:textId="77777777" w:rsidR="000C058B" w:rsidRDefault="000C058B"/>
    <w:p w14:paraId="0F03933D" w14:textId="77777777" w:rsidR="000C058B" w:rsidRDefault="000C058B"/>
    <w:p w14:paraId="1734460E" w14:textId="77777777" w:rsidR="000C058B" w:rsidRDefault="000C058B"/>
    <w:p w14:paraId="4B705815" w14:textId="77777777" w:rsidR="000C058B" w:rsidRDefault="000C058B"/>
    <w:p w14:paraId="2FF00508" w14:textId="77777777" w:rsidR="000C058B" w:rsidRDefault="000C058B"/>
    <w:p w14:paraId="25FDD0DC" w14:textId="77777777" w:rsidR="000C058B" w:rsidRDefault="000C058B"/>
    <w:p w14:paraId="1542504E" w14:textId="77777777" w:rsidR="000C058B" w:rsidRDefault="000C058B"/>
    <w:p w14:paraId="2C0F85A5" w14:textId="77777777" w:rsidR="000C058B" w:rsidRDefault="000C058B"/>
    <w:p w14:paraId="6A86E574" w14:textId="77777777" w:rsidR="000C058B" w:rsidRDefault="000C058B"/>
    <w:p w14:paraId="541D7D2A" w14:textId="77777777" w:rsidR="000C058B" w:rsidRDefault="000C058B"/>
    <w:p w14:paraId="0A578EED" w14:textId="77777777" w:rsidR="000C058B" w:rsidRDefault="000C058B"/>
    <w:p w14:paraId="5C12C554" w14:textId="77777777" w:rsidR="000C058B" w:rsidRDefault="000C058B"/>
    <w:p w14:paraId="5729204D" w14:textId="77777777" w:rsidR="000C058B" w:rsidRDefault="000C058B"/>
    <w:p w14:paraId="5FC8FC51" w14:textId="77777777" w:rsidR="000C058B" w:rsidRDefault="000C058B"/>
    <w:p w14:paraId="3C84A12B" w14:textId="77777777" w:rsidR="000C058B" w:rsidRDefault="000C058B"/>
    <w:p w14:paraId="4727BE1F" w14:textId="77777777" w:rsidR="000C058B" w:rsidRDefault="000C058B"/>
    <w:p w14:paraId="5AB57A62" w14:textId="77777777" w:rsidR="000C058B" w:rsidRDefault="000C058B"/>
    <w:p w14:paraId="7F24FA9B" w14:textId="77777777" w:rsidR="000C058B" w:rsidRDefault="000C058B"/>
    <w:p w14:paraId="48AF19EC" w14:textId="77777777" w:rsidR="000C058B" w:rsidRDefault="000C058B"/>
    <w:p w14:paraId="00825844" w14:textId="77777777" w:rsidR="005D4D38" w:rsidRDefault="005D4D38">
      <w:pPr>
        <w:jc w:val="center"/>
        <w:rPr>
          <w:sz w:val="28"/>
          <w:szCs w:val="28"/>
        </w:rPr>
      </w:pPr>
    </w:p>
    <w:p w14:paraId="2380E0E7" w14:textId="77777777" w:rsidR="005D4D38" w:rsidRPr="005D4D38" w:rsidRDefault="005D4D38" w:rsidP="005D4D38">
      <w:pPr>
        <w:rPr>
          <w:sz w:val="28"/>
          <w:szCs w:val="28"/>
        </w:rPr>
      </w:pPr>
    </w:p>
    <w:p w14:paraId="2240BA3D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8357D9B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B7BC7"/>
    <w:rsid w:val="000C058B"/>
    <w:rsid w:val="00144B73"/>
    <w:rsid w:val="0015201D"/>
    <w:rsid w:val="001812F4"/>
    <w:rsid w:val="0020066D"/>
    <w:rsid w:val="00210D43"/>
    <w:rsid w:val="0021754D"/>
    <w:rsid w:val="00257ED3"/>
    <w:rsid w:val="002658F9"/>
    <w:rsid w:val="0029265B"/>
    <w:rsid w:val="0029683C"/>
    <w:rsid w:val="002B30BD"/>
    <w:rsid w:val="00332791"/>
    <w:rsid w:val="00357512"/>
    <w:rsid w:val="00362E6E"/>
    <w:rsid w:val="003E1729"/>
    <w:rsid w:val="00421FF7"/>
    <w:rsid w:val="00430024"/>
    <w:rsid w:val="004C0BE1"/>
    <w:rsid w:val="00526C83"/>
    <w:rsid w:val="00533D86"/>
    <w:rsid w:val="00545E2A"/>
    <w:rsid w:val="00554B90"/>
    <w:rsid w:val="005D4D38"/>
    <w:rsid w:val="005E528D"/>
    <w:rsid w:val="005F56D0"/>
    <w:rsid w:val="006D362C"/>
    <w:rsid w:val="006D7DC8"/>
    <w:rsid w:val="00705780"/>
    <w:rsid w:val="00706C41"/>
    <w:rsid w:val="00724B79"/>
    <w:rsid w:val="00743D9D"/>
    <w:rsid w:val="0075186C"/>
    <w:rsid w:val="00764F17"/>
    <w:rsid w:val="007D18F0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8D325F"/>
    <w:rsid w:val="00976BFB"/>
    <w:rsid w:val="009A21DD"/>
    <w:rsid w:val="009B08BF"/>
    <w:rsid w:val="00A2737E"/>
    <w:rsid w:val="00A33F15"/>
    <w:rsid w:val="00A458BA"/>
    <w:rsid w:val="00A51E93"/>
    <w:rsid w:val="00A51FA9"/>
    <w:rsid w:val="00A92901"/>
    <w:rsid w:val="00A9556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44EF6"/>
    <w:rsid w:val="00C84DB3"/>
    <w:rsid w:val="00D04CE5"/>
    <w:rsid w:val="00D05745"/>
    <w:rsid w:val="00D52BEC"/>
    <w:rsid w:val="00E622C9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10B8"/>
  <w15:docId w15:val="{1D1C9E81-7FFC-44CD-A983-9C872DD5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31</cp:revision>
  <cp:lastPrinted>2021-02-02T14:18:00Z</cp:lastPrinted>
  <dcterms:created xsi:type="dcterms:W3CDTF">2016-08-01T13:32:00Z</dcterms:created>
  <dcterms:modified xsi:type="dcterms:W3CDTF">2021-02-02T14:19:00Z</dcterms:modified>
</cp:coreProperties>
</file>