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BF" w:rsidRPr="00FC1BBF" w:rsidRDefault="00FC1BBF" w:rsidP="00FC1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Информация </w:t>
      </w:r>
    </w:p>
    <w:p w:rsidR="00FC1BBF" w:rsidRDefault="00FC1BBF" w:rsidP="00FC1B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1BBF" w:rsidRDefault="00FC1BBF" w:rsidP="00FC1B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401">
        <w:rPr>
          <w:rFonts w:ascii="Times New Roman" w:hAnsi="Times New Roman" w:cs="Times New Roman"/>
          <w:sz w:val="28"/>
          <w:szCs w:val="28"/>
        </w:rPr>
        <w:t xml:space="preserve">20 июня 2017 г. </w:t>
      </w:r>
      <w:r>
        <w:rPr>
          <w:rFonts w:ascii="Times New Roman" w:hAnsi="Times New Roman" w:cs="Times New Roman"/>
          <w:sz w:val="28"/>
          <w:szCs w:val="28"/>
        </w:rPr>
        <w:t xml:space="preserve">состоялось очередное заседание </w:t>
      </w:r>
      <w:r w:rsidRPr="00FC1BBF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обеспечению правопорядка и профилактике правонарушений</w:t>
      </w:r>
      <w:r w:rsidRPr="00FC1BB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«Княжпогостский»</w:t>
      </w:r>
      <w:proofErr w:type="gramStart"/>
      <w:r w:rsidR="00525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401">
        <w:rPr>
          <w:rFonts w:ascii="Times New Roman" w:hAnsi="Times New Roman" w:cs="Times New Roman"/>
          <w:sz w:val="28"/>
          <w:szCs w:val="28"/>
        </w:rPr>
        <w:t>В ходе заседания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вопросы профилактик</w:t>
      </w:r>
      <w:r w:rsidR="00525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казани</w:t>
      </w:r>
      <w:r w:rsidR="005254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осужденным к уголовным наказаниям, не связанным с лишением свободы, а также </w:t>
      </w:r>
      <w:r w:rsidR="00F13AB2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5254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адресной социальной помощи в восстановлении утраченных документов, решени</w:t>
      </w:r>
      <w:r w:rsidR="00F13A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жилищных вопросов, получени</w:t>
      </w:r>
      <w:r w:rsidR="00F13A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и иной помощи осужденным без изоляции от общества и лицам, освободившимся из мест лишения свободы. </w:t>
      </w:r>
      <w:proofErr w:type="gramEnd"/>
    </w:p>
    <w:p w:rsidR="00FC1BBF" w:rsidRPr="00FC1BBF" w:rsidRDefault="00FC1BBF" w:rsidP="00FC1BB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также были даны рекомендации и протокольные поручения, направленные 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правила благоустройства в поселениях и </w:t>
      </w:r>
      <w:r w:rsidRPr="00FC1BBF">
        <w:rPr>
          <w:rFonts w:ascii="Times New Roman" w:eastAsia="Calibri" w:hAnsi="Times New Roman" w:cs="Times New Roman"/>
          <w:sz w:val="28"/>
          <w:szCs w:val="28"/>
        </w:rPr>
        <w:t xml:space="preserve">профилактику правонарушений в сфере </w:t>
      </w:r>
      <w:proofErr w:type="spellStart"/>
      <w:r w:rsidRPr="00FC1BBF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FC1BBF">
        <w:rPr>
          <w:rFonts w:ascii="Times New Roman" w:eastAsia="Calibri" w:hAnsi="Times New Roman" w:cs="Times New Roman"/>
          <w:sz w:val="28"/>
          <w:szCs w:val="28"/>
        </w:rPr>
        <w:t>–коммунального хозяйства, в том числе об исполнении управляющими компаниями законодательства о лицензировании деятельности по управлению многоквартирными домами».</w:t>
      </w:r>
    </w:p>
    <w:p w:rsidR="00FC1BBF" w:rsidRDefault="00FC1BBF" w:rsidP="00FC1BBF">
      <w:pPr>
        <w:pStyle w:val="a5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C1BBF" w:rsidRDefault="00FC1BBF" w:rsidP="00FC1BBF">
      <w:pPr>
        <w:pStyle w:val="a5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40714" w:rsidRDefault="00940714"/>
    <w:sectPr w:rsidR="00940714" w:rsidSect="0094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5F9C"/>
    <w:multiLevelType w:val="hybridMultilevel"/>
    <w:tmpl w:val="9248545A"/>
    <w:lvl w:ilvl="0" w:tplc="7324C134">
      <w:start w:val="2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55BFE"/>
    <w:multiLevelType w:val="hybridMultilevel"/>
    <w:tmpl w:val="D91EDFB8"/>
    <w:lvl w:ilvl="0" w:tplc="2258CCB6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BBF"/>
    <w:rsid w:val="00525401"/>
    <w:rsid w:val="00940714"/>
    <w:rsid w:val="00F13AB2"/>
    <w:rsid w:val="00FC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14"/>
  </w:style>
  <w:style w:type="paragraph" w:styleId="1">
    <w:name w:val="heading 1"/>
    <w:basedOn w:val="a"/>
    <w:next w:val="a"/>
    <w:link w:val="10"/>
    <w:uiPriority w:val="9"/>
    <w:qFormat/>
    <w:rsid w:val="00FC1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C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B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C1BBF"/>
    <w:rPr>
      <w:color w:val="0000FF"/>
      <w:u w:val="single"/>
    </w:rPr>
  </w:style>
  <w:style w:type="paragraph" w:styleId="a4">
    <w:name w:val="No Spacing"/>
    <w:uiPriority w:val="1"/>
    <w:qFormat/>
    <w:rsid w:val="00FC1BB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C1BBF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C1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FC1BBF"/>
  </w:style>
  <w:style w:type="character" w:customStyle="1" w:styleId="a6">
    <w:name w:val="Гипертекстовая ссылка"/>
    <w:uiPriority w:val="99"/>
    <w:rsid w:val="00FC1BBF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c5">
    <w:name w:val="c5"/>
    <w:basedOn w:val="a0"/>
    <w:rsid w:val="00FC1BBF"/>
  </w:style>
  <w:style w:type="character" w:customStyle="1" w:styleId="titlemain">
    <w:name w:val="titlemain"/>
    <w:basedOn w:val="a0"/>
    <w:rsid w:val="00FC1BBF"/>
  </w:style>
  <w:style w:type="character" w:styleId="a7">
    <w:name w:val="Strong"/>
    <w:basedOn w:val="a0"/>
    <w:uiPriority w:val="22"/>
    <w:qFormat/>
    <w:rsid w:val="00FC1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OperatorOO</cp:lastModifiedBy>
  <cp:revision>4</cp:revision>
  <dcterms:created xsi:type="dcterms:W3CDTF">2017-06-24T21:32:00Z</dcterms:created>
  <dcterms:modified xsi:type="dcterms:W3CDTF">2017-06-26T06:36:00Z</dcterms:modified>
</cp:coreProperties>
</file>