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AC" w:rsidRPr="00AD0D43" w:rsidRDefault="00AD0D43">
      <w:pPr>
        <w:rPr>
          <w:rFonts w:ascii="Times New Roman" w:hAnsi="Times New Roman" w:cs="Times New Roman"/>
          <w:sz w:val="28"/>
          <w:szCs w:val="28"/>
        </w:rPr>
      </w:pPr>
      <w:r w:rsidRPr="00AD0D43">
        <w:rPr>
          <w:rFonts w:ascii="Times New Roman" w:hAnsi="Times New Roman" w:cs="Times New Roman"/>
          <w:sz w:val="28"/>
          <w:szCs w:val="28"/>
        </w:rPr>
        <w:t>Внимание, конкурс!</w:t>
      </w:r>
    </w:p>
    <w:p w:rsidR="00AD0D43" w:rsidRDefault="00AD0D43" w:rsidP="00AD0D43">
      <w:pPr>
        <w:shd w:val="clear" w:color="auto" w:fill="FFFFFF"/>
        <w:spacing w:after="0" w:line="360" w:lineRule="atLeast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D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повышения роли </w:t>
      </w:r>
      <w:hyperlink r:id="rId4" w:tooltip="Общественно-Государственные объединения" w:history="1">
        <w:r w:rsidRPr="00AD0D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общественных объединений</w:t>
        </w:r>
      </w:hyperlink>
      <w:r w:rsidRPr="00AD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защите прав и личной безопасности граждан, совершенствования деятельности добровольных народных дружин по охране общественного порядка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</w:t>
      </w:r>
      <w:r w:rsidRPr="00AD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Республики Коми объявлен конкурс на звание «Лучший дружинник Республики Коми» в 1 полугодии 2020 г.</w:t>
      </w:r>
    </w:p>
    <w:p w:rsidR="00AD0D43" w:rsidRDefault="00AD0D43" w:rsidP="00AD0D43">
      <w:pPr>
        <w:shd w:val="clear" w:color="auto" w:fill="FFFFFF"/>
        <w:spacing w:after="0" w:line="360" w:lineRule="atLeast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Княжпогостского района функционируют народные дружины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Емва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D0D43" w:rsidRDefault="00AD0D43" w:rsidP="00AD0D43">
      <w:pPr>
        <w:shd w:val="clear" w:color="auto" w:fill="FFFFFF"/>
        <w:spacing w:after="0" w:line="360" w:lineRule="atLeast"/>
        <w:ind w:firstLine="567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AD0D43">
        <w:rPr>
          <w:rFonts w:ascii="Times New Roman" w:hAnsi="Times New Roman" w:cs="Times New Roman"/>
          <w:sz w:val="28"/>
          <w:szCs w:val="28"/>
        </w:rPr>
        <w:t>Решением Совет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D0D43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D0D4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0D43">
        <w:rPr>
          <w:rFonts w:ascii="Times New Roman" w:hAnsi="Times New Roman" w:cs="Times New Roman"/>
          <w:sz w:val="28"/>
          <w:szCs w:val="28"/>
        </w:rPr>
        <w:t xml:space="preserve"> «Емва» </w:t>
      </w:r>
      <w:r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D0D43">
        <w:rPr>
          <w:rFonts w:ascii="Times New Roman" w:hAnsi="Times New Roman" w:cs="Times New Roman"/>
          <w:sz w:val="28"/>
          <w:szCs w:val="28"/>
        </w:rPr>
        <w:t xml:space="preserve">народные дружинники освобождены от налогообложения по земельному налогу, а также рассмотрены формы поощрения членов </w:t>
      </w:r>
      <w:r>
        <w:rPr>
          <w:rFonts w:ascii="Times New Roman" w:hAnsi="Times New Roman" w:cs="Times New Roman"/>
          <w:sz w:val="28"/>
          <w:szCs w:val="28"/>
        </w:rPr>
        <w:t>в виде бесплатных билетов на концертные программы, плавательный бассейн и др.</w:t>
      </w:r>
    </w:p>
    <w:p w:rsidR="00AD0D43" w:rsidRDefault="00AD0D43" w:rsidP="00AD0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39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МР «Княжпогостский» данный конкурс организован в начале 2019 г. и утвержден постановлением администрации района. </w:t>
      </w:r>
    </w:p>
    <w:p w:rsidR="00AD0D43" w:rsidRDefault="00AD0D43" w:rsidP="00AD0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D43" w:rsidRPr="00AD0D43" w:rsidRDefault="00AD0D43" w:rsidP="00AD0D43">
      <w:pPr>
        <w:shd w:val="clear" w:color="auto" w:fill="FFFFFF"/>
        <w:spacing w:after="0" w:line="360" w:lineRule="atLeast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D43" w:rsidRPr="00AD0D43" w:rsidRDefault="00AD0D43">
      <w:pPr>
        <w:rPr>
          <w:rFonts w:ascii="Times New Roman" w:hAnsi="Times New Roman" w:cs="Times New Roman"/>
          <w:sz w:val="28"/>
          <w:szCs w:val="28"/>
        </w:rPr>
      </w:pPr>
    </w:p>
    <w:sectPr w:rsidR="00AD0D43" w:rsidRPr="00AD0D43" w:rsidSect="0052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D0D43"/>
    <w:rsid w:val="00132A97"/>
    <w:rsid w:val="00520DAC"/>
    <w:rsid w:val="007E5A4E"/>
    <w:rsid w:val="00AD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AC"/>
  </w:style>
  <w:style w:type="paragraph" w:styleId="4">
    <w:name w:val="heading 4"/>
    <w:basedOn w:val="a"/>
    <w:link w:val="40"/>
    <w:uiPriority w:val="9"/>
    <w:qFormat/>
    <w:rsid w:val="00AD0D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D0D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0D43"/>
  </w:style>
  <w:style w:type="character" w:styleId="a3">
    <w:name w:val="Hyperlink"/>
    <w:basedOn w:val="a0"/>
    <w:uiPriority w:val="99"/>
    <w:semiHidden/>
    <w:unhideWhenUsed/>
    <w:rsid w:val="00AD0D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obshestvenno_gosudarstvennie_obtzedin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2019-09-20T09:43:00Z</dcterms:created>
  <dcterms:modified xsi:type="dcterms:W3CDTF">2019-09-20T09:51:00Z</dcterms:modified>
</cp:coreProperties>
</file>