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74" w:rsidRDefault="00A96A17" w:rsidP="00805A74">
      <w:pPr>
        <w:pStyle w:val="2"/>
        <w:ind w:left="-426"/>
        <w:rPr>
          <w:rFonts w:ascii="Times New Roman" w:hAnsi="Times New Roman"/>
          <w:sz w:val="28"/>
          <w:szCs w:val="28"/>
        </w:rPr>
      </w:pPr>
      <w:r w:rsidRPr="00A96A1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5.05pt;margin-top:4.0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LfwfDXeAAAACgEAAA8A&#10;AAAAAAAAAAAAAAAAlgQAAGRycy9kb3ducmV2LnhtbFBLBQYAAAAABAAEAPMAAAChBQAAAAA=&#10;" strokecolor="white">
            <v:textbox>
              <w:txbxContent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805A74" w:rsidRPr="001615D0" w:rsidRDefault="00805A74" w:rsidP="00805A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805A7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22860</wp:posOffset>
            </wp:positionV>
            <wp:extent cx="640715" cy="800100"/>
            <wp:effectExtent l="19050" t="0" r="6985" b="0"/>
            <wp:wrapNone/>
            <wp:docPr id="3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6A17">
        <w:rPr>
          <w:noProof/>
          <w:lang w:eastAsia="ru-RU"/>
        </w:rPr>
        <w:pict>
          <v:shape id="Надпись 1" o:spid="_x0000_s1027" type="#_x0000_t202" style="position:absolute;left:0;text-align:left;margin-left:2.25pt;margin-top:4.05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" strokecolor="white">
            <v:textbox>
              <w:txbxContent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«КНЯЖПОГОСТ»</w:t>
                  </w:r>
                </w:p>
                <w:p w:rsidR="00805A74" w:rsidRPr="001615D0" w:rsidRDefault="00805A74" w:rsidP="00805A74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805A74" w:rsidRDefault="00805A74" w:rsidP="00805A74">
      <w:pPr>
        <w:pStyle w:val="2"/>
        <w:ind w:left="-426"/>
        <w:rPr>
          <w:rFonts w:ascii="Times New Roman" w:hAnsi="Times New Roman"/>
          <w:sz w:val="28"/>
          <w:szCs w:val="28"/>
        </w:rPr>
      </w:pPr>
    </w:p>
    <w:p w:rsidR="00805A74" w:rsidRPr="008B083A" w:rsidRDefault="00805A74" w:rsidP="00805A74">
      <w:pPr>
        <w:ind w:left="-426"/>
        <w:jc w:val="right"/>
        <w:rPr>
          <w:sz w:val="26"/>
          <w:szCs w:val="26"/>
        </w:rPr>
      </w:pPr>
    </w:p>
    <w:p w:rsidR="00805A74" w:rsidRPr="001615D0" w:rsidRDefault="00805A74" w:rsidP="00805A74">
      <w:pPr>
        <w:pStyle w:val="2"/>
        <w:ind w:left="-42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ПОСТАНОВЛ</w:t>
      </w:r>
      <w:r w:rsidRPr="001615D0">
        <w:rPr>
          <w:rFonts w:ascii="Times New Roman" w:hAnsi="Times New Roman"/>
          <w:color w:val="auto"/>
          <w:sz w:val="28"/>
          <w:szCs w:val="28"/>
        </w:rPr>
        <w:t>ЕНИЕ</w:t>
      </w:r>
    </w:p>
    <w:p w:rsidR="00805A74" w:rsidRPr="0077476F" w:rsidRDefault="00805A74" w:rsidP="006B2ED2">
      <w:pPr>
        <w:rPr>
          <w:rFonts w:ascii="Times New Roman" w:hAnsi="Times New Roman" w:cs="Times New Roman"/>
          <w:sz w:val="28"/>
          <w:szCs w:val="28"/>
          <w:u w:val="single"/>
        </w:rPr>
      </w:pPr>
      <w:r w:rsidRPr="0077476F">
        <w:rPr>
          <w:rFonts w:ascii="Times New Roman" w:hAnsi="Times New Roman" w:cs="Times New Roman"/>
          <w:sz w:val="28"/>
          <w:szCs w:val="28"/>
        </w:rPr>
        <w:t xml:space="preserve">от </w:t>
      </w:r>
      <w:r w:rsidR="00E915DE">
        <w:rPr>
          <w:rFonts w:ascii="Times New Roman" w:hAnsi="Times New Roman" w:cs="Times New Roman"/>
          <w:sz w:val="28"/>
          <w:szCs w:val="28"/>
        </w:rPr>
        <w:t xml:space="preserve"> 07</w:t>
      </w:r>
      <w:r w:rsidR="00FC3D75">
        <w:rPr>
          <w:rFonts w:ascii="Times New Roman" w:hAnsi="Times New Roman" w:cs="Times New Roman"/>
          <w:sz w:val="28"/>
          <w:szCs w:val="28"/>
        </w:rPr>
        <w:t xml:space="preserve"> </w:t>
      </w:r>
      <w:r w:rsidR="006B2ED2">
        <w:rPr>
          <w:rFonts w:ascii="Times New Roman" w:hAnsi="Times New Roman" w:cs="Times New Roman"/>
          <w:sz w:val="28"/>
          <w:szCs w:val="28"/>
        </w:rPr>
        <w:t>феврал</w:t>
      </w:r>
      <w:r w:rsidR="009C0192">
        <w:rPr>
          <w:rFonts w:ascii="Times New Roman" w:hAnsi="Times New Roman" w:cs="Times New Roman"/>
          <w:sz w:val="28"/>
          <w:szCs w:val="28"/>
        </w:rPr>
        <w:t>я</w:t>
      </w:r>
      <w:r w:rsidRPr="0077476F">
        <w:rPr>
          <w:rFonts w:ascii="Times New Roman" w:hAnsi="Times New Roman" w:cs="Times New Roman"/>
          <w:sz w:val="28"/>
          <w:szCs w:val="28"/>
        </w:rPr>
        <w:t xml:space="preserve">  20</w:t>
      </w:r>
      <w:r w:rsidR="006B2ED2">
        <w:rPr>
          <w:rFonts w:ascii="Times New Roman" w:hAnsi="Times New Roman" w:cs="Times New Roman"/>
          <w:sz w:val="28"/>
          <w:szCs w:val="28"/>
        </w:rPr>
        <w:t>20</w:t>
      </w:r>
      <w:r w:rsidRPr="0077476F">
        <w:rPr>
          <w:rFonts w:ascii="Times New Roman" w:hAnsi="Times New Roman" w:cs="Times New Roman"/>
          <w:sz w:val="28"/>
          <w:szCs w:val="28"/>
        </w:rPr>
        <w:t xml:space="preserve"> г.</w:t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="00E4484B">
        <w:rPr>
          <w:rFonts w:ascii="Times New Roman" w:hAnsi="Times New Roman" w:cs="Times New Roman"/>
          <w:sz w:val="28"/>
          <w:szCs w:val="28"/>
        </w:rPr>
        <w:tab/>
      </w:r>
      <w:r w:rsidR="00E4484B">
        <w:rPr>
          <w:rFonts w:ascii="Times New Roman" w:hAnsi="Times New Roman" w:cs="Times New Roman"/>
          <w:sz w:val="28"/>
          <w:szCs w:val="28"/>
        </w:rPr>
        <w:tab/>
      </w:r>
      <w:r w:rsidR="00E4484B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="00FC3D7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7476F">
        <w:rPr>
          <w:rFonts w:ascii="Times New Roman" w:hAnsi="Times New Roman" w:cs="Times New Roman"/>
          <w:sz w:val="28"/>
          <w:szCs w:val="28"/>
        </w:rPr>
        <w:t xml:space="preserve">№ </w:t>
      </w:r>
      <w:r w:rsidR="00E915DE">
        <w:rPr>
          <w:rFonts w:ascii="Times New Roman" w:hAnsi="Times New Roman" w:cs="Times New Roman"/>
          <w:sz w:val="28"/>
          <w:szCs w:val="28"/>
        </w:rPr>
        <w:t>75</w:t>
      </w:r>
    </w:p>
    <w:tbl>
      <w:tblPr>
        <w:tblW w:w="10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36"/>
      </w:tblGrid>
      <w:tr w:rsidR="00805A74" w:rsidRPr="001615D0" w:rsidTr="00F272E1">
        <w:trPr>
          <w:trHeight w:val="297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109" w:tblpY="-15"/>
              <w:tblOverlap w:val="never"/>
              <w:tblW w:w="9473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473"/>
            </w:tblGrid>
            <w:tr w:rsidR="00805A74" w:rsidRPr="001615D0" w:rsidTr="00805A74">
              <w:trPr>
                <w:trHeight w:val="70"/>
              </w:trPr>
              <w:tc>
                <w:tcPr>
                  <w:tcW w:w="947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A74" w:rsidRPr="001615D0" w:rsidRDefault="006B2ED2" w:rsidP="006B2E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О внесении изменений в постановление от                                                                          01 октября 2018 г. №355 «</w:t>
                  </w:r>
                  <w:r w:rsidR="00805A74" w:rsidRPr="00A91B6B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О</w:t>
                  </w:r>
                  <w:r w:rsidR="004859B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б утверждении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                                                                             </w:t>
                  </w:r>
                  <w:r w:rsidR="004859B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состава антитеррористической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</w:t>
                  </w:r>
                  <w:r w:rsidR="004859B3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комиссии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                                                       </w:t>
                  </w:r>
                  <w:r w:rsidR="00805A74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805A74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«Княжпогостский»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>»</w:t>
                  </w:r>
                  <w:r w:rsidR="00805A74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B3110A" w:rsidRPr="00B3110A" w:rsidRDefault="00805A74" w:rsidP="008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9C4">
              <w:rPr>
                <w:rFonts w:ascii="Times New Roman" w:hAnsi="Times New Roman"/>
                <w:sz w:val="28"/>
                <w:szCs w:val="28"/>
              </w:rPr>
              <w:t xml:space="preserve">В соответствии с </w:t>
            </w:r>
            <w:r w:rsidR="00B3110A">
              <w:rPr>
                <w:rFonts w:ascii="Times New Roman" w:hAnsi="Times New Roman"/>
                <w:sz w:val="28"/>
                <w:szCs w:val="28"/>
              </w:rPr>
              <w:t xml:space="preserve">Федеральным законом 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>от 06</w:t>
            </w:r>
            <w:r w:rsidR="004859B3">
              <w:rPr>
                <w:rFonts w:ascii="Times New Roman" w:hAnsi="Times New Roman"/>
                <w:sz w:val="28"/>
                <w:szCs w:val="28"/>
              </w:rPr>
              <w:t xml:space="preserve"> марта 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>2006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0259C4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="004859B3">
              <w:rPr>
                <w:rFonts w:ascii="Times New Roman" w:hAnsi="Times New Roman"/>
                <w:sz w:val="28"/>
                <w:szCs w:val="28"/>
              </w:rPr>
              <w:t xml:space="preserve">№ 35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259C4">
              <w:rPr>
                <w:rFonts w:ascii="Times New Roman" w:hAnsi="Times New Roman"/>
                <w:sz w:val="28"/>
                <w:szCs w:val="28"/>
              </w:rPr>
              <w:t>О противодействии терроризму</w:t>
            </w:r>
            <w:r w:rsidR="004859B3">
              <w:rPr>
                <w:rFonts w:ascii="Times New Roman" w:hAnsi="Times New Roman"/>
                <w:sz w:val="28"/>
                <w:szCs w:val="28"/>
              </w:rPr>
              <w:t>»</w:t>
            </w:r>
            <w:r w:rsidR="006B2ED2">
              <w:rPr>
                <w:rFonts w:ascii="Times New Roman" w:hAnsi="Times New Roman"/>
                <w:sz w:val="28"/>
                <w:szCs w:val="28"/>
              </w:rPr>
              <w:t xml:space="preserve"> и изменениями в организационно – штатной структуре в </w:t>
            </w:r>
            <w:r w:rsidR="006B2ED2" w:rsidRPr="00270383">
              <w:rPr>
                <w:rFonts w:ascii="Times New Roman" w:hAnsi="Times New Roman" w:cs="Times New Roman"/>
                <w:bCs/>
                <w:sz w:val="28"/>
                <w:szCs w:val="28"/>
              </w:rPr>
              <w:t>отделени</w:t>
            </w:r>
            <w:r w:rsidR="006B2ED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6B2ED2" w:rsidRPr="002703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УФСБ РФ по РК в Княжпогостском</w:t>
            </w:r>
            <w:r w:rsidR="006B2E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B2ED2" w:rsidRPr="00270383">
              <w:rPr>
                <w:rFonts w:ascii="Times New Roman" w:hAnsi="Times New Roman" w:cs="Times New Roman"/>
                <w:bCs/>
                <w:sz w:val="28"/>
                <w:szCs w:val="28"/>
              </w:rPr>
              <w:t>районе</w:t>
            </w:r>
          </w:p>
          <w:p w:rsidR="00805A74" w:rsidRPr="000259C4" w:rsidRDefault="00805A74" w:rsidP="008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9C4">
              <w:rPr>
                <w:rFonts w:ascii="Times New Roman" w:hAnsi="Times New Roman"/>
                <w:sz w:val="28"/>
                <w:szCs w:val="28"/>
              </w:rPr>
              <w:t>ПОСТАНОВЛЯЮ:</w:t>
            </w:r>
          </w:p>
          <w:p w:rsidR="00805A74" w:rsidRDefault="00805A74" w:rsidP="00F272E1">
            <w:pPr>
              <w:shd w:val="clear" w:color="auto" w:fill="FFFFFF"/>
              <w:spacing w:after="0" w:line="315" w:lineRule="atLeast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B3" w:rsidRDefault="004859B3" w:rsidP="004859B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602"/>
              <w:jc w:val="both"/>
              <w:rPr>
                <w:rFonts w:ascii="Times New Roman" w:hAnsi="Times New Roman"/>
                <w:szCs w:val="28"/>
              </w:rPr>
            </w:pPr>
            <w:r w:rsidRPr="00527477">
              <w:rPr>
                <w:rFonts w:ascii="Times New Roman" w:hAnsi="Times New Roman"/>
                <w:szCs w:val="28"/>
              </w:rPr>
              <w:t xml:space="preserve">Утвердить состав антитеррористической комиссии </w:t>
            </w:r>
            <w:r w:rsidRPr="00891E42">
              <w:rPr>
                <w:rFonts w:ascii="Times New Roman" w:hAnsi="Times New Roman"/>
                <w:szCs w:val="28"/>
              </w:rPr>
              <w:t>муниципального района</w:t>
            </w:r>
            <w:r w:rsidR="00FC3D75">
              <w:rPr>
                <w:rFonts w:ascii="Times New Roman" w:hAnsi="Times New Roman"/>
                <w:szCs w:val="28"/>
              </w:rPr>
              <w:t xml:space="preserve"> </w:t>
            </w:r>
            <w:r w:rsidRPr="00891E42">
              <w:rPr>
                <w:rFonts w:ascii="Times New Roman" w:hAnsi="Times New Roman"/>
                <w:spacing w:val="2"/>
                <w:szCs w:val="28"/>
              </w:rPr>
              <w:t xml:space="preserve">«Княжпогостский» </w:t>
            </w:r>
            <w:r w:rsidRPr="00527477">
              <w:rPr>
                <w:rFonts w:ascii="Times New Roman" w:hAnsi="Times New Roman"/>
                <w:szCs w:val="28"/>
              </w:rPr>
              <w:t>согласно приложению  к настоящему постановлению</w:t>
            </w:r>
            <w:r w:rsidR="006B2ED2">
              <w:rPr>
                <w:rFonts w:ascii="Times New Roman" w:hAnsi="Times New Roman"/>
                <w:szCs w:val="28"/>
              </w:rPr>
              <w:t xml:space="preserve"> в новой редакции</w:t>
            </w:r>
            <w:r w:rsidRPr="00527477">
              <w:rPr>
                <w:rFonts w:ascii="Times New Roman" w:hAnsi="Times New Roman"/>
                <w:szCs w:val="28"/>
              </w:rPr>
              <w:t>.</w:t>
            </w:r>
          </w:p>
          <w:p w:rsidR="00805A74" w:rsidRDefault="00805A74" w:rsidP="00B3110A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15" w:lineRule="atLeast"/>
              <w:ind w:left="0" w:firstLine="602"/>
              <w:jc w:val="both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proofErr w:type="gramStart"/>
            <w:r w:rsidRPr="00A91B6B">
              <w:rPr>
                <w:rFonts w:ascii="Times New Roman" w:hAnsi="Times New Roman"/>
                <w:spacing w:val="2"/>
                <w:szCs w:val="28"/>
              </w:rPr>
              <w:t>Контроль за</w:t>
            </w:r>
            <w:proofErr w:type="gramEnd"/>
            <w:r w:rsidRPr="00A91B6B">
              <w:rPr>
                <w:rFonts w:ascii="Times New Roman" w:hAnsi="Times New Roman"/>
                <w:spacing w:val="2"/>
                <w:szCs w:val="28"/>
              </w:rPr>
              <w:t xml:space="preserve"> исполнением настоящего </w:t>
            </w:r>
            <w:r>
              <w:rPr>
                <w:rFonts w:ascii="Times New Roman" w:hAnsi="Times New Roman"/>
                <w:spacing w:val="2"/>
                <w:szCs w:val="28"/>
              </w:rPr>
              <w:t>постановле</w:t>
            </w:r>
            <w:r w:rsidRPr="00A91B6B">
              <w:rPr>
                <w:rFonts w:ascii="Times New Roman" w:hAnsi="Times New Roman"/>
                <w:spacing w:val="2"/>
                <w:szCs w:val="28"/>
              </w:rPr>
              <w:t xml:space="preserve">ния </w:t>
            </w:r>
            <w:r>
              <w:rPr>
                <w:rFonts w:ascii="Times New Roman" w:hAnsi="Times New Roman"/>
                <w:spacing w:val="2"/>
                <w:szCs w:val="28"/>
              </w:rPr>
              <w:t>оставляю за собой.</w:t>
            </w:r>
          </w:p>
          <w:p w:rsidR="00805A74" w:rsidRPr="001615D0" w:rsidRDefault="00805A74" w:rsidP="00F272E1">
            <w:pPr>
              <w:shd w:val="clear" w:color="auto" w:fill="FFFFFF"/>
              <w:spacing w:after="0" w:line="315" w:lineRule="atLeast"/>
              <w:ind w:left="-42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1B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</w:r>
          </w:p>
          <w:p w:rsidR="00805A74" w:rsidRPr="001615D0" w:rsidRDefault="00805A74" w:rsidP="00F272E1">
            <w:pPr>
              <w:pStyle w:val="a5"/>
              <w:ind w:left="-426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805A74" w:rsidRPr="00C02CAF" w:rsidRDefault="00806866" w:rsidP="00F272E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 обязанности                                                                                            р</w:t>
            </w:r>
            <w:r w:rsidR="00805A74"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805A74"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             </w:t>
            </w:r>
            <w:r w:rsidR="00FC3D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А.Л.</w:t>
            </w:r>
            <w:bookmarkStart w:id="0" w:name="_GoBack"/>
            <w:bookmarkEnd w:id="0"/>
            <w:r w:rsidR="002D1FE4">
              <w:rPr>
                <w:rFonts w:ascii="Times New Roman" w:eastAsia="Times New Roman" w:hAnsi="Times New Roman" w:cs="Times New Roman"/>
                <w:sz w:val="28"/>
                <w:szCs w:val="28"/>
              </w:rPr>
              <w:t>Кулик</w:t>
            </w:r>
          </w:p>
          <w:p w:rsidR="00805A74" w:rsidRPr="00C02CAF" w:rsidRDefault="00805A74" w:rsidP="00F272E1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A74" w:rsidRDefault="00805A74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A74" w:rsidRDefault="00805A74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A74" w:rsidRDefault="00805A74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A74" w:rsidRDefault="00805A74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110A" w:rsidRDefault="00B3110A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110A" w:rsidRDefault="00B3110A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110A" w:rsidRDefault="00B3110A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59B3" w:rsidRDefault="004859B3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59B3" w:rsidRDefault="004859B3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59B3" w:rsidRDefault="004859B3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2ED2" w:rsidRDefault="006B2ED2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2ED2" w:rsidRDefault="006B2ED2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2ED2" w:rsidRDefault="006B2ED2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59B3" w:rsidRDefault="004859B3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59B3" w:rsidRDefault="004859B3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110A" w:rsidRPr="001615D0" w:rsidRDefault="00B3110A" w:rsidP="00F272E1">
            <w:pPr>
              <w:pStyle w:val="a5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5A74" w:rsidRPr="001615D0" w:rsidTr="00F272E1">
        <w:trPr>
          <w:trHeight w:val="297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p w:rsidR="004859B3" w:rsidRDefault="004859B3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 </w:t>
            </w:r>
          </w:p>
          <w:p w:rsidR="00805A74" w:rsidRPr="001523D6" w:rsidRDefault="00805A74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4859B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  <w:p w:rsidR="00805A74" w:rsidRPr="001523D6" w:rsidRDefault="00805A74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района                                                                                    «Княжпогостский» </w:t>
            </w:r>
          </w:p>
          <w:p w:rsidR="00805A74" w:rsidRPr="001523D6" w:rsidRDefault="00805A74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915D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2E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B2E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E915D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4859B3" w:rsidRPr="001523D6" w:rsidRDefault="004859B3" w:rsidP="004859B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23D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5A74" w:rsidRDefault="00805A74" w:rsidP="00805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5A74" w:rsidRDefault="00805A74" w:rsidP="00805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27477">
              <w:rPr>
                <w:rFonts w:ascii="Times New Roman" w:hAnsi="Times New Roman"/>
                <w:sz w:val="28"/>
                <w:szCs w:val="28"/>
              </w:rPr>
              <w:t>остав антитеррористической комиссии муниципального района «Княжпогостский»</w:t>
            </w:r>
          </w:p>
          <w:tbl>
            <w:tblPr>
              <w:tblW w:w="9735" w:type="dxa"/>
              <w:tblInd w:w="75" w:type="dxa"/>
              <w:tblCellMar>
                <w:left w:w="75" w:type="dxa"/>
                <w:right w:w="75" w:type="dxa"/>
              </w:tblCellMar>
              <w:tblLook w:val="04A0"/>
            </w:tblPr>
            <w:tblGrid>
              <w:gridCol w:w="563"/>
              <w:gridCol w:w="3077"/>
              <w:gridCol w:w="6095"/>
            </w:tblGrid>
            <w:tr w:rsidR="00805A74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п/п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Должность в комиссии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A74" w:rsidRPr="003E4B0A" w:rsidRDefault="00805A74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Должность по месту работы    </w:t>
                  </w:r>
                </w:p>
              </w:tc>
            </w:tr>
            <w:tr w:rsidR="00891E42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B109D5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 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B109D5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</w:t>
                  </w:r>
                  <w:r w:rsidR="00FC3D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E915DE" w:rsidP="00E915DE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муниципального района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«Княжпогостский»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р</w:t>
                  </w:r>
                  <w:r w:rsidR="00891E42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уководитель администрации</w:t>
                  </w:r>
                  <w:r w:rsidR="00891E42"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91E42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BF459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0C211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        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председателя</w:t>
                  </w:r>
                  <w:r w:rsidR="00FC3D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6B2ED2" w:rsidP="006B2ED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ОМВД России по Княжпогостскому району (по согласованию)  </w:t>
                  </w:r>
                </w:p>
              </w:tc>
            </w:tr>
            <w:tr w:rsidR="00891E42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Default="00891E42" w:rsidP="00BF459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DD53F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Секретарь</w:t>
                  </w:r>
                  <w:r w:rsidR="00FC3D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DD53F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ий</w:t>
                  </w:r>
                  <w:r w:rsidR="00FC3D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делам ГО и ЧС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</w:p>
              </w:tc>
            </w:tr>
            <w:tr w:rsidR="00891E42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Default="00891E42" w:rsidP="00BF459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1E366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891E4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Первый заместитель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администрации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</w:p>
              </w:tc>
            </w:tr>
            <w:tr w:rsidR="00891E42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Default="00891E42" w:rsidP="00BF459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1E366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1E366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 руководителя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администрации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</w:p>
              </w:tc>
            </w:tr>
            <w:tr w:rsidR="00891E42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Default="00891E42" w:rsidP="00DD53FF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4C330B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F468F8" w:rsidP="00FC6968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03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Начальник отделения УФСБ РФ по РК в </w:t>
                  </w:r>
                  <w:proofErr w:type="spellStart"/>
                  <w:r w:rsidR="00FC696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Усть</w:t>
                  </w:r>
                  <w:proofErr w:type="spellEnd"/>
                  <w:r w:rsidR="00FC696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- </w:t>
                  </w:r>
                  <w:proofErr w:type="spellStart"/>
                  <w:r w:rsidR="00FC696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Вымском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2703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районе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891E42" w:rsidRPr="003E4B0A" w:rsidTr="00655979">
              <w:trPr>
                <w:trHeight w:val="411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655979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F468F8" w:rsidP="00F468F8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н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ачальник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ОМВД России по Княжпогостскому району (по согласованию)   </w:t>
                  </w:r>
                </w:p>
              </w:tc>
            </w:tr>
            <w:tr w:rsidR="00891E42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4C330B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FC6968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ый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комиссар Княжпогостско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C6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</w:t>
                  </w:r>
                  <w:proofErr w:type="spellStart"/>
                  <w:r w:rsidR="00FC6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Усть</w:t>
                  </w:r>
                  <w:proofErr w:type="spellEnd"/>
                  <w:r w:rsidR="00FC6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="00FC6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Вымского</w:t>
                  </w:r>
                  <w:proofErr w:type="spellEnd"/>
                  <w:r w:rsidR="00FC6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</w:t>
                  </w:r>
                  <w:r w:rsidR="00FC69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Республики Коми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согласованию)   </w:t>
                  </w:r>
                </w:p>
              </w:tc>
            </w:tr>
            <w:tr w:rsidR="00891E42" w:rsidRPr="003E4B0A" w:rsidTr="006B2ED2">
              <w:trPr>
                <w:trHeight w:val="54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E42" w:rsidRPr="003E4B0A" w:rsidRDefault="00891E42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2ED2" w:rsidRPr="003E4B0A" w:rsidRDefault="00877364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Княжпогостского пожарно – спасательного гарнизона</w:t>
                  </w:r>
                  <w:r w:rsidR="00F468F8"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согласованию)   </w:t>
                  </w:r>
                </w:p>
              </w:tc>
            </w:tr>
            <w:tr w:rsidR="00F468F8" w:rsidRPr="003E4B0A" w:rsidTr="006B2ED2">
              <w:trPr>
                <w:trHeight w:val="735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576D4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6B2ED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администрации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ГП «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Емва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F468F8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576D4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отдела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жилищно-коммунального  хозяйства </w:t>
                  </w:r>
                  <w:r w:rsidR="00E91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управления архитектуры, строительства, жилищного и дорожного хозяйства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F468F8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576D4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891E4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управления образования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</w:p>
              </w:tc>
            </w:tr>
            <w:tr w:rsidR="00F468F8" w:rsidRPr="003E4B0A" w:rsidTr="00655979">
              <w:trPr>
                <w:trHeight w:val="6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576D4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B60521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отделом культуры и спорта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601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МР «Княжпогостский»</w:t>
                  </w:r>
                </w:p>
              </w:tc>
            </w:tr>
            <w:tr w:rsidR="00F468F8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576D42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14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CD1D70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Default="00F468F8" w:rsidP="00CD1D70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ОВО по Княжпогостскому району – филиала ФГКУ «УВО ВНГ России по Республике Коми»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F468F8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A630D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A630D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Default="00F468F8" w:rsidP="00655979">
                  <w:pPr>
                    <w:pStyle w:val="ConsPlu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Инспектор направления организации охраны объектов, подлежащих обязательной охране и комплексной защиты объектов ОВО по Княжпогостскому району – филиала ФГКУ «УВО ВНГ России по Республике Коми»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  <w:tr w:rsidR="00F468F8" w:rsidRPr="003E4B0A" w:rsidTr="00655979">
              <w:trPr>
                <w:trHeight w:val="4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805A74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Pr="003E4B0A" w:rsidRDefault="00F468F8" w:rsidP="00CD1D70">
                  <w:pPr>
                    <w:pStyle w:val="ConsPlusCel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комиссии       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68F8" w:rsidRDefault="00F468F8" w:rsidP="00CD1D70">
                  <w:pPr>
                    <w:pStyle w:val="ConsPlusCell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филиала по Княжпогостскому району ФКУ УИИ УФСИН России по Республике Коми </w:t>
                  </w:r>
                  <w:r w:rsidRPr="003E4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  </w:t>
                  </w:r>
                </w:p>
              </w:tc>
            </w:tr>
          </w:tbl>
          <w:p w:rsidR="00805A74" w:rsidRDefault="00805A74" w:rsidP="00805A74">
            <w:pPr>
              <w:pStyle w:val="doktekstj"/>
              <w:shd w:val="clear" w:color="auto" w:fill="FFFFFF"/>
              <w:spacing w:before="0" w:beforeAutospacing="0" w:after="300" w:afterAutospacing="0" w:line="345" w:lineRule="atLeast"/>
              <w:jc w:val="both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E4484B" w:rsidRDefault="00E4484B" w:rsidP="00805A74">
            <w:pPr>
              <w:pStyle w:val="doktekstj"/>
              <w:shd w:val="clear" w:color="auto" w:fill="FFFFFF"/>
              <w:spacing w:before="0" w:beforeAutospacing="0" w:after="300" w:afterAutospacing="0" w:line="345" w:lineRule="atLeast"/>
              <w:jc w:val="both"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805A74" w:rsidRDefault="00805A74" w:rsidP="00F272E1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805A74" w:rsidRDefault="00805A74" w:rsidP="00F272E1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805A74" w:rsidRPr="00A91B6B" w:rsidRDefault="00805A74" w:rsidP="00F272E1">
            <w:pPr>
              <w:textAlignment w:val="top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891E42" w:rsidRPr="001615D0" w:rsidTr="00F272E1">
        <w:trPr>
          <w:trHeight w:val="297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p w:rsidR="00891E42" w:rsidRPr="001523D6" w:rsidRDefault="00891E42" w:rsidP="001523D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A74" w:rsidRDefault="00805A74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74" w:rsidRDefault="00805A74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74" w:rsidRDefault="00805A74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74" w:rsidRDefault="00805A74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38" w:rsidRDefault="00611638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979" w:rsidRDefault="00655979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979" w:rsidRDefault="00655979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979" w:rsidRDefault="00655979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979" w:rsidRDefault="00655979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979" w:rsidRDefault="00655979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9B3" w:rsidRDefault="004859B3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9B3" w:rsidRDefault="004859B3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9B3" w:rsidRDefault="004859B3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979" w:rsidRDefault="00655979" w:rsidP="00805A7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74" w:rsidRPr="00611638" w:rsidRDefault="00805A74" w:rsidP="00805A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611638">
        <w:rPr>
          <w:b/>
          <w:sz w:val="26"/>
          <w:szCs w:val="26"/>
        </w:rPr>
        <w:t>ПОЯСНИТЕЛЬНАЯ ЗАПИСКА</w:t>
      </w:r>
    </w:p>
    <w:p w:rsidR="00805A74" w:rsidRPr="00611638" w:rsidRDefault="00805A74" w:rsidP="00805A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611638">
        <w:rPr>
          <w:b/>
          <w:sz w:val="26"/>
          <w:szCs w:val="26"/>
        </w:rPr>
        <w:t xml:space="preserve">к проекту постановления </w:t>
      </w:r>
    </w:p>
    <w:p w:rsidR="00805A74" w:rsidRPr="00FC6968" w:rsidRDefault="00805A74" w:rsidP="00805A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C6968" w:rsidRPr="00FC6968" w:rsidRDefault="00805A74" w:rsidP="00FC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6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Необходимость данного постановления возникла</w:t>
      </w:r>
      <w:proofErr w:type="gramStart"/>
      <w:r w:rsidRPr="00FC6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6968" w:rsidRPr="00FC6968">
        <w:rPr>
          <w:rFonts w:ascii="Times New Roman" w:hAnsi="Times New Roman"/>
          <w:sz w:val="28"/>
          <w:szCs w:val="28"/>
        </w:rPr>
        <w:t>В</w:t>
      </w:r>
      <w:proofErr w:type="gramEnd"/>
      <w:r w:rsidR="00FC6968" w:rsidRPr="00FC6968">
        <w:rPr>
          <w:rFonts w:ascii="Times New Roman" w:hAnsi="Times New Roman"/>
          <w:sz w:val="28"/>
          <w:szCs w:val="28"/>
        </w:rPr>
        <w:t> соответствии с Федеральным законом от 06 марта 2006 г.</w:t>
      </w:r>
      <w:r w:rsidR="00FC6968" w:rsidRPr="00FC6968">
        <w:rPr>
          <w:rStyle w:val="apple-converted-space"/>
          <w:rFonts w:ascii="Times New Roman" w:hAnsi="Times New Roman"/>
          <w:sz w:val="28"/>
          <w:szCs w:val="28"/>
        </w:rPr>
        <w:t> </w:t>
      </w:r>
      <w:r w:rsidR="00FC6968" w:rsidRPr="00FC6968">
        <w:rPr>
          <w:rFonts w:ascii="Times New Roman" w:hAnsi="Times New Roman"/>
          <w:sz w:val="28"/>
          <w:szCs w:val="28"/>
        </w:rPr>
        <w:t xml:space="preserve">№ 35 «О противодействии терроризму» и изменениями в организационно – штатной структуре в </w:t>
      </w:r>
      <w:r w:rsidR="00FC6968" w:rsidRPr="00FC6968">
        <w:rPr>
          <w:rFonts w:ascii="Times New Roman" w:hAnsi="Times New Roman" w:cs="Times New Roman"/>
          <w:bCs/>
          <w:sz w:val="28"/>
          <w:szCs w:val="28"/>
        </w:rPr>
        <w:t>отделении УФСБ РФ по РК в Княжпогостском районе</w:t>
      </w:r>
    </w:p>
    <w:p w:rsidR="00655979" w:rsidRPr="00655979" w:rsidRDefault="00655979" w:rsidP="006559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05A74" w:rsidRPr="00611638" w:rsidRDefault="00805A74" w:rsidP="00655979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5A74" w:rsidRPr="00611638" w:rsidRDefault="00805A74" w:rsidP="00805A74">
      <w:pPr>
        <w:rPr>
          <w:rFonts w:ascii="Times New Roman" w:hAnsi="Times New Roman" w:cs="Times New Roman"/>
          <w:b/>
          <w:sz w:val="26"/>
          <w:szCs w:val="26"/>
        </w:rPr>
      </w:pPr>
      <w:r w:rsidRPr="00611638">
        <w:rPr>
          <w:rFonts w:ascii="Times New Roman" w:hAnsi="Times New Roman" w:cs="Times New Roman"/>
          <w:sz w:val="26"/>
          <w:szCs w:val="26"/>
        </w:rPr>
        <w:t xml:space="preserve">Заведующий отделом </w:t>
      </w:r>
      <w:r w:rsidR="0055562B" w:rsidRPr="00611638">
        <w:rPr>
          <w:rFonts w:ascii="Times New Roman" w:hAnsi="Times New Roman" w:cs="Times New Roman"/>
          <w:sz w:val="26"/>
          <w:szCs w:val="26"/>
        </w:rPr>
        <w:t xml:space="preserve">по делам </w:t>
      </w:r>
      <w:r w:rsidRPr="00611638">
        <w:rPr>
          <w:rFonts w:ascii="Times New Roman" w:hAnsi="Times New Roman" w:cs="Times New Roman"/>
          <w:sz w:val="26"/>
          <w:szCs w:val="26"/>
        </w:rPr>
        <w:t xml:space="preserve">ГО и ЧС     </w:t>
      </w:r>
      <w:r w:rsidRPr="00611638">
        <w:rPr>
          <w:rFonts w:ascii="Times New Roman" w:hAnsi="Times New Roman" w:cs="Times New Roman"/>
          <w:sz w:val="26"/>
          <w:szCs w:val="26"/>
        </w:rPr>
        <w:tab/>
      </w:r>
      <w:r w:rsidR="00FC6968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611638">
        <w:rPr>
          <w:rFonts w:ascii="Times New Roman" w:hAnsi="Times New Roman" w:cs="Times New Roman"/>
          <w:sz w:val="26"/>
          <w:szCs w:val="26"/>
        </w:rPr>
        <w:t>В.Ю.Дмитрогло</w:t>
      </w:r>
    </w:p>
    <w:p w:rsidR="004859B3" w:rsidRDefault="004859B3" w:rsidP="00805A74">
      <w:pPr>
        <w:rPr>
          <w:rFonts w:ascii="Times New Roman" w:hAnsi="Times New Roman" w:cs="Times New Roman"/>
          <w:sz w:val="26"/>
          <w:szCs w:val="26"/>
        </w:rPr>
      </w:pPr>
    </w:p>
    <w:p w:rsidR="00805A74" w:rsidRPr="00611638" w:rsidRDefault="00805A74" w:rsidP="00805A74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116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Рассылка: </w:t>
      </w:r>
    </w:p>
    <w:p w:rsidR="00805A74" w:rsidRPr="00611638" w:rsidRDefault="00805A74" w:rsidP="00805A74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116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ГОЧС – </w:t>
      </w:r>
      <w:r w:rsidR="00754AD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 и 1 </w:t>
      </w:r>
      <w:r w:rsidR="00DF6F84" w:rsidRPr="00611638">
        <w:rPr>
          <w:rFonts w:ascii="Times New Roman" w:hAnsi="Times New Roman" w:cs="Times New Roman"/>
          <w:bCs/>
          <w:color w:val="000000"/>
          <w:sz w:val="26"/>
          <w:szCs w:val="26"/>
        </w:rPr>
        <w:t>экз</w:t>
      </w:r>
      <w:proofErr w:type="gramStart"/>
      <w:r w:rsidR="00DF6F84" w:rsidRPr="00611638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754AD1">
        <w:rPr>
          <w:rFonts w:ascii="Times New Roman" w:hAnsi="Times New Roman" w:cs="Times New Roman"/>
          <w:bCs/>
          <w:color w:val="000000"/>
          <w:sz w:val="26"/>
          <w:szCs w:val="26"/>
        </w:rPr>
        <w:t>д</w:t>
      </w:r>
      <w:proofErr w:type="gramEnd"/>
      <w:r w:rsidR="00754AD1">
        <w:rPr>
          <w:rFonts w:ascii="Times New Roman" w:hAnsi="Times New Roman" w:cs="Times New Roman"/>
          <w:bCs/>
          <w:color w:val="000000"/>
          <w:sz w:val="26"/>
          <w:szCs w:val="26"/>
        </w:rPr>
        <w:t>ля ФСБ</w:t>
      </w:r>
      <w:r w:rsidRPr="006116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sectPr w:rsidR="00805A74" w:rsidRPr="00611638" w:rsidSect="00805A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F0C4A"/>
    <w:multiLevelType w:val="hybridMultilevel"/>
    <w:tmpl w:val="345E7438"/>
    <w:lvl w:ilvl="0" w:tplc="725492CC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E0C"/>
    <w:rsid w:val="000C1E0C"/>
    <w:rsid w:val="001523D6"/>
    <w:rsid w:val="001A0183"/>
    <w:rsid w:val="002D1FE4"/>
    <w:rsid w:val="003A79CB"/>
    <w:rsid w:val="003F23CA"/>
    <w:rsid w:val="004238D0"/>
    <w:rsid w:val="004859B3"/>
    <w:rsid w:val="0055562B"/>
    <w:rsid w:val="005F6B4A"/>
    <w:rsid w:val="00611638"/>
    <w:rsid w:val="00655979"/>
    <w:rsid w:val="006B2ED2"/>
    <w:rsid w:val="006F76BF"/>
    <w:rsid w:val="00754AD1"/>
    <w:rsid w:val="00805A74"/>
    <w:rsid w:val="00806866"/>
    <w:rsid w:val="00877364"/>
    <w:rsid w:val="00891E42"/>
    <w:rsid w:val="008A6EA7"/>
    <w:rsid w:val="009C0192"/>
    <w:rsid w:val="00A96A17"/>
    <w:rsid w:val="00AF11E8"/>
    <w:rsid w:val="00B3110A"/>
    <w:rsid w:val="00BB4930"/>
    <w:rsid w:val="00C6497A"/>
    <w:rsid w:val="00DD05F7"/>
    <w:rsid w:val="00DF6F84"/>
    <w:rsid w:val="00E4484B"/>
    <w:rsid w:val="00E915DE"/>
    <w:rsid w:val="00F3103E"/>
    <w:rsid w:val="00F468F8"/>
    <w:rsid w:val="00F854F2"/>
    <w:rsid w:val="00FC3D75"/>
    <w:rsid w:val="00FC6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A7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5A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05A74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805A74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805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05A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805A74"/>
  </w:style>
  <w:style w:type="paragraph" w:customStyle="1" w:styleId="doktekstj">
    <w:name w:val="doktekstj"/>
    <w:basedOn w:val="a"/>
    <w:rsid w:val="0080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28</cp:revision>
  <cp:lastPrinted>2020-02-10T08:48:00Z</cp:lastPrinted>
  <dcterms:created xsi:type="dcterms:W3CDTF">2018-02-26T19:57:00Z</dcterms:created>
  <dcterms:modified xsi:type="dcterms:W3CDTF">2020-02-10T08:48:00Z</dcterms:modified>
</cp:coreProperties>
</file>