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F2" w:rsidRDefault="001A3C63" w:rsidP="00FC4C77">
      <w:pPr>
        <w:tabs>
          <w:tab w:val="left" w:pos="4740"/>
        </w:tabs>
      </w:pPr>
      <w:r>
        <w:t xml:space="preserve">Синдорское ЛПУМГ </w:t>
      </w:r>
      <w:r w:rsidR="00FC4C77">
        <w:t xml:space="preserve"> (КС-11) </w:t>
      </w:r>
      <w:r>
        <w:t>учения по антитеррору</w:t>
      </w:r>
      <w:r w:rsidR="00FC4C77">
        <w:tab/>
        <w:t xml:space="preserve"> «Обнаружен посторонний предмет» </w:t>
      </w:r>
    </w:p>
    <w:p w:rsidR="00FC4C77" w:rsidRDefault="00FC4C77" w:rsidP="00FC4C77">
      <w:pPr>
        <w:tabs>
          <w:tab w:val="left" w:pos="4740"/>
        </w:tabs>
      </w:pPr>
      <w:r>
        <w:rPr>
          <w:noProof/>
        </w:rPr>
        <w:drawing>
          <wp:inline distT="0" distB="0" distL="0" distR="0">
            <wp:extent cx="5940425" cy="3955931"/>
            <wp:effectExtent l="19050" t="0" r="3175" b="0"/>
            <wp:docPr id="1" name="Рисунок 1" descr="C:\Users\User\AppData\Local\Temp\Rar$DIa0.780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80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C4C77" w:rsidRDefault="00FC4C77" w:rsidP="00FC4C77">
      <w:pPr>
        <w:tabs>
          <w:tab w:val="left" w:pos="4740"/>
        </w:tabs>
      </w:pPr>
      <w:r>
        <w:rPr>
          <w:noProof/>
        </w:rPr>
        <w:drawing>
          <wp:inline distT="0" distB="0" distL="0" distR="0">
            <wp:extent cx="5940425" cy="3964635"/>
            <wp:effectExtent l="19050" t="0" r="3175" b="0"/>
            <wp:docPr id="2" name="Рисунок 2" descr="C:\Users\User\AppData\Local\Temp\Rar$DIa0.524\IMG_8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524\IMG_80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C77" w:rsidRDefault="00FC4C77"/>
    <w:p w:rsidR="001A3C63" w:rsidRDefault="001A3C63"/>
    <w:sectPr w:rsidR="001A3C63" w:rsidSect="00B6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C63"/>
    <w:rsid w:val="001A3C63"/>
    <w:rsid w:val="00B65CF2"/>
    <w:rsid w:val="00EE55FD"/>
    <w:rsid w:val="00FC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2017-04-18T13:17:00Z</dcterms:created>
  <dcterms:modified xsi:type="dcterms:W3CDTF">2017-04-18T13:52:00Z</dcterms:modified>
</cp:coreProperties>
</file>