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0F" w:rsidRPr="00D8620F" w:rsidRDefault="00D8620F" w:rsidP="00D8620F">
      <w:pPr>
        <w:spacing w:after="0" w:line="240" w:lineRule="atLeast"/>
        <w:outlineLvl w:val="4"/>
        <w:rPr>
          <w:rFonts w:ascii="Times New Roman" w:eastAsia="Times New Roman" w:hAnsi="Times New Roman" w:cs="Times New Roman"/>
          <w:color w:val="939393"/>
          <w:sz w:val="26"/>
          <w:szCs w:val="26"/>
          <w:lang w:eastAsia="ru-RU"/>
        </w:rPr>
      </w:pPr>
      <w:r w:rsidRPr="00D8620F">
        <w:rPr>
          <w:rFonts w:ascii="Times New Roman" w:eastAsia="Times New Roman" w:hAnsi="Times New Roman" w:cs="Times New Roman"/>
          <w:color w:val="939393"/>
          <w:sz w:val="26"/>
          <w:szCs w:val="26"/>
          <w:lang w:eastAsia="ru-RU"/>
        </w:rPr>
        <w:t>Е</w:t>
      </w:r>
      <w:hyperlink r:id="rId4" w:history="1">
        <w:r w:rsidRPr="00D8620F">
          <w:rPr>
            <w:rFonts w:ascii="Times New Roman" w:eastAsia="Times New Roman" w:hAnsi="Times New Roman" w:cs="Times New Roman"/>
            <w:color w:val="2A5885"/>
            <w:sz w:val="26"/>
            <w:szCs w:val="26"/>
            <w:lang w:eastAsia="ru-RU"/>
          </w:rPr>
          <w:t>мва, (Княжпогостский район)</w:t>
        </w:r>
      </w:hyperlink>
    </w:p>
    <w:p w:rsidR="00D8620F" w:rsidRPr="00D8620F" w:rsidRDefault="00D8620F" w:rsidP="00D8620F">
      <w:pPr>
        <w:spacing w:after="0" w:line="240" w:lineRule="auto"/>
        <w:rPr>
          <w:rFonts w:ascii="Times New Roman" w:eastAsia="Times New Roman" w:hAnsi="Times New Roman" w:cs="Times New Roman"/>
          <w:color w:val="939393"/>
          <w:sz w:val="26"/>
          <w:szCs w:val="26"/>
          <w:lang w:eastAsia="ru-RU"/>
        </w:rPr>
      </w:pPr>
      <w:r w:rsidRPr="00D8620F">
        <w:rPr>
          <w:rFonts w:ascii="Times New Roman" w:eastAsia="Times New Roman" w:hAnsi="Times New Roman" w:cs="Times New Roman"/>
          <w:color w:val="939393"/>
          <w:sz w:val="26"/>
          <w:szCs w:val="26"/>
          <w:lang w:eastAsia="ru-RU"/>
        </w:rPr>
        <w:t>26 октября 2017 г</w:t>
      </w:r>
      <w:hyperlink r:id="rId5" w:history="1"/>
    </w:p>
    <w:p w:rsidR="00D8620F" w:rsidRPr="00D8620F" w:rsidRDefault="00D8620F" w:rsidP="00D862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20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</w:t>
      </w:r>
    </w:p>
    <w:p w:rsidR="00D8620F" w:rsidRPr="00D8620F" w:rsidRDefault="00D8620F" w:rsidP="00D86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6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Княжпогостском районе проведена командно – штабная тренировка при установлении уровней террористической опасности</w:t>
      </w:r>
      <w:r w:rsidRPr="00D86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86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24 - 25 октября 2017 г. в Княжпогостском районе проведена командно – штабная тренировка при установлении уровней террористической опасности.</w:t>
      </w:r>
      <w:r w:rsidRPr="00D86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86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Целью мероприятия являлась отработка вопросов принятия решений и планирования мероприятий по противодействию терроризму, организации управления органами и подразделениями при их практической реализации, а также проверка готовности сил и средств территориальных подразделений федеральных органов исполнительной власти и местного самоуправления, привлекаемых к выполнению оперативно-служебных задач при проведении контртеррористической операции на территории Княжпогостского района.</w:t>
      </w:r>
      <w:r w:rsidRPr="00D86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86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 проведению мероприятий были привлечены администрация МО МР «Княжпогостский», Антитеррористическая комиссия в Княжпогостском районе, комиссия по предупреждению и ликвидации чрезвычайных ситуаций и обеспечению пожарной безопасности и эвакуационная комиссия в Княжпогостском районе, функциональные и объектовые звенья муниципального уровня Коми республиканской подсистемы РСЧС.</w:t>
      </w:r>
      <w:r w:rsidRPr="00D86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86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Устранение условных последствий «террористического акта» осуществлено специалистами группы ликвидации последствий террористического акта ОМВД России по Княжпогостскому району, </w:t>
      </w:r>
      <w:proofErr w:type="spellStart"/>
      <w:r w:rsidRPr="00D86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Княжпогостским</w:t>
      </w:r>
      <w:proofErr w:type="spellEnd"/>
      <w:r w:rsidR="00135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86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пожарно</w:t>
      </w:r>
      <w:proofErr w:type="spellEnd"/>
      <w:r w:rsidRPr="00D86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спасательным гарнизоном, а также были привлечены Княжпогостская ЦРБ, ОНД и ПР Княжпогостского района.</w:t>
      </w:r>
      <w:r w:rsidRPr="00D86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86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Практические действ</w:t>
      </w:r>
      <w:bookmarkStart w:id="0" w:name="_GoBack"/>
      <w:bookmarkEnd w:id="0"/>
      <w:r w:rsidRPr="00D86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ия были отработаны на объектах образования, культуры, спорта, КС – 11 (п. </w:t>
      </w:r>
      <w:proofErr w:type="spellStart"/>
      <w:r w:rsidRPr="00D86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Синдор</w:t>
      </w:r>
      <w:proofErr w:type="spellEnd"/>
      <w:r w:rsidRPr="00D86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железнодорожном вокзале ст. «</w:t>
      </w:r>
      <w:proofErr w:type="spellStart"/>
      <w:r w:rsidRPr="00D86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Княжпогост</w:t>
      </w:r>
      <w:proofErr w:type="spellEnd"/>
      <w:r w:rsidRPr="00D86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Торгового центра в г. Емва.</w:t>
      </w:r>
      <w:r w:rsidRPr="00D86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86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 результатам КШТ проведено расширенное совещание оперативного штаба, на котором осуществлен детальный разбор хода тренировки и подведены итоги.</w:t>
      </w:r>
      <w:r w:rsidRPr="00D862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(МР "Княжпогостский")</w:t>
      </w:r>
    </w:p>
    <w:p w:rsidR="00BA482C" w:rsidRPr="00D8620F" w:rsidRDefault="00D8620F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right</wp:align>
            </wp:positionH>
            <wp:positionV relativeFrom="margin">
              <wp:align>bottom</wp:align>
            </wp:positionV>
            <wp:extent cx="3914775" cy="2936081"/>
            <wp:effectExtent l="0" t="0" r="0" b="0"/>
            <wp:wrapSquare wrapText="bothSides"/>
            <wp:docPr id="1" name="Рисунок 1" descr="https://pp.userapi.com/c841223/v841223243/2c9ab/UC1wQmSk2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223/v841223243/2c9ab/UC1wQmSk2P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3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A482C" w:rsidRPr="00D8620F" w:rsidSect="001659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20F"/>
    <w:rsid w:val="00135DE9"/>
    <w:rsid w:val="001659C9"/>
    <w:rsid w:val="00266339"/>
    <w:rsid w:val="00BA482C"/>
    <w:rsid w:val="00D8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39"/>
  </w:style>
  <w:style w:type="paragraph" w:styleId="5">
    <w:name w:val="heading 5"/>
    <w:basedOn w:val="a"/>
    <w:link w:val="50"/>
    <w:uiPriority w:val="9"/>
    <w:qFormat/>
    <w:rsid w:val="00D862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862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8620F"/>
    <w:rPr>
      <w:color w:val="0000FF"/>
      <w:u w:val="single"/>
    </w:rPr>
  </w:style>
  <w:style w:type="character" w:customStyle="1" w:styleId="reldate">
    <w:name w:val="rel_date"/>
    <w:basedOn w:val="a0"/>
    <w:rsid w:val="00D8620F"/>
  </w:style>
  <w:style w:type="character" w:customStyle="1" w:styleId="blindlabel">
    <w:name w:val="blind_label"/>
    <w:basedOn w:val="a0"/>
    <w:rsid w:val="00D8620F"/>
  </w:style>
  <w:style w:type="paragraph" w:styleId="a4">
    <w:name w:val="Balloon Text"/>
    <w:basedOn w:val="a"/>
    <w:link w:val="a5"/>
    <w:uiPriority w:val="99"/>
    <w:semiHidden/>
    <w:unhideWhenUsed/>
    <w:rsid w:val="00D86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7638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wall-30322775_105619" TargetMode="External"/><Relationship Id="rId4" Type="http://schemas.openxmlformats.org/officeDocument/2006/relationships/hyperlink" Target="https://vk.com/club30322775ac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3</cp:revision>
  <cp:lastPrinted>2017-10-27T17:25:00Z</cp:lastPrinted>
  <dcterms:created xsi:type="dcterms:W3CDTF">2017-10-27T17:23:00Z</dcterms:created>
  <dcterms:modified xsi:type="dcterms:W3CDTF">2017-10-30T08:53:00Z</dcterms:modified>
</cp:coreProperties>
</file>