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6" w:rsidRDefault="00420AB0" w:rsidP="00420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AB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контрольных мероприятиях сводного плана контрольной работы финансового управления администрации муниципального района «Княжпогостский» за период </w:t>
      </w:r>
      <w:r w:rsidR="003E2A19">
        <w:rPr>
          <w:rFonts w:ascii="Times New Roman" w:hAnsi="Times New Roman" w:cs="Times New Roman"/>
          <w:b/>
          <w:sz w:val="28"/>
          <w:szCs w:val="28"/>
        </w:rPr>
        <w:t>январь</w:t>
      </w:r>
      <w:r w:rsidR="00903F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E2A19">
        <w:rPr>
          <w:rFonts w:ascii="Times New Roman" w:hAnsi="Times New Roman" w:cs="Times New Roman"/>
          <w:b/>
          <w:sz w:val="28"/>
          <w:szCs w:val="28"/>
        </w:rPr>
        <w:t>июнь</w:t>
      </w:r>
      <w:r w:rsidR="00903F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E2A19">
        <w:rPr>
          <w:rFonts w:ascii="Times New Roman" w:hAnsi="Times New Roman" w:cs="Times New Roman"/>
          <w:b/>
          <w:sz w:val="28"/>
          <w:szCs w:val="28"/>
        </w:rPr>
        <w:t>1</w:t>
      </w:r>
      <w:r w:rsidR="003230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2693"/>
        <w:gridCol w:w="4640"/>
        <w:gridCol w:w="2113"/>
        <w:gridCol w:w="2744"/>
      </w:tblGrid>
      <w:tr w:rsidR="00420AB0" w:rsidRPr="00D505F2" w:rsidTr="0029133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420AB0" w:rsidRPr="00D505F2" w:rsidRDefault="00420AB0" w:rsidP="00D5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567" w:type="dxa"/>
            <w:textDirection w:val="btLr"/>
            <w:vAlign w:val="center"/>
          </w:tcPr>
          <w:p w:rsidR="00420AB0" w:rsidRPr="00D505F2" w:rsidRDefault="00420AB0" w:rsidP="00D505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№ по плану</w:t>
            </w:r>
          </w:p>
        </w:tc>
        <w:tc>
          <w:tcPr>
            <w:tcW w:w="2552" w:type="dxa"/>
          </w:tcPr>
          <w:p w:rsidR="00420AB0" w:rsidRPr="00D505F2" w:rsidRDefault="00420AB0" w:rsidP="0042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693" w:type="dxa"/>
          </w:tcPr>
          <w:p w:rsidR="00420AB0" w:rsidRPr="00D505F2" w:rsidRDefault="00420AB0" w:rsidP="0042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640" w:type="dxa"/>
          </w:tcPr>
          <w:p w:rsidR="00420AB0" w:rsidRPr="00D505F2" w:rsidRDefault="00420AB0" w:rsidP="0042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113" w:type="dxa"/>
          </w:tcPr>
          <w:p w:rsidR="00420AB0" w:rsidRPr="00D505F2" w:rsidRDefault="00420AB0" w:rsidP="0042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Направленные, представления, предписания</w:t>
            </w:r>
          </w:p>
        </w:tc>
        <w:tc>
          <w:tcPr>
            <w:tcW w:w="2744" w:type="dxa"/>
          </w:tcPr>
          <w:p w:rsidR="00420AB0" w:rsidRPr="00D505F2" w:rsidRDefault="00420AB0" w:rsidP="0042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принятых объектом контроля решениях и мерах по </w:t>
            </w:r>
            <w:r w:rsidR="004C6597" w:rsidRPr="00D505F2">
              <w:rPr>
                <w:rFonts w:ascii="Times New Roman" w:hAnsi="Times New Roman" w:cs="Times New Roman"/>
                <w:sz w:val="24"/>
                <w:szCs w:val="24"/>
              </w:rPr>
              <w:t>представлениям, предписаниям</w:t>
            </w:r>
          </w:p>
        </w:tc>
      </w:tr>
      <w:tr w:rsidR="00420AB0" w:rsidRPr="00D505F2" w:rsidTr="0029133F">
        <w:tc>
          <w:tcPr>
            <w:tcW w:w="567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420AB0" w:rsidRPr="00D505F2" w:rsidRDefault="006121AE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21AE" w:rsidRPr="00D505F2" w:rsidTr="009328BF">
        <w:tc>
          <w:tcPr>
            <w:tcW w:w="15876" w:type="dxa"/>
            <w:gridSpan w:val="7"/>
          </w:tcPr>
          <w:p w:rsidR="00EC3F0F" w:rsidRPr="00D505F2" w:rsidRDefault="006121AE" w:rsidP="006121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муниципальный финансовый контроль</w:t>
            </w:r>
            <w:r w:rsidR="00EC3F0F" w:rsidRPr="00D5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21AE" w:rsidRPr="00D505F2" w:rsidRDefault="00EC3F0F" w:rsidP="00EC3F0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отдельных финансово-хозяйственных операций)</w:t>
            </w:r>
          </w:p>
        </w:tc>
      </w:tr>
      <w:tr w:rsidR="0029133F" w:rsidRPr="00D505F2" w:rsidTr="0029133F">
        <w:trPr>
          <w:trHeight w:val="165"/>
        </w:trPr>
        <w:tc>
          <w:tcPr>
            <w:tcW w:w="567" w:type="dxa"/>
          </w:tcPr>
          <w:p w:rsidR="0029133F" w:rsidRDefault="0029133F" w:rsidP="0075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9133F" w:rsidRDefault="0029133F" w:rsidP="0075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33F" w:rsidRDefault="0029133F" w:rsidP="0075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9133F" w:rsidRDefault="0029133F" w:rsidP="0075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133F" w:rsidRDefault="0029133F" w:rsidP="0075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администрации муниципального района «Княжпогостский»</w:t>
            </w:r>
          </w:p>
          <w:p w:rsidR="0029133F" w:rsidRDefault="0029133F" w:rsidP="0075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133F" w:rsidRDefault="0029133F" w:rsidP="0075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  <w:p w:rsidR="0029133F" w:rsidRDefault="0029133F" w:rsidP="0075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29133F" w:rsidRPr="00DC702C" w:rsidRDefault="0029133F" w:rsidP="007556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6 ст. 10 Федерального закона от 06.12.2011 № 402-ФЗ «О бухгалтерском учете»</w:t>
            </w:r>
          </w:p>
          <w:p w:rsidR="0029133F" w:rsidRDefault="0029133F" w:rsidP="00755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5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  <w:p w:rsidR="0029133F" w:rsidRPr="0029133F" w:rsidRDefault="0029133F" w:rsidP="0075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      </w:r>
            <w:r w:rsidRPr="00D50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</w:tc>
        <w:tc>
          <w:tcPr>
            <w:tcW w:w="2113" w:type="dxa"/>
          </w:tcPr>
          <w:p w:rsidR="0029133F" w:rsidRDefault="0029133F" w:rsidP="0075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от 28.01.2020 № 1</w:t>
            </w:r>
          </w:p>
        </w:tc>
        <w:tc>
          <w:tcPr>
            <w:tcW w:w="2744" w:type="dxa"/>
          </w:tcPr>
          <w:p w:rsidR="0029133F" w:rsidRDefault="00913D63" w:rsidP="0091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29133F" w:rsidRPr="00D505F2" w:rsidTr="0029133F">
        <w:trPr>
          <w:trHeight w:val="96"/>
        </w:trPr>
        <w:tc>
          <w:tcPr>
            <w:tcW w:w="567" w:type="dxa"/>
          </w:tcPr>
          <w:p w:rsidR="0029133F" w:rsidRPr="00D505F2" w:rsidRDefault="0029133F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" w:type="dxa"/>
          </w:tcPr>
          <w:p w:rsidR="0029133F" w:rsidRPr="00D505F2" w:rsidRDefault="0029133F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9133F" w:rsidRPr="00D505F2" w:rsidRDefault="0029133F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 (бюджетные и автономные учреждения Княжпогостского района)</w:t>
            </w:r>
          </w:p>
        </w:tc>
        <w:tc>
          <w:tcPr>
            <w:tcW w:w="2693" w:type="dxa"/>
          </w:tcPr>
          <w:p w:rsidR="0029133F" w:rsidRPr="00D505F2" w:rsidRDefault="0029133F" w:rsidP="00AC6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проезда</w:t>
            </w:r>
            <w:r w:rsidR="00AC6033">
              <w:rPr>
                <w:rFonts w:ascii="Times New Roman" w:hAnsi="Times New Roman" w:cs="Times New Roman"/>
                <w:sz w:val="24"/>
                <w:szCs w:val="24"/>
              </w:rPr>
              <w:t xml:space="preserve"> к месту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4640" w:type="dxa"/>
          </w:tcPr>
          <w:p w:rsidR="0029133F" w:rsidRDefault="0029133F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33F">
              <w:rPr>
                <w:rFonts w:ascii="Times New Roman" w:hAnsi="Times New Roman" w:cs="Times New Roman"/>
                <w:sz w:val="24"/>
                <w:szCs w:val="24"/>
              </w:rPr>
              <w:t>п. 8 Решения от 25.12.2007 № 73 «О гарантиях и компенсации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</w:t>
            </w:r>
          </w:p>
          <w:p w:rsidR="0029133F" w:rsidRPr="00D505F2" w:rsidRDefault="0029133F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33F">
              <w:rPr>
                <w:rFonts w:ascii="Times New Roman" w:hAnsi="Times New Roman" w:cs="Times New Roman"/>
                <w:sz w:val="24"/>
                <w:szCs w:val="24"/>
              </w:rPr>
              <w:t>п. 7 Решения от 25.12.2007 № 73 «О гарантиях и компенсации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</w:t>
            </w:r>
          </w:p>
        </w:tc>
        <w:tc>
          <w:tcPr>
            <w:tcW w:w="2113" w:type="dxa"/>
          </w:tcPr>
          <w:p w:rsidR="0029133F" w:rsidRPr="00D505F2" w:rsidRDefault="0029133F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09.03.2021 № 2</w:t>
            </w:r>
          </w:p>
        </w:tc>
        <w:tc>
          <w:tcPr>
            <w:tcW w:w="2744" w:type="dxa"/>
          </w:tcPr>
          <w:p w:rsidR="0029133F" w:rsidRPr="00D505F2" w:rsidRDefault="009B36CB" w:rsidP="00291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29133F" w:rsidRPr="00D505F2" w:rsidTr="0029133F">
        <w:trPr>
          <w:trHeight w:val="96"/>
        </w:trPr>
        <w:tc>
          <w:tcPr>
            <w:tcW w:w="567" w:type="dxa"/>
          </w:tcPr>
          <w:p w:rsidR="0029133F" w:rsidRPr="00D505F2" w:rsidRDefault="0029133F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29133F" w:rsidRPr="00D505F2" w:rsidRDefault="0029133F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9133F" w:rsidRPr="00D505F2" w:rsidRDefault="00AC6033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  <w:tc>
          <w:tcPr>
            <w:tcW w:w="2693" w:type="dxa"/>
          </w:tcPr>
          <w:p w:rsidR="0029133F" w:rsidRPr="00D505F2" w:rsidRDefault="00AC6033" w:rsidP="00291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33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4640" w:type="dxa"/>
          </w:tcPr>
          <w:p w:rsidR="0029133F" w:rsidRPr="00D505F2" w:rsidRDefault="00CF30AC" w:rsidP="00CF3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AC">
              <w:rPr>
                <w:rFonts w:ascii="Times New Roman" w:hAnsi="Times New Roman" w:cs="Times New Roman"/>
                <w:sz w:val="24"/>
                <w:szCs w:val="24"/>
              </w:rPr>
              <w:t xml:space="preserve">-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30A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от 25.12.2007 № 73 «О гарантиях и компенсации для лиц, проживающих в местностях, приравненных к районам крайнего севера, являющихся работниками учреждений, финансируемых из бюджета муниципального района «Княжпогостский»</w:t>
            </w:r>
          </w:p>
        </w:tc>
        <w:tc>
          <w:tcPr>
            <w:tcW w:w="2113" w:type="dxa"/>
          </w:tcPr>
          <w:p w:rsidR="0029133F" w:rsidRPr="00D505F2" w:rsidRDefault="00CF30AC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4" w:type="dxa"/>
          </w:tcPr>
          <w:p w:rsidR="0029133F" w:rsidRPr="00D505F2" w:rsidRDefault="009B36CB" w:rsidP="009B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1D26C7" w:rsidRPr="00D505F2" w:rsidTr="001D26C7">
        <w:trPr>
          <w:trHeight w:val="210"/>
        </w:trPr>
        <w:tc>
          <w:tcPr>
            <w:tcW w:w="567" w:type="dxa"/>
          </w:tcPr>
          <w:p w:rsidR="001D26C7" w:rsidRDefault="001D26C7" w:rsidP="0022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D26C7" w:rsidRDefault="001D26C7" w:rsidP="0022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6C7" w:rsidRDefault="001D26C7" w:rsidP="0022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D26C7" w:rsidRDefault="001D26C7" w:rsidP="0022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</w:t>
            </w:r>
          </w:p>
        </w:tc>
        <w:tc>
          <w:tcPr>
            <w:tcW w:w="2693" w:type="dxa"/>
          </w:tcPr>
          <w:p w:rsidR="001D26C7" w:rsidRDefault="001D26C7" w:rsidP="0022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проезда к месту отдыха и обратно</w:t>
            </w:r>
          </w:p>
        </w:tc>
        <w:tc>
          <w:tcPr>
            <w:tcW w:w="4640" w:type="dxa"/>
          </w:tcPr>
          <w:p w:rsidR="009B36CB" w:rsidRDefault="009B36CB" w:rsidP="009B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</w:t>
            </w:r>
            <w:r w:rsidRPr="005F68E3">
              <w:rPr>
                <w:rFonts w:ascii="Times New Roman" w:hAnsi="Times New Roman" w:cs="Times New Roman"/>
                <w:sz w:val="24"/>
                <w:szCs w:val="24"/>
              </w:rPr>
              <w:t xml:space="preserve"> от 06.12.2011 № 402-ФЗ «О бухгалтерском учете»</w:t>
            </w:r>
          </w:p>
          <w:p w:rsidR="001D26C7" w:rsidRPr="00D505F2" w:rsidRDefault="001D26C7" w:rsidP="0022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D26C7" w:rsidRDefault="001D26C7" w:rsidP="0022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44" w:type="dxa"/>
          </w:tcPr>
          <w:p w:rsidR="001D26C7" w:rsidRDefault="009B36CB" w:rsidP="009B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должностные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1D26C7" w:rsidRPr="00D505F2" w:rsidTr="00C17E52">
        <w:trPr>
          <w:trHeight w:val="3615"/>
        </w:trPr>
        <w:tc>
          <w:tcPr>
            <w:tcW w:w="567" w:type="dxa"/>
          </w:tcPr>
          <w:p w:rsidR="001D26C7" w:rsidRDefault="001D26C7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" w:type="dxa"/>
          </w:tcPr>
          <w:p w:rsidR="001D26C7" w:rsidRDefault="001D26C7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D26C7" w:rsidRDefault="001D26C7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«Тракт»</w:t>
            </w:r>
          </w:p>
        </w:tc>
        <w:tc>
          <w:tcPr>
            <w:tcW w:w="2693" w:type="dxa"/>
          </w:tcPr>
          <w:p w:rsidR="001D26C7" w:rsidRDefault="001D26C7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расходования средств межбюджетных трансфертов, выделенные бюджетам поселений на снос аварийных домов</w:t>
            </w:r>
          </w:p>
        </w:tc>
        <w:tc>
          <w:tcPr>
            <w:tcW w:w="4640" w:type="dxa"/>
          </w:tcPr>
          <w:p w:rsidR="001D26C7" w:rsidRDefault="001D26C7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Госстроя России от 05.03.2004 № 15/1</w:t>
            </w:r>
          </w:p>
          <w:p w:rsidR="00C17E52" w:rsidRPr="00D505F2" w:rsidRDefault="001D26C7" w:rsidP="00A0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п. 3.2.2 Соглашения от </w:t>
            </w:r>
            <w:r w:rsidR="00A02989" w:rsidRPr="00A02989">
              <w:rPr>
                <w:rFonts w:ascii="Times New Roman" w:hAnsi="Times New Roman" w:cs="Times New Roman"/>
                <w:sz w:val="24"/>
                <w:szCs w:val="24"/>
              </w:rPr>
              <w:t xml:space="preserve">01.05.2019 № 3-САД «О предоставлении в 2019 году межбюджетных трансфертов из бюджета муниципального района «Княжпогостский» бюджету сельского поселения «Тракт» на выполнение мероприятий «Снос аварийных домов» по Муниципальной программе «Развитие жилищного строительства и </w:t>
            </w:r>
            <w:proofErr w:type="gramStart"/>
            <w:r w:rsidR="00A02989" w:rsidRPr="00A02989">
              <w:rPr>
                <w:rFonts w:ascii="Times New Roman" w:hAnsi="Times New Roman" w:cs="Times New Roman"/>
                <w:sz w:val="24"/>
                <w:szCs w:val="24"/>
              </w:rPr>
              <w:t>жилищного-коммунального</w:t>
            </w:r>
            <w:proofErr w:type="gramEnd"/>
            <w:r w:rsidR="00A02989" w:rsidRPr="00A0298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в Княжпогостском районе»</w:t>
            </w:r>
          </w:p>
        </w:tc>
        <w:tc>
          <w:tcPr>
            <w:tcW w:w="2113" w:type="dxa"/>
          </w:tcPr>
          <w:p w:rsidR="001D26C7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12.05.2021 № 3</w:t>
            </w:r>
          </w:p>
        </w:tc>
        <w:tc>
          <w:tcPr>
            <w:tcW w:w="2744" w:type="dxa"/>
          </w:tcPr>
          <w:p w:rsidR="001D26C7" w:rsidRPr="009B36CB" w:rsidRDefault="007B7FAA" w:rsidP="0091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CB">
              <w:rPr>
                <w:rFonts w:ascii="Times New Roman" w:hAnsi="Times New Roman" w:cs="Times New Roman"/>
                <w:sz w:val="24"/>
                <w:szCs w:val="24"/>
              </w:rPr>
              <w:t xml:space="preserve">Срок ответа </w:t>
            </w:r>
            <w:r w:rsidR="009B36CB" w:rsidRPr="009B3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D63" w:rsidRPr="009B36CB">
              <w:rPr>
                <w:rFonts w:ascii="Times New Roman" w:hAnsi="Times New Roman" w:cs="Times New Roman"/>
                <w:sz w:val="24"/>
                <w:szCs w:val="24"/>
              </w:rPr>
              <w:t xml:space="preserve"> квартал. Ответ не поступил</w:t>
            </w:r>
            <w:r w:rsidR="009B36CB" w:rsidRPr="009B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E52" w:rsidRPr="00D505F2" w:rsidTr="00C17E52">
        <w:trPr>
          <w:trHeight w:val="81"/>
        </w:trPr>
        <w:tc>
          <w:tcPr>
            <w:tcW w:w="567" w:type="dxa"/>
          </w:tcPr>
          <w:p w:rsidR="00C17E5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C17E5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«Емва»</w:t>
            </w:r>
          </w:p>
        </w:tc>
        <w:tc>
          <w:tcPr>
            <w:tcW w:w="2693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sz w:val="24"/>
                <w:szCs w:val="24"/>
              </w:rPr>
              <w:t>Правильность расходования средств межбюджетных трансфертов, выделенные бюджетам поселений на снос аварийных домов</w:t>
            </w:r>
          </w:p>
        </w:tc>
        <w:tc>
          <w:tcPr>
            <w:tcW w:w="4640" w:type="dxa"/>
          </w:tcPr>
          <w:p w:rsidR="00C17E52" w:rsidRDefault="007B7FAA" w:rsidP="00A0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приложения</w:t>
            </w:r>
            <w:r w:rsidR="00C17E52">
              <w:rPr>
                <w:rFonts w:ascii="Times New Roman" w:hAnsi="Times New Roman" w:cs="Times New Roman"/>
                <w:sz w:val="24"/>
                <w:szCs w:val="24"/>
              </w:rPr>
              <w:t xml:space="preserve"> № 3 Соглашения </w:t>
            </w:r>
            <w:r w:rsidR="00C17E52" w:rsidRPr="00C17E52">
              <w:rPr>
                <w:rFonts w:ascii="Times New Roman" w:hAnsi="Times New Roman" w:cs="Times New Roman"/>
                <w:sz w:val="24"/>
                <w:szCs w:val="24"/>
              </w:rPr>
              <w:t xml:space="preserve">от 01.06.2019 № 1-САД «О предоставлении в 2019 году межбюджетных трансфертов из бюджета муниципального района «Княжпогостский» бюджету городского поселения «Емва» на выполнение мероприятий «Снос аварийных домов» по Муниципальной программе «Развитие жилищного строительства и </w:t>
            </w:r>
            <w:proofErr w:type="gramStart"/>
            <w:r w:rsidR="00C17E52" w:rsidRPr="00C17E52">
              <w:rPr>
                <w:rFonts w:ascii="Times New Roman" w:hAnsi="Times New Roman" w:cs="Times New Roman"/>
                <w:sz w:val="24"/>
                <w:szCs w:val="24"/>
              </w:rPr>
              <w:t>жилищного-коммунального</w:t>
            </w:r>
            <w:proofErr w:type="gramEnd"/>
            <w:r w:rsidR="00C17E52" w:rsidRPr="00C17E5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в Княжпогостском районе</w:t>
            </w:r>
            <w:r w:rsidR="00C17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03.06.2021 № 4</w:t>
            </w:r>
          </w:p>
        </w:tc>
        <w:tc>
          <w:tcPr>
            <w:tcW w:w="2744" w:type="dxa"/>
          </w:tcPr>
          <w:p w:rsidR="00C17E52" w:rsidRPr="009B36CB" w:rsidRDefault="009B36CB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CB">
              <w:rPr>
                <w:rFonts w:ascii="Times New Roman" w:hAnsi="Times New Roman" w:cs="Times New Roman"/>
                <w:sz w:val="24"/>
                <w:szCs w:val="24"/>
              </w:rPr>
              <w:t xml:space="preserve">Срок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6CB">
              <w:rPr>
                <w:rFonts w:ascii="Times New Roman" w:hAnsi="Times New Roman" w:cs="Times New Roman"/>
                <w:sz w:val="24"/>
                <w:szCs w:val="24"/>
              </w:rPr>
              <w:t xml:space="preserve"> квартал. Ответ не поступил.</w:t>
            </w:r>
          </w:p>
        </w:tc>
      </w:tr>
      <w:tr w:rsidR="00C17E52" w:rsidRPr="00D505F2" w:rsidTr="0029133F">
        <w:trPr>
          <w:trHeight w:val="180"/>
        </w:trPr>
        <w:tc>
          <w:tcPr>
            <w:tcW w:w="567" w:type="dxa"/>
          </w:tcPr>
          <w:p w:rsidR="00C17E5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C17E5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учреждение культуры «Княжпогостский районный дом культуры»</w:t>
            </w:r>
          </w:p>
        </w:tc>
        <w:tc>
          <w:tcPr>
            <w:tcW w:w="2693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учреждения</w:t>
            </w:r>
          </w:p>
        </w:tc>
        <w:tc>
          <w:tcPr>
            <w:tcW w:w="4640" w:type="dxa"/>
          </w:tcPr>
          <w:p w:rsidR="00C17E52" w:rsidRDefault="00C17E52" w:rsidP="00A0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трудовой кодекс Российской Федерации</w:t>
            </w:r>
          </w:p>
          <w:p w:rsidR="00C17E52" w:rsidRDefault="00C17E52" w:rsidP="00A0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п. 4.5</w:t>
            </w:r>
            <w:r w:rsidRPr="00C17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E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E52">
              <w:rPr>
                <w:rFonts w:ascii="Times New Roman" w:hAnsi="Times New Roman" w:cs="Times New Roman"/>
                <w:sz w:val="24"/>
                <w:szCs w:val="24"/>
              </w:rPr>
              <w:t>от 21.04.2020 № 358 «О внесении изменений в постановление администрации муниципального района «Княжпогостский» от 27.06.2018 № 254 «Об утверждении Положения об оплате труда работников муниципальных учреждений культуры муниципального района «Княжпогостский»</w:t>
            </w:r>
          </w:p>
          <w:p w:rsidR="00C17E52" w:rsidRDefault="00C17E52" w:rsidP="00A0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п. 5.8 </w:t>
            </w:r>
            <w:r w:rsidRPr="00C17E5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E52">
              <w:rPr>
                <w:rFonts w:ascii="Times New Roman" w:hAnsi="Times New Roman" w:cs="Times New Roman"/>
                <w:sz w:val="24"/>
                <w:szCs w:val="24"/>
              </w:rPr>
              <w:t xml:space="preserve"> от 31.08.2020 № 67-ОД «Об утверждении Положения об оплате труда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МАУ «Княжпогостский РДК»</w:t>
            </w:r>
          </w:p>
        </w:tc>
        <w:tc>
          <w:tcPr>
            <w:tcW w:w="2113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30.06.2021 № 5</w:t>
            </w:r>
          </w:p>
        </w:tc>
        <w:tc>
          <w:tcPr>
            <w:tcW w:w="2744" w:type="dxa"/>
          </w:tcPr>
          <w:p w:rsidR="00C17E52" w:rsidRDefault="009B36CB" w:rsidP="009B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6CB">
              <w:rPr>
                <w:rFonts w:ascii="Times New Roman" w:hAnsi="Times New Roman" w:cs="Times New Roman"/>
                <w:sz w:val="24"/>
                <w:szCs w:val="24"/>
              </w:rPr>
              <w:t xml:space="preserve"> квартал. </w:t>
            </w:r>
            <w:r w:rsidRPr="009B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не поступил.</w:t>
            </w:r>
          </w:p>
        </w:tc>
      </w:tr>
      <w:tr w:rsidR="001D26C7" w:rsidRPr="00D505F2" w:rsidTr="00EC0D77">
        <w:trPr>
          <w:trHeight w:val="111"/>
        </w:trPr>
        <w:tc>
          <w:tcPr>
            <w:tcW w:w="15876" w:type="dxa"/>
            <w:gridSpan w:val="7"/>
          </w:tcPr>
          <w:p w:rsidR="001D26C7" w:rsidRPr="007F3539" w:rsidRDefault="001D26C7" w:rsidP="007F3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Внеплановые проверки по обращениям граждан</w:t>
            </w:r>
          </w:p>
        </w:tc>
      </w:tr>
      <w:tr w:rsidR="001D26C7" w:rsidRPr="00D505F2" w:rsidTr="00C17E52">
        <w:trPr>
          <w:trHeight w:val="1740"/>
        </w:trPr>
        <w:tc>
          <w:tcPr>
            <w:tcW w:w="567" w:type="dxa"/>
          </w:tcPr>
          <w:p w:rsidR="001D26C7" w:rsidRPr="00D505F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1D26C7" w:rsidRPr="00D505F2" w:rsidRDefault="001D26C7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D26C7" w:rsidRPr="00D505F2" w:rsidRDefault="001D26C7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2693" w:type="dxa"/>
          </w:tcPr>
          <w:p w:rsidR="001D26C7" w:rsidRPr="00D505F2" w:rsidRDefault="001D26C7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Управления образования администрации муниципального района «Княжпогостский»</w:t>
            </w:r>
          </w:p>
        </w:tc>
        <w:tc>
          <w:tcPr>
            <w:tcW w:w="4640" w:type="dxa"/>
          </w:tcPr>
          <w:p w:rsidR="001D26C7" w:rsidRPr="00D505F2" w:rsidRDefault="001D26C7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113" w:type="dxa"/>
          </w:tcPr>
          <w:p w:rsidR="001D26C7" w:rsidRPr="00D505F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4" w:type="dxa"/>
          </w:tcPr>
          <w:p w:rsidR="001D26C7" w:rsidRPr="00D505F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E52" w:rsidRPr="00D505F2" w:rsidTr="0029133F">
        <w:trPr>
          <w:trHeight w:val="180"/>
        </w:trPr>
        <w:tc>
          <w:tcPr>
            <w:tcW w:w="567" w:type="dxa"/>
          </w:tcPr>
          <w:p w:rsidR="00C17E52" w:rsidRPr="00D505F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C17E52" w:rsidRDefault="00C17E52" w:rsidP="006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«Дом культуры» с. Серёгово</w:t>
            </w:r>
          </w:p>
        </w:tc>
        <w:tc>
          <w:tcPr>
            <w:tcW w:w="2693" w:type="dxa"/>
          </w:tcPr>
          <w:p w:rsidR="00C17E5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части соблюдения законодательства и иных нормативных правовых актов Российской Федерации в правильности установления платных услуг и полноты поступления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 от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40" w:type="dxa"/>
          </w:tcPr>
          <w:p w:rsidR="00C17E52" w:rsidRDefault="005F68E3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Федерального закона</w:t>
            </w:r>
            <w:r w:rsidRPr="005F68E3">
              <w:rPr>
                <w:rFonts w:ascii="Times New Roman" w:hAnsi="Times New Roman" w:cs="Times New Roman"/>
                <w:sz w:val="24"/>
                <w:szCs w:val="24"/>
              </w:rPr>
              <w:t xml:space="preserve"> от 06.12.2011 № 402-ФЗ «О бухгалтерском учете»</w:t>
            </w:r>
          </w:p>
          <w:p w:rsidR="005F68E3" w:rsidRDefault="005F68E3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8E3"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</w:t>
            </w:r>
            <w:r w:rsidRPr="005F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и Методических указаний по их применению»</w:t>
            </w:r>
          </w:p>
          <w:p w:rsidR="005F68E3" w:rsidRDefault="005F68E3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E3">
              <w:rPr>
                <w:rFonts w:ascii="Times New Roman" w:hAnsi="Times New Roman" w:cs="Times New Roman"/>
                <w:sz w:val="24"/>
                <w:szCs w:val="24"/>
              </w:rPr>
      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  <w:tc>
          <w:tcPr>
            <w:tcW w:w="2113" w:type="dxa"/>
          </w:tcPr>
          <w:p w:rsidR="00C17E52" w:rsidRPr="00D505F2" w:rsidRDefault="00C17E52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от 08.07.2021 № 6</w:t>
            </w:r>
          </w:p>
        </w:tc>
        <w:tc>
          <w:tcPr>
            <w:tcW w:w="2744" w:type="dxa"/>
          </w:tcPr>
          <w:p w:rsidR="00C17E52" w:rsidRPr="00D505F2" w:rsidRDefault="009B36CB" w:rsidP="00D5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6CB">
              <w:rPr>
                <w:rFonts w:ascii="Times New Roman" w:hAnsi="Times New Roman" w:cs="Times New Roman"/>
                <w:sz w:val="24"/>
                <w:szCs w:val="24"/>
              </w:rPr>
              <w:t>Срок ответа 3 квартал. Ответ не поступил.</w:t>
            </w:r>
          </w:p>
        </w:tc>
      </w:tr>
    </w:tbl>
    <w:p w:rsidR="00420AB0" w:rsidRPr="00420AB0" w:rsidRDefault="00420AB0" w:rsidP="00420A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AB0" w:rsidRPr="00420AB0" w:rsidSect="00420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CC" w:rsidRDefault="004A4ECC" w:rsidP="00A02989">
      <w:pPr>
        <w:spacing w:after="0" w:line="240" w:lineRule="auto"/>
      </w:pPr>
      <w:r>
        <w:separator/>
      </w:r>
    </w:p>
  </w:endnote>
  <w:endnote w:type="continuationSeparator" w:id="0">
    <w:p w:rsidR="004A4ECC" w:rsidRDefault="004A4ECC" w:rsidP="00A0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CC" w:rsidRDefault="004A4ECC" w:rsidP="00A02989">
      <w:pPr>
        <w:spacing w:after="0" w:line="240" w:lineRule="auto"/>
      </w:pPr>
      <w:r>
        <w:separator/>
      </w:r>
    </w:p>
  </w:footnote>
  <w:footnote w:type="continuationSeparator" w:id="0">
    <w:p w:rsidR="004A4ECC" w:rsidRDefault="004A4ECC" w:rsidP="00A0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693"/>
    <w:multiLevelType w:val="multilevel"/>
    <w:tmpl w:val="B94E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00"/>
    <w:rsid w:val="000536F5"/>
    <w:rsid w:val="00054F6E"/>
    <w:rsid w:val="00075690"/>
    <w:rsid w:val="00096C30"/>
    <w:rsid w:val="000E7718"/>
    <w:rsid w:val="00142BFF"/>
    <w:rsid w:val="001D26C7"/>
    <w:rsid w:val="001E26D6"/>
    <w:rsid w:val="0029133F"/>
    <w:rsid w:val="002A5D83"/>
    <w:rsid w:val="0032273A"/>
    <w:rsid w:val="0032304B"/>
    <w:rsid w:val="003E168B"/>
    <w:rsid w:val="003E2A19"/>
    <w:rsid w:val="00420AB0"/>
    <w:rsid w:val="00434B46"/>
    <w:rsid w:val="0045662A"/>
    <w:rsid w:val="004A4ECC"/>
    <w:rsid w:val="004C6597"/>
    <w:rsid w:val="00562519"/>
    <w:rsid w:val="005C252D"/>
    <w:rsid w:val="005F68E3"/>
    <w:rsid w:val="006121AE"/>
    <w:rsid w:val="00666776"/>
    <w:rsid w:val="00707ED7"/>
    <w:rsid w:val="00757D1B"/>
    <w:rsid w:val="007B7FAA"/>
    <w:rsid w:val="007F3539"/>
    <w:rsid w:val="008412A3"/>
    <w:rsid w:val="008961FA"/>
    <w:rsid w:val="009027EB"/>
    <w:rsid w:val="00903F71"/>
    <w:rsid w:val="00913D63"/>
    <w:rsid w:val="009B36CB"/>
    <w:rsid w:val="00A02989"/>
    <w:rsid w:val="00AC6033"/>
    <w:rsid w:val="00AE22F7"/>
    <w:rsid w:val="00B136E9"/>
    <w:rsid w:val="00B664F7"/>
    <w:rsid w:val="00B91073"/>
    <w:rsid w:val="00BB2100"/>
    <w:rsid w:val="00C17E52"/>
    <w:rsid w:val="00C40BDF"/>
    <w:rsid w:val="00C513E0"/>
    <w:rsid w:val="00CB6B73"/>
    <w:rsid w:val="00CF30AC"/>
    <w:rsid w:val="00D07507"/>
    <w:rsid w:val="00D505F2"/>
    <w:rsid w:val="00DC702C"/>
    <w:rsid w:val="00DF1092"/>
    <w:rsid w:val="00E87669"/>
    <w:rsid w:val="00EA00B5"/>
    <w:rsid w:val="00EC3F0F"/>
    <w:rsid w:val="00F060D5"/>
    <w:rsid w:val="00F43BB0"/>
    <w:rsid w:val="00F57EBC"/>
    <w:rsid w:val="00FC16BF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7D1B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A029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02989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A029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1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7D1B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A029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02989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A02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B852-1567-42DE-8267-B698D708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46</cp:revision>
  <cp:lastPrinted>2017-06-29T08:49:00Z</cp:lastPrinted>
  <dcterms:created xsi:type="dcterms:W3CDTF">2016-10-25T12:10:00Z</dcterms:created>
  <dcterms:modified xsi:type="dcterms:W3CDTF">2021-07-29T14:21:00Z</dcterms:modified>
</cp:coreProperties>
</file>