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>
      <w:pPr>
        <w:pStyle w:val="a5"/>
        <w:spacing w:before="240" w:after="240"/>
        <w:jc w:val="both"/>
        <w:rPr>
          <w:b/>
          <w:color w:val="FF0000"/>
          <w:sz w:val="52"/>
          <w:szCs w:val="52"/>
          <w:u w:val="single"/>
        </w:rPr>
      </w:pPr>
      <w:r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«Знаете ли вы, что такое консолидированный бюджет МР и бюджет МР</w:t>
      </w:r>
      <w:r>
        <w:rPr>
          <w:b/>
          <w:color w:val="FF0000"/>
          <w:sz w:val="52"/>
          <w:szCs w:val="52"/>
          <w:u w:val="single"/>
        </w:rPr>
        <w:t xml:space="preserve">?» </w:t>
      </w:r>
    </w:p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Сроки проведения опроса с 06.02.2019 года по 07.03</w:t>
      </w:r>
      <w:bookmarkStart w:id="0" w:name="_GoBack"/>
      <w:bookmarkEnd w:id="0"/>
      <w:r>
        <w:rPr>
          <w:rFonts w:eastAsia="Times New Roman"/>
          <w:color w:val="333333"/>
          <w:sz w:val="36"/>
          <w:szCs w:val="36"/>
          <w:lang w:eastAsia="ru-RU"/>
        </w:rPr>
        <w:t>.2019 года.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Количество респондентов (на 7 февраля 2019 года) принявших участие в данном опросе составило 326 человека.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"ВКОНТАКТЕ"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t xml:space="preserve"> (на страницах Финансовое управление АМР "Княжпогостский" и </w:t>
      </w:r>
      <w:proofErr w:type="spellStart"/>
      <w:r>
        <w:t>г</w:t>
      </w:r>
      <w:proofErr w:type="gramStart"/>
      <w:r>
        <w:t>.Е</w:t>
      </w:r>
      <w:proofErr w:type="gramEnd"/>
      <w:r>
        <w:t>мва</w:t>
      </w:r>
      <w:proofErr w:type="spellEnd"/>
      <w:r>
        <w:t xml:space="preserve"> (Княжпогостский район)).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Опрос показал, что:</w:t>
      </w: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-23 %  знают разницу о бюджетах;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-64%  не знают</w:t>
      </w:r>
      <w:r>
        <w:rPr>
          <w:rFonts w:ascii="Times New Roman" w:hAnsi="Times New Roman" w:cs="Times New Roman"/>
          <w:sz w:val="36"/>
          <w:szCs w:val="36"/>
        </w:rPr>
        <w:t>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-13% затрудняются ответить.</w:t>
      </w: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Выражаем благодарность всем принявшим участие в опросе, за активную жизненную позицию и участие в жизни района.</w:t>
      </w:r>
    </w:p>
    <w:p/>
    <w:p/>
    <w:p>
      <w:r>
        <w:rPr>
          <w:noProof/>
          <w:lang w:eastAsia="ru-RU"/>
        </w:rPr>
        <w:drawing>
          <wp:inline distT="0" distB="0" distL="0" distR="0">
            <wp:extent cx="9480607" cy="533278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82418" cy="533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hyperlink r:id="rId7" w:history="1">
        <w:r>
          <w:rPr>
            <w:rStyle w:val="a6"/>
          </w:rPr>
          <w:t>https://vk.com/public131439759?w=poll-131439759_322111917</w:t>
        </w:r>
      </w:hyperlink>
    </w:p>
    <w:p>
      <w:r>
        <w:rPr>
          <w:noProof/>
          <w:lang w:eastAsia="ru-RU"/>
        </w:rPr>
        <w:lastRenderedPageBreak/>
        <w:drawing>
          <wp:inline distT="0" distB="0" distL="0" distR="0">
            <wp:extent cx="9012326" cy="5069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4048" cy="507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https://vk.com/club30322775acte?w=poll-30322775_322800526</w:t>
      </w:r>
    </w:p>
    <w:p/>
    <w:sectPr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vk.com/public131439759?w=poll-131439759_3221119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9FFA-D923-44DF-BA7E-957F096E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5</cp:revision>
  <dcterms:created xsi:type="dcterms:W3CDTF">2019-03-11T07:54:00Z</dcterms:created>
  <dcterms:modified xsi:type="dcterms:W3CDTF">2019-03-11T08:06:00Z</dcterms:modified>
</cp:coreProperties>
</file>