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61" w:rsidRPr="00BA7E61" w:rsidRDefault="00BA7E61" w:rsidP="00BA7E61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32"/>
          <w:szCs w:val="32"/>
          <w:lang w:eastAsia="ru-RU"/>
        </w:rPr>
      </w:pPr>
      <w:r w:rsidRPr="00BA7E61">
        <w:rPr>
          <w:rFonts w:ascii="Times New Roman" w:eastAsia="Times New Roman" w:hAnsi="Times New Roman" w:cs="Times New Roman"/>
          <w:b/>
          <w:i/>
          <w:iCs/>
          <w:spacing w:val="15"/>
          <w:kern w:val="36"/>
          <w:sz w:val="32"/>
          <w:szCs w:val="32"/>
          <w:lang w:eastAsia="ru-RU"/>
        </w:rPr>
        <w:t xml:space="preserve">Сотрудники </w:t>
      </w:r>
      <w:r>
        <w:rPr>
          <w:rFonts w:ascii="Times New Roman" w:eastAsia="Times New Roman" w:hAnsi="Times New Roman" w:cs="Times New Roman"/>
          <w:b/>
          <w:i/>
          <w:iCs/>
          <w:spacing w:val="15"/>
          <w:kern w:val="36"/>
          <w:sz w:val="32"/>
          <w:szCs w:val="32"/>
          <w:lang w:eastAsia="ru-RU"/>
        </w:rPr>
        <w:t xml:space="preserve">национальной гвардии                              Княжпогостского района </w:t>
      </w:r>
      <w:r w:rsidRPr="00BA7E61">
        <w:rPr>
          <w:rFonts w:ascii="Times New Roman" w:eastAsia="Times New Roman" w:hAnsi="Times New Roman" w:cs="Times New Roman"/>
          <w:b/>
          <w:i/>
          <w:iCs/>
          <w:spacing w:val="15"/>
          <w:kern w:val="36"/>
          <w:sz w:val="32"/>
          <w:szCs w:val="32"/>
          <w:lang w:eastAsia="ru-RU"/>
        </w:rPr>
        <w:t xml:space="preserve">провели тренировку </w:t>
      </w:r>
    </w:p>
    <w:p w:rsidR="00BA7E61" w:rsidRDefault="00BA7E61" w:rsidP="00BA7E6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E61">
        <w:rPr>
          <w:rFonts w:ascii="Verdana" w:hAnsi="Verdana"/>
          <w:sz w:val="18"/>
          <w:szCs w:val="1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24 июля 2018 г. сотрудники </w:t>
      </w:r>
      <w:r w:rsidRPr="00BA7E61">
        <w:rPr>
          <w:rFonts w:ascii="Times New Roman" w:eastAsia="Times New Roman" w:hAnsi="Times New Roman" w:cs="Times New Roman"/>
          <w:iCs/>
          <w:spacing w:val="15"/>
          <w:kern w:val="36"/>
          <w:sz w:val="28"/>
          <w:szCs w:val="28"/>
          <w:lang w:eastAsia="ru-RU"/>
        </w:rPr>
        <w:t>национальной гвардии                              Княжпогостского района провели тренировку</w:t>
      </w:r>
      <w:r>
        <w:rPr>
          <w:rFonts w:ascii="Times New Roman" w:eastAsia="Times New Roman" w:hAnsi="Times New Roman" w:cs="Times New Roman"/>
          <w:iCs/>
          <w:spacing w:val="15"/>
          <w:kern w:val="36"/>
          <w:sz w:val="28"/>
          <w:szCs w:val="28"/>
          <w:lang w:eastAsia="ru-RU"/>
        </w:rPr>
        <w:t xml:space="preserve"> по отработке практических действий по сигналу «Тревога» на одном из охраняемых объектов в г. Емва.</w:t>
      </w:r>
    </w:p>
    <w:p w:rsidR="00BA7E61" w:rsidRPr="00BA7E61" w:rsidRDefault="00BA7E61" w:rsidP="00BA7E6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E61">
        <w:rPr>
          <w:rFonts w:ascii="Times New Roman" w:hAnsi="Times New Roman" w:cs="Times New Roman"/>
          <w:sz w:val="28"/>
          <w:szCs w:val="28"/>
          <w:lang w:eastAsia="ru-RU"/>
        </w:rPr>
        <w:t>Главной задачей группы задержания является оперативный выезд на охраняемый объект, с которого поступил сигнал «Тревога», для осмотра, блокирования и задержания правонарушителей.</w:t>
      </w:r>
    </w:p>
    <w:p w:rsidR="00BA7E61" w:rsidRDefault="00BA7E61" w:rsidP="00BA7E6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E61">
        <w:rPr>
          <w:rFonts w:ascii="Times New Roman" w:hAnsi="Times New Roman" w:cs="Times New Roman"/>
          <w:sz w:val="28"/>
          <w:szCs w:val="28"/>
          <w:lang w:eastAsia="ru-RU"/>
        </w:rPr>
        <w:t>При получении информации от дежурного ПЦО о срабатывании сигнализации на охраняемом объекте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(здание администрации МР «Княжпогостский»)</w:t>
      </w:r>
      <w:r w:rsidRPr="00BA7E61">
        <w:rPr>
          <w:rFonts w:ascii="Times New Roman" w:hAnsi="Times New Roman" w:cs="Times New Roman"/>
          <w:sz w:val="28"/>
          <w:szCs w:val="28"/>
          <w:lang w:eastAsia="ru-RU"/>
        </w:rPr>
        <w:t xml:space="preserve">, наряд </w:t>
      </w:r>
      <w:r w:rsidR="00C71666"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сотрудников </w:t>
      </w:r>
      <w:proofErr w:type="spellStart"/>
      <w:r w:rsidR="00C71666">
        <w:rPr>
          <w:rFonts w:ascii="Times New Roman" w:hAnsi="Times New Roman" w:cs="Times New Roman"/>
          <w:sz w:val="28"/>
          <w:szCs w:val="28"/>
          <w:lang w:eastAsia="ru-RU"/>
        </w:rPr>
        <w:t>нацгвардии</w:t>
      </w:r>
      <w:proofErr w:type="spellEnd"/>
      <w:r w:rsidRPr="00BA7E61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</w:t>
      </w:r>
      <w:proofErr w:type="gramStart"/>
      <w:r w:rsidRPr="00BA7E61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A7E61">
        <w:rPr>
          <w:rFonts w:ascii="Times New Roman" w:hAnsi="Times New Roman" w:cs="Times New Roman"/>
          <w:sz w:val="28"/>
          <w:szCs w:val="28"/>
          <w:lang w:eastAsia="ru-RU"/>
        </w:rPr>
        <w:t xml:space="preserve"> 30 сек. приве</w:t>
      </w: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BA7E61">
        <w:rPr>
          <w:rFonts w:ascii="Times New Roman" w:hAnsi="Times New Roman" w:cs="Times New Roman"/>
          <w:sz w:val="28"/>
          <w:szCs w:val="28"/>
          <w:lang w:eastAsia="ru-RU"/>
        </w:rPr>
        <w:t xml:space="preserve"> себя в боевую готовность, экипирова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BA7E61">
        <w:rPr>
          <w:rFonts w:ascii="Times New Roman" w:hAnsi="Times New Roman" w:cs="Times New Roman"/>
          <w:sz w:val="28"/>
          <w:szCs w:val="28"/>
          <w:lang w:eastAsia="ru-RU"/>
        </w:rPr>
        <w:t>ся в бронежилеты и защитные шлемы, после чего немедленно выеха</w:t>
      </w:r>
      <w:r w:rsidR="00C27ECD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BA7E61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7E61">
        <w:rPr>
          <w:rFonts w:ascii="Times New Roman" w:hAnsi="Times New Roman" w:cs="Times New Roman"/>
          <w:sz w:val="28"/>
          <w:szCs w:val="28"/>
          <w:lang w:eastAsia="ru-RU"/>
        </w:rPr>
        <w:t xml:space="preserve">место </w:t>
      </w:r>
      <w:proofErr w:type="spellStart"/>
      <w:r w:rsidRPr="00BA7E61">
        <w:rPr>
          <w:rFonts w:ascii="Times New Roman" w:hAnsi="Times New Roman" w:cs="Times New Roman"/>
          <w:sz w:val="28"/>
          <w:szCs w:val="28"/>
          <w:lang w:eastAsia="ru-RU"/>
        </w:rPr>
        <w:t>сработки</w:t>
      </w:r>
      <w:proofErr w:type="spellEnd"/>
      <w:r w:rsidRPr="00BA7E61">
        <w:rPr>
          <w:rFonts w:ascii="Times New Roman" w:hAnsi="Times New Roman" w:cs="Times New Roman"/>
          <w:sz w:val="28"/>
          <w:szCs w:val="28"/>
          <w:lang w:eastAsia="ru-RU"/>
        </w:rPr>
        <w:t xml:space="preserve"> охранной сигнализации. </w:t>
      </w:r>
    </w:p>
    <w:p w:rsidR="00BA7E61" w:rsidRPr="00BA7E61" w:rsidRDefault="00BA7E61" w:rsidP="00BA7E6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E61">
        <w:rPr>
          <w:rFonts w:ascii="Times New Roman" w:hAnsi="Times New Roman" w:cs="Times New Roman"/>
          <w:sz w:val="28"/>
          <w:szCs w:val="28"/>
          <w:lang w:eastAsia="ru-RU"/>
        </w:rPr>
        <w:t>По прибытию к объекту экипаж до</w:t>
      </w:r>
      <w:r w:rsidR="00C27ECD">
        <w:rPr>
          <w:rFonts w:ascii="Times New Roman" w:hAnsi="Times New Roman" w:cs="Times New Roman"/>
          <w:sz w:val="28"/>
          <w:szCs w:val="28"/>
          <w:lang w:eastAsia="ru-RU"/>
        </w:rPr>
        <w:t>ложил</w:t>
      </w:r>
      <w:r w:rsidRPr="00BA7E61">
        <w:rPr>
          <w:rFonts w:ascii="Times New Roman" w:hAnsi="Times New Roman" w:cs="Times New Roman"/>
          <w:sz w:val="28"/>
          <w:szCs w:val="28"/>
          <w:lang w:eastAsia="ru-RU"/>
        </w:rPr>
        <w:t xml:space="preserve"> дежурному ПЦО о прибытии и </w:t>
      </w:r>
      <w:r w:rsidR="00C27ECD">
        <w:rPr>
          <w:rFonts w:ascii="Times New Roman" w:hAnsi="Times New Roman" w:cs="Times New Roman"/>
          <w:sz w:val="28"/>
          <w:szCs w:val="28"/>
          <w:lang w:eastAsia="ru-RU"/>
        </w:rPr>
        <w:t>сделал</w:t>
      </w:r>
      <w:r w:rsidRPr="00BA7E61">
        <w:rPr>
          <w:rFonts w:ascii="Times New Roman" w:hAnsi="Times New Roman" w:cs="Times New Roman"/>
          <w:sz w:val="28"/>
          <w:szCs w:val="28"/>
          <w:lang w:eastAsia="ru-RU"/>
        </w:rPr>
        <w:t xml:space="preserve"> запись об этом в бортовом журнале</w:t>
      </w:r>
      <w:r w:rsidR="00C27E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7E61" w:rsidRPr="00BA7E61" w:rsidRDefault="00C71666" w:rsidP="00BA7E6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A7E61" w:rsidRPr="00BA7E61">
        <w:rPr>
          <w:rFonts w:ascii="Times New Roman" w:hAnsi="Times New Roman" w:cs="Times New Roman"/>
          <w:sz w:val="28"/>
          <w:szCs w:val="28"/>
          <w:lang w:eastAsia="ru-RU"/>
        </w:rPr>
        <w:t>одитель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нацгвардии</w:t>
      </w:r>
      <w:proofErr w:type="spellEnd"/>
      <w:r w:rsidR="00BA7E61" w:rsidRPr="00BA7E61">
        <w:rPr>
          <w:rFonts w:ascii="Times New Roman" w:hAnsi="Times New Roman" w:cs="Times New Roman"/>
          <w:sz w:val="28"/>
          <w:szCs w:val="28"/>
          <w:lang w:eastAsia="ru-RU"/>
        </w:rPr>
        <w:t xml:space="preserve"> остан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A7E61" w:rsidRPr="00BA7E61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A7E61" w:rsidRPr="00BA7E61">
        <w:rPr>
          <w:rFonts w:ascii="Times New Roman" w:hAnsi="Times New Roman" w:cs="Times New Roman"/>
          <w:sz w:val="28"/>
          <w:szCs w:val="28"/>
          <w:lang w:eastAsia="ru-RU"/>
        </w:rPr>
        <w:t>л автомобиль таким образом, чтобы он не просматривался из охраняемого объекта, высад</w:t>
      </w:r>
      <w:r>
        <w:rPr>
          <w:rFonts w:ascii="Times New Roman" w:hAnsi="Times New Roman" w:cs="Times New Roman"/>
          <w:sz w:val="28"/>
          <w:szCs w:val="28"/>
          <w:lang w:eastAsia="ru-RU"/>
        </w:rPr>
        <w:t>ил</w:t>
      </w:r>
      <w:r w:rsidR="00BA7E61" w:rsidRPr="00BA7E61">
        <w:rPr>
          <w:rFonts w:ascii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BA7E61" w:rsidRPr="00BA7E61">
        <w:rPr>
          <w:rFonts w:ascii="Times New Roman" w:hAnsi="Times New Roman" w:cs="Times New Roman"/>
          <w:sz w:val="28"/>
          <w:szCs w:val="28"/>
          <w:lang w:eastAsia="ru-RU"/>
        </w:rPr>
        <w:t xml:space="preserve"> задержания и перекрытия ей вероятных мест проникновения и возможных путей отхода.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После этого </w:t>
      </w:r>
      <w:r w:rsidR="00BA7E61" w:rsidRPr="00BA7E61">
        <w:rPr>
          <w:rFonts w:ascii="Times New Roman" w:hAnsi="Times New Roman" w:cs="Times New Roman"/>
          <w:sz w:val="28"/>
          <w:szCs w:val="28"/>
          <w:lang w:eastAsia="ru-RU"/>
        </w:rPr>
        <w:t>групп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A7E61" w:rsidRPr="00BA7E61">
        <w:rPr>
          <w:rFonts w:ascii="Times New Roman" w:hAnsi="Times New Roman" w:cs="Times New Roman"/>
          <w:sz w:val="28"/>
          <w:szCs w:val="28"/>
          <w:lang w:eastAsia="ru-RU"/>
        </w:rPr>
        <w:t xml:space="preserve"> задержания приступа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A7E61" w:rsidRPr="00BA7E61">
        <w:rPr>
          <w:rFonts w:ascii="Times New Roman" w:hAnsi="Times New Roman" w:cs="Times New Roman"/>
          <w:sz w:val="28"/>
          <w:szCs w:val="28"/>
          <w:lang w:eastAsia="ru-RU"/>
        </w:rPr>
        <w:t>т к осмотру и изучению объекта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="00BA7E61" w:rsidRPr="00BA7E61">
        <w:rPr>
          <w:rFonts w:ascii="Times New Roman" w:hAnsi="Times New Roman" w:cs="Times New Roman"/>
          <w:sz w:val="28"/>
          <w:szCs w:val="28"/>
          <w:lang w:eastAsia="ru-RU"/>
        </w:rPr>
        <w:t>ри этом особое внимание обращается на архитектурн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A7E61" w:rsidRPr="00BA7E61">
        <w:rPr>
          <w:rFonts w:ascii="Times New Roman" w:hAnsi="Times New Roman" w:cs="Times New Roman"/>
          <w:sz w:val="28"/>
          <w:szCs w:val="28"/>
          <w:lang w:eastAsia="ru-RU"/>
        </w:rPr>
        <w:t>е строения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здания</w:t>
      </w:r>
      <w:r w:rsidR="00BA7E61" w:rsidRPr="00BA7E61">
        <w:rPr>
          <w:rFonts w:ascii="Times New Roman" w:hAnsi="Times New Roman" w:cs="Times New Roman"/>
          <w:sz w:val="28"/>
          <w:szCs w:val="28"/>
          <w:lang w:eastAsia="ru-RU"/>
        </w:rPr>
        <w:t>, наличие уязвимых мест, проверяется целостность остекленных проемов, наличие и надежность запорных устройств. Одновременно наружным осмотром проверяется состояние средств охранно-пожарной сигнализации.</w:t>
      </w:r>
    </w:p>
    <w:p w:rsidR="00BA7E61" w:rsidRPr="00BA7E61" w:rsidRDefault="00BA7E61" w:rsidP="00BA7E6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E6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71666">
        <w:rPr>
          <w:rFonts w:ascii="Times New Roman" w:hAnsi="Times New Roman" w:cs="Times New Roman"/>
          <w:sz w:val="28"/>
          <w:szCs w:val="28"/>
          <w:lang w:eastAsia="ru-RU"/>
        </w:rPr>
        <w:t xml:space="preserve">После проведения практических действий был проведен анализ и дана оценка по отработке сигнала «Тревога».   </w:t>
      </w:r>
    </w:p>
    <w:p w:rsidR="007119CD" w:rsidRDefault="007119CD" w:rsidP="00BA7E6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1666" w:rsidRDefault="00C71666" w:rsidP="00BA7E6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76650" cy="1698739"/>
            <wp:effectExtent l="19050" t="0" r="0" b="0"/>
            <wp:docPr id="1" name="Рисунок 1" descr="https://www.eastlines.ru/userfiles/citys/original/339_emva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astlines.ru/userfiles/citys/original/339_emva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635" cy="1699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69E" w:rsidRPr="00BA7E61" w:rsidRDefault="0061569E" w:rsidP="00BA7E6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1569E" w:rsidRPr="00BA7E61" w:rsidSect="0071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E61"/>
    <w:rsid w:val="0061569E"/>
    <w:rsid w:val="007119CD"/>
    <w:rsid w:val="00BA7E61"/>
    <w:rsid w:val="00C27ECD"/>
    <w:rsid w:val="00C7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CD"/>
  </w:style>
  <w:style w:type="paragraph" w:styleId="1">
    <w:name w:val="heading 1"/>
    <w:basedOn w:val="a"/>
    <w:link w:val="10"/>
    <w:uiPriority w:val="9"/>
    <w:qFormat/>
    <w:rsid w:val="00BA7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E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A7E61"/>
    <w:rPr>
      <w:color w:val="0000FF"/>
      <w:u w:val="single"/>
    </w:rPr>
  </w:style>
  <w:style w:type="character" w:customStyle="1" w:styleId="current">
    <w:name w:val="current"/>
    <w:basedOn w:val="a0"/>
    <w:rsid w:val="00BA7E61"/>
  </w:style>
  <w:style w:type="paragraph" w:styleId="a4">
    <w:name w:val="Normal (Web)"/>
    <w:basedOn w:val="a"/>
    <w:uiPriority w:val="99"/>
    <w:semiHidden/>
    <w:unhideWhenUsed/>
    <w:rsid w:val="00BA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7E6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71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2018-07-26T09:12:00Z</dcterms:created>
  <dcterms:modified xsi:type="dcterms:W3CDTF">2018-07-26T09:45:00Z</dcterms:modified>
</cp:coreProperties>
</file>