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E" w:rsidRPr="0034051C" w:rsidRDefault="00F44C4E" w:rsidP="00F44C4E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F44C4E" w:rsidRPr="009F0A2B" w:rsidRDefault="00F44C4E" w:rsidP="00F44C4E">
      <w:pPr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рассмотрению заявок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ориентированных некоммерческих организаций, осуществляющих деятельность на территории муниципального района «Княжпогостский»</w:t>
      </w:r>
      <w:r w:rsidRPr="009F0A2B">
        <w:rPr>
          <w:rFonts w:ascii="Times New Roman" w:hAnsi="Times New Roman"/>
          <w:b/>
          <w:sz w:val="24"/>
        </w:rPr>
        <w:t>, претендующих на получение субсидий</w:t>
      </w:r>
      <w:r w:rsidRPr="009F0A2B">
        <w:rPr>
          <w:b/>
          <w:bCs/>
          <w:szCs w:val="28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из бюджета</w:t>
      </w:r>
      <w:r w:rsidRPr="009F0A2B">
        <w:rPr>
          <w:rFonts w:ascii="Times New Roman" w:hAnsi="Times New Roman"/>
          <w:b/>
          <w:sz w:val="24"/>
        </w:rPr>
        <w:t xml:space="preserve"> администрации муниципального района «Княжпогостский»</w:t>
      </w:r>
    </w:p>
    <w:p w:rsidR="00F44C4E" w:rsidRPr="0034051C" w:rsidRDefault="00F44C4E" w:rsidP="00F44C4E">
      <w:pPr>
        <w:jc w:val="center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F0B7F">
        <w:rPr>
          <w:rFonts w:ascii="Times New Roman" w:hAnsi="Times New Roman"/>
          <w:sz w:val="24"/>
        </w:rPr>
        <w:t>24</w:t>
      </w:r>
      <w:r w:rsidRPr="0034051C">
        <w:rPr>
          <w:rFonts w:ascii="Times New Roman" w:hAnsi="Times New Roman"/>
          <w:sz w:val="24"/>
        </w:rPr>
        <w:t xml:space="preserve"> </w:t>
      </w:r>
      <w:r w:rsidR="009F0B7F">
        <w:rPr>
          <w:rFonts w:ascii="Times New Roman" w:hAnsi="Times New Roman"/>
          <w:sz w:val="24"/>
        </w:rPr>
        <w:t xml:space="preserve">февраля </w:t>
      </w:r>
      <w:r w:rsidRPr="0034051C">
        <w:rPr>
          <w:rFonts w:ascii="Times New Roman" w:hAnsi="Times New Roman"/>
          <w:sz w:val="24"/>
        </w:rPr>
        <w:t>202</w:t>
      </w:r>
      <w:r w:rsidR="009F0B7F">
        <w:rPr>
          <w:rFonts w:ascii="Times New Roman" w:hAnsi="Times New Roman"/>
          <w:sz w:val="24"/>
        </w:rPr>
        <w:t>1</w:t>
      </w:r>
      <w:r w:rsidRPr="0034051C">
        <w:rPr>
          <w:rFonts w:ascii="Times New Roman" w:hAnsi="Times New Roman"/>
          <w:sz w:val="24"/>
        </w:rPr>
        <w:t xml:space="preserve"> г.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F44C4E" w:rsidRPr="00F44C4E" w:rsidRDefault="009F0B7F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Ховрин</w:t>
      </w:r>
      <w:proofErr w:type="spellEnd"/>
      <w:r w:rsidRPr="00F44C4E">
        <w:rPr>
          <w:rFonts w:ascii="Times New Roman" w:hAnsi="Times New Roman" w:cs="Times New Roman"/>
        </w:rPr>
        <w:t xml:space="preserve"> М.В. -  заместитель руководителя администрации МР «Княжпогостский», председатель Комиссии;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Кульга</w:t>
      </w:r>
      <w:proofErr w:type="spellEnd"/>
      <w:r w:rsidRPr="00F44C4E">
        <w:rPr>
          <w:rFonts w:ascii="Times New Roman" w:hAnsi="Times New Roman" w:cs="Times New Roman"/>
        </w:rPr>
        <w:t xml:space="preserve"> А.В. – заведующий сектором социальной работы администрации МР «Княжпогостский», секретарь Комиссии.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Члены комиссии: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Болотова</w:t>
      </w:r>
      <w:proofErr w:type="spellEnd"/>
      <w:r w:rsidRPr="00F44C4E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«Княжпогостский»;</w:t>
      </w:r>
    </w:p>
    <w:p w:rsidR="00F44C4E" w:rsidRDefault="00F44C4E" w:rsidP="00F44C4E">
      <w:pPr>
        <w:pStyle w:val="a3"/>
        <w:rPr>
          <w:rFonts w:ascii="Times New Roman" w:hAnsi="Times New Roman" w:cs="Times New Roman"/>
        </w:rPr>
      </w:pPr>
      <w:proofErr w:type="spellStart"/>
      <w:r w:rsidRPr="00F44C4E">
        <w:rPr>
          <w:rFonts w:ascii="Times New Roman" w:hAnsi="Times New Roman" w:cs="Times New Roman"/>
        </w:rPr>
        <w:t>Шепеленко</w:t>
      </w:r>
      <w:proofErr w:type="spellEnd"/>
      <w:r w:rsidRPr="00F44C4E">
        <w:rPr>
          <w:rFonts w:ascii="Times New Roman" w:hAnsi="Times New Roman" w:cs="Times New Roman"/>
        </w:rPr>
        <w:t xml:space="preserve"> Е.М. – начальник управления правовой и кадровой работы администрации МР «Княжпогостский»;</w:t>
      </w:r>
    </w:p>
    <w:p w:rsidR="00CD7F3B" w:rsidRPr="00F44C4E" w:rsidRDefault="00CD7F3B" w:rsidP="00F44C4E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«Княжпогостский»</w:t>
      </w:r>
    </w:p>
    <w:p w:rsidR="00F44C4E" w:rsidRPr="00F44C4E" w:rsidRDefault="00F44C4E" w:rsidP="00F44C4E">
      <w:pPr>
        <w:pStyle w:val="a3"/>
        <w:rPr>
          <w:rFonts w:ascii="Times New Roman" w:hAnsi="Times New Roman" w:cs="Times New Roman"/>
          <w:u w:val="single"/>
        </w:rPr>
      </w:pPr>
      <w:r w:rsidRPr="00F44C4E">
        <w:rPr>
          <w:rFonts w:ascii="Times New Roman" w:hAnsi="Times New Roman" w:cs="Times New Roman"/>
        </w:rPr>
        <w:t xml:space="preserve">Присутствуют 5 человек из 6 согласно постановлению администрации МР «Княжпогостский» от 26 мая 2020 г. (в редакции от 25 июня 2020 г.) № 434 «Об утверждении Порядка предоставления на конкурсной основе субсидий социально ориентированным некоммерческим организациям» </w:t>
      </w:r>
      <w:r w:rsidRPr="00F44C4E">
        <w:rPr>
          <w:rFonts w:ascii="Times New Roman" w:hAnsi="Times New Roman" w:cs="Times New Roman"/>
          <w:u w:val="single"/>
        </w:rPr>
        <w:t xml:space="preserve">(далее по тексту – постановление администрации № 434 и Порядок соответственно). </w:t>
      </w:r>
    </w:p>
    <w:p w:rsidR="00CD7F3B" w:rsidRDefault="00CD7F3B" w:rsidP="00F44C4E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F44C4E" w:rsidRPr="0034051C" w:rsidRDefault="00F44C4E" w:rsidP="00F44C4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F44C4E" w:rsidRPr="00C636EA" w:rsidRDefault="00F44C4E" w:rsidP="00F44C4E">
      <w:pPr>
        <w:ind w:left="30" w:firstLine="679"/>
        <w:jc w:val="both"/>
        <w:rPr>
          <w:rFonts w:ascii="Times New Roman" w:hAnsi="Times New Roman"/>
          <w:sz w:val="24"/>
        </w:rPr>
      </w:pPr>
      <w:r w:rsidRPr="00C636EA">
        <w:rPr>
          <w:rFonts w:ascii="Times New Roman" w:hAnsi="Times New Roman"/>
          <w:sz w:val="24"/>
        </w:rPr>
        <w:t>Рассмотрение в соответствии с постановлением администрации муниципального района «Княжпогостский» №</w:t>
      </w:r>
      <w:r>
        <w:rPr>
          <w:rFonts w:ascii="Times New Roman" w:hAnsi="Times New Roman"/>
          <w:sz w:val="24"/>
        </w:rPr>
        <w:t xml:space="preserve"> 434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осуществляющи</w:t>
      </w:r>
      <w:r>
        <w:rPr>
          <w:rFonts w:ascii="Times New Roman" w:hAnsi="Times New Roman"/>
          <w:bCs/>
          <w:sz w:val="24"/>
        </w:rPr>
        <w:t>х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r w:rsidRPr="008310A8">
        <w:rPr>
          <w:rFonts w:ascii="Times New Roman" w:hAnsi="Times New Roman"/>
          <w:bCs/>
          <w:sz w:val="24"/>
        </w:rPr>
        <w:t>Княжпогостский»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</w:t>
      </w:r>
      <w:proofErr w:type="spellStart"/>
      <w:r w:rsidRPr="00C636EA">
        <w:rPr>
          <w:rFonts w:ascii="Times New Roman" w:hAnsi="Times New Roman"/>
          <w:bCs/>
          <w:sz w:val="24"/>
        </w:rPr>
        <w:t>далее-СОНКО</w:t>
      </w:r>
      <w:proofErr w:type="spellEnd"/>
      <w:r w:rsidRPr="00C636EA">
        <w:rPr>
          <w:rFonts w:ascii="Times New Roman" w:hAnsi="Times New Roman"/>
          <w:bCs/>
          <w:sz w:val="24"/>
        </w:rPr>
        <w:t>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«Княжпогостский»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</w:p>
    <w:p w:rsidR="00F44C4E" w:rsidRPr="00B07244" w:rsidRDefault="00F44C4E" w:rsidP="00844190">
      <w:pPr>
        <w:autoSpaceDE w:val="0"/>
        <w:autoSpaceDN w:val="0"/>
        <w:ind w:firstLine="360"/>
        <w:jc w:val="both"/>
        <w:rPr>
          <w:rFonts w:ascii="Times New Roman" w:hAnsi="Times New Roman"/>
          <w:b/>
          <w:bCs/>
          <w:sz w:val="24"/>
        </w:rPr>
      </w:pPr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B07244">
        <w:rPr>
          <w:rFonts w:ascii="Times New Roman" w:hAnsi="Times New Roman"/>
          <w:sz w:val="24"/>
        </w:rPr>
        <w:t xml:space="preserve"> (Приложение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к постановлению администрации МР «Княжпогостский» от </w:t>
      </w:r>
      <w:r>
        <w:rPr>
          <w:rFonts w:ascii="Times New Roman" w:hAnsi="Times New Roman"/>
          <w:sz w:val="24"/>
        </w:rPr>
        <w:t>26 мая 2020</w:t>
      </w:r>
      <w:r w:rsidRPr="00B07244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434</w:t>
      </w:r>
      <w:r w:rsidRPr="00B07244">
        <w:rPr>
          <w:rFonts w:ascii="Times New Roman" w:hAnsi="Times New Roman"/>
          <w:sz w:val="24"/>
        </w:rPr>
        <w:t xml:space="preserve">) за период с </w:t>
      </w:r>
      <w:r w:rsidR="009F0B7F">
        <w:rPr>
          <w:rFonts w:ascii="Times New Roman" w:hAnsi="Times New Roman"/>
          <w:sz w:val="24"/>
        </w:rPr>
        <w:t>16</w:t>
      </w:r>
      <w:r w:rsidRPr="00B07244">
        <w:rPr>
          <w:rFonts w:ascii="Times New Roman" w:hAnsi="Times New Roman"/>
          <w:sz w:val="24"/>
        </w:rPr>
        <w:t xml:space="preserve"> </w:t>
      </w:r>
      <w:r w:rsidR="009F0B7F">
        <w:rPr>
          <w:rFonts w:ascii="Times New Roman" w:hAnsi="Times New Roman"/>
          <w:sz w:val="24"/>
        </w:rPr>
        <w:t>февраля</w:t>
      </w:r>
      <w:r w:rsidRPr="00B07244">
        <w:rPr>
          <w:rFonts w:ascii="Times New Roman" w:hAnsi="Times New Roman"/>
          <w:sz w:val="24"/>
        </w:rPr>
        <w:t xml:space="preserve"> по </w:t>
      </w:r>
      <w:bookmarkStart w:id="0" w:name="_GoBack"/>
      <w:bookmarkEnd w:id="0"/>
      <w:r>
        <w:rPr>
          <w:rFonts w:ascii="Times New Roman" w:hAnsi="Times New Roman"/>
          <w:sz w:val="24"/>
        </w:rPr>
        <w:t>2</w:t>
      </w:r>
      <w:r w:rsidR="009F0B7F">
        <w:rPr>
          <w:rFonts w:ascii="Times New Roman" w:hAnsi="Times New Roman"/>
          <w:sz w:val="24"/>
        </w:rPr>
        <w:t>0</w:t>
      </w:r>
      <w:r w:rsidRPr="00B07244">
        <w:rPr>
          <w:rFonts w:ascii="Times New Roman" w:hAnsi="Times New Roman"/>
          <w:sz w:val="24"/>
        </w:rPr>
        <w:t xml:space="preserve"> </w:t>
      </w:r>
      <w:r w:rsidR="009F0B7F">
        <w:rPr>
          <w:rFonts w:ascii="Times New Roman" w:hAnsi="Times New Roman"/>
          <w:sz w:val="24"/>
        </w:rPr>
        <w:t>февраля</w:t>
      </w:r>
      <w:r w:rsidRPr="00B07244">
        <w:rPr>
          <w:rFonts w:ascii="Times New Roman" w:hAnsi="Times New Roman"/>
          <w:sz w:val="24"/>
        </w:rPr>
        <w:t xml:space="preserve"> 20</w:t>
      </w:r>
      <w:r w:rsidR="009F0B7F">
        <w:rPr>
          <w:rFonts w:ascii="Times New Roman" w:hAnsi="Times New Roman"/>
          <w:sz w:val="24"/>
        </w:rPr>
        <w:t>21</w:t>
      </w:r>
      <w:r w:rsidRPr="00B07244">
        <w:rPr>
          <w:rFonts w:ascii="Times New Roman" w:hAnsi="Times New Roman"/>
          <w:sz w:val="24"/>
        </w:rPr>
        <w:t xml:space="preserve"> года в администрацию МР «Княжпогостский» поступил</w:t>
      </w:r>
      <w:r w:rsidR="00F569C9">
        <w:rPr>
          <w:rFonts w:ascii="Times New Roman" w:hAnsi="Times New Roman"/>
          <w:sz w:val="24"/>
        </w:rPr>
        <w:t>о</w:t>
      </w:r>
      <w:r w:rsidRPr="00B07244">
        <w:rPr>
          <w:rFonts w:ascii="Times New Roman" w:hAnsi="Times New Roman"/>
          <w:sz w:val="24"/>
        </w:rPr>
        <w:t xml:space="preserve"> </w:t>
      </w:r>
      <w:r w:rsidR="009223DA"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 w:rsidR="009223DA"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(далее – Заявител</w:t>
      </w:r>
      <w:r w:rsidR="009223DA"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)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>. 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>
        <w:rPr>
          <w:rFonts w:ascii="Times New Roman" w:hAnsi="Times New Roman"/>
          <w:sz w:val="24"/>
        </w:rPr>
        <w:t xml:space="preserve">разделу </w:t>
      </w:r>
      <w:r>
        <w:rPr>
          <w:rFonts w:ascii="Times New Roman" w:hAnsi="Times New Roman"/>
          <w:sz w:val="24"/>
          <w:lang w:val="en-US"/>
        </w:rPr>
        <w:t>II</w:t>
      </w:r>
      <w:r w:rsidRPr="00B07244">
        <w:rPr>
          <w:rFonts w:ascii="Times New Roman" w:hAnsi="Times New Roman"/>
          <w:sz w:val="24"/>
        </w:rPr>
        <w:t xml:space="preserve"> Порядк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«Княжпогостский»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844190" w:rsidP="00F44C4E">
      <w:pPr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Княжпогостской</w:t>
      </w:r>
      <w:proofErr w:type="spellEnd"/>
      <w:r>
        <w:rPr>
          <w:rFonts w:ascii="Times New Roman" w:hAnsi="Times New Roman"/>
          <w:sz w:val="24"/>
        </w:rPr>
        <w:t xml:space="preserve"> районной организацией ветеранов Коми республиканской общественной организации ветеранов (пенсионеров) войны, труда, Вооруженных Сил и правоохранительных органов </w:t>
      </w:r>
      <w:r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1117004930</w:t>
      </w:r>
      <w:r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>
        <w:rPr>
          <w:rFonts w:ascii="Times New Roman" w:hAnsi="Times New Roman"/>
          <w:sz w:val="24"/>
        </w:rPr>
        <w:t>91.33</w:t>
      </w:r>
      <w:r w:rsidRPr="00200DDC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деятельность прочих общественных организаций</w:t>
      </w:r>
      <w:r w:rsidRPr="00200DDC">
        <w:rPr>
          <w:rFonts w:ascii="Times New Roman" w:hAnsi="Times New Roman"/>
          <w:sz w:val="24"/>
        </w:rPr>
        <w:t>)</w:t>
      </w:r>
      <w:r w:rsidRPr="00B07244">
        <w:rPr>
          <w:rFonts w:ascii="Times New Roman" w:hAnsi="Times New Roman"/>
          <w:sz w:val="24"/>
        </w:rPr>
        <w:t xml:space="preserve"> представлены в Комиссию следующие документы</w:t>
      </w:r>
      <w:r w:rsidR="00F44C4E" w:rsidRPr="00B07244">
        <w:rPr>
          <w:rFonts w:ascii="Times New Roman" w:hAnsi="Times New Roman"/>
          <w:sz w:val="24"/>
        </w:rPr>
        <w:t>: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996096">
        <w:rPr>
          <w:rFonts w:ascii="Times New Roman" w:hAnsi="Times New Roman"/>
          <w:sz w:val="24"/>
        </w:rPr>
        <w:lastRenderedPageBreak/>
        <w:t xml:space="preserve">Заявка на участие в конкурсном отборе СОНКО для предоставления субсидии, зарегистрированная в Журнале учета заявок </w:t>
      </w:r>
      <w:r w:rsidR="0026470F">
        <w:rPr>
          <w:rFonts w:ascii="Times New Roman" w:hAnsi="Times New Roman"/>
          <w:sz w:val="24"/>
        </w:rPr>
        <w:t>16</w:t>
      </w:r>
      <w:r w:rsidRPr="00996096">
        <w:rPr>
          <w:rFonts w:ascii="Times New Roman" w:hAnsi="Times New Roman"/>
          <w:sz w:val="24"/>
        </w:rPr>
        <w:t xml:space="preserve"> </w:t>
      </w:r>
      <w:r w:rsidR="0026470F">
        <w:rPr>
          <w:rFonts w:ascii="Times New Roman" w:hAnsi="Times New Roman"/>
          <w:sz w:val="24"/>
        </w:rPr>
        <w:t>февраля</w:t>
      </w:r>
      <w:r w:rsidRPr="00996096">
        <w:rPr>
          <w:rFonts w:ascii="Times New Roman" w:hAnsi="Times New Roman"/>
          <w:sz w:val="24"/>
        </w:rPr>
        <w:t xml:space="preserve"> 202</w:t>
      </w:r>
      <w:r w:rsidR="0026470F">
        <w:rPr>
          <w:rFonts w:ascii="Times New Roman" w:hAnsi="Times New Roman"/>
          <w:sz w:val="24"/>
        </w:rPr>
        <w:t>1</w:t>
      </w:r>
      <w:r w:rsidRPr="00996096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</w:t>
      </w:r>
      <w:r w:rsidR="0026470F">
        <w:rPr>
          <w:rFonts w:ascii="Times New Roman" w:hAnsi="Times New Roman"/>
          <w:sz w:val="24"/>
        </w:rPr>
        <w:t>4</w:t>
      </w:r>
      <w:r w:rsidRPr="00996096">
        <w:rPr>
          <w:rFonts w:ascii="Times New Roman" w:hAnsi="Times New Roman"/>
          <w:b/>
          <w:sz w:val="24"/>
        </w:rPr>
        <w:t>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</w:t>
      </w:r>
      <w:r w:rsidRPr="00996096">
        <w:rPr>
          <w:rFonts w:ascii="Times New Roman" w:hAnsi="Times New Roman"/>
          <w:bCs/>
          <w:sz w:val="24"/>
        </w:rPr>
        <w:t>твержденн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заявителем программ</w:t>
      </w:r>
      <w:r>
        <w:rPr>
          <w:rFonts w:ascii="Times New Roman" w:hAnsi="Times New Roman"/>
          <w:bCs/>
          <w:sz w:val="24"/>
        </w:rPr>
        <w:t>а</w:t>
      </w:r>
      <w:r w:rsidRPr="00996096">
        <w:rPr>
          <w:rFonts w:ascii="Times New Roman" w:hAnsi="Times New Roman"/>
          <w:bCs/>
          <w:sz w:val="24"/>
        </w:rPr>
        <w:t xml:space="preserve"> (проекта), направленн</w:t>
      </w:r>
      <w:r>
        <w:rPr>
          <w:rFonts w:ascii="Times New Roman" w:hAnsi="Times New Roman"/>
          <w:bCs/>
          <w:sz w:val="24"/>
        </w:rPr>
        <w:t>ая</w:t>
      </w:r>
      <w:r w:rsidRPr="00996096">
        <w:rPr>
          <w:rFonts w:ascii="Times New Roman" w:hAnsi="Times New Roman"/>
          <w:bCs/>
          <w:sz w:val="24"/>
        </w:rPr>
        <w:t xml:space="preserve"> на осуществление мероприятий по приоритетным направлениям, указанным в </w:t>
      </w:r>
      <w:hyperlink w:anchor="P97" w:history="1">
        <w:r w:rsidRPr="00996096">
          <w:rPr>
            <w:rFonts w:ascii="Times New Roman" w:hAnsi="Times New Roman"/>
            <w:bCs/>
            <w:sz w:val="24"/>
          </w:rPr>
          <w:t>п.6</w:t>
        </w:r>
      </w:hyperlink>
      <w:r w:rsidRPr="00996096">
        <w:rPr>
          <w:rFonts w:ascii="Times New Roman" w:hAnsi="Times New Roman"/>
          <w:bCs/>
          <w:sz w:val="24"/>
        </w:rPr>
        <w:t xml:space="preserve"> раздела </w:t>
      </w:r>
      <w:r w:rsidRPr="00996096">
        <w:rPr>
          <w:rFonts w:ascii="Times New Roman" w:hAnsi="Times New Roman"/>
          <w:bCs/>
          <w:sz w:val="24"/>
          <w:lang w:val="en-US"/>
        </w:rPr>
        <w:t>I</w:t>
      </w:r>
      <w:r w:rsidRPr="00996096">
        <w:rPr>
          <w:rFonts w:ascii="Times New Roman" w:hAnsi="Times New Roman"/>
          <w:bCs/>
          <w:sz w:val="24"/>
        </w:rPr>
        <w:t xml:space="preserve"> Порядка, предоставления субсидий из бюджета МР «Княжпогостский» социально ориентированным некоммерческим организациям;</w:t>
      </w:r>
    </w:p>
    <w:p w:rsidR="00F44C4E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996096">
        <w:rPr>
          <w:rFonts w:ascii="Times New Roman" w:hAnsi="Times New Roman"/>
          <w:bCs/>
          <w:sz w:val="24"/>
        </w:rPr>
        <w:t>Выписка из Единого государственного реестра юридических лиц</w:t>
      </w:r>
      <w:bookmarkStart w:id="1" w:name="P108"/>
      <w:bookmarkEnd w:id="1"/>
      <w:r>
        <w:rPr>
          <w:rFonts w:ascii="Times New Roman" w:hAnsi="Times New Roman"/>
          <w:bCs/>
          <w:sz w:val="24"/>
        </w:rPr>
        <w:t>;</w:t>
      </w:r>
    </w:p>
    <w:p w:rsidR="00F44C4E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64686A">
        <w:rPr>
          <w:rFonts w:ascii="Times New Roman" w:hAnsi="Times New Roman"/>
          <w:sz w:val="24"/>
        </w:rPr>
        <w:t>Справка об исполнении налогоплательщиком обязанности по уплате налогов, сборов, страховых взносов, пеней и налоговых санкций</w:t>
      </w:r>
      <w:r w:rsidRPr="00996096">
        <w:rPr>
          <w:rFonts w:ascii="Times New Roman" w:hAnsi="Times New Roman"/>
          <w:bCs/>
          <w:sz w:val="24"/>
        </w:rPr>
        <w:t>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Справка об отсутствии задолженности по заработной плате;</w:t>
      </w:r>
    </w:p>
    <w:p w:rsidR="0026470F" w:rsidRPr="0026470F" w:rsidRDefault="0026470F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70F">
        <w:rPr>
          <w:rFonts w:ascii="Times New Roman" w:hAnsi="Times New Roman" w:cs="Times New Roman"/>
          <w:sz w:val="24"/>
          <w:szCs w:val="24"/>
        </w:rPr>
        <w:t xml:space="preserve">Справка из ГУ-УПФР в </w:t>
      </w:r>
      <w:proofErr w:type="spellStart"/>
      <w:r w:rsidRPr="0026470F">
        <w:rPr>
          <w:rFonts w:ascii="Times New Roman" w:hAnsi="Times New Roman" w:cs="Times New Roman"/>
          <w:sz w:val="24"/>
          <w:szCs w:val="24"/>
        </w:rPr>
        <w:t>Усть-Вымском</w:t>
      </w:r>
      <w:proofErr w:type="spellEnd"/>
      <w:r w:rsidRPr="0026470F">
        <w:rPr>
          <w:rFonts w:ascii="Times New Roman" w:hAnsi="Times New Roman" w:cs="Times New Roman"/>
          <w:sz w:val="24"/>
          <w:szCs w:val="24"/>
        </w:rPr>
        <w:t xml:space="preserve"> районе Республики Коми (</w:t>
      </w:r>
      <w:proofErr w:type="gramStart"/>
      <w:r w:rsidRPr="0026470F"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 w:rsidRPr="0026470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518B" w:rsidRDefault="0026470F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Информация</w:t>
      </w:r>
      <w:r w:rsidR="00E7518B">
        <w:rPr>
          <w:rFonts w:ascii="Times New Roman" w:hAnsi="Times New Roman"/>
          <w:bCs/>
          <w:sz w:val="24"/>
        </w:rPr>
        <w:t xml:space="preserve"> от СОНКО;</w:t>
      </w:r>
    </w:p>
    <w:p w:rsidR="0026470F" w:rsidRPr="0026470F" w:rsidRDefault="0026470F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70F">
        <w:rPr>
          <w:rFonts w:ascii="Times New Roman" w:hAnsi="Times New Roman" w:cs="Times New Roman"/>
          <w:sz w:val="24"/>
          <w:szCs w:val="24"/>
        </w:rPr>
        <w:t xml:space="preserve">Протокол заседания президиума Совета ветеранов </w:t>
      </w:r>
      <w:proofErr w:type="spellStart"/>
      <w:r w:rsidRPr="0026470F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26470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4C4E" w:rsidRPr="00996096" w:rsidRDefault="00F44C4E" w:rsidP="00F44C4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</w:t>
      </w:r>
      <w:r w:rsidRPr="00996096">
        <w:rPr>
          <w:rFonts w:ascii="Times New Roman" w:hAnsi="Times New Roman"/>
          <w:bCs/>
          <w:sz w:val="24"/>
        </w:rPr>
        <w:t>пись представленных заявителем документов.</w:t>
      </w:r>
    </w:p>
    <w:p w:rsidR="00F44C4E" w:rsidRPr="00B07244" w:rsidRDefault="00F44C4E" w:rsidP="00F44C4E">
      <w:pPr>
        <w:ind w:left="928"/>
        <w:jc w:val="both"/>
        <w:rPr>
          <w:rFonts w:ascii="Times New Roman" w:hAnsi="Times New Roman"/>
          <w:sz w:val="24"/>
        </w:rPr>
      </w:pPr>
    </w:p>
    <w:p w:rsidR="00F44C4E" w:rsidRPr="00B07244" w:rsidRDefault="00F44C4E" w:rsidP="00F44C4E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F44C4E" w:rsidRDefault="00F44C4E" w:rsidP="00F44C4E">
      <w:pPr>
        <w:keepLines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1. </w:t>
      </w:r>
      <w:r w:rsidR="00844190" w:rsidRPr="00322837">
        <w:rPr>
          <w:rFonts w:ascii="Times New Roman" w:hAnsi="Times New Roman"/>
          <w:sz w:val="24"/>
        </w:rPr>
        <w:t xml:space="preserve">У </w:t>
      </w:r>
      <w:proofErr w:type="spellStart"/>
      <w:r w:rsidR="00844190" w:rsidRPr="00322837">
        <w:rPr>
          <w:rFonts w:ascii="Times New Roman" w:hAnsi="Times New Roman"/>
          <w:sz w:val="24"/>
        </w:rPr>
        <w:t>Княжпогостской</w:t>
      </w:r>
      <w:proofErr w:type="spellEnd"/>
      <w:r w:rsidR="00844190" w:rsidRPr="00322837">
        <w:rPr>
          <w:rFonts w:ascii="Times New Roman" w:hAnsi="Times New Roman"/>
          <w:sz w:val="24"/>
        </w:rPr>
        <w:t xml:space="preserve"> районной </w:t>
      </w:r>
      <w:proofErr w:type="spellStart"/>
      <w:r w:rsidR="00844190" w:rsidRPr="00322837">
        <w:rPr>
          <w:rFonts w:ascii="Times New Roman" w:hAnsi="Times New Roman"/>
          <w:sz w:val="24"/>
        </w:rPr>
        <w:t>организаци</w:t>
      </w:r>
      <w:r w:rsidR="00EE2835">
        <w:rPr>
          <w:rFonts w:ascii="Times New Roman" w:hAnsi="Times New Roman"/>
          <w:sz w:val="24"/>
        </w:rPr>
        <w:t>ии</w:t>
      </w:r>
      <w:proofErr w:type="spellEnd"/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</w:t>
      </w:r>
      <w:r w:rsidRPr="00B0724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отсутствует задолженность по налогам, сборам </w:t>
      </w:r>
      <w:r w:rsidR="00CA5F89" w:rsidRPr="0064686A">
        <w:rPr>
          <w:rFonts w:ascii="Times New Roman" w:hAnsi="Times New Roman"/>
          <w:sz w:val="24"/>
        </w:rPr>
        <w:t>страховы</w:t>
      </w:r>
      <w:r w:rsidR="00CA5F89">
        <w:rPr>
          <w:rFonts w:ascii="Times New Roman" w:hAnsi="Times New Roman"/>
          <w:sz w:val="24"/>
        </w:rPr>
        <w:t>м</w:t>
      </w:r>
      <w:r w:rsidR="00CA5F89" w:rsidRPr="0064686A">
        <w:rPr>
          <w:rFonts w:ascii="Times New Roman" w:hAnsi="Times New Roman"/>
          <w:sz w:val="24"/>
        </w:rPr>
        <w:t xml:space="preserve"> взнос</w:t>
      </w:r>
      <w:r w:rsidR="00CA5F89">
        <w:rPr>
          <w:rFonts w:ascii="Times New Roman" w:hAnsi="Times New Roman"/>
          <w:sz w:val="24"/>
        </w:rPr>
        <w:t>ам</w:t>
      </w:r>
      <w:r w:rsidR="00CA5F89" w:rsidRPr="0064686A">
        <w:rPr>
          <w:rFonts w:ascii="Times New Roman" w:hAnsi="Times New Roman"/>
          <w:sz w:val="24"/>
        </w:rPr>
        <w:t>, пен</w:t>
      </w:r>
      <w:r w:rsidR="00CA5F89">
        <w:rPr>
          <w:rFonts w:ascii="Times New Roman" w:hAnsi="Times New Roman"/>
          <w:sz w:val="24"/>
        </w:rPr>
        <w:t>ям</w:t>
      </w:r>
      <w:r w:rsidR="00CA5F89" w:rsidRPr="0064686A">
        <w:rPr>
          <w:rFonts w:ascii="Times New Roman" w:hAnsi="Times New Roman"/>
          <w:sz w:val="24"/>
        </w:rPr>
        <w:t xml:space="preserve"> и налоговы</w:t>
      </w:r>
      <w:r w:rsidR="00CA5F89">
        <w:rPr>
          <w:rFonts w:ascii="Times New Roman" w:hAnsi="Times New Roman"/>
          <w:sz w:val="24"/>
        </w:rPr>
        <w:t>м</w:t>
      </w:r>
      <w:r w:rsidR="00CA5F89" w:rsidRPr="0064686A">
        <w:rPr>
          <w:rFonts w:ascii="Times New Roman" w:hAnsi="Times New Roman"/>
          <w:sz w:val="24"/>
        </w:rPr>
        <w:t xml:space="preserve"> санкци</w:t>
      </w:r>
      <w:r w:rsidR="00CA5F89">
        <w:rPr>
          <w:rFonts w:ascii="Times New Roman" w:hAnsi="Times New Roman"/>
          <w:sz w:val="24"/>
        </w:rPr>
        <w:t>ям</w:t>
      </w:r>
      <w:r>
        <w:rPr>
          <w:rFonts w:ascii="Times New Roman" w:hAnsi="Times New Roman"/>
          <w:sz w:val="24"/>
        </w:rPr>
        <w:t>;</w:t>
      </w:r>
    </w:p>
    <w:p w:rsidR="00F44C4E" w:rsidRPr="00B07244" w:rsidRDefault="00F44C4E" w:rsidP="00F44C4E">
      <w:pPr>
        <w:keepLines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2. </w:t>
      </w:r>
      <w:r w:rsidR="00844190" w:rsidRPr="00322837">
        <w:rPr>
          <w:rFonts w:ascii="Times New Roman" w:hAnsi="Times New Roman"/>
          <w:sz w:val="24"/>
        </w:rPr>
        <w:t xml:space="preserve">У </w:t>
      </w:r>
      <w:proofErr w:type="spellStart"/>
      <w:r w:rsidR="00844190" w:rsidRPr="00322837">
        <w:rPr>
          <w:rFonts w:ascii="Times New Roman" w:hAnsi="Times New Roman"/>
          <w:sz w:val="24"/>
        </w:rPr>
        <w:t>Княжпогостской</w:t>
      </w:r>
      <w:proofErr w:type="spellEnd"/>
      <w:r w:rsidR="00844190" w:rsidRPr="00322837">
        <w:rPr>
          <w:rFonts w:ascii="Times New Roman" w:hAnsi="Times New Roman"/>
          <w:sz w:val="24"/>
        </w:rPr>
        <w:t xml:space="preserve"> районной </w:t>
      </w:r>
      <w:proofErr w:type="spellStart"/>
      <w:r w:rsidR="00844190" w:rsidRPr="00322837">
        <w:rPr>
          <w:rFonts w:ascii="Times New Roman" w:hAnsi="Times New Roman"/>
          <w:sz w:val="24"/>
        </w:rPr>
        <w:t>организаци</w:t>
      </w:r>
      <w:r w:rsidR="00EE2835">
        <w:rPr>
          <w:rFonts w:ascii="Times New Roman" w:hAnsi="Times New Roman"/>
          <w:sz w:val="24"/>
        </w:rPr>
        <w:t>ии</w:t>
      </w:r>
      <w:proofErr w:type="spellEnd"/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</w:t>
      </w:r>
      <w:r w:rsidRPr="00B0724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отсутствует просроченная задолженность по возврату в бюджет МР «Княжпогостский» субсидии</w:t>
      </w:r>
      <w:r w:rsidRPr="007442EE">
        <w:rPr>
          <w:bCs/>
          <w:szCs w:val="28"/>
        </w:rPr>
        <w:t xml:space="preserve">, </w:t>
      </w:r>
      <w:r w:rsidRPr="005A2113">
        <w:rPr>
          <w:rFonts w:ascii="Times New Roman" w:hAnsi="Times New Roman"/>
          <w:bCs/>
          <w:sz w:val="24"/>
        </w:rPr>
        <w:t>бюджетных инвестиций, предоставленных, в том числе в соответствии с иными правовыми актами, и иная просроченная задолженность перед бюджетом МР «Княжпогостский»</w:t>
      </w:r>
      <w:r>
        <w:rPr>
          <w:rFonts w:ascii="Times New Roman" w:hAnsi="Times New Roman"/>
          <w:bCs/>
          <w:sz w:val="24"/>
        </w:rPr>
        <w:t>;</w:t>
      </w:r>
    </w:p>
    <w:p w:rsidR="00F44C4E" w:rsidRDefault="00844190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 w:rsidRPr="00322837">
        <w:rPr>
          <w:rFonts w:ascii="Times New Roman" w:hAnsi="Times New Roman"/>
          <w:sz w:val="24"/>
        </w:rPr>
        <w:t>Княжпогостск</w:t>
      </w:r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 xml:space="preserve"> районная</w:t>
      </w:r>
      <w:r w:rsidRPr="00322837">
        <w:rPr>
          <w:rFonts w:ascii="Times New Roman" w:hAnsi="Times New Roman"/>
          <w:sz w:val="24"/>
        </w:rPr>
        <w:t xml:space="preserve"> организаци</w:t>
      </w:r>
      <w:r>
        <w:rPr>
          <w:rFonts w:ascii="Times New Roman" w:hAnsi="Times New Roman"/>
          <w:sz w:val="24"/>
        </w:rPr>
        <w:t>я</w:t>
      </w:r>
      <w:r w:rsidRPr="00322837">
        <w:rPr>
          <w:rFonts w:ascii="Times New Roman" w:hAnsi="Times New Roman"/>
          <w:sz w:val="24"/>
        </w:rPr>
        <w:t xml:space="preserve"> ветеранов Коми республиканской общественн</w:t>
      </w:r>
      <w:r>
        <w:rPr>
          <w:rFonts w:ascii="Times New Roman" w:hAnsi="Times New Roman"/>
          <w:sz w:val="24"/>
        </w:rPr>
        <w:t>ая</w:t>
      </w:r>
      <w:r w:rsidRPr="00322837">
        <w:rPr>
          <w:rFonts w:ascii="Times New Roman" w:hAnsi="Times New Roman"/>
          <w:sz w:val="24"/>
        </w:rPr>
        <w:t xml:space="preserve"> организаци</w:t>
      </w:r>
      <w:r>
        <w:rPr>
          <w:rFonts w:ascii="Times New Roman" w:hAnsi="Times New Roman"/>
          <w:sz w:val="24"/>
        </w:rPr>
        <w:t>я</w:t>
      </w:r>
      <w:r w:rsidRPr="00322837">
        <w:rPr>
          <w:rFonts w:ascii="Times New Roman" w:hAnsi="Times New Roman"/>
          <w:sz w:val="24"/>
        </w:rPr>
        <w:t xml:space="preserve">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sz w:val="24"/>
        </w:rPr>
        <w:t xml:space="preserve"> </w:t>
      </w:r>
      <w:r w:rsidR="00F44C4E">
        <w:rPr>
          <w:rFonts w:ascii="Times New Roman" w:hAnsi="Times New Roman"/>
          <w:sz w:val="24"/>
        </w:rPr>
        <w:t>не</w:t>
      </w:r>
      <w:r w:rsidR="00F44C4E" w:rsidRPr="005A2113">
        <w:rPr>
          <w:bCs/>
          <w:szCs w:val="28"/>
        </w:rPr>
        <w:t xml:space="preserve"> </w:t>
      </w:r>
      <w:r w:rsidR="00F44C4E" w:rsidRPr="005A2113">
        <w:rPr>
          <w:rFonts w:ascii="Times New Roman" w:hAnsi="Times New Roman"/>
          <w:bCs/>
          <w:sz w:val="24"/>
        </w:rPr>
        <w:t>находится в процессе реорганизации, ликвидации, банкротства и не имеет ограничений на осуществление хозяйственной деятельности</w:t>
      </w:r>
      <w:r w:rsidR="00F44C4E" w:rsidRPr="00B07244">
        <w:rPr>
          <w:rFonts w:ascii="Times New Roman" w:hAnsi="Times New Roman"/>
          <w:sz w:val="24"/>
        </w:rPr>
        <w:t>;</w:t>
      </w:r>
    </w:p>
    <w:p w:rsidR="00F44C4E" w:rsidRPr="00B07244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proofErr w:type="gramStart"/>
      <w:r w:rsidR="00844190" w:rsidRPr="00322837">
        <w:rPr>
          <w:rFonts w:ascii="Times New Roman" w:hAnsi="Times New Roman"/>
          <w:sz w:val="24"/>
        </w:rPr>
        <w:t>Княжпогостск</w:t>
      </w:r>
      <w:r w:rsidR="00844190">
        <w:rPr>
          <w:rFonts w:ascii="Times New Roman" w:hAnsi="Times New Roman"/>
          <w:sz w:val="24"/>
        </w:rPr>
        <w:t>ая</w:t>
      </w:r>
      <w:proofErr w:type="spellEnd"/>
      <w:r w:rsidR="00844190">
        <w:rPr>
          <w:rFonts w:ascii="Times New Roman" w:hAnsi="Times New Roman"/>
          <w:sz w:val="24"/>
        </w:rPr>
        <w:t xml:space="preserve"> районная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</w:t>
      </w:r>
      <w:r w:rsidR="00844190">
        <w:rPr>
          <w:rFonts w:ascii="Times New Roman" w:hAnsi="Times New Roman"/>
          <w:sz w:val="24"/>
        </w:rPr>
        <w:t>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(пенсионеров) войны, труда, Вооруженных Сил и правоохранительных органо</w:t>
      </w:r>
      <w:r w:rsidR="00844190">
        <w:rPr>
          <w:rFonts w:ascii="Times New Roman" w:hAnsi="Times New Roman"/>
          <w:sz w:val="24"/>
        </w:rPr>
        <w:t>в</w:t>
      </w:r>
      <w:r w:rsidR="009223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не </w:t>
      </w:r>
      <w:r w:rsidRPr="005A2113">
        <w:rPr>
          <w:rFonts w:ascii="Times New Roman" w:hAnsi="Times New Roman"/>
          <w:bCs/>
          <w:sz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5A2113">
        <w:rPr>
          <w:rFonts w:ascii="Times New Roman" w:hAnsi="Times New Roman"/>
          <w:bCs/>
          <w:sz w:val="24"/>
        </w:rPr>
        <w:t xml:space="preserve">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</w:t>
      </w:r>
      <w:r>
        <w:rPr>
          <w:bCs/>
          <w:szCs w:val="28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</w:t>
      </w:r>
      <w:r w:rsidRPr="00B0724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844190" w:rsidRPr="00322837">
        <w:rPr>
          <w:rFonts w:ascii="Times New Roman" w:hAnsi="Times New Roman"/>
          <w:sz w:val="24"/>
        </w:rPr>
        <w:t xml:space="preserve">У </w:t>
      </w:r>
      <w:proofErr w:type="spellStart"/>
      <w:r w:rsidR="00844190" w:rsidRPr="00322837">
        <w:rPr>
          <w:rFonts w:ascii="Times New Roman" w:hAnsi="Times New Roman"/>
          <w:sz w:val="24"/>
        </w:rPr>
        <w:t>Княжпогостской</w:t>
      </w:r>
      <w:proofErr w:type="spellEnd"/>
      <w:r w:rsidR="00844190" w:rsidRPr="00322837">
        <w:rPr>
          <w:rFonts w:ascii="Times New Roman" w:hAnsi="Times New Roman"/>
          <w:sz w:val="24"/>
        </w:rPr>
        <w:t xml:space="preserve"> районной организаци</w:t>
      </w:r>
      <w:r w:rsidR="00EE2835">
        <w:rPr>
          <w:rFonts w:ascii="Times New Roman" w:hAnsi="Times New Roman"/>
          <w:sz w:val="24"/>
        </w:rPr>
        <w:t>и</w:t>
      </w:r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</w:t>
      </w:r>
      <w:r w:rsidRPr="0064686A">
        <w:rPr>
          <w:rFonts w:ascii="Times New Roman" w:hAnsi="Times New Roman"/>
          <w:sz w:val="24"/>
        </w:rPr>
        <w:t>, отсутствует задолженность по</w:t>
      </w:r>
      <w:r w:rsidRPr="0064686A">
        <w:rPr>
          <w:rFonts w:ascii="Times New Roman" w:hAnsi="Times New Roman"/>
          <w:bCs/>
          <w:sz w:val="24"/>
        </w:rPr>
        <w:t xml:space="preserve"> заработной плате перед своими работниками в связи с их отсутствием</w:t>
      </w:r>
      <w:r w:rsidRPr="0064686A">
        <w:rPr>
          <w:rFonts w:ascii="Times New Roman" w:hAnsi="Times New Roman"/>
          <w:sz w:val="24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Pr="005A2113">
        <w:rPr>
          <w:rFonts w:ascii="Times New Roman" w:hAnsi="Times New Roman"/>
          <w:sz w:val="24"/>
        </w:rPr>
        <w:t xml:space="preserve">. </w:t>
      </w:r>
      <w:proofErr w:type="spellStart"/>
      <w:r w:rsidR="00844190" w:rsidRPr="00322837">
        <w:rPr>
          <w:rFonts w:ascii="Times New Roman" w:hAnsi="Times New Roman"/>
          <w:sz w:val="24"/>
        </w:rPr>
        <w:t>Княжпогостск</w:t>
      </w:r>
      <w:r w:rsidR="00844190">
        <w:rPr>
          <w:rFonts w:ascii="Times New Roman" w:hAnsi="Times New Roman"/>
          <w:sz w:val="24"/>
        </w:rPr>
        <w:t>ая</w:t>
      </w:r>
      <w:proofErr w:type="spellEnd"/>
      <w:r w:rsidR="00844190">
        <w:rPr>
          <w:rFonts w:ascii="Times New Roman" w:hAnsi="Times New Roman"/>
          <w:sz w:val="24"/>
        </w:rPr>
        <w:t xml:space="preserve"> районная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</w:t>
      </w:r>
      <w:r w:rsidR="00844190">
        <w:rPr>
          <w:rFonts w:ascii="Times New Roman" w:hAnsi="Times New Roman"/>
          <w:sz w:val="24"/>
        </w:rPr>
        <w:t>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(пенсионеров) войны, труда, Вооруженных Сил и правоохранительных органов</w:t>
      </w:r>
      <w:r w:rsidR="009223D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не </w:t>
      </w:r>
      <w:r w:rsidRPr="00AE44A5">
        <w:rPr>
          <w:rFonts w:ascii="Times New Roman" w:hAnsi="Times New Roman"/>
          <w:bCs/>
          <w:sz w:val="24"/>
        </w:rPr>
        <w:t>получа</w:t>
      </w:r>
      <w:r>
        <w:rPr>
          <w:rFonts w:ascii="Times New Roman" w:hAnsi="Times New Roman"/>
          <w:bCs/>
          <w:sz w:val="24"/>
        </w:rPr>
        <w:t>ла</w:t>
      </w:r>
      <w:r w:rsidRPr="00AE44A5">
        <w:rPr>
          <w:rFonts w:ascii="Times New Roman" w:hAnsi="Times New Roman"/>
          <w:bCs/>
          <w:sz w:val="24"/>
        </w:rPr>
        <w:t xml:space="preserve"> средства из бюджета МР «Княжпогостский» в соответствии с иными нормативными правовыми актами на цели, указанные в </w:t>
      </w:r>
      <w:r>
        <w:rPr>
          <w:rFonts w:ascii="Times New Roman" w:hAnsi="Times New Roman"/>
          <w:bCs/>
          <w:sz w:val="24"/>
        </w:rPr>
        <w:t xml:space="preserve">разделе </w:t>
      </w:r>
      <w:r>
        <w:rPr>
          <w:rFonts w:ascii="Times New Roman" w:hAnsi="Times New Roman"/>
          <w:bCs/>
          <w:sz w:val="24"/>
          <w:lang w:val="en-US"/>
        </w:rPr>
        <w:t>II</w:t>
      </w:r>
      <w:r w:rsidRPr="00AE44A5">
        <w:rPr>
          <w:rFonts w:ascii="Times New Roman" w:hAnsi="Times New Roman"/>
          <w:bCs/>
          <w:sz w:val="24"/>
        </w:rPr>
        <w:t xml:space="preserve"> Порядка</w:t>
      </w:r>
      <w:r>
        <w:rPr>
          <w:rFonts w:ascii="Times New Roman" w:hAnsi="Times New Roman"/>
          <w:bCs/>
          <w:sz w:val="24"/>
        </w:rPr>
        <w:t>;</w:t>
      </w:r>
    </w:p>
    <w:p w:rsidR="00F44C4E" w:rsidRDefault="00F44C4E" w:rsidP="00F44C4E">
      <w:pPr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7. </w:t>
      </w:r>
      <w:proofErr w:type="spellStart"/>
      <w:r w:rsidR="00844190" w:rsidRPr="00322837">
        <w:rPr>
          <w:rFonts w:ascii="Times New Roman" w:hAnsi="Times New Roman"/>
          <w:sz w:val="24"/>
        </w:rPr>
        <w:t>Княжпогостск</w:t>
      </w:r>
      <w:r w:rsidR="00844190">
        <w:rPr>
          <w:rFonts w:ascii="Times New Roman" w:hAnsi="Times New Roman"/>
          <w:sz w:val="24"/>
        </w:rPr>
        <w:t>ая</w:t>
      </w:r>
      <w:proofErr w:type="spellEnd"/>
      <w:r w:rsidR="00844190">
        <w:rPr>
          <w:rFonts w:ascii="Times New Roman" w:hAnsi="Times New Roman"/>
          <w:sz w:val="24"/>
        </w:rPr>
        <w:t xml:space="preserve"> районная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Коми республиканской общественн</w:t>
      </w:r>
      <w:r w:rsidR="00844190">
        <w:rPr>
          <w:rFonts w:ascii="Times New Roman" w:hAnsi="Times New Roman"/>
          <w:sz w:val="24"/>
        </w:rPr>
        <w:t>ая</w:t>
      </w:r>
      <w:r w:rsidR="00844190" w:rsidRPr="00322837">
        <w:rPr>
          <w:rFonts w:ascii="Times New Roman" w:hAnsi="Times New Roman"/>
          <w:sz w:val="24"/>
        </w:rPr>
        <w:t xml:space="preserve"> организаци</w:t>
      </w:r>
      <w:r w:rsidR="00844190">
        <w:rPr>
          <w:rFonts w:ascii="Times New Roman" w:hAnsi="Times New Roman"/>
          <w:sz w:val="24"/>
        </w:rPr>
        <w:t>я</w:t>
      </w:r>
      <w:r w:rsidR="00844190" w:rsidRPr="00322837">
        <w:rPr>
          <w:rFonts w:ascii="Times New Roman" w:hAnsi="Times New Roman"/>
          <w:sz w:val="24"/>
        </w:rPr>
        <w:t xml:space="preserve"> ветеранов (пенсионеров) войны, труда, Вооруженных Сил и правоохранительных органов</w:t>
      </w:r>
      <w:r w:rsidR="008441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имеет</w:t>
      </w:r>
      <w:r w:rsidRPr="00AE44A5">
        <w:rPr>
          <w:rFonts w:ascii="Times New Roman" w:hAnsi="Times New Roman"/>
          <w:bCs/>
          <w:sz w:val="24"/>
        </w:rPr>
        <w:t xml:space="preserve"> собственн</w:t>
      </w:r>
      <w:r>
        <w:rPr>
          <w:rFonts w:ascii="Times New Roman" w:hAnsi="Times New Roman"/>
          <w:bCs/>
          <w:sz w:val="24"/>
        </w:rPr>
        <w:t>ый</w:t>
      </w:r>
      <w:r w:rsidRPr="00AE44A5">
        <w:rPr>
          <w:rFonts w:ascii="Times New Roman" w:hAnsi="Times New Roman"/>
          <w:bCs/>
          <w:sz w:val="24"/>
        </w:rPr>
        <w:t xml:space="preserve"> вклад в реализацию мероприятий, предусмотренных программой (проектом), в размере до  5 процентов от общей суммы расходов на реализацию программы (проекта)</w:t>
      </w:r>
      <w:r w:rsidR="00844190">
        <w:rPr>
          <w:rFonts w:ascii="Times New Roman" w:hAnsi="Times New Roman"/>
          <w:bCs/>
          <w:sz w:val="24"/>
        </w:rPr>
        <w:t>;</w:t>
      </w:r>
    </w:p>
    <w:p w:rsidR="00844190" w:rsidRPr="00AE44A5" w:rsidRDefault="00844190" w:rsidP="00F44C4E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322837">
        <w:rPr>
          <w:rFonts w:ascii="Times New Roman" w:hAnsi="Times New Roman"/>
          <w:sz w:val="24"/>
        </w:rPr>
        <w:t xml:space="preserve">У </w:t>
      </w:r>
      <w:proofErr w:type="spellStart"/>
      <w:r w:rsidRPr="00322837">
        <w:rPr>
          <w:rFonts w:ascii="Times New Roman" w:hAnsi="Times New Roman"/>
          <w:sz w:val="24"/>
        </w:rPr>
        <w:t>Княжпогостской</w:t>
      </w:r>
      <w:proofErr w:type="spellEnd"/>
      <w:r w:rsidRPr="00322837">
        <w:rPr>
          <w:rFonts w:ascii="Times New Roman" w:hAnsi="Times New Roman"/>
          <w:sz w:val="24"/>
        </w:rPr>
        <w:t xml:space="preserve"> районной организаци</w:t>
      </w:r>
      <w:r w:rsidR="00EE2835">
        <w:rPr>
          <w:rFonts w:ascii="Times New Roman" w:hAnsi="Times New Roman"/>
          <w:sz w:val="24"/>
        </w:rPr>
        <w:t>и</w:t>
      </w:r>
      <w:r w:rsidRPr="00322837">
        <w:rPr>
          <w:rFonts w:ascii="Times New Roman" w:hAnsi="Times New Roman"/>
          <w:sz w:val="24"/>
        </w:rPr>
        <w:t xml:space="preserve"> ветеранов Коми республиканской общественной организации ветеранов (пенсионеров) войны, труда, Вооруженных Сил и правоохранительных органов</w:t>
      </w:r>
      <w:r w:rsidR="00EE2835">
        <w:rPr>
          <w:rFonts w:ascii="Times New Roman" w:hAnsi="Times New Roman"/>
          <w:sz w:val="24"/>
        </w:rPr>
        <w:t xml:space="preserve"> </w:t>
      </w:r>
      <w:r w:rsidR="006C2380">
        <w:rPr>
          <w:rFonts w:ascii="Times New Roman" w:hAnsi="Times New Roman"/>
          <w:sz w:val="24"/>
        </w:rPr>
        <w:t>документы из перечня, определенного п</w:t>
      </w:r>
      <w:r w:rsidR="00CA5F89">
        <w:rPr>
          <w:rFonts w:ascii="Times New Roman" w:hAnsi="Times New Roman"/>
          <w:sz w:val="24"/>
        </w:rPr>
        <w:t>ункту</w:t>
      </w:r>
      <w:r w:rsidR="006C2380">
        <w:rPr>
          <w:rFonts w:ascii="Times New Roman" w:hAnsi="Times New Roman"/>
          <w:sz w:val="24"/>
        </w:rPr>
        <w:t xml:space="preserve"> 1 р</w:t>
      </w:r>
      <w:r w:rsidR="00CA5F89">
        <w:rPr>
          <w:rFonts w:ascii="Times New Roman" w:hAnsi="Times New Roman"/>
          <w:sz w:val="24"/>
        </w:rPr>
        <w:t>азделу</w:t>
      </w:r>
      <w:r w:rsidR="006C2380">
        <w:rPr>
          <w:rFonts w:ascii="Times New Roman" w:hAnsi="Times New Roman"/>
          <w:sz w:val="24"/>
        </w:rPr>
        <w:t xml:space="preserve"> </w:t>
      </w:r>
      <w:r w:rsidR="006C2380">
        <w:rPr>
          <w:rFonts w:ascii="Times New Roman" w:hAnsi="Times New Roman"/>
          <w:sz w:val="24"/>
          <w:lang w:val="en-US"/>
        </w:rPr>
        <w:t>I</w:t>
      </w:r>
      <w:r w:rsidR="006C2380" w:rsidRPr="006C2380">
        <w:rPr>
          <w:rFonts w:ascii="Times New Roman" w:hAnsi="Times New Roman"/>
          <w:sz w:val="24"/>
        </w:rPr>
        <w:t xml:space="preserve"> </w:t>
      </w:r>
      <w:r w:rsidR="006C2380">
        <w:rPr>
          <w:rFonts w:ascii="Times New Roman" w:hAnsi="Times New Roman"/>
          <w:sz w:val="24"/>
        </w:rPr>
        <w:t xml:space="preserve">Порядка </w:t>
      </w:r>
      <w:r w:rsidR="00CA5F89">
        <w:rPr>
          <w:rFonts w:ascii="Times New Roman" w:hAnsi="Times New Roman"/>
          <w:sz w:val="24"/>
        </w:rPr>
        <w:t>предоставлены</w:t>
      </w:r>
      <w:r w:rsidR="006C2380">
        <w:rPr>
          <w:rFonts w:ascii="Times New Roman" w:hAnsi="Times New Roman"/>
          <w:sz w:val="24"/>
        </w:rPr>
        <w:t xml:space="preserve"> не в </w:t>
      </w:r>
      <w:r w:rsidR="00CA5F89">
        <w:rPr>
          <w:rFonts w:ascii="Times New Roman" w:hAnsi="Times New Roman"/>
          <w:sz w:val="24"/>
        </w:rPr>
        <w:t>полном</w:t>
      </w:r>
      <w:r w:rsidR="006C2380">
        <w:rPr>
          <w:rFonts w:ascii="Times New Roman" w:hAnsi="Times New Roman"/>
          <w:sz w:val="24"/>
        </w:rPr>
        <w:t xml:space="preserve"> объеме, а именно отсутствует справка регионального отделение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</w:t>
      </w:r>
      <w:proofErr w:type="gramEnd"/>
      <w:r w:rsidR="006C2380">
        <w:rPr>
          <w:rFonts w:ascii="Times New Roman" w:hAnsi="Times New Roman"/>
          <w:sz w:val="24"/>
        </w:rPr>
        <w:t xml:space="preserve"> </w:t>
      </w:r>
      <w:proofErr w:type="gramStart"/>
      <w:r w:rsidR="006C2380">
        <w:rPr>
          <w:rFonts w:ascii="Times New Roman" w:hAnsi="Times New Roman"/>
          <w:sz w:val="24"/>
        </w:rPr>
        <w:t xml:space="preserve">обязательное социальное страхование на случай временной </w:t>
      </w:r>
      <w:r w:rsidR="00CA5F89">
        <w:rPr>
          <w:rFonts w:ascii="Times New Roman" w:hAnsi="Times New Roman"/>
          <w:sz w:val="24"/>
        </w:rPr>
        <w:t>нетрудоспособности</w:t>
      </w:r>
      <w:r w:rsidR="006C2380">
        <w:rPr>
          <w:rFonts w:ascii="Times New Roman" w:hAnsi="Times New Roman"/>
          <w:sz w:val="24"/>
        </w:rPr>
        <w:t xml:space="preserve"> и в связи с материнством, сформированную на последнюю отчетную дату</w:t>
      </w:r>
      <w:r w:rsidR="00104FFA">
        <w:rPr>
          <w:rFonts w:ascii="Times New Roman" w:hAnsi="Times New Roman"/>
          <w:sz w:val="24"/>
        </w:rPr>
        <w:t>.</w:t>
      </w:r>
      <w:r w:rsidR="00CA5F89">
        <w:rPr>
          <w:rFonts w:ascii="Times New Roman" w:hAnsi="Times New Roman"/>
          <w:sz w:val="24"/>
        </w:rPr>
        <w:t xml:space="preserve"> </w:t>
      </w:r>
      <w:proofErr w:type="gramEnd"/>
    </w:p>
    <w:p w:rsidR="00F44C4E" w:rsidRPr="00B07244" w:rsidRDefault="00F44C4E" w:rsidP="00F44C4E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</w:t>
      </w:r>
      <w:r w:rsidR="00CA5F89">
        <w:rPr>
          <w:rFonts w:ascii="Times New Roman" w:hAnsi="Times New Roman"/>
          <w:sz w:val="24"/>
        </w:rPr>
        <w:t xml:space="preserve">пункту 3 </w:t>
      </w:r>
      <w:r>
        <w:rPr>
          <w:rFonts w:ascii="Times New Roman" w:hAnsi="Times New Roman"/>
          <w:sz w:val="24"/>
        </w:rPr>
        <w:t xml:space="preserve">разделу </w:t>
      </w:r>
      <w:r>
        <w:rPr>
          <w:rFonts w:ascii="Times New Roman" w:hAnsi="Times New Roman"/>
          <w:sz w:val="24"/>
          <w:lang w:val="en-US"/>
        </w:rPr>
        <w:t>I</w:t>
      </w:r>
      <w:r w:rsidR="00844190">
        <w:rPr>
          <w:rFonts w:ascii="Times New Roman" w:hAnsi="Times New Roman"/>
          <w:sz w:val="24"/>
          <w:lang w:val="en-US"/>
        </w:rPr>
        <w:t>I</w:t>
      </w:r>
      <w:r w:rsidR="00CA5F89">
        <w:rPr>
          <w:rFonts w:ascii="Times New Roman" w:hAnsi="Times New Roman"/>
          <w:sz w:val="24"/>
        </w:rPr>
        <w:t xml:space="preserve"> Порядка </w:t>
      </w:r>
      <w:proofErr w:type="spellStart"/>
      <w:r w:rsidR="00CA5F89">
        <w:rPr>
          <w:rFonts w:ascii="Times New Roman" w:hAnsi="Times New Roman"/>
          <w:sz w:val="24"/>
        </w:rPr>
        <w:t>непредоставление</w:t>
      </w:r>
      <w:proofErr w:type="spellEnd"/>
      <w:r w:rsidR="00CA5F89">
        <w:rPr>
          <w:rFonts w:ascii="Times New Roman" w:hAnsi="Times New Roman"/>
          <w:sz w:val="24"/>
        </w:rPr>
        <w:t xml:space="preserve"> (предоставление не в полном объеме) документов является основанием для отказа </w:t>
      </w:r>
      <w:proofErr w:type="spellStart"/>
      <w:r w:rsidR="00CA5F89" w:rsidRPr="00322837">
        <w:rPr>
          <w:rFonts w:ascii="Times New Roman" w:hAnsi="Times New Roman"/>
          <w:sz w:val="24"/>
        </w:rPr>
        <w:t>Княжпогостск</w:t>
      </w:r>
      <w:r w:rsidR="00CA5F89">
        <w:rPr>
          <w:rFonts w:ascii="Times New Roman" w:hAnsi="Times New Roman"/>
          <w:sz w:val="24"/>
        </w:rPr>
        <w:t>ая</w:t>
      </w:r>
      <w:proofErr w:type="spellEnd"/>
      <w:r w:rsidR="00CA5F89">
        <w:rPr>
          <w:rFonts w:ascii="Times New Roman" w:hAnsi="Times New Roman"/>
          <w:sz w:val="24"/>
        </w:rPr>
        <w:t xml:space="preserve"> районная</w:t>
      </w:r>
      <w:r w:rsidR="00CA5F89" w:rsidRPr="00322837">
        <w:rPr>
          <w:rFonts w:ascii="Times New Roman" w:hAnsi="Times New Roman"/>
          <w:sz w:val="24"/>
        </w:rPr>
        <w:t xml:space="preserve"> организаци</w:t>
      </w:r>
      <w:r w:rsidR="00CA5F89">
        <w:rPr>
          <w:rFonts w:ascii="Times New Roman" w:hAnsi="Times New Roman"/>
          <w:sz w:val="24"/>
        </w:rPr>
        <w:t>я</w:t>
      </w:r>
      <w:r w:rsidR="00CA5F89" w:rsidRPr="00322837">
        <w:rPr>
          <w:rFonts w:ascii="Times New Roman" w:hAnsi="Times New Roman"/>
          <w:sz w:val="24"/>
        </w:rPr>
        <w:t xml:space="preserve"> ветеранов Коми республиканской общественн</w:t>
      </w:r>
      <w:r w:rsidR="00CA5F89">
        <w:rPr>
          <w:rFonts w:ascii="Times New Roman" w:hAnsi="Times New Roman"/>
          <w:sz w:val="24"/>
        </w:rPr>
        <w:t>ая</w:t>
      </w:r>
      <w:r w:rsidR="00CA5F89" w:rsidRPr="00322837">
        <w:rPr>
          <w:rFonts w:ascii="Times New Roman" w:hAnsi="Times New Roman"/>
          <w:sz w:val="24"/>
        </w:rPr>
        <w:t xml:space="preserve"> организаци</w:t>
      </w:r>
      <w:r w:rsidR="00CA5F89">
        <w:rPr>
          <w:rFonts w:ascii="Times New Roman" w:hAnsi="Times New Roman"/>
          <w:sz w:val="24"/>
        </w:rPr>
        <w:t>я</w:t>
      </w:r>
      <w:r w:rsidR="00CA5F89" w:rsidRPr="00322837">
        <w:rPr>
          <w:rFonts w:ascii="Times New Roman" w:hAnsi="Times New Roman"/>
          <w:sz w:val="24"/>
        </w:rPr>
        <w:t xml:space="preserve"> ветеранов (пенсионеров) войны, труда, Вооруженных Сил и правоохранительных органов</w:t>
      </w:r>
      <w:r w:rsidR="00CA5F89">
        <w:rPr>
          <w:rFonts w:ascii="Times New Roman" w:hAnsi="Times New Roman"/>
          <w:sz w:val="24"/>
        </w:rPr>
        <w:t xml:space="preserve"> в предоставлении субсидии.</w:t>
      </w:r>
    </w:p>
    <w:p w:rsidR="00F44C4E" w:rsidRPr="00B07244" w:rsidRDefault="00F44C4E" w:rsidP="00F44C4E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за-5 человек, </w:t>
      </w:r>
      <w:proofErr w:type="gramStart"/>
      <w:r w:rsidRPr="00B07244">
        <w:rPr>
          <w:rFonts w:ascii="Times New Roman" w:hAnsi="Times New Roman"/>
          <w:sz w:val="24"/>
        </w:rPr>
        <w:t>против</w:t>
      </w:r>
      <w:proofErr w:type="gramEnd"/>
      <w:r w:rsidRPr="00B07244">
        <w:rPr>
          <w:rFonts w:ascii="Times New Roman" w:hAnsi="Times New Roman"/>
          <w:sz w:val="24"/>
        </w:rPr>
        <w:t xml:space="preserve"> – нет, воздержались – нет</w:t>
      </w:r>
    </w:p>
    <w:p w:rsidR="00F44C4E" w:rsidRPr="00B07244" w:rsidRDefault="00F44C4E" w:rsidP="00F44C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Настоящий протокол подлежит размещению на официальном сайте администрации муниципального района «Княжпогостский»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F44C4E" w:rsidRPr="0034051C" w:rsidRDefault="009F0B7F" w:rsidP="00F44C4E">
      <w:pPr>
        <w:ind w:left="60" w:firstLin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9223DA">
        <w:rPr>
          <w:rFonts w:ascii="Times New Roman" w:hAnsi="Times New Roman"/>
          <w:sz w:val="24"/>
        </w:rPr>
        <w:t>редседател</w:t>
      </w:r>
      <w:r>
        <w:rPr>
          <w:rFonts w:ascii="Times New Roman" w:hAnsi="Times New Roman"/>
          <w:sz w:val="24"/>
        </w:rPr>
        <w:t>ь</w:t>
      </w:r>
      <w:r w:rsidR="009223DA">
        <w:rPr>
          <w:rFonts w:ascii="Times New Roman" w:hAnsi="Times New Roman"/>
          <w:sz w:val="24"/>
        </w:rPr>
        <w:t xml:space="preserve"> Комиссии</w:t>
      </w:r>
      <w:r w:rsidR="009223DA">
        <w:rPr>
          <w:rFonts w:ascii="Times New Roman" w:hAnsi="Times New Roman"/>
          <w:sz w:val="24"/>
        </w:rPr>
        <w:tab/>
      </w:r>
      <w:r w:rsidR="009223DA">
        <w:rPr>
          <w:rFonts w:ascii="Times New Roman" w:hAnsi="Times New Roman"/>
          <w:sz w:val="24"/>
        </w:rPr>
        <w:tab/>
      </w:r>
      <w:r w:rsidR="009223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</w:t>
      </w:r>
      <w:r w:rsidR="00F44C4E" w:rsidRPr="0034051C"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 xml:space="preserve">М.В. </w:t>
      </w:r>
      <w:proofErr w:type="spellStart"/>
      <w:r>
        <w:rPr>
          <w:rFonts w:ascii="Times New Roman" w:hAnsi="Times New Roman"/>
          <w:sz w:val="24"/>
        </w:rPr>
        <w:t>Ховрин</w:t>
      </w:r>
      <w:proofErr w:type="spellEnd"/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</w:p>
    <w:p w:rsidR="00F44C4E" w:rsidRPr="0034051C" w:rsidRDefault="009223DA" w:rsidP="00F44C4E">
      <w:pPr>
        <w:ind w:left="60" w:firstLine="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20D40">
        <w:rPr>
          <w:rFonts w:ascii="Times New Roman" w:hAnsi="Times New Roman"/>
          <w:sz w:val="24"/>
        </w:rPr>
        <w:t xml:space="preserve">________________ </w:t>
      </w:r>
      <w:r w:rsidR="009F0B7F">
        <w:rPr>
          <w:rFonts w:ascii="Times New Roman" w:hAnsi="Times New Roman"/>
          <w:sz w:val="24"/>
        </w:rPr>
        <w:t>А.В. Кульга</w:t>
      </w:r>
    </w:p>
    <w:p w:rsidR="00F44C4E" w:rsidRPr="0034051C" w:rsidRDefault="00F44C4E" w:rsidP="00F44C4E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Согласовано:</w:t>
      </w:r>
    </w:p>
    <w:p w:rsidR="00F44C4E" w:rsidRPr="0034051C" w:rsidRDefault="00F44C4E" w:rsidP="009223DA">
      <w:pPr>
        <w:ind w:left="60" w:firstLine="15"/>
        <w:jc w:val="both"/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>Члены Комиссии:</w:t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</w:r>
      <w:r w:rsidRPr="0034051C">
        <w:rPr>
          <w:rFonts w:ascii="Times New Roman" w:hAnsi="Times New Roman"/>
          <w:sz w:val="24"/>
        </w:rPr>
        <w:tab/>
        <w:t xml:space="preserve">  </w:t>
      </w:r>
      <w:r w:rsidR="009223DA">
        <w:rPr>
          <w:rFonts w:ascii="Times New Roman" w:hAnsi="Times New Roman"/>
          <w:sz w:val="24"/>
        </w:rPr>
        <w:t xml:space="preserve">                     </w:t>
      </w:r>
      <w:r w:rsidRPr="0034051C">
        <w:rPr>
          <w:rFonts w:ascii="Times New Roman" w:hAnsi="Times New Roman"/>
          <w:sz w:val="24"/>
        </w:rPr>
        <w:t xml:space="preserve"> ________________ А.О. </w:t>
      </w:r>
      <w:proofErr w:type="spellStart"/>
      <w:r w:rsidRPr="0034051C">
        <w:rPr>
          <w:rFonts w:ascii="Times New Roman" w:hAnsi="Times New Roman"/>
          <w:sz w:val="24"/>
        </w:rPr>
        <w:t>Болотова</w:t>
      </w:r>
      <w:proofErr w:type="spellEnd"/>
    </w:p>
    <w:p w:rsidR="00F44C4E" w:rsidRPr="0034051C" w:rsidRDefault="00F44C4E" w:rsidP="00F44C4E">
      <w:pPr>
        <w:ind w:left="4314" w:firstLine="648"/>
        <w:jc w:val="both"/>
        <w:rPr>
          <w:rFonts w:ascii="Times New Roman" w:hAnsi="Times New Roman"/>
          <w:sz w:val="24"/>
        </w:rPr>
      </w:pPr>
    </w:p>
    <w:p w:rsidR="00F44C4E" w:rsidRDefault="009223DA" w:rsidP="009223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  <w:r w:rsidR="00F44C4E" w:rsidRPr="0034051C">
        <w:rPr>
          <w:rFonts w:ascii="Times New Roman" w:hAnsi="Times New Roman"/>
          <w:sz w:val="24"/>
        </w:rPr>
        <w:t xml:space="preserve">________________ Е.М. </w:t>
      </w:r>
      <w:proofErr w:type="spellStart"/>
      <w:r w:rsidR="00F44C4E" w:rsidRPr="0034051C">
        <w:rPr>
          <w:rFonts w:ascii="Times New Roman" w:hAnsi="Times New Roman"/>
          <w:sz w:val="24"/>
        </w:rPr>
        <w:t>Шепеленко</w:t>
      </w:r>
      <w:proofErr w:type="spellEnd"/>
    </w:p>
    <w:p w:rsidR="009223DA" w:rsidRDefault="009223DA" w:rsidP="009223DA">
      <w:pPr>
        <w:jc w:val="both"/>
        <w:rPr>
          <w:rFonts w:ascii="Times New Roman" w:hAnsi="Times New Roman"/>
          <w:sz w:val="24"/>
        </w:rPr>
      </w:pPr>
    </w:p>
    <w:p w:rsidR="009223DA" w:rsidRPr="006C73A2" w:rsidRDefault="009223DA" w:rsidP="006C73A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Pr="0034051C">
        <w:rPr>
          <w:rFonts w:ascii="Times New Roman" w:hAnsi="Times New Roman"/>
          <w:sz w:val="24"/>
        </w:rPr>
        <w:t xml:space="preserve">________________ </w:t>
      </w:r>
      <w:r>
        <w:rPr>
          <w:rFonts w:ascii="Times New Roman" w:hAnsi="Times New Roman"/>
          <w:sz w:val="24"/>
        </w:rPr>
        <w:t xml:space="preserve">И.Г. </w:t>
      </w:r>
      <w:proofErr w:type="spellStart"/>
      <w:r>
        <w:rPr>
          <w:rFonts w:ascii="Times New Roman" w:hAnsi="Times New Roman"/>
          <w:sz w:val="24"/>
        </w:rPr>
        <w:t>Караванова</w:t>
      </w:r>
      <w:proofErr w:type="spellEnd"/>
    </w:p>
    <w:sectPr w:rsidR="009223DA" w:rsidRPr="006C73A2" w:rsidSect="006C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80E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B52A9"/>
    <w:multiLevelType w:val="hybridMultilevel"/>
    <w:tmpl w:val="5BF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C4E"/>
    <w:rsid w:val="00104FFA"/>
    <w:rsid w:val="0026470F"/>
    <w:rsid w:val="00322837"/>
    <w:rsid w:val="003A685E"/>
    <w:rsid w:val="004A5C2B"/>
    <w:rsid w:val="004B2F3F"/>
    <w:rsid w:val="004D697F"/>
    <w:rsid w:val="00532A02"/>
    <w:rsid w:val="006C2380"/>
    <w:rsid w:val="006C5847"/>
    <w:rsid w:val="006C73A2"/>
    <w:rsid w:val="00844190"/>
    <w:rsid w:val="009223DA"/>
    <w:rsid w:val="0098597C"/>
    <w:rsid w:val="009F0B7F"/>
    <w:rsid w:val="00A45B29"/>
    <w:rsid w:val="00A56ADF"/>
    <w:rsid w:val="00BD12ED"/>
    <w:rsid w:val="00BE16FF"/>
    <w:rsid w:val="00C94EDF"/>
    <w:rsid w:val="00CA5F89"/>
    <w:rsid w:val="00CD7F3B"/>
    <w:rsid w:val="00D20D40"/>
    <w:rsid w:val="00D342C9"/>
    <w:rsid w:val="00E7518B"/>
    <w:rsid w:val="00EE2835"/>
    <w:rsid w:val="00F44C4E"/>
    <w:rsid w:val="00F5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44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</dc:creator>
  <cp:keywords/>
  <dc:description/>
  <cp:lastModifiedBy>Malikova</cp:lastModifiedBy>
  <cp:revision>14</cp:revision>
  <cp:lastPrinted>2021-02-26T11:44:00Z</cp:lastPrinted>
  <dcterms:created xsi:type="dcterms:W3CDTF">2020-09-09T06:23:00Z</dcterms:created>
  <dcterms:modified xsi:type="dcterms:W3CDTF">2021-03-01T08:31:00Z</dcterms:modified>
</cp:coreProperties>
</file>