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C9" w:rsidRPr="0034051C" w:rsidRDefault="00F569C9" w:rsidP="000E4B01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F569C9" w:rsidRPr="009F0A2B" w:rsidRDefault="00F569C9" w:rsidP="00F569C9">
      <w:pPr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рассмотрению заявок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ориентированных некоммерческих организаций, осуществляющих деятельность на территории муниципального района «Княжпогостский»</w:t>
      </w:r>
      <w:r w:rsidRPr="009F0A2B">
        <w:rPr>
          <w:rFonts w:ascii="Times New Roman" w:hAnsi="Times New Roman"/>
          <w:b/>
          <w:sz w:val="24"/>
        </w:rPr>
        <w:t>, претендующих на получение субсидий</w:t>
      </w:r>
      <w:r w:rsidRPr="009F0A2B">
        <w:rPr>
          <w:b/>
          <w:bCs/>
          <w:szCs w:val="28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из бюджета</w:t>
      </w:r>
      <w:r w:rsidRPr="009F0A2B">
        <w:rPr>
          <w:rFonts w:ascii="Times New Roman" w:hAnsi="Times New Roman"/>
          <w:b/>
          <w:sz w:val="24"/>
        </w:rPr>
        <w:t xml:space="preserve"> администрации муниципального района «Княжпогостский»</w:t>
      </w:r>
      <w:r>
        <w:rPr>
          <w:rFonts w:ascii="Times New Roman" w:hAnsi="Times New Roman"/>
          <w:b/>
          <w:sz w:val="24"/>
        </w:rPr>
        <w:t>.</w:t>
      </w:r>
    </w:p>
    <w:p w:rsidR="00F569C9" w:rsidRPr="0034051C" w:rsidRDefault="00F569C9" w:rsidP="00F569C9">
      <w:pPr>
        <w:jc w:val="center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</w:t>
      </w:r>
      <w:proofErr w:type="spellStart"/>
      <w:r w:rsidRPr="0034051C">
        <w:rPr>
          <w:rFonts w:ascii="Times New Roman" w:hAnsi="Times New Roman"/>
          <w:sz w:val="24"/>
        </w:rPr>
        <w:t>Емва</w:t>
      </w:r>
      <w:proofErr w:type="spellEnd"/>
      <w:r w:rsidRPr="0034051C">
        <w:rPr>
          <w:rFonts w:ascii="Times New Roman" w:hAnsi="Times New Roman"/>
          <w:sz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</w:r>
      <w:r w:rsidR="00D250CA">
        <w:rPr>
          <w:rFonts w:ascii="Times New Roman" w:hAnsi="Times New Roman"/>
          <w:sz w:val="24"/>
        </w:rPr>
        <w:t>19</w:t>
      </w:r>
      <w:r w:rsidRPr="003405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ноября</w:t>
      </w:r>
      <w:r w:rsidRPr="0034051C">
        <w:rPr>
          <w:rFonts w:ascii="Times New Roman" w:hAnsi="Times New Roman"/>
          <w:sz w:val="24"/>
        </w:rPr>
        <w:t xml:space="preserve"> 2020 г.</w:t>
      </w:r>
    </w:p>
    <w:p w:rsidR="00F569C9" w:rsidRPr="00F44C4E" w:rsidRDefault="00F569C9" w:rsidP="00F569C9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F569C9" w:rsidRPr="00F44C4E" w:rsidRDefault="00F569C9" w:rsidP="00F569C9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Пудов А.Э. - заместитель руководителя администрации МР «Княжпогостский» - руководитель аппарата, заместитель председателя Комиссии;</w:t>
      </w:r>
    </w:p>
    <w:p w:rsidR="00F569C9" w:rsidRPr="00F44C4E" w:rsidRDefault="00D250CA" w:rsidP="00F569C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Ешкилева</w:t>
      </w:r>
      <w:proofErr w:type="spellEnd"/>
      <w:r>
        <w:rPr>
          <w:rFonts w:ascii="Times New Roman" w:hAnsi="Times New Roman" w:cs="Times New Roman"/>
        </w:rPr>
        <w:t xml:space="preserve"> Н.С.</w:t>
      </w:r>
      <w:r w:rsidRPr="00F44C4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инспектор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категории сектора дошкольного образования и кадровой работы</w:t>
      </w:r>
      <w:r w:rsidR="00F569C9" w:rsidRPr="00F44C4E">
        <w:rPr>
          <w:rFonts w:ascii="Times New Roman" w:hAnsi="Times New Roman" w:cs="Times New Roman"/>
        </w:rPr>
        <w:t>, секретарь Комиссии.</w:t>
      </w:r>
    </w:p>
    <w:p w:rsidR="00F569C9" w:rsidRPr="00F44C4E" w:rsidRDefault="00F569C9" w:rsidP="00F569C9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Члены комиссии:</w:t>
      </w:r>
    </w:p>
    <w:p w:rsidR="00F569C9" w:rsidRPr="00F44C4E" w:rsidRDefault="00F569C9" w:rsidP="00F569C9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Болотова</w:t>
      </w:r>
      <w:proofErr w:type="spellEnd"/>
      <w:r w:rsidRPr="00F44C4E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«Княжпогостский»;</w:t>
      </w:r>
    </w:p>
    <w:p w:rsidR="00F569C9" w:rsidRDefault="00F569C9" w:rsidP="00F569C9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Шепеленко</w:t>
      </w:r>
      <w:proofErr w:type="spellEnd"/>
      <w:r w:rsidRPr="00F44C4E">
        <w:rPr>
          <w:rFonts w:ascii="Times New Roman" w:hAnsi="Times New Roman" w:cs="Times New Roman"/>
        </w:rPr>
        <w:t xml:space="preserve"> Е.М. – начальник управления правовой и кадровой работы администрации МР «Княжпогостский»;</w:t>
      </w:r>
    </w:p>
    <w:p w:rsidR="00F569C9" w:rsidRPr="00F44C4E" w:rsidRDefault="00F569C9" w:rsidP="00F569C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«Княжпогостский»</w:t>
      </w:r>
    </w:p>
    <w:p w:rsidR="00F569C9" w:rsidRPr="00F44C4E" w:rsidRDefault="00F569C9" w:rsidP="00F569C9">
      <w:pPr>
        <w:pStyle w:val="a3"/>
        <w:rPr>
          <w:rFonts w:ascii="Times New Roman" w:hAnsi="Times New Roman" w:cs="Times New Roman"/>
          <w:u w:val="single"/>
        </w:rPr>
      </w:pPr>
      <w:r w:rsidRPr="00F44C4E">
        <w:rPr>
          <w:rFonts w:ascii="Times New Roman" w:hAnsi="Times New Roman" w:cs="Times New Roman"/>
        </w:rPr>
        <w:t xml:space="preserve">Присутствуют 5 человек из 6 согласно постановлению администрации МР «Княжпогостский» от 26 мая 2020 г. (в редакции от 25 июня 2020 г.) № 434 «Об утверждении Порядка предоставления на конкурсной основе субсидий социально ориентированным некоммерческим организациям» </w:t>
      </w:r>
      <w:r w:rsidRPr="00F44C4E">
        <w:rPr>
          <w:rFonts w:ascii="Times New Roman" w:hAnsi="Times New Roman" w:cs="Times New Roman"/>
          <w:u w:val="single"/>
        </w:rPr>
        <w:t xml:space="preserve">(далее по тексту – постановление администрации № 434 и Порядок соответственно). </w:t>
      </w:r>
    </w:p>
    <w:p w:rsidR="00F569C9" w:rsidRDefault="00F569C9" w:rsidP="00F569C9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F569C9" w:rsidRPr="0034051C" w:rsidRDefault="00F569C9" w:rsidP="00F569C9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F569C9" w:rsidRPr="00C636EA" w:rsidRDefault="00F569C9" w:rsidP="00F569C9">
      <w:pPr>
        <w:ind w:left="30" w:firstLine="679"/>
        <w:jc w:val="both"/>
        <w:rPr>
          <w:rFonts w:ascii="Times New Roman" w:hAnsi="Times New Roman"/>
          <w:sz w:val="24"/>
        </w:rPr>
      </w:pPr>
      <w:r w:rsidRPr="00C636EA">
        <w:rPr>
          <w:rFonts w:ascii="Times New Roman" w:hAnsi="Times New Roman"/>
          <w:sz w:val="24"/>
        </w:rPr>
        <w:t>Рассмотрение в соответствии с постановлением администрации муниципального района «Княжпогостский» №</w:t>
      </w:r>
      <w:r>
        <w:rPr>
          <w:rFonts w:ascii="Times New Roman" w:hAnsi="Times New Roman"/>
          <w:sz w:val="24"/>
        </w:rPr>
        <w:t xml:space="preserve"> 434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осуществляющи</w:t>
      </w:r>
      <w:r>
        <w:rPr>
          <w:rFonts w:ascii="Times New Roman" w:hAnsi="Times New Roman"/>
          <w:bCs/>
          <w:sz w:val="24"/>
        </w:rPr>
        <w:t>х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(далее-СОНКО)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«Княжпогостский»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</w:p>
    <w:p w:rsidR="00F569C9" w:rsidRPr="00B07244" w:rsidRDefault="00F569C9" w:rsidP="00F569C9">
      <w:pPr>
        <w:autoSpaceDE w:val="0"/>
        <w:autoSpaceDN w:val="0"/>
        <w:ind w:firstLine="30"/>
        <w:jc w:val="both"/>
        <w:rPr>
          <w:rFonts w:ascii="Times New Roman" w:hAnsi="Times New Roman"/>
          <w:b/>
          <w:bCs/>
          <w:sz w:val="24"/>
        </w:rPr>
      </w:pPr>
      <w:r w:rsidRPr="00B07244">
        <w:rPr>
          <w:rFonts w:ascii="Times New Roman" w:hAnsi="Times New Roman"/>
          <w:sz w:val="24"/>
        </w:rPr>
        <w:t xml:space="preserve">В соответствии с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«Княжпогостский»</w:t>
      </w:r>
      <w:r w:rsidRPr="00B07244">
        <w:rPr>
          <w:rFonts w:ascii="Times New Roman" w:hAnsi="Times New Roman"/>
          <w:sz w:val="24"/>
        </w:rPr>
        <w:t xml:space="preserve"> (Приложение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к постановлению администрации МР «Княжпогостский» от </w:t>
      </w:r>
      <w:r>
        <w:rPr>
          <w:rFonts w:ascii="Times New Roman" w:hAnsi="Times New Roman"/>
          <w:sz w:val="24"/>
        </w:rPr>
        <w:t>26 мая 2020</w:t>
      </w:r>
      <w:r w:rsidRPr="00B07244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434</w:t>
      </w:r>
      <w:r w:rsidRPr="00B07244">
        <w:rPr>
          <w:rFonts w:ascii="Times New Roman" w:hAnsi="Times New Roman"/>
          <w:sz w:val="24"/>
        </w:rPr>
        <w:t xml:space="preserve">) за период с </w:t>
      </w:r>
      <w:r>
        <w:rPr>
          <w:rFonts w:ascii="Times New Roman" w:hAnsi="Times New Roman"/>
          <w:sz w:val="24"/>
        </w:rPr>
        <w:t>19</w:t>
      </w:r>
      <w:r w:rsidRPr="00B07244">
        <w:rPr>
          <w:rFonts w:ascii="Times New Roman" w:hAnsi="Times New Roman"/>
          <w:sz w:val="24"/>
        </w:rPr>
        <w:t xml:space="preserve"> августа по </w:t>
      </w:r>
      <w:r>
        <w:rPr>
          <w:rFonts w:ascii="Times New Roman" w:hAnsi="Times New Roman"/>
          <w:sz w:val="24"/>
        </w:rPr>
        <w:t>26</w:t>
      </w:r>
      <w:r w:rsidRPr="00B07244">
        <w:rPr>
          <w:rFonts w:ascii="Times New Roman" w:hAnsi="Times New Roman"/>
          <w:sz w:val="24"/>
        </w:rPr>
        <w:t xml:space="preserve"> августа 20</w:t>
      </w:r>
      <w:r>
        <w:rPr>
          <w:rFonts w:ascii="Times New Roman" w:hAnsi="Times New Roman"/>
          <w:sz w:val="24"/>
        </w:rPr>
        <w:t>20</w:t>
      </w:r>
      <w:r w:rsidRPr="00B07244">
        <w:rPr>
          <w:rFonts w:ascii="Times New Roman" w:hAnsi="Times New Roman"/>
          <w:sz w:val="24"/>
        </w:rPr>
        <w:t xml:space="preserve"> года в администрацию МР «Княжпогостский» поступил</w:t>
      </w:r>
      <w:r w:rsidR="009223DA">
        <w:rPr>
          <w:rFonts w:ascii="Times New Roman" w:hAnsi="Times New Roman"/>
          <w:sz w:val="24"/>
        </w:rPr>
        <w:t>о</w:t>
      </w:r>
      <w:r w:rsidRPr="00B07244">
        <w:rPr>
          <w:rFonts w:ascii="Times New Roman" w:hAnsi="Times New Roman"/>
          <w:sz w:val="24"/>
        </w:rPr>
        <w:t xml:space="preserve"> </w:t>
      </w:r>
      <w:r w:rsidR="009223DA">
        <w:rPr>
          <w:rFonts w:ascii="Times New Roman" w:hAnsi="Times New Roman"/>
          <w:sz w:val="24"/>
        </w:rPr>
        <w:t>2</w:t>
      </w:r>
      <w:r w:rsidRPr="00B07244">
        <w:rPr>
          <w:rFonts w:ascii="Times New Roman" w:hAnsi="Times New Roman"/>
          <w:sz w:val="24"/>
        </w:rPr>
        <w:t xml:space="preserve"> заявк</w:t>
      </w:r>
      <w:r w:rsidR="009223DA">
        <w:rPr>
          <w:rFonts w:ascii="Times New Roman" w:hAnsi="Times New Roman"/>
          <w:sz w:val="24"/>
        </w:rPr>
        <w:t>и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(далее – Заявители)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>. Заявител</w:t>
      </w:r>
      <w:r w:rsidR="009223DA">
        <w:rPr>
          <w:rFonts w:ascii="Times New Roman" w:hAnsi="Times New Roman"/>
          <w:sz w:val="24"/>
        </w:rPr>
        <w:t>и</w:t>
      </w:r>
      <w:r w:rsidRPr="00B07244">
        <w:rPr>
          <w:rFonts w:ascii="Times New Roman" w:hAnsi="Times New Roman"/>
          <w:sz w:val="24"/>
        </w:rPr>
        <w:t xml:space="preserve"> и заявк</w:t>
      </w:r>
      <w:r w:rsidR="009223DA">
        <w:rPr>
          <w:rFonts w:ascii="Times New Roman" w:hAnsi="Times New Roman"/>
          <w:sz w:val="24"/>
        </w:rPr>
        <w:t>и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>
        <w:rPr>
          <w:rFonts w:ascii="Times New Roman" w:hAnsi="Times New Roman"/>
          <w:sz w:val="24"/>
        </w:rPr>
        <w:t xml:space="preserve">разделу </w:t>
      </w:r>
      <w:r>
        <w:rPr>
          <w:rFonts w:ascii="Times New Roman" w:hAnsi="Times New Roman"/>
          <w:sz w:val="24"/>
          <w:lang w:val="en-US"/>
        </w:rPr>
        <w:t>II</w:t>
      </w:r>
      <w:r w:rsidRPr="00B07244">
        <w:rPr>
          <w:rFonts w:ascii="Times New Roman" w:hAnsi="Times New Roman"/>
          <w:sz w:val="24"/>
        </w:rPr>
        <w:t xml:space="preserve"> Порядк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«Княжпогостский»</w:t>
      </w:r>
      <w:r>
        <w:rPr>
          <w:rFonts w:ascii="Times New Roman" w:hAnsi="Times New Roman"/>
          <w:sz w:val="24"/>
        </w:rPr>
        <w:t>.</w:t>
      </w:r>
    </w:p>
    <w:p w:rsidR="00F569C9" w:rsidRPr="00B07244" w:rsidRDefault="00F569C9" w:rsidP="00F569C9">
      <w:pPr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Княжпогостской</w:t>
      </w:r>
      <w:proofErr w:type="spellEnd"/>
      <w:r>
        <w:rPr>
          <w:rFonts w:ascii="Times New Roman" w:hAnsi="Times New Roman"/>
          <w:sz w:val="24"/>
        </w:rPr>
        <w:t xml:space="preserve"> районной организацией ветеранов Коми республиканской общественной организации ветеранов (пенсионеров) войны, труда, Вооруженных Сил и правоохранительных органов </w:t>
      </w:r>
      <w:r w:rsidRPr="00200DDC"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t>1117004930</w:t>
      </w:r>
      <w:r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>
        <w:rPr>
          <w:rFonts w:ascii="Times New Roman" w:hAnsi="Times New Roman"/>
          <w:sz w:val="24"/>
        </w:rPr>
        <w:t>91.33</w:t>
      </w:r>
      <w:r w:rsidRPr="00200DDC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>деятельность прочих общественных организаций</w:t>
      </w:r>
      <w:r w:rsidRPr="00200DDC">
        <w:rPr>
          <w:rFonts w:ascii="Times New Roman" w:hAnsi="Times New Roman"/>
          <w:sz w:val="24"/>
        </w:rPr>
        <w:t>)</w:t>
      </w:r>
      <w:r w:rsidRPr="00B07244">
        <w:rPr>
          <w:rFonts w:ascii="Times New Roman" w:hAnsi="Times New Roman"/>
          <w:sz w:val="24"/>
        </w:rPr>
        <w:t xml:space="preserve"> представлены в Комиссию следующие документы:</w:t>
      </w:r>
    </w:p>
    <w:p w:rsidR="00F569C9" w:rsidRPr="00E7518B" w:rsidRDefault="00F569C9" w:rsidP="00E7518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7518B">
        <w:rPr>
          <w:rFonts w:ascii="Times New Roman" w:hAnsi="Times New Roman"/>
          <w:sz w:val="24"/>
        </w:rPr>
        <w:lastRenderedPageBreak/>
        <w:t xml:space="preserve">Заявка на участие в конкурсном отборе СОНКО для предоставления субсидии, зарегистрированная в Журнале учета заявок </w:t>
      </w:r>
      <w:r w:rsidR="00E7518B" w:rsidRPr="00E7518B">
        <w:rPr>
          <w:rFonts w:ascii="Times New Roman" w:hAnsi="Times New Roman"/>
          <w:sz w:val="24"/>
        </w:rPr>
        <w:t>06</w:t>
      </w:r>
      <w:r w:rsidRPr="00E7518B">
        <w:rPr>
          <w:rFonts w:ascii="Times New Roman" w:hAnsi="Times New Roman"/>
          <w:sz w:val="24"/>
        </w:rPr>
        <w:t xml:space="preserve"> </w:t>
      </w:r>
      <w:r w:rsidR="00E7518B" w:rsidRPr="00E7518B">
        <w:rPr>
          <w:rFonts w:ascii="Times New Roman" w:hAnsi="Times New Roman"/>
          <w:sz w:val="24"/>
        </w:rPr>
        <w:t>ноября</w:t>
      </w:r>
      <w:r w:rsidRPr="00E7518B">
        <w:rPr>
          <w:rFonts w:ascii="Times New Roman" w:hAnsi="Times New Roman"/>
          <w:sz w:val="24"/>
        </w:rPr>
        <w:t xml:space="preserve"> 2020 года № </w:t>
      </w:r>
      <w:r w:rsidR="00E7518B" w:rsidRPr="00E7518B">
        <w:rPr>
          <w:rFonts w:ascii="Times New Roman" w:hAnsi="Times New Roman"/>
          <w:sz w:val="24"/>
        </w:rPr>
        <w:t>3</w:t>
      </w:r>
      <w:r w:rsidRPr="00E7518B">
        <w:rPr>
          <w:rFonts w:ascii="Times New Roman" w:hAnsi="Times New Roman"/>
          <w:b/>
          <w:sz w:val="24"/>
        </w:rPr>
        <w:t>;</w:t>
      </w:r>
    </w:p>
    <w:p w:rsidR="00F569C9" w:rsidRPr="00996096" w:rsidRDefault="00F569C9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996096">
        <w:rPr>
          <w:rFonts w:ascii="Times New Roman" w:hAnsi="Times New Roman"/>
          <w:bCs/>
          <w:sz w:val="24"/>
        </w:rPr>
        <w:t>твержденн</w:t>
      </w:r>
      <w:r>
        <w:rPr>
          <w:rFonts w:ascii="Times New Roman" w:hAnsi="Times New Roman"/>
          <w:bCs/>
          <w:sz w:val="24"/>
        </w:rPr>
        <w:t>ая</w:t>
      </w:r>
      <w:r w:rsidRPr="00996096">
        <w:rPr>
          <w:rFonts w:ascii="Times New Roman" w:hAnsi="Times New Roman"/>
          <w:bCs/>
          <w:sz w:val="24"/>
        </w:rPr>
        <w:t xml:space="preserve"> заявителем программ</w:t>
      </w:r>
      <w:r>
        <w:rPr>
          <w:rFonts w:ascii="Times New Roman" w:hAnsi="Times New Roman"/>
          <w:bCs/>
          <w:sz w:val="24"/>
        </w:rPr>
        <w:t>а</w:t>
      </w:r>
      <w:r w:rsidRPr="00996096">
        <w:rPr>
          <w:rFonts w:ascii="Times New Roman" w:hAnsi="Times New Roman"/>
          <w:bCs/>
          <w:sz w:val="24"/>
        </w:rPr>
        <w:t xml:space="preserve"> (проекта), направленн</w:t>
      </w:r>
      <w:r>
        <w:rPr>
          <w:rFonts w:ascii="Times New Roman" w:hAnsi="Times New Roman"/>
          <w:bCs/>
          <w:sz w:val="24"/>
        </w:rPr>
        <w:t>ая</w:t>
      </w:r>
      <w:r w:rsidRPr="00996096">
        <w:rPr>
          <w:rFonts w:ascii="Times New Roman" w:hAnsi="Times New Roman"/>
          <w:bCs/>
          <w:sz w:val="24"/>
        </w:rPr>
        <w:t xml:space="preserve"> на осуществление мероприятий по приоритетным направлениям, указанным в </w:t>
      </w:r>
      <w:hyperlink w:anchor="P97" w:history="1">
        <w:r w:rsidRPr="00996096">
          <w:rPr>
            <w:rFonts w:ascii="Times New Roman" w:hAnsi="Times New Roman"/>
            <w:bCs/>
            <w:sz w:val="24"/>
          </w:rPr>
          <w:t>п.6</w:t>
        </w:r>
      </w:hyperlink>
      <w:r w:rsidRPr="00996096">
        <w:rPr>
          <w:rFonts w:ascii="Times New Roman" w:hAnsi="Times New Roman"/>
          <w:bCs/>
          <w:sz w:val="24"/>
        </w:rPr>
        <w:t xml:space="preserve"> раздела </w:t>
      </w:r>
      <w:r w:rsidRPr="00996096">
        <w:rPr>
          <w:rFonts w:ascii="Times New Roman" w:hAnsi="Times New Roman"/>
          <w:bCs/>
          <w:sz w:val="24"/>
          <w:lang w:val="en-US"/>
        </w:rPr>
        <w:t>I</w:t>
      </w:r>
      <w:r w:rsidRPr="00996096">
        <w:rPr>
          <w:rFonts w:ascii="Times New Roman" w:hAnsi="Times New Roman"/>
          <w:bCs/>
          <w:sz w:val="24"/>
        </w:rPr>
        <w:t xml:space="preserve"> Порядка, предоставления субсидий из бюджета МР «Княжпогостский» социально ориентированным некоммерческим организациям;</w:t>
      </w:r>
    </w:p>
    <w:p w:rsidR="00F569C9" w:rsidRDefault="00F569C9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996096">
        <w:rPr>
          <w:rFonts w:ascii="Times New Roman" w:hAnsi="Times New Roman"/>
          <w:bCs/>
          <w:sz w:val="24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bCs/>
          <w:sz w:val="24"/>
        </w:rPr>
        <w:t>;</w:t>
      </w:r>
    </w:p>
    <w:p w:rsidR="00F569C9" w:rsidRPr="00322837" w:rsidRDefault="00F569C9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22837">
        <w:rPr>
          <w:rFonts w:ascii="Times New Roman" w:hAnsi="Times New Roman"/>
          <w:sz w:val="24"/>
        </w:rPr>
        <w:t>Справка об исполнении налогоплательщиком обязанности по уплате налогов, сборов, страховых взносов, пеней и налоговых санкций</w:t>
      </w:r>
      <w:r w:rsidRPr="00322837">
        <w:rPr>
          <w:rFonts w:ascii="Times New Roman" w:hAnsi="Times New Roman"/>
          <w:bCs/>
          <w:sz w:val="24"/>
        </w:rPr>
        <w:t>;</w:t>
      </w:r>
    </w:p>
    <w:p w:rsidR="00F569C9" w:rsidRPr="00322837" w:rsidRDefault="00F569C9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22837">
        <w:rPr>
          <w:rFonts w:ascii="Times New Roman" w:hAnsi="Times New Roman"/>
          <w:bCs/>
          <w:sz w:val="24"/>
        </w:rPr>
        <w:t>Справка об отсутствии задолженности по заработной плате;</w:t>
      </w:r>
    </w:p>
    <w:p w:rsidR="00F569C9" w:rsidRPr="00322837" w:rsidRDefault="00F569C9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22837">
        <w:rPr>
          <w:rFonts w:ascii="Times New Roman" w:hAnsi="Times New Roman"/>
          <w:bCs/>
          <w:sz w:val="24"/>
        </w:rPr>
        <w:t>Справка регионального отделения Фонда социального страхования Российской Федерации по Республике Коми об исполнении обязательств по уплате страховых взносов на обязательное социальное страхование;</w:t>
      </w:r>
    </w:p>
    <w:p w:rsidR="00E7518B" w:rsidRPr="00996096" w:rsidRDefault="00E7518B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Информация от СОНКО;</w:t>
      </w:r>
    </w:p>
    <w:p w:rsidR="00F569C9" w:rsidRPr="00996096" w:rsidRDefault="00F569C9" w:rsidP="00E7518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</w:t>
      </w:r>
      <w:r w:rsidRPr="00996096">
        <w:rPr>
          <w:rFonts w:ascii="Times New Roman" w:hAnsi="Times New Roman"/>
          <w:bCs/>
          <w:sz w:val="24"/>
        </w:rPr>
        <w:t>пись представленных заявителем документов.</w:t>
      </w:r>
    </w:p>
    <w:p w:rsidR="00F569C9" w:rsidRPr="00B07244" w:rsidRDefault="00F569C9" w:rsidP="00F569C9">
      <w:pPr>
        <w:ind w:left="928"/>
        <w:jc w:val="both"/>
        <w:rPr>
          <w:rFonts w:ascii="Times New Roman" w:hAnsi="Times New Roman"/>
          <w:sz w:val="24"/>
        </w:rPr>
      </w:pPr>
    </w:p>
    <w:p w:rsidR="00F569C9" w:rsidRPr="00B07244" w:rsidRDefault="00F569C9" w:rsidP="00F569C9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F569C9" w:rsidRPr="00322837" w:rsidRDefault="00F569C9" w:rsidP="00F569C9">
      <w:pPr>
        <w:keepLines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1. </w:t>
      </w:r>
      <w:r w:rsidRPr="00322837">
        <w:rPr>
          <w:rFonts w:ascii="Times New Roman" w:hAnsi="Times New Roman"/>
          <w:sz w:val="24"/>
        </w:rPr>
        <w:t xml:space="preserve">У </w:t>
      </w:r>
      <w:proofErr w:type="spellStart"/>
      <w:r w:rsidRPr="00322837">
        <w:rPr>
          <w:rFonts w:ascii="Times New Roman" w:hAnsi="Times New Roman"/>
          <w:sz w:val="24"/>
        </w:rPr>
        <w:t>Княжпогостской</w:t>
      </w:r>
      <w:proofErr w:type="spellEnd"/>
      <w:r w:rsidRPr="00322837">
        <w:rPr>
          <w:rFonts w:ascii="Times New Roman" w:hAnsi="Times New Roman"/>
          <w:sz w:val="24"/>
        </w:rPr>
        <w:t xml:space="preserve"> районной организацией ветеранов Коми республиканской общественной организации ветеранов (пенсионеров) войны, труда, Вооруженных Сил и правоохранительных органов, отсутствует задолженность по налогам, сборам и иным обязательным платежам в бюджеты бюджетной системы РФ;</w:t>
      </w:r>
    </w:p>
    <w:p w:rsidR="00F569C9" w:rsidRPr="00322837" w:rsidRDefault="00F569C9" w:rsidP="00F569C9">
      <w:pPr>
        <w:keepLines/>
        <w:ind w:firstLine="709"/>
        <w:jc w:val="both"/>
        <w:rPr>
          <w:rFonts w:ascii="Times New Roman" w:hAnsi="Times New Roman"/>
          <w:sz w:val="24"/>
        </w:rPr>
      </w:pPr>
      <w:r w:rsidRPr="00322837">
        <w:rPr>
          <w:rFonts w:ascii="Times New Roman" w:hAnsi="Times New Roman"/>
          <w:sz w:val="24"/>
        </w:rPr>
        <w:t xml:space="preserve">2. У </w:t>
      </w:r>
      <w:proofErr w:type="spellStart"/>
      <w:r w:rsidRPr="00322837">
        <w:rPr>
          <w:rFonts w:ascii="Times New Roman" w:hAnsi="Times New Roman"/>
          <w:sz w:val="24"/>
        </w:rPr>
        <w:t>Княжпогостской</w:t>
      </w:r>
      <w:proofErr w:type="spellEnd"/>
      <w:r w:rsidRPr="00322837">
        <w:rPr>
          <w:rFonts w:ascii="Times New Roman" w:hAnsi="Times New Roman"/>
          <w:sz w:val="24"/>
        </w:rPr>
        <w:t xml:space="preserve"> районной организацией ветеранов Коми республиканской общественной организации ветеранов (пенсионеров) войны, труда, Вооруженных Сил и правоохранительных органов, отсутствует просроченная задолженность по возврату в бюджет МР «Княжпогостский» субсидии</w:t>
      </w:r>
      <w:r w:rsidRPr="00322837">
        <w:rPr>
          <w:bCs/>
          <w:szCs w:val="28"/>
        </w:rPr>
        <w:t xml:space="preserve">, </w:t>
      </w:r>
      <w:r w:rsidRPr="00322837">
        <w:rPr>
          <w:rFonts w:ascii="Times New Roman" w:hAnsi="Times New Roman"/>
          <w:bCs/>
          <w:sz w:val="24"/>
        </w:rPr>
        <w:t>бюджетных инвестиций, предоставленных, в том числе в соответствии с иными правовыми актами, и иная просроченная задолженность перед бюджетом МР «Княжпогостский»;</w:t>
      </w:r>
    </w:p>
    <w:p w:rsidR="00F569C9" w:rsidRPr="00322837" w:rsidRDefault="00F569C9" w:rsidP="00F569C9">
      <w:pPr>
        <w:ind w:firstLine="709"/>
        <w:jc w:val="both"/>
        <w:rPr>
          <w:rFonts w:ascii="Times New Roman" w:hAnsi="Times New Roman"/>
          <w:sz w:val="24"/>
        </w:rPr>
      </w:pPr>
      <w:r w:rsidRPr="00322837">
        <w:rPr>
          <w:rFonts w:ascii="Times New Roman" w:hAnsi="Times New Roman"/>
          <w:sz w:val="24"/>
        </w:rPr>
        <w:t xml:space="preserve">3.  </w:t>
      </w:r>
      <w:proofErr w:type="spellStart"/>
      <w:r w:rsidRPr="00322837">
        <w:rPr>
          <w:rFonts w:ascii="Times New Roman" w:hAnsi="Times New Roman"/>
          <w:sz w:val="24"/>
        </w:rPr>
        <w:t>Княжпогостская</w:t>
      </w:r>
      <w:proofErr w:type="spellEnd"/>
      <w:r w:rsidRPr="00322837">
        <w:rPr>
          <w:rFonts w:ascii="Times New Roman" w:hAnsi="Times New Roman"/>
          <w:sz w:val="24"/>
        </w:rPr>
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не</w:t>
      </w:r>
      <w:r w:rsidRPr="00322837">
        <w:rPr>
          <w:bCs/>
          <w:szCs w:val="28"/>
        </w:rPr>
        <w:t xml:space="preserve"> </w:t>
      </w:r>
      <w:r w:rsidRPr="00322837">
        <w:rPr>
          <w:rFonts w:ascii="Times New Roman" w:hAnsi="Times New Roman"/>
          <w:bCs/>
          <w:sz w:val="24"/>
        </w:rPr>
        <w:t>находится в процессе реорганизации, ликвидации, банкротства и не имеет ограничений на осуществление хозяйственной деятельности</w:t>
      </w:r>
      <w:r w:rsidRPr="00322837">
        <w:rPr>
          <w:rFonts w:ascii="Times New Roman" w:hAnsi="Times New Roman"/>
          <w:sz w:val="24"/>
        </w:rPr>
        <w:t>;</w:t>
      </w:r>
    </w:p>
    <w:p w:rsidR="00F569C9" w:rsidRPr="00322837" w:rsidRDefault="00F569C9" w:rsidP="00F569C9">
      <w:pPr>
        <w:ind w:firstLine="709"/>
        <w:jc w:val="both"/>
        <w:rPr>
          <w:rFonts w:ascii="Times New Roman" w:hAnsi="Times New Roman"/>
          <w:sz w:val="24"/>
        </w:rPr>
      </w:pPr>
      <w:r w:rsidRPr="00322837">
        <w:rPr>
          <w:rFonts w:ascii="Times New Roman" w:hAnsi="Times New Roman"/>
          <w:sz w:val="24"/>
        </w:rPr>
        <w:t xml:space="preserve">4. </w:t>
      </w:r>
      <w:proofErr w:type="spellStart"/>
      <w:r w:rsidRPr="00322837">
        <w:rPr>
          <w:rFonts w:ascii="Times New Roman" w:hAnsi="Times New Roman"/>
          <w:sz w:val="24"/>
        </w:rPr>
        <w:t>Княжпогостская</w:t>
      </w:r>
      <w:proofErr w:type="spellEnd"/>
      <w:r w:rsidRPr="00322837">
        <w:rPr>
          <w:rFonts w:ascii="Times New Roman" w:hAnsi="Times New Roman"/>
          <w:sz w:val="24"/>
        </w:rPr>
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не </w:t>
      </w:r>
      <w:r w:rsidRPr="00322837">
        <w:rPr>
          <w:rFonts w:ascii="Times New Roman" w:hAnsi="Times New Roman"/>
          <w:bCs/>
          <w:sz w:val="24"/>
        </w:rPr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</w:t>
      </w:r>
      <w:r w:rsidRPr="00322837">
        <w:rPr>
          <w:bCs/>
          <w:szCs w:val="28"/>
        </w:rPr>
        <w:t>;</w:t>
      </w:r>
    </w:p>
    <w:p w:rsidR="00F569C9" w:rsidRPr="00322837" w:rsidRDefault="00F569C9" w:rsidP="00F569C9">
      <w:pPr>
        <w:ind w:firstLine="709"/>
        <w:jc w:val="both"/>
        <w:rPr>
          <w:rFonts w:ascii="Times New Roman" w:hAnsi="Times New Roman"/>
          <w:b/>
          <w:sz w:val="24"/>
        </w:rPr>
      </w:pPr>
      <w:r w:rsidRPr="00322837">
        <w:rPr>
          <w:rFonts w:ascii="Times New Roman" w:hAnsi="Times New Roman"/>
          <w:sz w:val="24"/>
        </w:rPr>
        <w:t xml:space="preserve">5. У </w:t>
      </w:r>
      <w:proofErr w:type="spellStart"/>
      <w:r w:rsidRPr="00322837">
        <w:rPr>
          <w:rFonts w:ascii="Times New Roman" w:hAnsi="Times New Roman"/>
          <w:sz w:val="24"/>
        </w:rPr>
        <w:t>Княжпогостской</w:t>
      </w:r>
      <w:proofErr w:type="spellEnd"/>
      <w:r w:rsidRPr="00322837">
        <w:rPr>
          <w:rFonts w:ascii="Times New Roman" w:hAnsi="Times New Roman"/>
          <w:sz w:val="24"/>
        </w:rPr>
        <w:t xml:space="preserve"> районной организации ветеранов Коми республиканской общественной организации ветеранов (пенсионеров) войны, труда, Вооруженных Сил и </w:t>
      </w:r>
      <w:r w:rsidRPr="00322837">
        <w:rPr>
          <w:rFonts w:ascii="Times New Roman" w:hAnsi="Times New Roman"/>
          <w:sz w:val="24"/>
        </w:rPr>
        <w:lastRenderedPageBreak/>
        <w:t>правоохранительных органов, отсутствует задолженность по</w:t>
      </w:r>
      <w:r w:rsidRPr="00322837">
        <w:rPr>
          <w:rFonts w:ascii="Times New Roman" w:hAnsi="Times New Roman"/>
          <w:bCs/>
          <w:sz w:val="24"/>
        </w:rPr>
        <w:t xml:space="preserve"> заработной плате перед своими работниками в связи с их отсутствием</w:t>
      </w:r>
      <w:r w:rsidRPr="00322837">
        <w:rPr>
          <w:rFonts w:ascii="Times New Roman" w:hAnsi="Times New Roman"/>
          <w:sz w:val="24"/>
        </w:rPr>
        <w:t>;</w:t>
      </w:r>
    </w:p>
    <w:p w:rsidR="00F569C9" w:rsidRPr="00322837" w:rsidRDefault="00F569C9" w:rsidP="00F569C9">
      <w:pPr>
        <w:ind w:firstLine="709"/>
        <w:jc w:val="both"/>
        <w:rPr>
          <w:rFonts w:ascii="Times New Roman" w:hAnsi="Times New Roman"/>
          <w:bCs/>
          <w:sz w:val="24"/>
        </w:rPr>
      </w:pPr>
      <w:r w:rsidRPr="00322837">
        <w:rPr>
          <w:rFonts w:ascii="Times New Roman" w:hAnsi="Times New Roman"/>
          <w:sz w:val="24"/>
        </w:rPr>
        <w:t>6. .</w:t>
      </w:r>
      <w:proofErr w:type="spellStart"/>
      <w:r w:rsidRPr="00322837">
        <w:rPr>
          <w:rFonts w:ascii="Times New Roman" w:hAnsi="Times New Roman"/>
          <w:sz w:val="24"/>
        </w:rPr>
        <w:t>Княжпогостская</w:t>
      </w:r>
      <w:proofErr w:type="spellEnd"/>
      <w:r w:rsidRPr="00322837">
        <w:rPr>
          <w:rFonts w:ascii="Times New Roman" w:hAnsi="Times New Roman"/>
          <w:sz w:val="24"/>
        </w:rPr>
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не </w:t>
      </w:r>
      <w:r w:rsidRPr="00322837">
        <w:rPr>
          <w:rFonts w:ascii="Times New Roman" w:hAnsi="Times New Roman"/>
          <w:bCs/>
          <w:sz w:val="24"/>
        </w:rPr>
        <w:t xml:space="preserve">получала средства из бюджета МР «Княжпогостский» в соответствии с иными нормативными правовыми актами на цели, указанные в разделе </w:t>
      </w:r>
      <w:r w:rsidRPr="00322837">
        <w:rPr>
          <w:rFonts w:ascii="Times New Roman" w:hAnsi="Times New Roman"/>
          <w:bCs/>
          <w:sz w:val="24"/>
          <w:lang w:val="en-US"/>
        </w:rPr>
        <w:t>II</w:t>
      </w:r>
      <w:r w:rsidRPr="00322837">
        <w:rPr>
          <w:rFonts w:ascii="Times New Roman" w:hAnsi="Times New Roman"/>
          <w:bCs/>
          <w:sz w:val="24"/>
        </w:rPr>
        <w:t xml:space="preserve"> Порядка;</w:t>
      </w:r>
    </w:p>
    <w:p w:rsidR="00F569C9" w:rsidRDefault="00F569C9" w:rsidP="00F569C9">
      <w:pPr>
        <w:ind w:firstLine="709"/>
        <w:jc w:val="both"/>
        <w:rPr>
          <w:rFonts w:ascii="Times New Roman" w:hAnsi="Times New Roman"/>
          <w:bCs/>
          <w:sz w:val="24"/>
        </w:rPr>
      </w:pPr>
      <w:r w:rsidRPr="00322837">
        <w:rPr>
          <w:rFonts w:ascii="Times New Roman" w:hAnsi="Times New Roman"/>
          <w:bCs/>
          <w:sz w:val="24"/>
        </w:rPr>
        <w:t xml:space="preserve">7. </w:t>
      </w:r>
      <w:proofErr w:type="spellStart"/>
      <w:r w:rsidRPr="00322837">
        <w:rPr>
          <w:rFonts w:ascii="Times New Roman" w:hAnsi="Times New Roman"/>
          <w:sz w:val="24"/>
        </w:rPr>
        <w:t>Княжпогостская</w:t>
      </w:r>
      <w:proofErr w:type="spellEnd"/>
      <w:r w:rsidRPr="00322837">
        <w:rPr>
          <w:rFonts w:ascii="Times New Roman" w:hAnsi="Times New Roman"/>
          <w:sz w:val="24"/>
        </w:rPr>
        <w:t xml:space="preserve"> районная </w:t>
      </w:r>
      <w:proofErr w:type="spellStart"/>
      <w:r w:rsidRPr="00322837">
        <w:rPr>
          <w:rFonts w:ascii="Times New Roman" w:hAnsi="Times New Roman"/>
          <w:sz w:val="24"/>
        </w:rPr>
        <w:t>организациия</w:t>
      </w:r>
      <w:proofErr w:type="spellEnd"/>
      <w:r w:rsidRPr="00322837">
        <w:rPr>
          <w:rFonts w:ascii="Times New Roman" w:hAnsi="Times New Roman"/>
          <w:sz w:val="24"/>
        </w:rPr>
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</w:t>
      </w:r>
      <w:r w:rsidRPr="00322837">
        <w:rPr>
          <w:bCs/>
          <w:szCs w:val="28"/>
        </w:rPr>
        <w:t xml:space="preserve"> </w:t>
      </w:r>
      <w:r w:rsidRPr="00322837">
        <w:rPr>
          <w:rFonts w:ascii="Times New Roman" w:hAnsi="Times New Roman"/>
          <w:bCs/>
          <w:sz w:val="24"/>
        </w:rPr>
        <w:t>имеет собственный вклад в реализацию мероприятий, предусмотренных программой (проектом), в размере до  5 процентов от общей суммы расходов на реализацию программы (проекта).</w:t>
      </w:r>
    </w:p>
    <w:p w:rsidR="00D250CA" w:rsidRPr="00B07244" w:rsidRDefault="00D250CA" w:rsidP="00D250C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proofErr w:type="spellStart"/>
      <w:r w:rsidRPr="009223D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районная организация </w:t>
      </w:r>
      <w:r>
        <w:rPr>
          <w:rFonts w:ascii="Times New Roman" w:hAnsi="Times New Roman" w:cs="Times New Roman"/>
          <w:sz w:val="24"/>
          <w:szCs w:val="24"/>
        </w:rPr>
        <w:t>районный совет ветеранов войны труда вооруженных сил и правоохранительных органов</w:t>
      </w:r>
      <w:r>
        <w:rPr>
          <w:rFonts w:ascii="Times New Roman" w:hAnsi="Times New Roman"/>
          <w:sz w:val="24"/>
        </w:rPr>
        <w:t>.</w:t>
      </w:r>
    </w:p>
    <w:p w:rsidR="00D250CA" w:rsidRDefault="00D250CA" w:rsidP="00F569C9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F569C9" w:rsidRPr="00B07244" w:rsidRDefault="00F569C9" w:rsidP="00F569C9">
      <w:pPr>
        <w:tabs>
          <w:tab w:val="left" w:pos="540"/>
        </w:tabs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за-5 человек, против – нет, воздержались – нет</w:t>
      </w:r>
    </w:p>
    <w:p w:rsidR="00F569C9" w:rsidRPr="00B07244" w:rsidRDefault="00F569C9" w:rsidP="00F569C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69C9" w:rsidRPr="00B07244" w:rsidRDefault="00F569C9" w:rsidP="00F569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Настоящий протокол подлежит размещению на официальном сайте администрации муниципального района «Княжпогостский»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F569C9" w:rsidRPr="00B07244" w:rsidRDefault="00F569C9" w:rsidP="00F569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569C9" w:rsidRDefault="00F569C9" w:rsidP="00F569C9">
      <w:pPr>
        <w:ind w:left="30" w:firstLine="537"/>
        <w:jc w:val="both"/>
        <w:rPr>
          <w:rFonts w:ascii="Times New Roman" w:hAnsi="Times New Roman"/>
          <w:sz w:val="24"/>
        </w:rPr>
      </w:pPr>
    </w:p>
    <w:p w:rsidR="00F569C9" w:rsidRPr="0034051C" w:rsidRDefault="00F569C9" w:rsidP="00F569C9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Замес</w:t>
      </w:r>
      <w:r w:rsidR="00322837">
        <w:rPr>
          <w:rFonts w:ascii="Times New Roman" w:hAnsi="Times New Roman"/>
          <w:sz w:val="24"/>
        </w:rPr>
        <w:t>титель председателя Комиссии</w:t>
      </w:r>
      <w:r w:rsidR="00322837">
        <w:rPr>
          <w:rFonts w:ascii="Times New Roman" w:hAnsi="Times New Roman"/>
          <w:sz w:val="24"/>
        </w:rPr>
        <w:tab/>
      </w:r>
      <w:r w:rsidR="00322837">
        <w:rPr>
          <w:rFonts w:ascii="Times New Roman" w:hAnsi="Times New Roman"/>
          <w:sz w:val="24"/>
        </w:rPr>
        <w:tab/>
      </w:r>
      <w:r w:rsidR="00322837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>________________ А.Э. Пудов</w:t>
      </w:r>
    </w:p>
    <w:p w:rsidR="00F569C9" w:rsidRPr="0034051C" w:rsidRDefault="00F569C9" w:rsidP="00F569C9">
      <w:pPr>
        <w:ind w:left="60" w:firstLine="15"/>
        <w:jc w:val="both"/>
        <w:rPr>
          <w:rFonts w:ascii="Times New Roman" w:hAnsi="Times New Roman"/>
          <w:sz w:val="24"/>
        </w:rPr>
      </w:pPr>
    </w:p>
    <w:p w:rsidR="00F569C9" w:rsidRPr="0034051C" w:rsidRDefault="00322837" w:rsidP="00F569C9">
      <w:pPr>
        <w:ind w:left="60" w:firstLine="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569C9" w:rsidRPr="0034051C">
        <w:rPr>
          <w:rFonts w:ascii="Times New Roman" w:hAnsi="Times New Roman"/>
          <w:sz w:val="24"/>
        </w:rPr>
        <w:t xml:space="preserve">________________ </w:t>
      </w:r>
      <w:proofErr w:type="spellStart"/>
      <w:r w:rsidR="00D250CA">
        <w:rPr>
          <w:rFonts w:ascii="Times New Roman" w:hAnsi="Times New Roman"/>
          <w:sz w:val="24"/>
        </w:rPr>
        <w:t>Н.С.Ешкилева</w:t>
      </w:r>
      <w:proofErr w:type="spellEnd"/>
    </w:p>
    <w:p w:rsidR="00F569C9" w:rsidRPr="0034051C" w:rsidRDefault="00F569C9" w:rsidP="00F569C9">
      <w:pPr>
        <w:ind w:firstLine="567"/>
        <w:jc w:val="both"/>
        <w:rPr>
          <w:rFonts w:ascii="Times New Roman" w:hAnsi="Times New Roman"/>
          <w:sz w:val="24"/>
        </w:rPr>
      </w:pPr>
    </w:p>
    <w:p w:rsidR="00F569C9" w:rsidRPr="0034051C" w:rsidRDefault="00F569C9" w:rsidP="00F569C9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Согласовано:</w:t>
      </w:r>
    </w:p>
    <w:p w:rsidR="00F569C9" w:rsidRPr="0034051C" w:rsidRDefault="00F569C9" w:rsidP="00322837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Члены Комиссии:</w:t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  <w:t xml:space="preserve">   </w:t>
      </w:r>
      <w:r w:rsidR="00322837">
        <w:rPr>
          <w:rFonts w:ascii="Times New Roman" w:hAnsi="Times New Roman"/>
          <w:sz w:val="24"/>
        </w:rPr>
        <w:t xml:space="preserve">                     </w:t>
      </w:r>
      <w:r w:rsidRPr="0034051C">
        <w:rPr>
          <w:rFonts w:ascii="Times New Roman" w:hAnsi="Times New Roman"/>
          <w:sz w:val="24"/>
        </w:rPr>
        <w:t xml:space="preserve">________________ А.О. </w:t>
      </w:r>
      <w:proofErr w:type="spellStart"/>
      <w:r w:rsidRPr="0034051C">
        <w:rPr>
          <w:rFonts w:ascii="Times New Roman" w:hAnsi="Times New Roman"/>
          <w:sz w:val="24"/>
        </w:rPr>
        <w:t>Болотова</w:t>
      </w:r>
      <w:proofErr w:type="spellEnd"/>
    </w:p>
    <w:p w:rsidR="00F569C9" w:rsidRPr="0034051C" w:rsidRDefault="00F569C9" w:rsidP="00F569C9">
      <w:pPr>
        <w:ind w:left="4314" w:firstLine="648"/>
        <w:jc w:val="both"/>
        <w:rPr>
          <w:rFonts w:ascii="Times New Roman" w:hAnsi="Times New Roman"/>
          <w:sz w:val="24"/>
        </w:rPr>
      </w:pPr>
    </w:p>
    <w:p w:rsidR="00F569C9" w:rsidRDefault="00322837" w:rsidP="0032283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="00F569C9" w:rsidRPr="0034051C">
        <w:rPr>
          <w:rFonts w:ascii="Times New Roman" w:hAnsi="Times New Roman"/>
          <w:sz w:val="24"/>
        </w:rPr>
        <w:t xml:space="preserve">________________ Е.М. </w:t>
      </w:r>
      <w:proofErr w:type="spellStart"/>
      <w:r w:rsidR="00F569C9" w:rsidRPr="0034051C">
        <w:rPr>
          <w:rFonts w:ascii="Times New Roman" w:hAnsi="Times New Roman"/>
          <w:sz w:val="24"/>
        </w:rPr>
        <w:t>Шепеленко</w:t>
      </w:r>
      <w:proofErr w:type="spellEnd"/>
    </w:p>
    <w:p w:rsidR="00322837" w:rsidRDefault="00322837" w:rsidP="00322837">
      <w:pPr>
        <w:jc w:val="both"/>
        <w:rPr>
          <w:rFonts w:ascii="Times New Roman" w:hAnsi="Times New Roman"/>
          <w:sz w:val="24"/>
        </w:rPr>
      </w:pPr>
    </w:p>
    <w:p w:rsidR="00322837" w:rsidRPr="0034051C" w:rsidRDefault="00322837" w:rsidP="0032283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Pr="0034051C"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>И.Г. Караванова</w:t>
      </w:r>
    </w:p>
    <w:p w:rsidR="004A5C2B" w:rsidRDefault="004A5C2B"/>
    <w:sectPr w:rsidR="004A5C2B" w:rsidSect="006C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80E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B52A9"/>
    <w:multiLevelType w:val="hybridMultilevel"/>
    <w:tmpl w:val="5BF6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C4E"/>
    <w:rsid w:val="00022281"/>
    <w:rsid w:val="000E4B01"/>
    <w:rsid w:val="001C46B1"/>
    <w:rsid w:val="00322837"/>
    <w:rsid w:val="004A5C2B"/>
    <w:rsid w:val="004D697F"/>
    <w:rsid w:val="005472A1"/>
    <w:rsid w:val="006C5847"/>
    <w:rsid w:val="007002FC"/>
    <w:rsid w:val="007610B7"/>
    <w:rsid w:val="009223DA"/>
    <w:rsid w:val="00BE16FF"/>
    <w:rsid w:val="00C90F93"/>
    <w:rsid w:val="00CD7F3B"/>
    <w:rsid w:val="00D20D40"/>
    <w:rsid w:val="00D250CA"/>
    <w:rsid w:val="00E7518B"/>
    <w:rsid w:val="00F44C4E"/>
    <w:rsid w:val="00F569C9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18DE"/>
  <w15:docId w15:val="{9C4257FF-40C8-4AB7-AB68-F1A7BE3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44C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1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</dc:creator>
  <cp:keywords/>
  <dc:description/>
  <cp:lastModifiedBy>Кадры</cp:lastModifiedBy>
  <cp:revision>13</cp:revision>
  <cp:lastPrinted>2020-11-23T07:17:00Z</cp:lastPrinted>
  <dcterms:created xsi:type="dcterms:W3CDTF">2020-09-09T06:23:00Z</dcterms:created>
  <dcterms:modified xsi:type="dcterms:W3CDTF">2020-11-26T13:34:00Z</dcterms:modified>
</cp:coreProperties>
</file>