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2" w:rsidRP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24D2">
        <w:rPr>
          <w:rFonts w:ascii="Times New Roman" w:hAnsi="Times New Roman"/>
          <w:b/>
          <w:sz w:val="28"/>
          <w:szCs w:val="28"/>
        </w:rPr>
        <w:t>Условия</w:t>
      </w:r>
      <w:r w:rsidRPr="006F24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F24D2">
        <w:rPr>
          <w:rFonts w:ascii="Times New Roman" w:hAnsi="Times New Roman"/>
          <w:b/>
          <w:bCs/>
          <w:sz w:val="28"/>
          <w:szCs w:val="28"/>
        </w:rPr>
        <w:t>реализации преимущественного права выкупа арендуемого имущества, в рамках Федерального закона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D00381" w:rsidRDefault="00D00381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Default="006F24D2" w:rsidP="006F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D2" w:rsidRPr="00597338" w:rsidRDefault="006F24D2" w:rsidP="00597338">
      <w:bookmarkStart w:id="0" w:name="_GoBack"/>
      <w:bookmarkEnd w:id="0"/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81A3D" w:rsidRDefault="00A81A3D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1A3D" w:rsidRDefault="00A81A3D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Схема условия </w:t>
      </w:r>
      <w:r w:rsidR="006400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реализации преимущественного права выкупа арендуемого имущества</w:t>
      </w:r>
      <w:r w:rsidR="00BF1B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6400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рамках Федерального закона от 22.07.2008 г. № 159-ФЗ «О</w:t>
      </w:r>
      <w:r w:rsidR="0064004F" w:rsidRPr="006400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 w:rsidR="00BF1B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отдельные законодательные акты Российской Ф</w:t>
      </w:r>
      <w:r w:rsidR="0064004F" w:rsidRPr="006400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едерации</w:t>
      </w:r>
      <w:r w:rsidR="006400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81A3D" w:rsidRDefault="00A81A3D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-36"/>
        <w:tblW w:w="8251" w:type="dxa"/>
        <w:tblLook w:val="04A0" w:firstRow="1" w:lastRow="0" w:firstColumn="1" w:lastColumn="0" w:noHBand="0" w:noVBand="1"/>
      </w:tblPr>
      <w:tblGrid>
        <w:gridCol w:w="8251"/>
      </w:tblGrid>
      <w:tr w:rsidR="00A81A3D" w:rsidTr="00A81A3D">
        <w:trPr>
          <w:trHeight w:val="783"/>
        </w:trPr>
        <w:tc>
          <w:tcPr>
            <w:tcW w:w="8251" w:type="dxa"/>
          </w:tcPr>
          <w:p w:rsidR="00A81A3D" w:rsidRPr="00BF1B4E" w:rsidRDefault="00A81A3D" w:rsidP="00A8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1B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Прием и регистрация заявления </w:t>
            </w:r>
          </w:p>
          <w:p w:rsidR="00A81A3D" w:rsidRDefault="00A81A3D" w:rsidP="00BF1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1B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BF1B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реализации </w:t>
            </w:r>
            <w:r w:rsidRPr="00BF1B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преимущественно</w:t>
            </w:r>
            <w:r w:rsidR="00BF1B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</w:t>
            </w:r>
            <w:r w:rsidRPr="00BF1B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прав</w:t>
            </w:r>
            <w:r w:rsidR="00BF1B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F1B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выкупа</w:t>
            </w:r>
            <w:r w:rsidR="00BF1B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арендуемого имущества</w:t>
            </w:r>
          </w:p>
        </w:tc>
      </w:tr>
    </w:tbl>
    <w:p w:rsidR="00A81A3D" w:rsidRDefault="00A81A3D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1A3D" w:rsidRDefault="00A81A3D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1A3D" w:rsidRDefault="00A81A3D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1A3D" w:rsidRDefault="00A81A3D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130CE" wp14:editId="1A4A29F4">
                <wp:simplePos x="0" y="0"/>
                <wp:positionH relativeFrom="column">
                  <wp:posOffset>2722563</wp:posOffset>
                </wp:positionH>
                <wp:positionV relativeFrom="paragraph">
                  <wp:posOffset>76518</wp:posOffset>
                </wp:positionV>
                <wp:extent cx="495300" cy="536575"/>
                <wp:effectExtent l="17462" t="1588" r="36513" b="36512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536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14.4pt;margin-top:6.05pt;width:39pt;height:42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" adj="10800" fillcolor="#4f81bd [3204]" strokecolor="#243f60 [1604]" strokeweight="2pt"/>
            </w:pict>
          </mc:Fallback>
        </mc:AlternateContent>
      </w: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004F" w:rsidRDefault="0064004F" w:rsidP="00640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004F" w:rsidRDefault="0064004F" w:rsidP="00640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81A3D" w:rsidTr="00A81A3D">
        <w:tc>
          <w:tcPr>
            <w:tcW w:w="9571" w:type="dxa"/>
          </w:tcPr>
          <w:p w:rsidR="00A81A3D" w:rsidRPr="00BF1B4E" w:rsidRDefault="00A81A3D" w:rsidP="00A81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1B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Заключение договора на проведение оценки рыночной стоимости арендуемого имущества в порядке, установленном Федеральным </w:t>
            </w:r>
            <w:hyperlink r:id="rId9" w:history="1">
              <w:r w:rsidRPr="00BF1B4E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законом</w:t>
              </w:r>
            </w:hyperlink>
            <w:r w:rsidRPr="00BF1B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"Об оценочной деятельности в Российской Федерации"</w:t>
            </w:r>
            <w:r w:rsidR="0064004F" w:rsidRPr="00BF1B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двухмесячный срок</w:t>
            </w:r>
          </w:p>
          <w:p w:rsidR="00A81A3D" w:rsidRDefault="00A81A3D" w:rsidP="006B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64004F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5CF3F" wp14:editId="14CC4FB9">
                <wp:simplePos x="0" y="0"/>
                <wp:positionH relativeFrom="column">
                  <wp:posOffset>2811462</wp:posOffset>
                </wp:positionH>
                <wp:positionV relativeFrom="paragraph">
                  <wp:posOffset>1588</wp:posOffset>
                </wp:positionV>
                <wp:extent cx="495300" cy="536575"/>
                <wp:effectExtent l="17462" t="1588" r="36513" b="36512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5365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21.35pt;margin-top:.15pt;width:39pt;height:42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" adj="10800" fillcolor="#4f81bd" strokecolor="#385d8a" strokeweight="2pt"/>
            </w:pict>
          </mc:Fallback>
        </mc:AlternateContent>
      </w: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004F" w:rsidRDefault="0064004F" w:rsidP="00640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004F" w:rsidTr="0064004F">
        <w:tc>
          <w:tcPr>
            <w:tcW w:w="9571" w:type="dxa"/>
          </w:tcPr>
          <w:p w:rsidR="0064004F" w:rsidRPr="00BF1B4E" w:rsidRDefault="0064004F" w:rsidP="00640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1B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Принятие решения об условиях приватизации арендуемого имущества в двухнедельный срок со дня принятия отчета о его оценке</w:t>
            </w:r>
          </w:p>
          <w:p w:rsidR="0064004F" w:rsidRDefault="0064004F" w:rsidP="006B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80C9C" w:rsidRDefault="0064004F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0CB0C" wp14:editId="30FA7CA7">
                <wp:simplePos x="0" y="0"/>
                <wp:positionH relativeFrom="column">
                  <wp:posOffset>2826386</wp:posOffset>
                </wp:positionH>
                <wp:positionV relativeFrom="paragraph">
                  <wp:posOffset>164148</wp:posOffset>
                </wp:positionV>
                <wp:extent cx="495300" cy="536575"/>
                <wp:effectExtent l="17462" t="1588" r="36513" b="36512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5365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222.55pt;margin-top:12.95pt;width:39pt;height:42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" adj="10800" fillcolor="#4f81bd" strokecolor="#385d8a" strokeweight="2pt"/>
            </w:pict>
          </mc:Fallback>
        </mc:AlternateContent>
      </w: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004F" w:rsidTr="0064004F">
        <w:tc>
          <w:tcPr>
            <w:tcW w:w="9571" w:type="dxa"/>
          </w:tcPr>
          <w:p w:rsidR="0064004F" w:rsidRPr="00BF1B4E" w:rsidRDefault="0064004F" w:rsidP="00640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1B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Направление заявителю проект договора купли-продажи арендуемого имущества в десятидневный срок со дня принятия решения об условиях приватизации арендуемого имущества</w:t>
            </w:r>
          </w:p>
          <w:p w:rsidR="0064004F" w:rsidRDefault="0064004F" w:rsidP="006B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C9C" w:rsidRPr="006B4474" w:rsidRDefault="00880C9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826" w:rsidRDefault="00735F05" w:rsidP="006B4474">
      <w:r w:rsidRPr="006B4474">
        <w:rPr>
          <w:noProof/>
          <w:lang w:eastAsia="ru-RU"/>
        </w:rPr>
        <w:lastRenderedPageBreak/>
        <w:drawing>
          <wp:inline distT="0" distB="0" distL="0" distR="0" wp14:anchorId="4A2AF82A" wp14:editId="6D7F500D">
            <wp:extent cx="5705475" cy="5931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3826" w:rsidSect="007A4D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89" w:rsidRDefault="00DA3789" w:rsidP="003D6298">
      <w:pPr>
        <w:spacing w:after="0" w:line="240" w:lineRule="auto"/>
      </w:pPr>
      <w:r>
        <w:separator/>
      </w:r>
    </w:p>
  </w:endnote>
  <w:endnote w:type="continuationSeparator" w:id="0">
    <w:p w:rsidR="00DA3789" w:rsidRDefault="00DA3789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89" w:rsidRDefault="00DA3789" w:rsidP="003D6298">
      <w:pPr>
        <w:spacing w:after="0" w:line="240" w:lineRule="auto"/>
      </w:pPr>
      <w:r>
        <w:separator/>
      </w:r>
    </w:p>
  </w:footnote>
  <w:footnote w:type="continuationSeparator" w:id="0">
    <w:p w:rsidR="00DA3789" w:rsidRDefault="00DA3789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2DB"/>
    <w:multiLevelType w:val="hybridMultilevel"/>
    <w:tmpl w:val="B3DEEE0A"/>
    <w:lvl w:ilvl="0" w:tplc="BC103BEA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80E14"/>
    <w:multiLevelType w:val="hybridMultilevel"/>
    <w:tmpl w:val="F1BC470A"/>
    <w:lvl w:ilvl="0" w:tplc="4AF0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EC7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3CFC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155E"/>
    <w:rsid w:val="00092F1F"/>
    <w:rsid w:val="00094177"/>
    <w:rsid w:val="00096635"/>
    <w:rsid w:val="00097C72"/>
    <w:rsid w:val="000A101C"/>
    <w:rsid w:val="000A142E"/>
    <w:rsid w:val="000A14DE"/>
    <w:rsid w:val="000A1EE1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A7B"/>
    <w:rsid w:val="000C4C67"/>
    <w:rsid w:val="000C6003"/>
    <w:rsid w:val="000C65EC"/>
    <w:rsid w:val="000C759E"/>
    <w:rsid w:val="000D0F12"/>
    <w:rsid w:val="000D1332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6686"/>
    <w:rsid w:val="000F76D6"/>
    <w:rsid w:val="00100368"/>
    <w:rsid w:val="0010175A"/>
    <w:rsid w:val="0010225B"/>
    <w:rsid w:val="001024FA"/>
    <w:rsid w:val="00102CF5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A9"/>
    <w:rsid w:val="00115AC8"/>
    <w:rsid w:val="00115D7B"/>
    <w:rsid w:val="00116103"/>
    <w:rsid w:val="0011735C"/>
    <w:rsid w:val="00120338"/>
    <w:rsid w:val="00121325"/>
    <w:rsid w:val="0012184C"/>
    <w:rsid w:val="00122271"/>
    <w:rsid w:val="0012227C"/>
    <w:rsid w:val="00123221"/>
    <w:rsid w:val="00123BF8"/>
    <w:rsid w:val="001257C7"/>
    <w:rsid w:val="00126440"/>
    <w:rsid w:val="00127781"/>
    <w:rsid w:val="00130ACC"/>
    <w:rsid w:val="00131A41"/>
    <w:rsid w:val="00136D07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4FA7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482"/>
    <w:rsid w:val="00172CBA"/>
    <w:rsid w:val="00172FB3"/>
    <w:rsid w:val="001738F2"/>
    <w:rsid w:val="00175C99"/>
    <w:rsid w:val="00175F28"/>
    <w:rsid w:val="00175FF0"/>
    <w:rsid w:val="00177A11"/>
    <w:rsid w:val="00177FD5"/>
    <w:rsid w:val="00180895"/>
    <w:rsid w:val="00180D73"/>
    <w:rsid w:val="001814B7"/>
    <w:rsid w:val="00181C29"/>
    <w:rsid w:val="00181F92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00A"/>
    <w:rsid w:val="001A0C2E"/>
    <w:rsid w:val="001A0E1A"/>
    <w:rsid w:val="001A2BDC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3A0"/>
    <w:rsid w:val="001E7359"/>
    <w:rsid w:val="001F0285"/>
    <w:rsid w:val="001F0332"/>
    <w:rsid w:val="001F2A16"/>
    <w:rsid w:val="001F354C"/>
    <w:rsid w:val="001F3B88"/>
    <w:rsid w:val="001F4C75"/>
    <w:rsid w:val="001F5F64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9D8"/>
    <w:rsid w:val="002358F8"/>
    <w:rsid w:val="0023671D"/>
    <w:rsid w:val="0023693E"/>
    <w:rsid w:val="0024036A"/>
    <w:rsid w:val="00240C7D"/>
    <w:rsid w:val="00241669"/>
    <w:rsid w:val="00241B93"/>
    <w:rsid w:val="00244B52"/>
    <w:rsid w:val="002450CC"/>
    <w:rsid w:val="002453D8"/>
    <w:rsid w:val="00246094"/>
    <w:rsid w:val="002461B3"/>
    <w:rsid w:val="002463C6"/>
    <w:rsid w:val="00247FC7"/>
    <w:rsid w:val="00251342"/>
    <w:rsid w:val="00251768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5581"/>
    <w:rsid w:val="00266099"/>
    <w:rsid w:val="002660EB"/>
    <w:rsid w:val="0026677C"/>
    <w:rsid w:val="00266C62"/>
    <w:rsid w:val="00267029"/>
    <w:rsid w:val="00267D26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3DFF"/>
    <w:rsid w:val="002A517D"/>
    <w:rsid w:val="002A712A"/>
    <w:rsid w:val="002A7446"/>
    <w:rsid w:val="002B14B7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2C0E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13C"/>
    <w:rsid w:val="002E0551"/>
    <w:rsid w:val="002E2B1E"/>
    <w:rsid w:val="002E2C03"/>
    <w:rsid w:val="002E35BA"/>
    <w:rsid w:val="002E5214"/>
    <w:rsid w:val="002E6265"/>
    <w:rsid w:val="002E66C8"/>
    <w:rsid w:val="002E671D"/>
    <w:rsid w:val="002F1D07"/>
    <w:rsid w:val="002F3972"/>
    <w:rsid w:val="002F45DA"/>
    <w:rsid w:val="002F4877"/>
    <w:rsid w:val="002F584B"/>
    <w:rsid w:val="002F586C"/>
    <w:rsid w:val="002F5A24"/>
    <w:rsid w:val="00300E19"/>
    <w:rsid w:val="00301C00"/>
    <w:rsid w:val="003023B9"/>
    <w:rsid w:val="00302B20"/>
    <w:rsid w:val="00302C5B"/>
    <w:rsid w:val="00302E51"/>
    <w:rsid w:val="00302F7E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076C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7AE"/>
    <w:rsid w:val="003364F4"/>
    <w:rsid w:val="003366D8"/>
    <w:rsid w:val="0033743D"/>
    <w:rsid w:val="00337E04"/>
    <w:rsid w:val="0034347A"/>
    <w:rsid w:val="00343B32"/>
    <w:rsid w:val="00344317"/>
    <w:rsid w:val="003457A5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B3F"/>
    <w:rsid w:val="00363CD3"/>
    <w:rsid w:val="003641C6"/>
    <w:rsid w:val="0036557E"/>
    <w:rsid w:val="00366D4C"/>
    <w:rsid w:val="003700AC"/>
    <w:rsid w:val="00370D03"/>
    <w:rsid w:val="003714D4"/>
    <w:rsid w:val="003716DE"/>
    <w:rsid w:val="00371873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210"/>
    <w:rsid w:val="00390611"/>
    <w:rsid w:val="003906E8"/>
    <w:rsid w:val="00391934"/>
    <w:rsid w:val="00392E8D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CE3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3BB"/>
    <w:rsid w:val="003E0B13"/>
    <w:rsid w:val="003E1639"/>
    <w:rsid w:val="003E35C6"/>
    <w:rsid w:val="003E4AA2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3CF"/>
    <w:rsid w:val="004047FC"/>
    <w:rsid w:val="004055FF"/>
    <w:rsid w:val="00406E42"/>
    <w:rsid w:val="00410237"/>
    <w:rsid w:val="00410407"/>
    <w:rsid w:val="00411CA1"/>
    <w:rsid w:val="004123C8"/>
    <w:rsid w:val="00414DDF"/>
    <w:rsid w:val="00414FB6"/>
    <w:rsid w:val="00415D18"/>
    <w:rsid w:val="004163AE"/>
    <w:rsid w:val="00416F96"/>
    <w:rsid w:val="004201B5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288"/>
    <w:rsid w:val="00431413"/>
    <w:rsid w:val="004338EF"/>
    <w:rsid w:val="00433AE9"/>
    <w:rsid w:val="00433B9C"/>
    <w:rsid w:val="0043489B"/>
    <w:rsid w:val="00442710"/>
    <w:rsid w:val="00442990"/>
    <w:rsid w:val="00442E85"/>
    <w:rsid w:val="00443D52"/>
    <w:rsid w:val="004448BE"/>
    <w:rsid w:val="00446650"/>
    <w:rsid w:val="00446AA8"/>
    <w:rsid w:val="0045083D"/>
    <w:rsid w:val="00450B7A"/>
    <w:rsid w:val="004514D8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5DC"/>
    <w:rsid w:val="0046180F"/>
    <w:rsid w:val="00463C12"/>
    <w:rsid w:val="0046496A"/>
    <w:rsid w:val="00465D61"/>
    <w:rsid w:val="004663D8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66E"/>
    <w:rsid w:val="004B00C6"/>
    <w:rsid w:val="004B1509"/>
    <w:rsid w:val="004B1EFF"/>
    <w:rsid w:val="004B2384"/>
    <w:rsid w:val="004B4474"/>
    <w:rsid w:val="004B48A0"/>
    <w:rsid w:val="004B57EE"/>
    <w:rsid w:val="004B5D0B"/>
    <w:rsid w:val="004B64EF"/>
    <w:rsid w:val="004B78E4"/>
    <w:rsid w:val="004C06E7"/>
    <w:rsid w:val="004C1A40"/>
    <w:rsid w:val="004C2F55"/>
    <w:rsid w:val="004C3732"/>
    <w:rsid w:val="004C383A"/>
    <w:rsid w:val="004C659B"/>
    <w:rsid w:val="004C75D5"/>
    <w:rsid w:val="004D0632"/>
    <w:rsid w:val="004D090B"/>
    <w:rsid w:val="004D0B05"/>
    <w:rsid w:val="004D1A84"/>
    <w:rsid w:val="004D2B27"/>
    <w:rsid w:val="004D4203"/>
    <w:rsid w:val="004D47CD"/>
    <w:rsid w:val="004D4D0D"/>
    <w:rsid w:val="004D4EF7"/>
    <w:rsid w:val="004D57D5"/>
    <w:rsid w:val="004D60A4"/>
    <w:rsid w:val="004E0435"/>
    <w:rsid w:val="004E0809"/>
    <w:rsid w:val="004E0D35"/>
    <w:rsid w:val="004E2A08"/>
    <w:rsid w:val="004E2A7D"/>
    <w:rsid w:val="004E6186"/>
    <w:rsid w:val="004E7790"/>
    <w:rsid w:val="004F0931"/>
    <w:rsid w:val="004F0C74"/>
    <w:rsid w:val="004F1F08"/>
    <w:rsid w:val="004F3C1D"/>
    <w:rsid w:val="004F4E3A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115"/>
    <w:rsid w:val="0051463E"/>
    <w:rsid w:val="005156BA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654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5FA4"/>
    <w:rsid w:val="00557D42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338"/>
    <w:rsid w:val="00597942"/>
    <w:rsid w:val="005A05A0"/>
    <w:rsid w:val="005A3ECE"/>
    <w:rsid w:val="005A492F"/>
    <w:rsid w:val="005A5891"/>
    <w:rsid w:val="005A5C9B"/>
    <w:rsid w:val="005A60F3"/>
    <w:rsid w:val="005A7BBF"/>
    <w:rsid w:val="005A7CA9"/>
    <w:rsid w:val="005B0BBC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2C96"/>
    <w:rsid w:val="005D31B2"/>
    <w:rsid w:val="005D34DB"/>
    <w:rsid w:val="005D3D6B"/>
    <w:rsid w:val="005D45D7"/>
    <w:rsid w:val="005D4F76"/>
    <w:rsid w:val="005D541A"/>
    <w:rsid w:val="005D7339"/>
    <w:rsid w:val="005E11DD"/>
    <w:rsid w:val="005E1D3E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04F"/>
    <w:rsid w:val="00640956"/>
    <w:rsid w:val="006417EA"/>
    <w:rsid w:val="00641AC9"/>
    <w:rsid w:val="0064223C"/>
    <w:rsid w:val="006431F9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7E0"/>
    <w:rsid w:val="006878CE"/>
    <w:rsid w:val="00690680"/>
    <w:rsid w:val="00690837"/>
    <w:rsid w:val="006910C5"/>
    <w:rsid w:val="00691587"/>
    <w:rsid w:val="0069212B"/>
    <w:rsid w:val="00693C91"/>
    <w:rsid w:val="00694AEC"/>
    <w:rsid w:val="00695873"/>
    <w:rsid w:val="00696812"/>
    <w:rsid w:val="006977BB"/>
    <w:rsid w:val="00697924"/>
    <w:rsid w:val="00697FB2"/>
    <w:rsid w:val="006A0163"/>
    <w:rsid w:val="006A27CA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2BE3"/>
    <w:rsid w:val="006B32F6"/>
    <w:rsid w:val="006B33CE"/>
    <w:rsid w:val="006B3955"/>
    <w:rsid w:val="006B3D02"/>
    <w:rsid w:val="006B4474"/>
    <w:rsid w:val="006B4733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924"/>
    <w:rsid w:val="006E0EF0"/>
    <w:rsid w:val="006E1D80"/>
    <w:rsid w:val="006E28A8"/>
    <w:rsid w:val="006E5F05"/>
    <w:rsid w:val="006E6973"/>
    <w:rsid w:val="006E737B"/>
    <w:rsid w:val="006E774D"/>
    <w:rsid w:val="006F0F5A"/>
    <w:rsid w:val="006F115D"/>
    <w:rsid w:val="006F2261"/>
    <w:rsid w:val="006F24D2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690E"/>
    <w:rsid w:val="00707D2B"/>
    <w:rsid w:val="007105EF"/>
    <w:rsid w:val="0071064F"/>
    <w:rsid w:val="00711034"/>
    <w:rsid w:val="00711646"/>
    <w:rsid w:val="007117DE"/>
    <w:rsid w:val="00712AA4"/>
    <w:rsid w:val="00712D0A"/>
    <w:rsid w:val="00713525"/>
    <w:rsid w:val="00713C4E"/>
    <w:rsid w:val="00713E56"/>
    <w:rsid w:val="00715FFC"/>
    <w:rsid w:val="0071610A"/>
    <w:rsid w:val="00716CFF"/>
    <w:rsid w:val="00716D06"/>
    <w:rsid w:val="00717A1F"/>
    <w:rsid w:val="007200F8"/>
    <w:rsid w:val="00723D43"/>
    <w:rsid w:val="00723E4F"/>
    <w:rsid w:val="00723E93"/>
    <w:rsid w:val="00724D42"/>
    <w:rsid w:val="00726525"/>
    <w:rsid w:val="00727F85"/>
    <w:rsid w:val="00727FA0"/>
    <w:rsid w:val="007300C3"/>
    <w:rsid w:val="00730CB9"/>
    <w:rsid w:val="007336CE"/>
    <w:rsid w:val="00733CD0"/>
    <w:rsid w:val="00733D67"/>
    <w:rsid w:val="00734CE6"/>
    <w:rsid w:val="00735D53"/>
    <w:rsid w:val="00735F05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5686"/>
    <w:rsid w:val="007574EE"/>
    <w:rsid w:val="007578B9"/>
    <w:rsid w:val="007602A1"/>
    <w:rsid w:val="00761054"/>
    <w:rsid w:val="00761AB9"/>
    <w:rsid w:val="00762887"/>
    <w:rsid w:val="00764322"/>
    <w:rsid w:val="00770873"/>
    <w:rsid w:val="0077352C"/>
    <w:rsid w:val="007747CA"/>
    <w:rsid w:val="00775530"/>
    <w:rsid w:val="00775EB4"/>
    <w:rsid w:val="00780BE8"/>
    <w:rsid w:val="00781080"/>
    <w:rsid w:val="00781FDA"/>
    <w:rsid w:val="007820DE"/>
    <w:rsid w:val="007837D3"/>
    <w:rsid w:val="00783C64"/>
    <w:rsid w:val="00783F67"/>
    <w:rsid w:val="00785229"/>
    <w:rsid w:val="0078534B"/>
    <w:rsid w:val="00785F6A"/>
    <w:rsid w:val="007863CD"/>
    <w:rsid w:val="007877F8"/>
    <w:rsid w:val="007904AC"/>
    <w:rsid w:val="007908BF"/>
    <w:rsid w:val="00791A10"/>
    <w:rsid w:val="007928BD"/>
    <w:rsid w:val="007929F9"/>
    <w:rsid w:val="007931C1"/>
    <w:rsid w:val="0079460A"/>
    <w:rsid w:val="007959F0"/>
    <w:rsid w:val="00795C62"/>
    <w:rsid w:val="00796E7D"/>
    <w:rsid w:val="00797CF8"/>
    <w:rsid w:val="00797D0E"/>
    <w:rsid w:val="007A0080"/>
    <w:rsid w:val="007A197E"/>
    <w:rsid w:val="007A44D3"/>
    <w:rsid w:val="007A4926"/>
    <w:rsid w:val="007A4BB4"/>
    <w:rsid w:val="007A4DCE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161"/>
    <w:rsid w:val="007D6C99"/>
    <w:rsid w:val="007D78D9"/>
    <w:rsid w:val="007D7F76"/>
    <w:rsid w:val="007E3033"/>
    <w:rsid w:val="007E7720"/>
    <w:rsid w:val="007E7D18"/>
    <w:rsid w:val="007F18E6"/>
    <w:rsid w:val="007F1FDB"/>
    <w:rsid w:val="007F3652"/>
    <w:rsid w:val="007F7409"/>
    <w:rsid w:val="007F7E30"/>
    <w:rsid w:val="00800373"/>
    <w:rsid w:val="008018BE"/>
    <w:rsid w:val="008020EA"/>
    <w:rsid w:val="0080241A"/>
    <w:rsid w:val="00802817"/>
    <w:rsid w:val="00803786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1B5"/>
    <w:rsid w:val="00856B5E"/>
    <w:rsid w:val="00860370"/>
    <w:rsid w:val="008615E0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C9C"/>
    <w:rsid w:val="00880DC6"/>
    <w:rsid w:val="0088215A"/>
    <w:rsid w:val="00882D59"/>
    <w:rsid w:val="00882FDB"/>
    <w:rsid w:val="00884AEA"/>
    <w:rsid w:val="008858EF"/>
    <w:rsid w:val="008867E5"/>
    <w:rsid w:val="00887E3C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86E"/>
    <w:rsid w:val="008E1DF2"/>
    <w:rsid w:val="008E4097"/>
    <w:rsid w:val="008E5913"/>
    <w:rsid w:val="008E7363"/>
    <w:rsid w:val="008E7E5A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A5F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2A"/>
    <w:rsid w:val="00921AEF"/>
    <w:rsid w:val="00922103"/>
    <w:rsid w:val="009224DE"/>
    <w:rsid w:val="009247BF"/>
    <w:rsid w:val="0092528A"/>
    <w:rsid w:val="00926D94"/>
    <w:rsid w:val="009301C4"/>
    <w:rsid w:val="00931395"/>
    <w:rsid w:val="009321C0"/>
    <w:rsid w:val="00932DDE"/>
    <w:rsid w:val="00933504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021"/>
    <w:rsid w:val="00961F64"/>
    <w:rsid w:val="00964FD7"/>
    <w:rsid w:val="00965941"/>
    <w:rsid w:val="00967A3C"/>
    <w:rsid w:val="00970525"/>
    <w:rsid w:val="009721AE"/>
    <w:rsid w:val="00972F26"/>
    <w:rsid w:val="00973AC9"/>
    <w:rsid w:val="00974C10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0AA"/>
    <w:rsid w:val="00987647"/>
    <w:rsid w:val="0098765C"/>
    <w:rsid w:val="009877A8"/>
    <w:rsid w:val="00987C49"/>
    <w:rsid w:val="00987D58"/>
    <w:rsid w:val="009907F6"/>
    <w:rsid w:val="009920CE"/>
    <w:rsid w:val="00992771"/>
    <w:rsid w:val="00995C8F"/>
    <w:rsid w:val="009A17DC"/>
    <w:rsid w:val="009A3C23"/>
    <w:rsid w:val="009A54CA"/>
    <w:rsid w:val="009A6605"/>
    <w:rsid w:val="009A774A"/>
    <w:rsid w:val="009B122C"/>
    <w:rsid w:val="009B516C"/>
    <w:rsid w:val="009B58EE"/>
    <w:rsid w:val="009B5FC1"/>
    <w:rsid w:val="009B72B4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36E0"/>
    <w:rsid w:val="00A17FC7"/>
    <w:rsid w:val="00A20396"/>
    <w:rsid w:val="00A2140F"/>
    <w:rsid w:val="00A22463"/>
    <w:rsid w:val="00A23670"/>
    <w:rsid w:val="00A240F7"/>
    <w:rsid w:val="00A24432"/>
    <w:rsid w:val="00A26E41"/>
    <w:rsid w:val="00A271CE"/>
    <w:rsid w:val="00A27733"/>
    <w:rsid w:val="00A310CA"/>
    <w:rsid w:val="00A312DC"/>
    <w:rsid w:val="00A313B6"/>
    <w:rsid w:val="00A356FD"/>
    <w:rsid w:val="00A36DC9"/>
    <w:rsid w:val="00A4204F"/>
    <w:rsid w:val="00A43C73"/>
    <w:rsid w:val="00A444AE"/>
    <w:rsid w:val="00A45079"/>
    <w:rsid w:val="00A45E6D"/>
    <w:rsid w:val="00A46B33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7F8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A3D"/>
    <w:rsid w:val="00A81E40"/>
    <w:rsid w:val="00A82A04"/>
    <w:rsid w:val="00A830CC"/>
    <w:rsid w:val="00A83AD7"/>
    <w:rsid w:val="00A83D5D"/>
    <w:rsid w:val="00A8470C"/>
    <w:rsid w:val="00A87496"/>
    <w:rsid w:val="00A9031A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4F12"/>
    <w:rsid w:val="00AE50FE"/>
    <w:rsid w:val="00AE5EB9"/>
    <w:rsid w:val="00AE6383"/>
    <w:rsid w:val="00AF0ED2"/>
    <w:rsid w:val="00AF5BE4"/>
    <w:rsid w:val="00AF6199"/>
    <w:rsid w:val="00AF61C4"/>
    <w:rsid w:val="00AF6896"/>
    <w:rsid w:val="00B032E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3F06"/>
    <w:rsid w:val="00B15ACE"/>
    <w:rsid w:val="00B20FBD"/>
    <w:rsid w:val="00B233CD"/>
    <w:rsid w:val="00B24295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67EE2"/>
    <w:rsid w:val="00B72517"/>
    <w:rsid w:val="00B72E4E"/>
    <w:rsid w:val="00B73F38"/>
    <w:rsid w:val="00B74F9D"/>
    <w:rsid w:val="00B76662"/>
    <w:rsid w:val="00B77ECC"/>
    <w:rsid w:val="00B77EE1"/>
    <w:rsid w:val="00B808BD"/>
    <w:rsid w:val="00B80BFD"/>
    <w:rsid w:val="00B842EB"/>
    <w:rsid w:val="00B8539B"/>
    <w:rsid w:val="00B86BD7"/>
    <w:rsid w:val="00B904F0"/>
    <w:rsid w:val="00B9051C"/>
    <w:rsid w:val="00B912C6"/>
    <w:rsid w:val="00B93E4D"/>
    <w:rsid w:val="00B94CF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279"/>
    <w:rsid w:val="00BB13B0"/>
    <w:rsid w:val="00BB1BCB"/>
    <w:rsid w:val="00BB33E2"/>
    <w:rsid w:val="00BB5183"/>
    <w:rsid w:val="00BB51D5"/>
    <w:rsid w:val="00BC006F"/>
    <w:rsid w:val="00BC0728"/>
    <w:rsid w:val="00BC0D1D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5F25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B4E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2BA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1A01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470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02F"/>
    <w:rsid w:val="00C671E9"/>
    <w:rsid w:val="00C67C49"/>
    <w:rsid w:val="00C710BF"/>
    <w:rsid w:val="00C7169D"/>
    <w:rsid w:val="00C728D0"/>
    <w:rsid w:val="00C7433E"/>
    <w:rsid w:val="00C7446B"/>
    <w:rsid w:val="00C75721"/>
    <w:rsid w:val="00C75C2A"/>
    <w:rsid w:val="00C77398"/>
    <w:rsid w:val="00C77D82"/>
    <w:rsid w:val="00C80495"/>
    <w:rsid w:val="00C804EA"/>
    <w:rsid w:val="00C819F7"/>
    <w:rsid w:val="00C85897"/>
    <w:rsid w:val="00C862AD"/>
    <w:rsid w:val="00C866BF"/>
    <w:rsid w:val="00C90492"/>
    <w:rsid w:val="00C93EA8"/>
    <w:rsid w:val="00C95E48"/>
    <w:rsid w:val="00C97CD3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2EFB"/>
    <w:rsid w:val="00CC69DD"/>
    <w:rsid w:val="00CC7A71"/>
    <w:rsid w:val="00CD2CC6"/>
    <w:rsid w:val="00CD3542"/>
    <w:rsid w:val="00CD3A5C"/>
    <w:rsid w:val="00CD61F3"/>
    <w:rsid w:val="00CE1E2B"/>
    <w:rsid w:val="00CE2822"/>
    <w:rsid w:val="00CE386C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28"/>
    <w:rsid w:val="00CF3E78"/>
    <w:rsid w:val="00CF789D"/>
    <w:rsid w:val="00CF79D4"/>
    <w:rsid w:val="00D0001C"/>
    <w:rsid w:val="00D000A1"/>
    <w:rsid w:val="00D00381"/>
    <w:rsid w:val="00D01276"/>
    <w:rsid w:val="00D0156F"/>
    <w:rsid w:val="00D01FF3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0B9E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3FC5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5F0C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3789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75D"/>
    <w:rsid w:val="00DD5FD4"/>
    <w:rsid w:val="00DD7835"/>
    <w:rsid w:val="00DD7965"/>
    <w:rsid w:val="00DE1470"/>
    <w:rsid w:val="00DE4B5D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4649"/>
    <w:rsid w:val="00E162AA"/>
    <w:rsid w:val="00E16BB5"/>
    <w:rsid w:val="00E202BD"/>
    <w:rsid w:val="00E21A92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8C9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5651A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718"/>
    <w:rsid w:val="00E73835"/>
    <w:rsid w:val="00E76C5B"/>
    <w:rsid w:val="00E77B66"/>
    <w:rsid w:val="00E81380"/>
    <w:rsid w:val="00E83ABF"/>
    <w:rsid w:val="00E841BD"/>
    <w:rsid w:val="00E875A5"/>
    <w:rsid w:val="00E9053F"/>
    <w:rsid w:val="00E90B68"/>
    <w:rsid w:val="00E92466"/>
    <w:rsid w:val="00E9250E"/>
    <w:rsid w:val="00E925B7"/>
    <w:rsid w:val="00E9302F"/>
    <w:rsid w:val="00E94213"/>
    <w:rsid w:val="00E956C3"/>
    <w:rsid w:val="00E95EAD"/>
    <w:rsid w:val="00E97399"/>
    <w:rsid w:val="00EA0BD5"/>
    <w:rsid w:val="00EA1279"/>
    <w:rsid w:val="00EA1EE2"/>
    <w:rsid w:val="00EA1FC3"/>
    <w:rsid w:val="00EA373A"/>
    <w:rsid w:val="00EA442F"/>
    <w:rsid w:val="00EA46A9"/>
    <w:rsid w:val="00EA7184"/>
    <w:rsid w:val="00EA7D23"/>
    <w:rsid w:val="00EB14AF"/>
    <w:rsid w:val="00EB2466"/>
    <w:rsid w:val="00EB2BC2"/>
    <w:rsid w:val="00EB5335"/>
    <w:rsid w:val="00EB53B4"/>
    <w:rsid w:val="00EC055E"/>
    <w:rsid w:val="00EC0BC7"/>
    <w:rsid w:val="00EC0F87"/>
    <w:rsid w:val="00EC250E"/>
    <w:rsid w:val="00EC2863"/>
    <w:rsid w:val="00EC29FB"/>
    <w:rsid w:val="00EC2A77"/>
    <w:rsid w:val="00EC2EC5"/>
    <w:rsid w:val="00EC3726"/>
    <w:rsid w:val="00EC3778"/>
    <w:rsid w:val="00EC4413"/>
    <w:rsid w:val="00EC455C"/>
    <w:rsid w:val="00EC4A3D"/>
    <w:rsid w:val="00EC60A2"/>
    <w:rsid w:val="00ED1019"/>
    <w:rsid w:val="00ED2816"/>
    <w:rsid w:val="00ED3628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7D6"/>
    <w:rsid w:val="00EF1A34"/>
    <w:rsid w:val="00EF2AF9"/>
    <w:rsid w:val="00EF34A1"/>
    <w:rsid w:val="00EF6B57"/>
    <w:rsid w:val="00F001D4"/>
    <w:rsid w:val="00F004E4"/>
    <w:rsid w:val="00F04BEB"/>
    <w:rsid w:val="00F04F5A"/>
    <w:rsid w:val="00F05E76"/>
    <w:rsid w:val="00F06CAB"/>
    <w:rsid w:val="00F06D67"/>
    <w:rsid w:val="00F101ED"/>
    <w:rsid w:val="00F1071C"/>
    <w:rsid w:val="00F10C8B"/>
    <w:rsid w:val="00F1139A"/>
    <w:rsid w:val="00F11D96"/>
    <w:rsid w:val="00F13730"/>
    <w:rsid w:val="00F13813"/>
    <w:rsid w:val="00F1387B"/>
    <w:rsid w:val="00F138F0"/>
    <w:rsid w:val="00F13E96"/>
    <w:rsid w:val="00F1487F"/>
    <w:rsid w:val="00F1559B"/>
    <w:rsid w:val="00F15990"/>
    <w:rsid w:val="00F15EAB"/>
    <w:rsid w:val="00F16347"/>
    <w:rsid w:val="00F17364"/>
    <w:rsid w:val="00F17F06"/>
    <w:rsid w:val="00F21458"/>
    <w:rsid w:val="00F22616"/>
    <w:rsid w:val="00F22A0C"/>
    <w:rsid w:val="00F25D32"/>
    <w:rsid w:val="00F26C3B"/>
    <w:rsid w:val="00F2760B"/>
    <w:rsid w:val="00F27B48"/>
    <w:rsid w:val="00F3211B"/>
    <w:rsid w:val="00F36E87"/>
    <w:rsid w:val="00F3726F"/>
    <w:rsid w:val="00F37854"/>
    <w:rsid w:val="00F415A9"/>
    <w:rsid w:val="00F4263B"/>
    <w:rsid w:val="00F42A61"/>
    <w:rsid w:val="00F431F4"/>
    <w:rsid w:val="00F43B17"/>
    <w:rsid w:val="00F44D15"/>
    <w:rsid w:val="00F4504D"/>
    <w:rsid w:val="00F46388"/>
    <w:rsid w:val="00F4676B"/>
    <w:rsid w:val="00F470B8"/>
    <w:rsid w:val="00F4710C"/>
    <w:rsid w:val="00F51E2B"/>
    <w:rsid w:val="00F54A80"/>
    <w:rsid w:val="00F54CAE"/>
    <w:rsid w:val="00F56FC0"/>
    <w:rsid w:val="00F576DE"/>
    <w:rsid w:val="00F60C1D"/>
    <w:rsid w:val="00F610F3"/>
    <w:rsid w:val="00F611EA"/>
    <w:rsid w:val="00F623E2"/>
    <w:rsid w:val="00F630D1"/>
    <w:rsid w:val="00F6713D"/>
    <w:rsid w:val="00F7606D"/>
    <w:rsid w:val="00F769E9"/>
    <w:rsid w:val="00F76ADB"/>
    <w:rsid w:val="00F77359"/>
    <w:rsid w:val="00F77BC8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23D8"/>
    <w:rsid w:val="00FB4656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119"/>
    <w:rsid w:val="00FD5507"/>
    <w:rsid w:val="00FD66B4"/>
    <w:rsid w:val="00FD7113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2F6E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7EE2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7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DD783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67EE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7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A2773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7EE2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7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DD783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67EE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7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A277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7D7FF85F34686A1AC0E46339F77CF6EAF26806CE34E49B129267F9EFUBG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BEC5-FC1D-4EAB-9E67-1F19EBB6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Gbanova</cp:lastModifiedBy>
  <cp:revision>5</cp:revision>
  <cp:lastPrinted>2015-10-29T06:16:00Z</cp:lastPrinted>
  <dcterms:created xsi:type="dcterms:W3CDTF">2018-08-08T13:46:00Z</dcterms:created>
  <dcterms:modified xsi:type="dcterms:W3CDTF">2018-08-08T14:45:00Z</dcterms:modified>
</cp:coreProperties>
</file>