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37" w:rsidRDefault="00056517">
      <w:r>
        <w:t xml:space="preserve">Информация </w:t>
      </w:r>
    </w:p>
    <w:p w:rsidR="0078563D" w:rsidRPr="0078563D" w:rsidRDefault="0078563D" w:rsidP="0078563D">
      <w:pPr>
        <w:pStyle w:val="1"/>
        <w:jc w:val="both"/>
        <w:rPr>
          <w:sz w:val="28"/>
          <w:szCs w:val="28"/>
        </w:rPr>
      </w:pPr>
      <w:r w:rsidRPr="0078563D">
        <w:rPr>
          <w:sz w:val="28"/>
          <w:szCs w:val="28"/>
        </w:rPr>
        <w:t>Пенсионный фонд опровергает недостоверные сообщения об индексации страховых пенсий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bookmarkStart w:id="0" w:name="mainArea4"/>
      <w:bookmarkEnd w:id="0"/>
      <w:r w:rsidRPr="0078563D">
        <w:rPr>
          <w:b w:val="0"/>
          <w:sz w:val="28"/>
          <w:szCs w:val="28"/>
        </w:rPr>
        <w:t>В последнее время участились случаи недостоверных сообщений относительно проведенной индексации страховых пенсий. В частности, в таких сообщениях может утверждаться, что пенсии были повышены ниже ранее анонсированного уровня или что кто-то, кто должен был получить индексацию, не получил ее.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8563D">
        <w:rPr>
          <w:b w:val="0"/>
          <w:sz w:val="28"/>
          <w:szCs w:val="28"/>
        </w:rPr>
        <w:t xml:space="preserve">Особенностью подобных сообщений является ярко выраженный сенсационный характер и отсутствие ссылок на источники информации. Причем не только на </w:t>
      </w:r>
      <w:proofErr w:type="gramStart"/>
      <w:r w:rsidRPr="0078563D">
        <w:rPr>
          <w:b w:val="0"/>
          <w:sz w:val="28"/>
          <w:szCs w:val="28"/>
        </w:rPr>
        <w:t>достоверные</w:t>
      </w:r>
      <w:proofErr w:type="gramEnd"/>
      <w:r w:rsidRPr="0078563D">
        <w:rPr>
          <w:b w:val="0"/>
          <w:sz w:val="28"/>
          <w:szCs w:val="28"/>
        </w:rPr>
        <w:t>, но и в принципе на какие-либо. Что, впрочем, неудивительно, поскольку вся информация в таких случаях является исключительно фантазиями авторов, а та, что отдаленно соотносится с реальными фактами, грубейшим образом искажает их.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8563D">
        <w:rPr>
          <w:b w:val="0"/>
          <w:sz w:val="28"/>
          <w:szCs w:val="28"/>
        </w:rPr>
        <w:t xml:space="preserve">Подобные публикации ретранслируются </w:t>
      </w:r>
      <w:proofErr w:type="gramStart"/>
      <w:r w:rsidRPr="0078563D">
        <w:rPr>
          <w:b w:val="0"/>
          <w:sz w:val="28"/>
          <w:szCs w:val="28"/>
        </w:rPr>
        <w:t>различными</w:t>
      </w:r>
      <w:proofErr w:type="gramEnd"/>
      <w:r w:rsidRPr="0078563D">
        <w:rPr>
          <w:b w:val="0"/>
          <w:sz w:val="28"/>
          <w:szCs w:val="28"/>
        </w:rPr>
        <w:t xml:space="preserve"> </w:t>
      </w:r>
      <w:proofErr w:type="spellStart"/>
      <w:r w:rsidRPr="0078563D">
        <w:rPr>
          <w:b w:val="0"/>
          <w:sz w:val="28"/>
          <w:szCs w:val="28"/>
        </w:rPr>
        <w:t>интернет-ресурсами</w:t>
      </w:r>
      <w:proofErr w:type="spellEnd"/>
      <w:r w:rsidRPr="0078563D">
        <w:rPr>
          <w:b w:val="0"/>
          <w:sz w:val="28"/>
          <w:szCs w:val="28"/>
        </w:rPr>
        <w:t xml:space="preserve">, включая </w:t>
      </w:r>
      <w:proofErr w:type="spellStart"/>
      <w:r w:rsidRPr="0078563D">
        <w:rPr>
          <w:b w:val="0"/>
          <w:sz w:val="28"/>
          <w:szCs w:val="28"/>
        </w:rPr>
        <w:t>блоги</w:t>
      </w:r>
      <w:proofErr w:type="spellEnd"/>
      <w:r w:rsidRPr="0078563D">
        <w:rPr>
          <w:b w:val="0"/>
          <w:sz w:val="28"/>
          <w:szCs w:val="28"/>
        </w:rPr>
        <w:t xml:space="preserve"> и социальные сети, что приводит к необоснованному ажиотажу среди пенсионеров и других получателей мер государственной социальной поддержки.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8563D">
        <w:rPr>
          <w:b w:val="0"/>
          <w:sz w:val="28"/>
          <w:szCs w:val="28"/>
        </w:rPr>
        <w:t>Пенсионный фонд призывает граждан внимательно относиться к источникам информации по теме пенсионных выплат. Достоверную информацию об индексации пенсий и других пенсионных вопросах всегда можно получить на сайте ПФР, в консультационной службе Фонда или его территориальных представительствах.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8563D">
        <w:rPr>
          <w:b w:val="0"/>
          <w:sz w:val="28"/>
          <w:szCs w:val="28"/>
        </w:rPr>
        <w:t xml:space="preserve">Фонд также напоминает, что страховые пенсии, как и планировалось изначально, были проиндексированы с 1 января на 7,05%. Индексация проведена выше показателя прогнозной инфляции по итогам 2018 года и коснулась 32 </w:t>
      </w:r>
      <w:proofErr w:type="spellStart"/>
      <w:proofErr w:type="gramStart"/>
      <w:r w:rsidRPr="0078563D">
        <w:rPr>
          <w:b w:val="0"/>
          <w:sz w:val="28"/>
          <w:szCs w:val="28"/>
        </w:rPr>
        <w:t>млн</w:t>
      </w:r>
      <w:proofErr w:type="spellEnd"/>
      <w:proofErr w:type="gramEnd"/>
      <w:r w:rsidRPr="0078563D">
        <w:rPr>
          <w:b w:val="0"/>
          <w:sz w:val="28"/>
          <w:szCs w:val="28"/>
        </w:rPr>
        <w:t xml:space="preserve"> неработающих пенсионеров. Страховая пенсия по старости выросла в среднем по России на тысячу рублей в месяц, причем у большей части пенсионеров.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8563D">
        <w:rPr>
          <w:b w:val="0"/>
          <w:sz w:val="28"/>
          <w:szCs w:val="28"/>
        </w:rPr>
        <w:t>В то же время прибавка каждого пенсионера индивидуальна и зависит от размера получаемой им пенсии. Чем выше приобретенные в течение трудовой жизни пенсионные права (стаж, количество пенсионных коэффициентов), тем больше размер страховой пенсии и, следовательно, сумма прибавки после индексации.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8563D">
        <w:rPr>
          <w:b w:val="0"/>
          <w:sz w:val="28"/>
          <w:szCs w:val="28"/>
        </w:rPr>
        <w:t>Следует также помнить, что некоторые пенсионеры получают социальную доплату к пенсии, обеспечивающую их доходы не ниже прожиточного минимума пенсионера. Если в результате индексации пенсионные выплаты увеличились меньше, чем на 7,05%, либо вообще не увеличились, это вовсе не означает, что пенсия не была проиндексирована – скорее всего, установленная социальная доплата просто не позволяет увидеть повышение.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8563D">
        <w:rPr>
          <w:b w:val="0"/>
          <w:sz w:val="28"/>
          <w:szCs w:val="28"/>
        </w:rPr>
        <w:t>Ниже приведены конкретные суммы увеличения пенсии исходя из ее установленного размера.</w:t>
      </w:r>
    </w:p>
    <w:p w:rsidR="0078563D" w:rsidRPr="0078563D" w:rsidRDefault="0078563D" w:rsidP="0078563D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78563D">
        <w:rPr>
          <w:b w:val="0"/>
          <w:sz w:val="28"/>
          <w:szCs w:val="28"/>
        </w:rPr>
        <w:t xml:space="preserve">К примеру, если страховая пенсия по инвалидности неработающего пенсионера </w:t>
      </w:r>
      <w:proofErr w:type="gramStart"/>
      <w:r w:rsidRPr="0078563D">
        <w:rPr>
          <w:b w:val="0"/>
          <w:sz w:val="28"/>
          <w:szCs w:val="28"/>
        </w:rPr>
        <w:t>на конец</w:t>
      </w:r>
      <w:proofErr w:type="gramEnd"/>
      <w:r w:rsidRPr="0078563D">
        <w:rPr>
          <w:b w:val="0"/>
          <w:sz w:val="28"/>
          <w:szCs w:val="28"/>
        </w:rPr>
        <w:t xml:space="preserve"> 2018-го составляла 9137 рублей, после индексации с 1 </w:t>
      </w:r>
      <w:r w:rsidRPr="0078563D">
        <w:rPr>
          <w:b w:val="0"/>
          <w:sz w:val="28"/>
          <w:szCs w:val="28"/>
        </w:rPr>
        <w:lastRenderedPageBreak/>
        <w:t>января пенсия увеличилась на 644 рубля и составила 9781 рубль. Если страховая пенсия по старости неработающего пенсионера составляла 15437 рублей, после индексации она увеличилась на 1088 рублей и составила 16525 рублей.</w:t>
      </w:r>
    </w:p>
    <w:p w:rsidR="00056517" w:rsidRPr="0078563D" w:rsidRDefault="00056517" w:rsidP="0078563D">
      <w:pPr>
        <w:jc w:val="both"/>
        <w:rPr>
          <w:sz w:val="28"/>
          <w:szCs w:val="28"/>
        </w:rPr>
      </w:pPr>
    </w:p>
    <w:sectPr w:rsidR="00056517" w:rsidRPr="0078563D" w:rsidSect="0063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37"/>
    <w:rsid w:val="00055E09"/>
    <w:rsid w:val="00056517"/>
    <w:rsid w:val="001174EC"/>
    <w:rsid w:val="00547137"/>
    <w:rsid w:val="0063240B"/>
    <w:rsid w:val="0078563D"/>
    <w:rsid w:val="00986703"/>
    <w:rsid w:val="00A13A68"/>
    <w:rsid w:val="00F8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0B"/>
  </w:style>
  <w:style w:type="paragraph" w:styleId="1">
    <w:name w:val="heading 1"/>
    <w:basedOn w:val="a"/>
    <w:link w:val="10"/>
    <w:uiPriority w:val="9"/>
    <w:qFormat/>
    <w:rsid w:val="00056517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6517"/>
    <w:rPr>
      <w:color w:val="000080"/>
      <w:u w:val="single"/>
    </w:rPr>
  </w:style>
  <w:style w:type="paragraph" w:customStyle="1" w:styleId="western">
    <w:name w:val="western"/>
    <w:basedOn w:val="a"/>
    <w:rsid w:val="00056517"/>
    <w:pPr>
      <w:spacing w:before="100" w:beforeAutospacing="1" w:after="100" w:afterAutospacing="1" w:line="192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56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Михаил Ховрин</cp:lastModifiedBy>
  <cp:revision>4</cp:revision>
  <dcterms:created xsi:type="dcterms:W3CDTF">2019-01-29T07:03:00Z</dcterms:created>
  <dcterms:modified xsi:type="dcterms:W3CDTF">2019-01-31T13:56:00Z</dcterms:modified>
</cp:coreProperties>
</file>