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37" w:rsidRDefault="00056517">
      <w:r>
        <w:t xml:space="preserve">Информация </w:t>
      </w:r>
    </w:p>
    <w:p w:rsidR="008C7F31" w:rsidRPr="008C7F31" w:rsidRDefault="008C7F31" w:rsidP="008C7F31">
      <w:pPr>
        <w:pStyle w:val="1"/>
        <w:rPr>
          <w:sz w:val="28"/>
          <w:szCs w:val="28"/>
        </w:rPr>
      </w:pPr>
      <w:r w:rsidRPr="008C7F31">
        <w:rPr>
          <w:sz w:val="28"/>
          <w:szCs w:val="28"/>
        </w:rPr>
        <w:t>В Пенсионном фонде прошло совещание с НПФ по реализации нового механизма подачи заявлений о переводе пенсионных накоплений</w:t>
      </w:r>
    </w:p>
    <w:p w:rsidR="008C7F31" w:rsidRPr="008C7F31" w:rsidRDefault="008C7F31" w:rsidP="008C7F31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bookmarkStart w:id="0" w:name="mainArea3"/>
      <w:bookmarkEnd w:id="0"/>
      <w:r w:rsidRPr="008C7F31">
        <w:rPr>
          <w:b w:val="0"/>
          <w:sz w:val="28"/>
          <w:szCs w:val="28"/>
        </w:rPr>
        <w:t>16 января в Пенсионном фонде России состоялось совещание по вопросам технологической реализации нового механизма подачи заявлений о переводе пенсионных накоплений и информирования граждан о последствиях досрочной смены пенсионного фонда. В мероприятии приняли участие представители негосударственных пенсионных фондов, Центрального банка и Минтруда России.</w:t>
      </w:r>
    </w:p>
    <w:p w:rsidR="008C7F31" w:rsidRPr="008C7F31" w:rsidRDefault="008C7F31" w:rsidP="008C7F31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8C7F31">
        <w:rPr>
          <w:b w:val="0"/>
          <w:sz w:val="28"/>
          <w:szCs w:val="28"/>
        </w:rPr>
        <w:t xml:space="preserve">В ходе встречи участники констатировали, что все информационно-технологические решения по федеральному закону № 269-ФЗ от 29 июля 2018 года реализованы. Сервис подачи заявлений о переводе пенсионных накоплений через Портал </w:t>
      </w:r>
      <w:proofErr w:type="spellStart"/>
      <w:r w:rsidRPr="008C7F31">
        <w:rPr>
          <w:b w:val="0"/>
          <w:sz w:val="28"/>
          <w:szCs w:val="28"/>
        </w:rPr>
        <w:t>госуслуг</w:t>
      </w:r>
      <w:proofErr w:type="spellEnd"/>
      <w:r w:rsidRPr="008C7F31">
        <w:rPr>
          <w:b w:val="0"/>
          <w:sz w:val="28"/>
          <w:szCs w:val="28"/>
        </w:rPr>
        <w:t>, в рамках которого застрахованный уведомляется о потере инвестиционного дохода или не подлежащем восполнению убытке при досрочной смене страховщика, прошел тестирование и работает в продуктивной среде. В аналогичном режиме действует сервис информационного взаимодействия между ПФР и негосударственными пенсионными фондами по каналам СМЭВ. До 31 января негосударственным фондам необходимо завершить подключение сервисов СМЭВ по приему и передаче документов с ПФР.</w:t>
      </w:r>
    </w:p>
    <w:p w:rsidR="008C7F31" w:rsidRPr="008C7F31" w:rsidRDefault="008C7F31" w:rsidP="008C7F31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8C7F31">
        <w:rPr>
          <w:b w:val="0"/>
          <w:sz w:val="28"/>
          <w:szCs w:val="28"/>
        </w:rPr>
        <w:t>Все аспекты информационно-технологического взаимодействия ПФР и негосударственных фондов по реализации 269-ФЗ находятся на контроле Центрального банка и Пенсионного фонда России.</w:t>
      </w:r>
    </w:p>
    <w:p w:rsidR="008C7F31" w:rsidRPr="008C7F31" w:rsidRDefault="008C7F31" w:rsidP="008C7F31">
      <w:pPr>
        <w:pStyle w:val="western"/>
        <w:pBdr>
          <w:bottom w:val="single" w:sz="8" w:space="2" w:color="000000"/>
        </w:pBdr>
        <w:spacing w:line="240" w:lineRule="auto"/>
        <w:rPr>
          <w:sz w:val="28"/>
          <w:szCs w:val="28"/>
        </w:rPr>
      </w:pPr>
    </w:p>
    <w:p w:rsidR="00056517" w:rsidRDefault="00056517"/>
    <w:sectPr w:rsidR="00056517" w:rsidSect="0063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37"/>
    <w:rsid w:val="00056517"/>
    <w:rsid w:val="001174EC"/>
    <w:rsid w:val="00547137"/>
    <w:rsid w:val="0063240B"/>
    <w:rsid w:val="008C492B"/>
    <w:rsid w:val="008C7F31"/>
    <w:rsid w:val="00986703"/>
    <w:rsid w:val="00A13A68"/>
    <w:rsid w:val="00F8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0B"/>
  </w:style>
  <w:style w:type="paragraph" w:styleId="1">
    <w:name w:val="heading 1"/>
    <w:basedOn w:val="a"/>
    <w:link w:val="10"/>
    <w:uiPriority w:val="9"/>
    <w:qFormat/>
    <w:rsid w:val="00056517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6517"/>
    <w:rPr>
      <w:color w:val="000080"/>
      <w:u w:val="single"/>
    </w:rPr>
  </w:style>
  <w:style w:type="paragraph" w:customStyle="1" w:styleId="western">
    <w:name w:val="western"/>
    <w:basedOn w:val="a"/>
    <w:rsid w:val="00056517"/>
    <w:pPr>
      <w:spacing w:before="100" w:beforeAutospacing="1" w:after="100" w:afterAutospacing="1" w:line="192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7F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Михаил Ховрин</cp:lastModifiedBy>
  <cp:revision>4</cp:revision>
  <dcterms:created xsi:type="dcterms:W3CDTF">2019-01-29T07:03:00Z</dcterms:created>
  <dcterms:modified xsi:type="dcterms:W3CDTF">2019-01-31T13:55:00Z</dcterms:modified>
</cp:coreProperties>
</file>