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19733F" w:rsidRPr="00B51B7E" w:rsidRDefault="005756C8"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024BCD" w:rsidRPr="00024BCD">
        <w:rPr>
          <w:rFonts w:ascii="Times New Roman" w:hAnsi="Times New Roman" w:cs="Times New Roman"/>
          <w:sz w:val="26"/>
          <w:szCs w:val="26"/>
        </w:rPr>
        <w:t>177_«</w:t>
      </w:r>
      <w:proofErr w:type="gramStart"/>
      <w:r w:rsidR="00024BCD" w:rsidRPr="00024BCD">
        <w:rPr>
          <w:rFonts w:ascii="Times New Roman" w:hAnsi="Times New Roman" w:cs="Times New Roman"/>
          <w:sz w:val="26"/>
          <w:szCs w:val="26"/>
        </w:rPr>
        <w:t>ВЛ</w:t>
      </w:r>
      <w:proofErr w:type="gramEnd"/>
      <w:r w:rsidR="00024BCD" w:rsidRPr="00024BCD">
        <w:rPr>
          <w:rFonts w:ascii="Times New Roman" w:hAnsi="Times New Roman" w:cs="Times New Roman"/>
          <w:sz w:val="26"/>
          <w:szCs w:val="26"/>
        </w:rPr>
        <w:t xml:space="preserve"> 0,4 </w:t>
      </w:r>
      <w:proofErr w:type="spellStart"/>
      <w:r w:rsidR="00024BCD" w:rsidRPr="00024BCD">
        <w:rPr>
          <w:rFonts w:ascii="Times New Roman" w:hAnsi="Times New Roman" w:cs="Times New Roman"/>
          <w:sz w:val="26"/>
          <w:szCs w:val="26"/>
        </w:rPr>
        <w:t>кВ</w:t>
      </w:r>
      <w:proofErr w:type="spellEnd"/>
      <w:r w:rsidR="00024BCD" w:rsidRPr="00024BCD">
        <w:rPr>
          <w:rFonts w:ascii="Times New Roman" w:hAnsi="Times New Roman" w:cs="Times New Roman"/>
          <w:sz w:val="26"/>
          <w:szCs w:val="26"/>
        </w:rPr>
        <w:t xml:space="preserve"> фидер 2 от КТП-10/0,4 </w:t>
      </w:r>
      <w:proofErr w:type="spellStart"/>
      <w:r w:rsidR="00024BCD" w:rsidRPr="00024BCD">
        <w:rPr>
          <w:rFonts w:ascii="Times New Roman" w:hAnsi="Times New Roman" w:cs="Times New Roman"/>
          <w:sz w:val="26"/>
          <w:szCs w:val="26"/>
        </w:rPr>
        <w:t>кВ</w:t>
      </w:r>
      <w:proofErr w:type="spellEnd"/>
      <w:r w:rsidR="00024BCD" w:rsidRPr="00024BCD">
        <w:rPr>
          <w:rFonts w:ascii="Times New Roman" w:hAnsi="Times New Roman" w:cs="Times New Roman"/>
          <w:sz w:val="26"/>
          <w:szCs w:val="26"/>
        </w:rPr>
        <w:t xml:space="preserve"> №1512 «Песчаная» в г. Емва с центром питания от яч.15Ш ПС 110/35/</w:t>
      </w:r>
      <w:proofErr w:type="gramStart"/>
      <w:r w:rsidR="00024BCD" w:rsidRPr="00024BCD">
        <w:rPr>
          <w:rFonts w:ascii="Times New Roman" w:hAnsi="Times New Roman" w:cs="Times New Roman"/>
          <w:sz w:val="26"/>
          <w:szCs w:val="26"/>
        </w:rPr>
        <w:t xml:space="preserve">6 </w:t>
      </w:r>
      <w:proofErr w:type="spellStart"/>
      <w:r w:rsidR="00024BCD" w:rsidRPr="00024BCD">
        <w:rPr>
          <w:rFonts w:ascii="Times New Roman" w:hAnsi="Times New Roman" w:cs="Times New Roman"/>
          <w:sz w:val="26"/>
          <w:szCs w:val="26"/>
        </w:rPr>
        <w:t>кВ</w:t>
      </w:r>
      <w:proofErr w:type="spellEnd"/>
      <w:r w:rsidR="00024BCD" w:rsidRPr="00024BCD">
        <w:rPr>
          <w:rFonts w:ascii="Times New Roman" w:hAnsi="Times New Roman" w:cs="Times New Roman"/>
          <w:sz w:val="26"/>
          <w:szCs w:val="26"/>
        </w:rPr>
        <w:t xml:space="preserve"> «</w:t>
      </w:r>
      <w:proofErr w:type="spellStart"/>
      <w:r w:rsidR="00024BCD" w:rsidRPr="00024BCD">
        <w:rPr>
          <w:rFonts w:ascii="Times New Roman" w:hAnsi="Times New Roman" w:cs="Times New Roman"/>
          <w:sz w:val="26"/>
          <w:szCs w:val="26"/>
        </w:rPr>
        <w:t>Княжпогост</w:t>
      </w:r>
      <w:proofErr w:type="spellEnd"/>
      <w:r w:rsidR="00024BCD" w:rsidRPr="00024BCD">
        <w:rPr>
          <w:rFonts w:ascii="Times New Roman" w:hAnsi="Times New Roman" w:cs="Times New Roman"/>
          <w:sz w:val="26"/>
          <w:szCs w:val="26"/>
        </w:rPr>
        <w:t>»</w:t>
      </w:r>
      <w:r w:rsidR="00024BCD">
        <w:rPr>
          <w:rFonts w:ascii="Times New Roman" w:hAnsi="Times New Roman" w:cs="Times New Roman"/>
          <w:sz w:val="26"/>
          <w:szCs w:val="26"/>
        </w:rPr>
        <w:t xml:space="preserve">) </w:t>
      </w:r>
      <w:r w:rsidR="00312A56" w:rsidRPr="00B51B7E">
        <w:rPr>
          <w:rFonts w:ascii="Times New Roman" w:hAnsi="Times New Roman" w:cs="Times New Roman"/>
          <w:sz w:val="26"/>
          <w:szCs w:val="26"/>
        </w:rPr>
        <w:t>сроком на 49 лет.</w:t>
      </w:r>
      <w:proofErr w:type="gramEnd"/>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024BCD" w:rsidRDefault="00024BCD" w:rsidP="00B51B7E">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177_«</w:t>
      </w:r>
      <w:proofErr w:type="gramStart"/>
      <w:r w:rsidRPr="00024BCD">
        <w:rPr>
          <w:rFonts w:ascii="Times New Roman" w:hAnsi="Times New Roman" w:cs="Times New Roman"/>
          <w:color w:val="000000"/>
          <w:sz w:val="26"/>
          <w:szCs w:val="26"/>
          <w:shd w:val="clear" w:color="auto" w:fill="FFFFFF"/>
        </w:rPr>
        <w:t>ВЛ</w:t>
      </w:r>
      <w:proofErr w:type="gramEnd"/>
      <w:r w:rsidRPr="00024BCD">
        <w:rPr>
          <w:rFonts w:ascii="Times New Roman" w:hAnsi="Times New Roman" w:cs="Times New Roman"/>
          <w:color w:val="000000"/>
          <w:sz w:val="26"/>
          <w:szCs w:val="26"/>
          <w:shd w:val="clear" w:color="auto" w:fill="FFFFFF"/>
        </w:rPr>
        <w:t xml:space="preserve"> 0,4 </w:t>
      </w:r>
      <w:proofErr w:type="spellStart"/>
      <w:r w:rsidRPr="00024BCD">
        <w:rPr>
          <w:rFonts w:ascii="Times New Roman" w:hAnsi="Times New Roman" w:cs="Times New Roman"/>
          <w:color w:val="000000"/>
          <w:sz w:val="26"/>
          <w:szCs w:val="26"/>
          <w:shd w:val="clear" w:color="auto" w:fill="FFFFFF"/>
        </w:rPr>
        <w:t>кВ</w:t>
      </w:r>
      <w:proofErr w:type="spellEnd"/>
      <w:r w:rsidRPr="00024BCD">
        <w:rPr>
          <w:rFonts w:ascii="Times New Roman" w:hAnsi="Times New Roman" w:cs="Times New Roman"/>
          <w:color w:val="000000"/>
          <w:sz w:val="26"/>
          <w:szCs w:val="26"/>
          <w:shd w:val="clear" w:color="auto" w:fill="FFFFFF"/>
        </w:rPr>
        <w:t xml:space="preserve"> фидер 2 от КТП-10/0,4 </w:t>
      </w:r>
      <w:proofErr w:type="spellStart"/>
      <w:r w:rsidRPr="00024BCD">
        <w:rPr>
          <w:rFonts w:ascii="Times New Roman" w:hAnsi="Times New Roman" w:cs="Times New Roman"/>
          <w:color w:val="000000"/>
          <w:sz w:val="26"/>
          <w:szCs w:val="26"/>
          <w:shd w:val="clear" w:color="auto" w:fill="FFFFFF"/>
        </w:rPr>
        <w:t>кВ</w:t>
      </w:r>
      <w:proofErr w:type="spellEnd"/>
      <w:r w:rsidRPr="00024BCD">
        <w:rPr>
          <w:rFonts w:ascii="Times New Roman" w:hAnsi="Times New Roman" w:cs="Times New Roman"/>
          <w:color w:val="000000"/>
          <w:sz w:val="26"/>
          <w:szCs w:val="26"/>
          <w:shd w:val="clear" w:color="auto" w:fill="FFFFFF"/>
        </w:rPr>
        <w:t xml:space="preserve"> №1512 «Песчаная» в г. Емва с центром питания от яч.15Ш ПС 110/35/6 </w:t>
      </w:r>
      <w:proofErr w:type="spellStart"/>
      <w:r w:rsidRPr="00024BCD">
        <w:rPr>
          <w:rFonts w:ascii="Times New Roman" w:hAnsi="Times New Roman" w:cs="Times New Roman"/>
          <w:color w:val="000000"/>
          <w:sz w:val="26"/>
          <w:szCs w:val="26"/>
          <w:shd w:val="clear" w:color="auto" w:fill="FFFFFF"/>
        </w:rPr>
        <w:t>кВ</w:t>
      </w:r>
      <w:proofErr w:type="spellEnd"/>
      <w:r w:rsidRPr="00024BCD">
        <w:rPr>
          <w:rFonts w:ascii="Times New Roman" w:hAnsi="Times New Roman" w:cs="Times New Roman"/>
          <w:color w:val="000000"/>
          <w:sz w:val="26"/>
          <w:szCs w:val="26"/>
          <w:shd w:val="clear" w:color="auto" w:fill="FFFFFF"/>
        </w:rPr>
        <w:t xml:space="preserve"> «</w:t>
      </w:r>
      <w:proofErr w:type="spellStart"/>
      <w:r w:rsidRPr="00024BCD">
        <w:rPr>
          <w:rFonts w:ascii="Times New Roman" w:hAnsi="Times New Roman" w:cs="Times New Roman"/>
          <w:color w:val="000000"/>
          <w:sz w:val="26"/>
          <w:szCs w:val="26"/>
          <w:shd w:val="clear" w:color="auto" w:fill="FFFFFF"/>
        </w:rPr>
        <w:t>Княжпогост»</w:t>
      </w:r>
      <w:proofErr w:type="spellEnd"/>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11:10:4502035</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11:10:4502035:1</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11:10:4502035:330/1</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11:10:4502035:330/2</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11:10:4502035:329</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11:10:4502035:12</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11:10:4502035:2</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11:10:4502035:32</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11:10:4502035:31</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11:10:4502035:15</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11:10:4502035:16</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11:10:4502035:113</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11:10:4502035:4</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11:10:4502035:20</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11:10:4502035:21</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11:10:4502035:8</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11:10:4502035:9</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11:10:4502035:107</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11:10:4502035:10</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11:10:4502035:11</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11:10:4502035:124</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11:10:4502035:13</w:t>
      </w:r>
    </w:p>
    <w:p w:rsid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11:10:4502035:14</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11:10:4502035:29</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11:10:4502035:111</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11:10:4502035:5</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11:10:4502035:11</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11:10:4502035:126</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11:10:4502035:6</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11:10:4502035:122</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11:10:4502035:19</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11:10:4502040</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11:10:4502040:47</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11:10:4502040:10</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11:10:4502040:55</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11:10:4502040:27</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11:10:4502034</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11:10:4502034:24</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11:10:4502034:2</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11:10:4502034:7</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11:10:4502034:133</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11:10:4502034:140</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11:10:4502034:135</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11:10:4502034:32</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11:10:4502034:134</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11:10:4502034:26</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11:10:4502034:25</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11:10:4502034:22</w:t>
      </w:r>
    </w:p>
    <w:p w:rsidR="00024BCD" w:rsidRP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11:10:4502034:21</w:t>
      </w:r>
    </w:p>
    <w:p w:rsidR="00024BCD" w:rsidRDefault="00024BCD" w:rsidP="00024BCD">
      <w:pPr>
        <w:spacing w:after="0" w:line="276" w:lineRule="auto"/>
        <w:ind w:firstLine="708"/>
        <w:jc w:val="both"/>
        <w:rPr>
          <w:rFonts w:ascii="Times New Roman" w:hAnsi="Times New Roman" w:cs="Times New Roman"/>
          <w:color w:val="000000"/>
          <w:sz w:val="26"/>
          <w:szCs w:val="26"/>
          <w:shd w:val="clear" w:color="auto" w:fill="FFFFFF"/>
        </w:rPr>
      </w:pPr>
      <w:r w:rsidRPr="00024BCD">
        <w:rPr>
          <w:rFonts w:ascii="Times New Roman" w:hAnsi="Times New Roman" w:cs="Times New Roman"/>
          <w:color w:val="000000"/>
          <w:sz w:val="26"/>
          <w:szCs w:val="26"/>
          <w:shd w:val="clear" w:color="auto" w:fill="FFFFFF"/>
        </w:rPr>
        <w:t>11:10:4502034:20</w:t>
      </w:r>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 границ публичного сервитута представлено в гра</w:t>
      </w:r>
      <w:r w:rsidR="005D05BF" w:rsidRPr="00B51B7E">
        <w:rPr>
          <w:rFonts w:ascii="Times New Roman" w:hAnsi="Times New Roman" w:cs="Times New Roman"/>
          <w:sz w:val="26"/>
          <w:szCs w:val="26"/>
        </w:rPr>
        <w:t>фич</w:t>
      </w:r>
      <w:r w:rsidR="009A338B" w:rsidRPr="00B51B7E">
        <w:rPr>
          <w:rFonts w:ascii="Times New Roman" w:hAnsi="Times New Roman" w:cs="Times New Roman"/>
          <w:sz w:val="26"/>
          <w:szCs w:val="26"/>
        </w:rPr>
        <w:t>еском описании (приложение № 1).</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300C24" w:rsidRPr="00B51B7E">
        <w:rPr>
          <w:rFonts w:ascii="Times New Roman" w:hAnsi="Times New Roman" w:cs="Times New Roman"/>
          <w:sz w:val="26"/>
          <w:szCs w:val="26"/>
        </w:rPr>
        <w:t>31 августа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 xml:space="preserve">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w:t>
      </w:r>
      <w:r w:rsidRPr="00B51B7E">
        <w:rPr>
          <w:rFonts w:ascii="Times New Roman" w:eastAsia="Times New Roman" w:hAnsi="Times New Roman" w:cs="Times New Roman"/>
          <w:sz w:val="26"/>
          <w:szCs w:val="26"/>
          <w:lang w:eastAsia="ru-RU"/>
        </w:rPr>
        <w:lastRenderedPageBreak/>
        <w:t>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Pr="00A61A2F" w:rsidRDefault="00270CB2" w:rsidP="00A61A2F">
      <w:pPr>
        <w:shd w:val="clear" w:color="auto" w:fill="FFFFFF"/>
        <w:spacing w:after="150" w:line="240" w:lineRule="auto"/>
        <w:jc w:val="both"/>
        <w:rPr>
          <w:rFonts w:ascii="Times New Roman" w:hAnsi="Times New Roman" w:cs="Times New Roman"/>
          <w:sz w:val="24"/>
          <w:szCs w:val="24"/>
        </w:rPr>
      </w:pPr>
    </w:p>
    <w:p w:rsidR="00270CB2" w:rsidRPr="00B51B7E" w:rsidRDefault="00270CB2" w:rsidP="00B51B7E">
      <w:pPr>
        <w:shd w:val="clear" w:color="auto" w:fill="FFFFFF"/>
        <w:spacing w:after="150" w:line="240" w:lineRule="auto"/>
        <w:jc w:val="both"/>
        <w:rPr>
          <w:rFonts w:ascii="Times New Roman" w:hAnsi="Times New Roman" w:cs="Times New Roman"/>
          <w:sz w:val="24"/>
          <w:szCs w:val="24"/>
        </w:rPr>
      </w:pPr>
    </w:p>
    <w:p w:rsidR="00270CB2" w:rsidRDefault="00270CB2" w:rsidP="00270CB2">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4B07A5">
        <w:rPr>
          <w:rFonts w:ascii="Times New Roman" w:eastAsia="Times New Roman" w:hAnsi="Times New Roman" w:cs="Times New Roman"/>
          <w:sz w:val="24"/>
          <w:szCs w:val="24"/>
          <w:lang w:eastAsia="ru-RU"/>
        </w:rPr>
        <w:lastRenderedPageBreak/>
        <w:t>Приложение № 1: - схема расположения границ публичного сервитута</w:t>
      </w:r>
      <w:r>
        <w:rPr>
          <w:rFonts w:ascii="Times New Roman" w:eastAsia="Times New Roman" w:hAnsi="Times New Roman" w:cs="Times New Roman"/>
          <w:sz w:val="24"/>
          <w:szCs w:val="24"/>
          <w:lang w:eastAsia="ru-RU"/>
        </w:rPr>
        <w:t xml:space="preserve">. Графическое описание под объектом </w:t>
      </w:r>
      <w:r w:rsidRPr="00270CB2">
        <w:rPr>
          <w:rFonts w:ascii="Times New Roman" w:eastAsia="Times New Roman" w:hAnsi="Times New Roman" w:cs="Times New Roman"/>
          <w:sz w:val="24"/>
          <w:szCs w:val="24"/>
          <w:lang w:eastAsia="ru-RU"/>
        </w:rPr>
        <w:t>18 «</w:t>
      </w:r>
      <w:proofErr w:type="gramStart"/>
      <w:r w:rsidRPr="00270CB2">
        <w:rPr>
          <w:rFonts w:ascii="Times New Roman" w:eastAsia="Times New Roman" w:hAnsi="Times New Roman" w:cs="Times New Roman"/>
          <w:sz w:val="24"/>
          <w:szCs w:val="24"/>
          <w:lang w:eastAsia="ru-RU"/>
        </w:rPr>
        <w:t>ВЛ</w:t>
      </w:r>
      <w:proofErr w:type="gramEnd"/>
      <w:r w:rsidRPr="00270CB2">
        <w:rPr>
          <w:rFonts w:ascii="Times New Roman" w:eastAsia="Times New Roman" w:hAnsi="Times New Roman" w:cs="Times New Roman"/>
          <w:sz w:val="24"/>
          <w:szCs w:val="24"/>
          <w:lang w:eastAsia="ru-RU"/>
        </w:rPr>
        <w:t xml:space="preserve"> 10 </w:t>
      </w:r>
      <w:proofErr w:type="spellStart"/>
      <w:r w:rsidRPr="00270CB2">
        <w:rPr>
          <w:rFonts w:ascii="Times New Roman" w:eastAsia="Times New Roman" w:hAnsi="Times New Roman" w:cs="Times New Roman"/>
          <w:sz w:val="24"/>
          <w:szCs w:val="24"/>
          <w:lang w:eastAsia="ru-RU"/>
        </w:rPr>
        <w:t>кВ</w:t>
      </w:r>
      <w:proofErr w:type="spellEnd"/>
      <w:r w:rsidRPr="00270CB2">
        <w:rPr>
          <w:rFonts w:ascii="Times New Roman" w:eastAsia="Times New Roman" w:hAnsi="Times New Roman" w:cs="Times New Roman"/>
          <w:sz w:val="24"/>
          <w:szCs w:val="24"/>
          <w:lang w:eastAsia="ru-RU"/>
        </w:rPr>
        <w:t xml:space="preserve"> - отпайка от ВЛ с центром</w:t>
      </w:r>
    </w:p>
    <w:p w:rsidR="00270CB2" w:rsidRPr="004B07A5" w:rsidRDefault="00270CB2" w:rsidP="00270CB2">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270CB2">
        <w:rPr>
          <w:rFonts w:ascii="Times New Roman" w:eastAsia="Times New Roman" w:hAnsi="Times New Roman" w:cs="Times New Roman"/>
          <w:sz w:val="24"/>
          <w:szCs w:val="24"/>
          <w:lang w:eastAsia="ru-RU"/>
        </w:rPr>
        <w:t xml:space="preserve"> питания от яч.7Д ПС 110/10 </w:t>
      </w:r>
      <w:proofErr w:type="spellStart"/>
      <w:r w:rsidRPr="00270CB2">
        <w:rPr>
          <w:rFonts w:ascii="Times New Roman" w:eastAsia="Times New Roman" w:hAnsi="Times New Roman" w:cs="Times New Roman"/>
          <w:sz w:val="24"/>
          <w:szCs w:val="24"/>
          <w:lang w:eastAsia="ru-RU"/>
        </w:rPr>
        <w:t>кВ</w:t>
      </w:r>
      <w:proofErr w:type="spellEnd"/>
      <w:r w:rsidRPr="00270CB2">
        <w:rPr>
          <w:rFonts w:ascii="Times New Roman" w:eastAsia="Times New Roman" w:hAnsi="Times New Roman" w:cs="Times New Roman"/>
          <w:sz w:val="24"/>
          <w:szCs w:val="24"/>
          <w:lang w:eastAsia="ru-RU"/>
        </w:rPr>
        <w:t xml:space="preserve"> "</w:t>
      </w:r>
      <w:proofErr w:type="spellStart"/>
      <w:r w:rsidRPr="00270CB2">
        <w:rPr>
          <w:rFonts w:ascii="Times New Roman" w:eastAsia="Times New Roman" w:hAnsi="Times New Roman" w:cs="Times New Roman"/>
          <w:sz w:val="24"/>
          <w:szCs w:val="24"/>
          <w:lang w:eastAsia="ru-RU"/>
        </w:rPr>
        <w:t>Се</w:t>
      </w:r>
      <w:r>
        <w:rPr>
          <w:rFonts w:ascii="Times New Roman" w:eastAsia="Times New Roman" w:hAnsi="Times New Roman" w:cs="Times New Roman"/>
          <w:sz w:val="24"/>
          <w:szCs w:val="24"/>
          <w:lang w:eastAsia="ru-RU"/>
        </w:rPr>
        <w:t>регово</w:t>
      </w:r>
      <w:proofErr w:type="spellEnd"/>
      <w:r>
        <w:rPr>
          <w:rFonts w:ascii="Times New Roman" w:eastAsia="Times New Roman" w:hAnsi="Times New Roman" w:cs="Times New Roman"/>
          <w:sz w:val="24"/>
          <w:szCs w:val="24"/>
          <w:lang w:eastAsia="ru-RU"/>
        </w:rPr>
        <w:t>"»</w:t>
      </w:r>
    </w:p>
    <w:p w:rsidR="00270CB2" w:rsidRPr="00270CB2" w:rsidRDefault="00A61A2F" w:rsidP="00270CB2">
      <w:pPr>
        <w:shd w:val="clear" w:color="auto" w:fill="FFFFFF"/>
        <w:spacing w:after="15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inline distT="0" distB="0" distL="0" distR="0">
            <wp:extent cx="6119495" cy="8654891"/>
            <wp:effectExtent l="0" t="0" r="0" b="0"/>
            <wp:docPr id="4" name="Рисунок 4" descr="D:\СЕРВИТУТЫ ПАО МРСК Северо-Запада\Описания местоположения границ (32 объекта)\pack_177_ ВЛ 0,4 кВ ф 2 от КТП-10_0,4 кВ №1512\ZoneToGKN_26b8c21a-56c6-461e-abdd-53cf7b2e9d98\4114e7a6-63cd-40d4-905d-92de2f1e9a3c\ОПИСАНИЕ\ОПИСАНИЕ_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РВИТУТЫ ПАО МРСК Северо-Запада\Описания местоположения границ (32 объекта)\pack_177_ ВЛ 0,4 кВ ф 2 от КТП-10_0,4 кВ №1512\ZoneToGKN_26b8c21a-56c6-461e-abdd-53cf7b2e9d98\4114e7a6-63cd-40d4-905d-92de2f1e9a3c\ОПИСАНИЕ\ОПИСАНИЕ_00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AA5348" w:rsidRDefault="00AA5348"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A61A2F" w:rsidRDefault="00A61A2F"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A61A2F" w:rsidRDefault="00A61A2F"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5" name="Рисунок 5" descr="D:\СЕРВИТУТЫ ПАО МРСК Северо-Запада\Описания местоположения границ (32 объекта)\pack_177_ ВЛ 0,4 кВ ф 2 от КТП-10_0,4 кВ №1512\ZoneToGKN_26b8c21a-56c6-461e-abdd-53cf7b2e9d98\4114e7a6-63cd-40d4-905d-92de2f1e9a3c\ОПИСАНИЕ\ОПИСАНИЕ_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РВИТУТЫ ПАО МРСК Северо-Запада\Описания местоположения границ (32 объекта)\pack_177_ ВЛ 0,4 кВ ф 2 от КТП-10_0,4 кВ №1512\ZoneToGKN_26b8c21a-56c6-461e-abdd-53cf7b2e9d98\4114e7a6-63cd-40d4-905d-92de2f1e9a3c\ОПИСАНИЕ\ОПИСАНИЕ_00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1E71FD" w:rsidRDefault="001E71F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A61A2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6" name="Рисунок 6" descr="D:\СЕРВИТУТЫ ПАО МРСК Северо-Запада\Описания местоположения границ (32 объекта)\pack_177_ ВЛ 0,4 кВ ф 2 от КТП-10_0,4 кВ №1512\ZoneToGKN_26b8c21a-56c6-461e-abdd-53cf7b2e9d98\4114e7a6-63cd-40d4-905d-92de2f1e9a3c\ОПИСАНИЕ\ОПИСАНИЕ_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РВИТУТЫ ПАО МРСК Северо-Запада\Описания местоположения границ (32 объекта)\pack_177_ ВЛ 0,4 кВ ф 2 от КТП-10_0,4 кВ №1512\ZoneToGKN_26b8c21a-56c6-461e-abdd-53cf7b2e9d98\4114e7a6-63cd-40d4-905d-92de2f1e9a3c\ОПИСАНИЕ\ОПИСАНИЕ_00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A61A2F" w:rsidRDefault="00A61A2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A61A2F" w:rsidRDefault="00A61A2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A61A2F" w:rsidRDefault="00A61A2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A61A2F" w:rsidRDefault="00A61A2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A61A2F" w:rsidRDefault="00A61A2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7" name="Рисунок 7" descr="D:\СЕРВИТУТЫ ПАО МРСК Северо-Запада\Описания местоположения границ (32 объекта)\pack_177_ ВЛ 0,4 кВ ф 2 от КТП-10_0,4 кВ №1512\ZoneToGKN_26b8c21a-56c6-461e-abdd-53cf7b2e9d98\4114e7a6-63cd-40d4-905d-92de2f1e9a3c\ОПИСАНИЕ\ОПИСАНИЕ_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РВИТУТЫ ПАО МРСК Северо-Запада\Описания местоположения границ (32 объекта)\pack_177_ ВЛ 0,4 кВ ф 2 от КТП-10_0,4 кВ №1512\ZoneToGKN_26b8c21a-56c6-461e-abdd-53cf7b2e9d98\4114e7a6-63cd-40d4-905d-92de2f1e9a3c\ОПИСАНИЕ\ОПИСАНИЕ_00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A61A2F" w:rsidRDefault="00A61A2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A61A2F" w:rsidRDefault="00A61A2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A61A2F" w:rsidRDefault="00A61A2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A61A2F" w:rsidRDefault="00A61A2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A61A2F" w:rsidRDefault="00A61A2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8" name="Рисунок 8" descr="D:\СЕРВИТУТЫ ПАО МРСК Северо-Запада\Описания местоположения границ (32 объекта)\pack_177_ ВЛ 0,4 кВ ф 2 от КТП-10_0,4 кВ №1512\ZoneToGKN_26b8c21a-56c6-461e-abdd-53cf7b2e9d98\4114e7a6-63cd-40d4-905d-92de2f1e9a3c\ОПИСАНИЕ\ОПИСАНИЕ_0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РВИТУТЫ ПАО МРСК Северо-Запада\Описания местоположения границ (32 объекта)\pack_177_ ВЛ 0,4 кВ ф 2 от КТП-10_0,4 кВ №1512\ZoneToGKN_26b8c21a-56c6-461e-abdd-53cf7b2e9d98\4114e7a6-63cd-40d4-905d-92de2f1e9a3c\ОПИСАНИЕ\ОПИСАНИЕ_00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A61A2F" w:rsidRDefault="00A61A2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A61A2F" w:rsidRDefault="00A61A2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A61A2F" w:rsidRDefault="00A61A2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A61A2F" w:rsidRDefault="00A61A2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A61A2F" w:rsidRDefault="00D274C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9" name="Рисунок 9" descr="D:\СЕРВИТУТЫ ПАО МРСК Северо-Запада\Описания местоположения границ (32 объекта)\pack_177_ ВЛ 0,4 кВ ф 2 от КТП-10_0,4 кВ №1512\ZoneToGKN_26b8c21a-56c6-461e-abdd-53cf7b2e9d98\4114e7a6-63cd-40d4-905d-92de2f1e9a3c\ОПИСАНИЕ\ОПИСАНИЕ_0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РВИТУТЫ ПАО МРСК Северо-Запада\Описания местоположения границ (32 объекта)\pack_177_ ВЛ 0,4 кВ ф 2 от КТП-10_0,4 кВ №1512\ZoneToGKN_26b8c21a-56c6-461e-abdd-53cf7b2e9d98\4114e7a6-63cd-40d4-905d-92de2f1e9a3c\ОПИСАНИЕ\ОПИСАНИЕ_000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A61A2F" w:rsidRDefault="00A61A2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A61A2F" w:rsidRDefault="00A61A2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A61A2F" w:rsidRDefault="00A61A2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A61A2F" w:rsidRDefault="00A61A2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A61A2F" w:rsidRDefault="00D274C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10" name="Рисунок 10" descr="D:\СЕРВИТУТЫ ПАО МРСК Северо-Запада\Описания местоположения границ (32 объекта)\pack_177_ ВЛ 0,4 кВ ф 2 от КТП-10_0,4 кВ №1512\ZoneToGKN_26b8c21a-56c6-461e-abdd-53cf7b2e9d98\4114e7a6-63cd-40d4-905d-92de2f1e9a3c\ОПИСАНИЕ\ОПИСАНИЕ_0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РВИТУТЫ ПАО МРСК Северо-Запада\Описания местоположения границ (32 объекта)\pack_177_ ВЛ 0,4 кВ ф 2 от КТП-10_0,4 кВ №1512\ZoneToGKN_26b8c21a-56c6-461e-abdd-53cf7b2e9d98\4114e7a6-63cd-40d4-905d-92de2f1e9a3c\ОПИСАНИЕ\ОПИСАНИЕ_000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D274C2" w:rsidRDefault="00D274C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D274C2" w:rsidRDefault="00D274C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11" name="Рисунок 11" descr="D:\СЕРВИТУТЫ ПАО МРСК Северо-Запада\Описания местоположения границ (32 объекта)\pack_177_ ВЛ 0,4 кВ ф 2 от КТП-10_0,4 кВ №1512\ZoneToGKN_26b8c21a-56c6-461e-abdd-53cf7b2e9d98\4114e7a6-63cd-40d4-905d-92de2f1e9a3c\ОПИСАНИЕ\ОПИСАНИЕ_0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ЕРВИТУТЫ ПАО МРСК Северо-Запада\Описания местоположения границ (32 объекта)\pack_177_ ВЛ 0,4 кВ ф 2 от КТП-10_0,4 кВ №1512\ZoneToGKN_26b8c21a-56c6-461e-abdd-53cf7b2e9d98\4114e7a6-63cd-40d4-905d-92de2f1e9a3c\ОПИСАНИЕ\ОПИСАНИЕ_000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D274C2" w:rsidRDefault="00D274C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D274C2" w:rsidRDefault="00D274C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D274C2" w:rsidRDefault="00D274C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D274C2" w:rsidRDefault="00D274C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D274C2" w:rsidRDefault="004C5EA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13" name="Рисунок 13" descr="D:\СЕРВИТУТЫ ПАО МРСК Северо-Запада\Описания местоположения границ (32 объекта)\pack_177_ ВЛ 0,4 кВ ф 2 от КТП-10_0,4 кВ №1512\ZoneToGKN_26b8c21a-56c6-461e-abdd-53cf7b2e9d98\4114e7a6-63cd-40d4-905d-92de2f1e9a3c\ОПИСАНИЕ\ОПИСАНИЕ_0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СЕРВИТУТЫ ПАО МРСК Северо-Запада\Описания местоположения границ (32 объекта)\pack_177_ ВЛ 0,4 кВ ф 2 от КТП-10_0,4 кВ №1512\ZoneToGKN_26b8c21a-56c6-461e-abdd-53cf7b2e9d98\4114e7a6-63cd-40d4-905d-92de2f1e9a3c\ОПИСАНИЕ\ОПИСАНИЕ_000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D274C2" w:rsidRDefault="00D274C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D274C2" w:rsidRDefault="00D274C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D274C2" w:rsidRDefault="00D274C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D274C2" w:rsidRDefault="00D274C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D274C2" w:rsidRDefault="004C5EA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8017"/>
            <wp:effectExtent l="0" t="0" r="0" b="0"/>
            <wp:docPr id="14" name="Рисунок 14" descr="D:\СЕРВИТУТЫ ПАО МРСК Северо-Запада\Описания местоположения границ (32 объекта)\pack_177_ ВЛ 0,4 кВ ф 2 от КТП-10_0,4 кВ №1512\ZoneToGKN_26b8c21a-56c6-461e-abdd-53cf7b2e9d98\4114e7a6-63cd-40d4-905d-92de2f1e9a3c\ОПИСАНИЕ\ОПИСАНИЕ_0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СЕРВИТУТЫ ПАО МРСК Северо-Запада\Описания местоположения границ (32 объекта)\pack_177_ ВЛ 0,4 кВ ф 2 от КТП-10_0,4 кВ №1512\ZoneToGKN_26b8c21a-56c6-461e-abdd-53cf7b2e9d98\4114e7a6-63cd-40d4-905d-92de2f1e9a3c\ОПИСАНИЕ\ОПИСАНИЕ_0000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9495" cy="8658017"/>
                    </a:xfrm>
                    <a:prstGeom prst="rect">
                      <a:avLst/>
                    </a:prstGeom>
                    <a:noFill/>
                    <a:ln>
                      <a:noFill/>
                    </a:ln>
                  </pic:spPr>
                </pic:pic>
              </a:graphicData>
            </a:graphic>
          </wp:inline>
        </w:drawing>
      </w:r>
    </w:p>
    <w:p w:rsidR="001E71FD" w:rsidRDefault="001E71FD" w:rsidP="00EF26F6">
      <w:pPr>
        <w:shd w:val="clear" w:color="auto" w:fill="FFFFFF"/>
        <w:spacing w:after="150" w:line="240" w:lineRule="auto"/>
        <w:jc w:val="both"/>
        <w:rPr>
          <w:rFonts w:ascii="Times New Roman" w:eastAsia="Times New Roman" w:hAnsi="Times New Roman" w:cs="Times New Roman"/>
          <w:sz w:val="24"/>
          <w:szCs w:val="24"/>
          <w:lang w:eastAsia="ru-RU"/>
        </w:rPr>
      </w:pPr>
    </w:p>
    <w:p w:rsidR="004C5EA4" w:rsidRPr="004B07A5" w:rsidRDefault="004C5EA4" w:rsidP="00EF26F6">
      <w:pPr>
        <w:shd w:val="clear" w:color="auto" w:fill="FFFFFF"/>
        <w:spacing w:after="150" w:line="240" w:lineRule="auto"/>
        <w:jc w:val="both"/>
        <w:rPr>
          <w:rFonts w:ascii="Times New Roman" w:eastAsia="Times New Roman" w:hAnsi="Times New Roman" w:cs="Times New Roman"/>
          <w:sz w:val="24"/>
          <w:szCs w:val="24"/>
          <w:lang w:eastAsia="ru-RU"/>
        </w:rPr>
      </w:pPr>
      <w:bookmarkStart w:id="0" w:name="_GoBack"/>
      <w:bookmarkEnd w:id="0"/>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300C24">
        <w:rPr>
          <w:rFonts w:ascii="Times New Roman" w:eastAsia="Times New Roman" w:hAnsi="Times New Roman" w:cs="Times New Roman"/>
          <w:sz w:val="24"/>
          <w:szCs w:val="24"/>
          <w:lang w:eastAsia="ru-RU"/>
        </w:rPr>
        <w:t>30 июля</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601" w:rsidRDefault="00390601" w:rsidP="00BE7D62">
      <w:pPr>
        <w:spacing w:after="0" w:line="240" w:lineRule="auto"/>
      </w:pPr>
      <w:r>
        <w:separator/>
      </w:r>
    </w:p>
  </w:endnote>
  <w:endnote w:type="continuationSeparator" w:id="0">
    <w:p w:rsidR="00390601" w:rsidRDefault="00390601"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601" w:rsidRDefault="00390601" w:rsidP="00BE7D62">
      <w:pPr>
        <w:spacing w:after="0" w:line="240" w:lineRule="auto"/>
      </w:pPr>
      <w:r>
        <w:separator/>
      </w:r>
    </w:p>
  </w:footnote>
  <w:footnote w:type="continuationSeparator" w:id="0">
    <w:p w:rsidR="00390601" w:rsidRDefault="00390601"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24BCD"/>
    <w:rsid w:val="00067230"/>
    <w:rsid w:val="00084A44"/>
    <w:rsid w:val="000B76CC"/>
    <w:rsid w:val="000C01C8"/>
    <w:rsid w:val="000C685B"/>
    <w:rsid w:val="00101741"/>
    <w:rsid w:val="00103382"/>
    <w:rsid w:val="00126B88"/>
    <w:rsid w:val="001908D1"/>
    <w:rsid w:val="0019733F"/>
    <w:rsid w:val="001E71FD"/>
    <w:rsid w:val="00210F59"/>
    <w:rsid w:val="002220D7"/>
    <w:rsid w:val="002658B7"/>
    <w:rsid w:val="00270CB2"/>
    <w:rsid w:val="00272336"/>
    <w:rsid w:val="00291533"/>
    <w:rsid w:val="002928BE"/>
    <w:rsid w:val="00300C24"/>
    <w:rsid w:val="00312A56"/>
    <w:rsid w:val="00365E89"/>
    <w:rsid w:val="00370450"/>
    <w:rsid w:val="00371C86"/>
    <w:rsid w:val="00390431"/>
    <w:rsid w:val="00390601"/>
    <w:rsid w:val="0039717D"/>
    <w:rsid w:val="003B081E"/>
    <w:rsid w:val="003B1139"/>
    <w:rsid w:val="003B2E34"/>
    <w:rsid w:val="003E27D2"/>
    <w:rsid w:val="004276AF"/>
    <w:rsid w:val="00427DA1"/>
    <w:rsid w:val="0044539A"/>
    <w:rsid w:val="00457922"/>
    <w:rsid w:val="004733AC"/>
    <w:rsid w:val="004B07A5"/>
    <w:rsid w:val="004C5EA4"/>
    <w:rsid w:val="004D2273"/>
    <w:rsid w:val="00523689"/>
    <w:rsid w:val="005300C1"/>
    <w:rsid w:val="00565F74"/>
    <w:rsid w:val="005756C8"/>
    <w:rsid w:val="0059583C"/>
    <w:rsid w:val="005D05BF"/>
    <w:rsid w:val="005F28F6"/>
    <w:rsid w:val="00607D49"/>
    <w:rsid w:val="00673BA2"/>
    <w:rsid w:val="006E4323"/>
    <w:rsid w:val="006F25E1"/>
    <w:rsid w:val="006F3B67"/>
    <w:rsid w:val="0073077C"/>
    <w:rsid w:val="00766D7D"/>
    <w:rsid w:val="007704D8"/>
    <w:rsid w:val="007B2081"/>
    <w:rsid w:val="007B6230"/>
    <w:rsid w:val="007D5396"/>
    <w:rsid w:val="007F5F05"/>
    <w:rsid w:val="008A7603"/>
    <w:rsid w:val="008D7416"/>
    <w:rsid w:val="00921784"/>
    <w:rsid w:val="00942336"/>
    <w:rsid w:val="009570BB"/>
    <w:rsid w:val="00964D3E"/>
    <w:rsid w:val="00980D0E"/>
    <w:rsid w:val="009A338B"/>
    <w:rsid w:val="009D2F98"/>
    <w:rsid w:val="00A115CE"/>
    <w:rsid w:val="00A14F3F"/>
    <w:rsid w:val="00A201E9"/>
    <w:rsid w:val="00A41349"/>
    <w:rsid w:val="00A61A2F"/>
    <w:rsid w:val="00A61C1E"/>
    <w:rsid w:val="00AA5348"/>
    <w:rsid w:val="00B51B7E"/>
    <w:rsid w:val="00B7752C"/>
    <w:rsid w:val="00B94471"/>
    <w:rsid w:val="00BC1A2B"/>
    <w:rsid w:val="00BD6D5A"/>
    <w:rsid w:val="00BE6467"/>
    <w:rsid w:val="00BE78A6"/>
    <w:rsid w:val="00BE7D62"/>
    <w:rsid w:val="00BF53A8"/>
    <w:rsid w:val="00CB7F22"/>
    <w:rsid w:val="00CC52D0"/>
    <w:rsid w:val="00CE744B"/>
    <w:rsid w:val="00CF27AB"/>
    <w:rsid w:val="00D06AFC"/>
    <w:rsid w:val="00D17944"/>
    <w:rsid w:val="00D274C2"/>
    <w:rsid w:val="00DF75A2"/>
    <w:rsid w:val="00E46B0B"/>
    <w:rsid w:val="00EC34D2"/>
    <w:rsid w:val="00EF26F6"/>
    <w:rsid w:val="00F51977"/>
    <w:rsid w:val="00F80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13</Pages>
  <Words>752</Words>
  <Characters>4290</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13</cp:revision>
  <cp:lastPrinted>2020-08-07T06:29:00Z</cp:lastPrinted>
  <dcterms:created xsi:type="dcterms:W3CDTF">2020-08-29T08:14:00Z</dcterms:created>
  <dcterms:modified xsi:type="dcterms:W3CDTF">2021-07-31T02:11:00Z</dcterms:modified>
</cp:coreProperties>
</file>