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8E6" w:rsidRDefault="00E538E6" w:rsidP="00E538E6">
      <w:pPr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>Администрация городского поселения «</w:t>
      </w:r>
      <w:proofErr w:type="spellStart"/>
      <w:r>
        <w:rPr>
          <w:lang w:eastAsia="ar-SA"/>
        </w:rPr>
        <w:t>Емва</w:t>
      </w:r>
      <w:proofErr w:type="spellEnd"/>
      <w:r>
        <w:rPr>
          <w:lang w:eastAsia="ar-SA"/>
        </w:rPr>
        <w:t>» ИНФОРМИРУЕТ о проведении 19 апреля 2022 года, 15 часов 00 минут, аукциона на право заключения договора аренды земельных участков:</w:t>
      </w:r>
    </w:p>
    <w:p w:rsidR="00E538E6" w:rsidRDefault="00E538E6" w:rsidP="00E538E6">
      <w:pPr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 - площадью 208775,0 </w:t>
      </w:r>
      <w:proofErr w:type="spellStart"/>
      <w:r>
        <w:rPr>
          <w:lang w:eastAsia="ar-SA"/>
        </w:rPr>
        <w:t>кв.м</w:t>
      </w:r>
      <w:proofErr w:type="spellEnd"/>
      <w:r>
        <w:rPr>
          <w:lang w:eastAsia="ar-SA"/>
        </w:rPr>
        <w:t xml:space="preserve">., с кадастровым номером 11:10:4502048:3, расположенного по адресу: Республика Коми, </w:t>
      </w:r>
      <w:proofErr w:type="spellStart"/>
      <w:r>
        <w:rPr>
          <w:lang w:eastAsia="ar-SA"/>
        </w:rPr>
        <w:t>Княжпогостскийг</w:t>
      </w:r>
      <w:proofErr w:type="spellEnd"/>
      <w:r>
        <w:t xml:space="preserve"> </w:t>
      </w:r>
      <w:r>
        <w:rPr>
          <w:lang w:eastAsia="ar-SA"/>
        </w:rPr>
        <w:t xml:space="preserve">район, г. </w:t>
      </w:r>
      <w:proofErr w:type="spellStart"/>
      <w:r>
        <w:rPr>
          <w:lang w:eastAsia="ar-SA"/>
        </w:rPr>
        <w:t>Емва</w:t>
      </w:r>
      <w:proofErr w:type="spellEnd"/>
      <w:r>
        <w:rPr>
          <w:lang w:eastAsia="ar-SA"/>
        </w:rPr>
        <w:t>, с разрешенным использованием: питомники.</w:t>
      </w:r>
    </w:p>
    <w:p w:rsidR="00E538E6" w:rsidRDefault="00E538E6" w:rsidP="00E538E6">
      <w:pPr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 - площадью 336,0 </w:t>
      </w:r>
      <w:proofErr w:type="spellStart"/>
      <w:r>
        <w:rPr>
          <w:lang w:eastAsia="ar-SA"/>
        </w:rPr>
        <w:t>кв.м</w:t>
      </w:r>
      <w:proofErr w:type="spellEnd"/>
      <w:r>
        <w:rPr>
          <w:lang w:eastAsia="ar-SA"/>
        </w:rPr>
        <w:t xml:space="preserve">., с кадастровым номером 11:10:4502048:81, расположенного по адресу: Республика Коми, </w:t>
      </w:r>
      <w:proofErr w:type="spellStart"/>
      <w:r>
        <w:rPr>
          <w:lang w:eastAsia="ar-SA"/>
        </w:rPr>
        <w:t>Княжпогостский</w:t>
      </w:r>
      <w:proofErr w:type="spellEnd"/>
      <w:r>
        <w:rPr>
          <w:lang w:eastAsia="ar-SA"/>
        </w:rPr>
        <w:t xml:space="preserve"> район, г. </w:t>
      </w:r>
      <w:proofErr w:type="spellStart"/>
      <w:r>
        <w:rPr>
          <w:lang w:eastAsia="ar-SA"/>
        </w:rPr>
        <w:t>Емва</w:t>
      </w:r>
      <w:proofErr w:type="spellEnd"/>
      <w:r>
        <w:rPr>
          <w:lang w:eastAsia="ar-SA"/>
        </w:rPr>
        <w:t>, с разрешенным использованием: под объект «Строительство объектов придорожного сервиса на 120+200 автомобильной дороги «Сыктывкар - Ухта - Печора - Усинск - Нарьян-Мар» на участке Сыктывкар - Ухта».</w:t>
      </w:r>
    </w:p>
    <w:p w:rsidR="00E538E6" w:rsidRDefault="00E538E6" w:rsidP="00E538E6">
      <w:pPr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 - площадью 2500,0 </w:t>
      </w:r>
      <w:proofErr w:type="spellStart"/>
      <w:r>
        <w:rPr>
          <w:lang w:eastAsia="ar-SA"/>
        </w:rPr>
        <w:t>кв.м</w:t>
      </w:r>
      <w:proofErr w:type="spellEnd"/>
      <w:r>
        <w:rPr>
          <w:lang w:eastAsia="ar-SA"/>
        </w:rPr>
        <w:t xml:space="preserve">., с кадастровым номером 11:10:4502048:80, расположенного по адресу: Республика Коми, </w:t>
      </w:r>
      <w:proofErr w:type="spellStart"/>
      <w:r>
        <w:rPr>
          <w:lang w:eastAsia="ar-SA"/>
        </w:rPr>
        <w:t>Княжпогостский</w:t>
      </w:r>
      <w:proofErr w:type="spellEnd"/>
      <w:r>
        <w:rPr>
          <w:lang w:eastAsia="ar-SA"/>
        </w:rPr>
        <w:t xml:space="preserve"> район, г. </w:t>
      </w:r>
      <w:proofErr w:type="spellStart"/>
      <w:r>
        <w:rPr>
          <w:lang w:eastAsia="ar-SA"/>
        </w:rPr>
        <w:t>Емва</w:t>
      </w:r>
      <w:proofErr w:type="spellEnd"/>
      <w:r>
        <w:rPr>
          <w:lang w:eastAsia="ar-SA"/>
        </w:rPr>
        <w:t>, с разрешенным использованием: для подъездной дороги.</w:t>
      </w:r>
    </w:p>
    <w:p w:rsidR="00E538E6" w:rsidRDefault="00E538E6" w:rsidP="00E538E6">
      <w:pPr>
        <w:suppressAutoHyphens/>
        <w:autoSpaceDE w:val="0"/>
        <w:jc w:val="both"/>
        <w:rPr>
          <w:lang w:eastAsia="ar-SA"/>
        </w:rPr>
      </w:pPr>
    </w:p>
    <w:p w:rsidR="00E538E6" w:rsidRDefault="00E538E6" w:rsidP="00E538E6">
      <w:pPr>
        <w:ind w:firstLine="283"/>
        <w:jc w:val="both"/>
      </w:pPr>
      <w:r>
        <w:tab/>
        <w:t>Дата окончания приема заявлений – 15.04.2022.</w:t>
      </w:r>
    </w:p>
    <w:p w:rsidR="00024FEC" w:rsidRDefault="00E538E6" w:rsidP="00E538E6">
      <w:r>
        <w:tab/>
        <w:t xml:space="preserve">Заявления по указанным земельным участкам в письменном виде принимаются по адресу: г. </w:t>
      </w:r>
      <w:proofErr w:type="spellStart"/>
      <w:r>
        <w:t>Емва</w:t>
      </w:r>
      <w:proofErr w:type="spellEnd"/>
      <w:r>
        <w:t>, ул. Октябрьская, д.25, кабинет № 5</w:t>
      </w:r>
      <w:bookmarkStart w:id="0" w:name="_GoBack"/>
      <w:bookmarkEnd w:id="0"/>
    </w:p>
    <w:sectPr w:rsidR="00024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E6"/>
    <w:rsid w:val="00024FEC"/>
    <w:rsid w:val="00E5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B880C-7717-45C5-BF0E-25A81004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Ivanchina</dc:creator>
  <cp:keywords/>
  <dc:description/>
  <cp:lastModifiedBy>Ivanchina</cp:lastModifiedBy>
  <cp:revision>1</cp:revision>
  <dcterms:created xsi:type="dcterms:W3CDTF">2022-03-16T07:22:00Z</dcterms:created>
  <dcterms:modified xsi:type="dcterms:W3CDTF">2022-03-16T07:23:00Z</dcterms:modified>
</cp:coreProperties>
</file>