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15C80" w:rsidRPr="00D8207C" w:rsidRDefault="00E15C80" w:rsidP="00542248">
      <w:pPr>
        <w:framePr w:w="9815" w:h="60" w:hSpace="180" w:wrap="auto" w:vAnchor="text" w:hAnchor="page" w:x="1" w:y="-677"/>
        <w:suppressAutoHyphens/>
        <w:jc w:val="both"/>
      </w:pPr>
    </w:p>
    <w:p w:rsidR="00321CB8" w:rsidRDefault="00B8787B" w:rsidP="00286B61">
      <w:pPr>
        <w:tabs>
          <w:tab w:val="left" w:pos="7620"/>
        </w:tabs>
        <w:ind w:firstLine="5664"/>
        <w:jc w:val="right"/>
      </w:pPr>
      <w:bookmarkStart w:id="0" w:name="Par2646"/>
      <w:bookmarkEnd w:id="0"/>
      <w:r w:rsidRPr="00D8207C">
        <w:t xml:space="preserve">       </w:t>
      </w:r>
    </w:p>
    <w:tbl>
      <w:tblPr>
        <w:tblW w:w="11086" w:type="dxa"/>
        <w:tblInd w:w="-432" w:type="dxa"/>
        <w:tblLayout w:type="fixed"/>
        <w:tblLook w:val="0000" w:firstRow="0" w:lastRow="0" w:firstColumn="0" w:lastColumn="0" w:noHBand="0" w:noVBand="0"/>
      </w:tblPr>
      <w:tblGrid>
        <w:gridCol w:w="4899"/>
        <w:gridCol w:w="1568"/>
        <w:gridCol w:w="4619"/>
      </w:tblGrid>
      <w:tr w:rsidR="00321CB8" w:rsidRPr="00242951" w:rsidTr="00AA6CC8">
        <w:trPr>
          <w:trHeight w:val="1645"/>
        </w:trPr>
        <w:tc>
          <w:tcPr>
            <w:tcW w:w="4899" w:type="dxa"/>
          </w:tcPr>
          <w:p w:rsidR="00321CB8" w:rsidRPr="0081695D" w:rsidRDefault="00321CB8" w:rsidP="00AA6CC8">
            <w:pPr>
              <w:widowControl w:val="0"/>
              <w:autoSpaceDE w:val="0"/>
              <w:autoSpaceDN w:val="0"/>
              <w:adjustRightInd w:val="0"/>
              <w:jc w:val="center"/>
            </w:pPr>
          </w:p>
          <w:p w:rsidR="00321CB8" w:rsidRPr="0081695D" w:rsidRDefault="00321CB8" w:rsidP="00AA6CC8">
            <w:pPr>
              <w:widowControl w:val="0"/>
              <w:autoSpaceDE w:val="0"/>
              <w:autoSpaceDN w:val="0"/>
              <w:adjustRightInd w:val="0"/>
              <w:jc w:val="center"/>
            </w:pPr>
          </w:p>
          <w:p w:rsidR="00321CB8" w:rsidRPr="00242951" w:rsidRDefault="00321CB8" w:rsidP="00AA6CC8">
            <w:pPr>
              <w:widowControl w:val="0"/>
              <w:autoSpaceDE w:val="0"/>
              <w:autoSpaceDN w:val="0"/>
              <w:adjustRightInd w:val="0"/>
              <w:jc w:val="center"/>
            </w:pPr>
            <w:r w:rsidRPr="00242951">
              <w:t xml:space="preserve">«ЕМВА» КАР ОВМÖДЧÖМИНСА </w:t>
            </w:r>
          </w:p>
          <w:p w:rsidR="00321CB8" w:rsidRPr="00242951" w:rsidRDefault="00321CB8" w:rsidP="00AA6CC8">
            <w:pPr>
              <w:widowControl w:val="0"/>
              <w:tabs>
                <w:tab w:val="left" w:pos="1072"/>
              </w:tabs>
              <w:autoSpaceDE w:val="0"/>
              <w:autoSpaceDN w:val="0"/>
              <w:adjustRightInd w:val="0"/>
              <w:jc w:val="center"/>
            </w:pPr>
            <w:r w:rsidRPr="00242951">
              <w:t xml:space="preserve"> АДМИНИСТРАЦИЯ</w:t>
            </w:r>
          </w:p>
          <w:p w:rsidR="00321CB8" w:rsidRPr="00242951" w:rsidRDefault="00321CB8" w:rsidP="00AA6CC8">
            <w:pPr>
              <w:widowControl w:val="0"/>
              <w:autoSpaceDE w:val="0"/>
              <w:autoSpaceDN w:val="0"/>
              <w:adjustRightInd w:val="0"/>
              <w:jc w:val="center"/>
            </w:pPr>
          </w:p>
        </w:tc>
        <w:tc>
          <w:tcPr>
            <w:tcW w:w="1568" w:type="dxa"/>
          </w:tcPr>
          <w:p w:rsidR="00321CB8" w:rsidRPr="00242951" w:rsidRDefault="00321CB8" w:rsidP="00AA6CC8">
            <w:pPr>
              <w:widowControl w:val="0"/>
              <w:autoSpaceDE w:val="0"/>
              <w:autoSpaceDN w:val="0"/>
              <w:adjustRightInd w:val="0"/>
              <w:ind w:left="770" w:hanging="770"/>
              <w:jc w:val="center"/>
            </w:pPr>
            <w:r w:rsidRPr="00242951">
              <w:rPr>
                <w:b/>
                <w:bCs/>
                <w:noProof/>
              </w:rPr>
              <w:drawing>
                <wp:inline distT="0" distB="0" distL="0" distR="0" wp14:anchorId="74779F6C" wp14:editId="2C2BF9A2">
                  <wp:extent cx="784860" cy="822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619" w:type="dxa"/>
          </w:tcPr>
          <w:p w:rsidR="00321CB8" w:rsidRPr="00242951" w:rsidRDefault="00321CB8" w:rsidP="00AA6CC8">
            <w:pPr>
              <w:widowControl w:val="0"/>
              <w:autoSpaceDE w:val="0"/>
              <w:autoSpaceDN w:val="0"/>
              <w:adjustRightInd w:val="0"/>
              <w:jc w:val="center"/>
            </w:pPr>
          </w:p>
          <w:p w:rsidR="00321CB8" w:rsidRPr="00242951" w:rsidRDefault="00321CB8" w:rsidP="00AA6CC8">
            <w:pPr>
              <w:widowControl w:val="0"/>
              <w:autoSpaceDE w:val="0"/>
              <w:autoSpaceDN w:val="0"/>
              <w:adjustRightInd w:val="0"/>
              <w:jc w:val="center"/>
            </w:pPr>
          </w:p>
          <w:p w:rsidR="00321CB8" w:rsidRPr="00242951" w:rsidRDefault="00321CB8" w:rsidP="00AA6CC8">
            <w:pPr>
              <w:widowControl w:val="0"/>
              <w:autoSpaceDE w:val="0"/>
              <w:autoSpaceDN w:val="0"/>
              <w:adjustRightInd w:val="0"/>
              <w:jc w:val="center"/>
            </w:pPr>
            <w:r>
              <w:t xml:space="preserve">АДМИНИСТРАЦИЯ </w:t>
            </w:r>
            <w:r w:rsidRPr="00242951">
              <w:t xml:space="preserve">ГОРОДСКОГО </w:t>
            </w:r>
          </w:p>
          <w:p w:rsidR="00321CB8" w:rsidRPr="00242951" w:rsidRDefault="00321CB8" w:rsidP="00AA6CC8">
            <w:pPr>
              <w:widowControl w:val="0"/>
              <w:autoSpaceDE w:val="0"/>
              <w:autoSpaceDN w:val="0"/>
              <w:adjustRightInd w:val="0"/>
              <w:jc w:val="center"/>
            </w:pPr>
            <w:r w:rsidRPr="00242951">
              <w:t xml:space="preserve">ПОСЕЛЕНИЯ «ЕМВА» </w:t>
            </w:r>
          </w:p>
        </w:tc>
      </w:tr>
    </w:tbl>
    <w:p w:rsidR="00321CB8" w:rsidRPr="00867B07" w:rsidRDefault="00321CB8" w:rsidP="00321CB8">
      <w:pPr>
        <w:tabs>
          <w:tab w:val="left" w:pos="5103"/>
          <w:tab w:val="left" w:pos="5630"/>
        </w:tabs>
        <w:autoSpaceDE w:val="0"/>
        <w:autoSpaceDN w:val="0"/>
        <w:adjustRightInd w:val="0"/>
        <w:spacing w:line="634" w:lineRule="exact"/>
        <w:jc w:val="center"/>
        <w:rPr>
          <w:b/>
          <w:sz w:val="28"/>
          <w:szCs w:val="28"/>
        </w:rPr>
      </w:pPr>
      <w:r w:rsidRPr="00867B07">
        <w:rPr>
          <w:b/>
          <w:sz w:val="28"/>
          <w:szCs w:val="28"/>
        </w:rPr>
        <w:t>ПОСТАНОВЛЕНИЕ</w:t>
      </w:r>
    </w:p>
    <w:p w:rsidR="00321CB8" w:rsidRPr="00867B07" w:rsidRDefault="00321CB8" w:rsidP="00321CB8">
      <w:pPr>
        <w:pStyle w:val="Style2"/>
        <w:widowControl/>
        <w:tabs>
          <w:tab w:val="left" w:pos="5630"/>
        </w:tabs>
        <w:ind w:firstLine="0"/>
        <w:rPr>
          <w:rStyle w:val="FontStyle22"/>
          <w:b/>
          <w:sz w:val="28"/>
          <w:szCs w:val="28"/>
        </w:rPr>
      </w:pPr>
      <w:r w:rsidRPr="00867B07">
        <w:rPr>
          <w:rStyle w:val="FontStyle22"/>
          <w:b/>
          <w:sz w:val="28"/>
          <w:szCs w:val="28"/>
        </w:rPr>
        <w:t xml:space="preserve"> от </w:t>
      </w:r>
      <w:r>
        <w:rPr>
          <w:rStyle w:val="FontStyle22"/>
          <w:b/>
          <w:sz w:val="28"/>
          <w:szCs w:val="28"/>
        </w:rPr>
        <w:t xml:space="preserve">16 января </w:t>
      </w:r>
      <w:r w:rsidRPr="00867B07">
        <w:rPr>
          <w:rStyle w:val="FontStyle22"/>
          <w:b/>
          <w:sz w:val="28"/>
          <w:szCs w:val="28"/>
        </w:rPr>
        <w:t xml:space="preserve">2020 г.                                           </w:t>
      </w:r>
      <w:r w:rsidRPr="00867B07">
        <w:rPr>
          <w:rStyle w:val="FontStyle22"/>
          <w:b/>
          <w:sz w:val="28"/>
          <w:szCs w:val="28"/>
        </w:rPr>
        <w:tab/>
      </w:r>
      <w:r>
        <w:rPr>
          <w:rStyle w:val="FontStyle22"/>
          <w:b/>
          <w:sz w:val="28"/>
          <w:szCs w:val="28"/>
        </w:rPr>
        <w:t xml:space="preserve">                                                 </w:t>
      </w:r>
      <w:r w:rsidRPr="00867B07">
        <w:rPr>
          <w:rStyle w:val="FontStyle22"/>
          <w:b/>
          <w:sz w:val="28"/>
          <w:szCs w:val="28"/>
        </w:rPr>
        <w:t xml:space="preserve">  </w:t>
      </w:r>
      <w:r>
        <w:rPr>
          <w:rStyle w:val="FontStyle22"/>
          <w:b/>
          <w:sz w:val="28"/>
          <w:szCs w:val="28"/>
        </w:rPr>
        <w:t>№ 12</w:t>
      </w:r>
    </w:p>
    <w:p w:rsidR="00321CB8" w:rsidRPr="00242951" w:rsidRDefault="00321CB8" w:rsidP="00321CB8">
      <w:pPr>
        <w:pStyle w:val="Style4"/>
        <w:widowControl/>
        <w:spacing w:line="240" w:lineRule="exact"/>
        <w:rPr>
          <w:b/>
        </w:rPr>
      </w:pPr>
    </w:p>
    <w:p w:rsidR="00321CB8" w:rsidRPr="00242951" w:rsidRDefault="00321CB8" w:rsidP="00321CB8">
      <w:pPr>
        <w:tabs>
          <w:tab w:val="left" w:pos="709"/>
        </w:tabs>
        <w:jc w:val="both"/>
        <w:rPr>
          <w:b/>
        </w:rPr>
      </w:pPr>
      <w:r w:rsidRPr="00242951">
        <w:rPr>
          <w:b/>
        </w:rPr>
        <w:t xml:space="preserve">         </w:t>
      </w:r>
      <w:r>
        <w:rPr>
          <w:b/>
          <w:sz w:val="28"/>
          <w:szCs w:val="28"/>
        </w:rPr>
        <w:t xml:space="preserve">Об утверждении </w:t>
      </w:r>
      <w:r w:rsidRPr="00867B07">
        <w:rPr>
          <w:b/>
          <w:sz w:val="28"/>
          <w:szCs w:val="28"/>
        </w:rPr>
        <w:t xml:space="preserve">муниципальной </w:t>
      </w:r>
      <w:r>
        <w:rPr>
          <w:b/>
          <w:sz w:val="28"/>
          <w:szCs w:val="28"/>
        </w:rPr>
        <w:t xml:space="preserve">программы «Развитие </w:t>
      </w:r>
      <w:r w:rsidRPr="00867B07">
        <w:rPr>
          <w:b/>
          <w:sz w:val="28"/>
          <w:szCs w:val="28"/>
        </w:rPr>
        <w:t>малого и среднего предпринимательства на территории муниципального образован</w:t>
      </w:r>
      <w:r>
        <w:rPr>
          <w:b/>
          <w:sz w:val="28"/>
          <w:szCs w:val="28"/>
        </w:rPr>
        <w:t>ия городского поселения «Емва</w:t>
      </w:r>
      <w:r w:rsidRPr="00867B07">
        <w:rPr>
          <w:b/>
          <w:sz w:val="28"/>
          <w:szCs w:val="28"/>
        </w:rPr>
        <w:t>» на 2020 – 20</w:t>
      </w:r>
      <w:r>
        <w:rPr>
          <w:b/>
          <w:sz w:val="28"/>
          <w:szCs w:val="28"/>
        </w:rPr>
        <w:t>21</w:t>
      </w:r>
      <w:r w:rsidRPr="00867B07">
        <w:rPr>
          <w:b/>
          <w:sz w:val="28"/>
          <w:szCs w:val="28"/>
        </w:rPr>
        <w:t xml:space="preserve"> годы»</w:t>
      </w:r>
    </w:p>
    <w:p w:rsidR="00321CB8" w:rsidRPr="00242951" w:rsidRDefault="00321CB8" w:rsidP="00321CB8">
      <w:pPr>
        <w:tabs>
          <w:tab w:val="left" w:pos="709"/>
        </w:tabs>
        <w:jc w:val="both"/>
        <w:rPr>
          <w:b/>
        </w:rPr>
      </w:pPr>
    </w:p>
    <w:p w:rsidR="00321CB8" w:rsidRPr="00867B07" w:rsidRDefault="00321CB8" w:rsidP="00321CB8">
      <w:pPr>
        <w:tabs>
          <w:tab w:val="left" w:pos="709"/>
        </w:tabs>
        <w:jc w:val="both"/>
        <w:rPr>
          <w:sz w:val="28"/>
          <w:szCs w:val="28"/>
        </w:rPr>
      </w:pPr>
      <w:r w:rsidRPr="00867B07">
        <w:rPr>
          <w:b/>
          <w:sz w:val="28"/>
          <w:szCs w:val="28"/>
        </w:rPr>
        <w:t xml:space="preserve">          </w:t>
      </w:r>
      <w:r w:rsidRPr="00867B07">
        <w:rPr>
          <w:sz w:val="28"/>
          <w:szCs w:val="28"/>
        </w:rPr>
        <w:t xml:space="preserve"> 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w:t>
      </w:r>
      <w:r>
        <w:rPr>
          <w:sz w:val="28"/>
          <w:szCs w:val="28"/>
        </w:rPr>
        <w:t xml:space="preserve">руководствуясь </w:t>
      </w:r>
      <w:r w:rsidRPr="00867B07">
        <w:rPr>
          <w:sz w:val="28"/>
          <w:szCs w:val="28"/>
        </w:rPr>
        <w:t>Уставом городского поселения «Емва», администрация городского поселения «Емва»</w:t>
      </w:r>
    </w:p>
    <w:p w:rsidR="00321CB8" w:rsidRPr="00867B07" w:rsidRDefault="00321CB8" w:rsidP="00321CB8">
      <w:pPr>
        <w:tabs>
          <w:tab w:val="left" w:pos="709"/>
        </w:tabs>
        <w:jc w:val="both"/>
        <w:rPr>
          <w:sz w:val="28"/>
          <w:szCs w:val="28"/>
        </w:rPr>
      </w:pPr>
    </w:p>
    <w:p w:rsidR="00321CB8" w:rsidRPr="00867B07" w:rsidRDefault="00321CB8" w:rsidP="00321CB8">
      <w:pPr>
        <w:tabs>
          <w:tab w:val="left" w:pos="709"/>
        </w:tabs>
        <w:jc w:val="both"/>
        <w:rPr>
          <w:sz w:val="28"/>
          <w:szCs w:val="28"/>
        </w:rPr>
      </w:pPr>
      <w:r w:rsidRPr="00867B07">
        <w:rPr>
          <w:sz w:val="28"/>
          <w:szCs w:val="28"/>
        </w:rPr>
        <w:t xml:space="preserve">           </w:t>
      </w:r>
      <w:r w:rsidRPr="00867B07">
        <w:rPr>
          <w:b/>
          <w:sz w:val="28"/>
          <w:szCs w:val="28"/>
        </w:rPr>
        <w:t>Постановляет:</w:t>
      </w:r>
    </w:p>
    <w:p w:rsidR="00321CB8" w:rsidRDefault="00321CB8" w:rsidP="00321CB8">
      <w:pPr>
        <w:tabs>
          <w:tab w:val="left" w:pos="709"/>
        </w:tabs>
        <w:jc w:val="both"/>
        <w:rPr>
          <w:sz w:val="28"/>
          <w:szCs w:val="28"/>
        </w:rPr>
      </w:pPr>
      <w:r w:rsidRPr="00867B07">
        <w:rPr>
          <w:sz w:val="28"/>
          <w:szCs w:val="28"/>
        </w:rPr>
        <w:t xml:space="preserve">           1.</w:t>
      </w:r>
      <w:r>
        <w:rPr>
          <w:sz w:val="28"/>
          <w:szCs w:val="28"/>
        </w:rPr>
        <w:t xml:space="preserve"> Утвердить муниципальную </w:t>
      </w:r>
      <w:r w:rsidRPr="00867B07">
        <w:rPr>
          <w:sz w:val="28"/>
          <w:szCs w:val="28"/>
        </w:rPr>
        <w:t xml:space="preserve">программу </w:t>
      </w:r>
      <w:r>
        <w:rPr>
          <w:sz w:val="28"/>
          <w:szCs w:val="28"/>
        </w:rPr>
        <w:t>«Развитие малого и среднего предпринимательства</w:t>
      </w:r>
      <w:r w:rsidRPr="00867B07">
        <w:rPr>
          <w:sz w:val="28"/>
          <w:szCs w:val="28"/>
        </w:rPr>
        <w:t xml:space="preserve"> на территории </w:t>
      </w:r>
      <w:r>
        <w:rPr>
          <w:sz w:val="28"/>
          <w:szCs w:val="28"/>
        </w:rPr>
        <w:t xml:space="preserve">муниципального образования </w:t>
      </w:r>
      <w:r w:rsidRPr="00867B07">
        <w:rPr>
          <w:sz w:val="28"/>
          <w:szCs w:val="28"/>
        </w:rPr>
        <w:t>гор</w:t>
      </w:r>
      <w:r>
        <w:rPr>
          <w:sz w:val="28"/>
          <w:szCs w:val="28"/>
        </w:rPr>
        <w:t>одского поселения «Емва» на 2020-2021</w:t>
      </w:r>
      <w:r w:rsidRPr="00867B07">
        <w:rPr>
          <w:sz w:val="28"/>
          <w:szCs w:val="28"/>
        </w:rPr>
        <w:t xml:space="preserve"> годы»</w:t>
      </w:r>
      <w:r>
        <w:rPr>
          <w:sz w:val="28"/>
          <w:szCs w:val="28"/>
        </w:rPr>
        <w:t xml:space="preserve"> согласно </w:t>
      </w:r>
      <w:proofErr w:type="gramStart"/>
      <w:r>
        <w:rPr>
          <w:sz w:val="28"/>
          <w:szCs w:val="28"/>
        </w:rPr>
        <w:t>приложению</w:t>
      </w:r>
      <w:proofErr w:type="gramEnd"/>
      <w:r>
        <w:rPr>
          <w:sz w:val="28"/>
          <w:szCs w:val="28"/>
        </w:rPr>
        <w:t xml:space="preserve"> к настоящему постановлению.</w:t>
      </w:r>
    </w:p>
    <w:p w:rsidR="00321CB8" w:rsidRDefault="00321CB8" w:rsidP="00321CB8">
      <w:pPr>
        <w:tabs>
          <w:tab w:val="left" w:pos="709"/>
        </w:tabs>
        <w:rPr>
          <w:sz w:val="28"/>
          <w:szCs w:val="28"/>
        </w:rPr>
      </w:pPr>
      <w:r>
        <w:rPr>
          <w:sz w:val="28"/>
          <w:szCs w:val="28"/>
        </w:rPr>
        <w:t xml:space="preserve">           2. Разместить    настоящее постановление на официальном сайте МР «Княжпогостский» в разделе «Моногород», разделе «Поддержка субъектов малого и среднего </w:t>
      </w:r>
      <w:proofErr w:type="gramStart"/>
      <w:r>
        <w:rPr>
          <w:sz w:val="28"/>
          <w:szCs w:val="28"/>
        </w:rPr>
        <w:t xml:space="preserve">предпринимательства»   </w:t>
      </w:r>
      <w:proofErr w:type="gramEnd"/>
      <w:r>
        <w:rPr>
          <w:sz w:val="28"/>
          <w:szCs w:val="28"/>
        </w:rPr>
        <w:t xml:space="preserve">         </w:t>
      </w:r>
      <w:r w:rsidRPr="005D75F4">
        <w:rPr>
          <w:sz w:val="28"/>
          <w:szCs w:val="28"/>
        </w:rPr>
        <w:t>http://www.mrk11.ru/page/monogorod.Podderghka_subektov_malogo_i_srednego_predprinimatelstva/</w:t>
      </w:r>
      <w:r>
        <w:rPr>
          <w:sz w:val="28"/>
          <w:szCs w:val="28"/>
        </w:rPr>
        <w:t xml:space="preserve">            </w:t>
      </w:r>
    </w:p>
    <w:p w:rsidR="00321CB8" w:rsidRPr="00867B07" w:rsidRDefault="00321CB8" w:rsidP="00321CB8">
      <w:pPr>
        <w:tabs>
          <w:tab w:val="left" w:pos="709"/>
        </w:tabs>
        <w:jc w:val="both"/>
        <w:rPr>
          <w:sz w:val="28"/>
          <w:szCs w:val="28"/>
        </w:rPr>
      </w:pPr>
      <w:r w:rsidRPr="00867B07">
        <w:rPr>
          <w:sz w:val="28"/>
          <w:szCs w:val="28"/>
        </w:rPr>
        <w:t xml:space="preserve">           </w:t>
      </w:r>
      <w:r>
        <w:rPr>
          <w:sz w:val="28"/>
          <w:szCs w:val="28"/>
        </w:rPr>
        <w:t>3. Настоящее постановление вступает в силу с момента обнародования.</w:t>
      </w:r>
    </w:p>
    <w:p w:rsidR="00321CB8" w:rsidRPr="00867B07" w:rsidRDefault="00321CB8" w:rsidP="00321CB8">
      <w:pPr>
        <w:jc w:val="both"/>
        <w:rPr>
          <w:sz w:val="28"/>
          <w:szCs w:val="28"/>
        </w:rPr>
      </w:pPr>
      <w:r w:rsidRPr="00867B07">
        <w:rPr>
          <w:sz w:val="28"/>
          <w:szCs w:val="28"/>
        </w:rPr>
        <w:t xml:space="preserve">            </w:t>
      </w:r>
    </w:p>
    <w:p w:rsidR="00321CB8" w:rsidRPr="00867B07" w:rsidRDefault="00321CB8" w:rsidP="00321CB8">
      <w:pPr>
        <w:jc w:val="both"/>
        <w:rPr>
          <w:sz w:val="28"/>
          <w:szCs w:val="28"/>
        </w:rPr>
      </w:pPr>
    </w:p>
    <w:p w:rsidR="00321CB8" w:rsidRPr="00867B07" w:rsidRDefault="00321CB8" w:rsidP="00321CB8">
      <w:pPr>
        <w:jc w:val="both"/>
        <w:rPr>
          <w:sz w:val="28"/>
          <w:szCs w:val="28"/>
        </w:rPr>
      </w:pPr>
      <w:r w:rsidRPr="00867B07">
        <w:rPr>
          <w:sz w:val="28"/>
          <w:szCs w:val="28"/>
        </w:rPr>
        <w:t xml:space="preserve"> </w:t>
      </w:r>
    </w:p>
    <w:p w:rsidR="00321CB8" w:rsidRPr="00867B07" w:rsidRDefault="00321CB8" w:rsidP="00321CB8">
      <w:pPr>
        <w:tabs>
          <w:tab w:val="left" w:pos="4678"/>
        </w:tabs>
        <w:rPr>
          <w:sz w:val="28"/>
          <w:szCs w:val="28"/>
        </w:rPr>
      </w:pPr>
      <w:r w:rsidRPr="00867B07">
        <w:rPr>
          <w:sz w:val="28"/>
          <w:szCs w:val="28"/>
        </w:rPr>
        <w:t xml:space="preserve">           Руководитель администрации   </w:t>
      </w:r>
      <w:r>
        <w:rPr>
          <w:sz w:val="28"/>
          <w:szCs w:val="28"/>
        </w:rPr>
        <w:t xml:space="preserve">                                                        А. В. Котов</w:t>
      </w:r>
      <w:r w:rsidRPr="00867B07">
        <w:rPr>
          <w:sz w:val="28"/>
          <w:szCs w:val="28"/>
        </w:rPr>
        <w:t xml:space="preserve">                    </w:t>
      </w:r>
      <w:r>
        <w:rPr>
          <w:sz w:val="28"/>
          <w:szCs w:val="28"/>
        </w:rPr>
        <w:t xml:space="preserve">                          </w:t>
      </w:r>
      <w:r w:rsidRPr="00867B07">
        <w:rPr>
          <w:sz w:val="28"/>
          <w:szCs w:val="28"/>
        </w:rPr>
        <w:t xml:space="preserve">                                            </w:t>
      </w:r>
    </w:p>
    <w:p w:rsidR="00321CB8" w:rsidRPr="00867B07" w:rsidRDefault="00321CB8" w:rsidP="00321CB8">
      <w:pPr>
        <w:jc w:val="both"/>
        <w:rPr>
          <w:sz w:val="28"/>
          <w:szCs w:val="28"/>
        </w:rPr>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286B61">
      <w:pPr>
        <w:tabs>
          <w:tab w:val="left" w:pos="7620"/>
        </w:tabs>
        <w:ind w:firstLine="5664"/>
        <w:jc w:val="right"/>
      </w:pPr>
    </w:p>
    <w:p w:rsidR="00321CB8" w:rsidRDefault="00321CB8" w:rsidP="00321CB8">
      <w:pPr>
        <w:tabs>
          <w:tab w:val="left" w:pos="7620"/>
        </w:tabs>
      </w:pPr>
    </w:p>
    <w:p w:rsidR="00286B61" w:rsidRPr="00D8207C" w:rsidRDefault="00B8787B" w:rsidP="00286B61">
      <w:pPr>
        <w:tabs>
          <w:tab w:val="left" w:pos="7620"/>
        </w:tabs>
        <w:ind w:firstLine="5664"/>
        <w:jc w:val="right"/>
      </w:pPr>
      <w:r w:rsidRPr="00D8207C">
        <w:lastRenderedPageBreak/>
        <w:t>Приложение</w:t>
      </w:r>
      <w:r w:rsidRPr="00D8207C">
        <w:tab/>
      </w:r>
    </w:p>
    <w:p w:rsidR="00286B61" w:rsidRPr="00D8207C" w:rsidRDefault="00286B61" w:rsidP="00286B61">
      <w:pPr>
        <w:tabs>
          <w:tab w:val="left" w:pos="7620"/>
        </w:tabs>
        <w:ind w:firstLine="5664"/>
        <w:jc w:val="right"/>
      </w:pPr>
      <w:r w:rsidRPr="00D8207C">
        <w:t xml:space="preserve">к постановлению администрации </w:t>
      </w:r>
    </w:p>
    <w:p w:rsidR="00286B61" w:rsidRPr="00D8207C" w:rsidRDefault="00286B61" w:rsidP="00286B61">
      <w:pPr>
        <w:tabs>
          <w:tab w:val="left" w:pos="7620"/>
        </w:tabs>
        <w:ind w:firstLine="5664"/>
        <w:jc w:val="right"/>
      </w:pPr>
      <w:r w:rsidRPr="00D8207C">
        <w:t>г</w:t>
      </w:r>
      <w:r w:rsidR="00E61561" w:rsidRPr="00D8207C">
        <w:t>ородского поселения «Емва</w:t>
      </w:r>
      <w:r w:rsidRPr="00D8207C">
        <w:t>»</w:t>
      </w:r>
    </w:p>
    <w:p w:rsidR="00286B61" w:rsidRPr="00D8207C" w:rsidRDefault="00286B61" w:rsidP="00286B61">
      <w:pPr>
        <w:autoSpaceDE w:val="0"/>
        <w:autoSpaceDN w:val="0"/>
        <w:adjustRightInd w:val="0"/>
        <w:jc w:val="right"/>
      </w:pPr>
      <w:r w:rsidRPr="00D8207C">
        <w:t xml:space="preserve"> </w:t>
      </w:r>
      <w:r w:rsidR="00F72F14" w:rsidRPr="00D8207C">
        <w:t xml:space="preserve">      </w:t>
      </w:r>
      <w:r w:rsidRPr="00D8207C">
        <w:t xml:space="preserve">          </w:t>
      </w:r>
      <w:r w:rsidR="00F72F14" w:rsidRPr="00D8207C">
        <w:t xml:space="preserve">          </w:t>
      </w:r>
      <w:r w:rsidR="00B8787B" w:rsidRPr="00D8207C">
        <w:t>от 16.01.2020 № 12</w:t>
      </w:r>
    </w:p>
    <w:p w:rsidR="00286B61" w:rsidRPr="00D8207C" w:rsidRDefault="00286B61" w:rsidP="00286B61">
      <w:pPr>
        <w:autoSpaceDE w:val="0"/>
        <w:autoSpaceDN w:val="0"/>
        <w:adjustRightInd w:val="0"/>
        <w:jc w:val="center"/>
        <w:outlineLvl w:val="0"/>
        <w:rPr>
          <w:b/>
          <w:bCs/>
        </w:rPr>
      </w:pPr>
      <w:r w:rsidRPr="00D8207C">
        <w:rPr>
          <w:b/>
          <w:bCs/>
        </w:rPr>
        <w:t>МУНИЦИПАЛЬНАЯ ПРОГРАММА</w:t>
      </w:r>
    </w:p>
    <w:p w:rsidR="00286B61" w:rsidRPr="00D8207C" w:rsidRDefault="00F34A6B" w:rsidP="00D653C8">
      <w:pPr>
        <w:autoSpaceDE w:val="0"/>
        <w:autoSpaceDN w:val="0"/>
        <w:adjustRightInd w:val="0"/>
        <w:jc w:val="center"/>
        <w:outlineLvl w:val="0"/>
      </w:pPr>
      <w:r w:rsidRPr="00D8207C">
        <w:t xml:space="preserve">«Развитие </w:t>
      </w:r>
      <w:r w:rsidR="00286B61" w:rsidRPr="00D8207C">
        <w:t>малого и среднего предпринимательства на территории муниципального образования</w:t>
      </w:r>
      <w:r w:rsidR="00D653C8" w:rsidRPr="00D8207C">
        <w:t xml:space="preserve"> </w:t>
      </w:r>
      <w:r w:rsidR="00286B61" w:rsidRPr="00D8207C">
        <w:t>городского поселения «Емва» на 2020 - 2021 годы»</w:t>
      </w:r>
    </w:p>
    <w:p w:rsidR="00D653C8" w:rsidRPr="00D8207C" w:rsidRDefault="00D653C8" w:rsidP="00286B61">
      <w:pPr>
        <w:autoSpaceDE w:val="0"/>
        <w:autoSpaceDN w:val="0"/>
        <w:adjustRightInd w:val="0"/>
        <w:jc w:val="center"/>
        <w:outlineLvl w:val="1"/>
        <w:rPr>
          <w:b/>
        </w:rPr>
      </w:pPr>
    </w:p>
    <w:p w:rsidR="00286B61" w:rsidRPr="00D8207C" w:rsidRDefault="00286B61" w:rsidP="00286B61">
      <w:pPr>
        <w:autoSpaceDE w:val="0"/>
        <w:autoSpaceDN w:val="0"/>
        <w:adjustRightInd w:val="0"/>
        <w:jc w:val="center"/>
        <w:outlineLvl w:val="1"/>
        <w:rPr>
          <w:b/>
        </w:rPr>
      </w:pPr>
      <w:r w:rsidRPr="00D8207C">
        <w:rPr>
          <w:b/>
        </w:rPr>
        <w:t>ПАСПОРТ</w:t>
      </w:r>
    </w:p>
    <w:p w:rsidR="00286B61" w:rsidRPr="00D8207C" w:rsidRDefault="00286B61" w:rsidP="00286B61">
      <w:pPr>
        <w:autoSpaceDE w:val="0"/>
        <w:autoSpaceDN w:val="0"/>
        <w:adjustRightInd w:val="0"/>
        <w:jc w:val="center"/>
        <w:rPr>
          <w:b/>
        </w:rPr>
      </w:pPr>
      <w:proofErr w:type="gramStart"/>
      <w:r w:rsidRPr="00D8207C">
        <w:rPr>
          <w:b/>
        </w:rPr>
        <w:t>МУНИЦИПАЛЬНОЙ  ПРОГРАММЫ</w:t>
      </w:r>
      <w:proofErr w:type="gramEnd"/>
    </w:p>
    <w:p w:rsidR="00D21C85" w:rsidRPr="00D8207C" w:rsidRDefault="00D21C85" w:rsidP="00286B61">
      <w:pPr>
        <w:autoSpaceDE w:val="0"/>
        <w:autoSpaceDN w:val="0"/>
        <w:adjustRightInd w:val="0"/>
        <w:jc w:val="center"/>
      </w:pPr>
    </w:p>
    <w:tbl>
      <w:tblPr>
        <w:tblW w:w="15788" w:type="dxa"/>
        <w:tblInd w:w="70" w:type="dxa"/>
        <w:tblLayout w:type="fixed"/>
        <w:tblCellMar>
          <w:left w:w="70" w:type="dxa"/>
          <w:right w:w="70" w:type="dxa"/>
        </w:tblCellMar>
        <w:tblLook w:val="0000" w:firstRow="0" w:lastRow="0" w:firstColumn="0" w:lastColumn="0" w:noHBand="0" w:noVBand="0"/>
      </w:tblPr>
      <w:tblGrid>
        <w:gridCol w:w="3105"/>
        <w:gridCol w:w="6882"/>
        <w:gridCol w:w="5801"/>
      </w:tblGrid>
      <w:tr w:rsidR="00286B61" w:rsidRPr="00D8207C" w:rsidTr="00D21C85">
        <w:trPr>
          <w:gridAfter w:val="1"/>
          <w:wAfter w:w="5801" w:type="dxa"/>
          <w:cantSplit/>
          <w:trHeight w:val="480"/>
        </w:trPr>
        <w:tc>
          <w:tcPr>
            <w:tcW w:w="310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Наименование программы</w:t>
            </w:r>
          </w:p>
          <w:p w:rsidR="00286B61" w:rsidRPr="00D8207C" w:rsidRDefault="00286B61" w:rsidP="00286B61">
            <w:pPr>
              <w:autoSpaceDE w:val="0"/>
              <w:autoSpaceDN w:val="0"/>
              <w:adjustRightInd w:val="0"/>
            </w:pPr>
          </w:p>
        </w:tc>
        <w:tc>
          <w:tcPr>
            <w:tcW w:w="6882"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Муниципальн</w:t>
            </w:r>
            <w:r w:rsidR="00C579A5" w:rsidRPr="00D8207C">
              <w:t>ая</w:t>
            </w:r>
            <w:r w:rsidR="00E61561" w:rsidRPr="00D8207C">
              <w:t xml:space="preserve"> программа «Развитие </w:t>
            </w:r>
            <w:r w:rsidRPr="00D8207C">
              <w:t>малого и среднего предпринимательства на терри</w:t>
            </w:r>
            <w:r w:rsidRPr="00D8207C">
              <w:softHyphen/>
              <w:t>тории муниципального образования городского поселения «Емва» на 2020 – 2021 годы»</w:t>
            </w:r>
          </w:p>
        </w:tc>
      </w:tr>
      <w:tr w:rsidR="00286B61" w:rsidRPr="00D8207C" w:rsidTr="00D21C85">
        <w:trPr>
          <w:cantSplit/>
          <w:trHeight w:val="1336"/>
        </w:trPr>
        <w:tc>
          <w:tcPr>
            <w:tcW w:w="3105" w:type="dxa"/>
            <w:tcBorders>
              <w:top w:val="single" w:sz="6" w:space="0" w:color="auto"/>
              <w:left w:val="single" w:sz="6" w:space="0" w:color="auto"/>
              <w:bottom w:val="single" w:sz="4" w:space="0" w:color="auto"/>
              <w:right w:val="single" w:sz="6" w:space="0" w:color="auto"/>
            </w:tcBorders>
          </w:tcPr>
          <w:p w:rsidR="00286B61" w:rsidRPr="00D8207C" w:rsidRDefault="00286B61" w:rsidP="00286B61">
            <w:pPr>
              <w:spacing w:before="100" w:beforeAutospacing="1" w:after="100" w:afterAutospacing="1"/>
            </w:pPr>
            <w:r w:rsidRPr="00D8207C">
              <w:t>Основание</w:t>
            </w:r>
            <w:r w:rsidRPr="00D8207C">
              <w:br/>
              <w:t>для разработки</w:t>
            </w:r>
            <w:r w:rsidRPr="00D8207C">
              <w:br/>
              <w:t>Программы</w:t>
            </w:r>
          </w:p>
        </w:tc>
        <w:tc>
          <w:tcPr>
            <w:tcW w:w="6882" w:type="dxa"/>
            <w:tcBorders>
              <w:top w:val="single" w:sz="6" w:space="0" w:color="auto"/>
              <w:left w:val="single" w:sz="6" w:space="0" w:color="auto"/>
              <w:bottom w:val="single" w:sz="4" w:space="0" w:color="auto"/>
              <w:right w:val="single" w:sz="6" w:space="0" w:color="auto"/>
            </w:tcBorders>
          </w:tcPr>
          <w:p w:rsidR="00286B61" w:rsidRPr="00D8207C" w:rsidRDefault="00286B61" w:rsidP="00F72F14">
            <w:pPr>
              <w:spacing w:before="100" w:beforeAutospacing="1" w:after="100" w:afterAutospacing="1"/>
            </w:pPr>
            <w:r w:rsidRPr="00D8207C">
              <w:t>Федеральный закон от 24 июля 2007 года № 209-ФЗ «О развитии малого и среднего предпринимательства в Российской Федерации</w:t>
            </w:r>
            <w:proofErr w:type="gramStart"/>
            <w:r w:rsidRPr="00D8207C">
              <w:t>»,</w:t>
            </w:r>
            <w:r w:rsidRPr="00D8207C">
              <w:br/>
              <w:t>Постановление</w:t>
            </w:r>
            <w:proofErr w:type="gramEnd"/>
            <w:r w:rsidRPr="00D8207C">
              <w:t xml:space="preserve"> Правительства Республики Коми от 31.10.2019 г. № 521 «О Государственной программе Республики Коми «Развитие экономики»</w:t>
            </w:r>
          </w:p>
        </w:tc>
        <w:tc>
          <w:tcPr>
            <w:tcW w:w="5801" w:type="dxa"/>
          </w:tcPr>
          <w:p w:rsidR="00286B61" w:rsidRPr="00D8207C" w:rsidRDefault="00286B61" w:rsidP="00286B61"/>
        </w:tc>
      </w:tr>
      <w:tr w:rsidR="00286B61" w:rsidRPr="00D8207C" w:rsidTr="00D21C85">
        <w:trPr>
          <w:gridAfter w:val="1"/>
          <w:wAfter w:w="5801" w:type="dxa"/>
          <w:cantSplit/>
          <w:trHeight w:val="645"/>
        </w:trPr>
        <w:tc>
          <w:tcPr>
            <w:tcW w:w="3105" w:type="dxa"/>
            <w:tcBorders>
              <w:top w:val="single" w:sz="4" w:space="0" w:color="auto"/>
              <w:left w:val="single" w:sz="6"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pPr>
            <w:r w:rsidRPr="00D8207C">
              <w:t>Заказчик муниципальной Программы</w:t>
            </w:r>
          </w:p>
        </w:tc>
        <w:tc>
          <w:tcPr>
            <w:tcW w:w="6882" w:type="dxa"/>
            <w:tcBorders>
              <w:top w:val="single" w:sz="4" w:space="0" w:color="auto"/>
              <w:left w:val="single" w:sz="6"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pPr>
            <w:r w:rsidRPr="00D8207C">
              <w:t xml:space="preserve">  Администрация ГП «Емва» </w:t>
            </w:r>
          </w:p>
        </w:tc>
      </w:tr>
      <w:tr w:rsidR="00286B61" w:rsidRPr="00D8207C" w:rsidTr="00D21C85">
        <w:trPr>
          <w:gridAfter w:val="1"/>
          <w:wAfter w:w="5801" w:type="dxa"/>
          <w:cantSplit/>
          <w:trHeight w:val="706"/>
        </w:trPr>
        <w:tc>
          <w:tcPr>
            <w:tcW w:w="3105" w:type="dxa"/>
            <w:tcBorders>
              <w:top w:val="single" w:sz="6" w:space="0" w:color="auto"/>
              <w:left w:val="single" w:sz="6" w:space="0" w:color="auto"/>
              <w:bottom w:val="single" w:sz="4" w:space="0" w:color="auto"/>
              <w:right w:val="single" w:sz="6" w:space="0" w:color="auto"/>
            </w:tcBorders>
          </w:tcPr>
          <w:p w:rsidR="00286B61" w:rsidRPr="00D8207C" w:rsidRDefault="00286B61" w:rsidP="00286B61">
            <w:pPr>
              <w:autoSpaceDE w:val="0"/>
              <w:autoSpaceDN w:val="0"/>
              <w:adjustRightInd w:val="0"/>
            </w:pPr>
            <w:r w:rsidRPr="00D8207C">
              <w:t>Разработчик муниципальной Программы</w:t>
            </w:r>
          </w:p>
        </w:tc>
        <w:tc>
          <w:tcPr>
            <w:tcW w:w="6882" w:type="dxa"/>
            <w:tcBorders>
              <w:top w:val="single" w:sz="6" w:space="0" w:color="auto"/>
              <w:left w:val="single" w:sz="6" w:space="0" w:color="auto"/>
              <w:bottom w:val="single" w:sz="4" w:space="0" w:color="auto"/>
              <w:right w:val="single" w:sz="6" w:space="0" w:color="auto"/>
            </w:tcBorders>
          </w:tcPr>
          <w:p w:rsidR="00286B61" w:rsidRPr="00D8207C" w:rsidRDefault="00286B61" w:rsidP="00286B61">
            <w:pPr>
              <w:spacing w:before="100" w:beforeAutospacing="1" w:after="100" w:afterAutospacing="1"/>
            </w:pPr>
            <w:r w:rsidRPr="00D8207C">
              <w:t xml:space="preserve">  Администрация ГП «Емва»</w:t>
            </w:r>
          </w:p>
          <w:p w:rsidR="00286B61" w:rsidRPr="00D8207C" w:rsidRDefault="00286B61" w:rsidP="00286B61">
            <w:pPr>
              <w:spacing w:before="100" w:beforeAutospacing="1" w:after="100" w:afterAutospacing="1"/>
            </w:pPr>
          </w:p>
        </w:tc>
      </w:tr>
      <w:tr w:rsidR="00286B61" w:rsidRPr="00D8207C" w:rsidTr="00D21C85">
        <w:trPr>
          <w:gridAfter w:val="1"/>
          <w:wAfter w:w="5801" w:type="dxa"/>
          <w:cantSplit/>
          <w:trHeight w:val="4100"/>
        </w:trPr>
        <w:tc>
          <w:tcPr>
            <w:tcW w:w="3105" w:type="dxa"/>
            <w:tcBorders>
              <w:top w:val="single" w:sz="4" w:space="0" w:color="auto"/>
              <w:left w:val="single" w:sz="6" w:space="0" w:color="auto"/>
              <w:right w:val="single" w:sz="6" w:space="0" w:color="auto"/>
            </w:tcBorders>
          </w:tcPr>
          <w:p w:rsidR="00286B61" w:rsidRPr="00D8207C" w:rsidRDefault="00286B61" w:rsidP="00286B61">
            <w:pPr>
              <w:autoSpaceDE w:val="0"/>
              <w:autoSpaceDN w:val="0"/>
              <w:adjustRightInd w:val="0"/>
            </w:pPr>
            <w:r w:rsidRPr="00D8207C">
              <w:t>Цель и основные задачи Программы</w:t>
            </w:r>
          </w:p>
          <w:p w:rsidR="00286B61" w:rsidRPr="00D8207C" w:rsidRDefault="00286B61" w:rsidP="00286B61">
            <w:pPr>
              <w:autoSpaceDE w:val="0"/>
              <w:autoSpaceDN w:val="0"/>
              <w:adjustRightInd w:val="0"/>
            </w:pPr>
          </w:p>
          <w:p w:rsidR="00286B61" w:rsidRPr="00D8207C" w:rsidRDefault="00286B61" w:rsidP="00286B61">
            <w:pPr>
              <w:autoSpaceDE w:val="0"/>
              <w:autoSpaceDN w:val="0"/>
              <w:adjustRightInd w:val="0"/>
            </w:pPr>
          </w:p>
          <w:p w:rsidR="00286B61" w:rsidRPr="00D8207C" w:rsidRDefault="00286B61" w:rsidP="00286B61">
            <w:pPr>
              <w:autoSpaceDE w:val="0"/>
              <w:autoSpaceDN w:val="0"/>
              <w:adjustRightInd w:val="0"/>
            </w:pPr>
          </w:p>
          <w:p w:rsidR="00286B61" w:rsidRPr="00D8207C" w:rsidRDefault="00286B61" w:rsidP="00286B61">
            <w:pPr>
              <w:autoSpaceDE w:val="0"/>
              <w:autoSpaceDN w:val="0"/>
              <w:adjustRightInd w:val="0"/>
            </w:pPr>
          </w:p>
          <w:p w:rsidR="00286B61" w:rsidRPr="00D8207C" w:rsidRDefault="00286B61" w:rsidP="00286B61">
            <w:pPr>
              <w:widowControl w:val="0"/>
              <w:autoSpaceDE w:val="0"/>
              <w:autoSpaceDN w:val="0"/>
              <w:adjustRightInd w:val="0"/>
              <w:ind w:firstLine="720"/>
            </w:pPr>
          </w:p>
        </w:tc>
        <w:tc>
          <w:tcPr>
            <w:tcW w:w="6882" w:type="dxa"/>
            <w:tcBorders>
              <w:top w:val="single" w:sz="4" w:space="0" w:color="auto"/>
              <w:left w:val="single" w:sz="6" w:space="0" w:color="auto"/>
              <w:right w:val="single" w:sz="6" w:space="0" w:color="auto"/>
            </w:tcBorders>
          </w:tcPr>
          <w:p w:rsidR="00286B61" w:rsidRPr="00D8207C" w:rsidRDefault="00286B61" w:rsidP="00286B61">
            <w:r w:rsidRPr="00D8207C">
              <w:t>Развитие субъектов малого и среднего предпринимательства в целях формирования конкурентной среды в экономике муниципального образования ГП «Емва</w:t>
            </w:r>
            <w:proofErr w:type="gramStart"/>
            <w:r w:rsidRPr="00D8207C">
              <w:t>»;</w:t>
            </w:r>
            <w:r w:rsidRPr="00D8207C">
              <w:br/>
              <w:t>Обеспечение</w:t>
            </w:r>
            <w:proofErr w:type="gramEnd"/>
            <w:r w:rsidRPr="00D8207C">
              <w:t xml:space="preserve"> благоприятных условий для развития субъектов малого и среднего предпринимательства;</w:t>
            </w:r>
          </w:p>
          <w:p w:rsidR="00286B61" w:rsidRPr="00D8207C" w:rsidRDefault="00286B61" w:rsidP="00286B61">
            <w:r w:rsidRPr="00D8207C">
              <w:t>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Республики Коми, Российской Федерации и рынки иностранных государств;</w:t>
            </w:r>
            <w:r w:rsidRPr="00D8207C">
              <w:br/>
              <w:t>Увеличение количества субъектов малого и среднего предпринимательства;</w:t>
            </w:r>
            <w:r w:rsidRPr="00D8207C">
              <w:br/>
              <w:t xml:space="preserve">Обеспечение занятости населения и развитие </w:t>
            </w:r>
            <w:proofErr w:type="spellStart"/>
            <w:r w:rsidRPr="00D8207C">
              <w:t>самозанятости</w:t>
            </w:r>
            <w:proofErr w:type="spellEnd"/>
            <w:r w:rsidRPr="00D8207C">
              <w:t>;</w:t>
            </w:r>
            <w:r w:rsidRPr="00D8207C">
              <w:br/>
              <w:t>Увеличение объема производимых товаров (работ, услуг) субъектами малого и среднего предпринимательства;</w:t>
            </w:r>
            <w:r w:rsidRPr="00D8207C">
              <w:br/>
              <w:t>Увеличение доли налогов в налоговых доходах бюджетов всех уровней, уплаченных субъектами малого и среднего предпринимательства;</w:t>
            </w:r>
          </w:p>
          <w:p w:rsidR="00286B61" w:rsidRPr="00D8207C" w:rsidRDefault="00286B61" w:rsidP="00286B61">
            <w:r w:rsidRPr="00D8207C">
              <w:t>Совершенствование профессиональной грамотности и повышение уровня знаний;</w:t>
            </w:r>
          </w:p>
          <w:p w:rsidR="00286B61" w:rsidRPr="00D8207C" w:rsidRDefault="00286B61" w:rsidP="00286B61">
            <w:r w:rsidRPr="00D8207C">
              <w:t>Стимулирование развития современных форм и методов в сферах предпринимательства.</w:t>
            </w:r>
          </w:p>
        </w:tc>
      </w:tr>
      <w:tr w:rsidR="00286B61" w:rsidRPr="00D8207C" w:rsidTr="00D21C85">
        <w:trPr>
          <w:gridAfter w:val="1"/>
          <w:wAfter w:w="5801" w:type="dxa"/>
          <w:cantSplit/>
          <w:trHeight w:val="360"/>
        </w:trPr>
        <w:tc>
          <w:tcPr>
            <w:tcW w:w="310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Этапы и сроки реализации</w:t>
            </w:r>
            <w:r w:rsidRPr="00D8207C">
              <w:br/>
              <w:t xml:space="preserve">программы </w:t>
            </w:r>
          </w:p>
        </w:tc>
        <w:tc>
          <w:tcPr>
            <w:tcW w:w="6882"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 xml:space="preserve"> Сроки реализации </w:t>
            </w:r>
            <w:proofErr w:type="gramStart"/>
            <w:r w:rsidRPr="00D8207C">
              <w:t>программы  2020</w:t>
            </w:r>
            <w:proofErr w:type="gramEnd"/>
            <w:r w:rsidRPr="00D8207C">
              <w:t xml:space="preserve"> – 2021 годы </w:t>
            </w:r>
          </w:p>
        </w:tc>
      </w:tr>
      <w:tr w:rsidR="00286B61" w:rsidRPr="00D8207C" w:rsidTr="00D21C85">
        <w:trPr>
          <w:gridAfter w:val="1"/>
          <w:wAfter w:w="5801" w:type="dxa"/>
          <w:cantSplit/>
          <w:trHeight w:val="1851"/>
        </w:trPr>
        <w:tc>
          <w:tcPr>
            <w:tcW w:w="310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lastRenderedPageBreak/>
              <w:t>Целевые индикаторы и показатели программы</w:t>
            </w:r>
          </w:p>
        </w:tc>
        <w:tc>
          <w:tcPr>
            <w:tcW w:w="6882"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 xml:space="preserve"> Для оценки степени достижения стратегических задач и решения комплекса тактических задач принимаются следующие целевые показатели (индикаторы) программы:</w:t>
            </w:r>
          </w:p>
          <w:p w:rsidR="00286B61" w:rsidRPr="00D8207C" w:rsidRDefault="00286B61" w:rsidP="00286B61">
            <w:pPr>
              <w:autoSpaceDE w:val="0"/>
              <w:autoSpaceDN w:val="0"/>
              <w:adjustRightInd w:val="0"/>
            </w:pPr>
            <w:r w:rsidRPr="00D8207C">
              <w:t xml:space="preserve">- рост </w:t>
            </w:r>
            <w:proofErr w:type="gramStart"/>
            <w:r w:rsidRPr="00D8207C">
              <w:t>количества  субъектов</w:t>
            </w:r>
            <w:proofErr w:type="gramEnd"/>
            <w:r w:rsidRPr="00D8207C">
              <w:t xml:space="preserve"> малого и среднего предпринимательства;</w:t>
            </w:r>
            <w:r w:rsidRPr="00D8207C">
              <w:br/>
              <w:t>- удельный вес количества субъектов малого и среднего предпринимательства, получивших финансовую поддержку, в общем количестве субъектов малого и среднего предпринимательства;</w:t>
            </w:r>
          </w:p>
          <w:p w:rsidR="00286B61" w:rsidRPr="00D8207C" w:rsidRDefault="00286B61" w:rsidP="00286B61">
            <w:pPr>
              <w:autoSpaceDE w:val="0"/>
              <w:autoSpaceDN w:val="0"/>
              <w:adjustRightInd w:val="0"/>
            </w:pPr>
            <w:r w:rsidRPr="00D8207C">
              <w:t>- удельный вес оборота субъектов малого и среднего предпринимательства в общем обороте предприятий и организаций поселения.</w:t>
            </w:r>
          </w:p>
        </w:tc>
      </w:tr>
      <w:tr w:rsidR="00286B61" w:rsidRPr="00D8207C" w:rsidTr="00D21C85">
        <w:trPr>
          <w:gridAfter w:val="1"/>
          <w:wAfter w:w="5801" w:type="dxa"/>
          <w:cantSplit/>
          <w:trHeight w:val="600"/>
        </w:trPr>
        <w:tc>
          <w:tcPr>
            <w:tcW w:w="310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 xml:space="preserve">Объемы средств и источники финансирования </w:t>
            </w:r>
            <w:r w:rsidRPr="00D8207C">
              <w:br/>
              <w:t>Программы</w:t>
            </w:r>
          </w:p>
        </w:tc>
        <w:tc>
          <w:tcPr>
            <w:tcW w:w="6882" w:type="dxa"/>
            <w:tcBorders>
              <w:top w:val="single" w:sz="6" w:space="0" w:color="auto"/>
              <w:left w:val="single" w:sz="6" w:space="0" w:color="auto"/>
              <w:bottom w:val="single" w:sz="6" w:space="0" w:color="auto"/>
              <w:right w:val="single" w:sz="6" w:space="0" w:color="auto"/>
            </w:tcBorders>
          </w:tcPr>
          <w:p w:rsidR="00286B61" w:rsidRPr="00D8207C" w:rsidRDefault="00032354" w:rsidP="00286B61">
            <w:pPr>
              <w:autoSpaceDE w:val="0"/>
              <w:autoSpaceDN w:val="0"/>
              <w:adjustRightInd w:val="0"/>
            </w:pPr>
            <w:r>
              <w:t>Общий объем</w:t>
            </w:r>
            <w:r w:rsidR="00286B61" w:rsidRPr="00D8207C">
              <w:t xml:space="preserve"> финан</w:t>
            </w:r>
            <w:r w:rsidR="00DE43B8" w:rsidRPr="00D8207C">
              <w:t xml:space="preserve">сирования программы – всего </w:t>
            </w:r>
            <w:r>
              <w:t>0,00 тыс. рублей, в том числе по годам:</w:t>
            </w:r>
          </w:p>
          <w:p w:rsidR="00286B61" w:rsidRPr="00D8207C" w:rsidRDefault="00DE43B8" w:rsidP="00286B61">
            <w:pPr>
              <w:autoSpaceDE w:val="0"/>
              <w:autoSpaceDN w:val="0"/>
              <w:adjustRightInd w:val="0"/>
            </w:pPr>
            <w:r w:rsidRPr="00D8207C">
              <w:t xml:space="preserve">2020 </w:t>
            </w:r>
            <w:proofErr w:type="gramStart"/>
            <w:r w:rsidRPr="00D8207C">
              <w:t>год  –</w:t>
            </w:r>
            <w:proofErr w:type="gramEnd"/>
            <w:r w:rsidRPr="00D8207C">
              <w:t xml:space="preserve"> </w:t>
            </w:r>
            <w:r w:rsidR="00286B61" w:rsidRPr="00D8207C">
              <w:t>0,00 тыс. руб.;</w:t>
            </w:r>
          </w:p>
          <w:p w:rsidR="00286B61" w:rsidRPr="00D8207C" w:rsidRDefault="00286B61" w:rsidP="00286B61">
            <w:pPr>
              <w:autoSpaceDE w:val="0"/>
              <w:autoSpaceDN w:val="0"/>
              <w:adjustRightInd w:val="0"/>
            </w:pPr>
            <w:r w:rsidRPr="00D8207C">
              <w:t xml:space="preserve">2021 </w:t>
            </w:r>
            <w:proofErr w:type="gramStart"/>
            <w:r w:rsidRPr="00D8207C">
              <w:t>год  -</w:t>
            </w:r>
            <w:proofErr w:type="gramEnd"/>
            <w:r w:rsidRPr="00D8207C">
              <w:t xml:space="preserve"> 0,00   тыс. руб.</w:t>
            </w:r>
          </w:p>
          <w:p w:rsidR="00286B61" w:rsidRDefault="00286B61" w:rsidP="00286B61">
            <w:pPr>
              <w:autoSpaceDE w:val="0"/>
              <w:autoSpaceDN w:val="0"/>
              <w:adjustRightInd w:val="0"/>
            </w:pPr>
            <w:r w:rsidRPr="00D8207C">
              <w:t>В том числе:</w:t>
            </w:r>
          </w:p>
          <w:p w:rsidR="00D8207C" w:rsidRDefault="00D8207C" w:rsidP="00286B61">
            <w:pPr>
              <w:autoSpaceDE w:val="0"/>
              <w:autoSpaceDN w:val="0"/>
              <w:adjustRightInd w:val="0"/>
            </w:pPr>
            <w:r>
              <w:t>Бюджет ГП «Емва» 0,00</w:t>
            </w:r>
          </w:p>
          <w:p w:rsidR="00D8207C" w:rsidRDefault="00D8207C" w:rsidP="00286B61">
            <w:pPr>
              <w:autoSpaceDE w:val="0"/>
              <w:autoSpaceDN w:val="0"/>
              <w:adjustRightInd w:val="0"/>
            </w:pPr>
            <w:r>
              <w:t>2020 год – 0,00</w:t>
            </w:r>
          </w:p>
          <w:p w:rsidR="00D8207C" w:rsidRPr="00D8207C" w:rsidRDefault="00D8207C" w:rsidP="00286B61">
            <w:pPr>
              <w:autoSpaceDE w:val="0"/>
              <w:autoSpaceDN w:val="0"/>
              <w:adjustRightInd w:val="0"/>
            </w:pPr>
            <w:r>
              <w:t>2021 год – 0,00</w:t>
            </w:r>
          </w:p>
          <w:p w:rsidR="00D8207C" w:rsidRDefault="00286B61" w:rsidP="00286B61">
            <w:pPr>
              <w:autoSpaceDE w:val="0"/>
              <w:autoSpaceDN w:val="0"/>
              <w:adjustRightInd w:val="0"/>
            </w:pPr>
            <w:r w:rsidRPr="00D8207C">
              <w:t>-Федеральный бюджет</w:t>
            </w:r>
            <w:r w:rsidR="00D8207C">
              <w:t>:</w:t>
            </w:r>
          </w:p>
          <w:p w:rsidR="00D8207C" w:rsidRDefault="00D8207C" w:rsidP="00286B61">
            <w:pPr>
              <w:autoSpaceDE w:val="0"/>
              <w:autoSpaceDN w:val="0"/>
              <w:adjustRightInd w:val="0"/>
            </w:pPr>
            <w:r>
              <w:t>2020 год – 0,00</w:t>
            </w:r>
          </w:p>
          <w:p w:rsidR="00D8207C" w:rsidRDefault="00D8207C" w:rsidP="00286B61">
            <w:pPr>
              <w:autoSpaceDE w:val="0"/>
              <w:autoSpaceDN w:val="0"/>
              <w:adjustRightInd w:val="0"/>
            </w:pPr>
            <w:r>
              <w:t>2021 год - 0,00</w:t>
            </w:r>
          </w:p>
          <w:p w:rsidR="00D8207C" w:rsidRDefault="00D8207C" w:rsidP="00286B61">
            <w:pPr>
              <w:autoSpaceDE w:val="0"/>
              <w:autoSpaceDN w:val="0"/>
              <w:adjustRightInd w:val="0"/>
            </w:pPr>
            <w:r>
              <w:t>Б</w:t>
            </w:r>
            <w:r w:rsidR="00DE43B8" w:rsidRPr="00D8207C">
              <w:t xml:space="preserve">юджет Республики Коми – </w:t>
            </w:r>
            <w:r w:rsidR="00286B61" w:rsidRPr="00D8207C">
              <w:t>0,00 тыс. руб.</w:t>
            </w:r>
            <w:r>
              <w:t>:</w:t>
            </w:r>
          </w:p>
          <w:p w:rsidR="00D8207C" w:rsidRDefault="00D8207C" w:rsidP="00286B61">
            <w:pPr>
              <w:autoSpaceDE w:val="0"/>
              <w:autoSpaceDN w:val="0"/>
              <w:adjustRightInd w:val="0"/>
            </w:pPr>
            <w:r>
              <w:t>2020 год - 0,00</w:t>
            </w:r>
          </w:p>
          <w:p w:rsidR="00286B61" w:rsidRPr="00D8207C" w:rsidRDefault="00D8207C" w:rsidP="00286B61">
            <w:pPr>
              <w:autoSpaceDE w:val="0"/>
              <w:autoSpaceDN w:val="0"/>
              <w:adjustRightInd w:val="0"/>
            </w:pPr>
            <w:r>
              <w:t>2021 год – 0,00</w:t>
            </w:r>
            <w:r w:rsidR="00286B61" w:rsidRPr="00D8207C">
              <w:t xml:space="preserve"> </w:t>
            </w:r>
          </w:p>
        </w:tc>
      </w:tr>
      <w:tr w:rsidR="00286B61" w:rsidRPr="00D8207C" w:rsidTr="00D21C85">
        <w:trPr>
          <w:gridAfter w:val="1"/>
          <w:wAfter w:w="5801" w:type="dxa"/>
          <w:cantSplit/>
          <w:trHeight w:val="1544"/>
        </w:trPr>
        <w:tc>
          <w:tcPr>
            <w:tcW w:w="3105" w:type="dxa"/>
            <w:tcBorders>
              <w:top w:val="single" w:sz="6" w:space="0" w:color="auto"/>
              <w:left w:val="single" w:sz="6" w:space="0" w:color="auto"/>
              <w:bottom w:val="single" w:sz="4" w:space="0" w:color="auto"/>
              <w:right w:val="single" w:sz="6" w:space="0" w:color="auto"/>
            </w:tcBorders>
          </w:tcPr>
          <w:p w:rsidR="00286B61" w:rsidRPr="00D8207C" w:rsidRDefault="00286B61" w:rsidP="00286B61">
            <w:pPr>
              <w:autoSpaceDE w:val="0"/>
              <w:autoSpaceDN w:val="0"/>
              <w:adjustRightInd w:val="0"/>
            </w:pPr>
            <w:r w:rsidRPr="00D8207C">
              <w:t xml:space="preserve">Ожидаемые результаты реализации   программы </w:t>
            </w:r>
          </w:p>
        </w:tc>
        <w:tc>
          <w:tcPr>
            <w:tcW w:w="6882" w:type="dxa"/>
            <w:tcBorders>
              <w:top w:val="single" w:sz="6" w:space="0" w:color="auto"/>
              <w:left w:val="single" w:sz="6" w:space="0" w:color="auto"/>
              <w:bottom w:val="single" w:sz="4" w:space="0" w:color="auto"/>
              <w:right w:val="single" w:sz="6" w:space="0" w:color="auto"/>
            </w:tcBorders>
          </w:tcPr>
          <w:p w:rsidR="00286B61" w:rsidRPr="00D8207C" w:rsidRDefault="00286B61" w:rsidP="00286B61">
            <w:pPr>
              <w:autoSpaceDE w:val="0"/>
              <w:autoSpaceDN w:val="0"/>
              <w:adjustRightInd w:val="0"/>
            </w:pPr>
            <w:r w:rsidRPr="00D8207C">
              <w:t>- увеличение числа субъектов малого и среднего предприни</w:t>
            </w:r>
            <w:r w:rsidRPr="00D8207C">
              <w:softHyphen/>
              <w:t xml:space="preserve">мательства до 200; </w:t>
            </w:r>
            <w:r w:rsidRPr="00D8207C">
              <w:br/>
              <w:t xml:space="preserve">- оказать финансовую поддержку не менее 10 субъектам малого и среднего предпринимательства; </w:t>
            </w:r>
            <w:r w:rsidRPr="00D8207C">
              <w:br/>
              <w:t xml:space="preserve">- </w:t>
            </w:r>
            <w:proofErr w:type="gramStart"/>
            <w:r w:rsidRPr="00D8207C">
              <w:t>создать  новые</w:t>
            </w:r>
            <w:proofErr w:type="gramEnd"/>
            <w:r w:rsidRPr="00D8207C">
              <w:t xml:space="preserve">  рабочие места в количестве 15 чел.; </w:t>
            </w:r>
            <w:r w:rsidRPr="00D8207C">
              <w:br/>
              <w:t xml:space="preserve">- насыщение товарного рынка конкурентоспособными товарами </w:t>
            </w:r>
          </w:p>
          <w:p w:rsidR="00286B61" w:rsidRPr="00D8207C" w:rsidRDefault="00286B61" w:rsidP="00286B61">
            <w:pPr>
              <w:autoSpaceDE w:val="0"/>
              <w:autoSpaceDN w:val="0"/>
              <w:adjustRightInd w:val="0"/>
            </w:pPr>
            <w:r w:rsidRPr="00D8207C">
              <w:t>и услугами.</w:t>
            </w:r>
          </w:p>
        </w:tc>
      </w:tr>
      <w:tr w:rsidR="00286B61" w:rsidRPr="00D8207C" w:rsidTr="00D8207C">
        <w:trPr>
          <w:gridAfter w:val="1"/>
          <w:wAfter w:w="5801" w:type="dxa"/>
          <w:cantSplit/>
          <w:trHeight w:val="605"/>
        </w:trPr>
        <w:tc>
          <w:tcPr>
            <w:tcW w:w="3105" w:type="dxa"/>
            <w:tcBorders>
              <w:top w:val="single" w:sz="4" w:space="0" w:color="auto"/>
              <w:left w:val="single" w:sz="6"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pPr>
            <w:r w:rsidRPr="00D8207C">
              <w:t>Контроль за исполнением Программы</w:t>
            </w:r>
          </w:p>
        </w:tc>
        <w:tc>
          <w:tcPr>
            <w:tcW w:w="6882" w:type="dxa"/>
            <w:tcBorders>
              <w:top w:val="single" w:sz="4"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Администрация ГП «Емва»</w:t>
            </w:r>
          </w:p>
          <w:p w:rsidR="00286B61" w:rsidRPr="00D8207C" w:rsidRDefault="00286B61" w:rsidP="00286B61">
            <w:pPr>
              <w:widowControl w:val="0"/>
              <w:autoSpaceDE w:val="0"/>
              <w:autoSpaceDN w:val="0"/>
              <w:adjustRightInd w:val="0"/>
            </w:pPr>
          </w:p>
        </w:tc>
      </w:tr>
    </w:tbl>
    <w:p w:rsidR="003F7E58" w:rsidRDefault="00286B61" w:rsidP="00286B61">
      <w:pPr>
        <w:autoSpaceDE w:val="0"/>
        <w:autoSpaceDN w:val="0"/>
        <w:adjustRightInd w:val="0"/>
        <w:jc w:val="both"/>
      </w:pPr>
      <w:r w:rsidRPr="00D8207C">
        <w:tab/>
      </w:r>
    </w:p>
    <w:p w:rsidR="00286B61" w:rsidRPr="00D8207C" w:rsidRDefault="003F7E58" w:rsidP="00286B61">
      <w:pPr>
        <w:autoSpaceDE w:val="0"/>
        <w:autoSpaceDN w:val="0"/>
        <w:adjustRightInd w:val="0"/>
        <w:jc w:val="both"/>
        <w:rPr>
          <w:b/>
        </w:rPr>
      </w:pPr>
      <w:r>
        <w:t xml:space="preserve">      </w:t>
      </w:r>
      <w:r w:rsidR="00286B61" w:rsidRPr="00D8207C">
        <w:t>Перечень основных мероприятий подпрограммы, с указанием сроков их реализации, ожидаемых результатов и связи с показателями, представлен в приложении N 1 к настоящей Программе (таблица 2).</w:t>
      </w: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3F7E58" w:rsidRDefault="003F7E58" w:rsidP="00286B61">
      <w:pPr>
        <w:autoSpaceDE w:val="0"/>
        <w:autoSpaceDN w:val="0"/>
        <w:adjustRightInd w:val="0"/>
        <w:ind w:firstLine="540"/>
        <w:jc w:val="center"/>
        <w:outlineLvl w:val="2"/>
      </w:pPr>
    </w:p>
    <w:p w:rsidR="00286B61" w:rsidRPr="00D8207C" w:rsidRDefault="00286B61" w:rsidP="00286B61">
      <w:pPr>
        <w:autoSpaceDE w:val="0"/>
        <w:autoSpaceDN w:val="0"/>
        <w:adjustRightInd w:val="0"/>
        <w:ind w:firstLine="540"/>
        <w:jc w:val="center"/>
        <w:outlineLvl w:val="2"/>
      </w:pPr>
      <w:r w:rsidRPr="00D8207C">
        <w:t xml:space="preserve">Перечень программных мероприятий </w:t>
      </w:r>
    </w:p>
    <w:p w:rsidR="00286B61" w:rsidRPr="00D8207C" w:rsidRDefault="00286B61" w:rsidP="00286B61">
      <w:pPr>
        <w:autoSpaceDE w:val="0"/>
        <w:autoSpaceDN w:val="0"/>
        <w:adjustRightInd w:val="0"/>
        <w:ind w:firstLine="540"/>
        <w:jc w:val="center"/>
        <w:outlineLvl w:val="2"/>
      </w:pPr>
    </w:p>
    <w:tbl>
      <w:tblPr>
        <w:tblW w:w="10490" w:type="dxa"/>
        <w:tblInd w:w="-150" w:type="dxa"/>
        <w:tblLayout w:type="fixed"/>
        <w:tblCellMar>
          <w:left w:w="70" w:type="dxa"/>
          <w:right w:w="70" w:type="dxa"/>
        </w:tblCellMar>
        <w:tblLook w:val="0000" w:firstRow="0" w:lastRow="0" w:firstColumn="0" w:lastColumn="0" w:noHBand="0" w:noVBand="0"/>
      </w:tblPr>
      <w:tblGrid>
        <w:gridCol w:w="425"/>
        <w:gridCol w:w="3889"/>
        <w:gridCol w:w="2916"/>
        <w:gridCol w:w="1276"/>
        <w:gridCol w:w="1984"/>
      </w:tblGrid>
      <w:tr w:rsidR="00D21C85" w:rsidRPr="00D8207C" w:rsidTr="00F72F14">
        <w:trPr>
          <w:cantSplit/>
          <w:trHeight w:val="360"/>
        </w:trPr>
        <w:tc>
          <w:tcPr>
            <w:tcW w:w="425" w:type="dxa"/>
            <w:vMerge w:val="restart"/>
            <w:tcBorders>
              <w:top w:val="single" w:sz="6" w:space="0" w:color="auto"/>
              <w:left w:val="single" w:sz="6" w:space="0" w:color="auto"/>
              <w:bottom w:val="nil"/>
              <w:right w:val="single" w:sz="6" w:space="0" w:color="auto"/>
            </w:tcBorders>
          </w:tcPr>
          <w:p w:rsidR="00286B61" w:rsidRPr="00D8207C" w:rsidRDefault="00286B61" w:rsidP="00286B61">
            <w:pPr>
              <w:autoSpaceDE w:val="0"/>
              <w:autoSpaceDN w:val="0"/>
              <w:adjustRightInd w:val="0"/>
              <w:jc w:val="center"/>
            </w:pPr>
            <w:r w:rsidRPr="00D8207C">
              <w:t xml:space="preserve">N </w:t>
            </w:r>
            <w:r w:rsidRPr="00D8207C">
              <w:br/>
              <w:t>п/п</w:t>
            </w:r>
          </w:p>
        </w:tc>
        <w:tc>
          <w:tcPr>
            <w:tcW w:w="3889" w:type="dxa"/>
            <w:vMerge w:val="restart"/>
            <w:tcBorders>
              <w:top w:val="single" w:sz="6" w:space="0" w:color="auto"/>
              <w:left w:val="single" w:sz="6" w:space="0" w:color="auto"/>
              <w:bottom w:val="nil"/>
              <w:right w:val="single" w:sz="6" w:space="0" w:color="auto"/>
            </w:tcBorders>
          </w:tcPr>
          <w:p w:rsidR="00D8207C" w:rsidRDefault="00D8207C" w:rsidP="00286B61">
            <w:pPr>
              <w:autoSpaceDE w:val="0"/>
              <w:autoSpaceDN w:val="0"/>
              <w:adjustRightInd w:val="0"/>
              <w:jc w:val="center"/>
            </w:pPr>
          </w:p>
          <w:p w:rsidR="00D8207C" w:rsidRDefault="00D8207C" w:rsidP="00286B61">
            <w:pPr>
              <w:autoSpaceDE w:val="0"/>
              <w:autoSpaceDN w:val="0"/>
              <w:adjustRightInd w:val="0"/>
              <w:jc w:val="center"/>
            </w:pPr>
          </w:p>
          <w:p w:rsidR="00286B61" w:rsidRPr="00D8207C" w:rsidRDefault="00286B61" w:rsidP="00286B61">
            <w:pPr>
              <w:autoSpaceDE w:val="0"/>
              <w:autoSpaceDN w:val="0"/>
              <w:adjustRightInd w:val="0"/>
              <w:jc w:val="center"/>
            </w:pPr>
            <w:r w:rsidRPr="00D8207C">
              <w:t>Наименование мероприятий</w:t>
            </w:r>
          </w:p>
        </w:tc>
        <w:tc>
          <w:tcPr>
            <w:tcW w:w="2916" w:type="dxa"/>
            <w:vMerge w:val="restart"/>
            <w:tcBorders>
              <w:top w:val="single" w:sz="6" w:space="0" w:color="auto"/>
              <w:left w:val="single" w:sz="6" w:space="0" w:color="auto"/>
              <w:bottom w:val="nil"/>
              <w:right w:val="single" w:sz="6" w:space="0" w:color="auto"/>
            </w:tcBorders>
          </w:tcPr>
          <w:p w:rsidR="00D8207C" w:rsidRDefault="00D8207C" w:rsidP="00286B61">
            <w:pPr>
              <w:autoSpaceDE w:val="0"/>
              <w:autoSpaceDN w:val="0"/>
              <w:adjustRightInd w:val="0"/>
              <w:jc w:val="center"/>
            </w:pPr>
          </w:p>
          <w:p w:rsidR="00D8207C" w:rsidRDefault="00D8207C" w:rsidP="00286B61">
            <w:pPr>
              <w:autoSpaceDE w:val="0"/>
              <w:autoSpaceDN w:val="0"/>
              <w:adjustRightInd w:val="0"/>
              <w:jc w:val="center"/>
            </w:pPr>
          </w:p>
          <w:p w:rsidR="00286B61" w:rsidRPr="00D8207C" w:rsidRDefault="00286B61" w:rsidP="00286B61">
            <w:pPr>
              <w:autoSpaceDE w:val="0"/>
              <w:autoSpaceDN w:val="0"/>
              <w:adjustRightInd w:val="0"/>
              <w:jc w:val="center"/>
            </w:pPr>
            <w:r w:rsidRPr="00D8207C">
              <w:t>Срок исполнения мероприятий (год)</w:t>
            </w:r>
          </w:p>
        </w:tc>
        <w:tc>
          <w:tcPr>
            <w:tcW w:w="1276" w:type="dxa"/>
            <w:tcBorders>
              <w:top w:val="single" w:sz="6" w:space="0" w:color="auto"/>
              <w:left w:val="single" w:sz="6" w:space="0" w:color="auto"/>
              <w:bottom w:val="single" w:sz="6" w:space="0" w:color="auto"/>
              <w:right w:val="single" w:sz="4" w:space="0" w:color="auto"/>
            </w:tcBorders>
          </w:tcPr>
          <w:p w:rsidR="00286B61" w:rsidRPr="00D8207C" w:rsidRDefault="00286B61" w:rsidP="00286B61">
            <w:pPr>
              <w:autoSpaceDE w:val="0"/>
              <w:autoSpaceDN w:val="0"/>
              <w:adjustRightInd w:val="0"/>
              <w:jc w:val="center"/>
            </w:pPr>
            <w:r w:rsidRPr="00D8207C">
              <w:t xml:space="preserve">Объем финансирования </w:t>
            </w:r>
            <w:r w:rsidRPr="00D8207C">
              <w:br/>
              <w:t>(тыс.</w:t>
            </w:r>
            <w:r w:rsidR="00DE43B8" w:rsidRPr="00D8207C">
              <w:t xml:space="preserve"> </w:t>
            </w:r>
            <w:r w:rsidRPr="00D8207C">
              <w:t>рублей)</w:t>
            </w:r>
          </w:p>
        </w:tc>
        <w:tc>
          <w:tcPr>
            <w:tcW w:w="1984" w:type="dxa"/>
            <w:tcBorders>
              <w:top w:val="single" w:sz="6" w:space="0" w:color="auto"/>
              <w:left w:val="single" w:sz="6" w:space="0" w:color="auto"/>
              <w:bottom w:val="nil"/>
              <w:right w:val="single" w:sz="6" w:space="0" w:color="auto"/>
            </w:tcBorders>
          </w:tcPr>
          <w:p w:rsidR="00D8207C" w:rsidRDefault="00D8207C" w:rsidP="00286B61">
            <w:pPr>
              <w:autoSpaceDE w:val="0"/>
              <w:autoSpaceDN w:val="0"/>
              <w:adjustRightInd w:val="0"/>
              <w:jc w:val="center"/>
            </w:pPr>
          </w:p>
          <w:p w:rsidR="00D8207C" w:rsidRDefault="00D8207C" w:rsidP="00286B61">
            <w:pPr>
              <w:autoSpaceDE w:val="0"/>
              <w:autoSpaceDN w:val="0"/>
              <w:adjustRightInd w:val="0"/>
              <w:jc w:val="center"/>
            </w:pPr>
          </w:p>
          <w:p w:rsidR="00286B61" w:rsidRPr="00D8207C" w:rsidRDefault="00286B61" w:rsidP="00286B61">
            <w:pPr>
              <w:autoSpaceDE w:val="0"/>
              <w:autoSpaceDN w:val="0"/>
              <w:adjustRightInd w:val="0"/>
              <w:jc w:val="center"/>
            </w:pPr>
            <w:r w:rsidRPr="00D8207C">
              <w:t>Исполнитель</w:t>
            </w:r>
          </w:p>
        </w:tc>
      </w:tr>
      <w:tr w:rsidR="00D21C85" w:rsidRPr="00D8207C" w:rsidTr="00F72F14">
        <w:trPr>
          <w:cantSplit/>
          <w:trHeight w:val="360"/>
        </w:trPr>
        <w:tc>
          <w:tcPr>
            <w:tcW w:w="425" w:type="dxa"/>
            <w:vMerge/>
            <w:tcBorders>
              <w:top w:val="nil"/>
              <w:left w:val="single" w:sz="6" w:space="0" w:color="auto"/>
              <w:bottom w:val="nil"/>
              <w:right w:val="single" w:sz="6" w:space="0" w:color="auto"/>
            </w:tcBorders>
          </w:tcPr>
          <w:p w:rsidR="00286B61" w:rsidRPr="00D8207C" w:rsidRDefault="00286B61" w:rsidP="00286B61">
            <w:pPr>
              <w:autoSpaceDE w:val="0"/>
              <w:autoSpaceDN w:val="0"/>
              <w:adjustRightInd w:val="0"/>
            </w:pPr>
          </w:p>
        </w:tc>
        <w:tc>
          <w:tcPr>
            <w:tcW w:w="3889" w:type="dxa"/>
            <w:vMerge/>
            <w:tcBorders>
              <w:top w:val="nil"/>
              <w:left w:val="single" w:sz="6" w:space="0" w:color="auto"/>
              <w:bottom w:val="nil"/>
              <w:right w:val="single" w:sz="6" w:space="0" w:color="auto"/>
            </w:tcBorders>
          </w:tcPr>
          <w:p w:rsidR="00286B61" w:rsidRPr="00D8207C" w:rsidRDefault="00286B61" w:rsidP="00286B61">
            <w:pPr>
              <w:autoSpaceDE w:val="0"/>
              <w:autoSpaceDN w:val="0"/>
              <w:adjustRightInd w:val="0"/>
            </w:pPr>
          </w:p>
        </w:tc>
        <w:tc>
          <w:tcPr>
            <w:tcW w:w="2916" w:type="dxa"/>
            <w:vMerge/>
            <w:tcBorders>
              <w:top w:val="nil"/>
              <w:left w:val="single" w:sz="6" w:space="0" w:color="auto"/>
              <w:bottom w:val="nil"/>
              <w:right w:val="single" w:sz="6" w:space="0" w:color="auto"/>
            </w:tcBorders>
          </w:tcPr>
          <w:p w:rsidR="00286B61" w:rsidRPr="00D8207C" w:rsidRDefault="00286B61" w:rsidP="00286B61">
            <w:pPr>
              <w:autoSpaceDE w:val="0"/>
              <w:autoSpaceDN w:val="0"/>
              <w:adjustRightInd w:val="0"/>
            </w:pPr>
          </w:p>
        </w:tc>
        <w:tc>
          <w:tcPr>
            <w:tcW w:w="1276" w:type="dxa"/>
            <w:vMerge w:val="restart"/>
            <w:tcBorders>
              <w:top w:val="single" w:sz="6" w:space="0" w:color="auto"/>
              <w:left w:val="single" w:sz="6" w:space="0" w:color="auto"/>
              <w:bottom w:val="nil"/>
              <w:right w:val="single" w:sz="6" w:space="0" w:color="auto"/>
            </w:tcBorders>
          </w:tcPr>
          <w:p w:rsidR="00286B61" w:rsidRPr="00D8207C" w:rsidRDefault="00286B61" w:rsidP="00286B61">
            <w:pPr>
              <w:autoSpaceDE w:val="0"/>
              <w:autoSpaceDN w:val="0"/>
              <w:adjustRightInd w:val="0"/>
            </w:pPr>
            <w:r w:rsidRPr="00D8207C">
              <w:t xml:space="preserve">Всего </w:t>
            </w:r>
          </w:p>
        </w:tc>
        <w:tc>
          <w:tcPr>
            <w:tcW w:w="1984" w:type="dxa"/>
            <w:vMerge w:val="restart"/>
            <w:tcBorders>
              <w:top w:val="nil"/>
              <w:left w:val="single" w:sz="6" w:space="0" w:color="auto"/>
              <w:bottom w:val="nil"/>
              <w:right w:val="single" w:sz="6" w:space="0" w:color="auto"/>
            </w:tcBorders>
          </w:tcPr>
          <w:p w:rsidR="00286B61" w:rsidRPr="00D8207C" w:rsidRDefault="00286B61" w:rsidP="00286B61">
            <w:pPr>
              <w:autoSpaceDE w:val="0"/>
              <w:autoSpaceDN w:val="0"/>
              <w:adjustRightInd w:val="0"/>
            </w:pPr>
          </w:p>
        </w:tc>
      </w:tr>
      <w:tr w:rsidR="00D21C85" w:rsidRPr="00D8207C" w:rsidTr="00F72F14">
        <w:trPr>
          <w:cantSplit/>
          <w:trHeight w:val="322"/>
        </w:trPr>
        <w:tc>
          <w:tcPr>
            <w:tcW w:w="425" w:type="dxa"/>
            <w:vMerge/>
            <w:tcBorders>
              <w:top w:val="nil"/>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3889" w:type="dxa"/>
            <w:vMerge/>
            <w:tcBorders>
              <w:top w:val="nil"/>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2916" w:type="dxa"/>
            <w:vMerge/>
            <w:tcBorders>
              <w:top w:val="nil"/>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276" w:type="dxa"/>
            <w:vMerge/>
            <w:tcBorders>
              <w:top w:val="nil"/>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vMerge/>
            <w:tcBorders>
              <w:top w:val="nil"/>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r>
      <w:tr w:rsidR="00286B61" w:rsidRPr="00D8207C" w:rsidTr="00F72F14">
        <w:trPr>
          <w:cantSplit/>
          <w:trHeight w:val="240"/>
        </w:trPr>
        <w:tc>
          <w:tcPr>
            <w:tcW w:w="10490" w:type="dxa"/>
            <w:gridSpan w:val="5"/>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I.          Организационная помо</w:t>
            </w:r>
            <w:r w:rsidR="00D653C8" w:rsidRPr="00D8207C">
              <w:t xml:space="preserve">щь субъектам малого и среднего </w:t>
            </w:r>
            <w:r w:rsidRPr="00D8207C">
              <w:t>предпринимательства</w:t>
            </w:r>
          </w:p>
        </w:tc>
      </w:tr>
      <w:tr w:rsidR="00D21C85" w:rsidRPr="00D8207C" w:rsidTr="00F72F14">
        <w:trPr>
          <w:cantSplit/>
          <w:trHeight w:val="2582"/>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1 .</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Содействие в организации проведения </w:t>
            </w:r>
            <w:r w:rsidRPr="00D8207C">
              <w:br/>
            </w:r>
            <w:proofErr w:type="gramStart"/>
            <w:r w:rsidRPr="00D8207C">
              <w:t>семинаров  аттестованными</w:t>
            </w:r>
            <w:proofErr w:type="gramEnd"/>
            <w:r w:rsidRPr="00D8207C">
              <w:t xml:space="preserve"> учебными за-ведениями с выдачей аттестатов, дипломов, сертификатов государственного образца, проведения совещаний, заседаний, "круглых столов"  с представителями контролирующих органов и субъектами    малого и среднего предпринимательства по вопросам осуществления контрольных проверок, качества и безопасности товаров и услуг, производимых и реализуемых субъектами малого и среднего предпринимательства.</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br/>
              <w:t xml:space="preserve">2020 – 2021 годы </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 xml:space="preserve"> </w:t>
            </w: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1080"/>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2 .</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Способствование участию субъектов малого и среднего предпринимательства в конкурсах на поставку продукции (услуг) для муниципальных нужд. </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br/>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p>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1080"/>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3.</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Проведение заседаний Координационного совета по малому предпринимательству при руководителе </w:t>
            </w:r>
            <w:proofErr w:type="gramStart"/>
            <w:r w:rsidRPr="00D8207C">
              <w:t xml:space="preserve">администрации.  </w:t>
            </w:r>
            <w:proofErr w:type="gramEnd"/>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jc w:val="both"/>
            </w:pPr>
            <w:r w:rsidRPr="00D8207C">
              <w:t xml:space="preserve"> </w:t>
            </w:r>
            <w:r w:rsidRPr="00D8207C">
              <w:br/>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1857"/>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4.</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Содействие в подборе кадров для предприятий среднего и малого бизнеса и индивидуальных предпринимателей из числа безработных граждан, зарегистрированных в Государственном учреждении Республики Коми "Центр занятости </w:t>
            </w:r>
            <w:proofErr w:type="gramStart"/>
            <w:r w:rsidRPr="00D8207C">
              <w:t>населения  города</w:t>
            </w:r>
            <w:proofErr w:type="gramEnd"/>
            <w:r w:rsidRPr="00D8207C">
              <w:t xml:space="preserve"> Емва" </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r w:rsidRPr="00D8207C">
              <w:br/>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jc w:val="center"/>
            </w:pPr>
          </w:p>
          <w:p w:rsidR="00286B61" w:rsidRPr="00D8207C" w:rsidRDefault="00286B61" w:rsidP="00D21C85">
            <w:pPr>
              <w:jc w:val="center"/>
            </w:pPr>
            <w:r w:rsidRPr="00D8207C">
              <w:t>Администрация городского поселения «Емва»</w:t>
            </w:r>
          </w:p>
        </w:tc>
      </w:tr>
      <w:tr w:rsidR="00D21C85" w:rsidRPr="00D8207C" w:rsidTr="00F72F14">
        <w:trPr>
          <w:cantSplit/>
          <w:trHeight w:val="1149"/>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5.</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w:t>
            </w:r>
            <w:proofErr w:type="gramStart"/>
            <w:r w:rsidRPr="00D8207C">
              <w:t>Оказание  поддержки</w:t>
            </w:r>
            <w:proofErr w:type="gramEnd"/>
            <w:r w:rsidRPr="00D8207C">
              <w:t xml:space="preserve">  в  разработке  бизнес  планов инвестиционных  проектов  для  субъектов  малого и среднего предпринимательства.</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r w:rsidRPr="00D8207C">
              <w:br/>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p>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1149"/>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lastRenderedPageBreak/>
              <w:t>6.</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Взаимодействие со средствами массовой </w:t>
            </w:r>
            <w:proofErr w:type="gramStart"/>
            <w:r w:rsidRPr="00D8207C">
              <w:t>информации:  публикация</w:t>
            </w:r>
            <w:proofErr w:type="gramEnd"/>
            <w:r w:rsidRPr="00D8207C">
              <w:t xml:space="preserve">  материалов о малом и среднем  предпринимательстве в газете «Княжпогостские вести»</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r w:rsidRPr="00D8207C">
              <w:br/>
            </w:r>
          </w:p>
          <w:p w:rsidR="00286B61" w:rsidRPr="00D8207C" w:rsidRDefault="00286B61" w:rsidP="00286B61">
            <w:r w:rsidRPr="00D8207C">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p>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790"/>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7.</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Помощь в организации сбыта собственной продукции местным сельскохозяйственным товаропроизводителям через ярмарки </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p w:rsidR="00286B61" w:rsidRPr="00D8207C" w:rsidRDefault="00286B61" w:rsidP="00286B61">
            <w:r w:rsidRPr="00D8207C">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p>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1149"/>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8.</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Организация участия субъектов малого и среднего предпринимательства в выставках, ярмарках, семинарах, поселковых, районных, республиканских конкурсах. </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r w:rsidRPr="00D8207C">
              <w:br/>
            </w:r>
          </w:p>
          <w:p w:rsidR="00286B61" w:rsidRPr="00D8207C" w:rsidRDefault="00286B61" w:rsidP="00286B61">
            <w:r w:rsidRPr="00D8207C">
              <w:t>2020 – 2021 годы</w:t>
            </w: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4"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p>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420"/>
        </w:trPr>
        <w:tc>
          <w:tcPr>
            <w:tcW w:w="7230" w:type="dxa"/>
            <w:gridSpan w:val="3"/>
            <w:tcBorders>
              <w:top w:val="single" w:sz="6" w:space="0" w:color="auto"/>
              <w:left w:val="single" w:sz="6" w:space="0" w:color="auto"/>
              <w:bottom w:val="single" w:sz="4" w:space="0" w:color="auto"/>
              <w:right w:val="single" w:sz="4" w:space="0" w:color="auto"/>
            </w:tcBorders>
          </w:tcPr>
          <w:p w:rsidR="00286B61" w:rsidRPr="00D8207C" w:rsidRDefault="00286B61" w:rsidP="00286B61">
            <w:pPr>
              <w:tabs>
                <w:tab w:val="left" w:pos="6315"/>
              </w:tabs>
              <w:autoSpaceDE w:val="0"/>
              <w:autoSpaceDN w:val="0"/>
              <w:adjustRightInd w:val="0"/>
            </w:pPr>
            <w:r w:rsidRPr="00D8207C">
              <w:t xml:space="preserve">    Итого по разделу</w:t>
            </w:r>
          </w:p>
        </w:tc>
        <w:tc>
          <w:tcPr>
            <w:tcW w:w="1276" w:type="dxa"/>
            <w:tcBorders>
              <w:top w:val="single" w:sz="6" w:space="0" w:color="auto"/>
              <w:left w:val="single" w:sz="4" w:space="0" w:color="auto"/>
              <w:bottom w:val="single" w:sz="4" w:space="0" w:color="auto"/>
              <w:right w:val="single" w:sz="4" w:space="0" w:color="auto"/>
            </w:tcBorders>
          </w:tcPr>
          <w:p w:rsidR="00286B61" w:rsidRPr="00D8207C" w:rsidRDefault="00286B61" w:rsidP="00286B61">
            <w:pPr>
              <w:widowControl w:val="0"/>
              <w:tabs>
                <w:tab w:val="left" w:pos="6315"/>
              </w:tabs>
              <w:autoSpaceDE w:val="0"/>
              <w:autoSpaceDN w:val="0"/>
              <w:adjustRightInd w:val="0"/>
              <w:ind w:left="146"/>
            </w:pPr>
          </w:p>
        </w:tc>
        <w:tc>
          <w:tcPr>
            <w:tcW w:w="1984" w:type="dxa"/>
            <w:tcBorders>
              <w:top w:val="single" w:sz="6" w:space="0" w:color="auto"/>
              <w:left w:val="single" w:sz="4" w:space="0" w:color="auto"/>
              <w:bottom w:val="single" w:sz="4" w:space="0" w:color="auto"/>
              <w:right w:val="single" w:sz="6" w:space="0" w:color="auto"/>
            </w:tcBorders>
          </w:tcPr>
          <w:p w:rsidR="00286B61" w:rsidRPr="00D8207C" w:rsidRDefault="00286B61" w:rsidP="00D21C85">
            <w:pPr>
              <w:widowControl w:val="0"/>
              <w:tabs>
                <w:tab w:val="left" w:pos="6315"/>
              </w:tabs>
              <w:autoSpaceDE w:val="0"/>
              <w:autoSpaceDN w:val="0"/>
              <w:adjustRightInd w:val="0"/>
              <w:jc w:val="center"/>
            </w:pPr>
          </w:p>
        </w:tc>
      </w:tr>
      <w:tr w:rsidR="00D21C85" w:rsidRPr="00D8207C" w:rsidTr="00F72F14">
        <w:trPr>
          <w:cantSplit/>
          <w:trHeight w:val="396"/>
        </w:trPr>
        <w:tc>
          <w:tcPr>
            <w:tcW w:w="7230" w:type="dxa"/>
            <w:gridSpan w:val="3"/>
            <w:tcBorders>
              <w:top w:val="single" w:sz="4" w:space="0" w:color="auto"/>
              <w:left w:val="single" w:sz="6" w:space="0" w:color="auto"/>
              <w:bottom w:val="single" w:sz="6" w:space="0" w:color="auto"/>
              <w:right w:val="single" w:sz="4" w:space="0" w:color="auto"/>
            </w:tcBorders>
          </w:tcPr>
          <w:p w:rsidR="00286B61" w:rsidRPr="00D8207C" w:rsidRDefault="00286B61" w:rsidP="00286B61">
            <w:pPr>
              <w:widowControl w:val="0"/>
              <w:tabs>
                <w:tab w:val="left" w:pos="6315"/>
              </w:tabs>
              <w:autoSpaceDE w:val="0"/>
              <w:autoSpaceDN w:val="0"/>
              <w:adjustRightInd w:val="0"/>
            </w:pPr>
            <w:r w:rsidRPr="00D8207C">
              <w:t>2. Информационная поддержка малого предпринимательства</w:t>
            </w:r>
          </w:p>
        </w:tc>
        <w:tc>
          <w:tcPr>
            <w:tcW w:w="1276" w:type="dxa"/>
            <w:tcBorders>
              <w:top w:val="single" w:sz="4" w:space="0" w:color="auto"/>
              <w:left w:val="single" w:sz="4" w:space="0" w:color="auto"/>
              <w:bottom w:val="single" w:sz="6" w:space="0" w:color="auto"/>
              <w:right w:val="single" w:sz="4" w:space="0" w:color="auto"/>
            </w:tcBorders>
          </w:tcPr>
          <w:p w:rsidR="00286B61" w:rsidRPr="00D8207C" w:rsidRDefault="00286B61" w:rsidP="00286B61">
            <w:pPr>
              <w:widowControl w:val="0"/>
              <w:tabs>
                <w:tab w:val="left" w:pos="6315"/>
              </w:tabs>
              <w:autoSpaceDE w:val="0"/>
              <w:autoSpaceDN w:val="0"/>
              <w:adjustRightInd w:val="0"/>
              <w:ind w:left="146" w:firstLine="720"/>
            </w:pPr>
          </w:p>
        </w:tc>
        <w:tc>
          <w:tcPr>
            <w:tcW w:w="1984" w:type="dxa"/>
            <w:tcBorders>
              <w:top w:val="single" w:sz="4" w:space="0" w:color="auto"/>
              <w:left w:val="single" w:sz="4" w:space="0" w:color="auto"/>
              <w:bottom w:val="single" w:sz="6" w:space="0" w:color="auto"/>
              <w:right w:val="single" w:sz="6" w:space="0" w:color="auto"/>
            </w:tcBorders>
          </w:tcPr>
          <w:p w:rsidR="00286B61" w:rsidRPr="00D8207C" w:rsidRDefault="00286B61" w:rsidP="00D21C85">
            <w:pPr>
              <w:widowControl w:val="0"/>
              <w:tabs>
                <w:tab w:val="left" w:pos="6315"/>
              </w:tabs>
              <w:autoSpaceDE w:val="0"/>
              <w:autoSpaceDN w:val="0"/>
              <w:adjustRightInd w:val="0"/>
              <w:jc w:val="center"/>
            </w:pPr>
          </w:p>
        </w:tc>
      </w:tr>
      <w:tr w:rsidR="00D21C85" w:rsidRPr="00D8207C" w:rsidTr="00F72F14">
        <w:trPr>
          <w:cantSplit/>
          <w:trHeight w:val="2013"/>
        </w:trPr>
        <w:tc>
          <w:tcPr>
            <w:tcW w:w="425"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1 .</w:t>
            </w:r>
          </w:p>
        </w:tc>
        <w:tc>
          <w:tcPr>
            <w:tcW w:w="3889"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jc w:val="both"/>
            </w:pPr>
            <w:r w:rsidRPr="00D8207C">
              <w:t xml:space="preserve">  Оказание информационной и консультативной поддержки субъектам малого и среднего </w:t>
            </w:r>
          </w:p>
          <w:p w:rsidR="00286B61" w:rsidRPr="00D8207C" w:rsidRDefault="00286B61" w:rsidP="00286B61">
            <w:pPr>
              <w:autoSpaceDE w:val="0"/>
              <w:autoSpaceDN w:val="0"/>
              <w:adjustRightInd w:val="0"/>
              <w:jc w:val="both"/>
            </w:pPr>
            <w:r w:rsidRPr="00D8207C">
              <w:t>предпринимательства.</w:t>
            </w:r>
          </w:p>
          <w:p w:rsidR="00286B61" w:rsidRPr="00D8207C" w:rsidRDefault="00286B61" w:rsidP="00286B61">
            <w:pPr>
              <w:autoSpaceDE w:val="0"/>
              <w:autoSpaceDN w:val="0"/>
              <w:adjustRightInd w:val="0"/>
              <w:jc w:val="both"/>
            </w:pPr>
            <w:r w:rsidRPr="00D8207C">
              <w:t xml:space="preserve">   </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p w:rsidR="00286B61" w:rsidRPr="00D8207C" w:rsidRDefault="00286B61" w:rsidP="00286B61">
            <w:r w:rsidRPr="00D8207C">
              <w:t>2020 – 2021 годы</w:t>
            </w:r>
          </w:p>
          <w:p w:rsidR="00286B61" w:rsidRPr="00D8207C" w:rsidRDefault="00286B61" w:rsidP="00286B61"/>
          <w:p w:rsidR="00286B61" w:rsidRPr="00D8207C" w:rsidRDefault="00286B61" w:rsidP="00286B61"/>
          <w:p w:rsidR="00286B61" w:rsidRPr="00D8207C" w:rsidRDefault="00286B61" w:rsidP="00286B61"/>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p w:rsidR="00286B61" w:rsidRPr="00D8207C" w:rsidRDefault="00286B61" w:rsidP="00286B61">
            <w:pPr>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D21C85">
            <w:pPr>
              <w:autoSpaceDE w:val="0"/>
              <w:autoSpaceDN w:val="0"/>
              <w:adjustRightInd w:val="0"/>
              <w:jc w:val="center"/>
            </w:pPr>
            <w:r w:rsidRPr="00D8207C">
              <w:t>Администрация городского поселения «Емва»</w:t>
            </w:r>
          </w:p>
        </w:tc>
      </w:tr>
      <w:tr w:rsidR="00D21C85" w:rsidRPr="00D8207C" w:rsidTr="00F72F14">
        <w:trPr>
          <w:cantSplit/>
          <w:trHeight w:val="360"/>
        </w:trPr>
        <w:tc>
          <w:tcPr>
            <w:tcW w:w="4314" w:type="dxa"/>
            <w:gridSpan w:val="2"/>
            <w:tcBorders>
              <w:top w:val="single" w:sz="6" w:space="0" w:color="auto"/>
              <w:left w:val="single" w:sz="6" w:space="0" w:color="auto"/>
              <w:bottom w:val="single" w:sz="4" w:space="0" w:color="auto"/>
              <w:right w:val="single" w:sz="6" w:space="0" w:color="auto"/>
            </w:tcBorders>
          </w:tcPr>
          <w:p w:rsidR="00286B61" w:rsidRPr="00D8207C" w:rsidRDefault="00286B61" w:rsidP="00286B61">
            <w:pPr>
              <w:autoSpaceDE w:val="0"/>
              <w:autoSpaceDN w:val="0"/>
              <w:adjustRightInd w:val="0"/>
            </w:pPr>
            <w:r w:rsidRPr="00D8207C">
              <w:t xml:space="preserve">Итого по разделу </w:t>
            </w:r>
          </w:p>
        </w:tc>
        <w:tc>
          <w:tcPr>
            <w:tcW w:w="2916" w:type="dxa"/>
            <w:tcBorders>
              <w:top w:val="single" w:sz="6" w:space="0" w:color="auto"/>
              <w:left w:val="single" w:sz="6" w:space="0" w:color="auto"/>
              <w:bottom w:val="single" w:sz="4" w:space="0" w:color="auto"/>
              <w:right w:val="single" w:sz="6" w:space="0" w:color="auto"/>
            </w:tcBorders>
          </w:tcPr>
          <w:p w:rsidR="00286B61" w:rsidRPr="00D8207C" w:rsidRDefault="00286B61" w:rsidP="00286B61">
            <w:pPr>
              <w:autoSpaceDE w:val="0"/>
              <w:autoSpaceDN w:val="0"/>
              <w:adjustRightInd w:val="0"/>
            </w:pPr>
          </w:p>
        </w:tc>
        <w:tc>
          <w:tcPr>
            <w:tcW w:w="1276" w:type="dxa"/>
            <w:tcBorders>
              <w:top w:val="single" w:sz="6" w:space="0" w:color="auto"/>
              <w:left w:val="single" w:sz="6" w:space="0" w:color="auto"/>
              <w:bottom w:val="single" w:sz="6" w:space="0" w:color="auto"/>
              <w:right w:val="single" w:sz="4" w:space="0" w:color="auto"/>
            </w:tcBorders>
          </w:tcPr>
          <w:p w:rsidR="00286B61" w:rsidRPr="00D8207C" w:rsidRDefault="00286B61" w:rsidP="00286B61">
            <w:pPr>
              <w:autoSpaceDE w:val="0"/>
              <w:autoSpaceDN w:val="0"/>
              <w:adjustRightInd w:val="0"/>
            </w:pPr>
          </w:p>
        </w:tc>
        <w:tc>
          <w:tcPr>
            <w:tcW w:w="1984" w:type="dxa"/>
            <w:tcBorders>
              <w:top w:val="single" w:sz="6" w:space="0" w:color="auto"/>
              <w:left w:val="single" w:sz="4" w:space="0" w:color="auto"/>
              <w:bottom w:val="single" w:sz="6" w:space="0" w:color="auto"/>
              <w:right w:val="single" w:sz="4" w:space="0" w:color="auto"/>
            </w:tcBorders>
          </w:tcPr>
          <w:p w:rsidR="00286B61" w:rsidRPr="00D8207C" w:rsidRDefault="00286B61" w:rsidP="00D21C85">
            <w:pPr>
              <w:autoSpaceDE w:val="0"/>
              <w:autoSpaceDN w:val="0"/>
              <w:adjustRightInd w:val="0"/>
              <w:jc w:val="center"/>
            </w:pPr>
          </w:p>
        </w:tc>
      </w:tr>
      <w:tr w:rsidR="00F72F14" w:rsidRPr="00D8207C" w:rsidTr="00F72F14">
        <w:trPr>
          <w:cantSplit/>
          <w:trHeight w:val="360"/>
        </w:trPr>
        <w:tc>
          <w:tcPr>
            <w:tcW w:w="10490" w:type="dxa"/>
            <w:gridSpan w:val="5"/>
            <w:tcBorders>
              <w:top w:val="single" w:sz="6" w:space="0" w:color="auto"/>
              <w:left w:val="single" w:sz="6" w:space="0" w:color="auto"/>
              <w:bottom w:val="single" w:sz="4" w:space="0" w:color="auto"/>
              <w:right w:val="single" w:sz="4" w:space="0" w:color="auto"/>
            </w:tcBorders>
          </w:tcPr>
          <w:p w:rsidR="00F72F14" w:rsidRPr="00D8207C" w:rsidRDefault="00F72F14" w:rsidP="00D21C85">
            <w:pPr>
              <w:autoSpaceDE w:val="0"/>
              <w:autoSpaceDN w:val="0"/>
              <w:adjustRightInd w:val="0"/>
              <w:jc w:val="center"/>
            </w:pPr>
            <w:r w:rsidRPr="00D8207C">
              <w:t>3. 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r>
      <w:tr w:rsidR="00D21C85" w:rsidRPr="00D8207C" w:rsidTr="00F72F14">
        <w:trPr>
          <w:cantSplit/>
          <w:trHeight w:val="2832"/>
        </w:trPr>
        <w:tc>
          <w:tcPr>
            <w:tcW w:w="425" w:type="dxa"/>
            <w:tcBorders>
              <w:top w:val="single" w:sz="4" w:space="0" w:color="auto"/>
              <w:left w:val="single" w:sz="4"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ind w:left="-70" w:right="-100"/>
            </w:pPr>
            <w:r w:rsidRPr="00D8207C">
              <w:t>3.1.</w:t>
            </w:r>
          </w:p>
        </w:tc>
        <w:tc>
          <w:tcPr>
            <w:tcW w:w="3889" w:type="dxa"/>
            <w:tcBorders>
              <w:top w:val="single" w:sz="4" w:space="0" w:color="auto"/>
              <w:left w:val="single" w:sz="6" w:space="0" w:color="auto"/>
              <w:bottom w:val="single" w:sz="6" w:space="0" w:color="auto"/>
              <w:right w:val="single" w:sz="6" w:space="0" w:color="auto"/>
            </w:tcBorders>
          </w:tcPr>
          <w:p w:rsidR="00286B61" w:rsidRPr="00D8207C" w:rsidRDefault="008B65BF" w:rsidP="00286B61">
            <w:pPr>
              <w:spacing w:line="276" w:lineRule="auto"/>
              <w:jc w:val="both"/>
              <w:rPr>
                <w:rFonts w:cs="Calibri"/>
              </w:rPr>
            </w:pPr>
            <w:r w:rsidRPr="00D8207C">
              <w:rPr>
                <w:rFonts w:cs="Calibri"/>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2916" w:type="dxa"/>
            <w:tcBorders>
              <w:top w:val="single" w:sz="4" w:space="0" w:color="auto"/>
              <w:left w:val="single" w:sz="6" w:space="0" w:color="auto"/>
              <w:bottom w:val="single" w:sz="6" w:space="0" w:color="auto"/>
              <w:right w:val="single" w:sz="6" w:space="0" w:color="auto"/>
            </w:tcBorders>
          </w:tcPr>
          <w:p w:rsidR="00286B61" w:rsidRPr="00D8207C" w:rsidRDefault="00286B61" w:rsidP="00286B61">
            <w:r w:rsidRPr="00D8207C">
              <w:t xml:space="preserve">2020 г.  всего: </w:t>
            </w:r>
          </w:p>
          <w:p w:rsidR="00286B61" w:rsidRPr="00D8207C" w:rsidRDefault="00286B61" w:rsidP="00286B61">
            <w:r w:rsidRPr="00D8207C">
              <w:t xml:space="preserve">в </w:t>
            </w:r>
            <w:proofErr w:type="spellStart"/>
            <w:r w:rsidRPr="00D8207C">
              <w:t>т.ч</w:t>
            </w:r>
            <w:proofErr w:type="spellEnd"/>
            <w:r w:rsidRPr="00D8207C">
              <w:t>.</w:t>
            </w:r>
          </w:p>
          <w:p w:rsidR="00286B61" w:rsidRPr="00D8207C" w:rsidRDefault="00286B61" w:rsidP="00286B61">
            <w:r w:rsidRPr="00D8207C">
              <w:t>-федеральный бюджет и</w:t>
            </w:r>
          </w:p>
          <w:p w:rsidR="00286B61" w:rsidRPr="00D8207C" w:rsidRDefault="00286B61" w:rsidP="00286B61">
            <w:r w:rsidRPr="00D8207C">
              <w:t>бюджет Республики Коми</w:t>
            </w:r>
          </w:p>
          <w:p w:rsidR="00286B61" w:rsidRPr="00D8207C" w:rsidRDefault="00286B61" w:rsidP="00286B61">
            <w:r w:rsidRPr="00D8207C">
              <w:t>-бюджет ГП «Емва»</w:t>
            </w:r>
          </w:p>
          <w:p w:rsidR="00286B61" w:rsidRPr="00D8207C" w:rsidRDefault="00286B61" w:rsidP="00286B61"/>
          <w:p w:rsidR="00286B61" w:rsidRPr="00D8207C" w:rsidRDefault="00286B61" w:rsidP="00286B61">
            <w:r w:rsidRPr="00D8207C">
              <w:t xml:space="preserve">2021 г.  всего: </w:t>
            </w:r>
          </w:p>
          <w:p w:rsidR="00286B61" w:rsidRPr="00D8207C" w:rsidRDefault="00286B61" w:rsidP="00286B61">
            <w:r w:rsidRPr="00D8207C">
              <w:t xml:space="preserve">в </w:t>
            </w:r>
            <w:proofErr w:type="spellStart"/>
            <w:r w:rsidRPr="00D8207C">
              <w:t>т.ч</w:t>
            </w:r>
            <w:proofErr w:type="spellEnd"/>
            <w:r w:rsidRPr="00D8207C">
              <w:t>.</w:t>
            </w:r>
          </w:p>
          <w:p w:rsidR="00286B61" w:rsidRPr="00D8207C" w:rsidRDefault="00286B61" w:rsidP="00286B61">
            <w:r w:rsidRPr="00D8207C">
              <w:t>-федеральный бюджет и бюджет Республики Коми</w:t>
            </w:r>
          </w:p>
          <w:p w:rsidR="00286B61" w:rsidRPr="00D8207C" w:rsidRDefault="00D74B17" w:rsidP="00286B61">
            <w:r w:rsidRPr="00D8207C">
              <w:t>-бюджет ГП «Емва»</w:t>
            </w:r>
          </w:p>
        </w:tc>
        <w:tc>
          <w:tcPr>
            <w:tcW w:w="1276" w:type="dxa"/>
            <w:tcBorders>
              <w:top w:val="single" w:sz="4" w:space="0" w:color="auto"/>
              <w:left w:val="single" w:sz="6" w:space="0" w:color="auto"/>
              <w:bottom w:val="single" w:sz="6" w:space="0" w:color="auto"/>
              <w:right w:val="single" w:sz="4" w:space="0" w:color="auto"/>
            </w:tcBorders>
          </w:tcPr>
          <w:p w:rsidR="00286B61" w:rsidRPr="00D8207C" w:rsidRDefault="00286B61" w:rsidP="00286B61">
            <w:pPr>
              <w:widowControl w:val="0"/>
              <w:autoSpaceDE w:val="0"/>
              <w:autoSpaceDN w:val="0"/>
              <w:adjustRightInd w:val="0"/>
              <w:ind w:firstLine="72"/>
              <w:jc w:val="both"/>
            </w:pPr>
            <w:r w:rsidRPr="00D8207C">
              <w:t>0,00</w:t>
            </w:r>
          </w:p>
          <w:p w:rsidR="00286B61" w:rsidRPr="00D8207C" w:rsidRDefault="00286B61" w:rsidP="00286B61">
            <w:pPr>
              <w:widowControl w:val="0"/>
              <w:autoSpaceDE w:val="0"/>
              <w:autoSpaceDN w:val="0"/>
              <w:adjustRightInd w:val="0"/>
              <w:ind w:firstLine="72"/>
              <w:jc w:val="both"/>
            </w:pPr>
          </w:p>
          <w:p w:rsidR="00286B61" w:rsidRPr="00D8207C" w:rsidRDefault="00DE43B8" w:rsidP="00286B61">
            <w:pPr>
              <w:widowControl w:val="0"/>
              <w:autoSpaceDE w:val="0"/>
              <w:autoSpaceDN w:val="0"/>
              <w:adjustRightInd w:val="0"/>
              <w:ind w:firstLine="72"/>
              <w:jc w:val="both"/>
            </w:pPr>
            <w:r w:rsidRPr="00D8207C">
              <w:t>0</w:t>
            </w:r>
            <w:r w:rsidR="00286B61" w:rsidRPr="00D8207C">
              <w:t>,00</w:t>
            </w:r>
          </w:p>
          <w:p w:rsidR="005877F0" w:rsidRPr="00D8207C" w:rsidRDefault="005877F0" w:rsidP="00286B61">
            <w:pPr>
              <w:widowControl w:val="0"/>
              <w:autoSpaceDE w:val="0"/>
              <w:autoSpaceDN w:val="0"/>
              <w:adjustRightInd w:val="0"/>
              <w:ind w:firstLine="72"/>
              <w:jc w:val="both"/>
            </w:pPr>
          </w:p>
          <w:p w:rsidR="00286B61" w:rsidRPr="00D8207C" w:rsidRDefault="00950867" w:rsidP="00286B61">
            <w:pPr>
              <w:widowControl w:val="0"/>
              <w:autoSpaceDE w:val="0"/>
              <w:autoSpaceDN w:val="0"/>
              <w:adjustRightInd w:val="0"/>
              <w:ind w:firstLine="72"/>
              <w:jc w:val="both"/>
            </w:pPr>
            <w:r w:rsidRPr="00D8207C">
              <w:t>0</w:t>
            </w:r>
            <w:r w:rsidR="00286B61" w:rsidRPr="00D8207C">
              <w:t>,00</w:t>
            </w:r>
          </w:p>
          <w:p w:rsidR="00286B61" w:rsidRPr="00D8207C" w:rsidRDefault="00286B61"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r w:rsidRPr="00D8207C">
              <w:t>0,00</w:t>
            </w:r>
          </w:p>
          <w:p w:rsidR="00286B61" w:rsidRPr="00D8207C" w:rsidRDefault="00286B61" w:rsidP="00286B61">
            <w:pPr>
              <w:widowControl w:val="0"/>
              <w:autoSpaceDE w:val="0"/>
              <w:autoSpaceDN w:val="0"/>
              <w:adjustRightInd w:val="0"/>
              <w:jc w:val="both"/>
            </w:pPr>
          </w:p>
          <w:p w:rsidR="00286B61" w:rsidRPr="00D8207C" w:rsidRDefault="00286B61" w:rsidP="00286B61">
            <w:pPr>
              <w:widowControl w:val="0"/>
              <w:autoSpaceDE w:val="0"/>
              <w:autoSpaceDN w:val="0"/>
              <w:adjustRightInd w:val="0"/>
              <w:ind w:firstLine="72"/>
              <w:jc w:val="both"/>
            </w:pPr>
            <w:r w:rsidRPr="00D8207C">
              <w:t>0,00</w:t>
            </w:r>
          </w:p>
          <w:p w:rsidR="005877F0" w:rsidRPr="00D8207C" w:rsidRDefault="005877F0"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r w:rsidRPr="00D8207C">
              <w:t>0,00</w:t>
            </w:r>
          </w:p>
          <w:p w:rsidR="00286B61" w:rsidRPr="00D8207C" w:rsidRDefault="00286B61"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p>
        </w:tc>
        <w:tc>
          <w:tcPr>
            <w:tcW w:w="1984" w:type="dxa"/>
            <w:tcBorders>
              <w:top w:val="single" w:sz="4" w:space="0" w:color="auto"/>
              <w:left w:val="single" w:sz="4" w:space="0" w:color="auto"/>
              <w:bottom w:val="single" w:sz="6" w:space="0" w:color="auto"/>
              <w:right w:val="single" w:sz="6" w:space="0" w:color="auto"/>
            </w:tcBorders>
          </w:tcPr>
          <w:p w:rsidR="00286B61" w:rsidRPr="00D8207C" w:rsidRDefault="00286B61" w:rsidP="00D74B17">
            <w:pPr>
              <w:widowControl w:val="0"/>
              <w:autoSpaceDE w:val="0"/>
              <w:autoSpaceDN w:val="0"/>
              <w:adjustRightInd w:val="0"/>
              <w:jc w:val="center"/>
            </w:pPr>
            <w:r w:rsidRPr="00D8207C">
              <w:t>Администрация городского поселения «Емва»</w:t>
            </w:r>
          </w:p>
        </w:tc>
      </w:tr>
      <w:tr w:rsidR="00D21C85" w:rsidRPr="00D8207C" w:rsidTr="00F72F14">
        <w:trPr>
          <w:cantSplit/>
          <w:trHeight w:val="2832"/>
        </w:trPr>
        <w:tc>
          <w:tcPr>
            <w:tcW w:w="425" w:type="dxa"/>
            <w:tcBorders>
              <w:top w:val="single" w:sz="4" w:space="0" w:color="auto"/>
              <w:left w:val="single" w:sz="4"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ind w:left="-70" w:right="-100"/>
            </w:pPr>
            <w:r w:rsidRPr="00D8207C">
              <w:lastRenderedPageBreak/>
              <w:t>3.2.</w:t>
            </w:r>
          </w:p>
        </w:tc>
        <w:tc>
          <w:tcPr>
            <w:tcW w:w="3889" w:type="dxa"/>
            <w:tcBorders>
              <w:top w:val="single" w:sz="4" w:space="0" w:color="auto"/>
              <w:left w:val="single" w:sz="6" w:space="0" w:color="auto"/>
              <w:bottom w:val="single" w:sz="6" w:space="0" w:color="auto"/>
              <w:right w:val="single" w:sz="6" w:space="0" w:color="auto"/>
            </w:tcBorders>
          </w:tcPr>
          <w:p w:rsidR="00286B61" w:rsidRPr="00D8207C" w:rsidRDefault="008B65BF" w:rsidP="00286B61">
            <w:pPr>
              <w:spacing w:line="276" w:lineRule="auto"/>
              <w:jc w:val="both"/>
            </w:pPr>
            <w:r w:rsidRPr="00D8207C">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2916" w:type="dxa"/>
            <w:tcBorders>
              <w:top w:val="single" w:sz="4" w:space="0" w:color="auto"/>
              <w:left w:val="single" w:sz="6" w:space="0" w:color="auto"/>
              <w:bottom w:val="single" w:sz="6" w:space="0" w:color="auto"/>
              <w:right w:val="single" w:sz="6" w:space="0" w:color="auto"/>
            </w:tcBorders>
          </w:tcPr>
          <w:p w:rsidR="00286B61" w:rsidRPr="00D8207C" w:rsidRDefault="00286B61" w:rsidP="00286B61">
            <w:r w:rsidRPr="00D8207C">
              <w:t xml:space="preserve">2020 г.  всего: </w:t>
            </w:r>
          </w:p>
          <w:p w:rsidR="00286B61" w:rsidRPr="00D8207C" w:rsidRDefault="00286B61" w:rsidP="00286B61">
            <w:r w:rsidRPr="00D8207C">
              <w:t xml:space="preserve">в </w:t>
            </w:r>
            <w:proofErr w:type="spellStart"/>
            <w:r w:rsidRPr="00D8207C">
              <w:t>т.ч</w:t>
            </w:r>
            <w:proofErr w:type="spellEnd"/>
            <w:r w:rsidRPr="00D8207C">
              <w:t>.</w:t>
            </w:r>
          </w:p>
          <w:p w:rsidR="00286B61" w:rsidRPr="00D8207C" w:rsidRDefault="00286B61" w:rsidP="00286B61">
            <w:r w:rsidRPr="00D8207C">
              <w:t>-федеральный бюджет и</w:t>
            </w:r>
          </w:p>
          <w:p w:rsidR="00286B61" w:rsidRPr="00D8207C" w:rsidRDefault="00286B61" w:rsidP="00286B61">
            <w:r w:rsidRPr="00D8207C">
              <w:t>бюджет Республики Коми</w:t>
            </w:r>
          </w:p>
          <w:p w:rsidR="00286B61" w:rsidRPr="00D8207C" w:rsidRDefault="00286B61" w:rsidP="00286B61">
            <w:r w:rsidRPr="00D8207C">
              <w:t>-бюджет ГП «Емва»</w:t>
            </w:r>
          </w:p>
          <w:p w:rsidR="00286B61" w:rsidRPr="00D8207C" w:rsidRDefault="00286B61" w:rsidP="00286B61"/>
          <w:p w:rsidR="00286B61" w:rsidRPr="00D8207C" w:rsidRDefault="00286B61" w:rsidP="00286B61">
            <w:r w:rsidRPr="00D8207C">
              <w:t xml:space="preserve">2021 г.  всего: </w:t>
            </w:r>
          </w:p>
          <w:p w:rsidR="00286B61" w:rsidRPr="00D8207C" w:rsidRDefault="00286B61" w:rsidP="00286B61">
            <w:r w:rsidRPr="00D8207C">
              <w:t xml:space="preserve">в </w:t>
            </w:r>
            <w:proofErr w:type="spellStart"/>
            <w:r w:rsidRPr="00D8207C">
              <w:t>т.ч</w:t>
            </w:r>
            <w:proofErr w:type="spellEnd"/>
            <w:r w:rsidRPr="00D8207C">
              <w:t>.</w:t>
            </w:r>
          </w:p>
          <w:p w:rsidR="00286B61" w:rsidRPr="00D8207C" w:rsidRDefault="00286B61" w:rsidP="00286B61">
            <w:r w:rsidRPr="00D8207C">
              <w:t>-федеральный бюджет и бюджет Республики Коми</w:t>
            </w:r>
          </w:p>
          <w:p w:rsidR="00286B61" w:rsidRPr="00D8207C" w:rsidRDefault="00286B61" w:rsidP="00286B61">
            <w:r w:rsidRPr="00D8207C">
              <w:t>-бюджет ГП «Емва»</w:t>
            </w:r>
          </w:p>
          <w:p w:rsidR="00286B61" w:rsidRPr="00D8207C" w:rsidRDefault="00286B61" w:rsidP="00286B61"/>
          <w:p w:rsidR="00286B61" w:rsidRPr="00D8207C" w:rsidRDefault="00286B61" w:rsidP="00286B61"/>
        </w:tc>
        <w:tc>
          <w:tcPr>
            <w:tcW w:w="1276" w:type="dxa"/>
            <w:tcBorders>
              <w:top w:val="single" w:sz="4" w:space="0" w:color="auto"/>
              <w:left w:val="single" w:sz="6"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ind w:firstLine="72"/>
              <w:jc w:val="both"/>
            </w:pPr>
            <w:r w:rsidRPr="00D8207C">
              <w:t>0,00</w:t>
            </w:r>
          </w:p>
          <w:p w:rsidR="00286B61" w:rsidRPr="00D8207C" w:rsidRDefault="00286B61" w:rsidP="00286B61">
            <w:pPr>
              <w:widowControl w:val="0"/>
              <w:autoSpaceDE w:val="0"/>
              <w:autoSpaceDN w:val="0"/>
              <w:adjustRightInd w:val="0"/>
              <w:ind w:firstLine="72"/>
              <w:jc w:val="both"/>
            </w:pPr>
          </w:p>
          <w:p w:rsidR="00286B61" w:rsidRPr="00D8207C" w:rsidRDefault="00DE43B8" w:rsidP="00286B61">
            <w:pPr>
              <w:widowControl w:val="0"/>
              <w:autoSpaceDE w:val="0"/>
              <w:autoSpaceDN w:val="0"/>
              <w:adjustRightInd w:val="0"/>
              <w:ind w:firstLine="72"/>
              <w:jc w:val="both"/>
            </w:pPr>
            <w:r w:rsidRPr="00D8207C">
              <w:t>0</w:t>
            </w:r>
            <w:r w:rsidR="00286B61" w:rsidRPr="00D8207C">
              <w:t>,00</w:t>
            </w:r>
          </w:p>
          <w:p w:rsidR="005877F0" w:rsidRPr="00D8207C" w:rsidRDefault="005877F0" w:rsidP="00286B61">
            <w:pPr>
              <w:widowControl w:val="0"/>
              <w:autoSpaceDE w:val="0"/>
              <w:autoSpaceDN w:val="0"/>
              <w:adjustRightInd w:val="0"/>
              <w:ind w:firstLine="72"/>
              <w:jc w:val="both"/>
            </w:pPr>
          </w:p>
          <w:p w:rsidR="00286B61" w:rsidRPr="00D8207C" w:rsidRDefault="00950867" w:rsidP="00286B61">
            <w:pPr>
              <w:widowControl w:val="0"/>
              <w:autoSpaceDE w:val="0"/>
              <w:autoSpaceDN w:val="0"/>
              <w:adjustRightInd w:val="0"/>
              <w:ind w:firstLine="72"/>
              <w:jc w:val="both"/>
            </w:pPr>
            <w:r w:rsidRPr="00D8207C">
              <w:t>0</w:t>
            </w:r>
            <w:r w:rsidR="00286B61" w:rsidRPr="00D8207C">
              <w:t>,00</w:t>
            </w:r>
          </w:p>
          <w:p w:rsidR="00286B61" w:rsidRPr="00D8207C" w:rsidRDefault="00286B61"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r w:rsidRPr="00D8207C">
              <w:t>0,00</w:t>
            </w:r>
          </w:p>
          <w:p w:rsidR="00286B61" w:rsidRPr="00D8207C" w:rsidRDefault="00286B61"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r w:rsidRPr="00D8207C">
              <w:t>0,00</w:t>
            </w:r>
          </w:p>
          <w:p w:rsidR="005877F0" w:rsidRPr="00D8207C" w:rsidRDefault="005877F0"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r w:rsidRPr="00D8207C">
              <w:t>0,00</w:t>
            </w:r>
          </w:p>
          <w:p w:rsidR="00286B61" w:rsidRPr="00D8207C" w:rsidRDefault="00286B61" w:rsidP="00286B61">
            <w:pPr>
              <w:widowControl w:val="0"/>
              <w:autoSpaceDE w:val="0"/>
              <w:autoSpaceDN w:val="0"/>
              <w:adjustRightInd w:val="0"/>
              <w:ind w:firstLine="72"/>
              <w:jc w:val="both"/>
            </w:pPr>
          </w:p>
          <w:p w:rsidR="00286B61" w:rsidRPr="00D8207C" w:rsidRDefault="00286B61" w:rsidP="00286B61">
            <w:pPr>
              <w:widowControl w:val="0"/>
              <w:autoSpaceDE w:val="0"/>
              <w:autoSpaceDN w:val="0"/>
              <w:adjustRightInd w:val="0"/>
              <w:ind w:firstLine="72"/>
              <w:jc w:val="both"/>
            </w:pPr>
          </w:p>
        </w:tc>
        <w:tc>
          <w:tcPr>
            <w:tcW w:w="1984" w:type="dxa"/>
            <w:tcBorders>
              <w:top w:val="single" w:sz="4" w:space="0" w:color="auto"/>
              <w:left w:val="single" w:sz="6" w:space="0" w:color="auto"/>
              <w:bottom w:val="single" w:sz="6" w:space="0" w:color="auto"/>
              <w:right w:val="single" w:sz="6" w:space="0" w:color="auto"/>
            </w:tcBorders>
          </w:tcPr>
          <w:p w:rsidR="00286B61" w:rsidRPr="00D8207C" w:rsidRDefault="00286B61" w:rsidP="00286B61">
            <w:pPr>
              <w:widowControl w:val="0"/>
              <w:autoSpaceDE w:val="0"/>
              <w:autoSpaceDN w:val="0"/>
              <w:adjustRightInd w:val="0"/>
            </w:pPr>
          </w:p>
        </w:tc>
      </w:tr>
      <w:tr w:rsidR="00D21C85" w:rsidRPr="00D8207C" w:rsidTr="00F72F14">
        <w:trPr>
          <w:cantSplit/>
          <w:trHeight w:val="360"/>
        </w:trPr>
        <w:tc>
          <w:tcPr>
            <w:tcW w:w="4314" w:type="dxa"/>
            <w:gridSpan w:val="2"/>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 xml:space="preserve">Итого по программе </w:t>
            </w:r>
          </w:p>
        </w:tc>
        <w:tc>
          <w:tcPr>
            <w:tcW w:w="291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r w:rsidRPr="00D8207C">
              <w:t>0,00</w:t>
            </w:r>
          </w:p>
        </w:tc>
        <w:tc>
          <w:tcPr>
            <w:tcW w:w="1984" w:type="dxa"/>
            <w:tcBorders>
              <w:top w:val="single" w:sz="6" w:space="0" w:color="auto"/>
              <w:left w:val="single" w:sz="6" w:space="0" w:color="auto"/>
              <w:bottom w:val="single" w:sz="6" w:space="0" w:color="auto"/>
              <w:right w:val="single" w:sz="6" w:space="0" w:color="auto"/>
            </w:tcBorders>
          </w:tcPr>
          <w:p w:rsidR="00286B61" w:rsidRPr="00D8207C" w:rsidRDefault="00286B61" w:rsidP="00286B61">
            <w:pPr>
              <w:autoSpaceDE w:val="0"/>
              <w:autoSpaceDN w:val="0"/>
              <w:adjustRightInd w:val="0"/>
            </w:pPr>
          </w:p>
        </w:tc>
      </w:tr>
    </w:tbl>
    <w:p w:rsidR="007E4748" w:rsidRPr="00D8207C" w:rsidRDefault="007E4748" w:rsidP="00434183">
      <w:pPr>
        <w:widowControl w:val="0"/>
        <w:autoSpaceDE w:val="0"/>
        <w:autoSpaceDN w:val="0"/>
        <w:adjustRightInd w:val="0"/>
        <w:jc w:val="center"/>
        <w:outlineLvl w:val="2"/>
        <w:sectPr w:rsidR="007E4748" w:rsidRPr="00D8207C" w:rsidSect="00D74B17">
          <w:pgSz w:w="11906" w:h="16838"/>
          <w:pgMar w:top="567" w:right="567" w:bottom="284" w:left="1134" w:header="0" w:footer="0" w:gutter="0"/>
          <w:cols w:space="720"/>
          <w:noEndnote/>
          <w:docGrid w:linePitch="326"/>
        </w:sectPr>
      </w:pPr>
    </w:p>
    <w:p w:rsidR="00434183" w:rsidRPr="00D8207C" w:rsidRDefault="00434183" w:rsidP="00434183">
      <w:pPr>
        <w:widowControl w:val="0"/>
        <w:autoSpaceDE w:val="0"/>
        <w:autoSpaceDN w:val="0"/>
        <w:adjustRightInd w:val="0"/>
        <w:jc w:val="center"/>
        <w:outlineLvl w:val="2"/>
      </w:pPr>
    </w:p>
    <w:p w:rsidR="009717D8" w:rsidRPr="00D8207C" w:rsidRDefault="009717D8" w:rsidP="009717D8">
      <w:pPr>
        <w:widowControl w:val="0"/>
        <w:autoSpaceDE w:val="0"/>
        <w:autoSpaceDN w:val="0"/>
        <w:adjustRightInd w:val="0"/>
        <w:jc w:val="center"/>
        <w:outlineLvl w:val="2"/>
      </w:pPr>
      <w:r w:rsidRPr="00D8207C">
        <w:t>1. Характеристика сферы реализации подпрограммы, описание</w:t>
      </w:r>
    </w:p>
    <w:p w:rsidR="009717D8" w:rsidRPr="00D8207C" w:rsidRDefault="009717D8" w:rsidP="009717D8">
      <w:pPr>
        <w:widowControl w:val="0"/>
        <w:autoSpaceDE w:val="0"/>
        <w:autoSpaceDN w:val="0"/>
        <w:adjustRightInd w:val="0"/>
        <w:jc w:val="center"/>
      </w:pPr>
      <w:r w:rsidRPr="00D8207C">
        <w:t>основных проблем в указанной сфере и прогноз ее развития</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ind w:firstLine="540"/>
        <w:jc w:val="both"/>
      </w:pPr>
      <w:r w:rsidRPr="00D8207C">
        <w:t>Малое и среднее предпринимательств</w:t>
      </w:r>
      <w:r w:rsidR="008B65BF" w:rsidRPr="00D8207C">
        <w:t xml:space="preserve">о в городском поселении «Емва» </w:t>
      </w:r>
      <w:r w:rsidRPr="00D8207C">
        <w:t xml:space="preserve">представляют 319 субъектами малого и среднего </w:t>
      </w:r>
      <w:proofErr w:type="gramStart"/>
      <w:r w:rsidRPr="00D8207C">
        <w:t>предпринимательства..</w:t>
      </w:r>
      <w:proofErr w:type="gramEnd"/>
    </w:p>
    <w:p w:rsidR="009717D8" w:rsidRPr="00D8207C" w:rsidRDefault="009717D8" w:rsidP="009717D8">
      <w:pPr>
        <w:widowControl w:val="0"/>
        <w:autoSpaceDE w:val="0"/>
        <w:autoSpaceDN w:val="0"/>
        <w:adjustRightInd w:val="0"/>
        <w:ind w:firstLine="540"/>
        <w:jc w:val="both"/>
      </w:pPr>
      <w:r w:rsidRPr="00D8207C">
        <w:t>Реализация подпрограммы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и организационной поддержки субъектов предпринимательства городском поселении «Емва».</w:t>
      </w:r>
    </w:p>
    <w:p w:rsidR="009717D8" w:rsidRPr="00D8207C" w:rsidRDefault="009717D8" w:rsidP="009717D8">
      <w:pPr>
        <w:widowControl w:val="0"/>
        <w:autoSpaceDE w:val="0"/>
        <w:autoSpaceDN w:val="0"/>
        <w:adjustRightInd w:val="0"/>
        <w:ind w:firstLine="540"/>
        <w:jc w:val="both"/>
      </w:pPr>
      <w:r w:rsidRPr="00D8207C">
        <w:t>В результате реализации мер государственной поддержки субъектов малого и среднего предпринимате</w:t>
      </w:r>
      <w:r w:rsidR="004F59DC" w:rsidRPr="00D8207C">
        <w:t xml:space="preserve">льства созданы и функционируют </w:t>
      </w:r>
      <w:r w:rsidRPr="00D8207C">
        <w:t>информационно-маркетинговый центр предпринимательства, консультационный пункт ОАО "</w:t>
      </w:r>
      <w:proofErr w:type="spellStart"/>
      <w:r w:rsidRPr="00D8207C">
        <w:t>Микрокредитная</w:t>
      </w:r>
      <w:proofErr w:type="spellEnd"/>
      <w:r w:rsidRPr="00D8207C">
        <w:t xml:space="preserve"> организация Республики Коми", Консультационная приемная для предпринимателей, внедрены новые формы поддержки малого и среднего предпринимательства.</w:t>
      </w:r>
    </w:p>
    <w:p w:rsidR="009717D8" w:rsidRPr="00D8207C" w:rsidRDefault="009717D8" w:rsidP="009717D8">
      <w:pPr>
        <w:widowControl w:val="0"/>
        <w:autoSpaceDE w:val="0"/>
        <w:autoSpaceDN w:val="0"/>
        <w:adjustRightInd w:val="0"/>
        <w:ind w:firstLine="540"/>
        <w:jc w:val="both"/>
      </w:pPr>
      <w:r w:rsidRPr="00D8207C">
        <w:t>Сохраняется актуальность формирования благоприятной среды для развития малого и среднего предпринимательства, поскольку малое и среднее предпринимательство как форма занятости населения нуждается в постоянном стимулировании и поддержке со стороны государства.</w:t>
      </w:r>
    </w:p>
    <w:p w:rsidR="009717D8" w:rsidRPr="00D8207C" w:rsidRDefault="009717D8" w:rsidP="009717D8">
      <w:pPr>
        <w:widowControl w:val="0"/>
        <w:autoSpaceDE w:val="0"/>
        <w:autoSpaceDN w:val="0"/>
        <w:adjustRightInd w:val="0"/>
        <w:ind w:firstLine="540"/>
        <w:jc w:val="both"/>
      </w:pPr>
      <w:r w:rsidRPr="00D8207C">
        <w:t>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 препятствующих развитию малого и среднего предпринимательства:</w:t>
      </w:r>
    </w:p>
    <w:p w:rsidR="009717D8" w:rsidRPr="00D8207C" w:rsidRDefault="009717D8" w:rsidP="009717D8">
      <w:pPr>
        <w:widowControl w:val="0"/>
        <w:autoSpaceDE w:val="0"/>
        <w:autoSpaceDN w:val="0"/>
        <w:adjustRightInd w:val="0"/>
        <w:ind w:firstLine="540"/>
        <w:jc w:val="both"/>
      </w:pPr>
      <w:r w:rsidRPr="00D8207C">
        <w:t>1. Слабая ресурсная база (техническая, производственная, финансовая) субъектов малого и среднего предпринимательства, не позволяющая интенсивно наращивать объемы конкурентоспособной продукции (работ, услуг).</w:t>
      </w:r>
    </w:p>
    <w:p w:rsidR="009717D8" w:rsidRPr="00D8207C" w:rsidRDefault="009717D8" w:rsidP="009717D8">
      <w:pPr>
        <w:widowControl w:val="0"/>
        <w:autoSpaceDE w:val="0"/>
        <w:autoSpaceDN w:val="0"/>
        <w:adjustRightInd w:val="0"/>
        <w:ind w:firstLine="540"/>
        <w:jc w:val="both"/>
      </w:pPr>
      <w:r w:rsidRPr="00D8207C">
        <w:t>2. Сложность в привлечении финансовых (инвестиционных) ресурсов</w:t>
      </w:r>
    </w:p>
    <w:p w:rsidR="009717D8" w:rsidRPr="00D8207C" w:rsidRDefault="009717D8" w:rsidP="009717D8">
      <w:pPr>
        <w:widowControl w:val="0"/>
        <w:autoSpaceDE w:val="0"/>
        <w:autoSpaceDN w:val="0"/>
        <w:adjustRightInd w:val="0"/>
        <w:ind w:firstLine="540"/>
        <w:jc w:val="both"/>
      </w:pPr>
      <w:r w:rsidRPr="00D8207C">
        <w:t>3. Низкий уровень деловой культуры и этики ведения бизнеса у значительной части предпринимательского сообщества, стремление к сокращению издержек, в том числе за счет снижения размера заработной платы.</w:t>
      </w:r>
    </w:p>
    <w:p w:rsidR="009717D8" w:rsidRPr="00D8207C" w:rsidRDefault="009717D8" w:rsidP="009717D8">
      <w:pPr>
        <w:widowControl w:val="0"/>
        <w:autoSpaceDE w:val="0"/>
        <w:autoSpaceDN w:val="0"/>
        <w:adjustRightInd w:val="0"/>
        <w:ind w:firstLine="540"/>
        <w:jc w:val="both"/>
      </w:pPr>
      <w:r w:rsidRPr="00D8207C">
        <w:t>Решение указанных проблем в рамках подпрограммы позволит:</w:t>
      </w:r>
    </w:p>
    <w:p w:rsidR="009717D8" w:rsidRPr="00D8207C" w:rsidRDefault="009717D8" w:rsidP="009717D8">
      <w:pPr>
        <w:widowControl w:val="0"/>
        <w:autoSpaceDE w:val="0"/>
        <w:autoSpaceDN w:val="0"/>
        <w:adjustRightInd w:val="0"/>
        <w:ind w:firstLine="540"/>
        <w:jc w:val="both"/>
      </w:pPr>
      <w:r w:rsidRPr="00D8207C">
        <w:t>проводить единую политику по поддержке субъектов малого и среднего предпринимательства;</w:t>
      </w:r>
    </w:p>
    <w:p w:rsidR="009717D8" w:rsidRPr="00D8207C" w:rsidRDefault="009717D8" w:rsidP="009717D8">
      <w:pPr>
        <w:widowControl w:val="0"/>
        <w:autoSpaceDE w:val="0"/>
        <w:autoSpaceDN w:val="0"/>
        <w:adjustRightInd w:val="0"/>
        <w:ind w:firstLine="540"/>
        <w:jc w:val="both"/>
      </w:pPr>
      <w:r w:rsidRPr="00D8207C">
        <w:t>консолидировать и эффективно управлять бюджетными средствами;</w:t>
      </w:r>
    </w:p>
    <w:p w:rsidR="009717D8" w:rsidRPr="00D8207C" w:rsidRDefault="009717D8" w:rsidP="009717D8">
      <w:pPr>
        <w:widowControl w:val="0"/>
        <w:autoSpaceDE w:val="0"/>
        <w:autoSpaceDN w:val="0"/>
        <w:adjustRightInd w:val="0"/>
        <w:ind w:firstLine="540"/>
        <w:jc w:val="both"/>
      </w:pPr>
      <w:r w:rsidRPr="00D8207C">
        <w:t>обеспечить высокую бюджетную эффективность расходов на поддержку и развитие малого и среднего предпринимательства;</w:t>
      </w:r>
    </w:p>
    <w:p w:rsidR="009717D8" w:rsidRPr="00D8207C" w:rsidRDefault="009717D8" w:rsidP="009717D8">
      <w:pPr>
        <w:widowControl w:val="0"/>
        <w:autoSpaceDE w:val="0"/>
        <w:autoSpaceDN w:val="0"/>
        <w:adjustRightInd w:val="0"/>
        <w:ind w:firstLine="540"/>
        <w:jc w:val="both"/>
      </w:pPr>
      <w:r w:rsidRPr="00D8207C">
        <w:t>использовать единые принципы управления на всех направлениях и этапах проектирования и реализации подпрограммы;</w:t>
      </w:r>
    </w:p>
    <w:p w:rsidR="009717D8" w:rsidRPr="00D8207C" w:rsidRDefault="009717D8" w:rsidP="009717D8">
      <w:pPr>
        <w:widowControl w:val="0"/>
        <w:autoSpaceDE w:val="0"/>
        <w:autoSpaceDN w:val="0"/>
        <w:adjustRightInd w:val="0"/>
        <w:ind w:firstLine="540"/>
        <w:jc w:val="both"/>
      </w:pPr>
      <w:r w:rsidRPr="00D8207C">
        <w:t>обеспечить объективный контроль реализации подпрограммы в соответствии с четко обозначенными количественными критериями достижения цели и целевыми индикаторами выполнения подпрограммы.</w:t>
      </w:r>
    </w:p>
    <w:p w:rsidR="009717D8" w:rsidRPr="00D8207C" w:rsidRDefault="009717D8" w:rsidP="009717D8">
      <w:pPr>
        <w:widowControl w:val="0"/>
        <w:autoSpaceDE w:val="0"/>
        <w:autoSpaceDN w:val="0"/>
        <w:adjustRightInd w:val="0"/>
        <w:outlineLvl w:val="2"/>
      </w:pPr>
      <w:bookmarkStart w:id="1" w:name="Par2677"/>
      <w:bookmarkEnd w:id="1"/>
    </w:p>
    <w:p w:rsidR="009717D8" w:rsidRPr="00D8207C" w:rsidRDefault="009717D8" w:rsidP="008E20F8">
      <w:pPr>
        <w:widowControl w:val="0"/>
        <w:autoSpaceDE w:val="0"/>
        <w:autoSpaceDN w:val="0"/>
        <w:adjustRightInd w:val="0"/>
        <w:jc w:val="center"/>
        <w:outlineLvl w:val="2"/>
      </w:pPr>
      <w:r w:rsidRPr="00D8207C">
        <w:t>2. Приоритеты реализуемой муниципальной</w:t>
      </w:r>
      <w:r w:rsidR="008E20F8" w:rsidRPr="00D8207C">
        <w:t xml:space="preserve"> </w:t>
      </w:r>
      <w:r w:rsidRPr="00D8207C">
        <w:t>политики в сфере реализации подпрограммы, цели, задачи</w:t>
      </w:r>
      <w:r w:rsidR="008E20F8" w:rsidRPr="00D8207C">
        <w:t xml:space="preserve"> </w:t>
      </w:r>
      <w:r w:rsidRPr="00D8207C">
        <w:t>и показатели (индикаторы) достижения целей и решения задач,</w:t>
      </w:r>
      <w:r w:rsidR="008E20F8" w:rsidRPr="00D8207C">
        <w:t xml:space="preserve"> </w:t>
      </w:r>
      <w:r w:rsidRPr="00D8207C">
        <w:t>описание основных ожидаемых конечных результатов</w:t>
      </w:r>
      <w:r w:rsidR="008E20F8" w:rsidRPr="00D8207C">
        <w:t xml:space="preserve"> </w:t>
      </w:r>
      <w:r w:rsidRPr="00D8207C">
        <w:t>подпрограммы, сроков и контрольных этапов</w:t>
      </w:r>
      <w:r w:rsidR="008E20F8" w:rsidRPr="00D8207C">
        <w:t xml:space="preserve"> </w:t>
      </w:r>
      <w:r w:rsidRPr="00D8207C">
        <w:t>реализации подпрограммы</w:t>
      </w:r>
    </w:p>
    <w:p w:rsidR="009717D8" w:rsidRPr="00D8207C" w:rsidRDefault="009717D8" w:rsidP="009717D8">
      <w:pPr>
        <w:widowControl w:val="0"/>
        <w:autoSpaceDE w:val="0"/>
        <w:autoSpaceDN w:val="0"/>
        <w:adjustRightInd w:val="0"/>
        <w:jc w:val="center"/>
      </w:pPr>
    </w:p>
    <w:p w:rsidR="009717D8" w:rsidRPr="00D8207C" w:rsidRDefault="009717D8" w:rsidP="009717D8">
      <w:pPr>
        <w:autoSpaceDE w:val="0"/>
        <w:autoSpaceDN w:val="0"/>
        <w:adjustRightInd w:val="0"/>
        <w:ind w:firstLine="709"/>
        <w:jc w:val="both"/>
      </w:pPr>
      <w:r w:rsidRPr="00D8207C">
        <w:t>Цель подпрограммы - Содействие устойчивому и динамичному развитию субъектов малого и среднего предпринимательства на территории городского поселения «Емва», соответствие ключевым направлениям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717D8" w:rsidRPr="00D8207C" w:rsidRDefault="009717D8" w:rsidP="009717D8">
      <w:pPr>
        <w:autoSpaceDE w:val="0"/>
        <w:autoSpaceDN w:val="0"/>
        <w:adjustRightInd w:val="0"/>
        <w:ind w:firstLine="709"/>
        <w:jc w:val="both"/>
      </w:pPr>
      <w:r w:rsidRPr="00D8207C">
        <w:t>Задачи:</w:t>
      </w:r>
    </w:p>
    <w:p w:rsidR="009717D8" w:rsidRPr="00D8207C" w:rsidRDefault="009717D8" w:rsidP="009717D8">
      <w:pPr>
        <w:autoSpaceDE w:val="0"/>
        <w:autoSpaceDN w:val="0"/>
        <w:adjustRightInd w:val="0"/>
        <w:ind w:firstLine="709"/>
        <w:jc w:val="both"/>
      </w:pPr>
      <w:r w:rsidRPr="00D8207C">
        <w:t>1. Улучшение условий ведения предпринимательской деятельности;</w:t>
      </w:r>
    </w:p>
    <w:p w:rsidR="009717D8" w:rsidRPr="00D8207C" w:rsidRDefault="009717D8" w:rsidP="009717D8">
      <w:pPr>
        <w:autoSpaceDE w:val="0"/>
        <w:autoSpaceDN w:val="0"/>
        <w:adjustRightInd w:val="0"/>
        <w:ind w:firstLine="709"/>
        <w:jc w:val="both"/>
      </w:pPr>
      <w:r w:rsidRPr="00D8207C">
        <w:t>2.  Расширение доступа субъектов МСП к финансовым ресурсам, в том числе к льготному финансированию;</w:t>
      </w:r>
    </w:p>
    <w:p w:rsidR="009717D8" w:rsidRPr="00D8207C" w:rsidRDefault="009717D8" w:rsidP="009717D8">
      <w:pPr>
        <w:autoSpaceDE w:val="0"/>
        <w:autoSpaceDN w:val="0"/>
        <w:adjustRightInd w:val="0"/>
        <w:ind w:firstLine="709"/>
        <w:jc w:val="both"/>
      </w:pPr>
      <w:r w:rsidRPr="00D8207C">
        <w:t>3. Акселерация субъектов малого и среднего предпринимательства;</w:t>
      </w:r>
    </w:p>
    <w:p w:rsidR="009717D8" w:rsidRPr="00D8207C" w:rsidRDefault="009717D8" w:rsidP="00D74B17">
      <w:pPr>
        <w:autoSpaceDE w:val="0"/>
        <w:autoSpaceDN w:val="0"/>
        <w:adjustRightInd w:val="0"/>
        <w:ind w:firstLine="709"/>
        <w:jc w:val="both"/>
      </w:pPr>
      <w:r w:rsidRPr="00D8207C">
        <w:t>4.   Поп</w:t>
      </w:r>
      <w:r w:rsidR="00D74B17" w:rsidRPr="00D8207C">
        <w:t>уляризация предпринимательства.</w:t>
      </w:r>
    </w:p>
    <w:p w:rsidR="009717D8" w:rsidRPr="00D8207C" w:rsidRDefault="009717D8" w:rsidP="009717D8">
      <w:pPr>
        <w:widowControl w:val="0"/>
        <w:autoSpaceDE w:val="0"/>
        <w:autoSpaceDN w:val="0"/>
        <w:adjustRightInd w:val="0"/>
        <w:ind w:firstLine="540"/>
        <w:jc w:val="both"/>
      </w:pPr>
      <w:r w:rsidRPr="00D8207C">
        <w:lastRenderedPageBreak/>
        <w:t>Ускоренное развитие малого и среднего бизнеса отнесено к приоритетам социально-экономического развития городского поселения «Емва». При этом развитие малого и среднего предпринимательства рассматривается как один из факторов экономического, являющееся главным регулятором занятости экономически активного населения и оказывающее положительное влияние на рост денежных доходов населения и его социально-психологическое состояние.</w:t>
      </w:r>
    </w:p>
    <w:p w:rsidR="009717D8" w:rsidRPr="00D8207C" w:rsidRDefault="009717D8" w:rsidP="009717D8">
      <w:pPr>
        <w:widowControl w:val="0"/>
        <w:autoSpaceDE w:val="0"/>
        <w:autoSpaceDN w:val="0"/>
        <w:adjustRightInd w:val="0"/>
        <w:ind w:firstLine="540"/>
        <w:jc w:val="both"/>
      </w:pPr>
      <w:r w:rsidRPr="00D8207C">
        <w:t>Необходимым фактором для реализации поставленных целей и задач является создание благоприятных условий для ускоренного развития и роста конкурентоспособности малого и среднего предпринимательства.</w:t>
      </w:r>
    </w:p>
    <w:p w:rsidR="009717D8" w:rsidRPr="00D8207C" w:rsidRDefault="009717D8" w:rsidP="009717D8">
      <w:pPr>
        <w:widowControl w:val="0"/>
        <w:autoSpaceDE w:val="0"/>
        <w:autoSpaceDN w:val="0"/>
        <w:adjustRightInd w:val="0"/>
        <w:ind w:firstLine="540"/>
        <w:jc w:val="both"/>
      </w:pPr>
      <w:r w:rsidRPr="00D8207C">
        <w:t>В качестве приоритетов развития малого и среднего предпринимательства определено следующее:</w:t>
      </w:r>
    </w:p>
    <w:p w:rsidR="009717D8" w:rsidRPr="00D8207C" w:rsidRDefault="009717D8" w:rsidP="009717D8">
      <w:pPr>
        <w:widowControl w:val="0"/>
        <w:autoSpaceDE w:val="0"/>
        <w:autoSpaceDN w:val="0"/>
        <w:adjustRightInd w:val="0"/>
        <w:ind w:firstLine="540"/>
        <w:jc w:val="both"/>
      </w:pPr>
      <w:r w:rsidRPr="00D8207C">
        <w:t>1. Осуществление субъектами малого и среднего предпринимательства деятельности:</w:t>
      </w:r>
    </w:p>
    <w:p w:rsidR="009717D8" w:rsidRPr="00D8207C" w:rsidRDefault="009717D8" w:rsidP="009717D8">
      <w:pPr>
        <w:widowControl w:val="0"/>
        <w:autoSpaceDE w:val="0"/>
        <w:autoSpaceDN w:val="0"/>
        <w:adjustRightInd w:val="0"/>
        <w:ind w:firstLine="540"/>
        <w:jc w:val="both"/>
      </w:pPr>
      <w:r w:rsidRPr="00D8207C">
        <w:t>направленной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9717D8" w:rsidRPr="00D8207C" w:rsidRDefault="009717D8" w:rsidP="009717D8">
      <w:pPr>
        <w:widowControl w:val="0"/>
        <w:autoSpaceDE w:val="0"/>
        <w:autoSpaceDN w:val="0"/>
        <w:adjustRightInd w:val="0"/>
        <w:ind w:firstLine="540"/>
        <w:jc w:val="both"/>
      </w:pPr>
      <w:r w:rsidRPr="00D8207C">
        <w:t>инвестиционной деятельности, направленной на достижение социально-экономического эффекта, как для самого субъекта малого и среднего предпринимательства, так и для района в целом.</w:t>
      </w:r>
    </w:p>
    <w:p w:rsidR="009717D8" w:rsidRPr="00D8207C" w:rsidRDefault="009717D8" w:rsidP="009717D8">
      <w:pPr>
        <w:widowControl w:val="0"/>
        <w:autoSpaceDE w:val="0"/>
        <w:autoSpaceDN w:val="0"/>
        <w:adjustRightInd w:val="0"/>
        <w:ind w:firstLine="540"/>
        <w:jc w:val="both"/>
      </w:pPr>
      <w:r w:rsidRPr="00D8207C">
        <w:t xml:space="preserve">2. Приоритетными видами экономической деятельности субъектов малого и среднего предпринимательства являются виды экономической деятельности такие как: </w:t>
      </w:r>
    </w:p>
    <w:p w:rsidR="009717D8" w:rsidRPr="00D8207C" w:rsidRDefault="009717D8" w:rsidP="009717D8">
      <w:pPr>
        <w:widowControl w:val="0"/>
        <w:autoSpaceDE w:val="0"/>
        <w:autoSpaceDN w:val="0"/>
        <w:adjustRightInd w:val="0"/>
        <w:ind w:firstLine="709"/>
        <w:jc w:val="both"/>
      </w:pPr>
      <w:r w:rsidRPr="00D8207C">
        <w:t>- лесозаготовка и лесопереработка;</w:t>
      </w:r>
    </w:p>
    <w:p w:rsidR="009717D8" w:rsidRPr="00D8207C" w:rsidRDefault="009717D8" w:rsidP="009717D8">
      <w:pPr>
        <w:widowControl w:val="0"/>
        <w:autoSpaceDE w:val="0"/>
        <w:autoSpaceDN w:val="0"/>
        <w:adjustRightInd w:val="0"/>
        <w:ind w:firstLine="709"/>
        <w:jc w:val="both"/>
      </w:pPr>
      <w:r w:rsidRPr="00D8207C">
        <w:t>- сельское хозяйство и производство пищевых продуктов;</w:t>
      </w:r>
    </w:p>
    <w:p w:rsidR="009717D8" w:rsidRPr="00D8207C" w:rsidRDefault="009717D8" w:rsidP="009717D8">
      <w:pPr>
        <w:widowControl w:val="0"/>
        <w:autoSpaceDE w:val="0"/>
        <w:autoSpaceDN w:val="0"/>
        <w:adjustRightInd w:val="0"/>
        <w:ind w:firstLine="709"/>
        <w:jc w:val="both"/>
      </w:pPr>
      <w:r w:rsidRPr="00D8207C">
        <w:t>- туризм;</w:t>
      </w:r>
    </w:p>
    <w:p w:rsidR="009717D8" w:rsidRPr="00D8207C" w:rsidRDefault="009717D8" w:rsidP="009717D8">
      <w:pPr>
        <w:widowControl w:val="0"/>
        <w:autoSpaceDE w:val="0"/>
        <w:autoSpaceDN w:val="0"/>
        <w:adjustRightInd w:val="0"/>
        <w:ind w:firstLine="709"/>
        <w:jc w:val="both"/>
      </w:pPr>
      <w:r w:rsidRPr="00D8207C">
        <w:t>- оказание бытовых услуг населению;</w:t>
      </w:r>
    </w:p>
    <w:p w:rsidR="009717D8" w:rsidRPr="00D8207C" w:rsidRDefault="009717D8" w:rsidP="009717D8">
      <w:pPr>
        <w:widowControl w:val="0"/>
        <w:autoSpaceDE w:val="0"/>
        <w:autoSpaceDN w:val="0"/>
        <w:adjustRightInd w:val="0"/>
        <w:ind w:firstLine="709"/>
        <w:jc w:val="both"/>
      </w:pPr>
      <w:r w:rsidRPr="00D8207C">
        <w:t>- деятельность в области теле- радио- вещании;</w:t>
      </w:r>
    </w:p>
    <w:p w:rsidR="009717D8" w:rsidRPr="00D8207C" w:rsidRDefault="009717D8" w:rsidP="009717D8">
      <w:pPr>
        <w:widowControl w:val="0"/>
        <w:autoSpaceDE w:val="0"/>
        <w:autoSpaceDN w:val="0"/>
        <w:adjustRightInd w:val="0"/>
        <w:ind w:firstLine="709"/>
        <w:jc w:val="both"/>
      </w:pPr>
      <w:r w:rsidRPr="00D8207C">
        <w:t>- создание промышленных производств на территории промышленной (технологической) площадки;</w:t>
      </w:r>
    </w:p>
    <w:p w:rsidR="009717D8" w:rsidRPr="00D8207C" w:rsidRDefault="009717D8" w:rsidP="009717D8">
      <w:pPr>
        <w:widowControl w:val="0"/>
        <w:autoSpaceDE w:val="0"/>
        <w:autoSpaceDN w:val="0"/>
        <w:adjustRightInd w:val="0"/>
        <w:ind w:firstLine="709"/>
        <w:jc w:val="both"/>
      </w:pPr>
      <w:r w:rsidRPr="00D8207C">
        <w:t>- организация пассажирских перевозок граждан на социально-значимых автобусных маршрутах;</w:t>
      </w:r>
    </w:p>
    <w:p w:rsidR="009717D8" w:rsidRPr="00D8207C" w:rsidRDefault="009717D8" w:rsidP="009717D8">
      <w:pPr>
        <w:widowControl w:val="0"/>
        <w:autoSpaceDE w:val="0"/>
        <w:autoSpaceDN w:val="0"/>
        <w:adjustRightInd w:val="0"/>
        <w:ind w:firstLine="540"/>
        <w:jc w:val="both"/>
      </w:pPr>
      <w:r w:rsidRPr="00D8207C">
        <w:t>- организация работы лодочных переправ.</w:t>
      </w:r>
    </w:p>
    <w:p w:rsidR="009717D8" w:rsidRPr="00D8207C" w:rsidRDefault="009717D8" w:rsidP="009717D8">
      <w:pPr>
        <w:widowControl w:val="0"/>
        <w:autoSpaceDE w:val="0"/>
        <w:autoSpaceDN w:val="0"/>
        <w:adjustRightInd w:val="0"/>
        <w:ind w:firstLine="540"/>
        <w:jc w:val="both"/>
      </w:pPr>
      <w:r w:rsidRPr="00D8207C">
        <w:t>- социальное предпринимательство.</w:t>
      </w:r>
    </w:p>
    <w:p w:rsidR="009717D8" w:rsidRPr="00D8207C" w:rsidRDefault="009717D8" w:rsidP="009717D8">
      <w:pPr>
        <w:widowControl w:val="0"/>
        <w:autoSpaceDE w:val="0"/>
        <w:autoSpaceDN w:val="0"/>
        <w:adjustRightInd w:val="0"/>
        <w:ind w:firstLine="540"/>
        <w:jc w:val="both"/>
      </w:pPr>
      <w:r w:rsidRPr="00D8207C">
        <w:t>3. Приоритетной целевой группой учредителей субъектов малого и среднего предпринимательства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граждане в возрасте до 30 лет, инвалиды, при доле не менее 50 процентов от общего числа учредителей.</w:t>
      </w:r>
    </w:p>
    <w:p w:rsidR="009717D8" w:rsidRPr="00D8207C" w:rsidRDefault="009717D8" w:rsidP="009717D8">
      <w:pPr>
        <w:widowControl w:val="0"/>
        <w:autoSpaceDE w:val="0"/>
        <w:autoSpaceDN w:val="0"/>
        <w:adjustRightInd w:val="0"/>
        <w:ind w:firstLine="540"/>
        <w:jc w:val="both"/>
      </w:pPr>
      <w:r w:rsidRPr="00D8207C">
        <w:t>Сро</w:t>
      </w:r>
      <w:r w:rsidR="00EC5667" w:rsidRPr="00D8207C">
        <w:t>к реализации подпрограммы - 2020</w:t>
      </w:r>
      <w:r w:rsidRPr="00D8207C">
        <w:t xml:space="preserve"> </w:t>
      </w:r>
      <w:r w:rsidR="00246866" w:rsidRPr="00D8207C">
        <w:t>- 2021</w:t>
      </w:r>
      <w:r w:rsidRPr="00D8207C">
        <w:t xml:space="preserve"> годы.</w:t>
      </w:r>
    </w:p>
    <w:p w:rsidR="009717D8" w:rsidRPr="00D8207C" w:rsidRDefault="009717D8" w:rsidP="009717D8">
      <w:pPr>
        <w:widowControl w:val="0"/>
        <w:autoSpaceDE w:val="0"/>
        <w:autoSpaceDN w:val="0"/>
        <w:adjustRightInd w:val="0"/>
        <w:ind w:firstLine="540"/>
        <w:jc w:val="both"/>
      </w:pPr>
      <w:r w:rsidRPr="00D8207C">
        <w:t>Социальная эффективность подпрограммы будет выражаться в сокращении численности безработных, сохранении рабочих мест и создании новых рабочих мест путем увеличения численности занятых в сфере малого и среднего бизнеса. Кроме того, отдельным аспектом социальной эффективности подпрограммы должно стать формирование и поддержание позитивного социально-психологического климата в предпринимательской среде, а также налаженные конструктивные отношения между бизнесом и властью.</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jc w:val="center"/>
        <w:outlineLvl w:val="2"/>
      </w:pPr>
      <w:bookmarkStart w:id="2" w:name="Par2720"/>
      <w:bookmarkEnd w:id="2"/>
    </w:p>
    <w:p w:rsidR="009717D8" w:rsidRPr="00D8207C" w:rsidRDefault="009717D8" w:rsidP="009717D8">
      <w:pPr>
        <w:widowControl w:val="0"/>
        <w:autoSpaceDE w:val="0"/>
        <w:autoSpaceDN w:val="0"/>
        <w:adjustRightInd w:val="0"/>
        <w:jc w:val="center"/>
        <w:outlineLvl w:val="2"/>
      </w:pPr>
      <w:r w:rsidRPr="00D8207C">
        <w:t>3. Характеристика основных мероприятий подпрограммы</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ind w:firstLine="540"/>
        <w:jc w:val="both"/>
      </w:pPr>
      <w:r w:rsidRPr="00D8207C">
        <w:t>Решение задач подпрограммы предусматривается обеспечить путем реализации следующих основных мероприятий:</w:t>
      </w:r>
    </w:p>
    <w:p w:rsidR="009717D8" w:rsidRPr="00D8207C" w:rsidRDefault="009717D8" w:rsidP="009717D8">
      <w:pPr>
        <w:widowControl w:val="0"/>
        <w:autoSpaceDE w:val="0"/>
        <w:autoSpaceDN w:val="0"/>
        <w:adjustRightInd w:val="0"/>
        <w:ind w:firstLine="709"/>
        <w:jc w:val="both"/>
        <w:rPr>
          <w:b/>
        </w:rPr>
      </w:pPr>
      <w:r w:rsidRPr="00D8207C">
        <w:rPr>
          <w:b/>
        </w:rPr>
        <w:t>Задача 1. Улучшение условий ведения предпринимательской деятельности:</w:t>
      </w:r>
    </w:p>
    <w:p w:rsidR="009717D8" w:rsidRPr="00D8207C" w:rsidRDefault="009717D8" w:rsidP="009717D8">
      <w:pPr>
        <w:widowControl w:val="0"/>
        <w:autoSpaceDE w:val="0"/>
        <w:autoSpaceDN w:val="0"/>
        <w:adjustRightInd w:val="0"/>
        <w:ind w:firstLine="709"/>
        <w:jc w:val="both"/>
      </w:pPr>
      <w:r w:rsidRPr="00D8207C">
        <w:t xml:space="preserve">- предоставление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D8207C">
        <w:lastRenderedPageBreak/>
        <w:t>предпринимательства (в том числе по льготным ставкам арендной платы);</w:t>
      </w:r>
    </w:p>
    <w:p w:rsidR="009717D8" w:rsidRPr="00D8207C" w:rsidRDefault="009717D8" w:rsidP="009717D8">
      <w:pPr>
        <w:widowControl w:val="0"/>
        <w:autoSpaceDE w:val="0"/>
        <w:autoSpaceDN w:val="0"/>
        <w:adjustRightInd w:val="0"/>
        <w:ind w:firstLine="709"/>
        <w:jc w:val="both"/>
      </w:pPr>
      <w:r w:rsidRPr="00D8207C">
        <w:t xml:space="preserve">- организация деятельности по приватизации недвижимости имущества, находящегося в муниципальной собственности, арендуемого субъектами малого и среднего предпринимательства, осуществляемая в соответствии с Федеральным </w:t>
      </w:r>
      <w:hyperlink r:id="rId9" w:history="1">
        <w:r w:rsidRPr="00D8207C">
          <w:rPr>
            <w:color w:val="0000FF"/>
          </w:rPr>
          <w:t>законом</w:t>
        </w:r>
      </w:hyperlink>
      <w:r w:rsidRPr="00D8207C">
        <w:t xml:space="preserve"> от 22 июля 2008 года N 159-ФЗ.</w:t>
      </w:r>
    </w:p>
    <w:p w:rsidR="009717D8" w:rsidRPr="00D8207C" w:rsidRDefault="009717D8" w:rsidP="009717D8">
      <w:pPr>
        <w:widowControl w:val="0"/>
        <w:autoSpaceDE w:val="0"/>
        <w:autoSpaceDN w:val="0"/>
        <w:adjustRightInd w:val="0"/>
        <w:ind w:firstLine="709"/>
        <w:jc w:val="both"/>
        <w:rPr>
          <w:rFonts w:eastAsia="Arial Unicode MS"/>
          <w:bCs/>
        </w:rPr>
      </w:pPr>
      <w:r w:rsidRPr="00D8207C">
        <w:rPr>
          <w:rFonts w:eastAsia="Arial Unicode MS"/>
          <w:bCs/>
        </w:rPr>
        <w:t>- Принятие нормативных правовых актов в целях приведения муниципального законодательства в соответствие с федеральным и региональным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 осуществляемой субъектами МСП;</w:t>
      </w:r>
    </w:p>
    <w:p w:rsidR="009717D8" w:rsidRPr="00D8207C" w:rsidRDefault="009717D8" w:rsidP="009717D8">
      <w:pPr>
        <w:widowControl w:val="0"/>
        <w:autoSpaceDE w:val="0"/>
        <w:autoSpaceDN w:val="0"/>
        <w:adjustRightInd w:val="0"/>
        <w:ind w:firstLine="709"/>
        <w:jc w:val="both"/>
        <w:rPr>
          <w:rFonts w:eastAsia="Arial Unicode MS"/>
          <w:bCs/>
        </w:rPr>
      </w:pPr>
      <w:r w:rsidRPr="00D8207C">
        <w:rPr>
          <w:rFonts w:eastAsia="Arial Unicode MS"/>
          <w:bCs/>
        </w:rPr>
        <w:t>- Проведение мероприятий, направленных на повышение уровня информированности предпринимателей, применяющих упрощенную систему налогообложения с объектом налогообложения в виде доходов и использующих контрольно-кассовую технику, об освобождении от обязанности представлять налоговые декларации;</w:t>
      </w:r>
    </w:p>
    <w:p w:rsidR="009717D8" w:rsidRPr="00D8207C" w:rsidRDefault="009717D8" w:rsidP="009717D8">
      <w:pPr>
        <w:widowControl w:val="0"/>
        <w:autoSpaceDE w:val="0"/>
        <w:autoSpaceDN w:val="0"/>
        <w:adjustRightInd w:val="0"/>
        <w:ind w:firstLine="709"/>
        <w:jc w:val="both"/>
        <w:rPr>
          <w:rFonts w:eastAsia="Arial Unicode MS"/>
          <w:bCs/>
        </w:rPr>
      </w:pPr>
      <w:r w:rsidRPr="00D8207C">
        <w:rPr>
          <w:rFonts w:eastAsia="Arial Unicode MS"/>
          <w:bCs/>
        </w:rPr>
        <w:t>- Проведение мероприятий, направленных на повышение уровня информированности субъектов МСП о проведении ежегодной лотереи фискальных чеков среди потребителей товаров (работ, услуг) в целях стимулирования их к легализации транзакций;</w:t>
      </w:r>
    </w:p>
    <w:p w:rsidR="009717D8" w:rsidRPr="00D8207C" w:rsidRDefault="009717D8" w:rsidP="009717D8">
      <w:pPr>
        <w:widowControl w:val="0"/>
        <w:autoSpaceDE w:val="0"/>
        <w:autoSpaceDN w:val="0"/>
        <w:adjustRightInd w:val="0"/>
        <w:ind w:firstLine="709"/>
        <w:jc w:val="both"/>
      </w:pPr>
      <w:r w:rsidRPr="00D8207C">
        <w:t>-Проведение мероприятий, направленные на повышение уровня информированности субъектов МСП о введении моратория (2019-2020 г)  на проведение плановых проверок в отношении субъектов МСП, за исключением видов деятельности и объектов контроля с высоким риском возникновения угрозы причинения вреда жизни и здоровью граждан, видов государственного контроля (надзора), в отношении которых применяется риск-ориентированный подход, лиц, в отношении которых было вынесено вступившее в законную силу постановление о назначении административного наказания за совершение грубого нарушения, а также лицензируемых видов деятельности и операций с драгоценными металлами и драгоценными камнями.</w:t>
      </w:r>
    </w:p>
    <w:p w:rsidR="005F466D" w:rsidRPr="00D8207C" w:rsidRDefault="009717D8" w:rsidP="009717D8">
      <w:pPr>
        <w:widowControl w:val="0"/>
        <w:autoSpaceDE w:val="0"/>
        <w:autoSpaceDN w:val="0"/>
        <w:adjustRightInd w:val="0"/>
        <w:ind w:firstLine="709"/>
        <w:jc w:val="both"/>
      </w:pPr>
      <w:r w:rsidRPr="00D8207C">
        <w:t>- Взаимодействие с Уполномоченным по защите прав предпринимателей в Республике Коми, представителями общественных объединений</w:t>
      </w:r>
      <w:r w:rsidR="00286B61" w:rsidRPr="00D8207C">
        <w:t xml:space="preserve"> и организаций, бизнес-структур.</w:t>
      </w:r>
    </w:p>
    <w:p w:rsidR="009717D8" w:rsidRPr="00D8207C" w:rsidRDefault="009717D8" w:rsidP="009717D8">
      <w:pPr>
        <w:widowControl w:val="0"/>
        <w:autoSpaceDE w:val="0"/>
        <w:autoSpaceDN w:val="0"/>
        <w:adjustRightInd w:val="0"/>
        <w:ind w:firstLine="709"/>
        <w:jc w:val="both"/>
        <w:rPr>
          <w:b/>
        </w:rPr>
      </w:pPr>
      <w:r w:rsidRPr="00D8207C">
        <w:rPr>
          <w:b/>
        </w:rPr>
        <w:t>Задача 2. Расширение доступа субъектов МСП к финансовым ресурсам, в том числе к льготному финансированию:</w:t>
      </w:r>
    </w:p>
    <w:p w:rsidR="009717D8" w:rsidRPr="00D8207C" w:rsidRDefault="009717D8" w:rsidP="009717D8">
      <w:pPr>
        <w:widowControl w:val="0"/>
        <w:autoSpaceDE w:val="0"/>
        <w:autoSpaceDN w:val="0"/>
        <w:adjustRightInd w:val="0"/>
        <w:ind w:firstLine="709"/>
        <w:jc w:val="both"/>
        <w:rPr>
          <w:color w:val="000000"/>
        </w:rPr>
      </w:pPr>
      <w:r w:rsidRPr="00D8207C">
        <w:t xml:space="preserve">1) </w:t>
      </w:r>
      <w:r w:rsidRPr="00D8207C">
        <w:rPr>
          <w:color w:val="000000"/>
        </w:rPr>
        <w:t>Организация продвижения услуг участников НГС среди субъектов МСП на территории городского поселения «Емва»;</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rFonts w:eastAsia="Arial Unicode MS"/>
          <w:bCs/>
          <w:color w:val="000000"/>
        </w:rPr>
        <w:t>- информирование субъектов МСП о возможности участия в программах кредитно-гарантийной поддержки, в том числе о возможности получения гарантий АО «Корпорация «МСП» и АО «МСП Банк», поручительств АО «Гарантийный фонд Республики Коми», кредитов, полученных в рамках программы стимулирования кредитования, а также программы предоставления субсидий кредитным организациям на возмещение недополученных ими доходов по кредитам, выданным субъектам МСП на реализацию проектов в приоритетных отраслях по льготной ставке, кредитных продуктов АО «МСП Банк» для приоритетных групп (молодежь, женщины, инвалиды, предприниматели старше 45 лет и другие);</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rFonts w:eastAsia="Arial Unicode MS"/>
          <w:bCs/>
          <w:color w:val="000000"/>
        </w:rPr>
        <w:t>- публикация не менее 4 информационных сообщений (пресс-релизов) на официальных источниках информации (официальный сайта, аккаунтах в социальных сетях, рассылкой на электронные адреса субъектов МСП);</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rFonts w:eastAsia="Arial Unicode MS"/>
          <w:bCs/>
          <w:color w:val="000000"/>
        </w:rPr>
        <w:t>- Организация и проведение не менее 2 очных мероприятий (в формате семинаров, круглых столов, рабочих встреч) для субъектов МСП;</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rFonts w:eastAsia="Arial Unicode MS"/>
          <w:bCs/>
          <w:color w:val="000000"/>
        </w:rPr>
        <w:t>- поиск и отбор инвестиционных проектов субъектов МСП для получения поддержки со стороны участников НГС;</w:t>
      </w:r>
    </w:p>
    <w:p w:rsidR="009717D8" w:rsidRPr="00D8207C" w:rsidRDefault="009717D8" w:rsidP="009717D8">
      <w:pPr>
        <w:autoSpaceDE w:val="0"/>
        <w:autoSpaceDN w:val="0"/>
        <w:adjustRightInd w:val="0"/>
        <w:ind w:firstLine="709"/>
        <w:jc w:val="both"/>
      </w:pPr>
      <w:r w:rsidRPr="00D8207C">
        <w:rPr>
          <w:rFonts w:eastAsia="Arial Unicode MS"/>
          <w:color w:val="000000"/>
          <w:u w:color="000000"/>
        </w:rPr>
        <w:t xml:space="preserve">2) </w:t>
      </w:r>
      <w:r w:rsidRPr="00D8207C">
        <w:t>Финансовая поддержка субъектов малого и среднего предпринимательства по следующим направлениям:</w:t>
      </w:r>
    </w:p>
    <w:p w:rsidR="009717D8" w:rsidRPr="00D8207C" w:rsidRDefault="009717D8" w:rsidP="009717D8">
      <w:pPr>
        <w:widowControl w:val="0"/>
        <w:autoSpaceDE w:val="0"/>
        <w:autoSpaceDN w:val="0"/>
        <w:adjustRightInd w:val="0"/>
        <w:ind w:firstLine="709"/>
        <w:jc w:val="both"/>
      </w:pPr>
      <w:r w:rsidRPr="00D8207C">
        <w:t xml:space="preserve">1.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D8207C">
        <w:t>развития</w:t>
      </w:r>
      <w:proofErr w:type="gramEnd"/>
      <w:r w:rsidRPr="00D8207C">
        <w:t xml:space="preserve"> либо модернизации производства товаров (работ, услуг);</w:t>
      </w:r>
    </w:p>
    <w:p w:rsidR="009717D8" w:rsidRPr="00D8207C" w:rsidRDefault="009717D8" w:rsidP="009717D8">
      <w:pPr>
        <w:widowControl w:val="0"/>
        <w:autoSpaceDE w:val="0"/>
        <w:autoSpaceDN w:val="0"/>
        <w:adjustRightInd w:val="0"/>
        <w:ind w:firstLine="709"/>
        <w:jc w:val="both"/>
        <w:rPr>
          <w:bCs/>
        </w:rPr>
      </w:pPr>
      <w:r w:rsidRPr="00D8207C">
        <w:t xml:space="preserve">2. </w:t>
      </w:r>
      <w:r w:rsidRPr="00D8207C">
        <w:rPr>
          <w:bCs/>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9717D8" w:rsidRPr="00D8207C" w:rsidRDefault="009717D8" w:rsidP="009717D8">
      <w:pPr>
        <w:autoSpaceDE w:val="0"/>
        <w:autoSpaceDN w:val="0"/>
        <w:adjustRightInd w:val="0"/>
        <w:ind w:firstLine="567"/>
        <w:jc w:val="both"/>
      </w:pPr>
      <w:r w:rsidRPr="00D8207C">
        <w:rPr>
          <w:bCs/>
        </w:rPr>
        <w:t>-</w:t>
      </w:r>
      <w:r w:rsidRPr="00D8207C">
        <w:t xml:space="preserve">-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w:t>
      </w:r>
      <w:r w:rsidRPr="00D8207C">
        <w:lastRenderedPageBreak/>
        <w:t>времяпрепровождения детей дошкольного возраста и иных подобных видов деятельности (далее – центр времяпрепровождения детей);</w:t>
      </w:r>
    </w:p>
    <w:p w:rsidR="009717D8" w:rsidRPr="00D8207C" w:rsidRDefault="009717D8" w:rsidP="009717D8">
      <w:pPr>
        <w:autoSpaceDE w:val="0"/>
        <w:autoSpaceDN w:val="0"/>
        <w:adjustRightInd w:val="0"/>
        <w:ind w:firstLine="567"/>
        <w:jc w:val="both"/>
      </w:pPr>
      <w:r w:rsidRPr="00D8207C">
        <w:t>- субсидирование части затрат субъектов малого и среднего предпри</w:t>
      </w:r>
      <w:r w:rsidR="00EC5667" w:rsidRPr="00D8207C">
        <w:t>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жизненные потребности, а также на обеспечение занятости, оказание поддержки инвалидам, гражданам пожилого возраста и лицам, находящимися в трудной жизненной ситуации.</w:t>
      </w:r>
    </w:p>
    <w:p w:rsidR="009717D8" w:rsidRPr="00D8207C" w:rsidRDefault="009717D8" w:rsidP="009717D8">
      <w:pPr>
        <w:widowControl w:val="0"/>
        <w:autoSpaceDE w:val="0"/>
        <w:autoSpaceDN w:val="0"/>
        <w:adjustRightInd w:val="0"/>
        <w:ind w:firstLine="709"/>
        <w:jc w:val="both"/>
        <w:rPr>
          <w:rFonts w:eastAsia="Arial Unicode MS"/>
          <w:bCs/>
          <w:color w:val="000000"/>
          <w:u w:color="000000"/>
        </w:rPr>
      </w:pPr>
      <w:r w:rsidRPr="00D8207C">
        <w:t xml:space="preserve">3) </w:t>
      </w:r>
      <w:r w:rsidRPr="00D8207C">
        <w:rPr>
          <w:rFonts w:eastAsia="Arial Unicode MS"/>
          <w:bCs/>
          <w:color w:val="000000"/>
          <w:u w:color="000000"/>
        </w:rPr>
        <w:t>Развитие дополнительных инструментов оказания мер финансовой поддержки субъектам МСП, вовлечение общественности к процессу поддержки субъектов МСП:</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b/>
        </w:rPr>
        <w:t xml:space="preserve">- </w:t>
      </w:r>
      <w:r w:rsidRPr="00D8207C">
        <w:rPr>
          <w:rFonts w:eastAsia="Arial Unicode MS"/>
          <w:bCs/>
          <w:color w:val="000000"/>
        </w:rPr>
        <w:t xml:space="preserve">презентация </w:t>
      </w:r>
      <w:proofErr w:type="spellStart"/>
      <w:r w:rsidRPr="00D8207C">
        <w:rPr>
          <w:rFonts w:eastAsia="Arial Unicode MS"/>
          <w:bCs/>
          <w:color w:val="000000"/>
        </w:rPr>
        <w:t>краудфандинговой</w:t>
      </w:r>
      <w:proofErr w:type="spellEnd"/>
      <w:r w:rsidRPr="00D8207C">
        <w:rPr>
          <w:rFonts w:eastAsia="Arial Unicode MS"/>
          <w:bCs/>
          <w:color w:val="000000"/>
        </w:rPr>
        <w:t xml:space="preserve"> платформы «</w:t>
      </w:r>
      <w:proofErr w:type="spellStart"/>
      <w:r w:rsidRPr="00D8207C">
        <w:rPr>
          <w:rFonts w:eastAsia="Arial Unicode MS"/>
          <w:bCs/>
          <w:color w:val="000000"/>
        </w:rPr>
        <w:t>Зарни</w:t>
      </w:r>
      <w:proofErr w:type="spellEnd"/>
      <w:r w:rsidR="00E44F0F" w:rsidRPr="00D8207C">
        <w:rPr>
          <w:rFonts w:eastAsia="Arial Unicode MS"/>
          <w:bCs/>
          <w:color w:val="000000"/>
        </w:rPr>
        <w:t xml:space="preserve"> </w:t>
      </w:r>
      <w:proofErr w:type="spellStart"/>
      <w:r w:rsidRPr="00D8207C">
        <w:rPr>
          <w:rFonts w:eastAsia="Arial Unicode MS"/>
          <w:bCs/>
          <w:color w:val="000000"/>
        </w:rPr>
        <w:t>Шайт</w:t>
      </w:r>
      <w:proofErr w:type="spellEnd"/>
      <w:r w:rsidRPr="00D8207C">
        <w:rPr>
          <w:rFonts w:eastAsia="Arial Unicode MS"/>
          <w:bCs/>
          <w:color w:val="000000"/>
        </w:rPr>
        <w:t>» и ее возможностей как площадки для сбора стартовых средств на реализацию проекта;</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rFonts w:eastAsia="Arial Unicode MS"/>
          <w:bCs/>
          <w:color w:val="000000"/>
        </w:rPr>
        <w:t xml:space="preserve">- информационное оповещение о проектах, размещенных на </w:t>
      </w:r>
      <w:proofErr w:type="spellStart"/>
      <w:r w:rsidRPr="00D8207C">
        <w:rPr>
          <w:rFonts w:eastAsia="Arial Unicode MS"/>
          <w:bCs/>
          <w:color w:val="000000"/>
        </w:rPr>
        <w:t>краудфандинговой</w:t>
      </w:r>
      <w:proofErr w:type="spellEnd"/>
      <w:r w:rsidRPr="00D8207C">
        <w:rPr>
          <w:rFonts w:eastAsia="Arial Unicode MS"/>
          <w:bCs/>
          <w:color w:val="000000"/>
        </w:rPr>
        <w:t xml:space="preserve"> платформе «</w:t>
      </w:r>
      <w:proofErr w:type="spellStart"/>
      <w:r w:rsidRPr="00D8207C">
        <w:rPr>
          <w:rFonts w:eastAsia="Arial Unicode MS"/>
          <w:bCs/>
          <w:color w:val="000000"/>
        </w:rPr>
        <w:t>Зарнишайт</w:t>
      </w:r>
      <w:proofErr w:type="spellEnd"/>
      <w:r w:rsidRPr="00D8207C">
        <w:rPr>
          <w:rFonts w:eastAsia="Arial Unicode MS"/>
          <w:bCs/>
          <w:color w:val="000000"/>
        </w:rPr>
        <w:t>» с целью популяризации проектов и привлечения инвесторов.</w:t>
      </w:r>
    </w:p>
    <w:p w:rsidR="009717D8" w:rsidRPr="00D8207C" w:rsidRDefault="009717D8" w:rsidP="009717D8">
      <w:pPr>
        <w:widowControl w:val="0"/>
        <w:autoSpaceDE w:val="0"/>
        <w:autoSpaceDN w:val="0"/>
        <w:adjustRightInd w:val="0"/>
        <w:ind w:firstLine="709"/>
        <w:jc w:val="both"/>
        <w:rPr>
          <w:b/>
          <w:highlight w:val="yellow"/>
        </w:rPr>
      </w:pPr>
      <w:r w:rsidRPr="00D8207C">
        <w:rPr>
          <w:rFonts w:eastAsia="Arial Unicode MS"/>
          <w:b/>
          <w:bCs/>
          <w:color w:val="000000"/>
        </w:rPr>
        <w:t xml:space="preserve">Задача 3 </w:t>
      </w:r>
      <w:r w:rsidRPr="00D8207C">
        <w:rPr>
          <w:b/>
        </w:rPr>
        <w:t>Акселерация субъектов малого и среднего предпринимательства:</w:t>
      </w:r>
    </w:p>
    <w:p w:rsidR="009717D8" w:rsidRPr="00D8207C" w:rsidRDefault="009717D8" w:rsidP="009717D8">
      <w:pPr>
        <w:widowControl w:val="0"/>
        <w:autoSpaceDE w:val="0"/>
        <w:autoSpaceDN w:val="0"/>
        <w:adjustRightInd w:val="0"/>
        <w:ind w:firstLine="709"/>
        <w:jc w:val="both"/>
      </w:pPr>
      <w:r w:rsidRPr="00D8207C">
        <w:t>1) Участие в создании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9717D8" w:rsidRPr="00D8207C" w:rsidRDefault="009717D8" w:rsidP="009717D8">
      <w:pPr>
        <w:widowControl w:val="0"/>
        <w:autoSpaceDE w:val="0"/>
        <w:autoSpaceDN w:val="0"/>
        <w:adjustRightInd w:val="0"/>
        <w:ind w:firstLine="709"/>
        <w:jc w:val="both"/>
        <w:rPr>
          <w:rFonts w:eastAsia="Arial Unicode MS"/>
          <w:bCs/>
          <w:color w:val="000000"/>
          <w:u w:color="000000"/>
        </w:rPr>
      </w:pPr>
      <w:r w:rsidRPr="00D8207C">
        <w:rPr>
          <w:b/>
        </w:rPr>
        <w:t xml:space="preserve">- </w:t>
      </w:r>
      <w:r w:rsidRPr="00D8207C">
        <w:t xml:space="preserve">Проведение информационно-разъяснительной работы о развитии </w:t>
      </w:r>
      <w:r w:rsidRPr="00D8207C">
        <w:rPr>
          <w:rFonts w:eastAsia="Arial Unicode MS"/>
          <w:bCs/>
          <w:color w:val="000000"/>
          <w:u w:color="000000"/>
        </w:rPr>
        <w:t>электронных сервисов поддержки субъектов МСП с целью участия субъектов МСП в закупках</w:t>
      </w:r>
    </w:p>
    <w:p w:rsidR="009717D8" w:rsidRPr="00D8207C" w:rsidRDefault="009717D8" w:rsidP="009717D8">
      <w:pPr>
        <w:widowControl w:val="0"/>
        <w:autoSpaceDE w:val="0"/>
        <w:autoSpaceDN w:val="0"/>
        <w:adjustRightInd w:val="0"/>
        <w:ind w:firstLine="709"/>
        <w:jc w:val="both"/>
      </w:pPr>
      <w:r w:rsidRPr="00D8207C">
        <w:rPr>
          <w:rFonts w:eastAsia="Arial Unicode MS"/>
          <w:bCs/>
          <w:color w:val="000000"/>
          <w:u w:color="000000"/>
        </w:rPr>
        <w:t xml:space="preserve">- участие в </w:t>
      </w:r>
      <w:proofErr w:type="gramStart"/>
      <w:r w:rsidRPr="00D8207C">
        <w:rPr>
          <w:rFonts w:eastAsia="Arial Unicode MS"/>
          <w:bCs/>
          <w:color w:val="000000"/>
          <w:u w:color="000000"/>
        </w:rPr>
        <w:t>н</w:t>
      </w:r>
      <w:r w:rsidRPr="00D8207C">
        <w:t>аполнении  раздела</w:t>
      </w:r>
      <w:proofErr w:type="gramEnd"/>
      <w:r w:rsidRPr="00D8207C">
        <w:t xml:space="preserve"> «Предпринимательство» официального сайта </w:t>
      </w:r>
      <w:hyperlink r:id="rId10" w:history="1">
        <w:r w:rsidRPr="00D8207C">
          <w:rPr>
            <w:color w:val="0563C1"/>
            <w:u w:val="single"/>
            <w:lang w:val="en-US"/>
          </w:rPr>
          <w:t>www</w:t>
        </w:r>
        <w:r w:rsidRPr="00D8207C">
          <w:rPr>
            <w:color w:val="0563C1"/>
            <w:u w:val="single"/>
          </w:rPr>
          <w:t>.</w:t>
        </w:r>
        <w:proofErr w:type="spellStart"/>
        <w:r w:rsidRPr="00D8207C">
          <w:rPr>
            <w:color w:val="0563C1"/>
            <w:u w:val="single"/>
            <w:lang w:val="en-US"/>
          </w:rPr>
          <w:t>mrk</w:t>
        </w:r>
        <w:proofErr w:type="spellEnd"/>
        <w:r w:rsidRPr="00D8207C">
          <w:rPr>
            <w:color w:val="0563C1"/>
            <w:u w:val="single"/>
          </w:rPr>
          <w:t>11.</w:t>
        </w:r>
        <w:proofErr w:type="spellStart"/>
        <w:r w:rsidRPr="00D8207C">
          <w:rPr>
            <w:color w:val="0563C1"/>
            <w:u w:val="single"/>
            <w:lang w:val="en-US"/>
          </w:rPr>
          <w:t>ru</w:t>
        </w:r>
        <w:proofErr w:type="spellEnd"/>
      </w:hyperlink>
      <w:r w:rsidRPr="00D8207C">
        <w:t xml:space="preserve"> историями успеха предпринимателей</w:t>
      </w:r>
    </w:p>
    <w:p w:rsidR="009717D8" w:rsidRPr="00D8207C" w:rsidRDefault="009717D8" w:rsidP="009717D8">
      <w:pPr>
        <w:widowControl w:val="0"/>
        <w:autoSpaceDE w:val="0"/>
        <w:autoSpaceDN w:val="0"/>
        <w:adjustRightInd w:val="0"/>
        <w:ind w:firstLine="709"/>
        <w:jc w:val="both"/>
      </w:pPr>
      <w:r w:rsidRPr="00D8207C">
        <w:t>2) Совершенствование нормативно-правового регулирования системы закупок, осуществляемых крупнейшими заказчиками у субъектов МСП, включая индивидуальных предпринимателей:</w:t>
      </w:r>
    </w:p>
    <w:p w:rsidR="009717D8" w:rsidRPr="00D8207C" w:rsidRDefault="009717D8" w:rsidP="009717D8">
      <w:pPr>
        <w:widowControl w:val="0"/>
        <w:autoSpaceDE w:val="0"/>
        <w:autoSpaceDN w:val="0"/>
        <w:adjustRightInd w:val="0"/>
        <w:ind w:firstLine="709"/>
        <w:jc w:val="both"/>
      </w:pPr>
      <w:r w:rsidRPr="00D8207C">
        <w:t xml:space="preserve"> - Проведение информационно-разъяснительной работы об изменениях федерального законодательства в части установления административной ответственности за нарушение крупнейшими заказчиками сроков оплаты по договорам, заключенным с субъектами МСП;</w:t>
      </w:r>
    </w:p>
    <w:p w:rsidR="009717D8" w:rsidRPr="00D8207C" w:rsidRDefault="009717D8" w:rsidP="009717D8">
      <w:pPr>
        <w:widowControl w:val="0"/>
        <w:autoSpaceDE w:val="0"/>
        <w:autoSpaceDN w:val="0"/>
        <w:adjustRightInd w:val="0"/>
        <w:ind w:firstLine="709"/>
        <w:jc w:val="both"/>
      </w:pPr>
      <w:r w:rsidRPr="00D8207C">
        <w:t>- Проведение информационно-разъяснительной работы об изменениях федерального законодательства в части расширения горизонта планирования закупок у субъектов МСП до 3 лет;</w:t>
      </w:r>
    </w:p>
    <w:p w:rsidR="009717D8" w:rsidRPr="00D8207C" w:rsidRDefault="009717D8" w:rsidP="009717D8">
      <w:pPr>
        <w:widowControl w:val="0"/>
        <w:autoSpaceDE w:val="0"/>
        <w:autoSpaceDN w:val="0"/>
        <w:adjustRightInd w:val="0"/>
        <w:ind w:firstLine="709"/>
        <w:jc w:val="both"/>
      </w:pPr>
      <w:r w:rsidRPr="00D8207C">
        <w:t>3) Повышение качества закупочной деятельности крупнейших заказчиков:</w:t>
      </w:r>
    </w:p>
    <w:p w:rsidR="009717D8" w:rsidRPr="00D8207C" w:rsidRDefault="009717D8" w:rsidP="009717D8">
      <w:pPr>
        <w:widowControl w:val="0"/>
        <w:autoSpaceDE w:val="0"/>
        <w:autoSpaceDN w:val="0"/>
        <w:adjustRightInd w:val="0"/>
        <w:ind w:firstLine="709"/>
        <w:jc w:val="both"/>
      </w:pPr>
      <w:r w:rsidRPr="00D8207C">
        <w:t xml:space="preserve">- Проведение информационной работы с крупнейшими заказчиками Республики Коми и субъектами МСП о возможности распространения механизмов факторинга в закупках у субъектов МСП; </w:t>
      </w:r>
    </w:p>
    <w:p w:rsidR="009717D8" w:rsidRPr="00D8207C" w:rsidRDefault="009717D8" w:rsidP="009717D8">
      <w:pPr>
        <w:widowControl w:val="0"/>
        <w:autoSpaceDE w:val="0"/>
        <w:autoSpaceDN w:val="0"/>
        <w:adjustRightInd w:val="0"/>
        <w:ind w:firstLine="709"/>
        <w:jc w:val="both"/>
      </w:pPr>
      <w:r w:rsidRPr="00D8207C">
        <w:t>4) 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9717D8" w:rsidRPr="00D8207C" w:rsidRDefault="009717D8" w:rsidP="009717D8">
      <w:pPr>
        <w:widowControl w:val="0"/>
        <w:autoSpaceDE w:val="0"/>
        <w:autoSpaceDN w:val="0"/>
        <w:adjustRightInd w:val="0"/>
        <w:ind w:firstLine="709"/>
        <w:jc w:val="both"/>
      </w:pPr>
      <w:r w:rsidRPr="00D8207C">
        <w:t xml:space="preserve">- участие в реализации программы поддержки субъектов МСП в целях их ускоренного развития </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b/>
        </w:rPr>
        <w:t xml:space="preserve">- </w:t>
      </w:r>
      <w:r w:rsidRPr="00D8207C">
        <w:rPr>
          <w:rFonts w:eastAsia="Arial Unicode MS"/>
          <w:bCs/>
          <w:color w:val="000000"/>
        </w:rPr>
        <w:t>поиск проектов в сфере социального предпринимательства;</w:t>
      </w:r>
    </w:p>
    <w:p w:rsidR="009717D8" w:rsidRPr="00D8207C" w:rsidRDefault="009717D8" w:rsidP="009717D8">
      <w:pPr>
        <w:widowControl w:val="0"/>
        <w:autoSpaceDE w:val="0"/>
        <w:autoSpaceDN w:val="0"/>
        <w:adjustRightInd w:val="0"/>
        <w:ind w:firstLine="709"/>
        <w:jc w:val="both"/>
      </w:pPr>
      <w:r w:rsidRPr="00D8207C">
        <w:rPr>
          <w:rFonts w:eastAsia="Arial Unicode MS"/>
          <w:bCs/>
          <w:color w:val="000000"/>
        </w:rPr>
        <w:t>- проведение консультаций по подготовке комплекта документов для подачи заявки на участие в конкурсе по субсидированию проектов в сфере социального предпринимательства.</w:t>
      </w:r>
    </w:p>
    <w:p w:rsidR="009717D8" w:rsidRPr="00D8207C" w:rsidRDefault="009717D8" w:rsidP="009717D8">
      <w:pPr>
        <w:autoSpaceDE w:val="0"/>
        <w:autoSpaceDN w:val="0"/>
        <w:adjustRightInd w:val="0"/>
        <w:ind w:firstLine="709"/>
        <w:jc w:val="both"/>
        <w:rPr>
          <w:b/>
        </w:rPr>
      </w:pPr>
      <w:r w:rsidRPr="00D8207C">
        <w:rPr>
          <w:b/>
        </w:rPr>
        <w:t>Задача 4. Популяризация предпринимательства</w:t>
      </w:r>
    </w:p>
    <w:p w:rsidR="009717D8" w:rsidRPr="00D8207C" w:rsidRDefault="009717D8" w:rsidP="009717D8">
      <w:pPr>
        <w:widowControl w:val="0"/>
        <w:autoSpaceDE w:val="0"/>
        <w:autoSpaceDN w:val="0"/>
        <w:adjustRightInd w:val="0"/>
        <w:ind w:firstLine="709"/>
        <w:jc w:val="both"/>
        <w:rPr>
          <w:rFonts w:eastAsia="Arial Unicode MS"/>
          <w:bCs/>
          <w:u w:color="000000"/>
        </w:rPr>
      </w:pPr>
      <w:r w:rsidRPr="00D8207C">
        <w:rPr>
          <w:b/>
        </w:rPr>
        <w:t xml:space="preserve">- </w:t>
      </w:r>
      <w:r w:rsidRPr="00D8207C">
        <w:rPr>
          <w:rFonts w:eastAsia="Arial Unicode MS"/>
          <w:bCs/>
          <w:u w:color="000000"/>
        </w:rPr>
        <w:t>Организация и проведение мероприятий, способствующих формированию положительного образа предпринимателя и вовлечению граждан в предпринимательскую деятельность;</w:t>
      </w:r>
    </w:p>
    <w:p w:rsidR="009717D8" w:rsidRPr="00D8207C" w:rsidRDefault="009717D8" w:rsidP="009717D8">
      <w:pPr>
        <w:widowControl w:val="0"/>
        <w:autoSpaceDE w:val="0"/>
        <w:autoSpaceDN w:val="0"/>
        <w:adjustRightInd w:val="0"/>
        <w:ind w:firstLine="709"/>
        <w:jc w:val="both"/>
        <w:rPr>
          <w:rFonts w:eastAsia="Arial Unicode MS"/>
          <w:bCs/>
          <w:color w:val="000000"/>
        </w:rPr>
      </w:pPr>
      <w:r w:rsidRPr="00D8207C">
        <w:rPr>
          <w:rFonts w:eastAsia="Arial Unicode MS"/>
          <w:bCs/>
          <w:u w:color="000000"/>
        </w:rPr>
        <w:t xml:space="preserve">-  оказание содействия </w:t>
      </w:r>
      <w:r w:rsidRPr="00D8207C">
        <w:rPr>
          <w:rFonts w:eastAsia="Arial Unicode MS"/>
          <w:bCs/>
          <w:color w:val="000000"/>
        </w:rPr>
        <w:t xml:space="preserve">в проведении </w:t>
      </w:r>
      <w:proofErr w:type="spellStart"/>
      <w:r w:rsidRPr="00D8207C">
        <w:rPr>
          <w:rFonts w:eastAsia="Arial Unicode MS"/>
          <w:bCs/>
          <w:color w:val="000000"/>
        </w:rPr>
        <w:t>тренинговых</w:t>
      </w:r>
      <w:proofErr w:type="spellEnd"/>
      <w:r w:rsidRPr="00D8207C">
        <w:rPr>
          <w:rFonts w:eastAsia="Arial Unicode MS"/>
          <w:bCs/>
          <w:color w:val="000000"/>
        </w:rPr>
        <w:t>, игровых и иных проектах, образовательные курсы, конкурсы, по пре</w:t>
      </w:r>
      <w:r w:rsidR="00286B61" w:rsidRPr="00D8207C">
        <w:rPr>
          <w:rFonts w:eastAsia="Arial Unicode MS"/>
          <w:bCs/>
          <w:color w:val="000000"/>
        </w:rPr>
        <w:t>дпринимательству среди молодежи.</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jc w:val="center"/>
        <w:outlineLvl w:val="2"/>
      </w:pPr>
      <w:bookmarkStart w:id="3" w:name="Par2771"/>
      <w:bookmarkEnd w:id="3"/>
      <w:r w:rsidRPr="00D8207C">
        <w:t>4. Характеристика мер правового регулирования</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ind w:firstLine="540"/>
        <w:jc w:val="both"/>
      </w:pPr>
      <w:r w:rsidRPr="00D8207C">
        <w:t xml:space="preserve">Правовое регулирование в сфере реализации подпрограммы осуществляется в соответствии с </w:t>
      </w:r>
      <w:hyperlink r:id="rId11" w:history="1">
        <w:r w:rsidRPr="00D8207C">
          <w:rPr>
            <w:color w:val="0000FF"/>
          </w:rPr>
          <w:t>Законом</w:t>
        </w:r>
      </w:hyperlink>
      <w:r w:rsidRPr="00D8207C">
        <w:t xml:space="preserve"> Республики Коми от 21 февраля 2008 года "О некоторых вопросах развития малого и среднего предпринимательства в Республике Коми", </w:t>
      </w:r>
      <w:hyperlink r:id="rId12" w:history="1">
        <w:r w:rsidRPr="00D8207C">
          <w:rPr>
            <w:color w:val="0000FF"/>
          </w:rPr>
          <w:t>Концепцией</w:t>
        </w:r>
      </w:hyperlink>
      <w:r w:rsidRPr="00D8207C">
        <w:t xml:space="preserve"> развития малого и среднего предпринимательства в Республике Коми на период до 2020 года, одобренной распоряжением Правительства Республики Коми от 16 февраля </w:t>
      </w:r>
      <w:smartTag w:uri="urn:schemas-microsoft-com:office:smarttags" w:element="metricconverter">
        <w:smartTagPr>
          <w:attr w:name="ProductID" w:val="2011 г"/>
        </w:smartTagPr>
        <w:r w:rsidRPr="00D8207C">
          <w:t>2011 г</w:t>
        </w:r>
      </w:smartTag>
      <w:r w:rsidRPr="00D8207C">
        <w:t xml:space="preserve">. N 34-р, </w:t>
      </w:r>
      <w:hyperlink r:id="rId13" w:history="1">
        <w:r w:rsidRPr="00D8207C">
          <w:rPr>
            <w:color w:val="0000FF"/>
          </w:rPr>
          <w:t>постановлением</w:t>
        </w:r>
      </w:hyperlink>
      <w:r w:rsidRPr="00D8207C">
        <w:t xml:space="preserve"> Правительства Республики Коми от 16 февраля </w:t>
      </w:r>
      <w:smartTag w:uri="urn:schemas-microsoft-com:office:smarttags" w:element="metricconverter">
        <w:smartTagPr>
          <w:attr w:name="ProductID" w:val="2011 г"/>
        </w:smartTagPr>
        <w:r w:rsidRPr="00D8207C">
          <w:t>2011 г</w:t>
        </w:r>
      </w:smartTag>
      <w:r w:rsidRPr="00D8207C">
        <w:t xml:space="preserve">. N 16-р "Об утверждении перечня видов ремесленной </w:t>
      </w:r>
      <w:r w:rsidRPr="00D8207C">
        <w:lastRenderedPageBreak/>
        <w:t xml:space="preserve">деятельности в Республике Коми", Основными </w:t>
      </w:r>
      <w:hyperlink r:id="rId14" w:history="1">
        <w:r w:rsidRPr="00D8207C">
          <w:rPr>
            <w:color w:val="0000FF"/>
          </w:rPr>
          <w:t>направлениями</w:t>
        </w:r>
      </w:hyperlink>
      <w:r w:rsidRPr="00D8207C">
        <w:t xml:space="preserve"> развития народных художественных промыслов и ремесел в Республике Коми на период до 2020 года, одобренными распоряжением Правительства Республики Коми от 5 августа </w:t>
      </w:r>
      <w:smartTag w:uri="urn:schemas-microsoft-com:office:smarttags" w:element="metricconverter">
        <w:smartTagPr>
          <w:attr w:name="ProductID" w:val="2011 г"/>
        </w:smartTagPr>
        <w:r w:rsidRPr="00D8207C">
          <w:t>2011 г</w:t>
        </w:r>
      </w:smartTag>
      <w:r w:rsidRPr="00D8207C">
        <w:t>. N 315-р.</w:t>
      </w:r>
    </w:p>
    <w:p w:rsidR="009717D8" w:rsidRPr="00D8207C" w:rsidRDefault="009717D8" w:rsidP="009717D8">
      <w:pPr>
        <w:widowControl w:val="0"/>
        <w:autoSpaceDE w:val="0"/>
        <w:autoSpaceDN w:val="0"/>
        <w:adjustRightInd w:val="0"/>
        <w:ind w:firstLine="540"/>
        <w:jc w:val="both"/>
      </w:pPr>
      <w:r w:rsidRPr="00D8207C">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9717D8" w:rsidRPr="00D8207C" w:rsidRDefault="009717D8" w:rsidP="007E4748">
      <w:pPr>
        <w:widowControl w:val="0"/>
        <w:autoSpaceDE w:val="0"/>
        <w:autoSpaceDN w:val="0"/>
        <w:adjustRightInd w:val="0"/>
        <w:ind w:firstLine="540"/>
        <w:jc w:val="both"/>
      </w:pPr>
      <w:r w:rsidRPr="00D8207C">
        <w:t>Сведения об основных мерах правового регулирования по реализации подпрограммы представлены в приложении 1 к Программе (</w:t>
      </w:r>
      <w:hyperlink w:anchor="Par6786" w:history="1">
        <w:r w:rsidRPr="00D8207C">
          <w:rPr>
            <w:color w:val="0000FF"/>
          </w:rPr>
          <w:t>таблицы 3</w:t>
        </w:r>
      </w:hyperlink>
      <w:r w:rsidRPr="00D8207C">
        <w:t xml:space="preserve"> и </w:t>
      </w:r>
      <w:hyperlink w:anchor="Par6935" w:history="1">
        <w:r w:rsidRPr="00D8207C">
          <w:rPr>
            <w:color w:val="0000FF"/>
          </w:rPr>
          <w:t>4</w:t>
        </w:r>
      </w:hyperlink>
      <w:r w:rsidRPr="00D8207C">
        <w:t xml:space="preserve"> соответственно).</w:t>
      </w:r>
      <w:bookmarkStart w:id="4" w:name="Par2777"/>
      <w:bookmarkEnd w:id="4"/>
    </w:p>
    <w:p w:rsidR="007E4748" w:rsidRPr="00D8207C" w:rsidRDefault="007E4748" w:rsidP="007E4748">
      <w:pPr>
        <w:widowControl w:val="0"/>
        <w:autoSpaceDE w:val="0"/>
        <w:autoSpaceDN w:val="0"/>
        <w:adjustRightInd w:val="0"/>
        <w:ind w:firstLine="540"/>
        <w:jc w:val="both"/>
      </w:pPr>
    </w:p>
    <w:p w:rsidR="009717D8" w:rsidRPr="00D8207C" w:rsidRDefault="009717D8" w:rsidP="009717D8">
      <w:pPr>
        <w:widowControl w:val="0"/>
        <w:autoSpaceDE w:val="0"/>
        <w:autoSpaceDN w:val="0"/>
        <w:adjustRightInd w:val="0"/>
        <w:jc w:val="center"/>
        <w:outlineLvl w:val="2"/>
      </w:pPr>
      <w:r w:rsidRPr="00D8207C">
        <w:t>5. Прогноз сводных показателей муниципальных заданий</w:t>
      </w:r>
    </w:p>
    <w:p w:rsidR="009717D8" w:rsidRPr="00D8207C" w:rsidRDefault="009717D8" w:rsidP="009717D8">
      <w:pPr>
        <w:widowControl w:val="0"/>
        <w:autoSpaceDE w:val="0"/>
        <w:autoSpaceDN w:val="0"/>
        <w:adjustRightInd w:val="0"/>
        <w:jc w:val="center"/>
      </w:pPr>
      <w:r w:rsidRPr="00D8207C">
        <w:t>по этапам реализации подпрограммы</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ind w:firstLine="540"/>
        <w:jc w:val="both"/>
      </w:pPr>
      <w:r w:rsidRPr="00D8207C">
        <w:t>Доведение государственного задания не предполагается.</w:t>
      </w:r>
    </w:p>
    <w:p w:rsidR="009717D8" w:rsidRPr="00D8207C" w:rsidRDefault="009717D8" w:rsidP="009717D8">
      <w:pPr>
        <w:widowControl w:val="0"/>
        <w:autoSpaceDE w:val="0"/>
        <w:autoSpaceDN w:val="0"/>
        <w:adjustRightInd w:val="0"/>
      </w:pPr>
    </w:p>
    <w:p w:rsidR="009717D8" w:rsidRPr="00D8207C" w:rsidRDefault="009717D8" w:rsidP="009717D8">
      <w:pPr>
        <w:widowControl w:val="0"/>
        <w:autoSpaceDE w:val="0"/>
        <w:autoSpaceDN w:val="0"/>
        <w:adjustRightInd w:val="0"/>
        <w:jc w:val="center"/>
        <w:outlineLvl w:val="2"/>
      </w:pPr>
      <w:bookmarkStart w:id="5" w:name="Par2782"/>
      <w:bookmarkEnd w:id="5"/>
      <w:r w:rsidRPr="00D8207C">
        <w:t>6. Ресурсное обеспечение подпрограммы</w:t>
      </w:r>
    </w:p>
    <w:p w:rsidR="009717D8" w:rsidRPr="00D8207C" w:rsidRDefault="009717D8" w:rsidP="009717D8">
      <w:pPr>
        <w:widowControl w:val="0"/>
        <w:autoSpaceDE w:val="0"/>
        <w:autoSpaceDN w:val="0"/>
        <w:adjustRightInd w:val="0"/>
        <w:jc w:val="center"/>
      </w:pPr>
    </w:p>
    <w:p w:rsidR="009717D8" w:rsidRPr="00D8207C" w:rsidRDefault="00133E2D" w:rsidP="009717D8">
      <w:pPr>
        <w:autoSpaceDE w:val="0"/>
        <w:autoSpaceDN w:val="0"/>
        <w:adjustRightInd w:val="0"/>
        <w:jc w:val="both"/>
      </w:pPr>
      <w:bookmarkStart w:id="6" w:name="Par2803"/>
      <w:bookmarkEnd w:id="6"/>
      <w:r w:rsidRPr="00D8207C">
        <w:t xml:space="preserve">Объем финансирования </w:t>
      </w:r>
      <w:r w:rsidR="00246866" w:rsidRPr="00D8207C">
        <w:t xml:space="preserve">составляет </w:t>
      </w:r>
      <w:r w:rsidR="009D09D1">
        <w:t>0</w:t>
      </w:r>
      <w:r w:rsidR="00246866" w:rsidRPr="00D8207C">
        <w:t>0,00</w:t>
      </w:r>
      <w:r w:rsidR="009717D8" w:rsidRPr="00D8207C">
        <w:t xml:space="preserve"> тыс. рублей, в том числе:</w:t>
      </w:r>
    </w:p>
    <w:p w:rsidR="009717D8" w:rsidRPr="00D8207C" w:rsidRDefault="009717D8" w:rsidP="009717D8">
      <w:pPr>
        <w:widowControl w:val="0"/>
        <w:autoSpaceDE w:val="0"/>
        <w:autoSpaceDN w:val="0"/>
        <w:adjustRightInd w:val="0"/>
        <w:jc w:val="both"/>
        <w:rPr>
          <w:b/>
        </w:rPr>
      </w:pPr>
      <w:r w:rsidRPr="00D8207C">
        <w:rPr>
          <w:b/>
        </w:rPr>
        <w:t>Объем финансирования подпрограммы за счет средств местного бюджета:</w:t>
      </w:r>
    </w:p>
    <w:p w:rsidR="009717D8" w:rsidRPr="00D8207C" w:rsidRDefault="00246866" w:rsidP="009717D8">
      <w:pPr>
        <w:widowControl w:val="0"/>
        <w:autoSpaceDE w:val="0"/>
        <w:autoSpaceDN w:val="0"/>
        <w:adjustRightInd w:val="0"/>
        <w:jc w:val="both"/>
      </w:pPr>
      <w:r w:rsidRPr="00D8207C">
        <w:t>2020</w:t>
      </w:r>
      <w:r w:rsidR="009717D8" w:rsidRPr="00D8207C">
        <w:t xml:space="preserve"> год – </w:t>
      </w:r>
      <w:r w:rsidR="009D09D1">
        <w:t xml:space="preserve"> 0</w:t>
      </w:r>
      <w:r w:rsidR="009717D8" w:rsidRPr="00D8207C">
        <w:t>,00 тыс. рублей</w:t>
      </w:r>
    </w:p>
    <w:p w:rsidR="00810928" w:rsidRPr="00D8207C" w:rsidRDefault="00246866" w:rsidP="009717D8">
      <w:pPr>
        <w:widowControl w:val="0"/>
        <w:autoSpaceDE w:val="0"/>
        <w:autoSpaceDN w:val="0"/>
        <w:adjustRightInd w:val="0"/>
        <w:jc w:val="both"/>
      </w:pPr>
      <w:r w:rsidRPr="00D8207C">
        <w:t>2021</w:t>
      </w:r>
      <w:r w:rsidR="009717D8" w:rsidRPr="00D8207C">
        <w:t xml:space="preserve"> год – 0,00 тыс. рублей</w:t>
      </w:r>
    </w:p>
    <w:p w:rsidR="009717D8" w:rsidRPr="00D8207C" w:rsidRDefault="009717D8" w:rsidP="009717D8">
      <w:pPr>
        <w:widowControl w:val="0"/>
        <w:autoSpaceDE w:val="0"/>
        <w:autoSpaceDN w:val="0"/>
        <w:adjustRightInd w:val="0"/>
        <w:jc w:val="both"/>
        <w:rPr>
          <w:b/>
        </w:rPr>
      </w:pPr>
      <w:r w:rsidRPr="00D8207C">
        <w:rPr>
          <w:b/>
        </w:rPr>
        <w:t>Объем финансирования подпрограммы за счет средств республиканского бюджета Республики Коми:</w:t>
      </w:r>
    </w:p>
    <w:p w:rsidR="009717D8" w:rsidRPr="00D8207C" w:rsidRDefault="00246866" w:rsidP="009717D8">
      <w:pPr>
        <w:widowControl w:val="0"/>
        <w:autoSpaceDE w:val="0"/>
        <w:autoSpaceDN w:val="0"/>
        <w:adjustRightInd w:val="0"/>
        <w:jc w:val="both"/>
      </w:pPr>
      <w:r w:rsidRPr="00D8207C">
        <w:t>2020</w:t>
      </w:r>
      <w:r w:rsidR="009717D8" w:rsidRPr="00D8207C">
        <w:t xml:space="preserve"> год – 0,00 тыс. рублей</w:t>
      </w:r>
    </w:p>
    <w:p w:rsidR="009717D8" w:rsidRPr="00D8207C" w:rsidRDefault="00246866" w:rsidP="009717D8">
      <w:pPr>
        <w:widowControl w:val="0"/>
        <w:autoSpaceDE w:val="0"/>
        <w:autoSpaceDN w:val="0"/>
        <w:adjustRightInd w:val="0"/>
        <w:jc w:val="both"/>
      </w:pPr>
      <w:r w:rsidRPr="00D8207C">
        <w:t>2021</w:t>
      </w:r>
      <w:r w:rsidR="009717D8" w:rsidRPr="00D8207C">
        <w:t xml:space="preserve"> год – 0,00 тыс. рублей</w:t>
      </w:r>
    </w:p>
    <w:p w:rsidR="00897EB4" w:rsidRPr="00D8207C" w:rsidRDefault="00897EB4" w:rsidP="009717D8">
      <w:pPr>
        <w:widowControl w:val="0"/>
        <w:autoSpaceDE w:val="0"/>
        <w:autoSpaceDN w:val="0"/>
        <w:adjustRightInd w:val="0"/>
        <w:jc w:val="both"/>
      </w:pPr>
    </w:p>
    <w:p w:rsidR="009717D8" w:rsidRPr="00D8207C" w:rsidRDefault="009717D8" w:rsidP="009717D8">
      <w:pPr>
        <w:widowControl w:val="0"/>
        <w:autoSpaceDE w:val="0"/>
        <w:autoSpaceDN w:val="0"/>
        <w:adjustRightInd w:val="0"/>
        <w:jc w:val="both"/>
      </w:pPr>
    </w:p>
    <w:p w:rsidR="009717D8" w:rsidRPr="00D8207C" w:rsidRDefault="009717D8" w:rsidP="009717D8">
      <w:pPr>
        <w:widowControl w:val="0"/>
        <w:autoSpaceDE w:val="0"/>
        <w:autoSpaceDN w:val="0"/>
        <w:adjustRightInd w:val="0"/>
        <w:jc w:val="center"/>
        <w:outlineLvl w:val="1"/>
        <w:rPr>
          <w:rFonts w:eastAsia="Calibri"/>
          <w:b/>
          <w:lang w:eastAsia="en-US"/>
        </w:rPr>
      </w:pPr>
      <w:r w:rsidRPr="00D8207C">
        <w:rPr>
          <w:rFonts w:eastAsia="Calibri"/>
          <w:b/>
          <w:lang w:eastAsia="en-US"/>
        </w:rPr>
        <w:t>7.  Методика оценки эффективности Программы</w:t>
      </w:r>
    </w:p>
    <w:p w:rsidR="009717D8" w:rsidRPr="00D8207C" w:rsidRDefault="009717D8" w:rsidP="009717D8">
      <w:pPr>
        <w:widowControl w:val="0"/>
        <w:autoSpaceDE w:val="0"/>
        <w:autoSpaceDN w:val="0"/>
        <w:adjustRightInd w:val="0"/>
        <w:jc w:val="both"/>
        <w:outlineLvl w:val="1"/>
        <w:rPr>
          <w:rFonts w:eastAsia="Calibri"/>
          <w:b/>
          <w:lang w:eastAsia="en-US"/>
        </w:rPr>
      </w:pP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Методика оценки эффективности Программы учитывает необходимость проведения оценок:</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1) степени достижения целей и решения задач Программы.</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10"/>
        </w:rPr>
        <w:drawing>
          <wp:inline distT="0" distB="0" distL="0" distR="0" wp14:anchorId="658F4B88" wp14:editId="455180B0">
            <wp:extent cx="1819275"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819275" cy="257175"/>
                    </a:xfrm>
                    <a:prstGeom prst="rect">
                      <a:avLst/>
                    </a:prstGeom>
                    <a:noFill/>
                    <a:ln w="9525">
                      <a:noFill/>
                      <a:miter lim="800000"/>
                      <a:headEnd/>
                      <a:tailEnd/>
                    </a:ln>
                  </pic:spPr>
                </pic:pic>
              </a:graphicData>
            </a:graphic>
          </wp:inline>
        </w:drawing>
      </w:r>
      <w:r w:rsidRPr="00D8207C">
        <w:rPr>
          <w:rFonts w:eastAsia="Calibri"/>
          <w:lang w:eastAsia="en-US"/>
        </w:rPr>
        <w:t>где: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7"/>
        </w:rPr>
        <w:drawing>
          <wp:inline distT="0" distB="0" distL="0" distR="0" wp14:anchorId="62C2C96F" wp14:editId="65B69DEF">
            <wp:extent cx="266700"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D8207C">
        <w:rPr>
          <w:rFonts w:eastAsia="Calibri"/>
          <w:lang w:eastAsia="en-US"/>
        </w:rPr>
        <w:t xml:space="preserve"> - степень достижения целей (решения задач),</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7"/>
        </w:rPr>
        <w:drawing>
          <wp:inline distT="0" distB="0" distL="0" distR="0" wp14:anchorId="29D5C845" wp14:editId="0970CEDE">
            <wp:extent cx="266700"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D8207C">
        <w:rPr>
          <w:rFonts w:eastAsia="Calibri"/>
          <w:lang w:eastAsia="en-US"/>
        </w:rPr>
        <w:t xml:space="preserve"> - степень достижения показателя (индикатора) Программы (подпрограммы),</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N - количество показателей (индикаторов) Программы (подпрограммы).</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Степень достижения показателя (индикатора) Программы рассчитывается по формуле: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7"/>
        </w:rPr>
        <w:drawing>
          <wp:inline distT="0" distB="0" distL="0" distR="0" wp14:anchorId="47BCDF48" wp14:editId="33CEB5AF">
            <wp:extent cx="838200"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Pr="00D8207C">
        <w:rPr>
          <w:rFonts w:eastAsia="Calibri"/>
          <w:lang w:eastAsia="en-US"/>
        </w:rPr>
        <w:t>где: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6"/>
        </w:rPr>
        <w:drawing>
          <wp:inline distT="0" distB="0" distL="0" distR="0" wp14:anchorId="1C1CBCF7" wp14:editId="158A00A9">
            <wp:extent cx="190500" cy="200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8207C">
        <w:rPr>
          <w:rFonts w:eastAsia="Calibri"/>
          <w:lang w:eastAsia="en-US"/>
        </w:rPr>
        <w:t xml:space="preserve"> - фактическое значение показателя (индикатора) Программы</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6"/>
        </w:rPr>
        <w:drawing>
          <wp:inline distT="0" distB="0" distL="0" distR="0" wp14:anchorId="6A481E52" wp14:editId="6BC02234">
            <wp:extent cx="200025" cy="2000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8207C">
        <w:rPr>
          <w:rFonts w:eastAsia="Calibri"/>
          <w:lang w:eastAsia="en-US"/>
        </w:rPr>
        <w:t xml:space="preserve"> - плановое значение показателя (индикатора) Программы (для показателей (индикаторов), тенденцией развития которых является рост значений),</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или по формуле: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7"/>
        </w:rPr>
        <w:drawing>
          <wp:inline distT="0" distB="0" distL="0" distR="0" wp14:anchorId="44ED0CBE" wp14:editId="550EA592">
            <wp:extent cx="800100"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D8207C">
        <w:rPr>
          <w:rFonts w:eastAsia="Calibri"/>
          <w:lang w:eastAsia="en-US"/>
        </w:rPr>
        <w:t xml:space="preserve"> (для показателей (индикаторов), тенденцией развития которых является снижение значений);</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2) степени соответствия запланированному уровню затрат и эффективности использования средств республиканского бюджета Республики Коми.</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6"/>
        </w:rPr>
        <w:drawing>
          <wp:inline distT="0" distB="0" distL="0" distR="0" wp14:anchorId="2DF2B5FF" wp14:editId="533CB6F3">
            <wp:extent cx="885825" cy="200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D8207C">
        <w:rPr>
          <w:rFonts w:eastAsia="Calibri"/>
          <w:lang w:eastAsia="en-US"/>
        </w:rPr>
        <w:t>где: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6"/>
        </w:rPr>
        <w:drawing>
          <wp:inline distT="0" distB="0" distL="0" distR="0" wp14:anchorId="5B4374C6" wp14:editId="45E3AA5E">
            <wp:extent cx="228600"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D8207C">
        <w:rPr>
          <w:rFonts w:eastAsia="Calibri"/>
          <w:lang w:eastAsia="en-US"/>
        </w:rPr>
        <w:t xml:space="preserve"> - уровень финансирования реализации Программы,</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6"/>
        </w:rPr>
        <w:drawing>
          <wp:inline distT="0" distB="0" distL="0" distR="0" wp14:anchorId="4A0BBB34" wp14:editId="3F1998AD">
            <wp:extent cx="228600" cy="200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D8207C">
        <w:rPr>
          <w:rFonts w:eastAsia="Calibri"/>
          <w:lang w:eastAsia="en-US"/>
        </w:rPr>
        <w:t xml:space="preserve"> - фактический объем финансовых ресурсов, направленный на реализацию Программы,</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6"/>
        </w:rPr>
        <w:drawing>
          <wp:inline distT="0" distB="0" distL="0" distR="0" wp14:anchorId="5402F612" wp14:editId="10A6E67C">
            <wp:extent cx="238125" cy="20002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D8207C">
        <w:rPr>
          <w:rFonts w:eastAsia="Calibri"/>
          <w:lang w:eastAsia="en-US"/>
        </w:rPr>
        <w:t xml:space="preserve"> - плановый объем финансовых ресурсов на соответствующий отчетный период.</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Эффективность реализации Программы рассчитывается по следующей формуле:</w:t>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noProof/>
          <w:position w:val="-7"/>
        </w:rPr>
        <w:drawing>
          <wp:inline distT="0" distB="0" distL="0" distR="0" wp14:anchorId="6DE4E3A2" wp14:editId="00FDADB9">
            <wp:extent cx="962025" cy="2190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lastRenderedPageBreak/>
        <w:t>Вывод об эффективности (неэффективности) реализации Программы определяется на основании следующих критериев:</w:t>
      </w:r>
    </w:p>
    <w:p w:rsidR="00814DBD" w:rsidRPr="00D8207C" w:rsidRDefault="00814DBD" w:rsidP="009717D8">
      <w:pPr>
        <w:widowControl w:val="0"/>
        <w:autoSpaceDE w:val="0"/>
        <w:autoSpaceDN w:val="0"/>
        <w:adjustRightInd w:val="0"/>
        <w:ind w:firstLine="540"/>
        <w:jc w:val="both"/>
        <w:rPr>
          <w:rFonts w:eastAsia="Calibri"/>
          <w:lang w:eastAsia="en-US"/>
        </w:rPr>
      </w:pPr>
    </w:p>
    <w:tbl>
      <w:tblPr>
        <w:tblStyle w:val="a3"/>
        <w:tblW w:w="0" w:type="auto"/>
        <w:tblInd w:w="1132" w:type="dxa"/>
        <w:tblLook w:val="04A0" w:firstRow="1" w:lastRow="0" w:firstColumn="1" w:lastColumn="0" w:noHBand="0" w:noVBand="1"/>
      </w:tblPr>
      <w:tblGrid>
        <w:gridCol w:w="4387"/>
        <w:gridCol w:w="2980"/>
      </w:tblGrid>
      <w:tr w:rsidR="00814DBD" w:rsidRPr="00D8207C" w:rsidTr="00F34A6B">
        <w:tc>
          <w:tcPr>
            <w:tcW w:w="4387" w:type="dxa"/>
          </w:tcPr>
          <w:p w:rsidR="00814DBD" w:rsidRPr="00D8207C" w:rsidRDefault="00814DBD" w:rsidP="009717D8">
            <w:pPr>
              <w:widowControl w:val="0"/>
              <w:autoSpaceDE w:val="0"/>
              <w:autoSpaceDN w:val="0"/>
              <w:adjustRightInd w:val="0"/>
              <w:jc w:val="both"/>
              <w:rPr>
                <w:rFonts w:eastAsia="Calibri"/>
                <w:b/>
                <w:lang w:eastAsia="en-US"/>
              </w:rPr>
            </w:pPr>
            <w:r w:rsidRPr="00D8207C">
              <w:t xml:space="preserve">   </w:t>
            </w:r>
            <w:r w:rsidRPr="00D8207C">
              <w:rPr>
                <w:b/>
              </w:rPr>
              <w:t xml:space="preserve">Вывод об эффективности реализации    </w:t>
            </w:r>
          </w:p>
        </w:tc>
        <w:tc>
          <w:tcPr>
            <w:tcW w:w="2980" w:type="dxa"/>
          </w:tcPr>
          <w:p w:rsidR="00814DBD" w:rsidRPr="00D8207C" w:rsidRDefault="00814DBD" w:rsidP="00814DBD">
            <w:pPr>
              <w:widowControl w:val="0"/>
              <w:autoSpaceDE w:val="0"/>
              <w:autoSpaceDN w:val="0"/>
              <w:adjustRightInd w:val="0"/>
              <w:jc w:val="center"/>
              <w:rPr>
                <w:rFonts w:eastAsia="Calibri"/>
                <w:b/>
                <w:lang w:eastAsia="en-US"/>
              </w:rPr>
            </w:pPr>
            <w:r w:rsidRPr="00D8207C">
              <w:rPr>
                <w:b/>
              </w:rPr>
              <w:t>Критерий оценки</w:t>
            </w:r>
          </w:p>
        </w:tc>
      </w:tr>
      <w:tr w:rsidR="00814DBD" w:rsidRPr="00D8207C" w:rsidTr="00F34A6B">
        <w:tc>
          <w:tcPr>
            <w:tcW w:w="4387" w:type="dxa"/>
          </w:tcPr>
          <w:p w:rsidR="00814DBD" w:rsidRPr="00D8207C" w:rsidRDefault="00814DBD" w:rsidP="00814DBD">
            <w:pPr>
              <w:widowControl w:val="0"/>
              <w:autoSpaceDE w:val="0"/>
              <w:autoSpaceDN w:val="0"/>
              <w:adjustRightInd w:val="0"/>
              <w:spacing w:line="480" w:lineRule="auto"/>
              <w:jc w:val="center"/>
            </w:pPr>
            <w:r w:rsidRPr="00D8207C">
              <w:t>Неэффективная</w:t>
            </w:r>
          </w:p>
        </w:tc>
        <w:tc>
          <w:tcPr>
            <w:tcW w:w="2980"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менее 0,5</w:t>
            </w:r>
          </w:p>
        </w:tc>
      </w:tr>
      <w:tr w:rsidR="00814DBD" w:rsidRPr="00D8207C" w:rsidTr="00F34A6B">
        <w:tc>
          <w:tcPr>
            <w:tcW w:w="4387"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Уровень эффективности удовлетворительный</w:t>
            </w:r>
          </w:p>
        </w:tc>
        <w:tc>
          <w:tcPr>
            <w:tcW w:w="2980"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0,5 - 0,79</w:t>
            </w:r>
          </w:p>
        </w:tc>
      </w:tr>
      <w:tr w:rsidR="00814DBD" w:rsidRPr="00D8207C" w:rsidTr="00F34A6B">
        <w:tc>
          <w:tcPr>
            <w:tcW w:w="4387"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Эффективная</w:t>
            </w:r>
          </w:p>
        </w:tc>
        <w:tc>
          <w:tcPr>
            <w:tcW w:w="2980"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0,8 - 1</w:t>
            </w:r>
          </w:p>
        </w:tc>
      </w:tr>
      <w:tr w:rsidR="00814DBD" w:rsidRPr="00D8207C" w:rsidTr="00F34A6B">
        <w:tc>
          <w:tcPr>
            <w:tcW w:w="4387"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Высокоэффективная</w:t>
            </w:r>
          </w:p>
        </w:tc>
        <w:tc>
          <w:tcPr>
            <w:tcW w:w="2980" w:type="dxa"/>
          </w:tcPr>
          <w:p w:rsidR="00814DBD" w:rsidRPr="00D8207C" w:rsidRDefault="00814DBD" w:rsidP="00814DBD">
            <w:pPr>
              <w:widowControl w:val="0"/>
              <w:autoSpaceDE w:val="0"/>
              <w:autoSpaceDN w:val="0"/>
              <w:adjustRightInd w:val="0"/>
              <w:spacing w:line="480" w:lineRule="auto"/>
              <w:jc w:val="center"/>
              <w:rPr>
                <w:rFonts w:eastAsia="Calibri"/>
                <w:lang w:eastAsia="en-US"/>
              </w:rPr>
            </w:pPr>
            <w:r w:rsidRPr="00D8207C">
              <w:t>более 1</w:t>
            </w:r>
          </w:p>
        </w:tc>
      </w:tr>
    </w:tbl>
    <w:p w:rsidR="00814DBD" w:rsidRPr="00D8207C" w:rsidRDefault="00814DBD" w:rsidP="009717D8">
      <w:pPr>
        <w:widowControl w:val="0"/>
        <w:autoSpaceDE w:val="0"/>
        <w:autoSpaceDN w:val="0"/>
        <w:adjustRightInd w:val="0"/>
        <w:ind w:firstLine="540"/>
        <w:jc w:val="both"/>
        <w:rPr>
          <w:rFonts w:eastAsia="Calibri"/>
          <w:lang w:eastAsia="en-US"/>
        </w:rPr>
      </w:pPr>
    </w:p>
    <w:p w:rsidR="009717D8" w:rsidRPr="00D8207C" w:rsidRDefault="009717D8" w:rsidP="009717D8">
      <w:pPr>
        <w:widowControl w:val="0"/>
        <w:autoSpaceDE w:val="0"/>
        <w:autoSpaceDN w:val="0"/>
        <w:adjustRightInd w:val="0"/>
        <w:ind w:firstLine="540"/>
        <w:jc w:val="both"/>
        <w:rPr>
          <w:rFonts w:eastAsia="Calibri"/>
          <w:lang w:eastAsia="en-US"/>
        </w:rPr>
      </w:pPr>
    </w:p>
    <w:p w:rsidR="009717D8" w:rsidRPr="00D8207C" w:rsidRDefault="009717D8" w:rsidP="009717D8">
      <w:pPr>
        <w:widowControl w:val="0"/>
        <w:autoSpaceDE w:val="0"/>
        <w:autoSpaceDN w:val="0"/>
        <w:adjustRightInd w:val="0"/>
        <w:ind w:firstLine="540"/>
        <w:jc w:val="both"/>
        <w:rPr>
          <w:rFonts w:eastAsia="Calibri"/>
          <w:lang w:eastAsia="en-US"/>
        </w:rPr>
      </w:pPr>
      <w:r w:rsidRPr="00D8207C">
        <w:rPr>
          <w:rFonts w:eastAsia="Calibri"/>
          <w:lang w:eastAsia="en-US"/>
        </w:rPr>
        <w:t>Инструментами контроля эффективности и результативности Программы являются ежегодные отчеты, мониторинг промежуточных показателей.</w:t>
      </w:r>
    </w:p>
    <w:p w:rsidR="009717D8" w:rsidRPr="00D8207C" w:rsidRDefault="009717D8" w:rsidP="009717D8">
      <w:pPr>
        <w:ind w:left="170" w:firstLine="708"/>
        <w:jc w:val="both"/>
      </w:pPr>
    </w:p>
    <w:p w:rsidR="009717D8" w:rsidRPr="00D8207C" w:rsidRDefault="009717D8" w:rsidP="009717D8">
      <w:pPr>
        <w:ind w:firstLine="709"/>
        <w:jc w:val="both"/>
      </w:pPr>
      <w:r w:rsidRPr="00D8207C">
        <w:t>В результате реализации программы ожидается создание комфортных условий для работы и отдыха населения на территории городского поселения «Емва».</w:t>
      </w:r>
    </w:p>
    <w:p w:rsidR="009717D8" w:rsidRPr="00D8207C" w:rsidRDefault="009717D8" w:rsidP="009717D8">
      <w:pPr>
        <w:ind w:firstLine="709"/>
        <w:jc w:val="both"/>
      </w:pPr>
      <w:r w:rsidRPr="00D8207C">
        <w:t>Оценка эффективности реализации программы будет осуществляться на основе следующих индикаторов:</w:t>
      </w:r>
    </w:p>
    <w:p w:rsidR="009717D8" w:rsidRPr="00D8207C" w:rsidRDefault="009717D8" w:rsidP="009717D8">
      <w:pPr>
        <w:ind w:firstLine="709"/>
        <w:jc w:val="both"/>
      </w:pPr>
      <w:r w:rsidRPr="00D8207C">
        <w:t>- обеспечение благоприятных условий проживания населения городского поселения «Емва»</w:t>
      </w:r>
    </w:p>
    <w:p w:rsidR="009717D8" w:rsidRPr="00D8207C" w:rsidRDefault="009717D8" w:rsidP="009717D8">
      <w:pPr>
        <w:ind w:firstLine="709"/>
        <w:jc w:val="both"/>
      </w:pPr>
      <w:r w:rsidRPr="00D8207C">
        <w:t>- развитие современной и эффективной автомобильно-дорожной инфраструктуры;</w:t>
      </w:r>
    </w:p>
    <w:p w:rsidR="009717D8" w:rsidRPr="00D8207C" w:rsidRDefault="009717D8" w:rsidP="009717D8">
      <w:pPr>
        <w:ind w:firstLine="709"/>
        <w:jc w:val="both"/>
      </w:pPr>
      <w:r w:rsidRPr="00D8207C">
        <w:t>- благоустройство территории поселения.</w:t>
      </w:r>
    </w:p>
    <w:p w:rsidR="009717D8" w:rsidRPr="00D8207C" w:rsidRDefault="009717D8" w:rsidP="009717D8">
      <w:pPr>
        <w:ind w:left="707"/>
        <w:jc w:val="both"/>
      </w:pPr>
      <w:r w:rsidRPr="00D8207C">
        <w:rPr>
          <w:color w:val="000000"/>
        </w:rPr>
        <w:t>Эффективность программы оценивается по следующим показателям:</w:t>
      </w:r>
    </w:p>
    <w:p w:rsidR="009717D8" w:rsidRPr="00D8207C" w:rsidRDefault="009717D8" w:rsidP="009717D8">
      <w:pPr>
        <w:jc w:val="both"/>
      </w:pPr>
      <w:r w:rsidRPr="00D8207C">
        <w:t xml:space="preserve">          - процент соответствия объектов внешнего благоустройства ГОСТу;</w:t>
      </w:r>
    </w:p>
    <w:p w:rsidR="009717D8" w:rsidRPr="00D8207C" w:rsidRDefault="009717D8" w:rsidP="009717D8">
      <w:pPr>
        <w:jc w:val="both"/>
      </w:pPr>
      <w:r w:rsidRPr="00D8207C">
        <w:t xml:space="preserve">          - процент привлечения населения  муниципального образования  к работам по благоустройству;</w:t>
      </w:r>
    </w:p>
    <w:p w:rsidR="009717D8" w:rsidRPr="00D8207C" w:rsidRDefault="009717D8" w:rsidP="009717D8">
      <w:pPr>
        <w:jc w:val="both"/>
      </w:pPr>
      <w:r w:rsidRPr="00D8207C">
        <w:t xml:space="preserve">          - процент привлечения предприятий и организаций поселения к работам по благоустройству;</w:t>
      </w:r>
    </w:p>
    <w:p w:rsidR="009717D8" w:rsidRPr="00D8207C" w:rsidRDefault="009717D8" w:rsidP="009717D8">
      <w:pPr>
        <w:jc w:val="both"/>
      </w:pPr>
      <w:r w:rsidRPr="00D8207C">
        <w:t xml:space="preserve">          - уровень благоустроенности муниципального образования.</w:t>
      </w:r>
    </w:p>
    <w:p w:rsidR="009717D8" w:rsidRPr="00D8207C" w:rsidRDefault="009717D8" w:rsidP="009717D8">
      <w:pPr>
        <w:ind w:firstLine="709"/>
        <w:jc w:val="both"/>
      </w:pPr>
      <w:r w:rsidRPr="00D8207C">
        <w:t>Успешное выполнение мероприятий программы позволит обеспечить к 2020 году:</w:t>
      </w:r>
    </w:p>
    <w:p w:rsidR="009717D8" w:rsidRPr="00D8207C" w:rsidRDefault="009717D8" w:rsidP="009717D8">
      <w:pPr>
        <w:ind w:firstLine="709"/>
        <w:jc w:val="both"/>
      </w:pPr>
      <w:r w:rsidRPr="00D8207C">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9717D8" w:rsidRPr="00D8207C" w:rsidRDefault="009717D8" w:rsidP="009717D8">
      <w:pPr>
        <w:widowControl w:val="0"/>
        <w:autoSpaceDE w:val="0"/>
        <w:autoSpaceDN w:val="0"/>
        <w:adjustRightInd w:val="0"/>
        <w:jc w:val="both"/>
      </w:pPr>
      <w:r w:rsidRPr="00D8207C">
        <w:t xml:space="preserve">           - проведение паспортизации автомобильных дорог общего пользования местного значения;</w:t>
      </w:r>
    </w:p>
    <w:p w:rsidR="009717D8" w:rsidRPr="00D8207C" w:rsidRDefault="009717D8" w:rsidP="009717D8">
      <w:pPr>
        <w:widowControl w:val="0"/>
        <w:autoSpaceDE w:val="0"/>
        <w:autoSpaceDN w:val="0"/>
        <w:adjustRightInd w:val="0"/>
        <w:jc w:val="both"/>
      </w:pPr>
      <w:r w:rsidRPr="00D8207C">
        <w:t xml:space="preserve">           - сохранение внешнего облика  и  поддержание  санитарного состояния  общественных  территорий  в   соответствии   с нормативными требованиями;      </w:t>
      </w:r>
    </w:p>
    <w:p w:rsidR="009717D8" w:rsidRPr="00D8207C" w:rsidRDefault="009717D8" w:rsidP="009717D8">
      <w:pPr>
        <w:widowControl w:val="0"/>
        <w:autoSpaceDE w:val="0"/>
        <w:autoSpaceDN w:val="0"/>
        <w:adjustRightInd w:val="0"/>
        <w:jc w:val="both"/>
      </w:pPr>
      <w:r w:rsidRPr="00D8207C">
        <w:t xml:space="preserve">           -  приведение  технического  состояния  дорог,   улиц   и тротуаров  в  соответствие  с   технико-эксплуатационными характеристиками;                                                      </w:t>
      </w:r>
    </w:p>
    <w:p w:rsidR="009717D8" w:rsidRPr="00D8207C" w:rsidRDefault="009717D8" w:rsidP="009717D8">
      <w:pPr>
        <w:ind w:firstLine="709"/>
        <w:jc w:val="both"/>
      </w:pPr>
      <w:r w:rsidRPr="00D8207C">
        <w:t>- повышение качества бытовых услуг, оказываемых населению.</w:t>
      </w:r>
    </w:p>
    <w:p w:rsidR="009717D8" w:rsidRPr="00D8207C" w:rsidRDefault="009717D8" w:rsidP="009717D8">
      <w:pPr>
        <w:ind w:firstLine="709"/>
        <w:jc w:val="both"/>
      </w:pPr>
    </w:p>
    <w:p w:rsidR="00E85F39" w:rsidRPr="00D8207C" w:rsidRDefault="00E85F39" w:rsidP="0048252B">
      <w:pPr>
        <w:ind w:firstLine="709"/>
        <w:jc w:val="both"/>
      </w:pPr>
    </w:p>
    <w:p w:rsidR="009717D8" w:rsidRPr="00D8207C" w:rsidRDefault="009717D8" w:rsidP="0048252B">
      <w:pPr>
        <w:ind w:firstLine="709"/>
        <w:jc w:val="both"/>
        <w:sectPr w:rsidR="009717D8" w:rsidRPr="00D8207C" w:rsidSect="007E4748">
          <w:pgSz w:w="11906" w:h="16838"/>
          <w:pgMar w:top="567" w:right="566" w:bottom="284" w:left="1133" w:header="0" w:footer="0" w:gutter="0"/>
          <w:cols w:space="720"/>
          <w:noEndnote/>
          <w:docGrid w:linePitch="326"/>
        </w:sectPr>
      </w:pPr>
    </w:p>
    <w:p w:rsidR="00C01B83" w:rsidRPr="00D8207C" w:rsidRDefault="00C01B83" w:rsidP="00F10A05">
      <w:pPr>
        <w:ind w:left="170" w:firstLine="708"/>
        <w:jc w:val="right"/>
      </w:pPr>
      <w:r w:rsidRPr="00D8207C">
        <w:lastRenderedPageBreak/>
        <w:t xml:space="preserve">Приложение </w:t>
      </w:r>
      <w:r w:rsidR="00F259AD" w:rsidRPr="00D8207C">
        <w:t xml:space="preserve">№ </w:t>
      </w:r>
      <w:r w:rsidRPr="00D8207C">
        <w:t>1</w:t>
      </w:r>
    </w:p>
    <w:p w:rsidR="00D40171" w:rsidRPr="00D8207C" w:rsidRDefault="00D40171" w:rsidP="00D40171">
      <w:pPr>
        <w:jc w:val="right"/>
      </w:pPr>
      <w:r w:rsidRPr="00D8207C">
        <w:t>к Муниципальной программе</w:t>
      </w:r>
    </w:p>
    <w:p w:rsidR="00B04BB5" w:rsidRPr="00D8207C" w:rsidRDefault="00D40171" w:rsidP="00D40171">
      <w:pPr>
        <w:jc w:val="right"/>
      </w:pPr>
      <w:r w:rsidRPr="00D8207C">
        <w:t xml:space="preserve"> </w:t>
      </w:r>
      <w:r w:rsidR="00282305" w:rsidRPr="00D8207C">
        <w:t>«</w:t>
      </w:r>
      <w:r w:rsidR="00AD5CFF" w:rsidRPr="00D8207C">
        <w:t>Развитие малого и среднего предпринимательства</w:t>
      </w:r>
      <w:r w:rsidR="00B04BB5" w:rsidRPr="00D8207C">
        <w:t xml:space="preserve"> </w:t>
      </w:r>
    </w:p>
    <w:p w:rsidR="00D40171" w:rsidRPr="00D8207C" w:rsidRDefault="00B04BB5" w:rsidP="00D40171">
      <w:pPr>
        <w:jc w:val="right"/>
      </w:pPr>
      <w:r w:rsidRPr="00D8207C">
        <w:t>на территории городского поселения «Емва»</w:t>
      </w:r>
      <w:r w:rsidR="00282305" w:rsidRPr="00D8207C">
        <w:t>»</w:t>
      </w:r>
    </w:p>
    <w:p w:rsidR="00D40171" w:rsidRPr="00D8207C" w:rsidRDefault="00D40171" w:rsidP="00D40171">
      <w:pPr>
        <w:jc w:val="center"/>
      </w:pPr>
      <w:r w:rsidRPr="00D8207C">
        <w:t xml:space="preserve">                                                                                                                                                                         </w:t>
      </w:r>
      <w:r w:rsidR="00282305" w:rsidRPr="00D8207C">
        <w:t xml:space="preserve">                              </w:t>
      </w:r>
    </w:p>
    <w:p w:rsidR="00D40171" w:rsidRPr="00D8207C" w:rsidRDefault="00D40171" w:rsidP="00F10A05">
      <w:pPr>
        <w:ind w:left="170" w:firstLine="708"/>
        <w:jc w:val="right"/>
        <w:rPr>
          <w:b/>
          <w:i/>
        </w:rPr>
      </w:pPr>
    </w:p>
    <w:p w:rsidR="00C01B83" w:rsidRPr="00D8207C" w:rsidRDefault="00C01B83" w:rsidP="00C01B83">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СВЕДЕНИЯ</w:t>
      </w:r>
    </w:p>
    <w:p w:rsidR="00C01B83" w:rsidRPr="00D8207C" w:rsidRDefault="00C01B83" w:rsidP="00C01B83">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О ПОКАЗАТЕЛЯХ (ИНДИКАТОРАХ) МУНИЦИПАЛЬНОЙ</w:t>
      </w:r>
      <w:r w:rsidR="009D6357" w:rsidRPr="00D8207C">
        <w:rPr>
          <w:rFonts w:ascii="Times New Roman" w:hAnsi="Times New Roman" w:cs="Times New Roman"/>
          <w:b/>
          <w:sz w:val="24"/>
          <w:szCs w:val="24"/>
        </w:rPr>
        <w:t xml:space="preserve"> </w:t>
      </w:r>
      <w:r w:rsidR="00246866" w:rsidRPr="00D8207C">
        <w:rPr>
          <w:rFonts w:ascii="Times New Roman" w:hAnsi="Times New Roman" w:cs="Times New Roman"/>
          <w:b/>
          <w:sz w:val="24"/>
          <w:szCs w:val="24"/>
        </w:rPr>
        <w:t>ПРОГРАММЫ</w:t>
      </w:r>
    </w:p>
    <w:p w:rsidR="0072677F" w:rsidRPr="00D8207C" w:rsidRDefault="00C01B83" w:rsidP="0072677F">
      <w:pPr>
        <w:pStyle w:val="ConsPlusNormal"/>
        <w:jc w:val="center"/>
        <w:rPr>
          <w:rFonts w:ascii="Times New Roman" w:hAnsi="Times New Roman" w:cs="Times New Roman"/>
          <w:sz w:val="24"/>
          <w:szCs w:val="24"/>
        </w:rPr>
      </w:pPr>
      <w:r w:rsidRPr="00D8207C">
        <w:rPr>
          <w:rFonts w:ascii="Times New Roman" w:hAnsi="Times New Roman" w:cs="Times New Roman"/>
          <w:b/>
          <w:sz w:val="24"/>
          <w:szCs w:val="24"/>
        </w:rPr>
        <w:t>ГОРОДСКОГО ПОСЕЛЕНИЯ  "ЕМВА" И ИХ ЗНАЧЕНИЯХ</w:t>
      </w:r>
    </w:p>
    <w:p w:rsidR="0072677F" w:rsidRPr="00D8207C" w:rsidRDefault="0072677F" w:rsidP="0072677F">
      <w:pPr>
        <w:pStyle w:val="ConsPlusNormal"/>
        <w:jc w:val="right"/>
        <w:outlineLvl w:val="2"/>
        <w:rPr>
          <w:rFonts w:ascii="Times New Roman" w:hAnsi="Times New Roman" w:cs="Times New Roman"/>
          <w:sz w:val="24"/>
          <w:szCs w:val="24"/>
        </w:rPr>
      </w:pPr>
    </w:p>
    <w:tbl>
      <w:tblPr>
        <w:tblW w:w="16134" w:type="dxa"/>
        <w:tblCellSpacing w:w="5" w:type="nil"/>
        <w:tblInd w:w="75" w:type="dxa"/>
        <w:tblLayout w:type="fixed"/>
        <w:tblCellMar>
          <w:left w:w="75" w:type="dxa"/>
          <w:right w:w="75" w:type="dxa"/>
        </w:tblCellMar>
        <w:tblLook w:val="0000" w:firstRow="0" w:lastRow="0" w:firstColumn="0" w:lastColumn="0" w:noHBand="0" w:noVBand="0"/>
      </w:tblPr>
      <w:tblGrid>
        <w:gridCol w:w="567"/>
        <w:gridCol w:w="6779"/>
        <w:gridCol w:w="850"/>
        <w:gridCol w:w="709"/>
        <w:gridCol w:w="709"/>
        <w:gridCol w:w="708"/>
        <w:gridCol w:w="709"/>
        <w:gridCol w:w="709"/>
        <w:gridCol w:w="709"/>
        <w:gridCol w:w="850"/>
        <w:gridCol w:w="992"/>
        <w:gridCol w:w="851"/>
        <w:gridCol w:w="992"/>
      </w:tblGrid>
      <w:tr w:rsidR="0072677F" w:rsidRPr="00D8207C" w:rsidTr="009D09D1">
        <w:trPr>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pPr>
            <w:r w:rsidRPr="00D8207C">
              <w:t xml:space="preserve">N  </w:t>
            </w:r>
          </w:p>
          <w:p w:rsidR="0072677F" w:rsidRPr="00D8207C" w:rsidRDefault="0072677F" w:rsidP="00891C27">
            <w:pPr>
              <w:widowControl w:val="0"/>
              <w:autoSpaceDE w:val="0"/>
              <w:autoSpaceDN w:val="0"/>
              <w:adjustRightInd w:val="0"/>
            </w:pPr>
            <w:r w:rsidRPr="00D8207C">
              <w:t xml:space="preserve">п/п </w:t>
            </w:r>
          </w:p>
        </w:tc>
        <w:tc>
          <w:tcPr>
            <w:tcW w:w="6779" w:type="dxa"/>
            <w:vMerge w:val="restart"/>
            <w:tcBorders>
              <w:top w:val="single" w:sz="8" w:space="0" w:color="auto"/>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Целевой показатель</w:t>
            </w:r>
          </w:p>
          <w:p w:rsidR="0072677F" w:rsidRPr="00D8207C" w:rsidRDefault="0072677F" w:rsidP="00891C27">
            <w:pPr>
              <w:widowControl w:val="0"/>
              <w:autoSpaceDE w:val="0"/>
              <w:autoSpaceDN w:val="0"/>
              <w:adjustRightInd w:val="0"/>
              <w:jc w:val="center"/>
            </w:pPr>
            <w:r w:rsidRPr="00D8207C">
              <w:t>(индикатор)</w:t>
            </w:r>
          </w:p>
        </w:tc>
        <w:tc>
          <w:tcPr>
            <w:tcW w:w="850" w:type="dxa"/>
            <w:vMerge w:val="restart"/>
            <w:tcBorders>
              <w:top w:val="single" w:sz="8" w:space="0" w:color="auto"/>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pPr>
            <w:r w:rsidRPr="00D8207C">
              <w:t xml:space="preserve"> Ед.</w:t>
            </w:r>
            <w:r w:rsidR="00D8207C">
              <w:t xml:space="preserve"> </w:t>
            </w:r>
            <w:proofErr w:type="spellStart"/>
            <w:r w:rsidRPr="00D8207C">
              <w:t>изм</w:t>
            </w:r>
            <w:proofErr w:type="spellEnd"/>
          </w:p>
        </w:tc>
        <w:tc>
          <w:tcPr>
            <w:tcW w:w="7938" w:type="dxa"/>
            <w:gridSpan w:val="10"/>
            <w:tcBorders>
              <w:top w:val="single" w:sz="8" w:space="0" w:color="auto"/>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Значения целевых показателей (индикаторов)</w:t>
            </w:r>
          </w:p>
          <w:p w:rsidR="0072677F" w:rsidRPr="00D8207C" w:rsidRDefault="0072677F" w:rsidP="00891C27">
            <w:pPr>
              <w:widowControl w:val="0"/>
              <w:autoSpaceDE w:val="0"/>
              <w:autoSpaceDN w:val="0"/>
              <w:adjustRightInd w:val="0"/>
              <w:jc w:val="center"/>
            </w:pPr>
          </w:p>
        </w:tc>
      </w:tr>
      <w:tr w:rsidR="0072677F" w:rsidRPr="00D8207C" w:rsidTr="009D09D1">
        <w:trPr>
          <w:tblCellSpacing w:w="5" w:type="nil"/>
        </w:trPr>
        <w:tc>
          <w:tcPr>
            <w:tcW w:w="567" w:type="dxa"/>
            <w:vMerge/>
            <w:tcBorders>
              <w:left w:val="single" w:sz="8" w:space="0" w:color="auto"/>
              <w:bottom w:val="single" w:sz="8" w:space="0" w:color="auto"/>
              <w:right w:val="single" w:sz="8" w:space="0" w:color="auto"/>
            </w:tcBorders>
          </w:tcPr>
          <w:p w:rsidR="0072677F" w:rsidRPr="00D8207C" w:rsidRDefault="0072677F" w:rsidP="00891C27">
            <w:pPr>
              <w:autoSpaceDE w:val="0"/>
              <w:autoSpaceDN w:val="0"/>
              <w:adjustRightInd w:val="0"/>
              <w:jc w:val="both"/>
            </w:pPr>
          </w:p>
        </w:tc>
        <w:tc>
          <w:tcPr>
            <w:tcW w:w="6779" w:type="dxa"/>
            <w:vMerge/>
            <w:tcBorders>
              <w:left w:val="single" w:sz="8" w:space="0" w:color="auto"/>
              <w:bottom w:val="single" w:sz="8" w:space="0" w:color="auto"/>
              <w:right w:val="single" w:sz="8" w:space="0" w:color="auto"/>
            </w:tcBorders>
          </w:tcPr>
          <w:p w:rsidR="0072677F" w:rsidRPr="00D8207C" w:rsidRDefault="0072677F" w:rsidP="00891C27">
            <w:pPr>
              <w:autoSpaceDE w:val="0"/>
              <w:autoSpaceDN w:val="0"/>
              <w:adjustRightInd w:val="0"/>
              <w:jc w:val="both"/>
            </w:pPr>
          </w:p>
        </w:tc>
        <w:tc>
          <w:tcPr>
            <w:tcW w:w="850" w:type="dxa"/>
            <w:vMerge/>
            <w:tcBorders>
              <w:left w:val="single" w:sz="8" w:space="0" w:color="auto"/>
              <w:bottom w:val="single" w:sz="8" w:space="0" w:color="auto"/>
              <w:right w:val="single" w:sz="8" w:space="0" w:color="auto"/>
            </w:tcBorders>
          </w:tcPr>
          <w:p w:rsidR="0072677F" w:rsidRPr="00D8207C" w:rsidRDefault="0072677F" w:rsidP="00891C27">
            <w:pPr>
              <w:autoSpaceDE w:val="0"/>
              <w:autoSpaceDN w:val="0"/>
              <w:adjustRightInd w:val="0"/>
              <w:jc w:val="both"/>
            </w:pPr>
          </w:p>
        </w:tc>
        <w:tc>
          <w:tcPr>
            <w:tcW w:w="709" w:type="dxa"/>
            <w:tcBorders>
              <w:left w:val="single" w:sz="8" w:space="0" w:color="auto"/>
              <w:bottom w:val="single" w:sz="8" w:space="0" w:color="auto"/>
              <w:right w:val="single" w:sz="8" w:space="0" w:color="auto"/>
            </w:tcBorders>
          </w:tcPr>
          <w:p w:rsidR="0072677F" w:rsidRPr="00D8207C" w:rsidRDefault="00EC5667" w:rsidP="00891C27">
            <w:pPr>
              <w:widowControl w:val="0"/>
              <w:autoSpaceDE w:val="0"/>
              <w:autoSpaceDN w:val="0"/>
              <w:adjustRightInd w:val="0"/>
            </w:pPr>
            <w:r w:rsidRPr="00D8207C">
              <w:t xml:space="preserve">  2020</w:t>
            </w:r>
            <w:r w:rsidR="0072677F" w:rsidRPr="00D8207C">
              <w:t xml:space="preserve"> </w:t>
            </w:r>
          </w:p>
        </w:tc>
        <w:tc>
          <w:tcPr>
            <w:tcW w:w="709" w:type="dxa"/>
            <w:tcBorders>
              <w:left w:val="single" w:sz="8" w:space="0" w:color="auto"/>
              <w:bottom w:val="single" w:sz="8" w:space="0" w:color="auto"/>
              <w:right w:val="single" w:sz="8" w:space="0" w:color="auto"/>
            </w:tcBorders>
          </w:tcPr>
          <w:p w:rsidR="0072677F" w:rsidRPr="00D8207C" w:rsidRDefault="00EC5667" w:rsidP="00891C27">
            <w:pPr>
              <w:widowControl w:val="0"/>
              <w:autoSpaceDE w:val="0"/>
              <w:autoSpaceDN w:val="0"/>
              <w:adjustRightInd w:val="0"/>
            </w:pPr>
            <w:r w:rsidRPr="00D8207C">
              <w:t xml:space="preserve">  2021</w:t>
            </w:r>
            <w:r w:rsidR="0072677F" w:rsidRPr="00D8207C">
              <w:t xml:space="preserve">  </w:t>
            </w:r>
          </w:p>
        </w:tc>
        <w:tc>
          <w:tcPr>
            <w:tcW w:w="708"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pPr>
          </w:p>
        </w:tc>
        <w:tc>
          <w:tcPr>
            <w:tcW w:w="709" w:type="dxa"/>
            <w:tcBorders>
              <w:left w:val="single" w:sz="8" w:space="0" w:color="auto"/>
              <w:bottom w:val="single" w:sz="8" w:space="0" w:color="auto"/>
              <w:right w:val="single" w:sz="8" w:space="0" w:color="auto"/>
            </w:tcBorders>
          </w:tcPr>
          <w:p w:rsidR="0072677F" w:rsidRPr="00D8207C" w:rsidRDefault="0072677F" w:rsidP="004F05A0">
            <w:pPr>
              <w:widowControl w:val="0"/>
              <w:autoSpaceDE w:val="0"/>
              <w:autoSpaceDN w:val="0"/>
              <w:adjustRightInd w:val="0"/>
            </w:pPr>
          </w:p>
        </w:tc>
        <w:tc>
          <w:tcPr>
            <w:tcW w:w="709" w:type="dxa"/>
            <w:tcBorders>
              <w:left w:val="single" w:sz="8" w:space="0" w:color="auto"/>
              <w:bottom w:val="single" w:sz="8" w:space="0" w:color="auto"/>
              <w:right w:val="single" w:sz="8" w:space="0" w:color="auto"/>
            </w:tcBorders>
          </w:tcPr>
          <w:p w:rsidR="0072677F" w:rsidRPr="00D8207C" w:rsidRDefault="0072677F" w:rsidP="004F05A0">
            <w:pPr>
              <w:widowControl w:val="0"/>
              <w:autoSpaceDE w:val="0"/>
              <w:autoSpaceDN w:val="0"/>
              <w:adjustRightInd w:val="0"/>
            </w:pPr>
            <w:r w:rsidRPr="00D8207C">
              <w:t xml:space="preserve">  </w:t>
            </w:r>
          </w:p>
        </w:tc>
        <w:tc>
          <w:tcPr>
            <w:tcW w:w="709" w:type="dxa"/>
            <w:tcBorders>
              <w:left w:val="single" w:sz="8" w:space="0" w:color="auto"/>
              <w:bottom w:val="single" w:sz="8" w:space="0" w:color="auto"/>
              <w:right w:val="single" w:sz="8" w:space="0" w:color="auto"/>
            </w:tcBorders>
          </w:tcPr>
          <w:p w:rsidR="0072677F" w:rsidRPr="00D8207C" w:rsidRDefault="0072677F" w:rsidP="004F05A0">
            <w:pPr>
              <w:widowControl w:val="0"/>
              <w:autoSpaceDE w:val="0"/>
              <w:autoSpaceDN w:val="0"/>
              <w:adjustRightInd w:val="0"/>
            </w:pPr>
            <w:r w:rsidRPr="00D8207C">
              <w:t xml:space="preserve">  </w:t>
            </w:r>
          </w:p>
        </w:tc>
        <w:tc>
          <w:tcPr>
            <w:tcW w:w="850" w:type="dxa"/>
            <w:tcBorders>
              <w:left w:val="single" w:sz="8" w:space="0" w:color="auto"/>
              <w:bottom w:val="single" w:sz="8" w:space="0" w:color="auto"/>
              <w:right w:val="single" w:sz="8" w:space="0" w:color="auto"/>
            </w:tcBorders>
          </w:tcPr>
          <w:p w:rsidR="0072677F" w:rsidRPr="00D8207C" w:rsidRDefault="0072677F" w:rsidP="004F05A0">
            <w:pPr>
              <w:widowControl w:val="0"/>
              <w:autoSpaceDE w:val="0"/>
              <w:autoSpaceDN w:val="0"/>
              <w:adjustRightInd w:val="0"/>
            </w:pPr>
            <w:r w:rsidRPr="00D8207C">
              <w:t xml:space="preserve">  </w:t>
            </w:r>
          </w:p>
        </w:tc>
        <w:tc>
          <w:tcPr>
            <w:tcW w:w="992"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p>
        </w:tc>
        <w:tc>
          <w:tcPr>
            <w:tcW w:w="851"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p>
        </w:tc>
      </w:tr>
      <w:tr w:rsidR="0072677F" w:rsidRPr="00D8207C" w:rsidTr="009D09D1">
        <w:trPr>
          <w:tblCellSpacing w:w="5" w:type="nil"/>
        </w:trPr>
        <w:tc>
          <w:tcPr>
            <w:tcW w:w="567"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1</w:t>
            </w:r>
          </w:p>
        </w:tc>
        <w:tc>
          <w:tcPr>
            <w:tcW w:w="6779"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2</w:t>
            </w:r>
          </w:p>
        </w:tc>
        <w:tc>
          <w:tcPr>
            <w:tcW w:w="850"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3</w:t>
            </w:r>
          </w:p>
        </w:tc>
        <w:tc>
          <w:tcPr>
            <w:tcW w:w="709"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4</w:t>
            </w:r>
          </w:p>
        </w:tc>
        <w:tc>
          <w:tcPr>
            <w:tcW w:w="709"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5</w:t>
            </w:r>
          </w:p>
        </w:tc>
        <w:tc>
          <w:tcPr>
            <w:tcW w:w="708"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6</w:t>
            </w:r>
          </w:p>
        </w:tc>
        <w:tc>
          <w:tcPr>
            <w:tcW w:w="709"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7</w:t>
            </w:r>
          </w:p>
        </w:tc>
        <w:tc>
          <w:tcPr>
            <w:tcW w:w="709"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8</w:t>
            </w:r>
          </w:p>
        </w:tc>
        <w:tc>
          <w:tcPr>
            <w:tcW w:w="709"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9</w:t>
            </w:r>
          </w:p>
        </w:tc>
        <w:tc>
          <w:tcPr>
            <w:tcW w:w="850"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10</w:t>
            </w:r>
          </w:p>
        </w:tc>
        <w:tc>
          <w:tcPr>
            <w:tcW w:w="992"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11</w:t>
            </w:r>
          </w:p>
        </w:tc>
        <w:tc>
          <w:tcPr>
            <w:tcW w:w="851"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12</w:t>
            </w:r>
          </w:p>
        </w:tc>
        <w:tc>
          <w:tcPr>
            <w:tcW w:w="992" w:type="dxa"/>
            <w:tcBorders>
              <w:left w:val="single" w:sz="8" w:space="0" w:color="auto"/>
              <w:bottom w:val="single" w:sz="8" w:space="0" w:color="auto"/>
              <w:right w:val="single" w:sz="8" w:space="0" w:color="auto"/>
            </w:tcBorders>
          </w:tcPr>
          <w:p w:rsidR="0072677F" w:rsidRPr="00D8207C" w:rsidRDefault="0072677F" w:rsidP="00891C27">
            <w:pPr>
              <w:widowControl w:val="0"/>
              <w:autoSpaceDE w:val="0"/>
              <w:autoSpaceDN w:val="0"/>
              <w:adjustRightInd w:val="0"/>
              <w:jc w:val="center"/>
            </w:pPr>
            <w:r w:rsidRPr="00D8207C">
              <w:t>13</w:t>
            </w:r>
          </w:p>
        </w:tc>
      </w:tr>
      <w:tr w:rsidR="0072677F" w:rsidRPr="00D8207C" w:rsidTr="009D09D1">
        <w:trPr>
          <w:trHeight w:val="298"/>
          <w:tblCellSpacing w:w="5" w:type="nil"/>
        </w:trPr>
        <w:tc>
          <w:tcPr>
            <w:tcW w:w="16134" w:type="dxa"/>
            <w:gridSpan w:val="13"/>
            <w:tcBorders>
              <w:top w:val="single" w:sz="4" w:space="0" w:color="auto"/>
              <w:left w:val="single" w:sz="8" w:space="0" w:color="auto"/>
              <w:bottom w:val="single" w:sz="4" w:space="0" w:color="auto"/>
              <w:right w:val="single" w:sz="8" w:space="0" w:color="auto"/>
            </w:tcBorders>
          </w:tcPr>
          <w:p w:rsidR="0072677F" w:rsidRPr="00D8207C" w:rsidRDefault="0072677F" w:rsidP="00891C27">
            <w:pPr>
              <w:autoSpaceDE w:val="0"/>
              <w:autoSpaceDN w:val="0"/>
              <w:adjustRightInd w:val="0"/>
              <w:ind w:firstLine="540"/>
              <w:rPr>
                <w:b/>
                <w:color w:val="000000"/>
              </w:rPr>
            </w:pPr>
            <w:r w:rsidRPr="00D8207C">
              <w:rPr>
                <w:b/>
                <w:color w:val="000000"/>
              </w:rPr>
              <w:t xml:space="preserve">   6. Подпрограмма «</w:t>
            </w:r>
            <w:r w:rsidR="00AD5CFF" w:rsidRPr="00D8207C">
              <w:rPr>
                <w:b/>
                <w:color w:val="000000"/>
              </w:rPr>
              <w:t>Развитие малого и среднего предпринимательства</w:t>
            </w:r>
            <w:r w:rsidR="00B04BB5" w:rsidRPr="00D8207C">
              <w:rPr>
                <w:b/>
                <w:color w:val="000000"/>
              </w:rPr>
              <w:t xml:space="preserve"> на территории     городского поселения «Емва»</w:t>
            </w:r>
            <w:r w:rsidRPr="00D8207C">
              <w:rPr>
                <w:b/>
                <w:color w:val="000000"/>
              </w:rPr>
              <w:t>»</w:t>
            </w:r>
          </w:p>
        </w:tc>
      </w:tr>
      <w:tr w:rsidR="0072677F" w:rsidRPr="00D8207C" w:rsidTr="009D09D1">
        <w:trPr>
          <w:trHeight w:val="298"/>
          <w:tblCellSpacing w:w="5" w:type="nil"/>
        </w:trPr>
        <w:tc>
          <w:tcPr>
            <w:tcW w:w="16134" w:type="dxa"/>
            <w:gridSpan w:val="13"/>
            <w:tcBorders>
              <w:top w:val="single" w:sz="4" w:space="0" w:color="auto"/>
              <w:left w:val="single" w:sz="8" w:space="0" w:color="auto"/>
              <w:bottom w:val="single" w:sz="4" w:space="0" w:color="auto"/>
              <w:right w:val="single" w:sz="8" w:space="0" w:color="auto"/>
            </w:tcBorders>
          </w:tcPr>
          <w:p w:rsidR="0072677F" w:rsidRPr="00D8207C" w:rsidRDefault="00DE43B8" w:rsidP="00891C27">
            <w:pPr>
              <w:autoSpaceDE w:val="0"/>
              <w:autoSpaceDN w:val="0"/>
              <w:adjustRightInd w:val="0"/>
              <w:ind w:firstLine="540"/>
              <w:rPr>
                <w:b/>
                <w:color w:val="000000"/>
              </w:rPr>
            </w:pPr>
            <w:r w:rsidRPr="00D8207C">
              <w:rPr>
                <w:b/>
              </w:rPr>
              <w:t xml:space="preserve">      </w:t>
            </w:r>
            <w:r w:rsidR="0072677F" w:rsidRPr="00D8207C">
              <w:rPr>
                <w:b/>
              </w:rPr>
              <w:t xml:space="preserve">Задача 1. Улучшение условий ведения предпринимательской деятельности </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1.1.</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D8207C">
            <w:r w:rsidRPr="00D8207C">
              <w:t xml:space="preserve">Количество само занятых граждан, зафиксировавших свой статус, с учетом введения налогового режима для </w:t>
            </w:r>
            <w:proofErr w:type="spellStart"/>
            <w:r w:rsidRPr="00D8207C">
              <w:t>самозанятых</w:t>
            </w:r>
            <w:proofErr w:type="spellEnd"/>
            <w:r w:rsidRPr="00D8207C">
              <w:t>, чел нарастающим итогом</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Чел.</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1.2.</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Увеличение количества объектов имущества в перечнях муниципального имущества  (ежегодно по состоянию на 31 декабря), объектов</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Ед.</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1.3.</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Обеспечено количество переданных в аренду субъектам МСП объектов муниципального имущества (ежегодно по состоянию на 31 декабря), объектов</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Ед.</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r>
      <w:tr w:rsidR="0072677F" w:rsidRPr="00D8207C" w:rsidTr="009D09D1">
        <w:trPr>
          <w:tblCellSpacing w:w="5" w:type="nil"/>
        </w:trPr>
        <w:tc>
          <w:tcPr>
            <w:tcW w:w="16134" w:type="dxa"/>
            <w:gridSpan w:val="13"/>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both"/>
            </w:pPr>
            <w:r w:rsidRPr="00D8207C">
              <w:rPr>
                <w:b/>
              </w:rPr>
              <w:t>Задача 2. Расширение доступа субъектов МСП к финансовым ресурсам, в том числе к льготному финансированию (региональный проект «Расширение доступа субъектов МСП к финансовым ресурсам, в том числе к льготному финансированию»)</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2.1</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both"/>
            </w:pPr>
            <w:r w:rsidRPr="00D8207C">
              <w:t>Количество субъектов МСП и само занятых, обратившихся в АО "Гарантийный фонд Республики Коми", единиц</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Ед.</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rPr>
                <w:strike/>
              </w:rPr>
            </w:pPr>
            <w:r w:rsidRPr="00D8207C">
              <w:rPr>
                <w:strike/>
              </w:rPr>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2.2</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both"/>
            </w:pPr>
            <w:r w:rsidRPr="00D8207C">
              <w:t>Количество субъектов МСП и само занятых, обратившихся в АО "</w:t>
            </w:r>
            <w:proofErr w:type="spellStart"/>
            <w:r w:rsidRPr="00D8207C">
              <w:t>Микрокредитная</w:t>
            </w:r>
            <w:proofErr w:type="spellEnd"/>
            <w:r w:rsidRPr="00D8207C">
              <w:t xml:space="preserve"> компания Республики Коми", единиц</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Ед.</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rPr>
                <w:strike/>
              </w:rPr>
            </w:pPr>
            <w:r w:rsidRPr="00D8207C">
              <w:rPr>
                <w:strike/>
              </w:rPr>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2.3</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both"/>
            </w:pPr>
            <w:r w:rsidRPr="00D8207C">
              <w:t xml:space="preserve">Количество вновь созданных рабочих мест (включая вновь зарегистрированных индивидуальных предпринимателей) </w:t>
            </w:r>
            <w:r w:rsidRPr="00D8207C">
              <w:lastRenderedPageBreak/>
              <w:t>субъектами малого и среднего предпринимательства, получившими государственную поддержку, единиц</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lastRenderedPageBreak/>
              <w:t>Ед.</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pPr>
            <w:r w:rsidRPr="00D8207C">
              <w:t>2.3</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jc w:val="both"/>
            </w:pPr>
            <w:r w:rsidRPr="00D8207C">
              <w:t>Количество субъектов малого и среднего предпринимательства, получивших государственную поддержку</w:t>
            </w:r>
          </w:p>
        </w:tc>
        <w:tc>
          <w:tcPr>
            <w:tcW w:w="850" w:type="dxa"/>
            <w:tcBorders>
              <w:top w:val="single" w:sz="4" w:space="0" w:color="auto"/>
              <w:left w:val="single" w:sz="8" w:space="0" w:color="auto"/>
              <w:bottom w:val="single" w:sz="4" w:space="0" w:color="auto"/>
              <w:right w:val="single" w:sz="8" w:space="0" w:color="auto"/>
            </w:tcBorders>
            <w:vAlign w:val="center"/>
          </w:tcPr>
          <w:p w:rsidR="0072677F" w:rsidRPr="00D8207C" w:rsidRDefault="0072677F" w:rsidP="00891C27">
            <w:pPr>
              <w:autoSpaceDE w:val="0"/>
              <w:autoSpaceDN w:val="0"/>
              <w:adjustRightInd w:val="0"/>
              <w:jc w:val="center"/>
              <w:rPr>
                <w:color w:val="000000"/>
              </w:rPr>
            </w:pPr>
            <w:r w:rsidRPr="00D8207C">
              <w:rPr>
                <w:color w:val="000000"/>
              </w:rPr>
              <w:t>Ед..</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vAlign w:val="center"/>
          </w:tcPr>
          <w:p w:rsidR="0072677F" w:rsidRPr="00D8207C" w:rsidRDefault="004F05A0" w:rsidP="00891C27">
            <w:pPr>
              <w:widowControl w:val="0"/>
              <w:autoSpaceDE w:val="0"/>
              <w:autoSpaceDN w:val="0"/>
              <w:adjustRightInd w:val="0"/>
              <w:jc w:val="center"/>
            </w:pPr>
            <w:r w:rsidRPr="00D8207C">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77F" w:rsidRPr="00D8207C" w:rsidRDefault="004F05A0"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widowControl w:val="0"/>
              <w:autoSpaceDE w:val="0"/>
              <w:autoSpaceDN w:val="0"/>
              <w:adjustRightInd w:val="0"/>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widowControl w:val="0"/>
              <w:autoSpaceDE w:val="0"/>
              <w:autoSpaceDN w:val="0"/>
              <w:adjustRightInd w:val="0"/>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pPr>
            <w:r w:rsidRPr="00D8207C">
              <w:t>2.5</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jc w:val="both"/>
            </w:pPr>
            <w:r w:rsidRPr="00D8207C">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850" w:type="dxa"/>
            <w:tcBorders>
              <w:top w:val="single" w:sz="4" w:space="0" w:color="auto"/>
              <w:left w:val="single" w:sz="8" w:space="0" w:color="auto"/>
              <w:bottom w:val="single" w:sz="4" w:space="0" w:color="auto"/>
              <w:right w:val="single" w:sz="8" w:space="0" w:color="auto"/>
            </w:tcBorders>
            <w:vAlign w:val="center"/>
          </w:tcPr>
          <w:p w:rsidR="0072677F" w:rsidRPr="00D8207C" w:rsidRDefault="0072677F" w:rsidP="00891C27">
            <w:pPr>
              <w:autoSpaceDE w:val="0"/>
              <w:autoSpaceDN w:val="0"/>
              <w:adjustRightInd w:val="0"/>
              <w:jc w:val="center"/>
            </w:pPr>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jc w:val="center"/>
            </w:pPr>
            <w:r w:rsidRPr="00D8207C">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677F" w:rsidRPr="00D8207C" w:rsidRDefault="004F05A0"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widowControl w:val="0"/>
              <w:autoSpaceDE w:val="0"/>
              <w:autoSpaceDN w:val="0"/>
              <w:adjustRightInd w:val="0"/>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widowControl w:val="0"/>
              <w:autoSpaceDE w:val="0"/>
              <w:autoSpaceDN w:val="0"/>
              <w:adjustRightInd w:val="0"/>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pPr>
            <w:r w:rsidRPr="00D8207C">
              <w:t>2.6</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jc w:val="both"/>
            </w:pPr>
            <w:r w:rsidRPr="00D8207C">
              <w:t>Увеличение оборота субъектов малого и среднего предпринимательства, получивших государственную поддержку</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vAlign w:val="center"/>
          </w:tcPr>
          <w:p w:rsidR="0072677F" w:rsidRPr="00D8207C" w:rsidRDefault="004F05A0" w:rsidP="00891C27">
            <w:pPr>
              <w:widowControl w:val="0"/>
              <w:autoSpaceDE w:val="0"/>
              <w:autoSpaceDN w:val="0"/>
              <w:adjustRightInd w:val="0"/>
              <w:jc w:val="center"/>
            </w:pPr>
            <w:r w:rsidRPr="00D8207C">
              <w:t>-</w:t>
            </w:r>
          </w:p>
        </w:tc>
        <w:tc>
          <w:tcPr>
            <w:tcW w:w="992" w:type="dxa"/>
            <w:tcBorders>
              <w:top w:val="nil"/>
              <w:left w:val="single" w:sz="4" w:space="0" w:color="auto"/>
              <w:bottom w:val="single" w:sz="4" w:space="0" w:color="auto"/>
              <w:right w:val="single" w:sz="4" w:space="0" w:color="auto"/>
            </w:tcBorders>
            <w:shd w:val="clear" w:color="auto" w:fill="auto"/>
            <w:vAlign w:val="center"/>
          </w:tcPr>
          <w:p w:rsidR="0072677F" w:rsidRPr="00D8207C" w:rsidRDefault="004F05A0"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widowControl w:val="0"/>
              <w:autoSpaceDE w:val="0"/>
              <w:autoSpaceDN w:val="0"/>
              <w:adjustRightInd w:val="0"/>
              <w:jc w:val="center"/>
            </w:pPr>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pPr>
              <w:widowControl w:val="0"/>
              <w:autoSpaceDE w:val="0"/>
              <w:autoSpaceDN w:val="0"/>
              <w:adjustRightInd w:val="0"/>
              <w:jc w:val="center"/>
            </w:pPr>
            <w:r w:rsidRPr="00D8207C">
              <w:t>-</w:t>
            </w:r>
          </w:p>
        </w:tc>
      </w:tr>
      <w:tr w:rsidR="0072677F" w:rsidRPr="00D8207C" w:rsidTr="009D09D1">
        <w:trPr>
          <w:tblCellSpacing w:w="5" w:type="nil"/>
        </w:trPr>
        <w:tc>
          <w:tcPr>
            <w:tcW w:w="567"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pPr>
            <w:r w:rsidRPr="00D8207C">
              <w:t>2.7</w:t>
            </w:r>
          </w:p>
        </w:tc>
        <w:tc>
          <w:tcPr>
            <w:tcW w:w="6779"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widowControl w:val="0"/>
              <w:autoSpaceDE w:val="0"/>
              <w:autoSpaceDN w:val="0"/>
              <w:adjustRightInd w:val="0"/>
            </w:pPr>
            <w:r w:rsidRPr="00D8207C">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850" w:type="dxa"/>
            <w:tcBorders>
              <w:top w:val="single" w:sz="4" w:space="0" w:color="auto"/>
              <w:left w:val="single" w:sz="8" w:space="0" w:color="auto"/>
              <w:bottom w:val="single" w:sz="4" w:space="0" w:color="auto"/>
              <w:right w:val="single" w:sz="8" w:space="0" w:color="auto"/>
            </w:tcBorders>
          </w:tcPr>
          <w:p w:rsidR="0072677F" w:rsidRPr="00D8207C" w:rsidRDefault="0072677F" w:rsidP="00891C27">
            <w:pPr>
              <w:jc w:val="center"/>
            </w:pPr>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8"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709" w:type="dxa"/>
            <w:tcBorders>
              <w:top w:val="single" w:sz="4" w:space="0" w:color="auto"/>
              <w:left w:val="single" w:sz="8" w:space="0" w:color="auto"/>
              <w:bottom w:val="single" w:sz="4" w:space="0" w:color="auto"/>
              <w:right w:val="single" w:sz="8" w:space="0" w:color="auto"/>
            </w:tcBorders>
          </w:tcPr>
          <w:p w:rsidR="0072677F" w:rsidRPr="00D8207C" w:rsidRDefault="0072677F" w:rsidP="00891C27">
            <w:r w:rsidRPr="00D8207C">
              <w:t>-</w:t>
            </w:r>
          </w:p>
        </w:tc>
        <w:tc>
          <w:tcPr>
            <w:tcW w:w="850" w:type="dxa"/>
            <w:tcBorders>
              <w:top w:val="single" w:sz="4" w:space="0" w:color="auto"/>
              <w:left w:val="single" w:sz="8" w:space="0" w:color="auto"/>
              <w:bottom w:val="single" w:sz="4" w:space="0" w:color="auto"/>
              <w:right w:val="single" w:sz="8" w:space="0" w:color="auto"/>
            </w:tcBorders>
            <w:vAlign w:val="center"/>
          </w:tcPr>
          <w:p w:rsidR="0072677F" w:rsidRPr="00D8207C" w:rsidRDefault="004F05A0" w:rsidP="00891C27">
            <w:pPr>
              <w:widowControl w:val="0"/>
              <w:autoSpaceDE w:val="0"/>
              <w:autoSpaceDN w:val="0"/>
              <w:adjustRightInd w:val="0"/>
              <w:jc w:val="center"/>
            </w:pPr>
            <w:r w:rsidRPr="00D8207C">
              <w:t>-</w:t>
            </w:r>
          </w:p>
        </w:tc>
        <w:tc>
          <w:tcPr>
            <w:tcW w:w="992" w:type="dxa"/>
            <w:tcBorders>
              <w:top w:val="nil"/>
              <w:left w:val="single" w:sz="4" w:space="0" w:color="auto"/>
              <w:bottom w:val="single" w:sz="8" w:space="0" w:color="auto"/>
              <w:right w:val="single" w:sz="4" w:space="0" w:color="auto"/>
            </w:tcBorders>
            <w:shd w:val="clear" w:color="auto" w:fill="auto"/>
            <w:vAlign w:val="center"/>
          </w:tcPr>
          <w:p w:rsidR="0072677F" w:rsidRPr="00D8207C" w:rsidRDefault="004F05A0" w:rsidP="00891C27">
            <w:pPr>
              <w:jc w:val="center"/>
            </w:pPr>
            <w:r w:rsidRPr="00D8207C">
              <w:t>-</w:t>
            </w:r>
          </w:p>
        </w:tc>
        <w:tc>
          <w:tcPr>
            <w:tcW w:w="851" w:type="dxa"/>
            <w:tcBorders>
              <w:top w:val="single" w:sz="4" w:space="0" w:color="auto"/>
              <w:left w:val="single" w:sz="8" w:space="0" w:color="auto"/>
              <w:bottom w:val="single" w:sz="4" w:space="0" w:color="auto"/>
              <w:right w:val="single" w:sz="8" w:space="0" w:color="auto"/>
            </w:tcBorders>
          </w:tcPr>
          <w:p w:rsidR="0072677F" w:rsidRPr="00D8207C" w:rsidRDefault="004F05A0" w:rsidP="00891C27">
            <w:r w:rsidRPr="00D8207C">
              <w:t>-</w:t>
            </w:r>
          </w:p>
        </w:tc>
        <w:tc>
          <w:tcPr>
            <w:tcW w:w="992" w:type="dxa"/>
            <w:tcBorders>
              <w:top w:val="single" w:sz="4" w:space="0" w:color="auto"/>
              <w:left w:val="single" w:sz="8" w:space="0" w:color="auto"/>
              <w:bottom w:val="single" w:sz="4" w:space="0" w:color="auto"/>
              <w:right w:val="single" w:sz="8" w:space="0" w:color="auto"/>
            </w:tcBorders>
          </w:tcPr>
          <w:p w:rsidR="0072677F" w:rsidRPr="00D8207C" w:rsidRDefault="004F05A0" w:rsidP="00891C27">
            <w:r w:rsidRPr="00D8207C">
              <w:t>-</w:t>
            </w:r>
          </w:p>
        </w:tc>
      </w:tr>
      <w:tr w:rsidR="0072677F" w:rsidRPr="00D8207C" w:rsidTr="009D09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16134" w:type="dxa"/>
            <w:gridSpan w:val="13"/>
            <w:noWrap/>
          </w:tcPr>
          <w:p w:rsidR="0072677F" w:rsidRPr="00D8207C" w:rsidRDefault="0072677F" w:rsidP="00891C27">
            <w:r w:rsidRPr="00D8207C">
              <w:rPr>
                <w:rFonts w:eastAsia="Arial Unicode MS"/>
                <w:b/>
                <w:bCs/>
                <w:color w:val="000000"/>
              </w:rPr>
              <w:t xml:space="preserve">Задача 3 </w:t>
            </w:r>
            <w:r w:rsidRPr="00D8207C">
              <w:rPr>
                <w:b/>
              </w:rPr>
              <w:t xml:space="preserve">Акселерация субъектов малого и среднего предпринимательства </w:t>
            </w:r>
          </w:p>
        </w:tc>
      </w:tr>
      <w:tr w:rsidR="0072677F" w:rsidRPr="00D8207C" w:rsidTr="009D09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567" w:type="dxa"/>
            <w:noWrap/>
          </w:tcPr>
          <w:p w:rsidR="0072677F" w:rsidRPr="00D8207C" w:rsidRDefault="0072677F" w:rsidP="00891C27">
            <w:r w:rsidRPr="00D8207C">
              <w:t>3.1</w:t>
            </w:r>
          </w:p>
        </w:tc>
        <w:tc>
          <w:tcPr>
            <w:tcW w:w="6779" w:type="dxa"/>
          </w:tcPr>
          <w:p w:rsidR="0072677F" w:rsidRPr="00D8207C" w:rsidRDefault="0072677F" w:rsidP="00891C27">
            <w:r w:rsidRPr="00D8207C">
              <w:t xml:space="preserve">Количество субъектов МСП и </w:t>
            </w:r>
            <w:proofErr w:type="spellStart"/>
            <w:r w:rsidRPr="00D8207C">
              <w:t>самозанятых</w:t>
            </w:r>
            <w:proofErr w:type="spellEnd"/>
            <w:r w:rsidRPr="00D8207C">
              <w:t xml:space="preserve"> граждан, направленных в Центр "Мой бизнес"</w:t>
            </w:r>
          </w:p>
        </w:tc>
        <w:tc>
          <w:tcPr>
            <w:tcW w:w="850" w:type="dxa"/>
          </w:tcPr>
          <w:p w:rsidR="0072677F" w:rsidRPr="00D8207C" w:rsidRDefault="0072677F" w:rsidP="00891C27">
            <w:r w:rsidRPr="00D8207C">
              <w:t>Чел.</w:t>
            </w:r>
          </w:p>
        </w:tc>
        <w:tc>
          <w:tcPr>
            <w:tcW w:w="709" w:type="dxa"/>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72677F" w:rsidRPr="00D8207C" w:rsidRDefault="0072677F" w:rsidP="00891C27">
            <w:r w:rsidRPr="00D8207C">
              <w:t>-</w:t>
            </w:r>
          </w:p>
        </w:tc>
        <w:tc>
          <w:tcPr>
            <w:tcW w:w="708"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noWrap/>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0"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992"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1" w:type="dxa"/>
            <w:tcBorders>
              <w:top w:val="single" w:sz="4" w:space="0" w:color="auto"/>
              <w:left w:val="nil"/>
              <w:bottom w:val="single" w:sz="4" w:space="0" w:color="auto"/>
              <w:right w:val="single" w:sz="4" w:space="0" w:color="000000"/>
            </w:tcBorders>
            <w:shd w:val="clear" w:color="auto" w:fill="auto"/>
          </w:tcPr>
          <w:p w:rsidR="0072677F" w:rsidRPr="00D8207C" w:rsidRDefault="004F05A0" w:rsidP="00891C27">
            <w:pPr>
              <w:rPr>
                <w:strike/>
              </w:rPr>
            </w:pPr>
            <w:r w:rsidRPr="00D8207C">
              <w:rPr>
                <w:strike/>
              </w:rPr>
              <w:t>-</w:t>
            </w:r>
          </w:p>
        </w:tc>
        <w:tc>
          <w:tcPr>
            <w:tcW w:w="992" w:type="dxa"/>
          </w:tcPr>
          <w:p w:rsidR="0072677F" w:rsidRPr="00D8207C" w:rsidRDefault="004F05A0" w:rsidP="00891C27">
            <w:r w:rsidRPr="00D8207C">
              <w:t>-</w:t>
            </w:r>
          </w:p>
        </w:tc>
      </w:tr>
      <w:tr w:rsidR="0072677F" w:rsidRPr="00D8207C" w:rsidTr="009D09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16134" w:type="dxa"/>
            <w:gridSpan w:val="13"/>
            <w:noWrap/>
          </w:tcPr>
          <w:p w:rsidR="0072677F" w:rsidRPr="00D8207C" w:rsidRDefault="0072677F" w:rsidP="00891C27">
            <w:pPr>
              <w:rPr>
                <w:b/>
              </w:rPr>
            </w:pPr>
            <w:r w:rsidRPr="00D8207C">
              <w:rPr>
                <w:b/>
              </w:rPr>
              <w:t xml:space="preserve">Задача 4. Популяризация предпринимательства </w:t>
            </w:r>
          </w:p>
        </w:tc>
      </w:tr>
      <w:tr w:rsidR="0072677F" w:rsidRPr="00D8207C" w:rsidTr="009D09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567" w:type="dxa"/>
            <w:noWrap/>
            <w:vAlign w:val="center"/>
          </w:tcPr>
          <w:p w:rsidR="0072677F" w:rsidRPr="00D8207C" w:rsidRDefault="0072677F" w:rsidP="00891C27">
            <w:pPr>
              <w:jc w:val="center"/>
            </w:pPr>
            <w:r w:rsidRPr="00D8207C">
              <w:t>4.1</w:t>
            </w:r>
          </w:p>
        </w:tc>
        <w:tc>
          <w:tcPr>
            <w:tcW w:w="6779" w:type="dxa"/>
            <w:vAlign w:val="center"/>
          </w:tcPr>
          <w:p w:rsidR="0072677F" w:rsidRPr="00D8207C" w:rsidRDefault="0072677F" w:rsidP="00891C27">
            <w:pPr>
              <w:autoSpaceDE w:val="0"/>
              <w:autoSpaceDN w:val="0"/>
              <w:adjustRightInd w:val="0"/>
              <w:jc w:val="both"/>
              <w:rPr>
                <w:color w:val="000000"/>
              </w:rPr>
            </w:pPr>
            <w:r w:rsidRPr="00D8207C">
              <w:rPr>
                <w:color w:val="000000"/>
              </w:rPr>
              <w:t>Количество обученных основам ведения бизнеса, финансовой грамотности и иным навыкам предпринимательской деятельности, чел.</w:t>
            </w:r>
          </w:p>
        </w:tc>
        <w:tc>
          <w:tcPr>
            <w:tcW w:w="850" w:type="dxa"/>
            <w:vAlign w:val="center"/>
          </w:tcPr>
          <w:p w:rsidR="0072677F" w:rsidRPr="00D8207C" w:rsidRDefault="0072677F" w:rsidP="00891C27">
            <w:r w:rsidRPr="00D8207C">
              <w:t>чел</w:t>
            </w:r>
          </w:p>
        </w:tc>
        <w:tc>
          <w:tcPr>
            <w:tcW w:w="709" w:type="dxa"/>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72677F" w:rsidRPr="00D8207C" w:rsidRDefault="0072677F" w:rsidP="00891C27">
            <w:r w:rsidRPr="00D8207C">
              <w:t>-</w:t>
            </w:r>
          </w:p>
        </w:tc>
        <w:tc>
          <w:tcPr>
            <w:tcW w:w="708"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noWrap/>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0"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992"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1" w:type="dxa"/>
            <w:tcBorders>
              <w:top w:val="single" w:sz="4" w:space="0" w:color="auto"/>
              <w:left w:val="nil"/>
              <w:bottom w:val="single" w:sz="4" w:space="0" w:color="auto"/>
              <w:right w:val="single" w:sz="4" w:space="0" w:color="000000"/>
            </w:tcBorders>
            <w:shd w:val="clear" w:color="auto" w:fill="auto"/>
          </w:tcPr>
          <w:p w:rsidR="0072677F" w:rsidRPr="00D8207C" w:rsidRDefault="004F05A0" w:rsidP="00891C27">
            <w:pPr>
              <w:rPr>
                <w:strike/>
              </w:rPr>
            </w:pPr>
            <w:r w:rsidRPr="00D8207C">
              <w:rPr>
                <w:strike/>
              </w:rPr>
              <w:t>-</w:t>
            </w:r>
          </w:p>
        </w:tc>
        <w:tc>
          <w:tcPr>
            <w:tcW w:w="992" w:type="dxa"/>
          </w:tcPr>
          <w:p w:rsidR="0072677F" w:rsidRPr="00D8207C" w:rsidRDefault="004F05A0" w:rsidP="00891C27">
            <w:r w:rsidRPr="00D8207C">
              <w:t>-</w:t>
            </w:r>
          </w:p>
        </w:tc>
      </w:tr>
      <w:tr w:rsidR="0072677F" w:rsidRPr="00D8207C" w:rsidTr="009D09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567" w:type="dxa"/>
            <w:noWrap/>
            <w:vAlign w:val="center"/>
          </w:tcPr>
          <w:p w:rsidR="0072677F" w:rsidRPr="00D8207C" w:rsidRDefault="0072677F" w:rsidP="00891C27">
            <w:pPr>
              <w:jc w:val="center"/>
            </w:pPr>
            <w:r w:rsidRPr="00D8207C">
              <w:t>4.2</w:t>
            </w:r>
          </w:p>
        </w:tc>
        <w:tc>
          <w:tcPr>
            <w:tcW w:w="6779" w:type="dxa"/>
            <w:vAlign w:val="center"/>
          </w:tcPr>
          <w:p w:rsidR="0072677F" w:rsidRPr="00D8207C" w:rsidRDefault="0072677F" w:rsidP="00891C27">
            <w:pPr>
              <w:autoSpaceDE w:val="0"/>
              <w:autoSpaceDN w:val="0"/>
              <w:adjustRightInd w:val="0"/>
              <w:jc w:val="both"/>
              <w:rPr>
                <w:color w:val="000000"/>
              </w:rPr>
            </w:pPr>
            <w:r w:rsidRPr="00D8207C">
              <w:rPr>
                <w:color w:val="000000"/>
              </w:rPr>
              <w:t>Количество физических лиц –</w:t>
            </w:r>
          </w:p>
          <w:p w:rsidR="0072677F" w:rsidRPr="00D8207C" w:rsidRDefault="0072677F" w:rsidP="00891C27">
            <w:pPr>
              <w:autoSpaceDE w:val="0"/>
              <w:autoSpaceDN w:val="0"/>
              <w:adjustRightInd w:val="0"/>
              <w:jc w:val="both"/>
              <w:rPr>
                <w:color w:val="000000"/>
              </w:rPr>
            </w:pPr>
            <w:r w:rsidRPr="00D8207C">
              <w:rPr>
                <w:color w:val="000000"/>
              </w:rPr>
              <w:t>участников регионального проекта, занятых в сфере МСП, по итогам участия в региональном проекте, чел.</w:t>
            </w:r>
          </w:p>
        </w:tc>
        <w:tc>
          <w:tcPr>
            <w:tcW w:w="850" w:type="dxa"/>
            <w:vAlign w:val="center"/>
          </w:tcPr>
          <w:p w:rsidR="0072677F" w:rsidRPr="00D8207C" w:rsidRDefault="0072677F" w:rsidP="00891C27">
            <w:r w:rsidRPr="00D8207C">
              <w:t>чел</w:t>
            </w:r>
          </w:p>
        </w:tc>
        <w:tc>
          <w:tcPr>
            <w:tcW w:w="709" w:type="dxa"/>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72677F" w:rsidRPr="00D8207C" w:rsidRDefault="0072677F" w:rsidP="00891C27">
            <w:r w:rsidRPr="00D8207C">
              <w:t>-</w:t>
            </w:r>
          </w:p>
        </w:tc>
        <w:tc>
          <w:tcPr>
            <w:tcW w:w="708"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noWrap/>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0"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992"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1" w:type="dxa"/>
            <w:tcBorders>
              <w:top w:val="single" w:sz="4" w:space="0" w:color="auto"/>
              <w:left w:val="nil"/>
              <w:bottom w:val="single" w:sz="4" w:space="0" w:color="auto"/>
              <w:right w:val="single" w:sz="4" w:space="0" w:color="000000"/>
            </w:tcBorders>
            <w:shd w:val="clear" w:color="auto" w:fill="auto"/>
          </w:tcPr>
          <w:p w:rsidR="0072677F" w:rsidRPr="00D8207C" w:rsidRDefault="004F05A0" w:rsidP="00891C27">
            <w:r w:rsidRPr="00D8207C">
              <w:t>-</w:t>
            </w:r>
          </w:p>
        </w:tc>
        <w:tc>
          <w:tcPr>
            <w:tcW w:w="992" w:type="dxa"/>
          </w:tcPr>
          <w:p w:rsidR="0072677F" w:rsidRPr="00D8207C" w:rsidRDefault="004F05A0" w:rsidP="00891C27">
            <w:r w:rsidRPr="00D8207C">
              <w:t>-</w:t>
            </w:r>
          </w:p>
        </w:tc>
      </w:tr>
      <w:tr w:rsidR="0072677F" w:rsidRPr="00D8207C" w:rsidTr="009D09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567" w:type="dxa"/>
            <w:noWrap/>
            <w:vAlign w:val="center"/>
          </w:tcPr>
          <w:p w:rsidR="0072677F" w:rsidRPr="00D8207C" w:rsidRDefault="0072677F" w:rsidP="00891C27">
            <w:pPr>
              <w:jc w:val="center"/>
            </w:pPr>
            <w:r w:rsidRPr="00D8207C">
              <w:t>4.3</w:t>
            </w:r>
          </w:p>
        </w:tc>
        <w:tc>
          <w:tcPr>
            <w:tcW w:w="6779" w:type="dxa"/>
            <w:vAlign w:val="center"/>
          </w:tcPr>
          <w:p w:rsidR="0072677F" w:rsidRPr="00D8207C" w:rsidRDefault="0072677F" w:rsidP="00891C27">
            <w:pPr>
              <w:autoSpaceDE w:val="0"/>
              <w:autoSpaceDN w:val="0"/>
              <w:adjustRightInd w:val="0"/>
              <w:jc w:val="both"/>
              <w:rPr>
                <w:color w:val="000000"/>
              </w:rPr>
            </w:pPr>
            <w:r w:rsidRPr="00D8207C">
              <w:rPr>
                <w:color w:val="000000"/>
              </w:rPr>
              <w:t xml:space="preserve">Количество физических лиц - участников регионального проекта, чел.  </w:t>
            </w:r>
          </w:p>
        </w:tc>
        <w:tc>
          <w:tcPr>
            <w:tcW w:w="850" w:type="dxa"/>
            <w:vAlign w:val="center"/>
          </w:tcPr>
          <w:p w:rsidR="0072677F" w:rsidRPr="00D8207C" w:rsidRDefault="0072677F" w:rsidP="00891C27">
            <w:r w:rsidRPr="00D8207C">
              <w:t>чел</w:t>
            </w:r>
          </w:p>
        </w:tc>
        <w:tc>
          <w:tcPr>
            <w:tcW w:w="709" w:type="dxa"/>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72677F" w:rsidRPr="00D8207C" w:rsidRDefault="0072677F" w:rsidP="00891C27">
            <w:r w:rsidRPr="00D8207C">
              <w:t>-</w:t>
            </w:r>
          </w:p>
        </w:tc>
        <w:tc>
          <w:tcPr>
            <w:tcW w:w="708"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single" w:sz="4" w:space="0" w:color="auto"/>
              <w:bottom w:val="single" w:sz="4" w:space="0" w:color="auto"/>
              <w:right w:val="single" w:sz="4" w:space="0" w:color="000000"/>
            </w:tcBorders>
            <w:shd w:val="clear" w:color="auto" w:fill="auto"/>
            <w:noWrap/>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709"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0"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992" w:type="dxa"/>
            <w:tcBorders>
              <w:top w:val="single" w:sz="4" w:space="0" w:color="auto"/>
              <w:left w:val="nil"/>
              <w:bottom w:val="single" w:sz="4" w:space="0" w:color="auto"/>
              <w:right w:val="single" w:sz="4" w:space="0" w:color="000000"/>
            </w:tcBorders>
            <w:shd w:val="clear" w:color="auto" w:fill="auto"/>
          </w:tcPr>
          <w:p w:rsidR="0072677F" w:rsidRPr="00D8207C" w:rsidRDefault="0072677F" w:rsidP="00891C27">
            <w:r w:rsidRPr="00D8207C">
              <w:t>-</w:t>
            </w:r>
          </w:p>
        </w:tc>
        <w:tc>
          <w:tcPr>
            <w:tcW w:w="851" w:type="dxa"/>
            <w:tcBorders>
              <w:top w:val="single" w:sz="4" w:space="0" w:color="auto"/>
              <w:left w:val="nil"/>
              <w:bottom w:val="single" w:sz="4" w:space="0" w:color="auto"/>
              <w:right w:val="single" w:sz="4" w:space="0" w:color="000000"/>
            </w:tcBorders>
            <w:shd w:val="clear" w:color="auto" w:fill="auto"/>
          </w:tcPr>
          <w:p w:rsidR="0072677F" w:rsidRPr="00D8207C" w:rsidRDefault="004F05A0" w:rsidP="00891C27">
            <w:r w:rsidRPr="00D8207C">
              <w:t>-</w:t>
            </w:r>
          </w:p>
        </w:tc>
        <w:tc>
          <w:tcPr>
            <w:tcW w:w="992" w:type="dxa"/>
          </w:tcPr>
          <w:p w:rsidR="0072677F" w:rsidRPr="00D8207C" w:rsidRDefault="004F05A0" w:rsidP="00891C27">
            <w:r w:rsidRPr="00D8207C">
              <w:t>-</w:t>
            </w:r>
          </w:p>
        </w:tc>
      </w:tr>
    </w:tbl>
    <w:p w:rsidR="0072677F" w:rsidRPr="00D8207C" w:rsidRDefault="0072677F" w:rsidP="0072677F">
      <w:pPr>
        <w:widowControl w:val="0"/>
        <w:tabs>
          <w:tab w:val="left" w:pos="5985"/>
        </w:tabs>
        <w:autoSpaceDE w:val="0"/>
        <w:autoSpaceDN w:val="0"/>
        <w:adjustRightInd w:val="0"/>
      </w:pPr>
    </w:p>
    <w:p w:rsidR="0072677F" w:rsidRPr="00D8207C" w:rsidRDefault="0072677F" w:rsidP="00C01B83">
      <w:pPr>
        <w:pStyle w:val="ConsPlusNormal"/>
        <w:jc w:val="both"/>
        <w:rPr>
          <w:rFonts w:ascii="Times New Roman" w:hAnsi="Times New Roman" w:cs="Times New Roman"/>
          <w:sz w:val="24"/>
          <w:szCs w:val="24"/>
        </w:rPr>
      </w:pPr>
    </w:p>
    <w:p w:rsidR="009D6357" w:rsidRPr="00D8207C" w:rsidRDefault="009D6357" w:rsidP="009D6357">
      <w:pPr>
        <w:widowControl w:val="0"/>
        <w:autoSpaceDE w:val="0"/>
        <w:autoSpaceDN w:val="0"/>
        <w:adjustRightInd w:val="0"/>
        <w:jc w:val="right"/>
      </w:pPr>
    </w:p>
    <w:p w:rsidR="00E9795C" w:rsidRPr="00D8207C" w:rsidRDefault="00E9795C" w:rsidP="00A80A7F">
      <w:pPr>
        <w:pStyle w:val="ConsPlusNormal"/>
        <w:jc w:val="right"/>
        <w:outlineLvl w:val="2"/>
        <w:rPr>
          <w:rFonts w:ascii="Times New Roman" w:hAnsi="Times New Roman" w:cs="Times New Roman"/>
          <w:sz w:val="24"/>
          <w:szCs w:val="24"/>
        </w:rPr>
      </w:pPr>
    </w:p>
    <w:p w:rsidR="00E9795C" w:rsidRPr="00D8207C" w:rsidRDefault="00E9795C" w:rsidP="00A80A7F">
      <w:pPr>
        <w:pStyle w:val="ConsPlusNormal"/>
        <w:jc w:val="right"/>
        <w:outlineLvl w:val="2"/>
        <w:rPr>
          <w:rFonts w:ascii="Times New Roman" w:hAnsi="Times New Roman" w:cs="Times New Roman"/>
          <w:sz w:val="24"/>
          <w:szCs w:val="24"/>
        </w:rPr>
      </w:pPr>
    </w:p>
    <w:p w:rsidR="00E9795C" w:rsidRPr="00D8207C" w:rsidRDefault="00E9795C" w:rsidP="00A80A7F">
      <w:pPr>
        <w:pStyle w:val="ConsPlusNormal"/>
        <w:jc w:val="right"/>
        <w:outlineLvl w:val="2"/>
        <w:rPr>
          <w:rFonts w:ascii="Times New Roman" w:hAnsi="Times New Roman" w:cs="Times New Roman"/>
          <w:sz w:val="24"/>
          <w:szCs w:val="24"/>
        </w:rPr>
      </w:pPr>
    </w:p>
    <w:p w:rsidR="00E9795C" w:rsidRPr="00D8207C" w:rsidRDefault="00E9795C"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AF5C5F" w:rsidRPr="00D8207C" w:rsidRDefault="00AF5C5F" w:rsidP="00A80A7F">
      <w:pPr>
        <w:pStyle w:val="ConsPlusNormal"/>
        <w:jc w:val="right"/>
        <w:outlineLvl w:val="2"/>
        <w:rPr>
          <w:rFonts w:ascii="Times New Roman" w:hAnsi="Times New Roman" w:cs="Times New Roman"/>
          <w:sz w:val="24"/>
          <w:szCs w:val="24"/>
        </w:rPr>
      </w:pPr>
    </w:p>
    <w:p w:rsidR="00D8207C" w:rsidRDefault="00D8207C" w:rsidP="00A80A7F">
      <w:pPr>
        <w:pStyle w:val="ConsPlusNormal"/>
        <w:jc w:val="right"/>
        <w:outlineLvl w:val="2"/>
        <w:rPr>
          <w:rFonts w:ascii="Times New Roman" w:hAnsi="Times New Roman" w:cs="Times New Roman"/>
          <w:sz w:val="24"/>
          <w:szCs w:val="24"/>
        </w:rPr>
      </w:pPr>
    </w:p>
    <w:p w:rsidR="00A80A7F" w:rsidRPr="00D8207C" w:rsidRDefault="00A80A7F" w:rsidP="00A80A7F">
      <w:pPr>
        <w:pStyle w:val="ConsPlusNormal"/>
        <w:jc w:val="right"/>
        <w:outlineLvl w:val="2"/>
        <w:rPr>
          <w:rFonts w:ascii="Times New Roman" w:hAnsi="Times New Roman" w:cs="Times New Roman"/>
          <w:sz w:val="24"/>
          <w:szCs w:val="24"/>
        </w:rPr>
      </w:pPr>
      <w:r w:rsidRPr="00D8207C">
        <w:rPr>
          <w:rFonts w:ascii="Times New Roman" w:hAnsi="Times New Roman" w:cs="Times New Roman"/>
          <w:sz w:val="24"/>
          <w:szCs w:val="24"/>
        </w:rPr>
        <w:t xml:space="preserve">Приложение </w:t>
      </w:r>
      <w:r w:rsidR="00F259AD" w:rsidRPr="00D8207C">
        <w:rPr>
          <w:rFonts w:ascii="Times New Roman" w:hAnsi="Times New Roman" w:cs="Times New Roman"/>
          <w:sz w:val="24"/>
          <w:szCs w:val="24"/>
        </w:rPr>
        <w:t xml:space="preserve">№ </w:t>
      </w:r>
      <w:r w:rsidR="00D77DEC" w:rsidRPr="00D8207C">
        <w:rPr>
          <w:rFonts w:ascii="Times New Roman" w:hAnsi="Times New Roman" w:cs="Times New Roman"/>
          <w:sz w:val="24"/>
          <w:szCs w:val="24"/>
        </w:rPr>
        <w:t>2</w:t>
      </w:r>
    </w:p>
    <w:p w:rsidR="00D40171" w:rsidRPr="00D8207C" w:rsidRDefault="00D40171" w:rsidP="00D40171">
      <w:pPr>
        <w:jc w:val="right"/>
      </w:pPr>
      <w:r w:rsidRPr="00D8207C">
        <w:t>к Муниципальной программе</w:t>
      </w:r>
    </w:p>
    <w:p w:rsidR="00B04BB5" w:rsidRPr="00D8207C" w:rsidRDefault="00282305" w:rsidP="00D40171">
      <w:pPr>
        <w:jc w:val="right"/>
      </w:pPr>
      <w:r w:rsidRPr="00D8207C">
        <w:t>«</w:t>
      </w:r>
      <w:r w:rsidR="00AD5CFF" w:rsidRPr="00D8207C">
        <w:t>Развитие малого и среднего предпринимательства</w:t>
      </w:r>
    </w:p>
    <w:p w:rsidR="00D40171" w:rsidRPr="00D8207C" w:rsidRDefault="00B04BB5" w:rsidP="00D40171">
      <w:pPr>
        <w:jc w:val="right"/>
      </w:pPr>
      <w:r w:rsidRPr="00D8207C">
        <w:t>на  территории городского поселения «Емва»</w:t>
      </w:r>
      <w:r w:rsidR="00282305" w:rsidRPr="00D8207C">
        <w:t>»</w:t>
      </w:r>
    </w:p>
    <w:p w:rsidR="00D40171" w:rsidRPr="00D8207C" w:rsidRDefault="00D40171" w:rsidP="00D40171">
      <w:pPr>
        <w:jc w:val="center"/>
      </w:pPr>
      <w:r w:rsidRPr="00D8207C">
        <w:t xml:space="preserve">                                                                                                                                                                         </w:t>
      </w:r>
      <w:r w:rsidR="00AF5C5F" w:rsidRPr="00D8207C">
        <w:t xml:space="preserve">                                                                       </w:t>
      </w:r>
    </w:p>
    <w:p w:rsidR="00A80A7F" w:rsidRPr="00D8207C" w:rsidRDefault="00A80A7F" w:rsidP="00F10A05">
      <w:pPr>
        <w:jc w:val="right"/>
      </w:pPr>
    </w:p>
    <w:p w:rsidR="00A80A7F" w:rsidRPr="00D8207C" w:rsidRDefault="00A80A7F" w:rsidP="00A80A7F">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ПЕРЕЧЕНЬ</w:t>
      </w:r>
    </w:p>
    <w:p w:rsidR="00A80A7F" w:rsidRPr="00D8207C" w:rsidRDefault="00A80A7F" w:rsidP="00A80A7F">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ОСНОВНЫХ МЕРОПРИЯТИЙ МУНИЦИПАЛЬНОЙ ПРОГРАММЫ «</w:t>
      </w:r>
      <w:r w:rsidR="00AD5CFF" w:rsidRPr="00D8207C">
        <w:rPr>
          <w:rFonts w:ascii="Times New Roman" w:hAnsi="Times New Roman" w:cs="Times New Roman"/>
          <w:b/>
          <w:sz w:val="24"/>
          <w:szCs w:val="24"/>
        </w:rPr>
        <w:t>РАЗВИТИЕ МАЛОГО И СРЕДНЕГО ПРЕДПРИНИМАТЕЛЬСТВА</w:t>
      </w:r>
      <w:r w:rsidR="00B04BB5" w:rsidRPr="00D8207C">
        <w:rPr>
          <w:rFonts w:ascii="Times New Roman" w:hAnsi="Times New Roman" w:cs="Times New Roman"/>
          <w:b/>
          <w:sz w:val="24"/>
          <w:szCs w:val="24"/>
        </w:rPr>
        <w:t xml:space="preserve"> НА ТЕРРИТОРИИ ГОРОДСКОГО ПОСЕЛЕНИЯ «ЕМВА»</w:t>
      </w:r>
      <w:r w:rsidR="00282305" w:rsidRPr="00D8207C">
        <w:rPr>
          <w:rFonts w:ascii="Times New Roman" w:hAnsi="Times New Roman" w:cs="Times New Roman"/>
          <w:b/>
          <w:sz w:val="24"/>
          <w:szCs w:val="24"/>
        </w:rPr>
        <w:t>»</w:t>
      </w:r>
      <w:r w:rsidRPr="00D8207C">
        <w:rPr>
          <w:rFonts w:ascii="Times New Roman" w:hAnsi="Times New Roman" w:cs="Times New Roman"/>
          <w:b/>
          <w:sz w:val="24"/>
          <w:szCs w:val="24"/>
        </w:rPr>
        <w:t xml:space="preserve"> </w:t>
      </w:r>
    </w:p>
    <w:p w:rsidR="00A80A7F" w:rsidRPr="00D8207C" w:rsidRDefault="00A80A7F" w:rsidP="00A80A7F">
      <w:pPr>
        <w:pStyle w:val="ConsPlusNormal"/>
        <w:jc w:val="both"/>
        <w:rPr>
          <w:rFonts w:ascii="Times New Roman" w:hAnsi="Times New Roman" w:cs="Times New Roman"/>
          <w:sz w:val="24"/>
          <w:szCs w:val="24"/>
        </w:rPr>
      </w:pPr>
    </w:p>
    <w:tbl>
      <w:tblPr>
        <w:tblW w:w="15052" w:type="dxa"/>
        <w:tblCellSpacing w:w="5" w:type="nil"/>
        <w:tblInd w:w="674" w:type="dxa"/>
        <w:tblLayout w:type="fixed"/>
        <w:tblCellMar>
          <w:left w:w="75" w:type="dxa"/>
          <w:right w:w="75" w:type="dxa"/>
        </w:tblCellMar>
        <w:tblLook w:val="0000" w:firstRow="0" w:lastRow="0" w:firstColumn="0" w:lastColumn="0" w:noHBand="0" w:noVBand="0"/>
      </w:tblPr>
      <w:tblGrid>
        <w:gridCol w:w="42"/>
        <w:gridCol w:w="667"/>
        <w:gridCol w:w="53"/>
        <w:gridCol w:w="3034"/>
        <w:gridCol w:w="1400"/>
        <w:gridCol w:w="159"/>
        <w:gridCol w:w="1245"/>
        <w:gridCol w:w="31"/>
        <w:gridCol w:w="2435"/>
        <w:gridCol w:w="31"/>
        <w:gridCol w:w="103"/>
        <w:gridCol w:w="2122"/>
        <w:gridCol w:w="12"/>
        <w:gridCol w:w="31"/>
        <w:gridCol w:w="3687"/>
      </w:tblGrid>
      <w:tr w:rsidR="00A80A7F" w:rsidRPr="00D8207C" w:rsidTr="009D09D1">
        <w:trPr>
          <w:gridBefore w:val="1"/>
          <w:wBefore w:w="42" w:type="dxa"/>
          <w:tblCellSpacing w:w="5" w:type="nil"/>
        </w:trPr>
        <w:tc>
          <w:tcPr>
            <w:tcW w:w="720" w:type="dxa"/>
            <w:gridSpan w:val="2"/>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N</w:t>
            </w:r>
          </w:p>
          <w:p w:rsidR="00A80A7F" w:rsidRPr="00D8207C" w:rsidRDefault="00A80A7F" w:rsidP="00E7748A">
            <w:pPr>
              <w:widowControl w:val="0"/>
              <w:autoSpaceDE w:val="0"/>
              <w:autoSpaceDN w:val="0"/>
              <w:adjustRightInd w:val="0"/>
              <w:jc w:val="center"/>
            </w:pPr>
            <w:r w:rsidRPr="00D8207C">
              <w:t>п/п</w:t>
            </w:r>
          </w:p>
        </w:tc>
        <w:tc>
          <w:tcPr>
            <w:tcW w:w="3034" w:type="dxa"/>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Номер и наименование</w:t>
            </w:r>
          </w:p>
          <w:p w:rsidR="00A80A7F" w:rsidRPr="00D8207C" w:rsidRDefault="00A80A7F" w:rsidP="00E7748A">
            <w:pPr>
              <w:widowControl w:val="0"/>
              <w:autoSpaceDE w:val="0"/>
              <w:autoSpaceDN w:val="0"/>
              <w:adjustRightInd w:val="0"/>
              <w:jc w:val="center"/>
            </w:pPr>
            <w:r w:rsidRPr="00D8207C">
              <w:t>Муниципальной</w:t>
            </w:r>
          </w:p>
          <w:p w:rsidR="00A80A7F" w:rsidRPr="00D8207C" w:rsidRDefault="00A80A7F" w:rsidP="00E7748A">
            <w:pPr>
              <w:widowControl w:val="0"/>
              <w:autoSpaceDE w:val="0"/>
              <w:autoSpaceDN w:val="0"/>
              <w:adjustRightInd w:val="0"/>
              <w:jc w:val="center"/>
            </w:pPr>
            <w:r w:rsidRPr="00D8207C">
              <w:t>программы, основного</w:t>
            </w:r>
          </w:p>
          <w:p w:rsidR="00A80A7F" w:rsidRPr="00D8207C" w:rsidRDefault="00A80A7F" w:rsidP="00E7748A">
            <w:pPr>
              <w:widowControl w:val="0"/>
              <w:autoSpaceDE w:val="0"/>
              <w:autoSpaceDN w:val="0"/>
              <w:adjustRightInd w:val="0"/>
              <w:jc w:val="center"/>
            </w:pPr>
            <w:r w:rsidRPr="00D8207C">
              <w:t>мероприятия</w:t>
            </w:r>
          </w:p>
        </w:tc>
        <w:tc>
          <w:tcPr>
            <w:tcW w:w="1559" w:type="dxa"/>
            <w:gridSpan w:val="2"/>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Ответственный</w:t>
            </w:r>
          </w:p>
          <w:p w:rsidR="00A80A7F" w:rsidRPr="00D8207C" w:rsidRDefault="00A80A7F" w:rsidP="00E7748A">
            <w:pPr>
              <w:widowControl w:val="0"/>
              <w:autoSpaceDE w:val="0"/>
              <w:autoSpaceDN w:val="0"/>
              <w:adjustRightInd w:val="0"/>
              <w:jc w:val="center"/>
            </w:pPr>
            <w:r w:rsidRPr="00D8207C">
              <w:t>исполнитель</w:t>
            </w:r>
          </w:p>
        </w:tc>
        <w:tc>
          <w:tcPr>
            <w:tcW w:w="1276" w:type="dxa"/>
            <w:gridSpan w:val="2"/>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Срок</w:t>
            </w:r>
          </w:p>
          <w:p w:rsidR="00A80A7F" w:rsidRPr="00D8207C" w:rsidRDefault="00A80A7F" w:rsidP="00E7748A">
            <w:pPr>
              <w:widowControl w:val="0"/>
              <w:autoSpaceDE w:val="0"/>
              <w:autoSpaceDN w:val="0"/>
              <w:adjustRightInd w:val="0"/>
              <w:jc w:val="center"/>
            </w:pPr>
            <w:r w:rsidRPr="00D8207C">
              <w:t>начала и</w:t>
            </w:r>
          </w:p>
          <w:p w:rsidR="00A80A7F" w:rsidRPr="00D8207C" w:rsidRDefault="00A80A7F" w:rsidP="00E7748A">
            <w:pPr>
              <w:widowControl w:val="0"/>
              <w:autoSpaceDE w:val="0"/>
              <w:autoSpaceDN w:val="0"/>
              <w:adjustRightInd w:val="0"/>
              <w:jc w:val="center"/>
            </w:pPr>
            <w:r w:rsidRPr="00D8207C">
              <w:t>окончания</w:t>
            </w:r>
          </w:p>
          <w:p w:rsidR="00A80A7F" w:rsidRPr="00D8207C" w:rsidRDefault="00A80A7F" w:rsidP="00E7748A">
            <w:pPr>
              <w:widowControl w:val="0"/>
              <w:autoSpaceDE w:val="0"/>
              <w:autoSpaceDN w:val="0"/>
              <w:adjustRightInd w:val="0"/>
              <w:jc w:val="center"/>
            </w:pPr>
            <w:r w:rsidRPr="00D8207C">
              <w:t>реализации</w:t>
            </w:r>
          </w:p>
        </w:tc>
        <w:tc>
          <w:tcPr>
            <w:tcW w:w="2466" w:type="dxa"/>
            <w:gridSpan w:val="2"/>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Ожидаемый</w:t>
            </w:r>
          </w:p>
          <w:p w:rsidR="00A80A7F" w:rsidRPr="00D8207C" w:rsidRDefault="00A80A7F" w:rsidP="00E7748A">
            <w:pPr>
              <w:widowControl w:val="0"/>
              <w:autoSpaceDE w:val="0"/>
              <w:autoSpaceDN w:val="0"/>
              <w:adjustRightInd w:val="0"/>
              <w:jc w:val="center"/>
            </w:pPr>
            <w:r w:rsidRPr="00D8207C">
              <w:t>непосредственный</w:t>
            </w:r>
          </w:p>
          <w:p w:rsidR="00A80A7F" w:rsidRPr="00D8207C" w:rsidRDefault="00A80A7F" w:rsidP="00E7748A">
            <w:pPr>
              <w:widowControl w:val="0"/>
              <w:autoSpaceDE w:val="0"/>
              <w:autoSpaceDN w:val="0"/>
              <w:adjustRightInd w:val="0"/>
              <w:jc w:val="center"/>
            </w:pPr>
            <w:r w:rsidRPr="00D8207C">
              <w:t>результат</w:t>
            </w:r>
          </w:p>
        </w:tc>
        <w:tc>
          <w:tcPr>
            <w:tcW w:w="2268" w:type="dxa"/>
            <w:gridSpan w:val="4"/>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Последствия не реализации ведомственной</w:t>
            </w:r>
          </w:p>
          <w:p w:rsidR="00A80A7F" w:rsidRPr="00D8207C" w:rsidRDefault="00A80A7F" w:rsidP="00E7748A">
            <w:pPr>
              <w:widowControl w:val="0"/>
              <w:autoSpaceDE w:val="0"/>
              <w:autoSpaceDN w:val="0"/>
              <w:adjustRightInd w:val="0"/>
              <w:jc w:val="center"/>
            </w:pPr>
            <w:r w:rsidRPr="00D8207C">
              <w:t>целевой программы,</w:t>
            </w:r>
          </w:p>
          <w:p w:rsidR="00A80A7F" w:rsidRPr="00D8207C" w:rsidRDefault="00A80A7F" w:rsidP="00E7748A">
            <w:pPr>
              <w:widowControl w:val="0"/>
              <w:autoSpaceDE w:val="0"/>
              <w:autoSpaceDN w:val="0"/>
              <w:adjustRightInd w:val="0"/>
              <w:jc w:val="center"/>
            </w:pPr>
            <w:r w:rsidRPr="00D8207C">
              <w:t>основного мероприятия</w:t>
            </w:r>
          </w:p>
        </w:tc>
        <w:tc>
          <w:tcPr>
            <w:tcW w:w="3686" w:type="dxa"/>
            <w:tcBorders>
              <w:top w:val="single" w:sz="8" w:space="0" w:color="auto"/>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jc w:val="center"/>
            </w:pPr>
            <w:r w:rsidRPr="00D8207C">
              <w:t>Связь с целевыми</w:t>
            </w:r>
          </w:p>
          <w:p w:rsidR="00A80A7F" w:rsidRPr="00D8207C" w:rsidRDefault="00A80A7F" w:rsidP="00E7748A">
            <w:pPr>
              <w:widowControl w:val="0"/>
              <w:autoSpaceDE w:val="0"/>
              <w:autoSpaceDN w:val="0"/>
              <w:adjustRightInd w:val="0"/>
              <w:jc w:val="center"/>
            </w:pPr>
            <w:r w:rsidRPr="00D8207C">
              <w:t>показателями (индикаторами)</w:t>
            </w:r>
          </w:p>
          <w:p w:rsidR="00A80A7F" w:rsidRPr="00D8207C" w:rsidRDefault="00A80A7F" w:rsidP="00E7748A">
            <w:pPr>
              <w:widowControl w:val="0"/>
              <w:autoSpaceDE w:val="0"/>
              <w:autoSpaceDN w:val="0"/>
              <w:adjustRightInd w:val="0"/>
              <w:jc w:val="center"/>
            </w:pPr>
            <w:r w:rsidRPr="00D8207C">
              <w:t>программы (подпрограммы)</w:t>
            </w:r>
          </w:p>
        </w:tc>
      </w:tr>
      <w:tr w:rsidR="00A80A7F" w:rsidRPr="00D8207C" w:rsidTr="009D09D1">
        <w:trPr>
          <w:gridBefore w:val="1"/>
          <w:wBefore w:w="42" w:type="dxa"/>
          <w:tblCellSpacing w:w="5" w:type="nil"/>
        </w:trPr>
        <w:tc>
          <w:tcPr>
            <w:tcW w:w="720" w:type="dxa"/>
            <w:gridSpan w:val="2"/>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1  </w:t>
            </w:r>
          </w:p>
        </w:tc>
        <w:tc>
          <w:tcPr>
            <w:tcW w:w="3034" w:type="dxa"/>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2          </w:t>
            </w:r>
          </w:p>
        </w:tc>
        <w:tc>
          <w:tcPr>
            <w:tcW w:w="1559" w:type="dxa"/>
            <w:gridSpan w:val="2"/>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3       </w:t>
            </w:r>
          </w:p>
        </w:tc>
        <w:tc>
          <w:tcPr>
            <w:tcW w:w="1276" w:type="dxa"/>
            <w:gridSpan w:val="2"/>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4     </w:t>
            </w:r>
          </w:p>
        </w:tc>
        <w:tc>
          <w:tcPr>
            <w:tcW w:w="2466" w:type="dxa"/>
            <w:gridSpan w:val="2"/>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5         </w:t>
            </w:r>
          </w:p>
        </w:tc>
        <w:tc>
          <w:tcPr>
            <w:tcW w:w="2268" w:type="dxa"/>
            <w:gridSpan w:val="4"/>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6         </w:t>
            </w:r>
          </w:p>
        </w:tc>
        <w:tc>
          <w:tcPr>
            <w:tcW w:w="3686" w:type="dxa"/>
            <w:tcBorders>
              <w:left w:val="single" w:sz="8" w:space="0" w:color="auto"/>
              <w:bottom w:val="single" w:sz="8" w:space="0" w:color="auto"/>
              <w:right w:val="single" w:sz="8" w:space="0" w:color="auto"/>
            </w:tcBorders>
          </w:tcPr>
          <w:p w:rsidR="00A80A7F" w:rsidRPr="00D8207C" w:rsidRDefault="00A80A7F" w:rsidP="00E7748A">
            <w:pPr>
              <w:widowControl w:val="0"/>
              <w:autoSpaceDE w:val="0"/>
              <w:autoSpaceDN w:val="0"/>
              <w:adjustRightInd w:val="0"/>
            </w:pPr>
            <w:r w:rsidRPr="00D8207C">
              <w:t xml:space="preserve">         7         </w:t>
            </w:r>
          </w:p>
        </w:tc>
      </w:tr>
      <w:tr w:rsidR="00A717BD" w:rsidRPr="00D8207C" w:rsidTr="009D09D1">
        <w:trPr>
          <w:tblCellSpacing w:w="5" w:type="nil"/>
        </w:trPr>
        <w:tc>
          <w:tcPr>
            <w:tcW w:w="15052" w:type="dxa"/>
            <w:gridSpan w:val="15"/>
            <w:tcBorders>
              <w:top w:val="single" w:sz="4" w:space="0" w:color="auto"/>
              <w:left w:val="single" w:sz="4" w:space="0" w:color="auto"/>
              <w:bottom w:val="single" w:sz="4" w:space="0" w:color="auto"/>
              <w:right w:val="single" w:sz="4" w:space="0" w:color="auto"/>
            </w:tcBorders>
          </w:tcPr>
          <w:p w:rsidR="00A717BD" w:rsidRPr="00D8207C" w:rsidRDefault="00246866" w:rsidP="00246866">
            <w:pPr>
              <w:pStyle w:val="ConsPlusNormal"/>
              <w:ind w:firstLine="540"/>
              <w:jc w:val="center"/>
              <w:rPr>
                <w:rFonts w:ascii="Times New Roman" w:hAnsi="Times New Roman" w:cs="Times New Roman"/>
                <w:b/>
                <w:color w:val="000000"/>
                <w:sz w:val="24"/>
                <w:szCs w:val="24"/>
              </w:rPr>
            </w:pPr>
            <w:r w:rsidRPr="00D8207C">
              <w:rPr>
                <w:rFonts w:ascii="Times New Roman" w:hAnsi="Times New Roman" w:cs="Times New Roman"/>
                <w:b/>
                <w:sz w:val="24"/>
                <w:szCs w:val="24"/>
              </w:rPr>
              <w:t>П</w:t>
            </w:r>
            <w:r w:rsidR="00387CDE" w:rsidRPr="00D8207C">
              <w:rPr>
                <w:rFonts w:ascii="Times New Roman" w:hAnsi="Times New Roman" w:cs="Times New Roman"/>
                <w:b/>
                <w:sz w:val="24"/>
                <w:szCs w:val="24"/>
              </w:rPr>
              <w:t>рограмма</w:t>
            </w:r>
            <w:r w:rsidR="00387CDE" w:rsidRPr="00D8207C">
              <w:rPr>
                <w:rFonts w:ascii="Times New Roman" w:hAnsi="Times New Roman" w:cs="Times New Roman"/>
                <w:sz w:val="24"/>
                <w:szCs w:val="24"/>
              </w:rPr>
              <w:t xml:space="preserve"> </w:t>
            </w:r>
            <w:r w:rsidR="00B04BB5" w:rsidRPr="00D8207C">
              <w:rPr>
                <w:rFonts w:ascii="Times New Roman" w:hAnsi="Times New Roman" w:cs="Times New Roman"/>
                <w:b/>
                <w:sz w:val="24"/>
                <w:szCs w:val="24"/>
              </w:rPr>
              <w:t>«</w:t>
            </w:r>
            <w:r w:rsidR="00AD5CFF" w:rsidRPr="00D8207C">
              <w:rPr>
                <w:rFonts w:ascii="Times New Roman" w:hAnsi="Times New Roman" w:cs="Times New Roman"/>
                <w:b/>
                <w:sz w:val="24"/>
                <w:szCs w:val="24"/>
              </w:rPr>
              <w:t>Развитие малого и среднего предпринимательства</w:t>
            </w:r>
            <w:r w:rsidR="00B04BB5" w:rsidRPr="00D8207C">
              <w:rPr>
                <w:rFonts w:ascii="Times New Roman" w:hAnsi="Times New Roman" w:cs="Times New Roman"/>
                <w:b/>
                <w:sz w:val="24"/>
                <w:szCs w:val="24"/>
              </w:rPr>
              <w:t xml:space="preserve"> на территории городского поселения «Емва» </w:t>
            </w:r>
          </w:p>
        </w:tc>
      </w:tr>
      <w:tr w:rsidR="00A717BD" w:rsidRPr="00D8207C" w:rsidTr="009D09D1">
        <w:trPr>
          <w:tblCellSpacing w:w="5" w:type="nil"/>
        </w:trPr>
        <w:tc>
          <w:tcPr>
            <w:tcW w:w="15052" w:type="dxa"/>
            <w:gridSpan w:val="15"/>
            <w:tcBorders>
              <w:left w:val="single" w:sz="4" w:space="0" w:color="auto"/>
              <w:bottom w:val="single" w:sz="4" w:space="0" w:color="auto"/>
              <w:right w:val="single" w:sz="4" w:space="0" w:color="auto"/>
            </w:tcBorders>
          </w:tcPr>
          <w:p w:rsidR="00A717BD" w:rsidRPr="00D8207C" w:rsidRDefault="00A717BD" w:rsidP="00A717BD">
            <w:pPr>
              <w:autoSpaceDE w:val="0"/>
              <w:autoSpaceDN w:val="0"/>
              <w:adjustRightInd w:val="0"/>
              <w:jc w:val="both"/>
              <w:rPr>
                <w:b/>
              </w:rPr>
            </w:pPr>
            <w:r w:rsidRPr="00D8207C">
              <w:rPr>
                <w:b/>
              </w:rPr>
              <w:t>Задача 1. Улучшение условий ведения предпринимательской деятельности (региональный проект «</w:t>
            </w:r>
            <w:hyperlink r:id="rId27" w:history="1">
              <w:r w:rsidRPr="00D8207C">
                <w:rPr>
                  <w:b/>
                  <w:color w:val="000000"/>
                  <w:bdr w:val="none" w:sz="0" w:space="0" w:color="auto" w:frame="1"/>
                  <w:shd w:val="clear" w:color="auto" w:fill="FFFFFF"/>
                </w:rPr>
                <w:t>Улучшение условий ведения предпринимательской деятельности</w:t>
              </w:r>
            </w:hyperlink>
            <w:r w:rsidRPr="00D8207C">
              <w:rPr>
                <w:b/>
                <w:color w:val="000000"/>
              </w:rPr>
              <w:t>»)</w:t>
            </w:r>
          </w:p>
        </w:tc>
      </w:tr>
      <w:tr w:rsidR="00387CDE" w:rsidRPr="00D8207C" w:rsidTr="009D09D1">
        <w:trPr>
          <w:tblCellSpacing w:w="5" w:type="nil"/>
        </w:trPr>
        <w:tc>
          <w:tcPr>
            <w:tcW w:w="709"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1.1.1</w:t>
            </w:r>
          </w:p>
        </w:tc>
        <w:tc>
          <w:tcPr>
            <w:tcW w:w="3087" w:type="dxa"/>
            <w:gridSpan w:val="2"/>
            <w:tcBorders>
              <w:left w:val="single" w:sz="4" w:space="0" w:color="auto"/>
              <w:bottom w:val="single" w:sz="4" w:space="0" w:color="auto"/>
              <w:right w:val="single" w:sz="4" w:space="0" w:color="auto"/>
            </w:tcBorders>
          </w:tcPr>
          <w:p w:rsidR="00387CDE" w:rsidRPr="00D8207C" w:rsidRDefault="00387CDE" w:rsidP="00A717BD">
            <w:r w:rsidRPr="00D8207C">
              <w:t>Организационная поддержка малого и среднего предпринимательства</w:t>
            </w:r>
          </w:p>
        </w:tc>
        <w:tc>
          <w:tcPr>
            <w:tcW w:w="1400"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rPr>
                <w:i/>
              </w:rPr>
            </w:pPr>
            <w:r w:rsidRPr="00D8207C">
              <w:t>Администрация городского поселения «Емва»</w:t>
            </w:r>
          </w:p>
        </w:tc>
        <w:tc>
          <w:tcPr>
            <w:tcW w:w="1435" w:type="dxa"/>
            <w:gridSpan w:val="3"/>
            <w:tcBorders>
              <w:left w:val="single" w:sz="4" w:space="0" w:color="auto"/>
              <w:bottom w:val="single" w:sz="4" w:space="0" w:color="auto"/>
              <w:right w:val="single" w:sz="4" w:space="0" w:color="auto"/>
            </w:tcBorders>
          </w:tcPr>
          <w:p w:rsidR="00B801EC" w:rsidRPr="00D8207C" w:rsidRDefault="00EC5667" w:rsidP="00A717BD">
            <w:pPr>
              <w:widowControl w:val="0"/>
              <w:autoSpaceDE w:val="0"/>
              <w:autoSpaceDN w:val="0"/>
              <w:adjustRightInd w:val="0"/>
            </w:pPr>
            <w:r w:rsidRPr="00D8207C">
              <w:t>2020</w:t>
            </w:r>
            <w:r w:rsidR="00B801EC" w:rsidRPr="00D8207C">
              <w:t xml:space="preserve">    </w:t>
            </w:r>
          </w:p>
          <w:p w:rsidR="00387CDE" w:rsidRPr="00D8207C" w:rsidRDefault="00EC5667" w:rsidP="00A717BD">
            <w:pPr>
              <w:widowControl w:val="0"/>
              <w:autoSpaceDE w:val="0"/>
              <w:autoSpaceDN w:val="0"/>
              <w:adjustRightInd w:val="0"/>
            </w:pPr>
            <w:r w:rsidRPr="00D8207C">
              <w:t>2021</w:t>
            </w:r>
          </w:p>
          <w:p w:rsidR="00387CDE" w:rsidRPr="00D8207C" w:rsidRDefault="00387CDE" w:rsidP="00A717BD">
            <w:pPr>
              <w:widowControl w:val="0"/>
              <w:autoSpaceDE w:val="0"/>
              <w:autoSpaceDN w:val="0"/>
              <w:adjustRightInd w:val="0"/>
            </w:pPr>
          </w:p>
        </w:tc>
        <w:tc>
          <w:tcPr>
            <w:tcW w:w="2435"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Повышение уровня профессионального мастерства субъектов малого и среднего предпринимательства, Разработка новых направление поддержки субъектов малого и среднего предпринимательств</w:t>
            </w:r>
          </w:p>
        </w:tc>
        <w:tc>
          <w:tcPr>
            <w:tcW w:w="2256"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Снижение качества предоставления услуг населению, отсутствие взаимодействия с органами местного самоуправления при решении вопросов в области предпринимательства</w:t>
            </w:r>
          </w:p>
        </w:tc>
        <w:tc>
          <w:tcPr>
            <w:tcW w:w="3730"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 xml:space="preserve">количество    </w:t>
            </w:r>
            <w:proofErr w:type="gramStart"/>
            <w:r w:rsidRPr="00D8207C">
              <w:t>малых</w:t>
            </w:r>
            <w:r w:rsidR="00A3538D">
              <w:t xml:space="preserve">  предприятий</w:t>
            </w:r>
            <w:proofErr w:type="gramEnd"/>
            <w:r w:rsidR="00A3538D">
              <w:t xml:space="preserve"> </w:t>
            </w:r>
            <w:r w:rsidRPr="00D8207C">
              <w:t xml:space="preserve"> </w:t>
            </w:r>
          </w:p>
          <w:p w:rsidR="00387CDE" w:rsidRPr="00D8207C" w:rsidRDefault="00387CDE" w:rsidP="00A717BD">
            <w:pPr>
              <w:widowControl w:val="0"/>
              <w:autoSpaceDE w:val="0"/>
              <w:autoSpaceDN w:val="0"/>
              <w:adjustRightInd w:val="0"/>
            </w:pPr>
            <w:r w:rsidRPr="00D8207C">
              <w:t>- средняя  численность занятых на малых    и    средних предприятиях.</w:t>
            </w:r>
          </w:p>
          <w:p w:rsidR="00387CDE" w:rsidRPr="00D8207C" w:rsidRDefault="00387CDE" w:rsidP="00A717BD">
            <w:pPr>
              <w:widowControl w:val="0"/>
              <w:autoSpaceDE w:val="0"/>
              <w:autoSpaceDN w:val="0"/>
              <w:adjustRightInd w:val="0"/>
            </w:pPr>
          </w:p>
        </w:tc>
      </w:tr>
      <w:tr w:rsidR="00387CDE" w:rsidRPr="00D8207C" w:rsidTr="009D09D1">
        <w:trPr>
          <w:tblCellSpacing w:w="5" w:type="nil"/>
        </w:trPr>
        <w:tc>
          <w:tcPr>
            <w:tcW w:w="709"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1.1.2</w:t>
            </w:r>
          </w:p>
        </w:tc>
        <w:tc>
          <w:tcPr>
            <w:tcW w:w="3087"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pPr>
            <w:r w:rsidRPr="00D8207C">
              <w:t xml:space="preserve">Предоставление в аренду муниципального имущества, включенного в </w:t>
            </w:r>
            <w:r w:rsidRPr="00D8207C">
              <w:lastRenderedPageBreak/>
              <w:t>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387CDE" w:rsidRPr="00D8207C" w:rsidRDefault="00387CDE" w:rsidP="00A717BD">
            <w:pPr>
              <w:widowControl w:val="0"/>
              <w:autoSpaceDE w:val="0"/>
              <w:autoSpaceDN w:val="0"/>
              <w:adjustRightInd w:val="0"/>
            </w:pPr>
          </w:p>
        </w:tc>
        <w:tc>
          <w:tcPr>
            <w:tcW w:w="1400"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 xml:space="preserve">Администрация городского </w:t>
            </w:r>
            <w:r w:rsidRPr="00D8207C">
              <w:lastRenderedPageBreak/>
              <w:t>поселения «Емва»</w:t>
            </w:r>
          </w:p>
        </w:tc>
        <w:tc>
          <w:tcPr>
            <w:tcW w:w="1435" w:type="dxa"/>
            <w:gridSpan w:val="3"/>
            <w:tcBorders>
              <w:left w:val="single" w:sz="4" w:space="0" w:color="auto"/>
              <w:bottom w:val="single" w:sz="4" w:space="0" w:color="auto"/>
              <w:right w:val="single" w:sz="4" w:space="0" w:color="auto"/>
            </w:tcBorders>
          </w:tcPr>
          <w:p w:rsidR="00387CDE" w:rsidRPr="00D8207C" w:rsidRDefault="00EC5667" w:rsidP="00A717BD">
            <w:pPr>
              <w:widowControl w:val="0"/>
              <w:autoSpaceDE w:val="0"/>
              <w:autoSpaceDN w:val="0"/>
              <w:adjustRightInd w:val="0"/>
            </w:pPr>
            <w:r w:rsidRPr="00D8207C">
              <w:lastRenderedPageBreak/>
              <w:t>2020</w:t>
            </w:r>
          </w:p>
          <w:p w:rsidR="00387CDE" w:rsidRPr="00D8207C" w:rsidRDefault="00EC5667" w:rsidP="00A717BD">
            <w:pPr>
              <w:widowControl w:val="0"/>
              <w:autoSpaceDE w:val="0"/>
              <w:autoSpaceDN w:val="0"/>
              <w:adjustRightInd w:val="0"/>
            </w:pPr>
            <w:r w:rsidRPr="00D8207C">
              <w:t>2021</w:t>
            </w:r>
          </w:p>
        </w:tc>
        <w:tc>
          <w:tcPr>
            <w:tcW w:w="2435"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pPr>
            <w:r w:rsidRPr="00D8207C">
              <w:t xml:space="preserve">Предоставление в аренду муниципального </w:t>
            </w:r>
            <w:r w:rsidRPr="00D8207C">
              <w:lastRenderedPageBreak/>
              <w:t>имущества, включенного в перечень муниципального имущества, свободного от прав третьих лиц на льготных условиях</w:t>
            </w:r>
          </w:p>
        </w:tc>
        <w:tc>
          <w:tcPr>
            <w:tcW w:w="2256"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 xml:space="preserve">Отсутствие возможности у субъектов </w:t>
            </w:r>
            <w:r w:rsidRPr="00D8207C">
              <w:lastRenderedPageBreak/>
              <w:t xml:space="preserve">предпринимательства начать свой бизнес из-за отсутствия помещений </w:t>
            </w:r>
          </w:p>
        </w:tc>
        <w:tc>
          <w:tcPr>
            <w:tcW w:w="3730" w:type="dxa"/>
            <w:gridSpan w:val="3"/>
            <w:tcBorders>
              <w:left w:val="single" w:sz="4" w:space="0" w:color="auto"/>
              <w:bottom w:val="single" w:sz="4" w:space="0" w:color="auto"/>
              <w:right w:val="single" w:sz="4" w:space="0" w:color="auto"/>
            </w:tcBorders>
          </w:tcPr>
          <w:p w:rsidR="00387CDE" w:rsidRPr="00D8207C" w:rsidRDefault="00387CDE" w:rsidP="00A717BD"/>
          <w:p w:rsidR="00387CDE" w:rsidRPr="00D8207C" w:rsidRDefault="00387CDE" w:rsidP="00A717BD">
            <w:r w:rsidRPr="00D8207C">
              <w:t xml:space="preserve">Увеличение количества объектов имущества в перечнях </w:t>
            </w:r>
            <w:r w:rsidRPr="00D8207C">
              <w:lastRenderedPageBreak/>
              <w:t>муниципального имущества  (ежегодно по состоянию на 31 декабря), объектов</w:t>
            </w:r>
          </w:p>
          <w:p w:rsidR="00387CDE" w:rsidRPr="00D8207C" w:rsidRDefault="00387CDE" w:rsidP="00A717BD">
            <w:r w:rsidRPr="00D8207C">
              <w:t>Обеспечено количество переданных в аренду субъектам МСП объектов муниципального имущества (ежегодно по состоянию на 31 декабря), объектов</w:t>
            </w:r>
          </w:p>
        </w:tc>
      </w:tr>
      <w:tr w:rsidR="00387CDE" w:rsidRPr="00D8207C" w:rsidTr="009D09D1">
        <w:trPr>
          <w:tblCellSpacing w:w="5" w:type="nil"/>
        </w:trPr>
        <w:tc>
          <w:tcPr>
            <w:tcW w:w="709"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1.1.3</w:t>
            </w:r>
          </w:p>
        </w:tc>
        <w:tc>
          <w:tcPr>
            <w:tcW w:w="3087"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pPr>
            <w:r w:rsidRPr="00D8207C">
              <w:t xml:space="preserve">  Организация деятельности по приватизации недвижимости имущества, находящегося в муниципальной собственности, арендуемого субъектами малого и среднего предпринимательства, осуществляемая в соответствии с Федеральным </w:t>
            </w:r>
            <w:hyperlink r:id="rId28" w:history="1">
              <w:r w:rsidRPr="00D8207C">
                <w:rPr>
                  <w:color w:val="0000FF"/>
                </w:rPr>
                <w:t>законом</w:t>
              </w:r>
            </w:hyperlink>
            <w:r w:rsidRPr="00D8207C">
              <w:t xml:space="preserve"> от 22 июля 2008 года N 159-ФЗ;</w:t>
            </w:r>
          </w:p>
          <w:p w:rsidR="00387CDE" w:rsidRPr="00D8207C" w:rsidRDefault="00387CDE" w:rsidP="00A717BD">
            <w:pPr>
              <w:widowControl w:val="0"/>
              <w:autoSpaceDE w:val="0"/>
              <w:autoSpaceDN w:val="0"/>
              <w:adjustRightInd w:val="0"/>
              <w:ind w:firstLine="540"/>
              <w:jc w:val="both"/>
            </w:pPr>
          </w:p>
          <w:p w:rsidR="00387CDE" w:rsidRPr="00D8207C" w:rsidRDefault="00387CDE" w:rsidP="00A717BD">
            <w:pPr>
              <w:widowControl w:val="0"/>
              <w:autoSpaceDE w:val="0"/>
              <w:autoSpaceDN w:val="0"/>
              <w:adjustRightInd w:val="0"/>
              <w:ind w:firstLine="540"/>
              <w:jc w:val="both"/>
            </w:pPr>
          </w:p>
          <w:p w:rsidR="00387CDE" w:rsidRPr="00D8207C" w:rsidRDefault="00387CDE" w:rsidP="00A717BD">
            <w:pPr>
              <w:widowControl w:val="0"/>
              <w:autoSpaceDE w:val="0"/>
              <w:autoSpaceDN w:val="0"/>
              <w:adjustRightInd w:val="0"/>
              <w:ind w:firstLine="540"/>
              <w:jc w:val="both"/>
            </w:pPr>
          </w:p>
        </w:tc>
        <w:tc>
          <w:tcPr>
            <w:tcW w:w="1400"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Администрация городского поселения «Емва»</w:t>
            </w:r>
          </w:p>
        </w:tc>
        <w:tc>
          <w:tcPr>
            <w:tcW w:w="1435" w:type="dxa"/>
            <w:gridSpan w:val="3"/>
            <w:tcBorders>
              <w:left w:val="single" w:sz="4" w:space="0" w:color="auto"/>
              <w:bottom w:val="single" w:sz="4" w:space="0" w:color="auto"/>
              <w:right w:val="single" w:sz="4" w:space="0" w:color="auto"/>
            </w:tcBorders>
          </w:tcPr>
          <w:p w:rsidR="00387CDE" w:rsidRPr="00D8207C" w:rsidRDefault="00EC5667" w:rsidP="00A717BD">
            <w:pPr>
              <w:widowControl w:val="0"/>
              <w:autoSpaceDE w:val="0"/>
              <w:autoSpaceDN w:val="0"/>
              <w:adjustRightInd w:val="0"/>
            </w:pPr>
            <w:r w:rsidRPr="00D8207C">
              <w:t>2020</w:t>
            </w:r>
          </w:p>
          <w:p w:rsidR="00387CDE" w:rsidRPr="00D8207C" w:rsidRDefault="00EC5667" w:rsidP="00A717BD">
            <w:pPr>
              <w:widowControl w:val="0"/>
              <w:autoSpaceDE w:val="0"/>
              <w:autoSpaceDN w:val="0"/>
              <w:adjustRightInd w:val="0"/>
            </w:pPr>
            <w:r w:rsidRPr="00D8207C">
              <w:t>2021</w:t>
            </w:r>
          </w:p>
        </w:tc>
        <w:tc>
          <w:tcPr>
            <w:tcW w:w="2435"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pPr>
            <w:r w:rsidRPr="00D8207C">
              <w:t>Предоставление возможности субъектам предпринимательства на возмездной основе оформить в собственность арендуемы помещения</w:t>
            </w:r>
          </w:p>
        </w:tc>
        <w:tc>
          <w:tcPr>
            <w:tcW w:w="2256"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p>
        </w:tc>
        <w:tc>
          <w:tcPr>
            <w:tcW w:w="3730"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p>
          <w:p w:rsidR="00387CDE" w:rsidRPr="00D8207C" w:rsidRDefault="00387CDE" w:rsidP="00A717BD">
            <w:pPr>
              <w:widowControl w:val="0"/>
              <w:autoSpaceDE w:val="0"/>
              <w:autoSpaceDN w:val="0"/>
              <w:adjustRightInd w:val="0"/>
            </w:pPr>
            <w:r w:rsidRPr="00D8207C">
              <w:t>Увеличение количества объектов имущества в перечнях муниципального имущества  (ежегодно по состоянию на 31 декабря), объектов</w:t>
            </w:r>
          </w:p>
          <w:p w:rsidR="00387CDE" w:rsidRPr="00D8207C" w:rsidRDefault="00387CDE" w:rsidP="00A717BD">
            <w:pPr>
              <w:widowControl w:val="0"/>
              <w:autoSpaceDE w:val="0"/>
              <w:autoSpaceDN w:val="0"/>
              <w:adjustRightInd w:val="0"/>
            </w:pPr>
            <w:r w:rsidRPr="00D8207C">
              <w:t>Обеспечено количество переданных в аренду субъектам МСП объектов муниципального имущества (ежегодно по состоянию на 31 декабря), объектов</w:t>
            </w:r>
          </w:p>
        </w:tc>
      </w:tr>
      <w:tr w:rsidR="00387CDE" w:rsidRPr="00D8207C" w:rsidTr="009D09D1">
        <w:trPr>
          <w:tblCellSpacing w:w="5" w:type="nil"/>
        </w:trPr>
        <w:tc>
          <w:tcPr>
            <w:tcW w:w="709"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1.1.4</w:t>
            </w:r>
          </w:p>
        </w:tc>
        <w:tc>
          <w:tcPr>
            <w:tcW w:w="3087" w:type="dxa"/>
            <w:gridSpan w:val="2"/>
            <w:tcBorders>
              <w:left w:val="single" w:sz="4" w:space="0" w:color="auto"/>
              <w:bottom w:val="single" w:sz="4" w:space="0" w:color="auto"/>
              <w:right w:val="single" w:sz="4" w:space="0" w:color="auto"/>
            </w:tcBorders>
          </w:tcPr>
          <w:p w:rsidR="00387CDE" w:rsidRPr="00D8207C" w:rsidRDefault="00387CDE" w:rsidP="00A717BD">
            <w:r w:rsidRPr="00D8207C">
              <w:t xml:space="preserve">Информационная поддержка малого и </w:t>
            </w:r>
            <w:r w:rsidRPr="00D8207C">
              <w:lastRenderedPageBreak/>
              <w:t>среднего предпринимательства</w:t>
            </w:r>
          </w:p>
        </w:tc>
        <w:tc>
          <w:tcPr>
            <w:tcW w:w="1400"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rPr>
                <w:i/>
              </w:rPr>
            </w:pPr>
            <w:r w:rsidRPr="00D8207C">
              <w:lastRenderedPageBreak/>
              <w:t xml:space="preserve">Администрация городского </w:t>
            </w:r>
            <w:r w:rsidRPr="00D8207C">
              <w:lastRenderedPageBreak/>
              <w:t>поселения «Емва»</w:t>
            </w:r>
          </w:p>
        </w:tc>
        <w:tc>
          <w:tcPr>
            <w:tcW w:w="1435" w:type="dxa"/>
            <w:gridSpan w:val="3"/>
            <w:tcBorders>
              <w:left w:val="single" w:sz="4" w:space="0" w:color="auto"/>
              <w:bottom w:val="single" w:sz="4" w:space="0" w:color="auto"/>
              <w:right w:val="single" w:sz="4" w:space="0" w:color="auto"/>
            </w:tcBorders>
          </w:tcPr>
          <w:p w:rsidR="00387CDE" w:rsidRPr="00D8207C" w:rsidRDefault="00EC5667" w:rsidP="00A717BD">
            <w:pPr>
              <w:widowControl w:val="0"/>
              <w:autoSpaceDE w:val="0"/>
              <w:autoSpaceDN w:val="0"/>
              <w:adjustRightInd w:val="0"/>
            </w:pPr>
            <w:r w:rsidRPr="00D8207C">
              <w:lastRenderedPageBreak/>
              <w:t>2020</w:t>
            </w:r>
          </w:p>
          <w:p w:rsidR="00387CDE" w:rsidRPr="00D8207C" w:rsidRDefault="00EC5667" w:rsidP="00A717BD">
            <w:pPr>
              <w:widowControl w:val="0"/>
              <w:autoSpaceDE w:val="0"/>
              <w:autoSpaceDN w:val="0"/>
              <w:adjustRightInd w:val="0"/>
            </w:pPr>
            <w:r w:rsidRPr="00D8207C">
              <w:t>2021</w:t>
            </w:r>
          </w:p>
        </w:tc>
        <w:tc>
          <w:tcPr>
            <w:tcW w:w="2435" w:type="dxa"/>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 xml:space="preserve">информационное сопровождение специализированного </w:t>
            </w:r>
            <w:r w:rsidRPr="00D8207C">
              <w:lastRenderedPageBreak/>
              <w:t>раздела  «Малое и среднее предпринимательство», организация опубликования материалов о малом и среднем предпринимательстве в формате тематических целевых страниц в республиканских средствах массовой информации; содействие функционированию информационно-маркетинговых центров предпринимательства на базе МБУ «Княжпогостская МЦБС»</w:t>
            </w:r>
          </w:p>
        </w:tc>
        <w:tc>
          <w:tcPr>
            <w:tcW w:w="2256"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 xml:space="preserve">Снижение уровня информированности субъектов малого </w:t>
            </w:r>
            <w:r w:rsidRPr="00D8207C">
              <w:lastRenderedPageBreak/>
              <w:t>и среднего предпринимательства</w:t>
            </w:r>
          </w:p>
        </w:tc>
        <w:tc>
          <w:tcPr>
            <w:tcW w:w="3730" w:type="dxa"/>
            <w:gridSpan w:val="3"/>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 xml:space="preserve">- количество    малых  предприятий ;  </w:t>
            </w:r>
          </w:p>
          <w:p w:rsidR="00387CDE" w:rsidRPr="00D8207C" w:rsidRDefault="00387CDE" w:rsidP="00A717BD">
            <w:pPr>
              <w:widowControl w:val="0"/>
              <w:autoSpaceDE w:val="0"/>
              <w:autoSpaceDN w:val="0"/>
              <w:adjustRightInd w:val="0"/>
            </w:pPr>
            <w:r w:rsidRPr="00D8207C">
              <w:t xml:space="preserve">- средняя  численность занятых на </w:t>
            </w:r>
            <w:r w:rsidRPr="00D8207C">
              <w:lastRenderedPageBreak/>
              <w:t>малых    и    средних предприятиях</w:t>
            </w:r>
          </w:p>
        </w:tc>
      </w:tr>
      <w:tr w:rsidR="00A717BD" w:rsidRPr="00D8207C" w:rsidTr="009D09D1">
        <w:trPr>
          <w:tblCellSpacing w:w="5" w:type="nil"/>
        </w:trPr>
        <w:tc>
          <w:tcPr>
            <w:tcW w:w="15052" w:type="dxa"/>
            <w:gridSpan w:val="15"/>
            <w:tcBorders>
              <w:top w:val="single" w:sz="4" w:space="0" w:color="auto"/>
              <w:left w:val="single" w:sz="4" w:space="0" w:color="auto"/>
              <w:bottom w:val="single" w:sz="4" w:space="0" w:color="auto"/>
              <w:right w:val="single" w:sz="4" w:space="0" w:color="auto"/>
            </w:tcBorders>
          </w:tcPr>
          <w:p w:rsidR="00A717BD" w:rsidRPr="00D8207C" w:rsidRDefault="00A717BD" w:rsidP="00A717BD">
            <w:pPr>
              <w:widowControl w:val="0"/>
              <w:autoSpaceDE w:val="0"/>
              <w:autoSpaceDN w:val="0"/>
              <w:adjustRightInd w:val="0"/>
            </w:pPr>
            <w:r w:rsidRPr="00D8207C">
              <w:rPr>
                <w:b/>
              </w:rPr>
              <w:lastRenderedPageBreak/>
              <w:t>Задача 2. Расширение доступа субъектов МСП к финансовым ресурсам, в том числе к льготному финансированию (региональный проект «Расширение доступа субъектов МСП к финансовым ресурсам, в том числе к льготному финансированию»)</w:t>
            </w:r>
          </w:p>
        </w:tc>
      </w:tr>
      <w:tr w:rsidR="00387CDE"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2.1</w:t>
            </w:r>
          </w:p>
        </w:tc>
        <w:tc>
          <w:tcPr>
            <w:tcW w:w="3087"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Информирование субъектов МСП о возможности участия в программах кредитно-гарантийной поддержки, в том числе о возможности получения гарантий АО «Корпорация «МСП» и АО «МСП Банк», поручительств АО «Гарантийный фонд </w:t>
            </w:r>
            <w:r w:rsidRPr="00D8207C">
              <w:lastRenderedPageBreak/>
              <w:t>Республики Коми», кредитов, полученных в рамках программы стимулирования кредитования, а также программы предоставления субсидий кредитным организациям на возмещение недополученных ими доходов по кредитам, выданным субъектам МСП на реализацию проектов в приоритетных отраслях по льготной ставке, кредитных продуктов АО «МСП Банк» для приоритетных групп (молодежь, женщины, инвалиды, предприниматели старше 45 лет и другие)</w:t>
            </w:r>
          </w:p>
        </w:tc>
        <w:tc>
          <w:tcPr>
            <w:tcW w:w="1400" w:type="dxa"/>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lastRenderedPageBreak/>
              <w:t>Администрация городского поселения «Емва»</w:t>
            </w:r>
          </w:p>
        </w:tc>
        <w:tc>
          <w:tcPr>
            <w:tcW w:w="1435" w:type="dxa"/>
            <w:gridSpan w:val="3"/>
            <w:tcBorders>
              <w:top w:val="single" w:sz="4" w:space="0" w:color="auto"/>
              <w:left w:val="single" w:sz="4" w:space="0" w:color="auto"/>
              <w:bottom w:val="single" w:sz="4" w:space="0" w:color="auto"/>
              <w:right w:val="single" w:sz="4" w:space="0" w:color="auto"/>
            </w:tcBorders>
          </w:tcPr>
          <w:p w:rsidR="00387CDE" w:rsidRPr="00D8207C" w:rsidRDefault="00EC5667" w:rsidP="00A717BD">
            <w:r w:rsidRPr="00D8207C">
              <w:t>2020</w:t>
            </w:r>
          </w:p>
          <w:p w:rsidR="00387CDE" w:rsidRPr="00D8207C" w:rsidRDefault="00EC5667" w:rsidP="00A717BD">
            <w:r w:rsidRPr="00D8207C">
              <w:t>2021</w:t>
            </w:r>
          </w:p>
        </w:tc>
        <w:tc>
          <w:tcPr>
            <w:tcW w:w="2435" w:type="dxa"/>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Обеспечение распространения информации о продуктах НГС среди субъектов МСП Республики Коми, повышение заинтересованности предпринимательского </w:t>
            </w:r>
          </w:p>
        </w:tc>
        <w:tc>
          <w:tcPr>
            <w:tcW w:w="2256" w:type="dxa"/>
            <w:gridSpan w:val="3"/>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Информирование субъектов МСП о возможности участия в программах кредитно-гарантийной поддержки, в том числе о возможности </w:t>
            </w:r>
            <w:r w:rsidRPr="00D8207C">
              <w:lastRenderedPageBreak/>
              <w:t>получения гарантий АО «Корпорация «МСП» и АО «МСП Банк», поручительств АО «Гарантийный фонд Республики Коми», кредитов, полученных в рамках программы стимулирования кредитования, а также программы предоставления субсидий кредитным организациям на возмещение недополученных ими доходов по кредитам, выданным субъектам МСП на реализацию проектов в приоритетных отраслях по льготной ставке, кредитных продуктов АО «МСП Банк» для приоритетных групп (молодежь, женщины, инвалиды, предприниматели старше 45 лет и другие)</w:t>
            </w:r>
          </w:p>
        </w:tc>
        <w:tc>
          <w:tcPr>
            <w:tcW w:w="3730" w:type="dxa"/>
            <w:gridSpan w:val="3"/>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 xml:space="preserve">Количество выданных </w:t>
            </w:r>
            <w:proofErr w:type="spellStart"/>
            <w:r w:rsidRPr="00D8207C">
              <w:t>микрозаймов</w:t>
            </w:r>
            <w:proofErr w:type="spellEnd"/>
            <w:r w:rsidRPr="00D8207C">
              <w:t xml:space="preserve">, ед. </w:t>
            </w:r>
          </w:p>
          <w:p w:rsidR="00387CDE" w:rsidRPr="00D8207C" w:rsidRDefault="00387CDE" w:rsidP="00A717BD">
            <w:pPr>
              <w:widowControl w:val="0"/>
              <w:autoSpaceDE w:val="0"/>
              <w:autoSpaceDN w:val="0"/>
              <w:adjustRightInd w:val="0"/>
            </w:pPr>
          </w:p>
          <w:p w:rsidR="00387CDE" w:rsidRPr="00D8207C" w:rsidRDefault="00387CDE" w:rsidP="00A717BD">
            <w:r w:rsidRPr="00D8207C">
              <w:t>Количество выданных поручительств, ед.</w:t>
            </w:r>
          </w:p>
        </w:tc>
      </w:tr>
      <w:tr w:rsidR="00387CDE"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lastRenderedPageBreak/>
              <w:t>2.2.</w:t>
            </w:r>
          </w:p>
        </w:tc>
        <w:tc>
          <w:tcPr>
            <w:tcW w:w="3087" w:type="dxa"/>
            <w:gridSpan w:val="2"/>
            <w:tcBorders>
              <w:top w:val="single" w:sz="4" w:space="0" w:color="auto"/>
              <w:left w:val="single" w:sz="4" w:space="0" w:color="auto"/>
              <w:bottom w:val="single" w:sz="4" w:space="0" w:color="auto"/>
              <w:right w:val="single" w:sz="4" w:space="0" w:color="auto"/>
            </w:tcBorders>
          </w:tcPr>
          <w:p w:rsidR="00246866" w:rsidRPr="00D8207C" w:rsidRDefault="00246866" w:rsidP="00246866">
            <w:pPr>
              <w:autoSpaceDE w:val="0"/>
              <w:autoSpaceDN w:val="0"/>
              <w:adjustRightInd w:val="0"/>
              <w:jc w:val="both"/>
            </w:pPr>
            <w:r w:rsidRPr="00D8207C">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387CDE" w:rsidRPr="00D8207C" w:rsidRDefault="00387CDE" w:rsidP="00A717BD"/>
        </w:tc>
        <w:tc>
          <w:tcPr>
            <w:tcW w:w="1400" w:type="dxa"/>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Администрация городского поселения «Емва»</w:t>
            </w:r>
          </w:p>
        </w:tc>
        <w:tc>
          <w:tcPr>
            <w:tcW w:w="1435" w:type="dxa"/>
            <w:gridSpan w:val="3"/>
            <w:tcBorders>
              <w:top w:val="single" w:sz="4" w:space="0" w:color="auto"/>
              <w:left w:val="single" w:sz="4" w:space="0" w:color="auto"/>
              <w:bottom w:val="single" w:sz="4" w:space="0" w:color="auto"/>
              <w:right w:val="single" w:sz="4" w:space="0" w:color="auto"/>
            </w:tcBorders>
          </w:tcPr>
          <w:p w:rsidR="00387CDE" w:rsidRPr="00D8207C" w:rsidRDefault="00EC5667" w:rsidP="00A717BD">
            <w:pPr>
              <w:widowControl w:val="0"/>
              <w:autoSpaceDE w:val="0"/>
              <w:autoSpaceDN w:val="0"/>
              <w:adjustRightInd w:val="0"/>
            </w:pPr>
            <w:r w:rsidRPr="00D8207C">
              <w:t>2020</w:t>
            </w:r>
          </w:p>
          <w:p w:rsidR="00387CDE" w:rsidRPr="00D8207C" w:rsidRDefault="00EC5667" w:rsidP="00A717BD">
            <w:pPr>
              <w:widowControl w:val="0"/>
              <w:autoSpaceDE w:val="0"/>
              <w:autoSpaceDN w:val="0"/>
              <w:adjustRightInd w:val="0"/>
            </w:pPr>
            <w:r w:rsidRPr="00D8207C">
              <w:t>2021</w:t>
            </w:r>
          </w:p>
        </w:tc>
        <w:tc>
          <w:tcPr>
            <w:tcW w:w="2435" w:type="dxa"/>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Предоставление финансовой поддержки субъектов малого и среднего предпринимательства за счет средств бюджета ГП Емва» и республиканского бюджета РК                        </w:t>
            </w:r>
          </w:p>
        </w:tc>
        <w:tc>
          <w:tcPr>
            <w:tcW w:w="2256" w:type="dxa"/>
            <w:gridSpan w:val="3"/>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Снижение объема инвестиций субъектами малого и среднего предпринимательства, Ухудшение показателей деятельности субъектов малого и среднего предпринимательства</w:t>
            </w:r>
          </w:p>
        </w:tc>
        <w:tc>
          <w:tcPr>
            <w:tcW w:w="3730" w:type="dxa"/>
            <w:gridSpan w:val="3"/>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Количество субъектов малого и среднего предпринимательства, получивших финансовую поддержку в виде субсидирования  на уплату лизинговых платежей</w:t>
            </w:r>
          </w:p>
        </w:tc>
      </w:tr>
      <w:tr w:rsidR="00A717BD" w:rsidRPr="00D8207C" w:rsidTr="009D09D1">
        <w:trPr>
          <w:tblCellSpacing w:w="5" w:type="nil"/>
        </w:trPr>
        <w:tc>
          <w:tcPr>
            <w:tcW w:w="15052" w:type="dxa"/>
            <w:gridSpan w:val="15"/>
            <w:tcBorders>
              <w:top w:val="single" w:sz="4" w:space="0" w:color="auto"/>
              <w:left w:val="single" w:sz="4" w:space="0" w:color="auto"/>
              <w:bottom w:val="single" w:sz="4" w:space="0" w:color="auto"/>
              <w:right w:val="single" w:sz="4" w:space="0" w:color="auto"/>
            </w:tcBorders>
          </w:tcPr>
          <w:p w:rsidR="00A717BD" w:rsidRPr="00D8207C" w:rsidRDefault="00A717BD" w:rsidP="00A717BD">
            <w:pPr>
              <w:rPr>
                <w:b/>
              </w:rPr>
            </w:pPr>
            <w:r w:rsidRPr="00D8207C">
              <w:rPr>
                <w:b/>
              </w:rPr>
              <w:t>Задача 3 Акселерация субъектов малого и среднего предпринимательства (региональный проект «Акселерация субъектов малого и среднего предпринимательства»)</w:t>
            </w:r>
          </w:p>
        </w:tc>
      </w:tr>
      <w:tr w:rsidR="00387CDE"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3.1</w:t>
            </w:r>
          </w:p>
        </w:tc>
        <w:tc>
          <w:tcPr>
            <w:tcW w:w="3087"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Проведение информационно-разъяснительной работы о развитии электронных сервисов поддержки субъектов МСП с целью участия субъектов МСП в закупках крупнейших заказчиков</w:t>
            </w:r>
          </w:p>
        </w:tc>
        <w:tc>
          <w:tcPr>
            <w:tcW w:w="1400" w:type="dxa"/>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Администрация городского поселения «Емва»</w:t>
            </w:r>
          </w:p>
        </w:tc>
        <w:tc>
          <w:tcPr>
            <w:tcW w:w="1404" w:type="dxa"/>
            <w:gridSpan w:val="2"/>
            <w:tcBorders>
              <w:top w:val="single" w:sz="4" w:space="0" w:color="auto"/>
              <w:left w:val="single" w:sz="4" w:space="0" w:color="auto"/>
              <w:bottom w:val="single" w:sz="4" w:space="0" w:color="auto"/>
              <w:right w:val="single" w:sz="4" w:space="0" w:color="auto"/>
            </w:tcBorders>
          </w:tcPr>
          <w:p w:rsidR="00387CDE" w:rsidRPr="00D8207C" w:rsidRDefault="00EC5667" w:rsidP="00A717BD">
            <w:r w:rsidRPr="00D8207C">
              <w:t>2020</w:t>
            </w:r>
          </w:p>
          <w:p w:rsidR="00387CDE" w:rsidRPr="00D8207C" w:rsidRDefault="00EC5667" w:rsidP="00A717BD">
            <w:r w:rsidRPr="00D8207C">
              <w:t>2021</w:t>
            </w:r>
          </w:p>
        </w:tc>
        <w:tc>
          <w:tcPr>
            <w:tcW w:w="2600" w:type="dxa"/>
            <w:gridSpan w:val="4"/>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Обеспечено информирование субъектов МСП об изменениях в области нормативно-правового регулирования системы закупок, осуществляемых крупнейшими заказчиками у субъектов МСП</w:t>
            </w:r>
          </w:p>
        </w:tc>
        <w:tc>
          <w:tcPr>
            <w:tcW w:w="2134"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tc>
        <w:tc>
          <w:tcPr>
            <w:tcW w:w="3718"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tc>
      </w:tr>
      <w:tr w:rsidR="00387CDE"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3.2</w:t>
            </w:r>
          </w:p>
        </w:tc>
        <w:tc>
          <w:tcPr>
            <w:tcW w:w="3087"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Формирование информации для включения в единый реестр субъектов МСП – получателей поддержки. </w:t>
            </w:r>
          </w:p>
        </w:tc>
        <w:tc>
          <w:tcPr>
            <w:tcW w:w="1400" w:type="dxa"/>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Администрация городского поселения «Емва»</w:t>
            </w:r>
          </w:p>
        </w:tc>
        <w:tc>
          <w:tcPr>
            <w:tcW w:w="1404" w:type="dxa"/>
            <w:gridSpan w:val="2"/>
            <w:tcBorders>
              <w:top w:val="single" w:sz="4" w:space="0" w:color="auto"/>
              <w:left w:val="single" w:sz="4" w:space="0" w:color="auto"/>
              <w:bottom w:val="single" w:sz="4" w:space="0" w:color="auto"/>
              <w:right w:val="single" w:sz="4" w:space="0" w:color="auto"/>
            </w:tcBorders>
          </w:tcPr>
          <w:p w:rsidR="00387CDE" w:rsidRPr="00D8207C" w:rsidRDefault="00EC5667" w:rsidP="00A717BD">
            <w:r w:rsidRPr="00D8207C">
              <w:t>2020</w:t>
            </w:r>
          </w:p>
          <w:p w:rsidR="00387CDE" w:rsidRPr="00D8207C" w:rsidRDefault="00EC5667" w:rsidP="00A717BD">
            <w:r w:rsidRPr="00D8207C">
              <w:t>2021</w:t>
            </w:r>
          </w:p>
        </w:tc>
        <w:tc>
          <w:tcPr>
            <w:tcW w:w="2600" w:type="dxa"/>
            <w:gridSpan w:val="4"/>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требований порядка ведения единого реестра субъектов МСП – получателей поддержки, определены ответственные лица за </w:t>
            </w:r>
            <w:r w:rsidRPr="00D8207C">
              <w:lastRenderedPageBreak/>
              <w:t>представление информации для реестра</w:t>
            </w:r>
          </w:p>
        </w:tc>
        <w:tc>
          <w:tcPr>
            <w:tcW w:w="2134"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tc>
        <w:tc>
          <w:tcPr>
            <w:tcW w:w="3718"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tc>
      </w:tr>
      <w:tr w:rsidR="00387CDE"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2.3</w:t>
            </w:r>
          </w:p>
        </w:tc>
        <w:tc>
          <w:tcPr>
            <w:tcW w:w="3087"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rPr>
                <w:bCs/>
              </w:rPr>
            </w:pPr>
            <w:r w:rsidRPr="00D8207C">
              <w:rPr>
                <w:bCs/>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387CDE" w:rsidRPr="00D8207C" w:rsidRDefault="00387CDE" w:rsidP="00A717BD">
            <w:pPr>
              <w:autoSpaceDE w:val="0"/>
              <w:autoSpaceDN w:val="0"/>
              <w:adjustRightInd w:val="0"/>
              <w:ind w:firstLine="567"/>
              <w:jc w:val="both"/>
            </w:pPr>
          </w:p>
        </w:tc>
        <w:tc>
          <w:tcPr>
            <w:tcW w:w="1400" w:type="dxa"/>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Администрация городского поселения «Емва»</w:t>
            </w:r>
          </w:p>
        </w:tc>
        <w:tc>
          <w:tcPr>
            <w:tcW w:w="1404" w:type="dxa"/>
            <w:gridSpan w:val="2"/>
            <w:tcBorders>
              <w:top w:val="single" w:sz="4" w:space="0" w:color="auto"/>
              <w:left w:val="single" w:sz="4" w:space="0" w:color="auto"/>
              <w:bottom w:val="single" w:sz="4" w:space="0" w:color="auto"/>
              <w:right w:val="single" w:sz="4" w:space="0" w:color="auto"/>
            </w:tcBorders>
          </w:tcPr>
          <w:p w:rsidR="00387CDE" w:rsidRPr="00D8207C" w:rsidRDefault="00EC5667" w:rsidP="00A717BD">
            <w:pPr>
              <w:widowControl w:val="0"/>
              <w:autoSpaceDE w:val="0"/>
              <w:autoSpaceDN w:val="0"/>
              <w:adjustRightInd w:val="0"/>
            </w:pPr>
            <w:r w:rsidRPr="00D8207C">
              <w:t>2020</w:t>
            </w:r>
          </w:p>
          <w:p w:rsidR="00387CDE" w:rsidRPr="00D8207C" w:rsidRDefault="00EC5667" w:rsidP="00A717BD">
            <w:pPr>
              <w:widowControl w:val="0"/>
              <w:autoSpaceDE w:val="0"/>
              <w:autoSpaceDN w:val="0"/>
              <w:adjustRightInd w:val="0"/>
            </w:pPr>
            <w:r w:rsidRPr="00D8207C">
              <w:t>2021</w:t>
            </w:r>
          </w:p>
        </w:tc>
        <w:tc>
          <w:tcPr>
            <w:tcW w:w="2600" w:type="dxa"/>
            <w:gridSpan w:val="4"/>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Предоставление финансовой поддержки субъектов малого и среднего предпринимательства за счет средств бюджета ГП «Емва» и республиканского бюджета РК                        </w:t>
            </w:r>
          </w:p>
        </w:tc>
        <w:tc>
          <w:tcPr>
            <w:tcW w:w="2134"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Снижение объема инвестиций субъектами малого и среднего предпринимательства, Ухудшение показателей деятельности субъектов малого и среднего предпринимательства</w:t>
            </w:r>
          </w:p>
        </w:tc>
        <w:tc>
          <w:tcPr>
            <w:tcW w:w="3718"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Количество субъектов малого и среднего предпринимательства, получивших финансовую поддержку </w:t>
            </w:r>
          </w:p>
        </w:tc>
      </w:tr>
      <w:tr w:rsidR="00387CDE"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2.3.1</w:t>
            </w:r>
          </w:p>
        </w:tc>
        <w:tc>
          <w:tcPr>
            <w:tcW w:w="3087"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pPr>
              <w:autoSpaceDE w:val="0"/>
              <w:autoSpaceDN w:val="0"/>
              <w:adjustRightInd w:val="0"/>
              <w:jc w:val="both"/>
            </w:pPr>
            <w:r w:rsidRPr="00D8207C">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387CDE" w:rsidRPr="00D8207C" w:rsidRDefault="00387CDE" w:rsidP="00A717BD">
            <w:pPr>
              <w:widowControl w:val="0"/>
              <w:autoSpaceDE w:val="0"/>
              <w:autoSpaceDN w:val="0"/>
              <w:adjustRightInd w:val="0"/>
              <w:ind w:firstLine="709"/>
              <w:jc w:val="both"/>
              <w:rPr>
                <w:bCs/>
              </w:rPr>
            </w:pPr>
          </w:p>
        </w:tc>
        <w:tc>
          <w:tcPr>
            <w:tcW w:w="1400" w:type="dxa"/>
            <w:tcBorders>
              <w:top w:val="single" w:sz="4" w:space="0" w:color="auto"/>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Администрация городского поселения «Емва»</w:t>
            </w:r>
          </w:p>
        </w:tc>
        <w:tc>
          <w:tcPr>
            <w:tcW w:w="1404" w:type="dxa"/>
            <w:gridSpan w:val="2"/>
            <w:tcBorders>
              <w:top w:val="single" w:sz="4" w:space="0" w:color="auto"/>
              <w:left w:val="single" w:sz="4" w:space="0" w:color="auto"/>
              <w:bottom w:val="single" w:sz="4" w:space="0" w:color="auto"/>
              <w:right w:val="single" w:sz="4" w:space="0" w:color="auto"/>
            </w:tcBorders>
          </w:tcPr>
          <w:p w:rsidR="00387CDE" w:rsidRPr="00D8207C" w:rsidRDefault="00EC5667" w:rsidP="00A717BD">
            <w:r w:rsidRPr="00D8207C">
              <w:t>2020</w:t>
            </w:r>
          </w:p>
          <w:p w:rsidR="00387CDE" w:rsidRPr="00D8207C" w:rsidRDefault="00EC5667" w:rsidP="00A717BD">
            <w:r w:rsidRPr="00D8207C">
              <w:t>2021</w:t>
            </w:r>
          </w:p>
        </w:tc>
        <w:tc>
          <w:tcPr>
            <w:tcW w:w="2600" w:type="dxa"/>
            <w:gridSpan w:val="4"/>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Предоставление финансовой поддержки субъектов малого и среднего предпринимательства за счет средств бюджета ГП «Емва» и республиканского бюджета РК                        </w:t>
            </w:r>
          </w:p>
        </w:tc>
        <w:tc>
          <w:tcPr>
            <w:tcW w:w="2134"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Снижение объема инвестиций субъектами малого и среднего предпринимательства, Ухудшение показателей деятельности субъектов малого и среднего предпринимательства</w:t>
            </w:r>
          </w:p>
        </w:tc>
        <w:tc>
          <w:tcPr>
            <w:tcW w:w="3718" w:type="dxa"/>
            <w:gridSpan w:val="2"/>
            <w:tcBorders>
              <w:top w:val="single" w:sz="4" w:space="0" w:color="auto"/>
              <w:left w:val="single" w:sz="4" w:space="0" w:color="auto"/>
              <w:bottom w:val="single" w:sz="4" w:space="0" w:color="auto"/>
              <w:right w:val="single" w:sz="4" w:space="0" w:color="auto"/>
            </w:tcBorders>
          </w:tcPr>
          <w:p w:rsidR="00387CDE" w:rsidRPr="00D8207C" w:rsidRDefault="00387CDE" w:rsidP="00A717BD">
            <w:r w:rsidRPr="00D8207C">
              <w:t xml:space="preserve">Количество субъектов малого и среднего предпринимательства, получивших финансовую поддержку </w:t>
            </w:r>
          </w:p>
        </w:tc>
      </w:tr>
      <w:tr w:rsidR="004F05A0" w:rsidRPr="00D8207C" w:rsidTr="009D09D1">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4F05A0" w:rsidRPr="00D8207C" w:rsidRDefault="00EC5667" w:rsidP="00A717BD">
            <w:pPr>
              <w:widowControl w:val="0"/>
              <w:autoSpaceDE w:val="0"/>
              <w:autoSpaceDN w:val="0"/>
              <w:adjustRightInd w:val="0"/>
            </w:pPr>
            <w:r w:rsidRPr="00D8207C">
              <w:t>2.3.2</w:t>
            </w:r>
          </w:p>
        </w:tc>
        <w:tc>
          <w:tcPr>
            <w:tcW w:w="3087" w:type="dxa"/>
            <w:gridSpan w:val="2"/>
            <w:tcBorders>
              <w:top w:val="single" w:sz="4" w:space="0" w:color="auto"/>
              <w:left w:val="single" w:sz="4" w:space="0" w:color="auto"/>
              <w:bottom w:val="single" w:sz="4" w:space="0" w:color="auto"/>
              <w:right w:val="single" w:sz="4" w:space="0" w:color="auto"/>
            </w:tcBorders>
          </w:tcPr>
          <w:p w:rsidR="004F05A0" w:rsidRPr="00D8207C" w:rsidRDefault="004F05A0" w:rsidP="00A717BD">
            <w:pPr>
              <w:widowControl w:val="0"/>
              <w:autoSpaceDE w:val="0"/>
              <w:autoSpaceDN w:val="0"/>
              <w:adjustRightInd w:val="0"/>
              <w:jc w:val="both"/>
            </w:pPr>
            <w:r w:rsidRPr="00D8207C">
              <w:t xml:space="preserve">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w:t>
            </w:r>
            <w:r w:rsidRPr="00D8207C">
              <w:lastRenderedPageBreak/>
              <w:t>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1400" w:type="dxa"/>
            <w:tcBorders>
              <w:top w:val="single" w:sz="4" w:space="0" w:color="auto"/>
              <w:left w:val="single" w:sz="4" w:space="0" w:color="auto"/>
              <w:bottom w:val="single" w:sz="4" w:space="0" w:color="auto"/>
              <w:right w:val="single" w:sz="4" w:space="0" w:color="auto"/>
            </w:tcBorders>
          </w:tcPr>
          <w:p w:rsidR="004F05A0" w:rsidRPr="00D8207C" w:rsidRDefault="004F05A0" w:rsidP="00A717BD">
            <w:pPr>
              <w:widowControl w:val="0"/>
              <w:autoSpaceDE w:val="0"/>
              <w:autoSpaceDN w:val="0"/>
              <w:adjustRightInd w:val="0"/>
            </w:pPr>
            <w:r w:rsidRPr="00D8207C">
              <w:lastRenderedPageBreak/>
              <w:t>Администрация городского поселения «Емва»</w:t>
            </w:r>
          </w:p>
        </w:tc>
        <w:tc>
          <w:tcPr>
            <w:tcW w:w="1404" w:type="dxa"/>
            <w:gridSpan w:val="2"/>
            <w:tcBorders>
              <w:top w:val="single" w:sz="4" w:space="0" w:color="auto"/>
              <w:left w:val="single" w:sz="4" w:space="0" w:color="auto"/>
              <w:bottom w:val="single" w:sz="4" w:space="0" w:color="auto"/>
              <w:right w:val="single" w:sz="4" w:space="0" w:color="auto"/>
            </w:tcBorders>
          </w:tcPr>
          <w:p w:rsidR="004F05A0" w:rsidRPr="00D8207C" w:rsidRDefault="00FC0D66" w:rsidP="004F05A0">
            <w:r w:rsidRPr="00D8207C">
              <w:t>2020</w:t>
            </w:r>
          </w:p>
          <w:p w:rsidR="004F05A0" w:rsidRPr="00D8207C" w:rsidRDefault="00FC0D66" w:rsidP="004F05A0">
            <w:r w:rsidRPr="00D8207C">
              <w:t>2021</w:t>
            </w:r>
          </w:p>
        </w:tc>
        <w:tc>
          <w:tcPr>
            <w:tcW w:w="2600" w:type="dxa"/>
            <w:gridSpan w:val="4"/>
            <w:tcBorders>
              <w:top w:val="single" w:sz="4" w:space="0" w:color="auto"/>
              <w:left w:val="single" w:sz="4" w:space="0" w:color="auto"/>
              <w:bottom w:val="single" w:sz="4" w:space="0" w:color="auto"/>
              <w:right w:val="single" w:sz="4" w:space="0" w:color="auto"/>
            </w:tcBorders>
          </w:tcPr>
          <w:p w:rsidR="004F05A0" w:rsidRPr="00D8207C" w:rsidRDefault="004F05A0" w:rsidP="00A717BD">
            <w:r w:rsidRPr="00D8207C">
              <w:t xml:space="preserve">Предоставление финансовой поддержки субъектов малого и среднего предпринимательства за счет средств бюджета ГП «Емва» и </w:t>
            </w:r>
            <w:r w:rsidRPr="00D8207C">
              <w:lastRenderedPageBreak/>
              <w:t xml:space="preserve">республиканского бюджета РК                        </w:t>
            </w:r>
          </w:p>
        </w:tc>
        <w:tc>
          <w:tcPr>
            <w:tcW w:w="2134" w:type="dxa"/>
            <w:gridSpan w:val="2"/>
            <w:tcBorders>
              <w:top w:val="single" w:sz="4" w:space="0" w:color="auto"/>
              <w:left w:val="single" w:sz="4" w:space="0" w:color="auto"/>
              <w:bottom w:val="single" w:sz="4" w:space="0" w:color="auto"/>
              <w:right w:val="single" w:sz="4" w:space="0" w:color="auto"/>
            </w:tcBorders>
          </w:tcPr>
          <w:p w:rsidR="004F05A0" w:rsidRPr="00D8207C" w:rsidRDefault="004F05A0" w:rsidP="00A717BD">
            <w:r w:rsidRPr="00D8207C">
              <w:lastRenderedPageBreak/>
              <w:t xml:space="preserve">Снижение объема инвестиций субъектами малого и среднего предпринимательства, Ухудшение показателей деятельности </w:t>
            </w:r>
            <w:r w:rsidRPr="00D8207C">
              <w:lastRenderedPageBreak/>
              <w:t>субъектов малого и среднего предпринимательства</w:t>
            </w:r>
          </w:p>
        </w:tc>
        <w:tc>
          <w:tcPr>
            <w:tcW w:w="3718" w:type="dxa"/>
            <w:gridSpan w:val="2"/>
            <w:tcBorders>
              <w:top w:val="single" w:sz="4" w:space="0" w:color="auto"/>
              <w:left w:val="single" w:sz="4" w:space="0" w:color="auto"/>
              <w:bottom w:val="single" w:sz="4" w:space="0" w:color="auto"/>
              <w:right w:val="single" w:sz="4" w:space="0" w:color="auto"/>
            </w:tcBorders>
          </w:tcPr>
          <w:p w:rsidR="004F05A0" w:rsidRPr="00D8207C" w:rsidRDefault="004F05A0" w:rsidP="00A717BD">
            <w:r w:rsidRPr="00D8207C">
              <w:lastRenderedPageBreak/>
              <w:t>Количество субъектов малого и среднего предпринимательства, получивших финансовую поддержку</w:t>
            </w:r>
          </w:p>
        </w:tc>
      </w:tr>
      <w:tr w:rsidR="00A717BD" w:rsidRPr="00D8207C" w:rsidTr="009D09D1">
        <w:trPr>
          <w:tblCellSpacing w:w="5" w:type="nil"/>
        </w:trPr>
        <w:tc>
          <w:tcPr>
            <w:tcW w:w="15052" w:type="dxa"/>
            <w:gridSpan w:val="15"/>
            <w:tcBorders>
              <w:left w:val="single" w:sz="4" w:space="0" w:color="auto"/>
              <w:bottom w:val="single" w:sz="4" w:space="0" w:color="auto"/>
              <w:right w:val="single" w:sz="4" w:space="0" w:color="auto"/>
            </w:tcBorders>
          </w:tcPr>
          <w:p w:rsidR="00A717BD" w:rsidRPr="00D8207C" w:rsidRDefault="00A717BD" w:rsidP="00A717BD">
            <w:pPr>
              <w:autoSpaceDE w:val="0"/>
              <w:autoSpaceDN w:val="0"/>
              <w:adjustRightInd w:val="0"/>
              <w:jc w:val="both"/>
              <w:rPr>
                <w:b/>
              </w:rPr>
            </w:pPr>
            <w:r w:rsidRPr="00D8207C">
              <w:rPr>
                <w:b/>
              </w:rPr>
              <w:t>Задача 4. Популяризация предпринимательства (региональный проект «Популяризация предпринимательства»)</w:t>
            </w:r>
          </w:p>
        </w:tc>
      </w:tr>
      <w:tr w:rsidR="00387CDE" w:rsidRPr="00D8207C" w:rsidTr="009D09D1">
        <w:trPr>
          <w:tblCellSpacing w:w="5" w:type="nil"/>
        </w:trPr>
        <w:tc>
          <w:tcPr>
            <w:tcW w:w="709"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 xml:space="preserve">4.1 </w:t>
            </w:r>
          </w:p>
        </w:tc>
        <w:tc>
          <w:tcPr>
            <w:tcW w:w="3087"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pPr>
            <w:r w:rsidRPr="00D8207C">
              <w:rPr>
                <w:rFonts w:eastAsia="Arial Unicode MS"/>
                <w:bCs/>
                <w:u w:color="000000"/>
              </w:rPr>
              <w:t>Организация и проведение мероприятий, способствующих формированию положительного образа предпринимателя и вовлечению граждан в предпринимательскую деятельность</w:t>
            </w:r>
          </w:p>
        </w:tc>
        <w:tc>
          <w:tcPr>
            <w:tcW w:w="1400" w:type="dxa"/>
            <w:tcBorders>
              <w:left w:val="single" w:sz="4" w:space="0" w:color="auto"/>
              <w:bottom w:val="single" w:sz="4" w:space="0" w:color="auto"/>
              <w:right w:val="single" w:sz="4" w:space="0" w:color="auto"/>
            </w:tcBorders>
          </w:tcPr>
          <w:p w:rsidR="00387CDE" w:rsidRPr="00D8207C" w:rsidRDefault="00387CDE" w:rsidP="00A717BD">
            <w:r w:rsidRPr="00D8207C">
              <w:t>Администрация городского поселения «Емва»</w:t>
            </w:r>
          </w:p>
        </w:tc>
        <w:tc>
          <w:tcPr>
            <w:tcW w:w="1404" w:type="dxa"/>
            <w:gridSpan w:val="2"/>
            <w:tcBorders>
              <w:left w:val="single" w:sz="4" w:space="0" w:color="auto"/>
              <w:bottom w:val="single" w:sz="4" w:space="0" w:color="auto"/>
              <w:right w:val="single" w:sz="4" w:space="0" w:color="auto"/>
            </w:tcBorders>
          </w:tcPr>
          <w:p w:rsidR="00387CDE" w:rsidRPr="00D8207C" w:rsidRDefault="00246866" w:rsidP="00A717BD">
            <w:r w:rsidRPr="00D8207C">
              <w:t>2019</w:t>
            </w:r>
          </w:p>
          <w:p w:rsidR="00387CDE" w:rsidRPr="00D8207C" w:rsidRDefault="00810928" w:rsidP="00A717BD">
            <w:r w:rsidRPr="00D8207C">
              <w:t>2022</w:t>
            </w:r>
          </w:p>
        </w:tc>
        <w:tc>
          <w:tcPr>
            <w:tcW w:w="2600" w:type="dxa"/>
            <w:gridSpan w:val="4"/>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jc w:val="both"/>
            </w:pPr>
            <w:r w:rsidRPr="00D8207C">
              <w:rPr>
                <w:rFonts w:eastAsia="Arial Unicode MS"/>
                <w:bCs/>
                <w:u w:color="000000"/>
              </w:rPr>
              <w:t>Проведены мероприятия, способствующие формированию положительного образа предпри</w:t>
            </w:r>
            <w:r w:rsidR="00FD2033" w:rsidRPr="00D8207C">
              <w:rPr>
                <w:rFonts w:eastAsia="Arial Unicode MS"/>
                <w:bCs/>
                <w:u w:color="000000"/>
              </w:rPr>
              <w:t xml:space="preserve">нимателя и вовлечению граждан в </w:t>
            </w:r>
            <w:r w:rsidR="0062780C" w:rsidRPr="00D8207C">
              <w:rPr>
                <w:rFonts w:eastAsia="Arial Unicode MS"/>
                <w:bCs/>
                <w:u w:color="000000"/>
              </w:rPr>
              <w:t xml:space="preserve">  </w:t>
            </w:r>
            <w:r w:rsidR="005139DA" w:rsidRPr="00D8207C">
              <w:rPr>
                <w:rFonts w:eastAsia="Arial Unicode MS"/>
                <w:bCs/>
                <w:u w:color="000000"/>
              </w:rPr>
              <w:t xml:space="preserve">  </w:t>
            </w:r>
            <w:r w:rsidRPr="00D8207C">
              <w:rPr>
                <w:rFonts w:eastAsia="Arial Unicode MS"/>
                <w:bCs/>
                <w:u w:color="000000"/>
              </w:rPr>
              <w:t>предпринимательскую деятельность</w:t>
            </w:r>
          </w:p>
        </w:tc>
        <w:tc>
          <w:tcPr>
            <w:tcW w:w="2134"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p>
        </w:tc>
        <w:tc>
          <w:tcPr>
            <w:tcW w:w="3718" w:type="dxa"/>
            <w:gridSpan w:val="2"/>
            <w:tcBorders>
              <w:left w:val="single" w:sz="4" w:space="0" w:color="auto"/>
              <w:bottom w:val="single" w:sz="4" w:space="0" w:color="auto"/>
              <w:right w:val="single" w:sz="4" w:space="0" w:color="auto"/>
            </w:tcBorders>
          </w:tcPr>
          <w:p w:rsidR="00387CDE" w:rsidRPr="00D8207C" w:rsidRDefault="00387CDE" w:rsidP="00A717BD">
            <w:pPr>
              <w:widowControl w:val="0"/>
              <w:autoSpaceDE w:val="0"/>
              <w:autoSpaceDN w:val="0"/>
              <w:adjustRightInd w:val="0"/>
            </w:pPr>
            <w:r w:rsidRPr="00D8207C">
              <w:t xml:space="preserve">- количество    малых  предприятий ;  </w:t>
            </w:r>
          </w:p>
          <w:p w:rsidR="00387CDE" w:rsidRPr="00D8207C" w:rsidRDefault="00387CDE" w:rsidP="00A717BD">
            <w:pPr>
              <w:widowControl w:val="0"/>
              <w:autoSpaceDE w:val="0"/>
              <w:autoSpaceDN w:val="0"/>
              <w:adjustRightInd w:val="0"/>
            </w:pPr>
            <w:r w:rsidRPr="00D8207C">
              <w:t>- средняя  численность занятых на малых    и    средних предприятиях</w:t>
            </w:r>
          </w:p>
          <w:p w:rsidR="00387CDE" w:rsidRPr="00D8207C" w:rsidRDefault="00387CDE" w:rsidP="00A717BD">
            <w:pPr>
              <w:widowControl w:val="0"/>
              <w:autoSpaceDE w:val="0"/>
              <w:autoSpaceDN w:val="0"/>
              <w:adjustRightInd w:val="0"/>
            </w:pPr>
            <w:r w:rsidRPr="00D8207C">
              <w:t>- Оборот малых предприятий</w:t>
            </w:r>
          </w:p>
        </w:tc>
      </w:tr>
    </w:tbl>
    <w:p w:rsidR="00A717BD" w:rsidRPr="00D8207C" w:rsidRDefault="00A717BD" w:rsidP="00A717BD">
      <w:pPr>
        <w:ind w:firstLine="708"/>
      </w:pPr>
    </w:p>
    <w:p w:rsidR="00E9795C" w:rsidRPr="00D8207C" w:rsidRDefault="00A717BD" w:rsidP="00A717BD">
      <w:pPr>
        <w:pStyle w:val="ConsPlusNormal"/>
        <w:tabs>
          <w:tab w:val="left" w:pos="1044"/>
        </w:tabs>
        <w:ind w:firstLine="0"/>
        <w:outlineLvl w:val="2"/>
        <w:rPr>
          <w:rFonts w:ascii="Times New Roman" w:hAnsi="Times New Roman" w:cs="Times New Roman"/>
          <w:sz w:val="24"/>
          <w:szCs w:val="24"/>
        </w:rPr>
      </w:pPr>
      <w:r w:rsidRPr="00D8207C">
        <w:rPr>
          <w:rFonts w:ascii="Times New Roman" w:hAnsi="Times New Roman" w:cs="Times New Roman"/>
          <w:sz w:val="24"/>
          <w:szCs w:val="24"/>
        </w:rPr>
        <w:tab/>
        <w:t xml:space="preserve">                                                                                                                                                                                                                               </w:t>
      </w:r>
    </w:p>
    <w:p w:rsidR="00E4476C" w:rsidRPr="00D8207C" w:rsidRDefault="00E4476C" w:rsidP="00D77DEC">
      <w:pPr>
        <w:pStyle w:val="ConsPlusNormal"/>
        <w:ind w:firstLine="0"/>
        <w:outlineLvl w:val="2"/>
        <w:rPr>
          <w:rFonts w:ascii="Times New Roman" w:hAnsi="Times New Roman" w:cs="Times New Roman"/>
          <w:sz w:val="24"/>
          <w:szCs w:val="24"/>
        </w:rPr>
      </w:pPr>
    </w:p>
    <w:p w:rsidR="00E4476C" w:rsidRPr="00D8207C" w:rsidRDefault="00E4476C" w:rsidP="00D77DEC">
      <w:pPr>
        <w:pStyle w:val="ConsPlusNormal"/>
        <w:ind w:firstLine="0"/>
        <w:outlineLvl w:val="2"/>
        <w:rPr>
          <w:rFonts w:ascii="Times New Roman" w:hAnsi="Times New Roman" w:cs="Times New Roman"/>
          <w:sz w:val="24"/>
          <w:szCs w:val="24"/>
        </w:rPr>
      </w:pPr>
    </w:p>
    <w:p w:rsidR="00E4476C" w:rsidRPr="00D8207C" w:rsidRDefault="00E4476C" w:rsidP="00D77DEC">
      <w:pPr>
        <w:pStyle w:val="ConsPlusNormal"/>
        <w:ind w:firstLine="0"/>
        <w:outlineLvl w:val="2"/>
        <w:rPr>
          <w:rFonts w:ascii="Times New Roman" w:hAnsi="Times New Roman" w:cs="Times New Roman"/>
          <w:sz w:val="24"/>
          <w:szCs w:val="24"/>
        </w:rPr>
      </w:pPr>
    </w:p>
    <w:p w:rsidR="00E4476C" w:rsidRPr="00D8207C" w:rsidRDefault="00E4476C" w:rsidP="00D77DEC">
      <w:pPr>
        <w:pStyle w:val="ConsPlusNormal"/>
        <w:ind w:firstLine="0"/>
        <w:outlineLvl w:val="2"/>
        <w:rPr>
          <w:rFonts w:ascii="Times New Roman" w:hAnsi="Times New Roman" w:cs="Times New Roman"/>
          <w:sz w:val="24"/>
          <w:szCs w:val="24"/>
        </w:rPr>
      </w:pPr>
    </w:p>
    <w:p w:rsidR="00F03536" w:rsidRPr="00D8207C" w:rsidRDefault="00DE43B8" w:rsidP="00DE43B8">
      <w:pPr>
        <w:pStyle w:val="ConsPlusNormal"/>
        <w:tabs>
          <w:tab w:val="left" w:pos="12315"/>
        </w:tabs>
        <w:ind w:firstLine="0"/>
        <w:outlineLvl w:val="2"/>
        <w:rPr>
          <w:rFonts w:ascii="Times New Roman" w:hAnsi="Times New Roman" w:cs="Times New Roman"/>
          <w:sz w:val="24"/>
          <w:szCs w:val="24"/>
        </w:rPr>
      </w:pPr>
      <w:r w:rsidRPr="00D8207C">
        <w:rPr>
          <w:rFonts w:ascii="Times New Roman" w:hAnsi="Times New Roman" w:cs="Times New Roman"/>
          <w:sz w:val="24"/>
          <w:szCs w:val="24"/>
        </w:rPr>
        <w:tab/>
      </w:r>
      <w:r w:rsidR="00D75F37" w:rsidRPr="00D8207C">
        <w:rPr>
          <w:rFonts w:ascii="Times New Roman" w:hAnsi="Times New Roman" w:cs="Times New Roman"/>
          <w:sz w:val="24"/>
          <w:szCs w:val="24"/>
        </w:rPr>
        <w:t xml:space="preserve">                                                                                                                                               </w:t>
      </w:r>
      <w:r w:rsidR="00F259AD" w:rsidRPr="00D8207C">
        <w:rPr>
          <w:rFonts w:ascii="Times New Roman" w:hAnsi="Times New Roman" w:cs="Times New Roman"/>
          <w:sz w:val="24"/>
          <w:szCs w:val="24"/>
        </w:rPr>
        <w:t xml:space="preserve">                                                                                                                                                                                      </w:t>
      </w:r>
    </w:p>
    <w:p w:rsidR="00D8207C" w:rsidRDefault="00F259AD" w:rsidP="004F05A0">
      <w:pPr>
        <w:pStyle w:val="ConsPlusNormal"/>
        <w:ind w:firstLine="0"/>
        <w:outlineLvl w:val="2"/>
        <w:rPr>
          <w:rFonts w:ascii="Times New Roman" w:hAnsi="Times New Roman" w:cs="Times New Roman"/>
          <w:sz w:val="24"/>
          <w:szCs w:val="24"/>
        </w:rPr>
      </w:pPr>
      <w:r w:rsidRPr="00D8207C">
        <w:rPr>
          <w:rFonts w:ascii="Times New Roman" w:hAnsi="Times New Roman" w:cs="Times New Roman"/>
          <w:sz w:val="24"/>
          <w:szCs w:val="24"/>
        </w:rPr>
        <w:lastRenderedPageBreak/>
        <w:t xml:space="preserve">                                                                 </w:t>
      </w:r>
      <w:r w:rsidR="004F05A0" w:rsidRPr="00D8207C">
        <w:rPr>
          <w:rFonts w:ascii="Times New Roman" w:hAnsi="Times New Roman" w:cs="Times New Roman"/>
          <w:sz w:val="24"/>
          <w:szCs w:val="24"/>
        </w:rPr>
        <w:t xml:space="preserve">                              </w:t>
      </w:r>
      <w:r w:rsidRPr="00D8207C">
        <w:rPr>
          <w:rFonts w:ascii="Times New Roman" w:hAnsi="Times New Roman" w:cs="Times New Roman"/>
          <w:sz w:val="24"/>
          <w:szCs w:val="24"/>
        </w:rPr>
        <w:t xml:space="preserve">      </w:t>
      </w:r>
      <w:r w:rsidR="00D75F37" w:rsidRPr="00D8207C">
        <w:rPr>
          <w:rFonts w:ascii="Times New Roman" w:hAnsi="Times New Roman" w:cs="Times New Roman"/>
          <w:sz w:val="24"/>
          <w:szCs w:val="24"/>
        </w:rPr>
        <w:t xml:space="preserve">  </w:t>
      </w:r>
      <w:r w:rsidR="00F03536" w:rsidRPr="00D8207C">
        <w:rPr>
          <w:rFonts w:ascii="Times New Roman" w:hAnsi="Times New Roman" w:cs="Times New Roman"/>
          <w:sz w:val="24"/>
          <w:szCs w:val="24"/>
        </w:rPr>
        <w:t xml:space="preserve">                                                                                            </w:t>
      </w:r>
      <w:r w:rsidR="00D8207C">
        <w:rPr>
          <w:rFonts w:ascii="Times New Roman" w:hAnsi="Times New Roman" w:cs="Times New Roman"/>
          <w:sz w:val="24"/>
          <w:szCs w:val="24"/>
        </w:rPr>
        <w:t xml:space="preserve">                                             </w:t>
      </w:r>
    </w:p>
    <w:p w:rsidR="00D8207C" w:rsidRDefault="00D8207C" w:rsidP="004F05A0">
      <w:pPr>
        <w:pStyle w:val="ConsPlusNormal"/>
        <w:ind w:firstLine="0"/>
        <w:outlineLvl w:val="2"/>
        <w:rPr>
          <w:rFonts w:ascii="Times New Roman" w:hAnsi="Times New Roman" w:cs="Times New Roman"/>
          <w:sz w:val="24"/>
          <w:szCs w:val="24"/>
        </w:rPr>
      </w:pPr>
    </w:p>
    <w:p w:rsidR="00D8207C" w:rsidRDefault="00D8207C" w:rsidP="004F05A0">
      <w:pPr>
        <w:pStyle w:val="ConsPlusNormal"/>
        <w:ind w:firstLine="0"/>
        <w:outlineLvl w:val="2"/>
        <w:rPr>
          <w:rFonts w:ascii="Times New Roman" w:hAnsi="Times New Roman" w:cs="Times New Roman"/>
          <w:sz w:val="24"/>
          <w:szCs w:val="24"/>
        </w:rPr>
      </w:pPr>
    </w:p>
    <w:p w:rsidR="00D8207C" w:rsidRDefault="00D8207C" w:rsidP="004F05A0">
      <w:pPr>
        <w:pStyle w:val="ConsPlusNormal"/>
        <w:ind w:firstLine="0"/>
        <w:outlineLvl w:val="2"/>
        <w:rPr>
          <w:rFonts w:ascii="Times New Roman" w:hAnsi="Times New Roman" w:cs="Times New Roman"/>
          <w:sz w:val="24"/>
          <w:szCs w:val="24"/>
        </w:rPr>
      </w:pPr>
    </w:p>
    <w:p w:rsidR="00D8207C" w:rsidRDefault="00D8207C" w:rsidP="004F05A0">
      <w:pPr>
        <w:pStyle w:val="ConsPlusNormal"/>
        <w:ind w:firstLine="0"/>
        <w:outlineLvl w:val="2"/>
        <w:rPr>
          <w:rFonts w:ascii="Times New Roman" w:hAnsi="Times New Roman" w:cs="Times New Roman"/>
          <w:sz w:val="24"/>
          <w:szCs w:val="24"/>
        </w:rPr>
      </w:pPr>
    </w:p>
    <w:p w:rsidR="00D8207C" w:rsidRDefault="00D8207C" w:rsidP="004F05A0">
      <w:pPr>
        <w:pStyle w:val="ConsPlusNormal"/>
        <w:ind w:firstLine="0"/>
        <w:outlineLvl w:val="2"/>
        <w:rPr>
          <w:rFonts w:ascii="Times New Roman" w:hAnsi="Times New Roman" w:cs="Times New Roman"/>
          <w:sz w:val="24"/>
          <w:szCs w:val="24"/>
        </w:rPr>
      </w:pPr>
    </w:p>
    <w:p w:rsidR="00B67E33" w:rsidRPr="00D8207C" w:rsidRDefault="00D8207C" w:rsidP="004F05A0">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t xml:space="preserve">                                                                                                                                                                                                                                              </w:t>
      </w:r>
      <w:r w:rsidR="00B67E33" w:rsidRPr="00D8207C">
        <w:rPr>
          <w:rFonts w:ascii="Times New Roman" w:hAnsi="Times New Roman" w:cs="Times New Roman"/>
          <w:sz w:val="24"/>
          <w:szCs w:val="24"/>
        </w:rPr>
        <w:t>Приложение</w:t>
      </w:r>
      <w:r w:rsidR="00D77DEC" w:rsidRPr="00D8207C">
        <w:rPr>
          <w:rFonts w:ascii="Times New Roman" w:hAnsi="Times New Roman" w:cs="Times New Roman"/>
          <w:sz w:val="24"/>
          <w:szCs w:val="24"/>
        </w:rPr>
        <w:t xml:space="preserve"> №3</w:t>
      </w:r>
      <w:r w:rsidR="00F259AD" w:rsidRPr="00D8207C">
        <w:rPr>
          <w:rFonts w:ascii="Times New Roman" w:hAnsi="Times New Roman" w:cs="Times New Roman"/>
          <w:sz w:val="24"/>
          <w:szCs w:val="24"/>
        </w:rPr>
        <w:t xml:space="preserve"> </w:t>
      </w:r>
    </w:p>
    <w:p w:rsidR="00D40171" w:rsidRPr="00D8207C" w:rsidRDefault="00D40171" w:rsidP="00D40171">
      <w:pPr>
        <w:jc w:val="right"/>
      </w:pPr>
      <w:r w:rsidRPr="00D8207C">
        <w:t>к Муниципальной программе</w:t>
      </w:r>
    </w:p>
    <w:p w:rsidR="00AD5CFF" w:rsidRPr="00D8207C" w:rsidRDefault="00286B61" w:rsidP="005F466D">
      <w:pPr>
        <w:jc w:val="right"/>
        <w:rPr>
          <w:rFonts w:cs="Calibri"/>
        </w:rPr>
      </w:pPr>
      <w:r w:rsidRPr="00D8207C">
        <w:rPr>
          <w:rFonts w:cs="Calibri"/>
        </w:rPr>
        <w:t>«</w:t>
      </w:r>
      <w:r w:rsidR="00AD5CFF" w:rsidRPr="00D8207C">
        <w:rPr>
          <w:rFonts w:cs="Calibri"/>
        </w:rPr>
        <w:t xml:space="preserve">Развитие малого и среднего предпринимательства </w:t>
      </w:r>
    </w:p>
    <w:p w:rsidR="00D40171" w:rsidRPr="00D8207C" w:rsidRDefault="00AD5CFF" w:rsidP="005F466D">
      <w:pPr>
        <w:jc w:val="right"/>
        <w:rPr>
          <w:rFonts w:cs="Calibri"/>
        </w:rPr>
      </w:pPr>
      <w:r w:rsidRPr="00D8207C">
        <w:rPr>
          <w:rFonts w:cs="Calibri"/>
        </w:rPr>
        <w:t>на территории городского поселения «Емва»</w:t>
      </w:r>
      <w:r w:rsidR="00282305" w:rsidRPr="00D8207C">
        <w:rPr>
          <w:rFonts w:cs="Calibri"/>
        </w:rPr>
        <w:t>»</w:t>
      </w:r>
      <w:r w:rsidR="00D40171" w:rsidRPr="00D8207C">
        <w:rPr>
          <w:rFonts w:cs="Calibri"/>
        </w:rPr>
        <w:t xml:space="preserve">                                                                                                                                                                                             </w:t>
      </w:r>
      <w:r w:rsidR="00D77DEC" w:rsidRPr="00D8207C">
        <w:rPr>
          <w:rFonts w:cs="Calibri"/>
        </w:rPr>
        <w:t xml:space="preserve">                                     </w:t>
      </w:r>
      <w:r w:rsidR="00282305" w:rsidRPr="00D8207C">
        <w:rPr>
          <w:rFonts w:cs="Calibri"/>
        </w:rPr>
        <w:t xml:space="preserve"> </w:t>
      </w:r>
    </w:p>
    <w:p w:rsidR="00B67E33" w:rsidRPr="00D8207C" w:rsidRDefault="00B67E33" w:rsidP="00B67E33">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ОЦЕНКА</w:t>
      </w:r>
    </w:p>
    <w:p w:rsidR="00B67E33" w:rsidRPr="00D8207C" w:rsidRDefault="00B67E33" w:rsidP="00B67E33">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ПРИМЕНЕНИЯ МЕР РЕГУЛИРОВАНИЯ  В СФЕРЕ РЕАЛИЗАЦИИ МУНИЦИПАЛЬНОЙ</w:t>
      </w:r>
      <w:r w:rsidR="008443B4" w:rsidRPr="00D8207C">
        <w:rPr>
          <w:rFonts w:ascii="Times New Roman" w:hAnsi="Times New Roman" w:cs="Times New Roman"/>
          <w:b/>
          <w:sz w:val="24"/>
          <w:szCs w:val="24"/>
        </w:rPr>
        <w:t xml:space="preserve">  ПРОГРАММЫ </w:t>
      </w:r>
      <w:r w:rsidRPr="00D8207C">
        <w:rPr>
          <w:rFonts w:ascii="Times New Roman" w:hAnsi="Times New Roman" w:cs="Times New Roman"/>
          <w:b/>
          <w:sz w:val="24"/>
          <w:szCs w:val="24"/>
        </w:rPr>
        <w:t>"РАЗВИТИЕ</w:t>
      </w:r>
    </w:p>
    <w:p w:rsidR="00B67E33" w:rsidRPr="00D8207C" w:rsidRDefault="00AF5C5F" w:rsidP="00B67E33">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МАЛОГО И СРЕДНЕГО ПРЕДПРИНИМАТЕЛЬСТВА НА ТЕРРИТОРИИ</w:t>
      </w:r>
      <w:r w:rsidR="00F259AD" w:rsidRPr="00D8207C">
        <w:rPr>
          <w:rFonts w:ascii="Times New Roman" w:hAnsi="Times New Roman" w:cs="Times New Roman"/>
          <w:b/>
          <w:sz w:val="24"/>
          <w:szCs w:val="24"/>
        </w:rPr>
        <w:t xml:space="preserve"> </w:t>
      </w:r>
      <w:r w:rsidR="00B67E33" w:rsidRPr="00D8207C">
        <w:rPr>
          <w:rFonts w:ascii="Times New Roman" w:hAnsi="Times New Roman" w:cs="Times New Roman"/>
          <w:b/>
          <w:sz w:val="24"/>
          <w:szCs w:val="24"/>
        </w:rPr>
        <w:t>ГОРОДСКОГО ПОСЕЛЕНИЯ «ЕМВА» .</w:t>
      </w:r>
    </w:p>
    <w:p w:rsidR="00B67E33" w:rsidRPr="00D8207C" w:rsidRDefault="00B67E33" w:rsidP="00B67E33">
      <w:pPr>
        <w:pStyle w:val="ConsPlusNormal"/>
        <w:jc w:val="center"/>
        <w:rPr>
          <w:rFonts w:ascii="Times New Roman" w:hAnsi="Times New Roman" w:cs="Times New Roman"/>
          <w:b/>
          <w:sz w:val="24"/>
          <w:szCs w:val="24"/>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120"/>
        <w:gridCol w:w="3000"/>
        <w:gridCol w:w="1560"/>
        <w:gridCol w:w="1680"/>
        <w:gridCol w:w="2097"/>
        <w:gridCol w:w="3162"/>
      </w:tblGrid>
      <w:tr w:rsidR="00B67E33" w:rsidRPr="00D8207C" w:rsidTr="009D09D1">
        <w:trPr>
          <w:trHeight w:val="380"/>
        </w:trPr>
        <w:tc>
          <w:tcPr>
            <w:tcW w:w="1188" w:type="dxa"/>
            <w:vMerge w:val="restart"/>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 п/п</w:t>
            </w:r>
          </w:p>
        </w:tc>
        <w:tc>
          <w:tcPr>
            <w:tcW w:w="3120" w:type="dxa"/>
            <w:vMerge w:val="restart"/>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Наименование  меры</w:t>
            </w:r>
          </w:p>
        </w:tc>
        <w:tc>
          <w:tcPr>
            <w:tcW w:w="3000" w:type="dxa"/>
            <w:vMerge w:val="restart"/>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Показатель применения меры</w:t>
            </w:r>
          </w:p>
        </w:tc>
        <w:tc>
          <w:tcPr>
            <w:tcW w:w="5337" w:type="dxa"/>
            <w:gridSpan w:val="3"/>
            <w:tcBorders>
              <w:bottom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Финансовая оценка результата (тыс.</w:t>
            </w:r>
            <w:r w:rsidR="00D8207C">
              <w:rPr>
                <w:rFonts w:ascii="Times New Roman" w:hAnsi="Times New Roman" w:cs="Times New Roman"/>
                <w:sz w:val="24"/>
                <w:szCs w:val="24"/>
              </w:rPr>
              <w:t xml:space="preserve"> </w:t>
            </w:r>
            <w:r w:rsidRPr="00D8207C">
              <w:rPr>
                <w:rFonts w:ascii="Times New Roman" w:hAnsi="Times New Roman" w:cs="Times New Roman"/>
                <w:sz w:val="24"/>
                <w:szCs w:val="24"/>
              </w:rPr>
              <w:t>руб.), годы</w:t>
            </w:r>
          </w:p>
        </w:tc>
        <w:tc>
          <w:tcPr>
            <w:tcW w:w="3162" w:type="dxa"/>
            <w:vMerge w:val="restart"/>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Краткое обоснование необходимости применения для цели муниципальной программы</w:t>
            </w:r>
          </w:p>
        </w:tc>
      </w:tr>
      <w:tr w:rsidR="00B67E33" w:rsidRPr="00D8207C" w:rsidTr="009D09D1">
        <w:trPr>
          <w:trHeight w:val="160"/>
        </w:trPr>
        <w:tc>
          <w:tcPr>
            <w:tcW w:w="1188" w:type="dxa"/>
            <w:vMerge/>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p>
        </w:tc>
        <w:tc>
          <w:tcPr>
            <w:tcW w:w="3120" w:type="dxa"/>
            <w:vMerge/>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p>
        </w:tc>
        <w:tc>
          <w:tcPr>
            <w:tcW w:w="3000" w:type="dxa"/>
            <w:vMerge/>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p>
        </w:tc>
        <w:tc>
          <w:tcPr>
            <w:tcW w:w="1560" w:type="dxa"/>
            <w:tcBorders>
              <w:top w:val="single" w:sz="4" w:space="0" w:color="auto"/>
              <w:right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Очередной год</w:t>
            </w:r>
          </w:p>
        </w:tc>
        <w:tc>
          <w:tcPr>
            <w:tcW w:w="1680" w:type="dxa"/>
            <w:tcBorders>
              <w:top w:val="single" w:sz="4" w:space="0" w:color="auto"/>
              <w:left w:val="single" w:sz="4" w:space="0" w:color="auto"/>
              <w:right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Первый год планового периода</w:t>
            </w:r>
          </w:p>
        </w:tc>
        <w:tc>
          <w:tcPr>
            <w:tcW w:w="2097" w:type="dxa"/>
            <w:tcBorders>
              <w:top w:val="single" w:sz="4" w:space="0" w:color="auto"/>
              <w:left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Второй год планового периода</w:t>
            </w:r>
          </w:p>
        </w:tc>
        <w:tc>
          <w:tcPr>
            <w:tcW w:w="3162" w:type="dxa"/>
            <w:vMerge/>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p>
        </w:tc>
      </w:tr>
      <w:tr w:rsidR="00B67E33" w:rsidRPr="00D8207C" w:rsidTr="009D09D1">
        <w:tc>
          <w:tcPr>
            <w:tcW w:w="1188" w:type="dxa"/>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1</w:t>
            </w:r>
          </w:p>
        </w:tc>
        <w:tc>
          <w:tcPr>
            <w:tcW w:w="3120" w:type="dxa"/>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2</w:t>
            </w:r>
          </w:p>
        </w:tc>
        <w:tc>
          <w:tcPr>
            <w:tcW w:w="3000" w:type="dxa"/>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3</w:t>
            </w:r>
          </w:p>
        </w:tc>
        <w:tc>
          <w:tcPr>
            <w:tcW w:w="1560" w:type="dxa"/>
            <w:tcBorders>
              <w:right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4</w:t>
            </w:r>
          </w:p>
        </w:tc>
        <w:tc>
          <w:tcPr>
            <w:tcW w:w="1680" w:type="dxa"/>
            <w:tcBorders>
              <w:left w:val="single" w:sz="4" w:space="0" w:color="auto"/>
              <w:right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5</w:t>
            </w:r>
          </w:p>
        </w:tc>
        <w:tc>
          <w:tcPr>
            <w:tcW w:w="2097" w:type="dxa"/>
            <w:tcBorders>
              <w:left w:val="single" w:sz="4" w:space="0" w:color="auto"/>
            </w:tcBorders>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6</w:t>
            </w:r>
          </w:p>
        </w:tc>
        <w:tc>
          <w:tcPr>
            <w:tcW w:w="3162" w:type="dxa"/>
            <w:shd w:val="clear" w:color="auto" w:fill="auto"/>
          </w:tcPr>
          <w:p w:rsidR="00B67E33" w:rsidRPr="00D8207C" w:rsidRDefault="00B67E33" w:rsidP="00E7748A">
            <w:pPr>
              <w:pStyle w:val="ConsPlusNormal"/>
              <w:ind w:firstLine="0"/>
              <w:jc w:val="center"/>
              <w:rPr>
                <w:rFonts w:ascii="Times New Roman" w:hAnsi="Times New Roman" w:cs="Times New Roman"/>
                <w:sz w:val="24"/>
                <w:szCs w:val="24"/>
              </w:rPr>
            </w:pPr>
            <w:r w:rsidRPr="00D8207C">
              <w:rPr>
                <w:rFonts w:ascii="Times New Roman" w:hAnsi="Times New Roman" w:cs="Times New Roman"/>
                <w:sz w:val="24"/>
                <w:szCs w:val="24"/>
              </w:rPr>
              <w:t>7</w:t>
            </w:r>
          </w:p>
        </w:tc>
      </w:tr>
      <w:tr w:rsidR="00E90A41" w:rsidRPr="00D8207C" w:rsidTr="009D09D1">
        <w:tc>
          <w:tcPr>
            <w:tcW w:w="15807" w:type="dxa"/>
            <w:gridSpan w:val="7"/>
            <w:shd w:val="clear" w:color="auto" w:fill="auto"/>
          </w:tcPr>
          <w:p w:rsidR="00E90A41" w:rsidRPr="00D8207C" w:rsidRDefault="00246866" w:rsidP="00387CDE">
            <w:pPr>
              <w:pStyle w:val="ConsPlusNormal"/>
              <w:ind w:firstLine="0"/>
              <w:jc w:val="center"/>
              <w:rPr>
                <w:rFonts w:ascii="Times New Roman" w:hAnsi="Times New Roman" w:cs="Times New Roman"/>
                <w:b/>
                <w:sz w:val="24"/>
                <w:szCs w:val="24"/>
              </w:rPr>
            </w:pPr>
            <w:r w:rsidRPr="00D8207C">
              <w:rPr>
                <w:rFonts w:ascii="Times New Roman" w:hAnsi="Times New Roman" w:cs="Times New Roman"/>
                <w:b/>
                <w:sz w:val="24"/>
                <w:szCs w:val="24"/>
              </w:rPr>
              <w:t>П</w:t>
            </w:r>
            <w:r w:rsidR="00AD5CFF" w:rsidRPr="00D8207C">
              <w:rPr>
                <w:rFonts w:ascii="Times New Roman" w:hAnsi="Times New Roman" w:cs="Times New Roman"/>
                <w:b/>
                <w:sz w:val="24"/>
                <w:szCs w:val="24"/>
              </w:rPr>
              <w:t>рограмма «Развитие малого</w:t>
            </w:r>
            <w:r w:rsidR="00387CDE" w:rsidRPr="00D8207C">
              <w:rPr>
                <w:rFonts w:ascii="Times New Roman" w:hAnsi="Times New Roman" w:cs="Times New Roman"/>
                <w:b/>
                <w:sz w:val="24"/>
                <w:szCs w:val="24"/>
              </w:rPr>
              <w:t xml:space="preserve"> </w:t>
            </w:r>
            <w:r w:rsidR="00E90A41" w:rsidRPr="00D8207C">
              <w:rPr>
                <w:rFonts w:ascii="Times New Roman" w:hAnsi="Times New Roman" w:cs="Times New Roman"/>
                <w:b/>
                <w:sz w:val="24"/>
                <w:szCs w:val="24"/>
              </w:rPr>
              <w:t>и средне</w:t>
            </w:r>
            <w:r w:rsidR="00AD5CFF" w:rsidRPr="00D8207C">
              <w:rPr>
                <w:rFonts w:ascii="Times New Roman" w:hAnsi="Times New Roman" w:cs="Times New Roman"/>
                <w:b/>
                <w:sz w:val="24"/>
                <w:szCs w:val="24"/>
              </w:rPr>
              <w:t>го предпринимательства на территории городского поселения «Емва»</w:t>
            </w:r>
            <w:r w:rsidR="00E90A41" w:rsidRPr="00D8207C">
              <w:rPr>
                <w:rFonts w:ascii="Times New Roman" w:hAnsi="Times New Roman" w:cs="Times New Roman"/>
                <w:b/>
                <w:sz w:val="24"/>
                <w:szCs w:val="24"/>
              </w:rPr>
              <w:t>»</w:t>
            </w:r>
          </w:p>
        </w:tc>
      </w:tr>
      <w:tr w:rsidR="00E90A41" w:rsidRPr="00D8207C" w:rsidTr="009D09D1">
        <w:tc>
          <w:tcPr>
            <w:tcW w:w="15807" w:type="dxa"/>
            <w:gridSpan w:val="7"/>
            <w:shd w:val="clear" w:color="auto" w:fill="auto"/>
          </w:tcPr>
          <w:p w:rsidR="00E90A41" w:rsidRPr="00D8207C" w:rsidRDefault="00E90A41" w:rsidP="00F95830">
            <w:pPr>
              <w:autoSpaceDE w:val="0"/>
              <w:autoSpaceDN w:val="0"/>
              <w:adjustRightInd w:val="0"/>
              <w:jc w:val="both"/>
            </w:pPr>
            <w:r w:rsidRPr="00D8207C">
              <w:t xml:space="preserve">           Основное мероприятие</w:t>
            </w:r>
            <w:r w:rsidRPr="00D8207C">
              <w:rPr>
                <w:b/>
              </w:rPr>
              <w:t xml:space="preserve">: </w:t>
            </w:r>
            <w:r w:rsidR="00246866" w:rsidRPr="00D8207C">
              <w:rPr>
                <w:b/>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tc>
      </w:tr>
      <w:tr w:rsidR="00E90A41" w:rsidRPr="00D8207C" w:rsidTr="009D09D1">
        <w:tc>
          <w:tcPr>
            <w:tcW w:w="15807" w:type="dxa"/>
            <w:gridSpan w:val="7"/>
            <w:shd w:val="clear" w:color="auto" w:fill="auto"/>
          </w:tcPr>
          <w:p w:rsidR="00FC0B73" w:rsidRPr="00D8207C" w:rsidRDefault="00E90A41" w:rsidP="00FC0B73">
            <w:pPr>
              <w:widowControl w:val="0"/>
              <w:autoSpaceDE w:val="0"/>
              <w:autoSpaceDN w:val="0"/>
              <w:adjustRightInd w:val="0"/>
              <w:jc w:val="both"/>
              <w:rPr>
                <w:b/>
                <w:bCs/>
              </w:rPr>
            </w:pPr>
            <w:r w:rsidRPr="00D8207C">
              <w:t xml:space="preserve">           Основное мероприятие: </w:t>
            </w:r>
            <w:r w:rsidR="00FC0B73" w:rsidRPr="00D8207C">
              <w:rPr>
                <w:b/>
                <w:bCs/>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E90A41" w:rsidRPr="00D8207C" w:rsidRDefault="00E90A41" w:rsidP="00FC0B73">
            <w:pPr>
              <w:pStyle w:val="ConsPlusNormal"/>
              <w:ind w:firstLine="0"/>
              <w:rPr>
                <w:rFonts w:ascii="Times New Roman" w:hAnsi="Times New Roman" w:cs="Times New Roman"/>
                <w:sz w:val="24"/>
                <w:szCs w:val="24"/>
              </w:rPr>
            </w:pPr>
          </w:p>
        </w:tc>
      </w:tr>
      <w:tr w:rsidR="00E90A41" w:rsidRPr="00D8207C" w:rsidTr="009D09D1">
        <w:tc>
          <w:tcPr>
            <w:tcW w:w="15807" w:type="dxa"/>
            <w:gridSpan w:val="7"/>
            <w:tcBorders>
              <w:bottom w:val="single" w:sz="4" w:space="0" w:color="000000"/>
            </w:tcBorders>
            <w:shd w:val="clear" w:color="auto" w:fill="auto"/>
          </w:tcPr>
          <w:p w:rsidR="00E90A41" w:rsidRPr="00D8207C" w:rsidRDefault="008443B4" w:rsidP="00FC0B73">
            <w:pPr>
              <w:autoSpaceDE w:val="0"/>
              <w:autoSpaceDN w:val="0"/>
              <w:adjustRightInd w:val="0"/>
              <w:jc w:val="both"/>
              <w:rPr>
                <w:highlight w:val="yellow"/>
              </w:rPr>
            </w:pPr>
            <w:r w:rsidRPr="00D8207C">
              <w:t xml:space="preserve">            </w:t>
            </w:r>
            <w:r w:rsidR="00E90A41" w:rsidRPr="00D8207C">
              <w:t xml:space="preserve">Основное мероприятие: </w:t>
            </w:r>
            <w:r w:rsidR="00FC0B73" w:rsidRPr="00D8207C">
              <w:rPr>
                <w:b/>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tc>
      </w:tr>
      <w:tr w:rsidR="00E90A41" w:rsidRPr="00D8207C" w:rsidTr="009D09D1">
        <w:tc>
          <w:tcPr>
            <w:tcW w:w="15807" w:type="dxa"/>
            <w:gridSpan w:val="7"/>
            <w:tcBorders>
              <w:bottom w:val="single" w:sz="4" w:space="0" w:color="auto"/>
            </w:tcBorders>
            <w:shd w:val="clear" w:color="auto" w:fill="auto"/>
          </w:tcPr>
          <w:p w:rsidR="00E90A41" w:rsidRPr="00D8207C" w:rsidRDefault="008443B4" w:rsidP="008443B4">
            <w:pPr>
              <w:autoSpaceDE w:val="0"/>
              <w:autoSpaceDN w:val="0"/>
              <w:adjustRightInd w:val="0"/>
              <w:spacing w:before="220"/>
              <w:jc w:val="both"/>
            </w:pPr>
            <w:r w:rsidRPr="00D8207C">
              <w:t xml:space="preserve">            </w:t>
            </w:r>
            <w:r w:rsidR="00E90A41" w:rsidRPr="00D8207C">
              <w:t>Основное мероприятие</w:t>
            </w:r>
            <w:r w:rsidR="00E90A41" w:rsidRPr="00D8207C">
              <w:rPr>
                <w:b/>
              </w:rPr>
              <w:t xml:space="preserve">: </w:t>
            </w:r>
            <w:r w:rsidR="00F95830" w:rsidRPr="00D8207C">
              <w:rPr>
                <w:b/>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r>
    </w:tbl>
    <w:p w:rsidR="00E61561" w:rsidRPr="00D8207C" w:rsidRDefault="00E61561" w:rsidP="00D8472C"/>
    <w:p w:rsidR="00D8207C" w:rsidRDefault="00426998" w:rsidP="00D8472C">
      <w:r w:rsidRPr="00D8207C">
        <w:t xml:space="preserve">                                                                                                                                                                     </w:t>
      </w:r>
      <w:r w:rsidR="0094070E" w:rsidRPr="00D8207C">
        <w:t xml:space="preserve">          </w:t>
      </w:r>
      <w:r w:rsidR="005F466D" w:rsidRPr="00D8207C">
        <w:t xml:space="preserve">                    </w:t>
      </w:r>
    </w:p>
    <w:p w:rsidR="00D8207C" w:rsidRDefault="00D8207C" w:rsidP="00D8472C"/>
    <w:p w:rsidR="00D8207C" w:rsidRDefault="00D8207C" w:rsidP="00D8472C"/>
    <w:p w:rsidR="00D8207C" w:rsidRDefault="00D8207C" w:rsidP="00D8472C"/>
    <w:p w:rsidR="009D09D1" w:rsidRDefault="00D8207C" w:rsidP="00D8472C">
      <w:r>
        <w:t xml:space="preserve">                                                                                                                                                                                                                                         </w:t>
      </w:r>
    </w:p>
    <w:p w:rsidR="004178F3" w:rsidRPr="00D8207C" w:rsidRDefault="00D8207C" w:rsidP="00D8207C">
      <w:pPr>
        <w:jc w:val="right"/>
      </w:pPr>
      <w:r>
        <w:t xml:space="preserve"> </w:t>
      </w:r>
      <w:r w:rsidR="005F466D" w:rsidRPr="00D8207C">
        <w:t xml:space="preserve">Приложение № 4                                                        </w:t>
      </w:r>
      <w:r w:rsidR="0094070E" w:rsidRPr="00D8207C">
        <w:t xml:space="preserve">                      </w:t>
      </w:r>
      <w:r w:rsidR="00426998" w:rsidRPr="00D8207C">
        <w:t xml:space="preserve">                                                       </w:t>
      </w:r>
      <w:r w:rsidR="00F259AD" w:rsidRPr="00D8207C">
        <w:t xml:space="preserve">                            </w:t>
      </w:r>
      <w:r w:rsidR="005F466D" w:rsidRPr="00D8207C">
        <w:t xml:space="preserve">  </w:t>
      </w:r>
    </w:p>
    <w:p w:rsidR="00D40171" w:rsidRPr="00D8207C" w:rsidRDefault="00D40171" w:rsidP="00D40171">
      <w:pPr>
        <w:jc w:val="right"/>
      </w:pPr>
      <w:r w:rsidRPr="00D8207C">
        <w:t>к Муниципальной программе</w:t>
      </w:r>
    </w:p>
    <w:p w:rsidR="00AD5CFF" w:rsidRPr="00D8207C" w:rsidRDefault="00D40171" w:rsidP="00D40171">
      <w:pPr>
        <w:jc w:val="right"/>
      </w:pPr>
      <w:r w:rsidRPr="00D8207C">
        <w:t xml:space="preserve"> </w:t>
      </w:r>
      <w:r w:rsidR="00282305" w:rsidRPr="00D8207C">
        <w:t>«</w:t>
      </w:r>
      <w:r w:rsidR="00AD5CFF" w:rsidRPr="00D8207C">
        <w:t xml:space="preserve">Развитие малого и среднего предпринимательства </w:t>
      </w:r>
    </w:p>
    <w:p w:rsidR="00D40171" w:rsidRPr="00D8207C" w:rsidRDefault="00AD5CFF" w:rsidP="00D40171">
      <w:pPr>
        <w:jc w:val="right"/>
      </w:pPr>
      <w:r w:rsidRPr="00D8207C">
        <w:t>на территории городского поселения «Емва»»</w:t>
      </w:r>
    </w:p>
    <w:p w:rsidR="00D40171" w:rsidRPr="00D8207C" w:rsidRDefault="00D40171" w:rsidP="00D40171">
      <w:pPr>
        <w:jc w:val="center"/>
      </w:pPr>
      <w:r w:rsidRPr="00D8207C">
        <w:t xml:space="preserve">                                                                                                                                                                                                        </w:t>
      </w:r>
      <w:r w:rsidR="00AF5C5F" w:rsidRPr="00D8207C">
        <w:t xml:space="preserve">                                  </w:t>
      </w:r>
    </w:p>
    <w:p w:rsidR="00D40171" w:rsidRPr="00D8207C" w:rsidRDefault="00D40171" w:rsidP="00D8472C"/>
    <w:p w:rsidR="00E11A62" w:rsidRPr="00D8207C" w:rsidRDefault="00E11A62" w:rsidP="00E11A62">
      <w:pPr>
        <w:jc w:val="center"/>
        <w:rPr>
          <w:rFonts w:eastAsia="Calibri"/>
          <w:lang w:eastAsia="en-US"/>
        </w:rPr>
      </w:pPr>
    </w:p>
    <w:p w:rsidR="00E11A62" w:rsidRPr="00D8207C" w:rsidRDefault="00E11A62" w:rsidP="00E11A62">
      <w:pPr>
        <w:jc w:val="center"/>
        <w:rPr>
          <w:rFonts w:eastAsia="Calibri"/>
          <w:lang w:eastAsia="en-US"/>
        </w:rPr>
      </w:pPr>
      <w:r w:rsidRPr="00D8207C">
        <w:rPr>
          <w:rFonts w:eastAsia="Calibri"/>
          <w:lang w:eastAsia="en-US"/>
        </w:rPr>
        <w:t>Сведения о степени выполнения основных мероприятий подпрограмм муниципальной программы</w:t>
      </w:r>
    </w:p>
    <w:p w:rsidR="00E11A62" w:rsidRPr="00D8207C" w:rsidRDefault="00E11A62" w:rsidP="00E11A62">
      <w:pPr>
        <w:jc w:val="center"/>
        <w:rPr>
          <w:rFonts w:eastAsia="Calibri"/>
          <w:lang w:eastAsia="en-US"/>
        </w:rPr>
      </w:pPr>
    </w:p>
    <w:tbl>
      <w:tblPr>
        <w:tblW w:w="1574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3005"/>
        <w:gridCol w:w="1843"/>
        <w:gridCol w:w="11"/>
        <w:gridCol w:w="1406"/>
        <w:gridCol w:w="1418"/>
        <w:gridCol w:w="1417"/>
        <w:gridCol w:w="1418"/>
        <w:gridCol w:w="1275"/>
        <w:gridCol w:w="1548"/>
        <w:gridCol w:w="1712"/>
      </w:tblGrid>
      <w:tr w:rsidR="00E11A62" w:rsidRPr="00D8207C" w:rsidTr="00D8207C">
        <w:tc>
          <w:tcPr>
            <w:tcW w:w="692" w:type="dxa"/>
            <w:vMerge w:val="restart"/>
          </w:tcPr>
          <w:p w:rsidR="00E11A62" w:rsidRPr="00D8207C" w:rsidRDefault="00E11A62" w:rsidP="00E11A62">
            <w:pPr>
              <w:jc w:val="center"/>
              <w:rPr>
                <w:rFonts w:eastAsia="Calibri"/>
                <w:lang w:eastAsia="en-US"/>
              </w:rPr>
            </w:pPr>
            <w:r w:rsidRPr="00D8207C">
              <w:rPr>
                <w:rFonts w:eastAsia="Calibri"/>
                <w:lang w:eastAsia="en-US"/>
              </w:rPr>
              <w:t>№ п/п</w:t>
            </w:r>
          </w:p>
        </w:tc>
        <w:tc>
          <w:tcPr>
            <w:tcW w:w="3005" w:type="dxa"/>
            <w:vMerge w:val="restart"/>
          </w:tcPr>
          <w:p w:rsidR="00E11A62" w:rsidRPr="00D8207C" w:rsidRDefault="00E11A62" w:rsidP="00E11A62">
            <w:pPr>
              <w:jc w:val="center"/>
              <w:rPr>
                <w:rFonts w:eastAsia="Calibri"/>
                <w:lang w:eastAsia="en-US"/>
              </w:rPr>
            </w:pPr>
            <w:r w:rsidRPr="00D8207C">
              <w:rPr>
                <w:rFonts w:eastAsia="Calibri"/>
                <w:lang w:eastAsia="en-US"/>
              </w:rPr>
              <w:t>Наименование</w:t>
            </w:r>
            <w:r w:rsidRPr="00D8207C">
              <w:rPr>
                <w:rFonts w:eastAsia="Calibri"/>
                <w:lang w:eastAsia="en-US"/>
              </w:rPr>
              <w:br/>
              <w:t>районной целевой программы,</w:t>
            </w:r>
            <w:r w:rsidRPr="00D8207C">
              <w:rPr>
                <w:rFonts w:eastAsia="Calibri"/>
                <w:lang w:eastAsia="en-US"/>
              </w:rPr>
              <w:br/>
              <w:t>основного</w:t>
            </w:r>
            <w:r w:rsidRPr="00D8207C">
              <w:rPr>
                <w:rFonts w:eastAsia="Calibri"/>
                <w:lang w:eastAsia="en-US"/>
              </w:rPr>
              <w:br/>
              <w:t>мероприятия</w:t>
            </w:r>
            <w:r w:rsidRPr="00D8207C">
              <w:rPr>
                <w:rFonts w:eastAsia="Calibri"/>
                <w:lang w:eastAsia="en-US"/>
              </w:rPr>
              <w:br/>
              <w:t>районной целевой программы</w:t>
            </w:r>
            <w:r w:rsidRPr="00D8207C">
              <w:rPr>
                <w:rFonts w:eastAsia="Calibri"/>
                <w:lang w:eastAsia="en-US"/>
              </w:rPr>
              <w:br/>
              <w:t>(подпрограммы РЦП)</w:t>
            </w:r>
          </w:p>
        </w:tc>
        <w:tc>
          <w:tcPr>
            <w:tcW w:w="1854" w:type="dxa"/>
            <w:gridSpan w:val="2"/>
            <w:vMerge w:val="restart"/>
          </w:tcPr>
          <w:p w:rsidR="00E11A62" w:rsidRPr="00D8207C" w:rsidRDefault="00E11A62" w:rsidP="00E11A62">
            <w:pPr>
              <w:jc w:val="center"/>
              <w:rPr>
                <w:rFonts w:eastAsia="Calibri"/>
                <w:lang w:eastAsia="en-US"/>
              </w:rPr>
            </w:pPr>
            <w:r w:rsidRPr="00D8207C">
              <w:rPr>
                <w:rFonts w:eastAsia="Calibri"/>
                <w:lang w:eastAsia="en-US"/>
              </w:rPr>
              <w:t>Ответственный исполнитель</w:t>
            </w:r>
          </w:p>
        </w:tc>
        <w:tc>
          <w:tcPr>
            <w:tcW w:w="2824" w:type="dxa"/>
            <w:gridSpan w:val="2"/>
          </w:tcPr>
          <w:p w:rsidR="00E11A62" w:rsidRPr="00D8207C" w:rsidRDefault="00E11A62" w:rsidP="00E11A62">
            <w:pPr>
              <w:jc w:val="center"/>
              <w:rPr>
                <w:rFonts w:eastAsia="Calibri"/>
                <w:lang w:eastAsia="en-US"/>
              </w:rPr>
            </w:pPr>
            <w:r w:rsidRPr="00D8207C">
              <w:rPr>
                <w:rFonts w:eastAsia="Calibri"/>
                <w:lang w:eastAsia="en-US"/>
              </w:rPr>
              <w:t>Плановый срок</w:t>
            </w:r>
          </w:p>
        </w:tc>
        <w:tc>
          <w:tcPr>
            <w:tcW w:w="2835" w:type="dxa"/>
            <w:gridSpan w:val="2"/>
          </w:tcPr>
          <w:p w:rsidR="00E11A62" w:rsidRPr="00D8207C" w:rsidRDefault="00E11A62" w:rsidP="00E11A62">
            <w:pPr>
              <w:jc w:val="center"/>
              <w:rPr>
                <w:rFonts w:eastAsia="Calibri"/>
                <w:lang w:eastAsia="en-US"/>
              </w:rPr>
            </w:pPr>
            <w:r w:rsidRPr="00D8207C">
              <w:rPr>
                <w:rFonts w:eastAsia="Calibri"/>
                <w:lang w:eastAsia="en-US"/>
              </w:rPr>
              <w:t>Фактический срок</w:t>
            </w:r>
          </w:p>
        </w:tc>
        <w:tc>
          <w:tcPr>
            <w:tcW w:w="2823" w:type="dxa"/>
            <w:gridSpan w:val="2"/>
          </w:tcPr>
          <w:p w:rsidR="00E11A62" w:rsidRPr="00D8207C" w:rsidRDefault="00E11A62" w:rsidP="00E11A62">
            <w:pPr>
              <w:jc w:val="center"/>
              <w:rPr>
                <w:rFonts w:eastAsia="Calibri"/>
                <w:lang w:eastAsia="en-US"/>
              </w:rPr>
            </w:pPr>
            <w:r w:rsidRPr="00D8207C">
              <w:rPr>
                <w:rFonts w:eastAsia="Calibri"/>
                <w:lang w:eastAsia="en-US"/>
              </w:rPr>
              <w:t>Результаты</w:t>
            </w:r>
          </w:p>
        </w:tc>
        <w:tc>
          <w:tcPr>
            <w:tcW w:w="1712" w:type="dxa"/>
            <w:vMerge w:val="restart"/>
          </w:tcPr>
          <w:p w:rsidR="00E11A62" w:rsidRPr="00D8207C" w:rsidRDefault="00E11A62" w:rsidP="00E11A62">
            <w:pPr>
              <w:jc w:val="center"/>
              <w:rPr>
                <w:rFonts w:eastAsia="Calibri"/>
                <w:lang w:eastAsia="en-US"/>
              </w:rPr>
            </w:pPr>
            <w:r w:rsidRPr="00D8207C">
              <w:rPr>
                <w:rFonts w:eastAsia="Calibri"/>
                <w:lang w:eastAsia="en-US"/>
              </w:rPr>
              <w:t>Проблемы, возникшие в ходе</w:t>
            </w:r>
            <w:r w:rsidRPr="00D8207C">
              <w:rPr>
                <w:rFonts w:eastAsia="Calibri"/>
                <w:lang w:eastAsia="en-US"/>
              </w:rPr>
              <w:br/>
              <w:t xml:space="preserve">реализации мероприятия </w:t>
            </w:r>
            <w:r w:rsidRPr="00D8207C">
              <w:rPr>
                <w:rFonts w:eastAsia="Calibri"/>
                <w:vertAlign w:val="superscript"/>
                <w:lang w:eastAsia="en-US"/>
              </w:rPr>
              <w:t>1</w:t>
            </w:r>
          </w:p>
        </w:tc>
      </w:tr>
      <w:tr w:rsidR="00E11A62" w:rsidRPr="00D8207C" w:rsidTr="00D8207C">
        <w:tc>
          <w:tcPr>
            <w:tcW w:w="692" w:type="dxa"/>
            <w:vMerge/>
          </w:tcPr>
          <w:p w:rsidR="00E11A62" w:rsidRPr="00D8207C" w:rsidRDefault="00E11A62" w:rsidP="00E11A62">
            <w:pPr>
              <w:jc w:val="center"/>
              <w:rPr>
                <w:rFonts w:eastAsia="Calibri"/>
                <w:lang w:eastAsia="en-US"/>
              </w:rPr>
            </w:pPr>
          </w:p>
        </w:tc>
        <w:tc>
          <w:tcPr>
            <w:tcW w:w="3005" w:type="dxa"/>
            <w:vMerge/>
          </w:tcPr>
          <w:p w:rsidR="00E11A62" w:rsidRPr="00D8207C" w:rsidRDefault="00E11A62" w:rsidP="00E11A62">
            <w:pPr>
              <w:jc w:val="center"/>
              <w:rPr>
                <w:rFonts w:eastAsia="Calibri"/>
                <w:lang w:eastAsia="en-US"/>
              </w:rPr>
            </w:pPr>
          </w:p>
        </w:tc>
        <w:tc>
          <w:tcPr>
            <w:tcW w:w="1854" w:type="dxa"/>
            <w:gridSpan w:val="2"/>
            <w:vMerge/>
          </w:tcPr>
          <w:p w:rsidR="00E11A62" w:rsidRPr="00D8207C" w:rsidRDefault="00E11A62" w:rsidP="00E11A62">
            <w:pPr>
              <w:jc w:val="center"/>
              <w:rPr>
                <w:rFonts w:eastAsia="Calibri"/>
                <w:lang w:eastAsia="en-US"/>
              </w:rPr>
            </w:pPr>
          </w:p>
        </w:tc>
        <w:tc>
          <w:tcPr>
            <w:tcW w:w="1406" w:type="dxa"/>
          </w:tcPr>
          <w:p w:rsidR="00E11A62" w:rsidRPr="00D8207C" w:rsidRDefault="00E11A62" w:rsidP="00E11A62">
            <w:pPr>
              <w:jc w:val="center"/>
              <w:rPr>
                <w:rFonts w:eastAsia="Calibri"/>
                <w:lang w:eastAsia="en-US"/>
              </w:rPr>
            </w:pPr>
            <w:r w:rsidRPr="00D8207C">
              <w:rPr>
                <w:rFonts w:eastAsia="Calibri"/>
                <w:lang w:eastAsia="en-US"/>
              </w:rPr>
              <w:t>начала</w:t>
            </w:r>
            <w:r w:rsidRPr="00D8207C">
              <w:rPr>
                <w:rFonts w:eastAsia="Calibri"/>
                <w:lang w:eastAsia="en-US"/>
              </w:rPr>
              <w:br/>
              <w:t>реализации</w:t>
            </w:r>
          </w:p>
        </w:tc>
        <w:tc>
          <w:tcPr>
            <w:tcW w:w="1418" w:type="dxa"/>
          </w:tcPr>
          <w:p w:rsidR="00E11A62" w:rsidRPr="00D8207C" w:rsidRDefault="00E11A62" w:rsidP="00E11A62">
            <w:pPr>
              <w:jc w:val="center"/>
              <w:rPr>
                <w:rFonts w:eastAsia="Calibri"/>
                <w:lang w:eastAsia="en-US"/>
              </w:rPr>
            </w:pPr>
            <w:r w:rsidRPr="00D8207C">
              <w:rPr>
                <w:rFonts w:eastAsia="Calibri"/>
                <w:lang w:eastAsia="en-US"/>
              </w:rPr>
              <w:t>окончания реализации</w:t>
            </w:r>
          </w:p>
        </w:tc>
        <w:tc>
          <w:tcPr>
            <w:tcW w:w="1417" w:type="dxa"/>
          </w:tcPr>
          <w:p w:rsidR="00E11A62" w:rsidRPr="00D8207C" w:rsidRDefault="00E11A62" w:rsidP="00E11A62">
            <w:pPr>
              <w:jc w:val="center"/>
              <w:rPr>
                <w:rFonts w:eastAsia="Calibri"/>
                <w:lang w:eastAsia="en-US"/>
              </w:rPr>
            </w:pPr>
            <w:r w:rsidRPr="00D8207C">
              <w:rPr>
                <w:rFonts w:eastAsia="Calibri"/>
                <w:lang w:eastAsia="en-US"/>
              </w:rPr>
              <w:t>начала</w:t>
            </w:r>
            <w:r w:rsidRPr="00D8207C">
              <w:rPr>
                <w:rFonts w:eastAsia="Calibri"/>
                <w:lang w:eastAsia="en-US"/>
              </w:rPr>
              <w:br/>
              <w:t>реализации</w:t>
            </w:r>
          </w:p>
        </w:tc>
        <w:tc>
          <w:tcPr>
            <w:tcW w:w="1418" w:type="dxa"/>
          </w:tcPr>
          <w:p w:rsidR="00E11A62" w:rsidRPr="00D8207C" w:rsidRDefault="00E11A62" w:rsidP="00E11A62">
            <w:pPr>
              <w:jc w:val="center"/>
              <w:rPr>
                <w:rFonts w:eastAsia="Calibri"/>
                <w:lang w:eastAsia="en-US"/>
              </w:rPr>
            </w:pPr>
            <w:r w:rsidRPr="00D8207C">
              <w:rPr>
                <w:rFonts w:eastAsia="Calibri"/>
                <w:lang w:eastAsia="en-US"/>
              </w:rPr>
              <w:t>окончания реализации</w:t>
            </w:r>
          </w:p>
        </w:tc>
        <w:tc>
          <w:tcPr>
            <w:tcW w:w="1275" w:type="dxa"/>
          </w:tcPr>
          <w:p w:rsidR="00E11A62" w:rsidRPr="00D8207C" w:rsidRDefault="00E11A62" w:rsidP="00E11A62">
            <w:pPr>
              <w:jc w:val="center"/>
              <w:rPr>
                <w:rFonts w:eastAsia="Calibri"/>
                <w:lang w:eastAsia="en-US"/>
              </w:rPr>
            </w:pPr>
            <w:r w:rsidRPr="00D8207C">
              <w:rPr>
                <w:rFonts w:eastAsia="Calibri"/>
                <w:lang w:eastAsia="en-US"/>
              </w:rPr>
              <w:t>запланированные</w:t>
            </w:r>
          </w:p>
        </w:tc>
        <w:tc>
          <w:tcPr>
            <w:tcW w:w="1548" w:type="dxa"/>
          </w:tcPr>
          <w:p w:rsidR="00E11A62" w:rsidRPr="00D8207C" w:rsidRDefault="00E11A62" w:rsidP="00E11A62">
            <w:pPr>
              <w:jc w:val="center"/>
              <w:rPr>
                <w:rFonts w:eastAsia="Calibri"/>
                <w:lang w:eastAsia="en-US"/>
              </w:rPr>
            </w:pPr>
            <w:r w:rsidRPr="00D8207C">
              <w:rPr>
                <w:rFonts w:eastAsia="Calibri"/>
                <w:lang w:eastAsia="en-US"/>
              </w:rPr>
              <w:t>достигнутые</w:t>
            </w:r>
          </w:p>
        </w:tc>
        <w:tc>
          <w:tcPr>
            <w:tcW w:w="1712" w:type="dxa"/>
            <w:vMerge/>
          </w:tcPr>
          <w:p w:rsidR="00E11A62" w:rsidRPr="00D8207C" w:rsidRDefault="00E11A62" w:rsidP="00E11A62">
            <w:pPr>
              <w:jc w:val="center"/>
              <w:rPr>
                <w:rFonts w:eastAsia="Calibri"/>
                <w:lang w:eastAsia="en-US"/>
              </w:rPr>
            </w:pPr>
          </w:p>
        </w:tc>
      </w:tr>
      <w:tr w:rsidR="00E11A62" w:rsidRPr="00D8207C" w:rsidTr="00D8207C">
        <w:tc>
          <w:tcPr>
            <w:tcW w:w="692" w:type="dxa"/>
          </w:tcPr>
          <w:p w:rsidR="00E11A62" w:rsidRPr="00D8207C" w:rsidRDefault="00E11A62" w:rsidP="00E11A62">
            <w:pPr>
              <w:jc w:val="center"/>
              <w:rPr>
                <w:rFonts w:eastAsia="Calibri"/>
                <w:lang w:eastAsia="en-US"/>
              </w:rPr>
            </w:pPr>
            <w:r w:rsidRPr="00D8207C">
              <w:rPr>
                <w:rFonts w:eastAsia="Calibri"/>
                <w:lang w:eastAsia="en-US"/>
              </w:rPr>
              <w:t>1</w:t>
            </w:r>
          </w:p>
        </w:tc>
        <w:tc>
          <w:tcPr>
            <w:tcW w:w="3005" w:type="dxa"/>
          </w:tcPr>
          <w:p w:rsidR="00E11A62" w:rsidRPr="00D8207C" w:rsidRDefault="00E11A62" w:rsidP="00E11A62">
            <w:pPr>
              <w:jc w:val="center"/>
              <w:rPr>
                <w:rFonts w:eastAsia="Calibri"/>
                <w:lang w:eastAsia="en-US"/>
              </w:rPr>
            </w:pPr>
            <w:r w:rsidRPr="00D8207C">
              <w:rPr>
                <w:rFonts w:eastAsia="Calibri"/>
                <w:lang w:eastAsia="en-US"/>
              </w:rPr>
              <w:t>2</w:t>
            </w:r>
          </w:p>
        </w:tc>
        <w:tc>
          <w:tcPr>
            <w:tcW w:w="1854" w:type="dxa"/>
            <w:gridSpan w:val="2"/>
          </w:tcPr>
          <w:p w:rsidR="00E11A62" w:rsidRPr="00D8207C" w:rsidRDefault="00E11A62" w:rsidP="00E11A62">
            <w:pPr>
              <w:jc w:val="center"/>
              <w:rPr>
                <w:rFonts w:eastAsia="Calibri"/>
                <w:lang w:eastAsia="en-US"/>
              </w:rPr>
            </w:pPr>
            <w:r w:rsidRPr="00D8207C">
              <w:rPr>
                <w:rFonts w:eastAsia="Calibri"/>
                <w:lang w:eastAsia="en-US"/>
              </w:rPr>
              <w:t>3</w:t>
            </w:r>
          </w:p>
        </w:tc>
        <w:tc>
          <w:tcPr>
            <w:tcW w:w="1406" w:type="dxa"/>
          </w:tcPr>
          <w:p w:rsidR="00E11A62" w:rsidRPr="00D8207C" w:rsidRDefault="00E11A62" w:rsidP="00E11A62">
            <w:pPr>
              <w:jc w:val="center"/>
              <w:rPr>
                <w:rFonts w:eastAsia="Calibri"/>
                <w:lang w:eastAsia="en-US"/>
              </w:rPr>
            </w:pPr>
            <w:r w:rsidRPr="00D8207C">
              <w:rPr>
                <w:rFonts w:eastAsia="Calibri"/>
                <w:lang w:eastAsia="en-US"/>
              </w:rPr>
              <w:t>4</w:t>
            </w:r>
          </w:p>
        </w:tc>
        <w:tc>
          <w:tcPr>
            <w:tcW w:w="1418" w:type="dxa"/>
          </w:tcPr>
          <w:p w:rsidR="00E11A62" w:rsidRPr="00D8207C" w:rsidRDefault="00E11A62" w:rsidP="00E11A62">
            <w:pPr>
              <w:jc w:val="center"/>
              <w:rPr>
                <w:rFonts w:eastAsia="Calibri"/>
                <w:lang w:eastAsia="en-US"/>
              </w:rPr>
            </w:pPr>
            <w:r w:rsidRPr="00D8207C">
              <w:rPr>
                <w:rFonts w:eastAsia="Calibri"/>
                <w:lang w:eastAsia="en-US"/>
              </w:rPr>
              <w:t>5</w:t>
            </w:r>
          </w:p>
        </w:tc>
        <w:tc>
          <w:tcPr>
            <w:tcW w:w="1417" w:type="dxa"/>
          </w:tcPr>
          <w:p w:rsidR="00E11A62" w:rsidRPr="00D8207C" w:rsidRDefault="00E11A62" w:rsidP="00E11A62">
            <w:pPr>
              <w:jc w:val="center"/>
              <w:rPr>
                <w:rFonts w:eastAsia="Calibri"/>
                <w:lang w:eastAsia="en-US"/>
              </w:rPr>
            </w:pPr>
            <w:r w:rsidRPr="00D8207C">
              <w:rPr>
                <w:rFonts w:eastAsia="Calibri"/>
                <w:lang w:eastAsia="en-US"/>
              </w:rPr>
              <w:t>6</w:t>
            </w:r>
          </w:p>
        </w:tc>
        <w:tc>
          <w:tcPr>
            <w:tcW w:w="1418" w:type="dxa"/>
          </w:tcPr>
          <w:p w:rsidR="00E11A62" w:rsidRPr="00D8207C" w:rsidRDefault="00E11A62" w:rsidP="00E11A62">
            <w:pPr>
              <w:jc w:val="center"/>
              <w:rPr>
                <w:rFonts w:eastAsia="Calibri"/>
                <w:lang w:eastAsia="en-US"/>
              </w:rPr>
            </w:pPr>
            <w:r w:rsidRPr="00D8207C">
              <w:rPr>
                <w:rFonts w:eastAsia="Calibri"/>
                <w:lang w:eastAsia="en-US"/>
              </w:rPr>
              <w:t>7</w:t>
            </w:r>
          </w:p>
        </w:tc>
        <w:tc>
          <w:tcPr>
            <w:tcW w:w="1275" w:type="dxa"/>
          </w:tcPr>
          <w:p w:rsidR="00E11A62" w:rsidRPr="00D8207C" w:rsidRDefault="00E11A62" w:rsidP="00E11A62">
            <w:pPr>
              <w:jc w:val="center"/>
              <w:rPr>
                <w:rFonts w:eastAsia="Calibri"/>
                <w:lang w:eastAsia="en-US"/>
              </w:rPr>
            </w:pPr>
            <w:r w:rsidRPr="00D8207C">
              <w:rPr>
                <w:rFonts w:eastAsia="Calibri"/>
                <w:lang w:eastAsia="en-US"/>
              </w:rPr>
              <w:t>8</w:t>
            </w:r>
          </w:p>
        </w:tc>
        <w:tc>
          <w:tcPr>
            <w:tcW w:w="1548" w:type="dxa"/>
          </w:tcPr>
          <w:p w:rsidR="00E11A62" w:rsidRPr="00D8207C" w:rsidRDefault="00E11A62" w:rsidP="00E11A62">
            <w:pPr>
              <w:jc w:val="center"/>
              <w:rPr>
                <w:rFonts w:eastAsia="Calibri"/>
                <w:lang w:eastAsia="en-US"/>
              </w:rPr>
            </w:pPr>
            <w:r w:rsidRPr="00D8207C">
              <w:rPr>
                <w:rFonts w:eastAsia="Calibri"/>
                <w:lang w:eastAsia="en-US"/>
              </w:rPr>
              <w:t>9</w:t>
            </w:r>
          </w:p>
        </w:tc>
        <w:tc>
          <w:tcPr>
            <w:tcW w:w="1712" w:type="dxa"/>
          </w:tcPr>
          <w:p w:rsidR="00E11A62" w:rsidRPr="00D8207C" w:rsidRDefault="00E11A62" w:rsidP="00E11A62">
            <w:pPr>
              <w:jc w:val="center"/>
              <w:rPr>
                <w:rFonts w:eastAsia="Calibri"/>
                <w:lang w:eastAsia="en-US"/>
              </w:rPr>
            </w:pPr>
            <w:r w:rsidRPr="00D8207C">
              <w:rPr>
                <w:rFonts w:eastAsia="Calibri"/>
                <w:lang w:eastAsia="en-US"/>
              </w:rPr>
              <w:t>10</w:t>
            </w:r>
          </w:p>
        </w:tc>
      </w:tr>
      <w:tr w:rsidR="00E11A62" w:rsidRPr="00D8207C" w:rsidTr="00D8207C">
        <w:tc>
          <w:tcPr>
            <w:tcW w:w="15745" w:type="dxa"/>
            <w:gridSpan w:val="11"/>
          </w:tcPr>
          <w:p w:rsidR="00823DA4" w:rsidRPr="00D8207C" w:rsidRDefault="00823DA4" w:rsidP="00B110C0">
            <w:pPr>
              <w:jc w:val="center"/>
              <w:rPr>
                <w:rFonts w:eastAsia="Calibri"/>
                <w:lang w:eastAsia="en-US"/>
              </w:rPr>
            </w:pPr>
          </w:p>
        </w:tc>
      </w:tr>
      <w:tr w:rsidR="00861166" w:rsidRPr="00D8207C" w:rsidTr="00D8207C">
        <w:trPr>
          <w:trHeight w:val="487"/>
        </w:trPr>
        <w:tc>
          <w:tcPr>
            <w:tcW w:w="15745" w:type="dxa"/>
            <w:gridSpan w:val="11"/>
          </w:tcPr>
          <w:p w:rsidR="00861166" w:rsidRPr="00D8207C" w:rsidRDefault="00861166" w:rsidP="00E11A62">
            <w:pPr>
              <w:jc w:val="center"/>
              <w:rPr>
                <w:rFonts w:eastAsia="Calibri"/>
                <w:lang w:eastAsia="en-US"/>
              </w:rPr>
            </w:pPr>
          </w:p>
          <w:p w:rsidR="00861166" w:rsidRPr="00D8207C" w:rsidRDefault="00AF5C5F" w:rsidP="00E11A62">
            <w:pPr>
              <w:jc w:val="center"/>
              <w:rPr>
                <w:rFonts w:eastAsia="Calibri"/>
                <w:b/>
                <w:i/>
                <w:lang w:eastAsia="en-US"/>
              </w:rPr>
            </w:pPr>
            <w:r w:rsidRPr="00D8207C">
              <w:rPr>
                <w:rFonts w:eastAsia="Calibri"/>
                <w:lang w:eastAsia="en-US"/>
              </w:rPr>
              <w:t>П</w:t>
            </w:r>
            <w:r w:rsidR="00861166" w:rsidRPr="00D8207C">
              <w:rPr>
                <w:rFonts w:eastAsia="Calibri"/>
                <w:lang w:eastAsia="en-US"/>
              </w:rPr>
              <w:t xml:space="preserve">рограмма </w:t>
            </w:r>
            <w:r w:rsidR="00861166" w:rsidRPr="00D8207C">
              <w:rPr>
                <w:rFonts w:eastAsia="Calibri"/>
                <w:b/>
                <w:i/>
                <w:lang w:eastAsia="en-US"/>
              </w:rPr>
              <w:t>«</w:t>
            </w:r>
            <w:r w:rsidR="00AD5CFF" w:rsidRPr="00D8207C">
              <w:rPr>
                <w:rFonts w:eastAsia="Calibri"/>
                <w:b/>
                <w:i/>
                <w:lang w:eastAsia="en-US"/>
              </w:rPr>
              <w:t>Развитие м</w:t>
            </w:r>
            <w:r w:rsidR="00861166" w:rsidRPr="00D8207C">
              <w:rPr>
                <w:rFonts w:eastAsia="Calibri"/>
                <w:b/>
                <w:i/>
                <w:lang w:eastAsia="en-US"/>
              </w:rPr>
              <w:t>ало</w:t>
            </w:r>
            <w:r w:rsidR="00AD5CFF" w:rsidRPr="00D8207C">
              <w:rPr>
                <w:rFonts w:eastAsia="Calibri"/>
                <w:b/>
                <w:i/>
                <w:lang w:eastAsia="en-US"/>
              </w:rPr>
              <w:t>го</w:t>
            </w:r>
            <w:r w:rsidR="00861166" w:rsidRPr="00D8207C">
              <w:rPr>
                <w:rFonts w:eastAsia="Calibri"/>
                <w:b/>
                <w:i/>
                <w:lang w:eastAsia="en-US"/>
              </w:rPr>
              <w:t xml:space="preserve"> и средне</w:t>
            </w:r>
            <w:r w:rsidR="00AD5CFF" w:rsidRPr="00D8207C">
              <w:rPr>
                <w:rFonts w:eastAsia="Calibri"/>
                <w:b/>
                <w:i/>
                <w:lang w:eastAsia="en-US"/>
              </w:rPr>
              <w:t>го</w:t>
            </w:r>
            <w:r w:rsidR="00861166" w:rsidRPr="00D8207C">
              <w:rPr>
                <w:rFonts w:eastAsia="Calibri"/>
                <w:b/>
                <w:i/>
                <w:lang w:eastAsia="en-US"/>
              </w:rPr>
              <w:t xml:space="preserve"> предпринимательства</w:t>
            </w:r>
            <w:r w:rsidR="00AD5CFF" w:rsidRPr="00D8207C">
              <w:rPr>
                <w:rFonts w:eastAsia="Calibri"/>
                <w:b/>
                <w:i/>
                <w:lang w:eastAsia="en-US"/>
              </w:rPr>
              <w:t xml:space="preserve"> на территории городского поселения «Емва»</w:t>
            </w:r>
            <w:r w:rsidR="00861166" w:rsidRPr="00D8207C">
              <w:rPr>
                <w:rFonts w:eastAsia="Calibri"/>
                <w:b/>
                <w:i/>
                <w:lang w:eastAsia="en-US"/>
              </w:rPr>
              <w:t>»</w:t>
            </w:r>
          </w:p>
          <w:p w:rsidR="00E9795C" w:rsidRPr="00D8207C" w:rsidRDefault="00E9795C" w:rsidP="00E11A62">
            <w:pPr>
              <w:jc w:val="center"/>
              <w:rPr>
                <w:rFonts w:eastAsia="Calibri"/>
                <w:lang w:eastAsia="en-US"/>
              </w:rPr>
            </w:pPr>
          </w:p>
        </w:tc>
      </w:tr>
      <w:tr w:rsidR="00861166" w:rsidRPr="00D8207C" w:rsidTr="00D8207C">
        <w:trPr>
          <w:trHeight w:val="753"/>
        </w:trPr>
        <w:tc>
          <w:tcPr>
            <w:tcW w:w="692" w:type="dxa"/>
          </w:tcPr>
          <w:p w:rsidR="00861166" w:rsidRPr="00D8207C" w:rsidRDefault="00861166" w:rsidP="00E11A62">
            <w:pPr>
              <w:jc w:val="center"/>
              <w:rPr>
                <w:rFonts w:eastAsia="Calibri"/>
                <w:lang w:eastAsia="en-US"/>
              </w:rPr>
            </w:pPr>
          </w:p>
        </w:tc>
        <w:tc>
          <w:tcPr>
            <w:tcW w:w="3005" w:type="dxa"/>
          </w:tcPr>
          <w:p w:rsidR="00F95830" w:rsidRPr="00D8207C" w:rsidRDefault="00F95830" w:rsidP="00F95830">
            <w:pPr>
              <w:autoSpaceDE w:val="0"/>
              <w:autoSpaceDN w:val="0"/>
              <w:adjustRightInd w:val="0"/>
              <w:jc w:val="both"/>
            </w:pPr>
            <w:r w:rsidRPr="00D8207C">
              <w:t xml:space="preserve">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w:t>
            </w:r>
            <w:r w:rsidRPr="00D8207C">
              <w:lastRenderedPageBreak/>
              <w:t>возраста и иных подобных видов деятельности (далее – центр времяпрепровождения детей);</w:t>
            </w:r>
          </w:p>
          <w:p w:rsidR="00861166" w:rsidRPr="00D8207C" w:rsidRDefault="00861166" w:rsidP="00E7748A">
            <w:pPr>
              <w:widowControl w:val="0"/>
              <w:autoSpaceDE w:val="0"/>
              <w:autoSpaceDN w:val="0"/>
              <w:adjustRightInd w:val="0"/>
            </w:pPr>
          </w:p>
        </w:tc>
        <w:tc>
          <w:tcPr>
            <w:tcW w:w="1843" w:type="dxa"/>
          </w:tcPr>
          <w:p w:rsidR="00861166" w:rsidRPr="00D8207C" w:rsidRDefault="00861166" w:rsidP="00861166">
            <w:pPr>
              <w:rPr>
                <w:rFonts w:eastAsia="Calibri"/>
                <w:lang w:eastAsia="en-US"/>
              </w:rPr>
            </w:pPr>
            <w:r w:rsidRPr="00D8207C">
              <w:rPr>
                <w:rFonts w:eastAsia="Calibri"/>
                <w:lang w:eastAsia="en-US"/>
              </w:rPr>
              <w:lastRenderedPageBreak/>
              <w:t xml:space="preserve">Руководитель АГП «Емва» </w:t>
            </w:r>
          </w:p>
          <w:p w:rsidR="00861166" w:rsidRPr="00D8207C" w:rsidRDefault="00861166" w:rsidP="00861166">
            <w:pPr>
              <w:rPr>
                <w:rFonts w:eastAsia="Calibri"/>
                <w:lang w:eastAsia="en-US"/>
              </w:rPr>
            </w:pPr>
          </w:p>
        </w:tc>
        <w:tc>
          <w:tcPr>
            <w:tcW w:w="1417" w:type="dxa"/>
            <w:gridSpan w:val="2"/>
          </w:tcPr>
          <w:p w:rsidR="00861166" w:rsidRPr="00D8207C" w:rsidRDefault="00FC0D66" w:rsidP="003A5673">
            <w:pPr>
              <w:jc w:val="center"/>
              <w:rPr>
                <w:rFonts w:eastAsia="Calibri"/>
                <w:lang w:eastAsia="en-US"/>
              </w:rPr>
            </w:pPr>
            <w:r w:rsidRPr="00D8207C">
              <w:rPr>
                <w:rFonts w:eastAsia="Calibri"/>
                <w:lang w:eastAsia="en-US"/>
              </w:rPr>
              <w:t>2020</w:t>
            </w:r>
          </w:p>
        </w:tc>
        <w:tc>
          <w:tcPr>
            <w:tcW w:w="1418" w:type="dxa"/>
          </w:tcPr>
          <w:p w:rsidR="00861166" w:rsidRPr="00D8207C" w:rsidRDefault="00FC0D66" w:rsidP="003A5673">
            <w:pPr>
              <w:jc w:val="center"/>
              <w:rPr>
                <w:rFonts w:eastAsia="Calibri"/>
                <w:lang w:eastAsia="en-US"/>
              </w:rPr>
            </w:pPr>
            <w:r w:rsidRPr="00D8207C">
              <w:rPr>
                <w:rFonts w:eastAsia="Calibri"/>
                <w:lang w:eastAsia="en-US"/>
              </w:rPr>
              <w:t>2021</w:t>
            </w:r>
          </w:p>
        </w:tc>
        <w:tc>
          <w:tcPr>
            <w:tcW w:w="1417" w:type="dxa"/>
          </w:tcPr>
          <w:p w:rsidR="00861166" w:rsidRPr="00D8207C" w:rsidRDefault="00FC0D66" w:rsidP="003A5673">
            <w:pPr>
              <w:jc w:val="center"/>
              <w:rPr>
                <w:rFonts w:eastAsia="Calibri"/>
                <w:lang w:eastAsia="en-US"/>
              </w:rPr>
            </w:pPr>
            <w:r w:rsidRPr="00D8207C">
              <w:rPr>
                <w:rFonts w:eastAsia="Calibri"/>
                <w:lang w:eastAsia="en-US"/>
              </w:rPr>
              <w:t>2020</w:t>
            </w:r>
          </w:p>
        </w:tc>
        <w:tc>
          <w:tcPr>
            <w:tcW w:w="1418" w:type="dxa"/>
          </w:tcPr>
          <w:p w:rsidR="00861166" w:rsidRPr="00D8207C" w:rsidRDefault="00FC0D66" w:rsidP="003A5673">
            <w:pPr>
              <w:jc w:val="center"/>
              <w:rPr>
                <w:rFonts w:eastAsia="Calibri"/>
                <w:lang w:eastAsia="en-US"/>
              </w:rPr>
            </w:pPr>
            <w:r w:rsidRPr="00D8207C">
              <w:rPr>
                <w:rFonts w:eastAsia="Calibri"/>
                <w:lang w:eastAsia="en-US"/>
              </w:rPr>
              <w:t>2021</w:t>
            </w:r>
          </w:p>
        </w:tc>
        <w:tc>
          <w:tcPr>
            <w:tcW w:w="1275" w:type="dxa"/>
          </w:tcPr>
          <w:p w:rsidR="00861166" w:rsidRPr="00D8207C" w:rsidRDefault="00FC0D66" w:rsidP="003A5673">
            <w:pPr>
              <w:jc w:val="center"/>
              <w:rPr>
                <w:rFonts w:eastAsia="Calibri"/>
                <w:lang w:eastAsia="en-US"/>
              </w:rPr>
            </w:pPr>
            <w:r w:rsidRPr="00D8207C">
              <w:rPr>
                <w:rFonts w:eastAsia="Calibri"/>
                <w:lang w:eastAsia="en-US"/>
              </w:rPr>
              <w:t>2020</w:t>
            </w:r>
          </w:p>
        </w:tc>
        <w:tc>
          <w:tcPr>
            <w:tcW w:w="1548" w:type="dxa"/>
          </w:tcPr>
          <w:p w:rsidR="00861166" w:rsidRPr="00D8207C" w:rsidRDefault="00FC0D66" w:rsidP="003A5673">
            <w:pPr>
              <w:jc w:val="center"/>
              <w:rPr>
                <w:rFonts w:eastAsia="Calibri"/>
                <w:lang w:eastAsia="en-US"/>
              </w:rPr>
            </w:pPr>
            <w:r w:rsidRPr="00D8207C">
              <w:rPr>
                <w:rFonts w:eastAsia="Calibri"/>
                <w:lang w:eastAsia="en-US"/>
              </w:rPr>
              <w:t>2021</w:t>
            </w:r>
          </w:p>
        </w:tc>
        <w:tc>
          <w:tcPr>
            <w:tcW w:w="1712" w:type="dxa"/>
          </w:tcPr>
          <w:p w:rsidR="00861166" w:rsidRPr="00D8207C" w:rsidRDefault="00861166" w:rsidP="00E11A62">
            <w:pPr>
              <w:jc w:val="center"/>
              <w:rPr>
                <w:rFonts w:eastAsia="Calibri"/>
                <w:lang w:eastAsia="en-US"/>
              </w:rPr>
            </w:pPr>
          </w:p>
        </w:tc>
      </w:tr>
      <w:tr w:rsidR="00861166" w:rsidRPr="00D8207C" w:rsidTr="00D8207C">
        <w:trPr>
          <w:trHeight w:val="3102"/>
        </w:trPr>
        <w:tc>
          <w:tcPr>
            <w:tcW w:w="692" w:type="dxa"/>
          </w:tcPr>
          <w:p w:rsidR="00861166" w:rsidRPr="00D8207C" w:rsidRDefault="00861166" w:rsidP="00E11A62">
            <w:pPr>
              <w:jc w:val="center"/>
              <w:rPr>
                <w:rFonts w:eastAsia="Calibri"/>
                <w:lang w:eastAsia="en-US"/>
              </w:rPr>
            </w:pPr>
          </w:p>
        </w:tc>
        <w:tc>
          <w:tcPr>
            <w:tcW w:w="3005" w:type="dxa"/>
          </w:tcPr>
          <w:p w:rsidR="00B53CD5" w:rsidRPr="00D8207C" w:rsidRDefault="00B53CD5" w:rsidP="00B53CD5">
            <w:pPr>
              <w:widowControl w:val="0"/>
              <w:autoSpaceDE w:val="0"/>
              <w:autoSpaceDN w:val="0"/>
              <w:adjustRightInd w:val="0"/>
              <w:jc w:val="both"/>
              <w:rPr>
                <w:bCs/>
              </w:rPr>
            </w:pPr>
            <w:r w:rsidRPr="00D8207C">
              <w:rPr>
                <w:bCs/>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861166" w:rsidRPr="00D8207C" w:rsidRDefault="00861166" w:rsidP="00E7748A">
            <w:pPr>
              <w:widowControl w:val="0"/>
              <w:autoSpaceDE w:val="0"/>
              <w:autoSpaceDN w:val="0"/>
              <w:adjustRightInd w:val="0"/>
            </w:pPr>
          </w:p>
        </w:tc>
        <w:tc>
          <w:tcPr>
            <w:tcW w:w="1843" w:type="dxa"/>
          </w:tcPr>
          <w:p w:rsidR="00861166" w:rsidRPr="00D8207C" w:rsidRDefault="00861166" w:rsidP="00861166">
            <w:pPr>
              <w:rPr>
                <w:rFonts w:eastAsia="Calibri"/>
                <w:lang w:eastAsia="en-US"/>
              </w:rPr>
            </w:pPr>
            <w:r w:rsidRPr="00D8207C">
              <w:rPr>
                <w:rFonts w:eastAsia="Calibri"/>
                <w:lang w:eastAsia="en-US"/>
              </w:rPr>
              <w:t xml:space="preserve">Руководитель АГП «Емва» </w:t>
            </w:r>
          </w:p>
        </w:tc>
        <w:tc>
          <w:tcPr>
            <w:tcW w:w="1417" w:type="dxa"/>
            <w:gridSpan w:val="2"/>
          </w:tcPr>
          <w:p w:rsidR="00861166" w:rsidRPr="00D8207C" w:rsidRDefault="00FC0D66" w:rsidP="003A5673">
            <w:pPr>
              <w:jc w:val="center"/>
              <w:rPr>
                <w:rFonts w:eastAsia="Calibri"/>
                <w:lang w:eastAsia="en-US"/>
              </w:rPr>
            </w:pPr>
            <w:r w:rsidRPr="00D8207C">
              <w:rPr>
                <w:rFonts w:eastAsia="Calibri"/>
                <w:lang w:eastAsia="en-US"/>
              </w:rPr>
              <w:t>2020</w:t>
            </w:r>
          </w:p>
        </w:tc>
        <w:tc>
          <w:tcPr>
            <w:tcW w:w="1418" w:type="dxa"/>
          </w:tcPr>
          <w:p w:rsidR="00861166" w:rsidRPr="00D8207C" w:rsidRDefault="00FC0D66" w:rsidP="003A5673">
            <w:pPr>
              <w:jc w:val="center"/>
              <w:rPr>
                <w:rFonts w:eastAsia="Calibri"/>
                <w:lang w:eastAsia="en-US"/>
              </w:rPr>
            </w:pPr>
            <w:r w:rsidRPr="00D8207C">
              <w:rPr>
                <w:rFonts w:eastAsia="Calibri"/>
                <w:lang w:eastAsia="en-US"/>
              </w:rPr>
              <w:t>2021</w:t>
            </w:r>
          </w:p>
        </w:tc>
        <w:tc>
          <w:tcPr>
            <w:tcW w:w="1417" w:type="dxa"/>
          </w:tcPr>
          <w:p w:rsidR="00861166" w:rsidRPr="00D8207C" w:rsidRDefault="00FC0D66" w:rsidP="003A5673">
            <w:pPr>
              <w:jc w:val="center"/>
              <w:rPr>
                <w:rFonts w:eastAsia="Calibri"/>
                <w:lang w:eastAsia="en-US"/>
              </w:rPr>
            </w:pPr>
            <w:r w:rsidRPr="00D8207C">
              <w:rPr>
                <w:rFonts w:eastAsia="Calibri"/>
                <w:lang w:eastAsia="en-US"/>
              </w:rPr>
              <w:t>2020</w:t>
            </w:r>
          </w:p>
        </w:tc>
        <w:tc>
          <w:tcPr>
            <w:tcW w:w="1418" w:type="dxa"/>
          </w:tcPr>
          <w:p w:rsidR="00861166" w:rsidRPr="00D8207C" w:rsidRDefault="00FC0D66" w:rsidP="003A5673">
            <w:pPr>
              <w:jc w:val="center"/>
              <w:rPr>
                <w:rFonts w:eastAsia="Calibri"/>
                <w:lang w:eastAsia="en-US"/>
              </w:rPr>
            </w:pPr>
            <w:r w:rsidRPr="00D8207C">
              <w:rPr>
                <w:rFonts w:eastAsia="Calibri"/>
                <w:lang w:eastAsia="en-US"/>
              </w:rPr>
              <w:t>2021</w:t>
            </w:r>
          </w:p>
        </w:tc>
        <w:tc>
          <w:tcPr>
            <w:tcW w:w="1275" w:type="dxa"/>
          </w:tcPr>
          <w:p w:rsidR="00861166" w:rsidRPr="00D8207C" w:rsidRDefault="00FC0D66" w:rsidP="003A5673">
            <w:pPr>
              <w:jc w:val="center"/>
              <w:rPr>
                <w:rFonts w:eastAsia="Calibri"/>
                <w:lang w:eastAsia="en-US"/>
              </w:rPr>
            </w:pPr>
            <w:r w:rsidRPr="00D8207C">
              <w:rPr>
                <w:rFonts w:eastAsia="Calibri"/>
                <w:lang w:eastAsia="en-US"/>
              </w:rPr>
              <w:t>2020</w:t>
            </w:r>
          </w:p>
        </w:tc>
        <w:tc>
          <w:tcPr>
            <w:tcW w:w="1548" w:type="dxa"/>
          </w:tcPr>
          <w:p w:rsidR="00861166" w:rsidRPr="00D8207C" w:rsidRDefault="00FC0D66" w:rsidP="003A5673">
            <w:pPr>
              <w:jc w:val="center"/>
              <w:rPr>
                <w:rFonts w:eastAsia="Calibri"/>
                <w:lang w:eastAsia="en-US"/>
              </w:rPr>
            </w:pPr>
            <w:r w:rsidRPr="00D8207C">
              <w:rPr>
                <w:rFonts w:eastAsia="Calibri"/>
                <w:lang w:eastAsia="en-US"/>
              </w:rPr>
              <w:t>2021</w:t>
            </w:r>
          </w:p>
        </w:tc>
        <w:tc>
          <w:tcPr>
            <w:tcW w:w="1712" w:type="dxa"/>
          </w:tcPr>
          <w:p w:rsidR="00861166" w:rsidRPr="00D8207C" w:rsidRDefault="00861166" w:rsidP="00E11A62">
            <w:pPr>
              <w:jc w:val="center"/>
              <w:rPr>
                <w:rFonts w:eastAsia="Calibri"/>
                <w:lang w:eastAsia="en-US"/>
              </w:rPr>
            </w:pPr>
          </w:p>
        </w:tc>
      </w:tr>
      <w:tr w:rsidR="00B53CD5" w:rsidRPr="00D8207C" w:rsidTr="00D8207C">
        <w:trPr>
          <w:trHeight w:val="753"/>
        </w:trPr>
        <w:tc>
          <w:tcPr>
            <w:tcW w:w="692" w:type="dxa"/>
          </w:tcPr>
          <w:p w:rsidR="00B53CD5" w:rsidRPr="00D8207C" w:rsidRDefault="00B53CD5" w:rsidP="00B53CD5">
            <w:pPr>
              <w:jc w:val="center"/>
              <w:rPr>
                <w:rFonts w:eastAsia="Calibri"/>
                <w:lang w:eastAsia="en-US"/>
              </w:rPr>
            </w:pPr>
          </w:p>
        </w:tc>
        <w:tc>
          <w:tcPr>
            <w:tcW w:w="3005" w:type="dxa"/>
          </w:tcPr>
          <w:p w:rsidR="00B53CD5" w:rsidRPr="00D8207C" w:rsidRDefault="00B53CD5" w:rsidP="00B53CD5">
            <w:pPr>
              <w:autoSpaceDE w:val="0"/>
              <w:autoSpaceDN w:val="0"/>
              <w:adjustRightInd w:val="0"/>
              <w:jc w:val="both"/>
            </w:pPr>
            <w:r w:rsidRPr="00D8207C">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B53CD5" w:rsidRPr="00D8207C" w:rsidRDefault="00B53CD5" w:rsidP="00B53CD5">
            <w:pPr>
              <w:widowControl w:val="0"/>
              <w:autoSpaceDE w:val="0"/>
              <w:autoSpaceDN w:val="0"/>
              <w:adjustRightInd w:val="0"/>
              <w:jc w:val="both"/>
              <w:rPr>
                <w:bCs/>
              </w:rPr>
            </w:pPr>
          </w:p>
        </w:tc>
        <w:tc>
          <w:tcPr>
            <w:tcW w:w="1843" w:type="dxa"/>
          </w:tcPr>
          <w:p w:rsidR="00B53CD5" w:rsidRPr="00D8207C" w:rsidRDefault="00B53CD5" w:rsidP="00E4476C">
            <w:pPr>
              <w:rPr>
                <w:rFonts w:eastAsia="Calibri"/>
                <w:lang w:eastAsia="en-US"/>
              </w:rPr>
            </w:pPr>
            <w:r w:rsidRPr="00D8207C">
              <w:rPr>
                <w:rFonts w:eastAsia="Calibri"/>
                <w:lang w:eastAsia="en-US"/>
              </w:rPr>
              <w:t xml:space="preserve">Руководитель АГП «Емва» </w:t>
            </w:r>
          </w:p>
        </w:tc>
        <w:tc>
          <w:tcPr>
            <w:tcW w:w="1417" w:type="dxa"/>
            <w:gridSpan w:val="2"/>
          </w:tcPr>
          <w:p w:rsidR="00B53CD5" w:rsidRPr="00D8207C" w:rsidRDefault="00FC0D66" w:rsidP="00B53CD5">
            <w:pPr>
              <w:jc w:val="center"/>
              <w:rPr>
                <w:rFonts w:eastAsia="Calibri"/>
                <w:lang w:eastAsia="en-US"/>
              </w:rPr>
            </w:pPr>
            <w:r w:rsidRPr="00D8207C">
              <w:rPr>
                <w:rFonts w:eastAsia="Calibri"/>
                <w:lang w:eastAsia="en-US"/>
              </w:rPr>
              <w:t>2020</w:t>
            </w:r>
          </w:p>
        </w:tc>
        <w:tc>
          <w:tcPr>
            <w:tcW w:w="1418" w:type="dxa"/>
          </w:tcPr>
          <w:p w:rsidR="00B53CD5" w:rsidRPr="00D8207C" w:rsidRDefault="00FC0D66" w:rsidP="00B53CD5">
            <w:pPr>
              <w:jc w:val="center"/>
              <w:rPr>
                <w:rFonts w:eastAsia="Calibri"/>
                <w:lang w:eastAsia="en-US"/>
              </w:rPr>
            </w:pPr>
            <w:r w:rsidRPr="00D8207C">
              <w:rPr>
                <w:rFonts w:eastAsia="Calibri"/>
                <w:lang w:eastAsia="en-US"/>
              </w:rPr>
              <w:t>2021</w:t>
            </w:r>
          </w:p>
        </w:tc>
        <w:tc>
          <w:tcPr>
            <w:tcW w:w="1417" w:type="dxa"/>
          </w:tcPr>
          <w:p w:rsidR="00B53CD5" w:rsidRPr="00D8207C" w:rsidRDefault="00FC0D66" w:rsidP="00B53CD5">
            <w:pPr>
              <w:jc w:val="center"/>
              <w:rPr>
                <w:rFonts w:eastAsia="Calibri"/>
                <w:lang w:eastAsia="en-US"/>
              </w:rPr>
            </w:pPr>
            <w:r w:rsidRPr="00D8207C">
              <w:rPr>
                <w:rFonts w:eastAsia="Calibri"/>
                <w:lang w:eastAsia="en-US"/>
              </w:rPr>
              <w:t>2020</w:t>
            </w:r>
          </w:p>
        </w:tc>
        <w:tc>
          <w:tcPr>
            <w:tcW w:w="1418" w:type="dxa"/>
          </w:tcPr>
          <w:p w:rsidR="00B53CD5" w:rsidRPr="00D8207C" w:rsidRDefault="00FC0D66" w:rsidP="00B53CD5">
            <w:pPr>
              <w:jc w:val="center"/>
              <w:rPr>
                <w:rFonts w:eastAsia="Calibri"/>
                <w:lang w:eastAsia="en-US"/>
              </w:rPr>
            </w:pPr>
            <w:r w:rsidRPr="00D8207C">
              <w:rPr>
                <w:rFonts w:eastAsia="Calibri"/>
                <w:lang w:eastAsia="en-US"/>
              </w:rPr>
              <w:t>2021</w:t>
            </w:r>
          </w:p>
        </w:tc>
        <w:tc>
          <w:tcPr>
            <w:tcW w:w="1275" w:type="dxa"/>
          </w:tcPr>
          <w:p w:rsidR="00B53CD5" w:rsidRPr="00D8207C" w:rsidRDefault="00FC0D66" w:rsidP="00B53CD5">
            <w:pPr>
              <w:jc w:val="center"/>
              <w:rPr>
                <w:rFonts w:eastAsia="Calibri"/>
                <w:lang w:eastAsia="en-US"/>
              </w:rPr>
            </w:pPr>
            <w:r w:rsidRPr="00D8207C">
              <w:rPr>
                <w:rFonts w:eastAsia="Calibri"/>
                <w:lang w:eastAsia="en-US"/>
              </w:rPr>
              <w:t>2020</w:t>
            </w:r>
          </w:p>
        </w:tc>
        <w:tc>
          <w:tcPr>
            <w:tcW w:w="1548" w:type="dxa"/>
          </w:tcPr>
          <w:p w:rsidR="00B53CD5" w:rsidRPr="00D8207C" w:rsidRDefault="00FC0D66" w:rsidP="00B53CD5">
            <w:pPr>
              <w:jc w:val="center"/>
              <w:rPr>
                <w:rFonts w:eastAsia="Calibri"/>
                <w:lang w:eastAsia="en-US"/>
              </w:rPr>
            </w:pPr>
            <w:r w:rsidRPr="00D8207C">
              <w:rPr>
                <w:rFonts w:eastAsia="Calibri"/>
                <w:lang w:eastAsia="en-US"/>
              </w:rPr>
              <w:t>2021</w:t>
            </w:r>
          </w:p>
        </w:tc>
        <w:tc>
          <w:tcPr>
            <w:tcW w:w="1712" w:type="dxa"/>
          </w:tcPr>
          <w:p w:rsidR="00B53CD5" w:rsidRPr="00D8207C" w:rsidRDefault="00B53CD5" w:rsidP="00B53CD5">
            <w:pPr>
              <w:jc w:val="center"/>
              <w:rPr>
                <w:rFonts w:eastAsia="Calibri"/>
                <w:lang w:eastAsia="en-US"/>
              </w:rPr>
            </w:pPr>
          </w:p>
        </w:tc>
      </w:tr>
      <w:tr w:rsidR="00697458" w:rsidRPr="00D8207C" w:rsidTr="00D8207C">
        <w:trPr>
          <w:trHeight w:val="753"/>
        </w:trPr>
        <w:tc>
          <w:tcPr>
            <w:tcW w:w="692" w:type="dxa"/>
          </w:tcPr>
          <w:p w:rsidR="00697458" w:rsidRPr="00D8207C" w:rsidRDefault="00697458" w:rsidP="00B53CD5">
            <w:pPr>
              <w:jc w:val="center"/>
              <w:rPr>
                <w:rFonts w:eastAsia="Calibri"/>
                <w:lang w:eastAsia="en-US"/>
              </w:rPr>
            </w:pPr>
          </w:p>
        </w:tc>
        <w:tc>
          <w:tcPr>
            <w:tcW w:w="3005" w:type="dxa"/>
          </w:tcPr>
          <w:p w:rsidR="00697458" w:rsidRPr="00D8207C" w:rsidRDefault="00F95830" w:rsidP="00B53CD5">
            <w:pPr>
              <w:autoSpaceDE w:val="0"/>
              <w:autoSpaceDN w:val="0"/>
              <w:adjustRightInd w:val="0"/>
              <w:jc w:val="both"/>
            </w:pPr>
            <w:r w:rsidRPr="00D8207C">
              <w:t xml:space="preserve">Субсидирование части затрат субъектов социального </w:t>
            </w:r>
            <w:r w:rsidRPr="00D8207C">
              <w:lastRenderedPageBreak/>
              <w:t>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1843" w:type="dxa"/>
          </w:tcPr>
          <w:p w:rsidR="00697458" w:rsidRPr="00D8207C" w:rsidRDefault="00697458" w:rsidP="00A82F2F">
            <w:pPr>
              <w:rPr>
                <w:rFonts w:eastAsia="Calibri"/>
                <w:lang w:eastAsia="en-US"/>
              </w:rPr>
            </w:pPr>
            <w:r w:rsidRPr="00D8207C">
              <w:rPr>
                <w:rFonts w:eastAsia="Calibri"/>
                <w:lang w:eastAsia="en-US"/>
              </w:rPr>
              <w:lastRenderedPageBreak/>
              <w:t xml:space="preserve">Руководитель АГП «Емва» </w:t>
            </w:r>
          </w:p>
          <w:p w:rsidR="00697458" w:rsidRPr="00D8207C" w:rsidRDefault="00697458" w:rsidP="00A82F2F">
            <w:pPr>
              <w:rPr>
                <w:rFonts w:eastAsia="Calibri"/>
                <w:lang w:eastAsia="en-US"/>
              </w:rPr>
            </w:pPr>
            <w:r w:rsidRPr="00D8207C">
              <w:rPr>
                <w:rFonts w:eastAsia="Calibri"/>
                <w:lang w:eastAsia="en-US"/>
              </w:rPr>
              <w:t>Котов А.В..</w:t>
            </w:r>
          </w:p>
        </w:tc>
        <w:tc>
          <w:tcPr>
            <w:tcW w:w="1417" w:type="dxa"/>
            <w:gridSpan w:val="2"/>
          </w:tcPr>
          <w:p w:rsidR="00697458" w:rsidRPr="00D8207C" w:rsidRDefault="00FC0D66" w:rsidP="00A82F2F">
            <w:pPr>
              <w:jc w:val="center"/>
              <w:rPr>
                <w:rFonts w:eastAsia="Calibri"/>
                <w:lang w:eastAsia="en-US"/>
              </w:rPr>
            </w:pPr>
            <w:r w:rsidRPr="00D8207C">
              <w:rPr>
                <w:rFonts w:eastAsia="Calibri"/>
                <w:lang w:eastAsia="en-US"/>
              </w:rPr>
              <w:t>2020</w:t>
            </w:r>
          </w:p>
        </w:tc>
        <w:tc>
          <w:tcPr>
            <w:tcW w:w="1418" w:type="dxa"/>
          </w:tcPr>
          <w:p w:rsidR="00697458" w:rsidRPr="00D8207C" w:rsidRDefault="00FC0D66" w:rsidP="00A82F2F">
            <w:pPr>
              <w:jc w:val="center"/>
              <w:rPr>
                <w:rFonts w:eastAsia="Calibri"/>
                <w:lang w:eastAsia="en-US"/>
              </w:rPr>
            </w:pPr>
            <w:r w:rsidRPr="00D8207C">
              <w:rPr>
                <w:rFonts w:eastAsia="Calibri"/>
                <w:lang w:eastAsia="en-US"/>
              </w:rPr>
              <w:t>2021</w:t>
            </w:r>
          </w:p>
        </w:tc>
        <w:tc>
          <w:tcPr>
            <w:tcW w:w="1417" w:type="dxa"/>
          </w:tcPr>
          <w:p w:rsidR="00697458" w:rsidRPr="00D8207C" w:rsidRDefault="00FC0D66" w:rsidP="00A82F2F">
            <w:pPr>
              <w:jc w:val="center"/>
              <w:rPr>
                <w:rFonts w:eastAsia="Calibri"/>
                <w:lang w:eastAsia="en-US"/>
              </w:rPr>
            </w:pPr>
            <w:r w:rsidRPr="00D8207C">
              <w:rPr>
                <w:rFonts w:eastAsia="Calibri"/>
                <w:lang w:eastAsia="en-US"/>
              </w:rPr>
              <w:t>2020</w:t>
            </w:r>
          </w:p>
        </w:tc>
        <w:tc>
          <w:tcPr>
            <w:tcW w:w="1418" w:type="dxa"/>
          </w:tcPr>
          <w:p w:rsidR="00697458" w:rsidRPr="00D8207C" w:rsidRDefault="00FC0D66" w:rsidP="00A82F2F">
            <w:pPr>
              <w:jc w:val="center"/>
              <w:rPr>
                <w:rFonts w:eastAsia="Calibri"/>
                <w:lang w:eastAsia="en-US"/>
              </w:rPr>
            </w:pPr>
            <w:r w:rsidRPr="00D8207C">
              <w:rPr>
                <w:rFonts w:eastAsia="Calibri"/>
                <w:lang w:eastAsia="en-US"/>
              </w:rPr>
              <w:t>2021</w:t>
            </w:r>
          </w:p>
        </w:tc>
        <w:tc>
          <w:tcPr>
            <w:tcW w:w="1275" w:type="dxa"/>
          </w:tcPr>
          <w:p w:rsidR="00697458" w:rsidRPr="00D8207C" w:rsidRDefault="00FC0D66" w:rsidP="00A82F2F">
            <w:pPr>
              <w:jc w:val="center"/>
              <w:rPr>
                <w:rFonts w:eastAsia="Calibri"/>
                <w:lang w:eastAsia="en-US"/>
              </w:rPr>
            </w:pPr>
            <w:r w:rsidRPr="00D8207C">
              <w:rPr>
                <w:rFonts w:eastAsia="Calibri"/>
                <w:lang w:eastAsia="en-US"/>
              </w:rPr>
              <w:t>2020</w:t>
            </w:r>
          </w:p>
        </w:tc>
        <w:tc>
          <w:tcPr>
            <w:tcW w:w="1548" w:type="dxa"/>
          </w:tcPr>
          <w:p w:rsidR="00697458" w:rsidRPr="00D8207C" w:rsidRDefault="00FC0D66" w:rsidP="00A82F2F">
            <w:pPr>
              <w:jc w:val="center"/>
              <w:rPr>
                <w:rFonts w:eastAsia="Calibri"/>
                <w:lang w:eastAsia="en-US"/>
              </w:rPr>
            </w:pPr>
            <w:r w:rsidRPr="00D8207C">
              <w:rPr>
                <w:rFonts w:eastAsia="Calibri"/>
                <w:lang w:eastAsia="en-US"/>
              </w:rPr>
              <w:t>2021</w:t>
            </w:r>
          </w:p>
        </w:tc>
        <w:tc>
          <w:tcPr>
            <w:tcW w:w="1712" w:type="dxa"/>
          </w:tcPr>
          <w:p w:rsidR="00697458" w:rsidRPr="00D8207C" w:rsidRDefault="00697458" w:rsidP="00A82F2F">
            <w:pPr>
              <w:rPr>
                <w:rFonts w:eastAsia="Calibri"/>
                <w:lang w:eastAsia="en-US"/>
              </w:rPr>
            </w:pPr>
          </w:p>
        </w:tc>
      </w:tr>
    </w:tbl>
    <w:p w:rsidR="000F210F" w:rsidRPr="00D8207C" w:rsidRDefault="00744F20" w:rsidP="00D9151D">
      <w:r w:rsidRPr="00D8207C">
        <w:t xml:space="preserve">                                                                                                                                                                                                                               </w:t>
      </w:r>
      <w:r w:rsidR="000F210F" w:rsidRPr="00D8207C">
        <w:t xml:space="preserve">    </w:t>
      </w:r>
    </w:p>
    <w:p w:rsidR="000F210F" w:rsidRPr="00D8207C" w:rsidRDefault="000F210F" w:rsidP="00D9151D"/>
    <w:p w:rsidR="009A4524" w:rsidRPr="00D8207C" w:rsidRDefault="009A4524" w:rsidP="00D9151D"/>
    <w:p w:rsidR="009A4524" w:rsidRPr="00D8207C" w:rsidRDefault="009A4524" w:rsidP="00D9151D"/>
    <w:p w:rsidR="009A4524" w:rsidRPr="00D8207C" w:rsidRDefault="009A4524" w:rsidP="00D9151D"/>
    <w:p w:rsidR="009A4524" w:rsidRPr="00D8207C" w:rsidRDefault="009A4524" w:rsidP="00D9151D"/>
    <w:p w:rsidR="009A4524" w:rsidRPr="00D8207C" w:rsidRDefault="009A4524" w:rsidP="00D9151D"/>
    <w:p w:rsidR="009A4524" w:rsidRPr="00D8207C" w:rsidRDefault="009A4524" w:rsidP="00D9151D"/>
    <w:p w:rsidR="009A4524" w:rsidRPr="00D8207C" w:rsidRDefault="009A4524" w:rsidP="00D9151D"/>
    <w:p w:rsidR="00F95830" w:rsidRPr="00D8207C" w:rsidRDefault="00F95830" w:rsidP="00D9151D"/>
    <w:p w:rsidR="00F95830" w:rsidRPr="00D8207C" w:rsidRDefault="00F95830" w:rsidP="00D9151D"/>
    <w:p w:rsidR="00F95830" w:rsidRPr="00D8207C" w:rsidRDefault="00F95830" w:rsidP="00D9151D"/>
    <w:p w:rsidR="00F95830" w:rsidRPr="00D8207C" w:rsidRDefault="00F95830" w:rsidP="00D9151D"/>
    <w:p w:rsidR="00F95830" w:rsidRPr="00D8207C" w:rsidRDefault="00F95830" w:rsidP="00D9151D"/>
    <w:p w:rsidR="00F95830" w:rsidRPr="00D8207C" w:rsidRDefault="00F95830" w:rsidP="00D9151D"/>
    <w:p w:rsidR="00D8207C" w:rsidRDefault="00D8207C" w:rsidP="007E44B2">
      <w:pPr>
        <w:ind w:left="170" w:firstLine="708"/>
        <w:jc w:val="right"/>
      </w:pPr>
    </w:p>
    <w:p w:rsidR="007E44B2" w:rsidRPr="00D8207C" w:rsidRDefault="00D77DEC" w:rsidP="007E44B2">
      <w:pPr>
        <w:ind w:left="170" w:firstLine="708"/>
        <w:jc w:val="right"/>
      </w:pPr>
      <w:r w:rsidRPr="00D8207C">
        <w:t>Приложение № 5</w:t>
      </w:r>
    </w:p>
    <w:p w:rsidR="00D40171" w:rsidRPr="00D8207C" w:rsidRDefault="00D40171" w:rsidP="00D40171">
      <w:pPr>
        <w:jc w:val="right"/>
      </w:pPr>
      <w:r w:rsidRPr="00D8207C">
        <w:t>к Муниципальной программе</w:t>
      </w:r>
    </w:p>
    <w:p w:rsidR="00AD5CFF" w:rsidRPr="00D8207C" w:rsidRDefault="00D40171" w:rsidP="00D40171">
      <w:pPr>
        <w:jc w:val="right"/>
      </w:pPr>
      <w:r w:rsidRPr="00D8207C">
        <w:t xml:space="preserve"> </w:t>
      </w:r>
      <w:r w:rsidR="00282305" w:rsidRPr="00D8207C">
        <w:t>«</w:t>
      </w:r>
      <w:r w:rsidR="00AD5CFF" w:rsidRPr="00D8207C">
        <w:t xml:space="preserve">Развитие малого и среднего предпринимательства </w:t>
      </w:r>
    </w:p>
    <w:p w:rsidR="00D40171" w:rsidRPr="00D8207C" w:rsidRDefault="00AD5CFF" w:rsidP="00D40171">
      <w:pPr>
        <w:jc w:val="right"/>
      </w:pPr>
      <w:r w:rsidRPr="00D8207C">
        <w:t>на территории городского поселения «Емва»</w:t>
      </w:r>
      <w:r w:rsidR="00282305" w:rsidRPr="00D8207C">
        <w:t>»</w:t>
      </w:r>
    </w:p>
    <w:p w:rsidR="00D40171" w:rsidRPr="00D8207C" w:rsidRDefault="00D40171" w:rsidP="00D40171">
      <w:pPr>
        <w:jc w:val="center"/>
      </w:pPr>
      <w:r w:rsidRPr="00D8207C">
        <w:t xml:space="preserve">                                                                                                                                                                      </w:t>
      </w:r>
      <w:r w:rsidR="00AF5C5F" w:rsidRPr="00D8207C">
        <w:t xml:space="preserve">                                                                    </w:t>
      </w:r>
      <w:r w:rsidR="00282305" w:rsidRPr="00D8207C">
        <w:t xml:space="preserve"> </w:t>
      </w:r>
    </w:p>
    <w:p w:rsidR="007E44B2" w:rsidRPr="00D8207C" w:rsidRDefault="007E44B2" w:rsidP="007E44B2">
      <w:pPr>
        <w:ind w:left="170" w:firstLine="708"/>
        <w:jc w:val="right"/>
      </w:pPr>
    </w:p>
    <w:p w:rsidR="007E44B2" w:rsidRPr="00D8207C" w:rsidRDefault="007E44B2" w:rsidP="007E44B2">
      <w:pPr>
        <w:ind w:left="170" w:firstLine="708"/>
        <w:jc w:val="right"/>
      </w:pPr>
    </w:p>
    <w:p w:rsidR="007E44B2" w:rsidRPr="00D8207C" w:rsidRDefault="007E44B2" w:rsidP="007E44B2">
      <w:pPr>
        <w:pStyle w:val="ConsPlusNormal"/>
        <w:jc w:val="center"/>
        <w:rPr>
          <w:rFonts w:ascii="Times New Roman" w:hAnsi="Times New Roman" w:cs="Times New Roman"/>
          <w:b/>
          <w:sz w:val="24"/>
          <w:szCs w:val="24"/>
        </w:rPr>
      </w:pPr>
      <w:bookmarkStart w:id="7" w:name="Par2283"/>
      <w:bookmarkEnd w:id="7"/>
      <w:r w:rsidRPr="00D8207C">
        <w:rPr>
          <w:rFonts w:ascii="Times New Roman" w:hAnsi="Times New Roman" w:cs="Times New Roman"/>
          <w:b/>
          <w:sz w:val="24"/>
          <w:szCs w:val="24"/>
        </w:rPr>
        <w:t>РЕСУРСНОЕ ОБЕСПЕЧЕНИЕ</w:t>
      </w:r>
    </w:p>
    <w:p w:rsidR="007E44B2" w:rsidRPr="00D8207C" w:rsidRDefault="007E44B2" w:rsidP="007E44B2">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И ПРОГНОЗНАЯ (СПРАВОЧНАЯ) ОЦЕНКА РАСХОДОВ  БЮДЖЕТА ГОРОДСКОГО ПОСЕЛЕНИЯ «ЕМВА»</w:t>
      </w:r>
    </w:p>
    <w:p w:rsidR="007E44B2" w:rsidRPr="00D8207C" w:rsidRDefault="007E44B2" w:rsidP="007E44B2">
      <w:pPr>
        <w:pStyle w:val="ConsPlusNormal"/>
        <w:jc w:val="center"/>
        <w:rPr>
          <w:rFonts w:ascii="Times New Roman" w:hAnsi="Times New Roman" w:cs="Times New Roman"/>
          <w:b/>
          <w:sz w:val="24"/>
          <w:szCs w:val="24"/>
        </w:rPr>
      </w:pPr>
      <w:r w:rsidRPr="00D8207C">
        <w:rPr>
          <w:rFonts w:ascii="Times New Roman" w:hAnsi="Times New Roman" w:cs="Times New Roman"/>
          <w:b/>
          <w:sz w:val="24"/>
          <w:szCs w:val="24"/>
        </w:rPr>
        <w:t>НА РЕАЛИЗАЦИЮ ЦЕЛЕЙ МУ</w:t>
      </w:r>
      <w:r w:rsidR="00AF5C5F" w:rsidRPr="00D8207C">
        <w:rPr>
          <w:rFonts w:ascii="Times New Roman" w:hAnsi="Times New Roman" w:cs="Times New Roman"/>
          <w:b/>
          <w:sz w:val="24"/>
          <w:szCs w:val="24"/>
        </w:rPr>
        <w:t>НИЦИП</w:t>
      </w:r>
      <w:r w:rsidR="00282305" w:rsidRPr="00D8207C">
        <w:rPr>
          <w:rFonts w:ascii="Times New Roman" w:hAnsi="Times New Roman" w:cs="Times New Roman"/>
          <w:b/>
          <w:sz w:val="24"/>
          <w:szCs w:val="24"/>
        </w:rPr>
        <w:t>АЛЬНОЙ ПРОГРАММЫ «МАЛОЕ И СРЕДНЕЕ ПРЕДПРИНИМАТЕЛЬСТВО»</w:t>
      </w:r>
      <w:r w:rsidRPr="00D8207C">
        <w:rPr>
          <w:rFonts w:ascii="Times New Roman" w:hAnsi="Times New Roman" w:cs="Times New Roman"/>
          <w:b/>
          <w:sz w:val="24"/>
          <w:szCs w:val="24"/>
        </w:rPr>
        <w:t xml:space="preserve"> </w:t>
      </w:r>
    </w:p>
    <w:tbl>
      <w:tblPr>
        <w:tblpPr w:leftFromText="180" w:rightFromText="180" w:vertAnchor="text" w:tblpX="150" w:tblpY="1"/>
        <w:tblOverlap w:val="never"/>
        <w:tblW w:w="16093" w:type="dxa"/>
        <w:tblCellSpacing w:w="5" w:type="nil"/>
        <w:tblLayout w:type="fixed"/>
        <w:tblCellMar>
          <w:left w:w="75" w:type="dxa"/>
          <w:right w:w="75" w:type="dxa"/>
        </w:tblCellMar>
        <w:tblLook w:val="0000" w:firstRow="0" w:lastRow="0" w:firstColumn="0" w:lastColumn="0" w:noHBand="0" w:noVBand="0"/>
      </w:tblPr>
      <w:tblGrid>
        <w:gridCol w:w="1776"/>
        <w:gridCol w:w="2338"/>
        <w:gridCol w:w="1559"/>
        <w:gridCol w:w="567"/>
        <w:gridCol w:w="414"/>
        <w:gridCol w:w="992"/>
        <w:gridCol w:w="556"/>
        <w:gridCol w:w="992"/>
        <w:gridCol w:w="1015"/>
        <w:gridCol w:w="981"/>
        <w:gridCol w:w="1003"/>
        <w:gridCol w:w="992"/>
        <w:gridCol w:w="993"/>
        <w:gridCol w:w="993"/>
        <w:gridCol w:w="922"/>
      </w:tblGrid>
      <w:tr w:rsidR="007E44B2" w:rsidRPr="00D8207C" w:rsidTr="003F7E58">
        <w:trPr>
          <w:trHeight w:val="480"/>
          <w:tblCellSpacing w:w="5" w:type="nil"/>
        </w:trPr>
        <w:tc>
          <w:tcPr>
            <w:tcW w:w="1776" w:type="dxa"/>
            <w:vMerge w:val="restart"/>
            <w:tcBorders>
              <w:top w:val="single" w:sz="8" w:space="0" w:color="auto"/>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Статус</w:t>
            </w:r>
          </w:p>
        </w:tc>
        <w:tc>
          <w:tcPr>
            <w:tcW w:w="2338" w:type="dxa"/>
            <w:vMerge w:val="restart"/>
            <w:tcBorders>
              <w:top w:val="single" w:sz="8" w:space="0" w:color="auto"/>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Наименование</w:t>
            </w:r>
          </w:p>
          <w:p w:rsidR="007E44B2" w:rsidRPr="00D8207C" w:rsidRDefault="007E44B2" w:rsidP="00D8207C">
            <w:pPr>
              <w:widowControl w:val="0"/>
              <w:autoSpaceDE w:val="0"/>
              <w:autoSpaceDN w:val="0"/>
              <w:adjustRightInd w:val="0"/>
              <w:jc w:val="center"/>
            </w:pPr>
            <w:r w:rsidRPr="00D8207C">
              <w:t>муниципальной</w:t>
            </w:r>
          </w:p>
          <w:p w:rsidR="007E44B2" w:rsidRPr="00D8207C" w:rsidRDefault="007E44B2" w:rsidP="00D8207C">
            <w:pPr>
              <w:widowControl w:val="0"/>
              <w:autoSpaceDE w:val="0"/>
              <w:autoSpaceDN w:val="0"/>
              <w:adjustRightInd w:val="0"/>
              <w:jc w:val="center"/>
            </w:pPr>
            <w:r w:rsidRPr="00D8207C">
              <w:t>программы, подпрограммы</w:t>
            </w:r>
          </w:p>
          <w:p w:rsidR="007E44B2" w:rsidRPr="00D8207C" w:rsidRDefault="007E44B2" w:rsidP="00D8207C">
            <w:pPr>
              <w:widowControl w:val="0"/>
              <w:autoSpaceDE w:val="0"/>
              <w:autoSpaceDN w:val="0"/>
              <w:adjustRightInd w:val="0"/>
              <w:jc w:val="center"/>
            </w:pPr>
            <w:r w:rsidRPr="00D8207C">
              <w:t>муниципальной программы</w:t>
            </w:r>
          </w:p>
          <w:p w:rsidR="007E44B2" w:rsidRPr="00D8207C" w:rsidRDefault="007E44B2" w:rsidP="00D8207C">
            <w:pPr>
              <w:widowControl w:val="0"/>
              <w:autoSpaceDE w:val="0"/>
              <w:autoSpaceDN w:val="0"/>
              <w:adjustRightInd w:val="0"/>
              <w:jc w:val="center"/>
            </w:pPr>
            <w:r w:rsidRPr="00D8207C">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Ответственный</w:t>
            </w:r>
          </w:p>
          <w:p w:rsidR="007E44B2" w:rsidRPr="00D8207C" w:rsidRDefault="007E44B2" w:rsidP="00D8207C">
            <w:pPr>
              <w:widowControl w:val="0"/>
              <w:autoSpaceDE w:val="0"/>
              <w:autoSpaceDN w:val="0"/>
              <w:adjustRightInd w:val="0"/>
              <w:jc w:val="center"/>
            </w:pPr>
            <w:r w:rsidRPr="00D8207C">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Код бюджетной</w:t>
            </w:r>
          </w:p>
          <w:p w:rsidR="007E44B2" w:rsidRPr="00D8207C" w:rsidRDefault="007E44B2" w:rsidP="00D8207C">
            <w:pPr>
              <w:widowControl w:val="0"/>
              <w:autoSpaceDE w:val="0"/>
              <w:autoSpaceDN w:val="0"/>
              <w:adjustRightInd w:val="0"/>
              <w:jc w:val="center"/>
            </w:pPr>
            <w:r w:rsidRPr="00D8207C">
              <w:t>классификации</w:t>
            </w:r>
          </w:p>
        </w:tc>
        <w:tc>
          <w:tcPr>
            <w:tcW w:w="6969" w:type="dxa"/>
            <w:gridSpan w:val="7"/>
            <w:tcBorders>
              <w:top w:val="single" w:sz="8" w:space="0" w:color="auto"/>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rPr>
                <w:b/>
              </w:rPr>
            </w:pPr>
            <w:r w:rsidRPr="00D8207C">
              <w:rPr>
                <w:b/>
              </w:rPr>
              <w:t>Расходы (тыс. руб.), годы</w:t>
            </w:r>
          </w:p>
        </w:tc>
        <w:tc>
          <w:tcPr>
            <w:tcW w:w="922" w:type="dxa"/>
            <w:tcBorders>
              <w:top w:val="single" w:sz="8" w:space="0" w:color="auto"/>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rPr>
                <w:b/>
              </w:rPr>
            </w:pPr>
            <w:r w:rsidRPr="00D8207C">
              <w:rPr>
                <w:b/>
              </w:rPr>
              <w:t>Всего</w:t>
            </w:r>
          </w:p>
          <w:p w:rsidR="007E44B2" w:rsidRPr="00D8207C" w:rsidRDefault="007E44B2" w:rsidP="00D8207C">
            <w:pPr>
              <w:widowControl w:val="0"/>
              <w:autoSpaceDE w:val="0"/>
              <w:autoSpaceDN w:val="0"/>
              <w:adjustRightInd w:val="0"/>
              <w:jc w:val="center"/>
            </w:pPr>
          </w:p>
        </w:tc>
      </w:tr>
      <w:tr w:rsidR="007E44B2" w:rsidRPr="00D8207C" w:rsidTr="003F7E58">
        <w:trPr>
          <w:trHeight w:val="1020"/>
          <w:tblCellSpacing w:w="5" w:type="nil"/>
        </w:trPr>
        <w:tc>
          <w:tcPr>
            <w:tcW w:w="1776" w:type="dxa"/>
            <w:vMerge/>
            <w:tcBorders>
              <w:left w:val="single" w:sz="8" w:space="0" w:color="auto"/>
              <w:bottom w:val="single" w:sz="8" w:space="0" w:color="auto"/>
              <w:right w:val="single" w:sz="8" w:space="0" w:color="auto"/>
            </w:tcBorders>
            <w:shd w:val="clear" w:color="auto" w:fill="FFFFFF"/>
          </w:tcPr>
          <w:p w:rsidR="007E44B2" w:rsidRPr="00D8207C" w:rsidRDefault="007E44B2" w:rsidP="00D8207C">
            <w:pPr>
              <w:pStyle w:val="ConsPlusNormal"/>
              <w:jc w:val="center"/>
              <w:rPr>
                <w:rFonts w:ascii="Times New Roman" w:hAnsi="Times New Roman" w:cs="Times New Roman"/>
                <w:sz w:val="24"/>
                <w:szCs w:val="24"/>
              </w:rPr>
            </w:pPr>
          </w:p>
        </w:tc>
        <w:tc>
          <w:tcPr>
            <w:tcW w:w="2338" w:type="dxa"/>
            <w:vMerge/>
            <w:tcBorders>
              <w:left w:val="single" w:sz="8" w:space="0" w:color="auto"/>
              <w:bottom w:val="single" w:sz="8" w:space="0" w:color="auto"/>
              <w:right w:val="single" w:sz="8" w:space="0" w:color="auto"/>
            </w:tcBorders>
            <w:shd w:val="clear" w:color="auto" w:fill="FFFFFF"/>
          </w:tcPr>
          <w:p w:rsidR="007E44B2" w:rsidRPr="00D8207C" w:rsidRDefault="007E44B2" w:rsidP="00D8207C">
            <w:pPr>
              <w:pStyle w:val="ConsPlusNormal"/>
              <w:jc w:val="center"/>
              <w:rPr>
                <w:rFonts w:ascii="Times New Roman" w:hAnsi="Times New Roman" w:cs="Times New Roman"/>
                <w:sz w:val="24"/>
                <w:szCs w:val="24"/>
              </w:rPr>
            </w:pPr>
          </w:p>
        </w:tc>
        <w:tc>
          <w:tcPr>
            <w:tcW w:w="1559" w:type="dxa"/>
            <w:vMerge/>
            <w:tcBorders>
              <w:left w:val="single" w:sz="8" w:space="0" w:color="auto"/>
              <w:bottom w:val="single" w:sz="8" w:space="0" w:color="auto"/>
              <w:right w:val="single" w:sz="8" w:space="0" w:color="auto"/>
            </w:tcBorders>
            <w:shd w:val="clear" w:color="auto" w:fill="FFFFFF"/>
          </w:tcPr>
          <w:p w:rsidR="007E44B2" w:rsidRPr="00D8207C" w:rsidRDefault="007E44B2" w:rsidP="00D8207C">
            <w:pPr>
              <w:pStyle w:val="ConsPlusNormal"/>
              <w:jc w:val="center"/>
              <w:rPr>
                <w:rFonts w:ascii="Times New Roman" w:hAnsi="Times New Roman" w:cs="Times New Roman"/>
                <w:sz w:val="24"/>
                <w:szCs w:val="24"/>
              </w:rPr>
            </w:pPr>
          </w:p>
        </w:tc>
        <w:tc>
          <w:tcPr>
            <w:tcW w:w="567"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ГРБС</w:t>
            </w:r>
          </w:p>
        </w:tc>
        <w:tc>
          <w:tcPr>
            <w:tcW w:w="414"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roofErr w:type="spellStart"/>
            <w:r w:rsidRPr="00D8207C">
              <w:t>Рз</w:t>
            </w:r>
            <w:proofErr w:type="spellEnd"/>
            <w:r w:rsidRPr="00D8207C">
              <w:t>,</w:t>
            </w:r>
          </w:p>
          <w:p w:rsidR="007E44B2" w:rsidRPr="00D8207C" w:rsidRDefault="007E44B2" w:rsidP="00D8207C">
            <w:pPr>
              <w:widowControl w:val="0"/>
              <w:autoSpaceDE w:val="0"/>
              <w:autoSpaceDN w:val="0"/>
              <w:adjustRightInd w:val="0"/>
              <w:jc w:val="center"/>
            </w:pPr>
            <w:proofErr w:type="spellStart"/>
            <w:r w:rsidRPr="00D8207C">
              <w:t>Пр</w:t>
            </w:r>
            <w:proofErr w:type="spellEnd"/>
          </w:p>
        </w:tc>
        <w:tc>
          <w:tcPr>
            <w:tcW w:w="992"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КЦСР</w:t>
            </w:r>
          </w:p>
        </w:tc>
        <w:tc>
          <w:tcPr>
            <w:tcW w:w="556"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КВР</w:t>
            </w:r>
          </w:p>
        </w:tc>
        <w:tc>
          <w:tcPr>
            <w:tcW w:w="992" w:type="dxa"/>
            <w:tcBorders>
              <w:left w:val="single" w:sz="8" w:space="0" w:color="auto"/>
              <w:bottom w:val="single" w:sz="8" w:space="0" w:color="auto"/>
              <w:right w:val="single" w:sz="8" w:space="0" w:color="auto"/>
            </w:tcBorders>
            <w:shd w:val="clear" w:color="auto" w:fill="FFFFFF"/>
          </w:tcPr>
          <w:p w:rsidR="007E44B2" w:rsidRPr="00D8207C" w:rsidRDefault="00FC0D66" w:rsidP="00D8207C">
            <w:pPr>
              <w:widowControl w:val="0"/>
              <w:autoSpaceDE w:val="0"/>
              <w:autoSpaceDN w:val="0"/>
              <w:adjustRightInd w:val="0"/>
              <w:jc w:val="center"/>
            </w:pPr>
            <w:r w:rsidRPr="00D8207C">
              <w:t>2020</w:t>
            </w:r>
          </w:p>
        </w:tc>
        <w:tc>
          <w:tcPr>
            <w:tcW w:w="1015" w:type="dxa"/>
            <w:tcBorders>
              <w:left w:val="single" w:sz="8" w:space="0" w:color="auto"/>
              <w:bottom w:val="single" w:sz="8" w:space="0" w:color="auto"/>
              <w:right w:val="single" w:sz="8" w:space="0" w:color="auto"/>
            </w:tcBorders>
            <w:shd w:val="clear" w:color="auto" w:fill="FFFFFF"/>
          </w:tcPr>
          <w:p w:rsidR="007E44B2" w:rsidRPr="00D8207C" w:rsidRDefault="00FC0D66" w:rsidP="00D8207C">
            <w:pPr>
              <w:widowControl w:val="0"/>
              <w:autoSpaceDE w:val="0"/>
              <w:autoSpaceDN w:val="0"/>
              <w:adjustRightInd w:val="0"/>
              <w:jc w:val="center"/>
            </w:pPr>
            <w:r w:rsidRPr="00D8207C">
              <w:t>2021</w:t>
            </w:r>
          </w:p>
        </w:tc>
        <w:tc>
          <w:tcPr>
            <w:tcW w:w="981"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c>
          <w:tcPr>
            <w:tcW w:w="1003" w:type="dxa"/>
            <w:tcBorders>
              <w:left w:val="single" w:sz="8" w:space="0" w:color="auto"/>
              <w:bottom w:val="single" w:sz="8" w:space="0" w:color="auto"/>
              <w:right w:val="single" w:sz="4" w:space="0" w:color="auto"/>
            </w:tcBorders>
            <w:shd w:val="clear" w:color="auto" w:fill="FFFFFF"/>
          </w:tcPr>
          <w:p w:rsidR="007E44B2" w:rsidRPr="00D8207C" w:rsidRDefault="007E44B2" w:rsidP="00D8207C">
            <w:pPr>
              <w:widowControl w:val="0"/>
              <w:autoSpaceDE w:val="0"/>
              <w:autoSpaceDN w:val="0"/>
              <w:adjustRightInd w:val="0"/>
              <w:jc w:val="center"/>
            </w:pPr>
          </w:p>
        </w:tc>
        <w:tc>
          <w:tcPr>
            <w:tcW w:w="992" w:type="dxa"/>
            <w:tcBorders>
              <w:left w:val="single" w:sz="4"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c>
          <w:tcPr>
            <w:tcW w:w="993"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c>
          <w:tcPr>
            <w:tcW w:w="993"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c>
          <w:tcPr>
            <w:tcW w:w="922"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r>
      <w:tr w:rsidR="007E44B2" w:rsidRPr="00D8207C" w:rsidTr="003F7E58">
        <w:trPr>
          <w:trHeight w:val="142"/>
          <w:tblCellSpacing w:w="5" w:type="nil"/>
        </w:trPr>
        <w:tc>
          <w:tcPr>
            <w:tcW w:w="1776"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1</w:t>
            </w:r>
          </w:p>
        </w:tc>
        <w:tc>
          <w:tcPr>
            <w:tcW w:w="2338"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2</w:t>
            </w:r>
          </w:p>
        </w:tc>
        <w:tc>
          <w:tcPr>
            <w:tcW w:w="1559"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3</w:t>
            </w:r>
          </w:p>
        </w:tc>
        <w:tc>
          <w:tcPr>
            <w:tcW w:w="567"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4</w:t>
            </w:r>
          </w:p>
        </w:tc>
        <w:tc>
          <w:tcPr>
            <w:tcW w:w="414"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5</w:t>
            </w:r>
          </w:p>
        </w:tc>
        <w:tc>
          <w:tcPr>
            <w:tcW w:w="992"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6</w:t>
            </w:r>
          </w:p>
        </w:tc>
        <w:tc>
          <w:tcPr>
            <w:tcW w:w="556"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7</w:t>
            </w:r>
          </w:p>
        </w:tc>
        <w:tc>
          <w:tcPr>
            <w:tcW w:w="992"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9</w:t>
            </w:r>
          </w:p>
        </w:tc>
        <w:tc>
          <w:tcPr>
            <w:tcW w:w="1015"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10</w:t>
            </w:r>
          </w:p>
        </w:tc>
        <w:tc>
          <w:tcPr>
            <w:tcW w:w="981"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11</w:t>
            </w:r>
          </w:p>
        </w:tc>
        <w:tc>
          <w:tcPr>
            <w:tcW w:w="1003" w:type="dxa"/>
            <w:tcBorders>
              <w:left w:val="single" w:sz="8" w:space="0" w:color="auto"/>
              <w:bottom w:val="single" w:sz="8" w:space="0" w:color="auto"/>
              <w:right w:val="single" w:sz="4" w:space="0" w:color="auto"/>
            </w:tcBorders>
            <w:shd w:val="clear" w:color="auto" w:fill="FFFFFF"/>
          </w:tcPr>
          <w:p w:rsidR="007E44B2" w:rsidRPr="00D8207C" w:rsidRDefault="007E44B2" w:rsidP="00D8207C">
            <w:pPr>
              <w:widowControl w:val="0"/>
              <w:autoSpaceDE w:val="0"/>
              <w:autoSpaceDN w:val="0"/>
              <w:adjustRightInd w:val="0"/>
              <w:jc w:val="center"/>
            </w:pPr>
            <w:r w:rsidRPr="00D8207C">
              <w:t>12</w:t>
            </w:r>
          </w:p>
        </w:tc>
        <w:tc>
          <w:tcPr>
            <w:tcW w:w="992" w:type="dxa"/>
            <w:tcBorders>
              <w:left w:val="single" w:sz="4"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c>
          <w:tcPr>
            <w:tcW w:w="993"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13</w:t>
            </w:r>
          </w:p>
        </w:tc>
        <w:tc>
          <w:tcPr>
            <w:tcW w:w="993"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p>
        </w:tc>
        <w:tc>
          <w:tcPr>
            <w:tcW w:w="922" w:type="dxa"/>
            <w:tcBorders>
              <w:left w:val="single" w:sz="8" w:space="0" w:color="auto"/>
              <w:bottom w:val="single" w:sz="8" w:space="0" w:color="auto"/>
              <w:right w:val="single" w:sz="8" w:space="0" w:color="auto"/>
            </w:tcBorders>
            <w:shd w:val="clear" w:color="auto" w:fill="FFFFFF"/>
          </w:tcPr>
          <w:p w:rsidR="007E44B2" w:rsidRPr="00D8207C" w:rsidRDefault="007E44B2" w:rsidP="00D8207C">
            <w:pPr>
              <w:widowControl w:val="0"/>
              <w:autoSpaceDE w:val="0"/>
              <w:autoSpaceDN w:val="0"/>
              <w:adjustRightInd w:val="0"/>
              <w:jc w:val="center"/>
            </w:pPr>
            <w:r w:rsidRPr="00D8207C">
              <w:t>14</w:t>
            </w:r>
          </w:p>
        </w:tc>
      </w:tr>
      <w:tr w:rsidR="00F6789E" w:rsidRPr="00D8207C" w:rsidTr="003F7E58">
        <w:trPr>
          <w:trHeight w:val="904"/>
          <w:tblCellSpacing w:w="5" w:type="nil"/>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AF5C5F" w:rsidP="00D8207C">
            <w:pPr>
              <w:widowControl w:val="0"/>
              <w:autoSpaceDE w:val="0"/>
              <w:autoSpaceDN w:val="0"/>
              <w:adjustRightInd w:val="0"/>
              <w:rPr>
                <w:b/>
              </w:rPr>
            </w:pPr>
            <w:r w:rsidRPr="00D8207C">
              <w:rPr>
                <w:b/>
              </w:rPr>
              <w:t>П</w:t>
            </w:r>
            <w:r w:rsidR="00F6789E" w:rsidRPr="00D8207C">
              <w:rPr>
                <w:b/>
              </w:rPr>
              <w:t>рограмма</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AD5CFF" w:rsidP="00D8207C">
            <w:pPr>
              <w:widowControl w:val="0"/>
              <w:autoSpaceDE w:val="0"/>
              <w:autoSpaceDN w:val="0"/>
              <w:adjustRightInd w:val="0"/>
              <w:rPr>
                <w:b/>
              </w:rPr>
            </w:pPr>
            <w:r w:rsidRPr="00D8207C">
              <w:rPr>
                <w:b/>
              </w:rPr>
              <w:t>Развитие малого и среднего предпринимательства на территории городского поселения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b/>
              </w:rPr>
            </w:pPr>
            <w:r w:rsidRPr="00D8207C">
              <w:rPr>
                <w:b/>
              </w:rPr>
              <w:t xml:space="preserve">Администрация городского поселения «Емва»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b/>
              </w:rPr>
            </w:pPr>
            <w:r w:rsidRPr="00D8207C">
              <w:rPr>
                <w:b/>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3F7E58">
            <w:pPr>
              <w:widowControl w:val="0"/>
              <w:autoSpaceDE w:val="0"/>
              <w:autoSpaceDN w:val="0"/>
              <w:adjustRightInd w:val="0"/>
              <w:rPr>
                <w:b/>
              </w:rPr>
            </w:pPr>
            <w:r w:rsidRPr="00D8207C">
              <w:rPr>
                <w:b/>
              </w:rPr>
              <w:t xml:space="preserve">46 00 </w:t>
            </w:r>
            <w:r w:rsidR="003F7E58">
              <w:rPr>
                <w:b/>
              </w:rPr>
              <w:t>00</w:t>
            </w:r>
            <w:r w:rsidRPr="00D8207C">
              <w:rPr>
                <w:b/>
              </w:rPr>
              <w:t>000</w:t>
            </w: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032354" w:rsidP="00D8207C">
            <w:pPr>
              <w:widowControl w:val="0"/>
              <w:autoSpaceDE w:val="0"/>
              <w:autoSpaceDN w:val="0"/>
              <w:adjustRightInd w:val="0"/>
              <w:rPr>
                <w:b/>
              </w:rPr>
            </w:pPr>
            <w:r>
              <w:rPr>
                <w:b/>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032354" w:rsidP="00D8207C">
            <w:pPr>
              <w:widowControl w:val="0"/>
              <w:autoSpaceDE w:val="0"/>
              <w:autoSpaceDN w:val="0"/>
              <w:adjustRightInd w:val="0"/>
              <w:rPr>
                <w:b/>
              </w:rPr>
            </w:pPr>
            <w:r>
              <w:rPr>
                <w:b/>
              </w:rPr>
              <w:t>0</w:t>
            </w:r>
            <w:r w:rsidR="009D09D1">
              <w:rPr>
                <w:b/>
              </w:rPr>
              <w:t>,00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7423B7" w:rsidP="00D8207C">
            <w:pPr>
              <w:widowControl w:val="0"/>
              <w:autoSpaceDE w:val="0"/>
              <w:autoSpaceDN w:val="0"/>
              <w:adjustRightInd w:val="0"/>
              <w:rPr>
                <w:b/>
              </w:rPr>
            </w:pPr>
            <w:r w:rsidRPr="00D8207C">
              <w:rPr>
                <w:b/>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7423B7" w:rsidP="00D8207C">
            <w:pPr>
              <w:widowControl w:val="0"/>
              <w:autoSpaceDE w:val="0"/>
              <w:autoSpaceDN w:val="0"/>
              <w:adjustRightInd w:val="0"/>
              <w:rPr>
                <w:b/>
              </w:rPr>
            </w:pPr>
            <w:r w:rsidRPr="00D8207C">
              <w:rPr>
                <w:b/>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7423B7" w:rsidP="00D8207C">
            <w:pPr>
              <w:widowControl w:val="0"/>
              <w:autoSpaceDE w:val="0"/>
              <w:autoSpaceDN w:val="0"/>
              <w:adjustRightInd w:val="0"/>
              <w:rPr>
                <w:b/>
              </w:rPr>
            </w:pPr>
            <w:r w:rsidRPr="00D8207C">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b/>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032354" w:rsidP="00D8207C">
            <w:pPr>
              <w:widowControl w:val="0"/>
              <w:autoSpaceDE w:val="0"/>
              <w:autoSpaceDN w:val="0"/>
              <w:adjustRightInd w:val="0"/>
              <w:rPr>
                <w:b/>
              </w:rPr>
            </w:pPr>
            <w:r>
              <w:rPr>
                <w:b/>
              </w:rPr>
              <w:t>0,000</w:t>
            </w:r>
          </w:p>
        </w:tc>
      </w:tr>
      <w:tr w:rsidR="003F7E58" w:rsidRPr="00D8207C" w:rsidTr="003F7E58">
        <w:trPr>
          <w:trHeight w:val="904"/>
          <w:tblCellSpacing w:w="5" w:type="nil"/>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3F7E58" w:rsidRPr="003F7E58" w:rsidRDefault="003F7E58" w:rsidP="003F7E58">
            <w:pPr>
              <w:widowControl w:val="0"/>
              <w:autoSpaceDE w:val="0"/>
              <w:autoSpaceDN w:val="0"/>
              <w:adjustRightInd w:val="0"/>
              <w:ind w:right="-286"/>
            </w:pPr>
            <w:r w:rsidRPr="003F7E58">
              <w:t>Основное мероприятие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r w:rsidRPr="00D8207C">
              <w:rPr>
                <w:bCs/>
              </w:rPr>
              <w:t xml:space="preserve">Оказание финансовой поддержки </w:t>
            </w:r>
            <w:r w:rsidRPr="00D8207C">
              <w:rPr>
                <w:bCs/>
              </w:rPr>
              <w:lastRenderedPageBreak/>
              <w:t>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7E58" w:rsidRPr="003F7E58" w:rsidRDefault="003F7E58" w:rsidP="00D8207C">
            <w:pPr>
              <w:widowControl w:val="0"/>
              <w:autoSpaceDE w:val="0"/>
              <w:autoSpaceDN w:val="0"/>
              <w:adjustRightInd w:val="0"/>
            </w:pPr>
            <w:r w:rsidRPr="003F7E58">
              <w:lastRenderedPageBreak/>
              <w:t xml:space="preserve">Администрация городского </w:t>
            </w:r>
            <w:r w:rsidRPr="003F7E58">
              <w:lastRenderedPageBreak/>
              <w:t xml:space="preserve">поселения «Емва»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F7E58" w:rsidRDefault="003F7E58" w:rsidP="00D8207C">
            <w:pPr>
              <w:widowControl w:val="0"/>
              <w:autoSpaceDE w:val="0"/>
              <w:autoSpaceDN w:val="0"/>
              <w:adjustRightInd w:val="0"/>
              <w:rPr>
                <w:b/>
              </w:rPr>
            </w:pPr>
            <w:r>
              <w:rPr>
                <w:b/>
              </w:rPr>
              <w:lastRenderedPageBreak/>
              <w:t>925</w:t>
            </w:r>
          </w:p>
          <w:p w:rsidR="003F7E58" w:rsidRPr="00D8207C" w:rsidRDefault="003F7E58" w:rsidP="00D8207C">
            <w:pPr>
              <w:widowControl w:val="0"/>
              <w:autoSpaceDE w:val="0"/>
              <w:autoSpaceDN w:val="0"/>
              <w:adjustRightInd w:val="0"/>
              <w:rPr>
                <w:b/>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r>
              <w:rPr>
                <w:b/>
              </w:rPr>
              <w:t>460000000</w:t>
            </w: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3F7E58" w:rsidRDefault="003F7E58" w:rsidP="00D8207C">
            <w:pPr>
              <w:widowControl w:val="0"/>
              <w:autoSpaceDE w:val="0"/>
              <w:autoSpaceDN w:val="0"/>
              <w:adjustRightInd w:val="0"/>
              <w:rPr>
                <w:b/>
              </w:rPr>
            </w:pPr>
            <w:r>
              <w:rPr>
                <w:b/>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7E58" w:rsidRDefault="003F7E58" w:rsidP="00D8207C">
            <w:pPr>
              <w:widowControl w:val="0"/>
              <w:autoSpaceDE w:val="0"/>
              <w:autoSpaceDN w:val="0"/>
              <w:adjustRightInd w:val="0"/>
              <w:rPr>
                <w:b/>
              </w:rPr>
            </w:pPr>
            <w:r>
              <w:rPr>
                <w:b/>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F7E58" w:rsidRPr="00D8207C" w:rsidRDefault="003F7E58" w:rsidP="00D8207C">
            <w:pPr>
              <w:widowControl w:val="0"/>
              <w:autoSpaceDE w:val="0"/>
              <w:autoSpaceDN w:val="0"/>
              <w:adjustRightInd w:val="0"/>
              <w:rPr>
                <w:b/>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3F7E58" w:rsidRDefault="003F7E58" w:rsidP="00D8207C">
            <w:pPr>
              <w:widowControl w:val="0"/>
              <w:autoSpaceDE w:val="0"/>
              <w:autoSpaceDN w:val="0"/>
              <w:adjustRightInd w:val="0"/>
              <w:rPr>
                <w:b/>
              </w:rPr>
            </w:pPr>
            <w:r>
              <w:rPr>
                <w:b/>
              </w:rPr>
              <w:t>0,00</w:t>
            </w:r>
          </w:p>
        </w:tc>
      </w:tr>
      <w:tr w:rsidR="00F6789E" w:rsidRPr="00D8207C" w:rsidTr="003F7E58">
        <w:trPr>
          <w:trHeight w:val="904"/>
          <w:tblCellSpacing w:w="5" w:type="nil"/>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pPr>
            <w:r w:rsidRPr="00D8207C">
              <w:t xml:space="preserve">Основное мероприятие </w:t>
            </w:r>
            <w:r w:rsidR="00E4476C" w:rsidRPr="00D8207C">
              <w:t>1</w:t>
            </w:r>
            <w:r w:rsidRPr="00D8207C">
              <w:t>.1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F5C5F" w:rsidRPr="00D8207C" w:rsidRDefault="00AF5C5F" w:rsidP="00D8207C">
            <w:pPr>
              <w:autoSpaceDE w:val="0"/>
              <w:autoSpaceDN w:val="0"/>
              <w:adjustRightInd w:val="0"/>
              <w:jc w:val="both"/>
            </w:pPr>
            <w:r w:rsidRPr="00D8207C">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F6789E" w:rsidRPr="00D8207C" w:rsidRDefault="00F6789E" w:rsidP="00D8207C">
            <w:pPr>
              <w:widowControl w:val="0"/>
              <w:autoSpaceDE w:val="0"/>
              <w:autoSpaceDN w:val="0"/>
              <w:adjustRightInd w:val="0"/>
              <w:rPr>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rPr>
                <w:color w:val="FF0000"/>
              </w:rPr>
            </w:pPr>
            <w:r w:rsidRPr="00D8207C">
              <w:lastRenderedPageBreak/>
              <w:t xml:space="preserve">Администрация городского поселения «Емва»  </w:t>
            </w:r>
            <w:r w:rsidRPr="00D8207C">
              <w:rPr>
                <w:color w:val="FF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9D09D1" w:rsidP="00D8207C">
            <w:pPr>
              <w:widowControl w:val="0"/>
              <w:autoSpaceDE w:val="0"/>
              <w:autoSpaceDN w:val="0"/>
              <w:adjustRightInd w:val="0"/>
            </w:pPr>
            <w: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789E" w:rsidRPr="00032354" w:rsidRDefault="00032354" w:rsidP="00D8207C">
            <w:pPr>
              <w:widowControl w:val="0"/>
              <w:autoSpaceDE w:val="0"/>
              <w:autoSpaceDN w:val="0"/>
              <w:adjustRightInd w:val="0"/>
              <w:rPr>
                <w:lang w:val="en-US"/>
              </w:rPr>
            </w:pPr>
            <w:r>
              <w:t>46</w:t>
            </w:r>
            <w:r>
              <w:rPr>
                <w:lang w:val="en-US"/>
              </w:rPr>
              <w:t>I55572</w:t>
            </w: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F6789E" w:rsidRPr="00032354" w:rsidRDefault="00032354" w:rsidP="00D8207C">
            <w:pPr>
              <w:widowControl w:val="0"/>
              <w:autoSpaceDE w:val="0"/>
              <w:autoSpaceDN w:val="0"/>
              <w:adjustRightInd w:val="0"/>
              <w:rPr>
                <w:lang w:val="en-US"/>
              </w:rPr>
            </w:pPr>
            <w:r>
              <w:rPr>
                <w:lang w:val="en-US"/>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950867" w:rsidP="00D8207C">
            <w:pPr>
              <w:widowControl w:val="0"/>
              <w:autoSpaceDE w:val="0"/>
              <w:autoSpaceDN w:val="0"/>
              <w:adjustRightInd w:val="0"/>
            </w:pPr>
            <w:r w:rsidRPr="00D8207C">
              <w:t>0</w:t>
            </w:r>
            <w:r w:rsidR="007423B7" w:rsidRPr="00D8207C">
              <w:t>,</w:t>
            </w:r>
            <w:r w:rsidRPr="00D8207C">
              <w:t>0</w:t>
            </w:r>
            <w:r w:rsidR="007423B7" w:rsidRPr="00D8207C">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6D6B28" w:rsidP="00D8207C">
            <w:pPr>
              <w:widowControl w:val="0"/>
              <w:autoSpaceDE w:val="0"/>
              <w:autoSpaceDN w:val="0"/>
              <w:adjustRightInd w:val="0"/>
            </w:pPr>
            <w:r w:rsidRPr="00D8207C">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6D6B28" w:rsidP="00D8207C">
            <w:pPr>
              <w:widowControl w:val="0"/>
              <w:autoSpaceDE w:val="0"/>
              <w:autoSpaceDN w:val="0"/>
              <w:adjustRightInd w:val="0"/>
            </w:pPr>
            <w:r w:rsidRPr="00D8207C">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6D6B28" w:rsidP="00D8207C">
            <w:pPr>
              <w:widowControl w:val="0"/>
              <w:autoSpaceDE w:val="0"/>
              <w:autoSpaceDN w:val="0"/>
              <w:adjustRightInd w:val="0"/>
            </w:pPr>
            <w:r w:rsidRPr="00D8207C">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6789E" w:rsidRPr="00D8207C" w:rsidRDefault="00F6789E" w:rsidP="00D8207C">
            <w:pPr>
              <w:widowControl w:val="0"/>
              <w:autoSpaceDE w:val="0"/>
              <w:autoSpaceDN w:val="0"/>
              <w:adjustRightInd w:val="0"/>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F6789E" w:rsidRPr="00032354" w:rsidRDefault="00032354" w:rsidP="00D8207C">
            <w:pPr>
              <w:widowControl w:val="0"/>
              <w:autoSpaceDE w:val="0"/>
              <w:autoSpaceDN w:val="0"/>
              <w:adjustRightInd w:val="0"/>
            </w:pPr>
            <w:r>
              <w:t>0,00</w:t>
            </w:r>
          </w:p>
        </w:tc>
      </w:tr>
      <w:tr w:rsidR="00E1654C" w:rsidRPr="00D8207C" w:rsidTr="003F7E58">
        <w:trPr>
          <w:trHeight w:val="904"/>
          <w:tblCellSpacing w:w="5" w:type="nil"/>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4476C" w:rsidP="00D8207C">
            <w:pPr>
              <w:widowControl w:val="0"/>
              <w:autoSpaceDE w:val="0"/>
              <w:autoSpaceDN w:val="0"/>
              <w:adjustRightInd w:val="0"/>
            </w:pPr>
            <w:r w:rsidRPr="00D8207C">
              <w:t>Основное мероприятие 1</w:t>
            </w:r>
            <w:r w:rsidR="00E1654C" w:rsidRPr="00D8207C">
              <w:t>.2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AF5C5F" w:rsidP="00D8207C">
            <w:pPr>
              <w:widowControl w:val="0"/>
              <w:autoSpaceDE w:val="0"/>
              <w:autoSpaceDN w:val="0"/>
              <w:adjustRightInd w:val="0"/>
            </w:pPr>
            <w:r w:rsidRPr="00D8207C">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r w:rsidRPr="00D8207C">
              <w:t xml:space="preserve">Администрация городского поселения «Емва»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r w:rsidRPr="00D8207C">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950867" w:rsidP="00D8207C">
            <w:pPr>
              <w:widowControl w:val="0"/>
              <w:autoSpaceDE w:val="0"/>
              <w:autoSpaceDN w:val="0"/>
              <w:adjustRightInd w:val="0"/>
            </w:pPr>
            <w:r w:rsidRPr="00D8207C">
              <w:t>0</w:t>
            </w:r>
            <w:r w:rsidR="007423B7" w:rsidRPr="00D8207C">
              <w:t>,</w:t>
            </w:r>
            <w:r w:rsidRPr="00D8207C">
              <w:t>0</w:t>
            </w:r>
            <w:r w:rsidR="007423B7" w:rsidRPr="00D8207C">
              <w:t>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6D6B28" w:rsidP="00D8207C">
            <w:pPr>
              <w:widowControl w:val="0"/>
              <w:autoSpaceDE w:val="0"/>
              <w:autoSpaceDN w:val="0"/>
              <w:adjustRightInd w:val="0"/>
            </w:pPr>
            <w:r w:rsidRPr="00D8207C">
              <w:t>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6D6B28" w:rsidP="00D8207C">
            <w:pPr>
              <w:widowControl w:val="0"/>
              <w:autoSpaceDE w:val="0"/>
              <w:autoSpaceDN w:val="0"/>
              <w:adjustRightInd w:val="0"/>
            </w:pPr>
            <w:r w:rsidRPr="00D8207C">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6D6B28" w:rsidP="00D8207C">
            <w:pPr>
              <w:widowControl w:val="0"/>
              <w:autoSpaceDE w:val="0"/>
              <w:autoSpaceDN w:val="0"/>
              <w:adjustRightInd w:val="0"/>
            </w:pPr>
            <w:r w:rsidRPr="00D8207C">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1654C" w:rsidRPr="00D8207C" w:rsidRDefault="00E1654C" w:rsidP="00D8207C">
            <w:pPr>
              <w:widowControl w:val="0"/>
              <w:autoSpaceDE w:val="0"/>
              <w:autoSpaceDN w:val="0"/>
              <w:adjustRightInd w:val="0"/>
              <w:jc w:val="center"/>
            </w:pPr>
          </w:p>
        </w:tc>
      </w:tr>
    </w:tbl>
    <w:p w:rsidR="00EE1E50" w:rsidRPr="00D8207C" w:rsidRDefault="00EE1E50" w:rsidP="00D9151D">
      <w:pPr>
        <w:rPr>
          <w:lang w:val="en-US"/>
        </w:rPr>
      </w:pPr>
    </w:p>
    <w:p w:rsidR="00EE1E50" w:rsidRPr="00D8207C" w:rsidRDefault="00EE1E50" w:rsidP="00D9151D"/>
    <w:p w:rsidR="009A4524" w:rsidRPr="00D8207C" w:rsidRDefault="009A4524" w:rsidP="00D9151D"/>
    <w:p w:rsidR="009A4524" w:rsidRPr="00D8207C" w:rsidRDefault="009A4524" w:rsidP="00D9151D"/>
    <w:p w:rsidR="009A4524" w:rsidRPr="00D8207C" w:rsidRDefault="009A4524" w:rsidP="00D9151D"/>
    <w:p w:rsidR="009F7379" w:rsidRPr="00D8207C" w:rsidRDefault="009F7379" w:rsidP="00D9151D">
      <w:pPr>
        <w:sectPr w:rsidR="009F7379" w:rsidRPr="00D8207C" w:rsidSect="009D09D1">
          <w:headerReference w:type="default" r:id="rId29"/>
          <w:footerReference w:type="default" r:id="rId30"/>
          <w:pgSz w:w="16838" w:h="11906" w:orient="landscape" w:code="9"/>
          <w:pgMar w:top="567" w:right="414" w:bottom="284" w:left="284" w:header="709" w:footer="709" w:gutter="0"/>
          <w:cols w:space="708"/>
          <w:docGrid w:linePitch="360"/>
        </w:sectPr>
      </w:pPr>
    </w:p>
    <w:p w:rsidR="00EB416C" w:rsidRPr="00D8207C" w:rsidRDefault="00EB416C" w:rsidP="009F7379">
      <w:pPr>
        <w:ind w:firstLine="709"/>
        <w:jc w:val="both"/>
        <w:rPr>
          <w:b/>
        </w:rPr>
      </w:pPr>
    </w:p>
    <w:p w:rsidR="00EB416C" w:rsidRPr="00D8207C" w:rsidRDefault="00EB416C" w:rsidP="00EB416C">
      <w:pPr>
        <w:widowControl w:val="0"/>
        <w:autoSpaceDE w:val="0"/>
        <w:autoSpaceDN w:val="0"/>
        <w:jc w:val="right"/>
      </w:pPr>
      <w:r w:rsidRPr="00D8207C">
        <w:t xml:space="preserve">Приложение 6 </w:t>
      </w:r>
    </w:p>
    <w:p w:rsidR="00EB416C" w:rsidRPr="00D8207C" w:rsidRDefault="00EB416C" w:rsidP="00EB416C">
      <w:pPr>
        <w:widowControl w:val="0"/>
        <w:autoSpaceDE w:val="0"/>
        <w:autoSpaceDN w:val="0"/>
        <w:jc w:val="right"/>
      </w:pPr>
      <w:r w:rsidRPr="00D8207C">
        <w:t>к муниципальной программе</w:t>
      </w:r>
    </w:p>
    <w:p w:rsidR="00B04BB5" w:rsidRPr="00D8207C" w:rsidRDefault="00B8787B" w:rsidP="00EB416C">
      <w:pPr>
        <w:widowControl w:val="0"/>
        <w:autoSpaceDE w:val="0"/>
        <w:autoSpaceDN w:val="0"/>
        <w:jc w:val="right"/>
      </w:pPr>
      <w:r w:rsidRPr="00D8207C">
        <w:t>«Развитие малого и среднего предпринимательства</w:t>
      </w:r>
    </w:p>
    <w:p w:rsidR="00B8787B" w:rsidRPr="00D8207C" w:rsidRDefault="00B04BB5" w:rsidP="00EB416C">
      <w:pPr>
        <w:widowControl w:val="0"/>
        <w:autoSpaceDE w:val="0"/>
        <w:autoSpaceDN w:val="0"/>
        <w:jc w:val="right"/>
      </w:pPr>
      <w:r w:rsidRPr="00D8207C">
        <w:t xml:space="preserve"> на территории городского поселения «Емва»</w:t>
      </w:r>
      <w:r w:rsidR="00950867" w:rsidRPr="00D8207C">
        <w:t xml:space="preserve"> на 2020-2021 годы</w:t>
      </w:r>
      <w:r w:rsidR="00B8787B" w:rsidRPr="00D8207C">
        <w:t>»</w:t>
      </w:r>
    </w:p>
    <w:p w:rsidR="00EB416C" w:rsidRPr="00D8207C" w:rsidRDefault="00EB416C" w:rsidP="00EB416C">
      <w:pPr>
        <w:widowControl w:val="0"/>
        <w:autoSpaceDE w:val="0"/>
        <w:autoSpaceDN w:val="0"/>
        <w:jc w:val="center"/>
        <w:rPr>
          <w:b/>
        </w:rPr>
      </w:pPr>
    </w:p>
    <w:p w:rsidR="00EB416C" w:rsidRPr="00D8207C" w:rsidRDefault="00EB416C" w:rsidP="00EB416C">
      <w:pPr>
        <w:widowControl w:val="0"/>
        <w:autoSpaceDE w:val="0"/>
        <w:autoSpaceDN w:val="0"/>
        <w:jc w:val="center"/>
        <w:rPr>
          <w:b/>
        </w:rPr>
      </w:pPr>
      <w:r w:rsidRPr="00D8207C">
        <w:t xml:space="preserve">ПОРЯДОК СУБСИДИРОВАНИЯ ЧАСТИ ЗАТРАТ СУБЪЕКОВ МАЛОГО И СРЕДНЕГО ПРЕДПРИНИМАТЕЛЬСТВА, СВЯЗАННЫХ С СОЗДАНИЕМ И (ИЛИ) РАЗВИТИЕМ ЦЕНТРОВ ВРЕМЯПРЕПРОВОЖДЕНИЯ ДЕТЕЙ-ГРУПП ДНЕВНОГО ВРЕМЯПРЕПРОВОЖДЕНИЯ ДЕТЕЙ ДОШКОЛЬНОГО ВОЗРАСТА И ИНЫХ ПОДОБНЫХ ВИДОВ ДЕЯТЕЛЬНОСТЬ. </w:t>
      </w:r>
    </w:p>
    <w:p w:rsidR="00EB416C" w:rsidRPr="00D8207C" w:rsidRDefault="00EB416C" w:rsidP="00664752">
      <w:pPr>
        <w:widowControl w:val="0"/>
        <w:autoSpaceDE w:val="0"/>
        <w:autoSpaceDN w:val="0"/>
        <w:spacing w:before="240" w:after="200" w:line="276" w:lineRule="auto"/>
        <w:ind w:left="720"/>
        <w:jc w:val="center"/>
        <w:outlineLvl w:val="0"/>
      </w:pPr>
      <w:r w:rsidRPr="00D8207C">
        <w:t>1. Общие положения</w:t>
      </w:r>
    </w:p>
    <w:p w:rsidR="00EB416C" w:rsidRPr="00D8207C" w:rsidRDefault="00EB416C" w:rsidP="00EB416C">
      <w:pPr>
        <w:autoSpaceDE w:val="0"/>
        <w:autoSpaceDN w:val="0"/>
        <w:adjustRightInd w:val="0"/>
        <w:ind w:firstLine="567"/>
        <w:jc w:val="both"/>
        <w:rPr>
          <w:rFonts w:eastAsia="Calibri"/>
          <w:lang w:eastAsia="en-US"/>
        </w:rPr>
      </w:pPr>
      <w:r w:rsidRPr="00D8207C">
        <w:rPr>
          <w:rFonts w:eastAsia="Calibri"/>
          <w:lang w:eastAsia="en-US"/>
        </w:rPr>
        <w:t>1. Настоящий Порядок субсидирования части затрат субъектов социального предпринимательства (далее – Порядок), определяет механизм и устанавливает условия предоставления средств бюджета муниципального образования городского поселения «Емва» и бюджета Республики Коми на о</w:t>
      </w:r>
      <w:r w:rsidRPr="00D8207C">
        <w:rPr>
          <w:rFonts w:eastAsia="Calibri"/>
          <w:bCs/>
        </w:rPr>
        <w:t xml:space="preserve">казание финансовой поддержки субъектам малого и среднего </w:t>
      </w:r>
      <w:r w:rsidRPr="00D8207C">
        <w:rPr>
          <w:rFonts w:eastAsia="Calibri"/>
          <w:lang w:eastAsia="en-US"/>
        </w:rPr>
        <w:t>предпринимательства, осуществляющих социально ориентированную деятельность, в рамках реализации регионального проекта «Акселерация</w:t>
      </w:r>
      <w:r w:rsidRPr="00D8207C">
        <w:rPr>
          <w:rFonts w:eastAsia="Calibri"/>
          <w:bCs/>
        </w:rPr>
        <w:t xml:space="preserve"> субъектов малого и среднего предпринимательства», </w:t>
      </w:r>
      <w:r w:rsidRPr="00D8207C">
        <w:rPr>
          <w:rFonts w:eastAsia="Calibri"/>
          <w:lang w:eastAsia="en-US"/>
        </w:rPr>
        <w:t>в рамках целевой муниципальной</w:t>
      </w:r>
      <w:r w:rsidR="00EC11CB" w:rsidRPr="00D8207C">
        <w:rPr>
          <w:rFonts w:eastAsia="Calibri"/>
          <w:lang w:eastAsia="en-US"/>
        </w:rPr>
        <w:t xml:space="preserve"> программы «Развитие </w:t>
      </w:r>
      <w:r w:rsidRPr="00D8207C">
        <w:rPr>
          <w:rFonts w:eastAsia="Calibri"/>
          <w:lang w:eastAsia="en-US"/>
        </w:rPr>
        <w:t xml:space="preserve"> малого и среднего предпринимательства на территории муниципального образования городско</w:t>
      </w:r>
      <w:r w:rsidR="00EC11CB" w:rsidRPr="00D8207C">
        <w:rPr>
          <w:rFonts w:eastAsia="Calibri"/>
          <w:lang w:eastAsia="en-US"/>
        </w:rPr>
        <w:t>го поселения «Емва» на 2020-2021</w:t>
      </w:r>
      <w:r w:rsidRPr="00D8207C">
        <w:rPr>
          <w:rFonts w:eastAsia="Calibri"/>
          <w:lang w:eastAsia="en-US"/>
        </w:rPr>
        <w:t xml:space="preserve"> </w:t>
      </w:r>
      <w:proofErr w:type="spellStart"/>
      <w:r w:rsidRPr="00D8207C">
        <w:rPr>
          <w:rFonts w:eastAsia="Calibri"/>
          <w:lang w:eastAsia="en-US"/>
        </w:rPr>
        <w:t>г.г</w:t>
      </w:r>
      <w:proofErr w:type="spellEnd"/>
      <w:r w:rsidRPr="00D8207C">
        <w:rPr>
          <w:rFonts w:eastAsia="Calibri"/>
          <w:lang w:eastAsia="en-US"/>
        </w:rPr>
        <w:t xml:space="preserve">.», на соответствующий финансовый год и Государственной </w:t>
      </w:r>
      <w:hyperlink r:id="rId31" w:history="1">
        <w:r w:rsidRPr="00D8207C">
          <w:rPr>
            <w:rFonts w:eastAsia="Calibri"/>
            <w:lang w:eastAsia="en-US"/>
          </w:rPr>
          <w:t>программы</w:t>
        </w:r>
      </w:hyperlink>
      <w:r w:rsidRPr="00D8207C">
        <w:rPr>
          <w:rFonts w:eastAsia="Calibri"/>
          <w:lang w:eastAsia="en-US"/>
        </w:rPr>
        <w:t xml:space="preserve"> Республики Коми «Развитие экономики», утвержденной постановлением Правительства Республики Коми от 31.10.2019 г. № 521.</w:t>
      </w:r>
    </w:p>
    <w:p w:rsidR="00EB416C" w:rsidRPr="00D8207C" w:rsidRDefault="00EB416C" w:rsidP="00EB416C">
      <w:pPr>
        <w:widowControl w:val="0"/>
        <w:autoSpaceDE w:val="0"/>
        <w:autoSpaceDN w:val="0"/>
        <w:spacing w:before="220"/>
        <w:ind w:firstLine="540"/>
        <w:jc w:val="both"/>
      </w:pPr>
      <w:r w:rsidRPr="00D8207C">
        <w:t xml:space="preserve">2. Для целей настоящего Порядка под субъектами социального предпринимательства понимаются субъекты малого и среднего предпринимательства, осуществляющие социально ориентированную деятельность, направленную на создание и (или) развитие центров времяпрепровождения детей – групп дневного времяпрепровождения детей дошкольного возраста и иных подобных видов деятельности, и отнесенные в соответствии с условиями, установленными Федеральным </w:t>
      </w:r>
      <w:hyperlink r:id="rId32" w:history="1">
        <w:r w:rsidRPr="00D8207C">
          <w:t>законом</w:t>
        </w:r>
      </w:hyperlink>
      <w:r w:rsidRPr="00D8207C">
        <w:t xml:space="preserve"> от 24.07.2007 № 209-ФЗ «О развитии малого и среднего предпринимательства в Российской Федерации» (далее - Федеральный закон 209-ФЗ), к малым предприятиям, в том числе к </w:t>
      </w:r>
      <w:proofErr w:type="spellStart"/>
      <w:r w:rsidRPr="00D8207C">
        <w:t>микропредприятиям</w:t>
      </w:r>
      <w:proofErr w:type="spellEnd"/>
      <w:r w:rsidRPr="00D8207C">
        <w:t>, и средним предприятиям, внесенным в Единый реестр субъектов малого и среднего предпринимательства.</w:t>
      </w:r>
    </w:p>
    <w:p w:rsidR="00EB416C" w:rsidRPr="00D8207C" w:rsidRDefault="00EB416C" w:rsidP="00EB416C">
      <w:pPr>
        <w:widowControl w:val="0"/>
        <w:autoSpaceDE w:val="0"/>
        <w:autoSpaceDN w:val="0"/>
        <w:spacing w:before="220"/>
        <w:ind w:firstLine="540"/>
        <w:jc w:val="both"/>
      </w:pPr>
      <w:r w:rsidRPr="00D8207C">
        <w:t>3. Субсидирование части затрат субъектов социального предпринимательства (далее - субсидия), осуществляется за счет средств, предусмотренных в бюджете муниципального образования городского поселения «Емва»  на соответствующий финансовый год и плановый период, на основании соглашения между Министерством экономики Республики Коми и администрацией муниципального образования городского поселения «Емва» о предоставлении субсидий в пределах лимитов бюджетных обязательств, доведенных до главного распорядителя бюджетных средств.</w:t>
      </w:r>
    </w:p>
    <w:p w:rsidR="00EB416C" w:rsidRPr="00D8207C" w:rsidRDefault="00EB416C" w:rsidP="00EB416C">
      <w:pPr>
        <w:widowControl w:val="0"/>
        <w:autoSpaceDE w:val="0"/>
        <w:autoSpaceDN w:val="0"/>
        <w:spacing w:before="220"/>
        <w:ind w:firstLine="540"/>
        <w:jc w:val="both"/>
      </w:pPr>
      <w:r w:rsidRPr="00D8207C">
        <w:t>4. Главным распорядителем (распорядителем) средств бюджета муниципального образования городского поселения «Емва» по предоставлению субсидий является администрация муниципального образования городского поселения «Емва» (далее - Администрация ГП «Емва»).</w:t>
      </w:r>
    </w:p>
    <w:p w:rsidR="00EB416C" w:rsidRPr="00D8207C" w:rsidRDefault="00EB416C" w:rsidP="00EB416C">
      <w:pPr>
        <w:widowControl w:val="0"/>
        <w:autoSpaceDE w:val="0"/>
        <w:autoSpaceDN w:val="0"/>
        <w:spacing w:before="220"/>
        <w:ind w:firstLine="540"/>
        <w:jc w:val="both"/>
      </w:pPr>
      <w:r w:rsidRPr="00D8207C">
        <w:t>5. Уполномоченным органом по обеспечению взаимодействия с субъектами малого и среднего предпринимательства является отдел изучения потребительского рынка, развития предпринимательства и сельского хозяйства администрации ГП «Емва» (далее - Уполномоченный орган).</w:t>
      </w:r>
    </w:p>
    <w:p w:rsidR="00EB416C" w:rsidRPr="00D8207C" w:rsidRDefault="00EB416C" w:rsidP="00EB416C">
      <w:pPr>
        <w:widowControl w:val="0"/>
        <w:autoSpaceDE w:val="0"/>
        <w:autoSpaceDN w:val="0"/>
        <w:spacing w:before="220"/>
        <w:ind w:firstLine="540"/>
        <w:jc w:val="both"/>
        <w:rPr>
          <w:rFonts w:eastAsia="Calibri"/>
          <w:lang w:eastAsia="en-US"/>
        </w:rPr>
      </w:pPr>
      <w:r w:rsidRPr="00D8207C">
        <w:t xml:space="preserve">6. Субсидия на открытие центра времяпрепровождения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центра времяпрепровождения детей требованиям, </w:t>
      </w:r>
      <w:r w:rsidRPr="00D8207C">
        <w:lastRenderedPageBreak/>
        <w:t>предусмотренным законодательством Российской Федерации и иными нормативными правовыми актами, необходимым для организации работы центра времяпрепровождения детей.</w:t>
      </w:r>
    </w:p>
    <w:p w:rsidR="00EB416C" w:rsidRPr="00D8207C" w:rsidRDefault="00EB416C" w:rsidP="00EB416C">
      <w:pPr>
        <w:widowControl w:val="0"/>
        <w:autoSpaceDE w:val="0"/>
        <w:autoSpaceDN w:val="0"/>
        <w:spacing w:before="220"/>
        <w:ind w:firstLine="540"/>
        <w:jc w:val="both"/>
      </w:pPr>
      <w:r w:rsidRPr="00D8207C">
        <w:t xml:space="preserve">7. Максимальный размер субсидии, предоставляемой субъекту социального предпринимательства, обеспечившего </w:t>
      </w:r>
      <w:proofErr w:type="spellStart"/>
      <w:r w:rsidRPr="00D8207C">
        <w:t>софинансирование</w:t>
      </w:r>
      <w:proofErr w:type="spellEnd"/>
      <w:r w:rsidRPr="00D8207C">
        <w:t xml:space="preserve"> расходов в размере не менее 15% от суммы получаемой субсидии, не превышает                    1,5 млн. рублей на одного получателя поддержки. Субсидии на создание центра времяпрепровождения детей предоставляются единовременно в полном объеме при выполнении условий, указанных в пункте 6 настоящего порядка.</w:t>
      </w:r>
    </w:p>
    <w:p w:rsidR="00EB416C" w:rsidRPr="00D8207C" w:rsidRDefault="00EB416C" w:rsidP="00EB416C">
      <w:pPr>
        <w:widowControl w:val="0"/>
        <w:autoSpaceDE w:val="0"/>
        <w:autoSpaceDN w:val="0"/>
        <w:spacing w:before="220"/>
        <w:ind w:firstLine="540"/>
        <w:jc w:val="center"/>
      </w:pPr>
      <w:r w:rsidRPr="00D8207C">
        <w:t>2. Условия и порядок предоставления субсидий</w:t>
      </w:r>
    </w:p>
    <w:p w:rsidR="00EB416C" w:rsidRPr="00D8207C" w:rsidRDefault="00EB416C" w:rsidP="00EB416C">
      <w:pPr>
        <w:widowControl w:val="0"/>
        <w:autoSpaceDE w:val="0"/>
        <w:autoSpaceDN w:val="0"/>
        <w:spacing w:before="220"/>
        <w:ind w:firstLine="540"/>
        <w:jc w:val="both"/>
      </w:pPr>
      <w:r w:rsidRPr="00D8207C">
        <w:t>8. Субсидии предоставляются субъектам социального предпринимательства при соблюдении следующего условия: субъект малого и среднего предпринимательства обеспечивает создание и (или) развитие центров времяпрепровождения детей – групп дневного времяпрепровождения детей дошкольного возраста и иных подобных видов деятельности.</w:t>
      </w:r>
    </w:p>
    <w:p w:rsidR="00EB416C" w:rsidRPr="00D8207C" w:rsidRDefault="00EB416C" w:rsidP="00EB416C">
      <w:pPr>
        <w:widowControl w:val="0"/>
        <w:autoSpaceDE w:val="0"/>
        <w:autoSpaceDN w:val="0"/>
        <w:spacing w:before="220"/>
        <w:ind w:firstLine="540"/>
        <w:jc w:val="both"/>
      </w:pPr>
      <w:r w:rsidRPr="00D8207C">
        <w:t>9. Претендовать на получение субсидии в соответствии с настоящим Порядком может субъект малого и среднего предпринимательства (далее - заявители), одновременно отвечающий следующим требованиям:</w:t>
      </w:r>
    </w:p>
    <w:p w:rsidR="00EB416C" w:rsidRPr="00D8207C" w:rsidRDefault="00EB416C" w:rsidP="00EB416C">
      <w:pPr>
        <w:widowControl w:val="0"/>
        <w:autoSpaceDE w:val="0"/>
        <w:autoSpaceDN w:val="0"/>
        <w:spacing w:before="220"/>
        <w:ind w:firstLine="540"/>
        <w:jc w:val="both"/>
      </w:pPr>
      <w:r w:rsidRPr="00D8207C">
        <w:t>1) соответствующий условиям, установленным Федеральным законом 209-ФЗ и условиям, определенным настоящим Порядком;</w:t>
      </w:r>
    </w:p>
    <w:p w:rsidR="00EB416C" w:rsidRPr="00D8207C" w:rsidRDefault="00EB416C" w:rsidP="00EB416C">
      <w:pPr>
        <w:widowControl w:val="0"/>
        <w:autoSpaceDE w:val="0"/>
        <w:autoSpaceDN w:val="0"/>
        <w:spacing w:before="220"/>
        <w:ind w:firstLine="540"/>
        <w:jc w:val="both"/>
      </w:pPr>
      <w:r w:rsidRPr="00D8207C">
        <w:t>2) зарегистрированный на территории муниципального образования городского поселения «Емва»;</w:t>
      </w:r>
    </w:p>
    <w:p w:rsidR="00EB416C" w:rsidRPr="00D8207C" w:rsidRDefault="00EB416C" w:rsidP="00EB416C">
      <w:pPr>
        <w:widowControl w:val="0"/>
        <w:autoSpaceDE w:val="0"/>
        <w:autoSpaceDN w:val="0"/>
        <w:spacing w:before="220"/>
        <w:ind w:firstLine="540"/>
        <w:jc w:val="both"/>
      </w:pPr>
      <w:r w:rsidRPr="00D8207C">
        <w:t>3) осуществляющий деятельность в соответствии с условиями, установленными пунктом 8 настоящего Порядка;</w:t>
      </w:r>
    </w:p>
    <w:p w:rsidR="00EB416C" w:rsidRPr="00D8207C" w:rsidRDefault="00EB416C" w:rsidP="00EB416C">
      <w:pPr>
        <w:widowControl w:val="0"/>
        <w:autoSpaceDE w:val="0"/>
        <w:autoSpaceDN w:val="0"/>
        <w:spacing w:before="220"/>
        <w:ind w:firstLine="540"/>
        <w:jc w:val="both"/>
      </w:pPr>
      <w:r w:rsidRPr="00D8207C">
        <w:t xml:space="preserve">4) внесенный в Единый реестр субъектов малого и среднего предпринимательства в соответствии со </w:t>
      </w:r>
      <w:hyperlink r:id="rId33" w:history="1">
        <w:r w:rsidRPr="00D8207C">
          <w:rPr>
            <w:color w:val="0000FF"/>
          </w:rPr>
          <w:t>ст. 4.1</w:t>
        </w:r>
      </w:hyperlink>
      <w:r w:rsidRPr="00D8207C">
        <w:t xml:space="preserve"> Федерального закона 209-ФЗ;</w:t>
      </w:r>
    </w:p>
    <w:p w:rsidR="00EB416C" w:rsidRPr="00D8207C" w:rsidRDefault="00EB416C" w:rsidP="00EB416C">
      <w:pPr>
        <w:widowControl w:val="0"/>
        <w:autoSpaceDE w:val="0"/>
        <w:autoSpaceDN w:val="0"/>
        <w:spacing w:before="220"/>
        <w:ind w:firstLine="540"/>
        <w:jc w:val="both"/>
      </w:pPr>
      <w:r w:rsidRPr="00D8207C">
        <w:t>5) не имеющий задолженности по уплате налогов, сборов, пеней и иных обязательных платежей в бюджетную систему Российской Федерации;</w:t>
      </w:r>
    </w:p>
    <w:p w:rsidR="00EB416C" w:rsidRPr="00D8207C" w:rsidRDefault="00EB416C" w:rsidP="00EB416C">
      <w:pPr>
        <w:widowControl w:val="0"/>
        <w:autoSpaceDE w:val="0"/>
        <w:autoSpaceDN w:val="0"/>
        <w:spacing w:before="220"/>
        <w:ind w:firstLine="540"/>
        <w:jc w:val="both"/>
      </w:pPr>
      <w:r w:rsidRPr="00D8207C">
        <w:t>6) не имеющий просроченной задолженности по обязательным неналоговым платежам в бюджет муниципального образования городского поселения «Емва»;</w:t>
      </w:r>
    </w:p>
    <w:p w:rsidR="00EB416C" w:rsidRPr="00D8207C" w:rsidRDefault="00EB416C" w:rsidP="00EB416C">
      <w:pPr>
        <w:widowControl w:val="0"/>
        <w:autoSpaceDE w:val="0"/>
        <w:autoSpaceDN w:val="0"/>
        <w:spacing w:before="220"/>
        <w:ind w:firstLine="540"/>
        <w:jc w:val="both"/>
      </w:pPr>
      <w:r w:rsidRPr="00D8207C">
        <w:t>7) не имеющий задолженности по заработной плате перед наемными работниками;</w:t>
      </w:r>
    </w:p>
    <w:p w:rsidR="00EB416C" w:rsidRPr="00D8207C" w:rsidRDefault="00EB416C" w:rsidP="00EB416C">
      <w:pPr>
        <w:widowControl w:val="0"/>
        <w:autoSpaceDE w:val="0"/>
        <w:autoSpaceDN w:val="0"/>
        <w:spacing w:before="220"/>
        <w:ind w:firstLine="540"/>
        <w:jc w:val="both"/>
      </w:pPr>
      <w:r w:rsidRPr="00D8207C">
        <w:t>8) не находящийся в процессе реорганизации, ликвидации, банкротства, а также не имеющий ограничения на осуществление хозяйственной деятельности;</w:t>
      </w:r>
    </w:p>
    <w:p w:rsidR="00EB416C" w:rsidRPr="00D8207C" w:rsidRDefault="00EB416C" w:rsidP="00EB416C">
      <w:pPr>
        <w:widowControl w:val="0"/>
        <w:autoSpaceDE w:val="0"/>
        <w:autoSpaceDN w:val="0"/>
        <w:spacing w:before="220"/>
        <w:ind w:firstLine="540"/>
        <w:jc w:val="both"/>
      </w:pPr>
      <w:r w:rsidRPr="00D8207C">
        <w:t xml:space="preserve">9) не получающий средства из бюджета муниципального образования городского поселения «Емва» в соответствии с иными муниципальными правовыми актами на цели, указанные в пункте 2 настоящего Порядка. </w:t>
      </w:r>
    </w:p>
    <w:p w:rsidR="00EB416C" w:rsidRPr="00D8207C" w:rsidRDefault="00EB416C" w:rsidP="00EB416C">
      <w:pPr>
        <w:widowControl w:val="0"/>
        <w:autoSpaceDE w:val="0"/>
        <w:autoSpaceDN w:val="0"/>
        <w:spacing w:before="220"/>
        <w:ind w:firstLine="540"/>
        <w:jc w:val="both"/>
      </w:pPr>
      <w:r w:rsidRPr="00D8207C">
        <w:t>10. Субсидия не предоставляется в случаях, если:</w:t>
      </w:r>
    </w:p>
    <w:p w:rsidR="00EB416C" w:rsidRPr="00D8207C" w:rsidRDefault="00EB416C" w:rsidP="00EB416C">
      <w:pPr>
        <w:widowControl w:val="0"/>
        <w:autoSpaceDE w:val="0"/>
        <w:autoSpaceDN w:val="0"/>
        <w:spacing w:before="220"/>
        <w:ind w:firstLine="540"/>
        <w:jc w:val="both"/>
      </w:pPr>
      <w:r w:rsidRPr="00D8207C">
        <w:t>1) представлен неполный пакет документов;</w:t>
      </w:r>
    </w:p>
    <w:p w:rsidR="00EB416C" w:rsidRPr="00D8207C" w:rsidRDefault="00EB416C" w:rsidP="00EB416C">
      <w:pPr>
        <w:widowControl w:val="0"/>
        <w:autoSpaceDE w:val="0"/>
        <w:autoSpaceDN w:val="0"/>
        <w:spacing w:before="220"/>
        <w:ind w:firstLine="540"/>
        <w:jc w:val="both"/>
      </w:pPr>
      <w:r w:rsidRPr="00D8207C">
        <w:t>2) представлены недостоверные сведения и документы;</w:t>
      </w:r>
    </w:p>
    <w:p w:rsidR="00EB416C" w:rsidRPr="00D8207C" w:rsidRDefault="00EB416C" w:rsidP="00EB416C">
      <w:pPr>
        <w:widowControl w:val="0"/>
        <w:autoSpaceDE w:val="0"/>
        <w:autoSpaceDN w:val="0"/>
        <w:spacing w:before="220"/>
        <w:ind w:firstLine="540"/>
        <w:jc w:val="both"/>
      </w:pPr>
      <w:r w:rsidRPr="00D8207C">
        <w:t>3) в документах обнаружены арифметические ошибки или несоответствия;</w:t>
      </w:r>
    </w:p>
    <w:p w:rsidR="00EB416C" w:rsidRPr="00D8207C" w:rsidRDefault="00EB416C" w:rsidP="00EB416C">
      <w:pPr>
        <w:widowControl w:val="0"/>
        <w:autoSpaceDE w:val="0"/>
        <w:autoSpaceDN w:val="0"/>
        <w:spacing w:before="220"/>
        <w:ind w:firstLine="540"/>
        <w:jc w:val="both"/>
      </w:pPr>
      <w:r w:rsidRPr="00D8207C">
        <w:t>4) ранее в отношении заявителя было принято решение об оказании аналогичной поддержки и сроки ее оказания не истекли;</w:t>
      </w:r>
    </w:p>
    <w:p w:rsidR="00EB416C" w:rsidRPr="00D8207C" w:rsidRDefault="00EB416C" w:rsidP="00EB416C">
      <w:pPr>
        <w:widowControl w:val="0"/>
        <w:autoSpaceDE w:val="0"/>
        <w:autoSpaceDN w:val="0"/>
        <w:spacing w:before="220"/>
        <w:ind w:firstLine="540"/>
        <w:jc w:val="both"/>
      </w:pPr>
      <w:r w:rsidRPr="00D8207C">
        <w:lastRenderedPageBreak/>
        <w:t>5)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EB416C" w:rsidRPr="00D8207C" w:rsidRDefault="00EB416C" w:rsidP="00EB416C">
      <w:pPr>
        <w:widowControl w:val="0"/>
        <w:autoSpaceDE w:val="0"/>
        <w:autoSpaceDN w:val="0"/>
        <w:spacing w:before="220"/>
        <w:ind w:firstLine="540"/>
        <w:jc w:val="both"/>
      </w:pPr>
      <w:r w:rsidRPr="00D8207C">
        <w:t xml:space="preserve">11. Субсидия не может предоставляться субъектам малого и среднего предпринимательства (в соответствии с </w:t>
      </w:r>
      <w:hyperlink r:id="rId34" w:history="1">
        <w:r w:rsidRPr="00D8207C">
          <w:t>частями 3</w:t>
        </w:r>
      </w:hyperlink>
      <w:r w:rsidRPr="00D8207C">
        <w:t xml:space="preserve"> - </w:t>
      </w:r>
      <w:hyperlink r:id="rId35" w:history="1">
        <w:r w:rsidRPr="00D8207C">
          <w:t>4 статьи 14</w:t>
        </w:r>
      </w:hyperlink>
      <w:r w:rsidRPr="00D8207C">
        <w:t xml:space="preserve"> Федерального закона 209-ФЗ):</w:t>
      </w:r>
    </w:p>
    <w:p w:rsidR="00EB416C" w:rsidRPr="00D8207C" w:rsidRDefault="00EB416C" w:rsidP="00EB416C">
      <w:pPr>
        <w:widowControl w:val="0"/>
        <w:autoSpaceDE w:val="0"/>
        <w:autoSpaceDN w:val="0"/>
        <w:spacing w:before="220"/>
        <w:ind w:firstLine="540"/>
        <w:jc w:val="both"/>
      </w:pPr>
      <w:r w:rsidRPr="00D8207C">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B416C" w:rsidRPr="00D8207C" w:rsidRDefault="00EB416C" w:rsidP="00EB416C">
      <w:pPr>
        <w:widowControl w:val="0"/>
        <w:autoSpaceDE w:val="0"/>
        <w:autoSpaceDN w:val="0"/>
        <w:spacing w:before="220"/>
        <w:ind w:firstLine="540"/>
        <w:jc w:val="both"/>
      </w:pPr>
      <w:r w:rsidRPr="00D8207C">
        <w:t>2) являющимся участниками соглашений о разделе продукции;</w:t>
      </w:r>
    </w:p>
    <w:p w:rsidR="00EB416C" w:rsidRPr="00D8207C" w:rsidRDefault="00EB416C" w:rsidP="00EB416C">
      <w:pPr>
        <w:widowControl w:val="0"/>
        <w:autoSpaceDE w:val="0"/>
        <w:autoSpaceDN w:val="0"/>
        <w:spacing w:before="220"/>
        <w:ind w:firstLine="540"/>
        <w:jc w:val="both"/>
      </w:pPr>
      <w:r w:rsidRPr="00D8207C">
        <w:t>3) осуществляющим предпринимательскую деятельность в сфере игорного бизнеса;</w:t>
      </w:r>
    </w:p>
    <w:p w:rsidR="00EB416C" w:rsidRPr="00D8207C" w:rsidRDefault="00EB416C" w:rsidP="00EB416C">
      <w:pPr>
        <w:widowControl w:val="0"/>
        <w:autoSpaceDE w:val="0"/>
        <w:autoSpaceDN w:val="0"/>
        <w:spacing w:before="220"/>
        <w:ind w:firstLine="540"/>
        <w:jc w:val="both"/>
      </w:pPr>
      <w:r w:rsidRPr="00D8207C">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B416C" w:rsidRPr="00D8207C" w:rsidRDefault="00EB416C" w:rsidP="00EB416C">
      <w:pPr>
        <w:widowControl w:val="0"/>
        <w:autoSpaceDE w:val="0"/>
        <w:autoSpaceDN w:val="0"/>
        <w:spacing w:before="220"/>
        <w:ind w:firstLine="540"/>
        <w:jc w:val="both"/>
      </w:pPr>
      <w:r w:rsidRPr="00D8207C">
        <w:t>5) осуществляющим производство и (или) реализацию подакцизных товаров;</w:t>
      </w:r>
    </w:p>
    <w:p w:rsidR="00EB416C" w:rsidRPr="00D8207C" w:rsidRDefault="00EB416C" w:rsidP="00EB416C">
      <w:pPr>
        <w:widowControl w:val="0"/>
        <w:autoSpaceDE w:val="0"/>
        <w:autoSpaceDN w:val="0"/>
        <w:spacing w:before="220"/>
        <w:ind w:firstLine="540"/>
        <w:jc w:val="both"/>
      </w:pPr>
      <w:r w:rsidRPr="00D8207C">
        <w:t>6) осуществляющим добычу и (или) реализацию полезных ископаемых, за исключением общераспространенных полезных ископаемых.</w:t>
      </w:r>
    </w:p>
    <w:p w:rsidR="00EB416C" w:rsidRPr="00D8207C" w:rsidRDefault="00EB416C" w:rsidP="00EB416C">
      <w:pPr>
        <w:widowControl w:val="0"/>
        <w:autoSpaceDE w:val="0"/>
        <w:autoSpaceDN w:val="0"/>
        <w:spacing w:before="220"/>
        <w:ind w:firstLine="540"/>
        <w:jc w:val="both"/>
      </w:pPr>
      <w:r w:rsidRPr="00D8207C">
        <w:t>12. Для получения субсидии заявители представляют в Уполномоченный орган, по адресу: 169200, Республика Коми, г</w:t>
      </w:r>
      <w:r w:rsidR="00EC11CB" w:rsidRPr="00D8207C">
        <w:t xml:space="preserve">. Емва, ул. Октябрьская, д. 25 </w:t>
      </w:r>
      <w:r w:rsidRPr="00D8207C">
        <w:t>(с 9.00 до 18.00 (кроме обеденного перерыва с 13.00 до 14.00 и субботы - воскресенья)), следующие документы в бумажном виде:</w:t>
      </w:r>
    </w:p>
    <w:p w:rsidR="00EB416C" w:rsidRPr="00D8207C" w:rsidRDefault="00EB416C" w:rsidP="00EB416C">
      <w:pPr>
        <w:widowControl w:val="0"/>
        <w:autoSpaceDE w:val="0"/>
        <w:autoSpaceDN w:val="0"/>
        <w:spacing w:before="220"/>
        <w:ind w:firstLine="540"/>
        <w:jc w:val="both"/>
      </w:pPr>
      <w:r w:rsidRPr="00D8207C">
        <w:t>1) заявление о предоставлении субсидии по форме согласно приложению № 1 к настоящему Порядку;</w:t>
      </w:r>
    </w:p>
    <w:p w:rsidR="00EB416C" w:rsidRPr="00D8207C" w:rsidRDefault="00EB416C" w:rsidP="00EB416C">
      <w:pPr>
        <w:widowControl w:val="0"/>
        <w:autoSpaceDE w:val="0"/>
        <w:autoSpaceDN w:val="0"/>
        <w:spacing w:before="220"/>
        <w:ind w:firstLine="540"/>
        <w:jc w:val="both"/>
      </w:pPr>
      <w:r w:rsidRPr="00D8207C">
        <w:t>2) наличии свидетельства о государственной регистрации или свидетельства о постановке на учет в налоговом органе получателей субсидий на территории ГП «Емва»;</w:t>
      </w:r>
    </w:p>
    <w:p w:rsidR="00EB416C" w:rsidRPr="00D8207C" w:rsidRDefault="00EB416C" w:rsidP="00EB416C">
      <w:pPr>
        <w:widowControl w:val="0"/>
        <w:autoSpaceDE w:val="0"/>
        <w:autoSpaceDN w:val="0"/>
        <w:spacing w:before="220"/>
        <w:ind w:firstLine="540"/>
        <w:jc w:val="both"/>
      </w:pPr>
      <w:r w:rsidRPr="00D8207C">
        <w:t>3) бизнес-план на создание Центра времяпрепровождения детей с описанием деятельности в произвольной форме;</w:t>
      </w:r>
    </w:p>
    <w:p w:rsidR="00EB416C" w:rsidRPr="00D8207C" w:rsidRDefault="00EB416C" w:rsidP="00EB416C">
      <w:pPr>
        <w:widowControl w:val="0"/>
        <w:autoSpaceDE w:val="0"/>
        <w:autoSpaceDN w:val="0"/>
        <w:spacing w:before="220"/>
        <w:ind w:firstLine="540"/>
        <w:jc w:val="both"/>
      </w:pPr>
      <w:r w:rsidRPr="00D8207C">
        <w:t>4) справка субъекта малого или среднего предпринимательства о том, что задолженности по заработной плате перед наемными работниками не имеется, сформированная на первое число месяца, в котором подается заявление на получение субсидии;</w:t>
      </w:r>
    </w:p>
    <w:p w:rsidR="00EB416C" w:rsidRPr="00D8207C" w:rsidRDefault="00EB416C" w:rsidP="00EB416C">
      <w:pPr>
        <w:widowControl w:val="0"/>
        <w:autoSpaceDE w:val="0"/>
        <w:autoSpaceDN w:val="0"/>
        <w:spacing w:before="220"/>
        <w:ind w:firstLine="540"/>
        <w:jc w:val="both"/>
      </w:pPr>
      <w:r w:rsidRPr="00D8207C">
        <w:t>5) выписка из Единого государственного реестра юридических лиц (индивидуальных предпринимателей), сформированная не ранее чем за 3 месяца до дня подачи заявления, в случае, если заявитель представляет ее самостоятельно;</w:t>
      </w:r>
    </w:p>
    <w:p w:rsidR="00EB416C" w:rsidRPr="00D8207C" w:rsidRDefault="00EB416C" w:rsidP="00EB416C">
      <w:pPr>
        <w:widowControl w:val="0"/>
        <w:autoSpaceDE w:val="0"/>
        <w:autoSpaceDN w:val="0"/>
        <w:spacing w:before="220"/>
        <w:ind w:firstLine="540"/>
        <w:jc w:val="both"/>
      </w:pPr>
      <w:r w:rsidRPr="00D8207C">
        <w:t>6) справка об исполнении налогоплательщиком обязанности по уплате налогов, сборов, пеней, штрафов, процентов по форме, утвержденной Федеральной налоговой службой, сформированная на последнюю отчетную дату, в случае, если заявитель представляет ее самостоятельно;</w:t>
      </w:r>
    </w:p>
    <w:p w:rsidR="00EB416C" w:rsidRPr="00D8207C" w:rsidRDefault="00EB416C" w:rsidP="00EB416C">
      <w:pPr>
        <w:widowControl w:val="0"/>
        <w:autoSpaceDE w:val="0"/>
        <w:autoSpaceDN w:val="0"/>
        <w:spacing w:before="220"/>
        <w:ind w:firstLine="540"/>
        <w:jc w:val="both"/>
      </w:pPr>
      <w:bookmarkStart w:id="8" w:name="P39"/>
      <w:bookmarkEnd w:id="8"/>
      <w:r w:rsidRPr="00D8207C">
        <w:t>7) справка об исполнении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заявитель представляет ее самостоятельно;</w:t>
      </w:r>
    </w:p>
    <w:p w:rsidR="00EB416C" w:rsidRPr="00D8207C" w:rsidRDefault="00EB416C" w:rsidP="00EB416C">
      <w:pPr>
        <w:widowControl w:val="0"/>
        <w:autoSpaceDE w:val="0"/>
        <w:autoSpaceDN w:val="0"/>
        <w:spacing w:before="220"/>
        <w:ind w:firstLine="540"/>
        <w:jc w:val="both"/>
      </w:pPr>
      <w:r w:rsidRPr="00D8207C">
        <w:t>8) копии договоров, актов и/или товарных накладных, счетов, подтверждающих фактическое произведение затрат, предусмотренных пунктом 6 настоящего Порядка, заверенные руководителем субъекта МСП, копии платежных поручений и выписок из расчетного счета субъекта МСП;  подтверждающих фактически произведенные затраты, заверенные банком;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заверенные руководителем субъекта МСП;</w:t>
      </w:r>
      <w:r w:rsidRPr="00D8207C">
        <w:tab/>
        <w:t xml:space="preserve">копию проектно-сметной документации на ремонт (реконструкцию) </w:t>
      </w:r>
      <w:r w:rsidRPr="00D8207C">
        <w:lastRenderedPageBreak/>
        <w:t>помещения, заверенную руководителем субъекта МСП; гарантию на обеспечение функционирования Центра времяпрепровождения детей в течение не менее 3 лет с даты получения субсидии (в свободной форме).</w:t>
      </w:r>
    </w:p>
    <w:p w:rsidR="00EB416C" w:rsidRPr="00D8207C" w:rsidRDefault="00EB416C" w:rsidP="00EB416C">
      <w:pPr>
        <w:widowControl w:val="0"/>
        <w:autoSpaceDE w:val="0"/>
        <w:autoSpaceDN w:val="0"/>
        <w:spacing w:before="220"/>
        <w:ind w:firstLine="540"/>
        <w:jc w:val="both"/>
      </w:pPr>
      <w:r w:rsidRPr="00D8207C">
        <w:t>13. Субъекты малого и среднего предпринимательства за предоставленные документы, имеющие недостоверные сведения, несут персональную ответственность в соответствии с законодательством Российской Федерации.</w:t>
      </w:r>
    </w:p>
    <w:p w:rsidR="00EB416C" w:rsidRPr="00D8207C" w:rsidRDefault="00EB416C" w:rsidP="00EB416C">
      <w:pPr>
        <w:widowControl w:val="0"/>
        <w:autoSpaceDE w:val="0"/>
        <w:autoSpaceDN w:val="0"/>
        <w:spacing w:before="220"/>
        <w:ind w:firstLine="540"/>
        <w:jc w:val="both"/>
      </w:pPr>
      <w:r w:rsidRPr="00D8207C">
        <w:t xml:space="preserve">14. Сведения, содержащиеся в документах, </w:t>
      </w:r>
      <w:r w:rsidR="00EC11CB" w:rsidRPr="00D8207C">
        <w:t xml:space="preserve">указанных в подпунктах 5), 6), </w:t>
      </w:r>
      <w:r w:rsidRPr="00D8207C">
        <w:t>7), пункта 12. настоящего Порядка, запрашиваются Уполномоченным органом в течение 5 рабочих дней со дня поступления заявления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заявитель не представил документы самостоятельно.</w:t>
      </w:r>
    </w:p>
    <w:p w:rsidR="00EB416C" w:rsidRPr="00D8207C" w:rsidRDefault="00EB416C" w:rsidP="00EB416C">
      <w:pPr>
        <w:widowControl w:val="0"/>
        <w:autoSpaceDE w:val="0"/>
        <w:autoSpaceDN w:val="0"/>
        <w:spacing w:before="220"/>
        <w:ind w:firstLine="540"/>
        <w:jc w:val="both"/>
      </w:pPr>
      <w:r w:rsidRPr="00D8207C">
        <w:t xml:space="preserve">15. Прием документов, указанных в п. 2.6 настоящего Порядка, проводится в течении 10 рабочих дней со дня объявления о начале конкурса на официальном сайте. Уполномоченный орган размещает на сайте МР «Княжпогостский» </w:t>
      </w:r>
      <w:r w:rsidR="00B92FA2" w:rsidRPr="00D8207C">
        <w:rPr>
          <w:rFonts w:eastAsia="Calibri"/>
          <w:lang w:eastAsia="en-US"/>
        </w:rPr>
        <w:t xml:space="preserve">в разделе «Моногород» </w:t>
      </w:r>
      <w:hyperlink r:id="rId36" w:history="1">
        <w:r w:rsidR="00B92FA2" w:rsidRPr="00D8207C">
          <w:rPr>
            <w:rFonts w:eastAsia="Calibri"/>
            <w:color w:val="0563C1"/>
            <w:u w:val="single"/>
            <w:lang w:eastAsia="en-US"/>
          </w:rPr>
          <w:t>www.mrk11.ru</w:t>
        </w:r>
      </w:hyperlink>
      <w:r w:rsidR="00B92FA2" w:rsidRPr="00D8207C">
        <w:rPr>
          <w:rFonts w:eastAsia="Calibri"/>
          <w:color w:val="0563C1"/>
          <w:u w:val="single"/>
          <w:lang w:eastAsia="en-US"/>
        </w:rPr>
        <w:t xml:space="preserve"> </w:t>
      </w:r>
      <w:r w:rsidRPr="00D8207C">
        <w:t>извещение о приеме документов от субъектов малого и среднего предпринимательства, претендующих на получение финансовой поддержки, (далее - извещение) не менее чем за 2 рабочих дня до дня начала срока приема документов, указанных в пункте 12 настоящего Порядка. Уполномоченный орган ведет журнал приема заявок о предоставлении субсидий (далее - журнал). Журнал содержит дату и время поступления заявки, наименование субъекта малого и среднего предпринимательства, от которого поступила заявка.</w:t>
      </w:r>
    </w:p>
    <w:p w:rsidR="00EB416C" w:rsidRPr="00D8207C" w:rsidRDefault="00EB416C" w:rsidP="00EB416C">
      <w:pPr>
        <w:widowControl w:val="0"/>
        <w:autoSpaceDE w:val="0"/>
        <w:autoSpaceDN w:val="0"/>
        <w:spacing w:before="220"/>
        <w:ind w:firstLine="540"/>
        <w:jc w:val="both"/>
      </w:pPr>
      <w:r w:rsidRPr="00D8207C">
        <w:t>16. Уполномоченный орган проверяет полноту (комплектность), оформление представленных заявителем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финансовую поддержку (далее – Комиссия), не позднее 30 дней с даты окончания приема документов, установленной администрацией. Персональный состав Комиссии и регламент ее работы утверждаются постановлением администра</w:t>
      </w:r>
      <w:r w:rsidR="00EC11CB" w:rsidRPr="00D8207C">
        <w:t>ции городского поселения «Емва</w:t>
      </w:r>
      <w:r w:rsidRPr="00D8207C">
        <w:t>».</w:t>
      </w:r>
    </w:p>
    <w:p w:rsidR="00EB416C" w:rsidRPr="00D8207C" w:rsidRDefault="00EB416C" w:rsidP="00EB416C">
      <w:pPr>
        <w:widowControl w:val="0"/>
        <w:autoSpaceDE w:val="0"/>
        <w:autoSpaceDN w:val="0"/>
        <w:spacing w:before="220"/>
        <w:ind w:firstLine="540"/>
        <w:jc w:val="both"/>
      </w:pPr>
      <w:r w:rsidRPr="00D8207C">
        <w:t>17.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трех рабочих дней с даты поступления документов в Комиссию.</w:t>
      </w:r>
    </w:p>
    <w:p w:rsidR="00EB416C" w:rsidRPr="00D8207C" w:rsidRDefault="00EB416C" w:rsidP="00EB416C">
      <w:pPr>
        <w:widowControl w:val="0"/>
        <w:autoSpaceDE w:val="0"/>
        <w:autoSpaceDN w:val="0"/>
        <w:spacing w:before="220"/>
        <w:ind w:firstLine="540"/>
        <w:jc w:val="both"/>
      </w:pPr>
      <w:r w:rsidRPr="00D8207C">
        <w:t>18. Решение Комиссии о соответствии (несоответствии) оформляется протоколом в течение 5 рабочих дней со дня заседания Комиссии.</w:t>
      </w:r>
    </w:p>
    <w:p w:rsidR="00EB416C" w:rsidRPr="00D8207C" w:rsidRDefault="00EB416C" w:rsidP="00EB416C">
      <w:pPr>
        <w:widowControl w:val="0"/>
        <w:autoSpaceDE w:val="0"/>
        <w:autoSpaceDN w:val="0"/>
        <w:spacing w:before="220"/>
        <w:ind w:firstLine="540"/>
        <w:jc w:val="both"/>
      </w:pPr>
      <w:r w:rsidRPr="00D8207C">
        <w:t>19. На основании протокола Комиссии администрация городского поселения «Емва» в срок не более 5 рабочих дней с даты подписания протокола принимает решение о предоставлении (отказе в предоставлении) субсидии, которое оформляется постановлением руководителя администрации городского поселения «Емва».</w:t>
      </w:r>
    </w:p>
    <w:p w:rsidR="00EB416C" w:rsidRPr="00D8207C" w:rsidRDefault="00EB416C" w:rsidP="00EB416C">
      <w:pPr>
        <w:widowControl w:val="0"/>
        <w:autoSpaceDE w:val="0"/>
        <w:autoSpaceDN w:val="0"/>
        <w:spacing w:before="220"/>
        <w:ind w:firstLine="540"/>
        <w:jc w:val="both"/>
      </w:pPr>
      <w:r w:rsidRPr="00D8207C">
        <w:t>Уведомление заявителей о принятых Комиссией решениях осуществляется в течение 5 дней со дня подписания протокола.</w:t>
      </w:r>
    </w:p>
    <w:p w:rsidR="00EB416C" w:rsidRPr="00D8207C" w:rsidRDefault="00EB416C" w:rsidP="00EB416C">
      <w:pPr>
        <w:widowControl w:val="0"/>
        <w:autoSpaceDE w:val="0"/>
        <w:autoSpaceDN w:val="0"/>
        <w:spacing w:before="220"/>
        <w:ind w:firstLine="540"/>
        <w:jc w:val="both"/>
      </w:pPr>
      <w:r w:rsidRPr="00D8207C">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EB416C" w:rsidRPr="00D8207C" w:rsidRDefault="00EB416C" w:rsidP="00EB416C">
      <w:pPr>
        <w:widowControl w:val="0"/>
        <w:autoSpaceDE w:val="0"/>
        <w:autoSpaceDN w:val="0"/>
        <w:spacing w:before="220"/>
        <w:ind w:firstLine="540"/>
        <w:jc w:val="both"/>
      </w:pPr>
      <w:r w:rsidRPr="00D8207C">
        <w:t xml:space="preserve">20. В соответствии с Порядком ведения реестров субъектов малого и среднего </w:t>
      </w:r>
      <w:r w:rsidRPr="00D8207C">
        <w:lastRenderedPageBreak/>
        <w:t xml:space="preserve">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 утвержденным приказом Минэкономразвития России от 31.05.2017 №262  в течение 30 дней со дня принятия решения об оказании поддержки или о прекращении оказания поддержки уполномоченный орган вносит записи в реестр в отношении соответствующего субъекта малого и среднего предпринимательства. </w:t>
      </w:r>
    </w:p>
    <w:p w:rsidR="00EB416C" w:rsidRPr="00D8207C" w:rsidRDefault="00EB416C" w:rsidP="00EB416C">
      <w:pPr>
        <w:widowControl w:val="0"/>
        <w:autoSpaceDE w:val="0"/>
        <w:autoSpaceDN w:val="0"/>
        <w:spacing w:before="220"/>
        <w:ind w:firstLine="540"/>
        <w:jc w:val="both"/>
      </w:pPr>
      <w:r w:rsidRPr="00D8207C">
        <w:t>21. Субсидии предоставляются на основании соглашения, заключенного между получателем субсидии и администрацией городского поселения «Емва». Соглашением предусматривается установление показателей результативности и (или) порядка расчета показателей результативности. Порядок, сроки и формы предоставления отчетов субъектами малого и среднего предпринимательства по использованию субсидии определяются в соглашении.</w:t>
      </w:r>
    </w:p>
    <w:p w:rsidR="00EB416C" w:rsidRPr="00D8207C" w:rsidRDefault="00EB416C" w:rsidP="00EB416C">
      <w:pPr>
        <w:widowControl w:val="0"/>
        <w:autoSpaceDE w:val="0"/>
        <w:autoSpaceDN w:val="0"/>
        <w:spacing w:before="220"/>
        <w:ind w:firstLine="540"/>
        <w:jc w:val="both"/>
      </w:pPr>
      <w:r w:rsidRPr="00D8207C">
        <w:t>Срок подготовки соглашения не может превышать 10 рабочих дней с даты принятия решения о предоставлении субсидии.</w:t>
      </w:r>
    </w:p>
    <w:p w:rsidR="00EB416C" w:rsidRPr="00D8207C" w:rsidRDefault="00EB416C" w:rsidP="00EB416C">
      <w:pPr>
        <w:widowControl w:val="0"/>
        <w:autoSpaceDE w:val="0"/>
        <w:autoSpaceDN w:val="0"/>
        <w:spacing w:before="220"/>
        <w:ind w:firstLine="540"/>
        <w:jc w:val="both"/>
      </w:pPr>
      <w:r w:rsidRPr="00D8207C">
        <w:t>22. Субсидия перечисляется получателю субсидии на основании постановления руководителя администрации городского поселения «Емва» о выделении средств на расчетный счет субъекта малого и среднего предпринимательства, открытый получателем субсидии в администрации городского поселения «Емва», в сроки, установленные соглашением.</w:t>
      </w:r>
    </w:p>
    <w:p w:rsidR="00EB416C" w:rsidRPr="00D8207C" w:rsidRDefault="00EB416C" w:rsidP="00EB416C">
      <w:pPr>
        <w:widowControl w:val="0"/>
        <w:autoSpaceDE w:val="0"/>
        <w:autoSpaceDN w:val="0"/>
        <w:spacing w:before="220"/>
        <w:ind w:firstLine="540"/>
        <w:jc w:val="both"/>
      </w:pPr>
      <w:r w:rsidRPr="00D8207C">
        <w:t>23. Нормативные правовые акты, принимаемые администрацией городского поселения «Емва» во исполнение настоящего Порядка, размещаются на сайте МР «Княжпогостский»</w:t>
      </w:r>
      <w:r w:rsidR="00B92FA2" w:rsidRPr="00D8207C">
        <w:rPr>
          <w:rFonts w:eastAsia="Calibri"/>
          <w:lang w:eastAsia="en-US"/>
        </w:rPr>
        <w:t xml:space="preserve"> в разделе «Моногород» </w:t>
      </w:r>
      <w:hyperlink r:id="rId37" w:history="1">
        <w:r w:rsidR="00B92FA2" w:rsidRPr="00D8207C">
          <w:rPr>
            <w:rFonts w:eastAsia="Calibri"/>
            <w:color w:val="0563C1"/>
            <w:u w:val="single"/>
            <w:lang w:eastAsia="en-US"/>
          </w:rPr>
          <w:t>www.mrk11.ru</w:t>
        </w:r>
      </w:hyperlink>
      <w:r w:rsidR="00B92FA2" w:rsidRPr="00D8207C">
        <w:rPr>
          <w:rFonts w:eastAsia="Calibri"/>
          <w:color w:val="0563C1"/>
          <w:u w:val="single"/>
          <w:lang w:eastAsia="en-US"/>
        </w:rPr>
        <w:t xml:space="preserve"> </w:t>
      </w:r>
      <w:r w:rsidRPr="00D8207C">
        <w:t xml:space="preserve"> в течение 3 рабочих дней со дня их принятия.                                                                                                                               </w:t>
      </w:r>
    </w:p>
    <w:p w:rsidR="00EB416C" w:rsidRPr="00D8207C" w:rsidRDefault="00EB416C" w:rsidP="00EB416C">
      <w:pPr>
        <w:spacing w:before="100" w:beforeAutospacing="1" w:after="100" w:afterAutospacing="1"/>
        <w:jc w:val="both"/>
      </w:pPr>
      <w:r w:rsidRPr="00D8207C">
        <w:t xml:space="preserve">        24. Финансирование расходов производится в соответствии со сводной бюджетной росписью бюджета муниципального образования городского поселения «Емва» в пределах лимитов бюджетных обязательств, предусмотренных на реализацию программы. </w:t>
      </w:r>
    </w:p>
    <w:p w:rsidR="00EB416C" w:rsidRPr="00D8207C" w:rsidRDefault="00EB416C" w:rsidP="00EB416C">
      <w:pPr>
        <w:spacing w:before="100" w:beforeAutospacing="1" w:after="100" w:afterAutospacing="1"/>
        <w:jc w:val="center"/>
      </w:pPr>
      <w:r w:rsidRPr="00D8207C">
        <w:t>3. Осуществление контроля за соблюдением условий, целей и порядка предоставления субсидий и ответственность за их нарушение</w:t>
      </w:r>
    </w:p>
    <w:p w:rsidR="00EB416C" w:rsidRPr="00D8207C" w:rsidRDefault="00EB416C" w:rsidP="00EB416C">
      <w:pPr>
        <w:spacing w:before="100" w:beforeAutospacing="1" w:after="100" w:afterAutospacing="1"/>
        <w:jc w:val="both"/>
      </w:pPr>
      <w:r w:rsidRPr="00D8207C">
        <w:t xml:space="preserve">        25. 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бюджета муниципального образования городского поселения «Емва» и иными органами государственного (муниципального) финансового контроля, в том числе путем проведения проверок. </w:t>
      </w:r>
    </w:p>
    <w:p w:rsidR="00EB416C" w:rsidRPr="00D8207C" w:rsidRDefault="00EB416C" w:rsidP="00EB416C">
      <w:pPr>
        <w:spacing w:before="100" w:beforeAutospacing="1" w:after="100" w:afterAutospacing="1"/>
        <w:jc w:val="both"/>
      </w:pPr>
      <w:r w:rsidRPr="00D8207C">
        <w:t xml:space="preserve">       26. Обязательным условием для предоставления субъектам малого и среднего предпринимательства субсидии, включаемым в договор (соглашение) о предоставлении субсидии, является: </w:t>
      </w:r>
    </w:p>
    <w:p w:rsidR="00EB416C" w:rsidRPr="00D8207C" w:rsidRDefault="00EB416C" w:rsidP="00EB416C">
      <w:pPr>
        <w:spacing w:before="100" w:beforeAutospacing="1" w:after="100" w:afterAutospacing="1"/>
        <w:jc w:val="both"/>
      </w:pPr>
      <w:r w:rsidRPr="00D8207C">
        <w:t xml:space="preserve">1) согласие субъекта малого и среднего предпринимательства на осуществление главным распорядителем бюджета муниципального образования городского поселения «Емва» и иными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 в течение трех лет с даты заключения договора (соглашения) о предоставлении субсидии; </w:t>
      </w:r>
    </w:p>
    <w:p w:rsidR="00EB416C" w:rsidRPr="00D8207C" w:rsidRDefault="00EB416C" w:rsidP="00EB416C">
      <w:pPr>
        <w:spacing w:before="100" w:beforeAutospacing="1" w:after="100" w:afterAutospacing="1"/>
        <w:jc w:val="both"/>
      </w:pPr>
      <w:r w:rsidRPr="00D8207C">
        <w:t xml:space="preserve">2) обязанность субъекта малого и среднего предпринимательства не отчуждать оборудование, приобретенное с использованием субсидии,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получателя субсидии); </w:t>
      </w:r>
    </w:p>
    <w:p w:rsidR="00EB416C" w:rsidRPr="00D8207C" w:rsidRDefault="00EB416C" w:rsidP="00EB416C">
      <w:pPr>
        <w:spacing w:before="100" w:beforeAutospacing="1" w:after="100" w:afterAutospacing="1"/>
        <w:jc w:val="both"/>
      </w:pPr>
      <w:r w:rsidRPr="00D8207C">
        <w:t xml:space="preserve">3) обязанность субъекта малого и среднего предпринимательства выполнить показатели результативности использования субсидии, установленные главным распорядителем (распорядителем) средств бюджета муниципального образования городского поселения «Емва». </w:t>
      </w:r>
    </w:p>
    <w:p w:rsidR="00EB416C" w:rsidRPr="00D8207C" w:rsidRDefault="00EB416C" w:rsidP="00EB416C">
      <w:pPr>
        <w:spacing w:before="100" w:beforeAutospacing="1" w:after="100" w:afterAutospacing="1"/>
        <w:jc w:val="both"/>
      </w:pPr>
      <w:r w:rsidRPr="00D8207C">
        <w:lastRenderedPageBreak/>
        <w:t xml:space="preserve">27.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образования городского поселения «Емва». </w:t>
      </w:r>
    </w:p>
    <w:p w:rsidR="00EB416C" w:rsidRPr="00D8207C" w:rsidRDefault="00EB416C" w:rsidP="00EB416C">
      <w:pPr>
        <w:spacing w:before="100" w:beforeAutospacing="1" w:after="100" w:afterAutospacing="1"/>
        <w:jc w:val="both"/>
      </w:pPr>
      <w:r w:rsidRPr="00D8207C">
        <w:t xml:space="preserve"> 28. Возврат субсидии осуществляется в следующем порядке: </w:t>
      </w:r>
    </w:p>
    <w:p w:rsidR="00EB416C" w:rsidRPr="00D8207C" w:rsidRDefault="00EB416C" w:rsidP="00EB416C">
      <w:pPr>
        <w:spacing w:before="100" w:beforeAutospacing="1" w:after="100" w:afterAutospacing="1"/>
        <w:jc w:val="both"/>
      </w:pPr>
      <w:r w:rsidRPr="00D8207C">
        <w:t xml:space="preserve">1) Администрация ГП «Емва» в течение 10 рабочих дней со дня подписания акта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получателю субсидии письмо-уведомление о возврате средств бюджета муниципального образования городского поселения «Емва» (далее - уведомление). </w:t>
      </w:r>
    </w:p>
    <w:p w:rsidR="00EB416C" w:rsidRPr="00D8207C" w:rsidRDefault="00EB416C" w:rsidP="00EB416C">
      <w:pPr>
        <w:spacing w:before="100" w:beforeAutospacing="1" w:after="100" w:afterAutospacing="1"/>
        <w:jc w:val="both"/>
      </w:pPr>
      <w:r w:rsidRPr="00D8207C">
        <w:t xml:space="preserve">2) 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 </w:t>
      </w:r>
    </w:p>
    <w:p w:rsidR="00EB416C" w:rsidRPr="00D8207C" w:rsidRDefault="00EB416C" w:rsidP="00EB416C">
      <w:pPr>
        <w:spacing w:before="100" w:beforeAutospacing="1" w:after="100" w:afterAutospacing="1"/>
        <w:jc w:val="both"/>
      </w:pPr>
      <w:r w:rsidRPr="00D8207C">
        <w:t xml:space="preserve">3) В случае невыполнения в установленный срок уведомления, Администрация ГП «Емва»» обеспечивает взыскание средств бюджета муниципального образования городского поселения «Емва» в судебном порядке. </w:t>
      </w:r>
    </w:p>
    <w:p w:rsidR="00EB416C" w:rsidRPr="00D8207C" w:rsidRDefault="00EB416C">
      <w:pPr>
        <w:rPr>
          <w:b/>
        </w:rPr>
      </w:pPr>
      <w:r w:rsidRPr="00D8207C">
        <w:rPr>
          <w:b/>
        </w:rPr>
        <w:br w:type="page"/>
      </w:r>
    </w:p>
    <w:p w:rsidR="009F7379" w:rsidRPr="00D8207C" w:rsidRDefault="009F7379" w:rsidP="009F7379">
      <w:pPr>
        <w:ind w:firstLine="709"/>
        <w:jc w:val="both"/>
        <w:rPr>
          <w:b/>
        </w:rPr>
      </w:pPr>
    </w:p>
    <w:tbl>
      <w:tblPr>
        <w:tblW w:w="10206" w:type="dxa"/>
        <w:tblInd w:w="135" w:type="dxa"/>
        <w:tblLayout w:type="fixed"/>
        <w:tblCellMar>
          <w:left w:w="135" w:type="dxa"/>
          <w:right w:w="135" w:type="dxa"/>
        </w:tblCellMar>
        <w:tblLook w:val="0000" w:firstRow="0" w:lastRow="0" w:firstColumn="0" w:lastColumn="0" w:noHBand="0" w:noVBand="0"/>
      </w:tblPr>
      <w:tblGrid>
        <w:gridCol w:w="4536"/>
        <w:gridCol w:w="5670"/>
      </w:tblGrid>
      <w:tr w:rsidR="009F7379" w:rsidRPr="00D8207C" w:rsidTr="00024CCB">
        <w:tc>
          <w:tcPr>
            <w:tcW w:w="4536" w:type="dxa"/>
          </w:tcPr>
          <w:p w:rsidR="009F7379" w:rsidRPr="00D8207C" w:rsidRDefault="009F7379" w:rsidP="009F7379">
            <w:pPr>
              <w:widowControl w:val="0"/>
              <w:shd w:val="clear" w:color="auto" w:fill="FFFFFF"/>
              <w:autoSpaceDE w:val="0"/>
              <w:autoSpaceDN w:val="0"/>
              <w:adjustRightInd w:val="0"/>
              <w:spacing w:line="240" w:lineRule="atLeast"/>
            </w:pPr>
          </w:p>
        </w:tc>
        <w:tc>
          <w:tcPr>
            <w:tcW w:w="5670" w:type="dxa"/>
          </w:tcPr>
          <w:p w:rsidR="00891C27" w:rsidRPr="00D8207C" w:rsidRDefault="009F7379" w:rsidP="005651FE">
            <w:pPr>
              <w:widowControl w:val="0"/>
              <w:shd w:val="clear" w:color="auto" w:fill="FFFFFF"/>
              <w:autoSpaceDE w:val="0"/>
              <w:autoSpaceDN w:val="0"/>
              <w:adjustRightInd w:val="0"/>
              <w:spacing w:line="240" w:lineRule="atLeast"/>
              <w:jc w:val="right"/>
            </w:pPr>
            <w:r w:rsidRPr="00D8207C">
              <w:t xml:space="preserve">Приложение </w:t>
            </w:r>
            <w:r w:rsidR="00796B91" w:rsidRPr="00D8207C">
              <w:t>№</w:t>
            </w:r>
            <w:r w:rsidR="00891C27" w:rsidRPr="00D8207C">
              <w:t xml:space="preserve"> 1</w:t>
            </w:r>
          </w:p>
          <w:p w:rsidR="00D40171" w:rsidRPr="00D8207C" w:rsidRDefault="00891C27" w:rsidP="00A3538D">
            <w:pPr>
              <w:widowControl w:val="0"/>
              <w:shd w:val="clear" w:color="auto" w:fill="FFFFFF"/>
              <w:autoSpaceDE w:val="0"/>
              <w:autoSpaceDN w:val="0"/>
              <w:adjustRightInd w:val="0"/>
              <w:spacing w:line="240" w:lineRule="atLeast"/>
              <w:jc w:val="both"/>
            </w:pPr>
            <w:r w:rsidRPr="00D8207C">
              <w:t xml:space="preserve">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 </w:t>
            </w:r>
            <w:r w:rsidR="00950867" w:rsidRPr="00D8207C">
              <w:t>к</w:t>
            </w:r>
            <w:r w:rsidR="00796B91" w:rsidRPr="00D8207C">
              <w:t xml:space="preserve"> </w:t>
            </w:r>
            <w:r w:rsidR="00D40171" w:rsidRPr="00D8207C">
              <w:t>Муниц</w:t>
            </w:r>
            <w:r w:rsidR="00950867" w:rsidRPr="00D8207C">
              <w:t xml:space="preserve">ипальной </w:t>
            </w:r>
            <w:proofErr w:type="gramStart"/>
            <w:r w:rsidR="00950867" w:rsidRPr="00D8207C">
              <w:t>программе</w:t>
            </w:r>
            <w:r w:rsidR="00A3538D">
              <w:t xml:space="preserve"> </w:t>
            </w:r>
            <w:r w:rsidR="00D40171" w:rsidRPr="00D8207C">
              <w:t xml:space="preserve"> «</w:t>
            </w:r>
            <w:proofErr w:type="gramEnd"/>
            <w:r w:rsidR="005877F0" w:rsidRPr="00D8207C">
              <w:t>Развитие малого и среднего предпринимательства на территории городского поселения «Емва»</w:t>
            </w:r>
            <w:r w:rsidR="00950867" w:rsidRPr="00D8207C">
              <w:t xml:space="preserve"> на 2020-2021 годы»</w:t>
            </w:r>
          </w:p>
          <w:p w:rsidR="009F7379" w:rsidRPr="00D8207C" w:rsidRDefault="009F7379" w:rsidP="00B84AEA">
            <w:pPr>
              <w:widowControl w:val="0"/>
              <w:shd w:val="clear" w:color="auto" w:fill="FFFFFF"/>
              <w:autoSpaceDE w:val="0"/>
              <w:autoSpaceDN w:val="0"/>
              <w:adjustRightInd w:val="0"/>
              <w:spacing w:line="240" w:lineRule="atLeast"/>
              <w:jc w:val="both"/>
            </w:pPr>
          </w:p>
          <w:p w:rsidR="009F7379" w:rsidRPr="00D8207C" w:rsidRDefault="009F7379" w:rsidP="008443B4">
            <w:pPr>
              <w:widowControl w:val="0"/>
              <w:shd w:val="clear" w:color="auto" w:fill="FFFFFF"/>
              <w:autoSpaceDE w:val="0"/>
              <w:autoSpaceDN w:val="0"/>
              <w:adjustRightInd w:val="0"/>
              <w:spacing w:line="240" w:lineRule="atLeast"/>
              <w:jc w:val="right"/>
            </w:pPr>
            <w:r w:rsidRPr="00D8207C">
              <w:t>Форма</w:t>
            </w:r>
          </w:p>
          <w:p w:rsidR="005651FE" w:rsidRPr="00D8207C" w:rsidRDefault="005651FE" w:rsidP="009F7379">
            <w:pPr>
              <w:widowControl w:val="0"/>
              <w:shd w:val="clear" w:color="auto" w:fill="FFFFFF"/>
              <w:autoSpaceDE w:val="0"/>
              <w:autoSpaceDN w:val="0"/>
              <w:adjustRightInd w:val="0"/>
              <w:spacing w:line="240" w:lineRule="atLeast"/>
            </w:pPr>
          </w:p>
        </w:tc>
      </w:tr>
    </w:tbl>
    <w:tbl>
      <w:tblPr>
        <w:tblpPr w:leftFromText="180" w:rightFromText="180" w:vertAnchor="text" w:horzAnchor="margin" w:tblpY="93"/>
        <w:tblW w:w="9606" w:type="dxa"/>
        <w:tblLayout w:type="fixed"/>
        <w:tblLook w:val="04A0" w:firstRow="1" w:lastRow="0" w:firstColumn="1" w:lastColumn="0" w:noHBand="0" w:noVBand="1"/>
      </w:tblPr>
      <w:tblGrid>
        <w:gridCol w:w="4409"/>
        <w:gridCol w:w="236"/>
        <w:gridCol w:w="4961"/>
      </w:tblGrid>
      <w:tr w:rsidR="009F7379" w:rsidRPr="00D8207C" w:rsidTr="009F7379">
        <w:tc>
          <w:tcPr>
            <w:tcW w:w="4409" w:type="dxa"/>
          </w:tcPr>
          <w:p w:rsidR="00024CCB" w:rsidRPr="00D8207C" w:rsidRDefault="00024CCB" w:rsidP="009F7379">
            <w:pPr>
              <w:widowControl w:val="0"/>
              <w:shd w:val="clear" w:color="auto" w:fill="FFFFFF"/>
              <w:tabs>
                <w:tab w:val="left" w:pos="4111"/>
              </w:tabs>
              <w:autoSpaceDE w:val="0"/>
              <w:autoSpaceDN w:val="0"/>
              <w:adjustRightInd w:val="0"/>
              <w:spacing w:line="240" w:lineRule="atLeast"/>
              <w:jc w:val="center"/>
            </w:pPr>
          </w:p>
          <w:p w:rsidR="009F7379" w:rsidRPr="00D8207C" w:rsidRDefault="009F7379" w:rsidP="009F7379">
            <w:pPr>
              <w:widowControl w:val="0"/>
              <w:shd w:val="clear" w:color="auto" w:fill="FFFFFF"/>
              <w:tabs>
                <w:tab w:val="left" w:pos="4111"/>
              </w:tabs>
              <w:autoSpaceDE w:val="0"/>
              <w:autoSpaceDN w:val="0"/>
              <w:adjustRightInd w:val="0"/>
              <w:spacing w:line="240" w:lineRule="atLeast"/>
              <w:jc w:val="center"/>
            </w:pPr>
            <w:r w:rsidRPr="00D8207C">
              <w:t>__</w:t>
            </w:r>
            <w:r w:rsidR="00664752" w:rsidRPr="00D8207C">
              <w:t>___________________________</w:t>
            </w:r>
          </w:p>
          <w:p w:rsidR="009F7379" w:rsidRPr="00D8207C" w:rsidRDefault="009F7379" w:rsidP="009F7379">
            <w:pPr>
              <w:widowControl w:val="0"/>
              <w:shd w:val="clear" w:color="auto" w:fill="FFFFFF"/>
              <w:tabs>
                <w:tab w:val="left" w:pos="567"/>
                <w:tab w:val="left" w:pos="4111"/>
              </w:tabs>
              <w:autoSpaceDE w:val="0"/>
              <w:autoSpaceDN w:val="0"/>
              <w:adjustRightInd w:val="0"/>
              <w:spacing w:line="240" w:lineRule="atLeast"/>
              <w:jc w:val="center"/>
            </w:pPr>
            <w:r w:rsidRPr="00D8207C">
              <w:t>(</w:t>
            </w:r>
            <w:r w:rsidRPr="00A3538D">
              <w:rPr>
                <w:sz w:val="20"/>
                <w:szCs w:val="20"/>
              </w:rPr>
              <w:t>полное наименование субъекта малого предпринимательства</w:t>
            </w:r>
            <w:r w:rsidRPr="00D8207C">
              <w:t xml:space="preserve">) </w:t>
            </w:r>
          </w:p>
          <w:p w:rsidR="009F7379" w:rsidRPr="00D8207C" w:rsidRDefault="009F7379" w:rsidP="009F7379">
            <w:pPr>
              <w:widowControl w:val="0"/>
              <w:shd w:val="clear" w:color="auto" w:fill="FFFFFF"/>
              <w:tabs>
                <w:tab w:val="left" w:pos="4253"/>
              </w:tabs>
              <w:autoSpaceDE w:val="0"/>
              <w:autoSpaceDN w:val="0"/>
              <w:adjustRightInd w:val="0"/>
              <w:spacing w:line="240" w:lineRule="atLeast"/>
              <w:jc w:val="center"/>
            </w:pPr>
            <w:r w:rsidRPr="00D8207C">
              <w:t>__</w:t>
            </w:r>
            <w:r w:rsidR="00664752" w:rsidRPr="00D8207C">
              <w:t>___________________________</w:t>
            </w:r>
          </w:p>
          <w:p w:rsidR="009F7379" w:rsidRPr="00A3538D" w:rsidRDefault="009F7379" w:rsidP="009F7379">
            <w:pPr>
              <w:widowControl w:val="0"/>
              <w:shd w:val="clear" w:color="auto" w:fill="FFFFFF"/>
              <w:tabs>
                <w:tab w:val="left" w:pos="567"/>
                <w:tab w:val="left" w:pos="4111"/>
              </w:tabs>
              <w:autoSpaceDE w:val="0"/>
              <w:autoSpaceDN w:val="0"/>
              <w:adjustRightInd w:val="0"/>
              <w:spacing w:line="240" w:lineRule="atLeast"/>
              <w:jc w:val="center"/>
              <w:rPr>
                <w:sz w:val="20"/>
                <w:szCs w:val="20"/>
              </w:rPr>
            </w:pPr>
            <w:r w:rsidRPr="00A3538D">
              <w:rPr>
                <w:sz w:val="20"/>
                <w:szCs w:val="20"/>
              </w:rPr>
              <w:t>(адрес, дата, исх. №)</w:t>
            </w:r>
          </w:p>
          <w:p w:rsidR="009F7379" w:rsidRPr="00D8207C" w:rsidRDefault="009F7379" w:rsidP="009F7379">
            <w:pPr>
              <w:widowControl w:val="0"/>
              <w:shd w:val="clear" w:color="auto" w:fill="FFFFFF"/>
              <w:tabs>
                <w:tab w:val="left" w:pos="567"/>
                <w:tab w:val="left" w:pos="4111"/>
              </w:tabs>
              <w:autoSpaceDE w:val="0"/>
              <w:autoSpaceDN w:val="0"/>
              <w:adjustRightInd w:val="0"/>
              <w:spacing w:line="240" w:lineRule="atLeast"/>
              <w:jc w:val="center"/>
            </w:pPr>
          </w:p>
        </w:tc>
        <w:tc>
          <w:tcPr>
            <w:tcW w:w="236" w:type="dxa"/>
          </w:tcPr>
          <w:p w:rsidR="009F7379" w:rsidRPr="00D8207C" w:rsidRDefault="009F7379" w:rsidP="009F7379">
            <w:pPr>
              <w:widowControl w:val="0"/>
              <w:shd w:val="clear" w:color="auto" w:fill="FFFFFF"/>
              <w:tabs>
                <w:tab w:val="left" w:pos="4370"/>
              </w:tabs>
              <w:autoSpaceDE w:val="0"/>
              <w:autoSpaceDN w:val="0"/>
              <w:adjustRightInd w:val="0"/>
              <w:spacing w:line="240" w:lineRule="atLeast"/>
              <w:jc w:val="center"/>
            </w:pPr>
          </w:p>
        </w:tc>
        <w:tc>
          <w:tcPr>
            <w:tcW w:w="4961" w:type="dxa"/>
          </w:tcPr>
          <w:p w:rsidR="00024CCB" w:rsidRPr="00D8207C" w:rsidRDefault="00024CCB" w:rsidP="009F7379">
            <w:pPr>
              <w:widowControl w:val="0"/>
              <w:shd w:val="clear" w:color="auto" w:fill="FFFFFF"/>
              <w:tabs>
                <w:tab w:val="left" w:pos="4111"/>
              </w:tabs>
              <w:autoSpaceDE w:val="0"/>
              <w:autoSpaceDN w:val="0"/>
              <w:adjustRightInd w:val="0"/>
              <w:spacing w:line="240" w:lineRule="atLeast"/>
              <w:jc w:val="center"/>
            </w:pPr>
          </w:p>
          <w:p w:rsidR="009F7379" w:rsidRPr="00D8207C" w:rsidRDefault="009F7379" w:rsidP="009F7379">
            <w:pPr>
              <w:widowControl w:val="0"/>
              <w:shd w:val="clear" w:color="auto" w:fill="FFFFFF"/>
              <w:tabs>
                <w:tab w:val="left" w:pos="4111"/>
              </w:tabs>
              <w:autoSpaceDE w:val="0"/>
              <w:autoSpaceDN w:val="0"/>
              <w:adjustRightInd w:val="0"/>
              <w:spacing w:line="240" w:lineRule="atLeast"/>
              <w:jc w:val="center"/>
            </w:pPr>
            <w:r w:rsidRPr="00D8207C">
              <w:t>В________________________________</w:t>
            </w:r>
          </w:p>
          <w:p w:rsidR="009F7379" w:rsidRPr="00A3538D" w:rsidRDefault="009F7379" w:rsidP="009F7379">
            <w:pPr>
              <w:widowControl w:val="0"/>
              <w:shd w:val="clear" w:color="auto" w:fill="FFFFFF"/>
              <w:tabs>
                <w:tab w:val="left" w:pos="567"/>
                <w:tab w:val="left" w:pos="4111"/>
              </w:tabs>
              <w:autoSpaceDE w:val="0"/>
              <w:autoSpaceDN w:val="0"/>
              <w:adjustRightInd w:val="0"/>
              <w:spacing w:line="240" w:lineRule="atLeast"/>
              <w:jc w:val="center"/>
              <w:rPr>
                <w:sz w:val="20"/>
                <w:szCs w:val="20"/>
              </w:rPr>
            </w:pPr>
            <w:r w:rsidRPr="00A3538D">
              <w:rPr>
                <w:sz w:val="20"/>
                <w:szCs w:val="20"/>
              </w:rPr>
              <w:t>(наименование уполномоченного органа)</w:t>
            </w:r>
          </w:p>
          <w:p w:rsidR="009F7379" w:rsidRPr="00D8207C" w:rsidRDefault="009F7379" w:rsidP="009F7379">
            <w:pPr>
              <w:widowControl w:val="0"/>
              <w:shd w:val="clear" w:color="auto" w:fill="FFFFFF"/>
              <w:tabs>
                <w:tab w:val="left" w:pos="4370"/>
              </w:tabs>
              <w:autoSpaceDE w:val="0"/>
              <w:autoSpaceDN w:val="0"/>
              <w:adjustRightInd w:val="0"/>
              <w:spacing w:line="240" w:lineRule="atLeast"/>
              <w:jc w:val="center"/>
            </w:pPr>
          </w:p>
        </w:tc>
      </w:tr>
    </w:tbl>
    <w:p w:rsidR="005651FE" w:rsidRPr="00D8207C" w:rsidRDefault="005651FE" w:rsidP="009F7379">
      <w:pPr>
        <w:jc w:val="center"/>
        <w:rPr>
          <w:b/>
        </w:rPr>
      </w:pPr>
    </w:p>
    <w:p w:rsidR="005651FE" w:rsidRPr="00D8207C" w:rsidRDefault="005651FE" w:rsidP="009F7379">
      <w:pPr>
        <w:jc w:val="center"/>
        <w:rPr>
          <w:b/>
        </w:rPr>
      </w:pPr>
    </w:p>
    <w:p w:rsidR="005651FE" w:rsidRPr="00D8207C" w:rsidRDefault="005651FE" w:rsidP="009F7379">
      <w:pPr>
        <w:jc w:val="center"/>
        <w:rPr>
          <w:b/>
        </w:rPr>
      </w:pPr>
    </w:p>
    <w:p w:rsidR="005651FE" w:rsidRPr="00D8207C" w:rsidRDefault="005651FE" w:rsidP="009F7379">
      <w:pPr>
        <w:jc w:val="center"/>
        <w:rPr>
          <w:b/>
        </w:rPr>
      </w:pPr>
    </w:p>
    <w:p w:rsidR="005651FE" w:rsidRPr="00D8207C" w:rsidRDefault="005651FE" w:rsidP="009F7379">
      <w:pPr>
        <w:jc w:val="center"/>
        <w:rPr>
          <w:b/>
        </w:rPr>
      </w:pPr>
    </w:p>
    <w:p w:rsidR="005651FE" w:rsidRPr="00D8207C" w:rsidRDefault="005651FE" w:rsidP="009F7379">
      <w:pPr>
        <w:jc w:val="center"/>
        <w:rPr>
          <w:b/>
        </w:rPr>
      </w:pPr>
    </w:p>
    <w:p w:rsidR="005651FE" w:rsidRPr="00D8207C" w:rsidRDefault="005651FE" w:rsidP="009F7379">
      <w:pPr>
        <w:jc w:val="center"/>
        <w:rPr>
          <w:b/>
        </w:rPr>
      </w:pPr>
    </w:p>
    <w:p w:rsidR="005651FE" w:rsidRPr="00D8207C" w:rsidRDefault="005651FE" w:rsidP="005651FE">
      <w:pPr>
        <w:rPr>
          <w:b/>
        </w:rPr>
      </w:pPr>
    </w:p>
    <w:p w:rsidR="005651FE" w:rsidRPr="00D8207C" w:rsidRDefault="005651FE" w:rsidP="005651FE">
      <w:pPr>
        <w:jc w:val="center"/>
        <w:rPr>
          <w:b/>
        </w:rPr>
      </w:pPr>
      <w:r w:rsidRPr="00D8207C">
        <w:rPr>
          <w:b/>
        </w:rPr>
        <w:t>ЗАЯВЛЕНИЕ</w:t>
      </w:r>
    </w:p>
    <w:p w:rsidR="005651FE" w:rsidRPr="00D8207C" w:rsidRDefault="005651FE" w:rsidP="005651FE">
      <w:pPr>
        <w:jc w:val="center"/>
        <w:rPr>
          <w:b/>
        </w:rPr>
      </w:pPr>
      <w:r w:rsidRPr="00D8207C">
        <w:rPr>
          <w:b/>
        </w:rPr>
        <w:t xml:space="preserve">об участии в конкурсном отборе на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5651FE" w:rsidRPr="00D8207C" w:rsidRDefault="005651FE" w:rsidP="009F7379">
      <w:pPr>
        <w:jc w:val="center"/>
        <w:rPr>
          <w:b/>
        </w:rPr>
      </w:pPr>
    </w:p>
    <w:p w:rsidR="005651FE" w:rsidRPr="00D8207C" w:rsidRDefault="005651FE" w:rsidP="009F7379">
      <w:pPr>
        <w:jc w:val="center"/>
        <w:rPr>
          <w:b/>
        </w:rPr>
      </w:pPr>
    </w:p>
    <w:p w:rsidR="009F7379" w:rsidRPr="00D8207C" w:rsidRDefault="009F7379" w:rsidP="009F7379">
      <w:pPr>
        <w:ind w:firstLine="709"/>
        <w:contextualSpacing/>
        <w:jc w:val="both"/>
      </w:pPr>
      <w:r w:rsidRPr="00D8207C">
        <w:t> Ознакомившись с Порядком предоставления субсидий субъектам малого и среднего предпринимательства на организацию и (или) развитие групп дневного времяпрепровождения детей дошкольного возраста и иных подобных им видов деятельности, являющимся приложением к подпрограмме «Малое и среднее предпринимательство», утверждённой постановлением администрации городского поселения «Емва» от  (далее – Порядок), _____________________________,</w:t>
      </w:r>
    </w:p>
    <w:p w:rsidR="009F7379" w:rsidRPr="00D8207C" w:rsidRDefault="009F7379" w:rsidP="009F7379">
      <w:pPr>
        <w:ind w:firstLine="709"/>
        <w:jc w:val="both"/>
      </w:pPr>
      <w:r w:rsidRPr="00D8207C">
        <w:t xml:space="preserve">                                                                      </w:t>
      </w:r>
      <w:r w:rsidR="00664752" w:rsidRPr="00D8207C">
        <w:t xml:space="preserve">           </w:t>
      </w:r>
      <w:r w:rsidRPr="00D8207C">
        <w:t>(полное наименование соискателя)</w:t>
      </w:r>
    </w:p>
    <w:p w:rsidR="009F7379" w:rsidRPr="00D8207C" w:rsidRDefault="00664752" w:rsidP="009F7379">
      <w:pPr>
        <w:jc w:val="both"/>
      </w:pPr>
      <w:r w:rsidRPr="00D8207C">
        <w:t xml:space="preserve">в </w:t>
      </w:r>
      <w:r w:rsidR="009F7379" w:rsidRPr="00D8207C">
        <w:t>лице___________________________________________________________</w:t>
      </w:r>
      <w:r w:rsidRPr="00D8207C">
        <w:t>__</w:t>
      </w:r>
      <w:r w:rsidR="009F7379" w:rsidRPr="00D8207C">
        <w:t>_</w:t>
      </w:r>
      <w:r w:rsidRPr="00D8207C">
        <w:t>_____</w:t>
      </w:r>
      <w:r w:rsidR="009F7379" w:rsidRPr="00D8207C">
        <w:t>,</w:t>
      </w:r>
    </w:p>
    <w:p w:rsidR="009F7379" w:rsidRPr="00D8207C" w:rsidRDefault="009F7379" w:rsidP="009F7379">
      <w:pPr>
        <w:ind w:firstLine="709"/>
        <w:jc w:val="center"/>
      </w:pPr>
      <w:r w:rsidRPr="00D8207C">
        <w:t>(Ф.И.О. уполномоченного лица)</w:t>
      </w:r>
    </w:p>
    <w:p w:rsidR="009F7379" w:rsidRPr="00D8207C" w:rsidRDefault="009F7379" w:rsidP="009F7379">
      <w:pPr>
        <w:jc w:val="both"/>
      </w:pPr>
      <w:r w:rsidRPr="00D8207C">
        <w:t>сообщает о согласии с условиями Порядка и представляет данное заявление и комплект документов для участия в конкурсном отборе на предоставление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субсидия) в соответствии с Порядком.</w:t>
      </w:r>
    </w:p>
    <w:p w:rsidR="009F7379" w:rsidRPr="00D8207C" w:rsidRDefault="009F7379" w:rsidP="009F7379">
      <w:pPr>
        <w:ind w:firstLine="709"/>
        <w:jc w:val="both"/>
      </w:pPr>
      <w:r w:rsidRPr="00D8207C">
        <w:t>2. Прошу предоставить субсидию в размере _____________________________</w:t>
      </w:r>
      <w:r w:rsidR="00664752" w:rsidRPr="00D8207C">
        <w:t>_____________________________________</w:t>
      </w:r>
      <w:r w:rsidRPr="00D8207C">
        <w:t>рублей</w:t>
      </w:r>
    </w:p>
    <w:p w:rsidR="009F7379" w:rsidRPr="00D8207C" w:rsidRDefault="009F7379" w:rsidP="009F7379">
      <w:pPr>
        <w:ind w:firstLine="709"/>
        <w:jc w:val="center"/>
      </w:pPr>
      <w:r w:rsidRPr="00D8207C">
        <w:t>(сумма цифрами и прописью)</w:t>
      </w:r>
    </w:p>
    <w:p w:rsidR="009F7379" w:rsidRPr="00D8207C" w:rsidRDefault="009F7379" w:rsidP="009F7379">
      <w:pPr>
        <w:jc w:val="both"/>
      </w:pPr>
      <w:r w:rsidRPr="00D8207C">
        <w:t>в соответствии с требованиями Порядка.</w:t>
      </w:r>
    </w:p>
    <w:p w:rsidR="009F7379" w:rsidRPr="00D8207C" w:rsidRDefault="009F7379" w:rsidP="009F7379">
      <w:pPr>
        <w:ind w:firstLine="709"/>
        <w:jc w:val="both"/>
      </w:pPr>
      <w:r w:rsidRPr="00D8207C">
        <w:t>3. Подтверждаю, что на дату подачи заявления в уполномоченный орган заявитель ___________________________________________________</w:t>
      </w:r>
      <w:r w:rsidR="00024CCB" w:rsidRPr="00D8207C">
        <w:t>_</w:t>
      </w:r>
      <w:r w:rsidR="00664752" w:rsidRPr="00D8207C">
        <w:t>____________________</w:t>
      </w:r>
      <w:r w:rsidRPr="00D8207C">
        <w:t>:</w:t>
      </w:r>
    </w:p>
    <w:p w:rsidR="009F7379" w:rsidRPr="00D8207C" w:rsidRDefault="009F7379" w:rsidP="00664752">
      <w:pPr>
        <w:jc w:val="center"/>
      </w:pPr>
      <w:r w:rsidRPr="00D8207C">
        <w:t>(полное наименование предприятия или Ф.И.О. индивидуального предпринимателя)</w:t>
      </w:r>
    </w:p>
    <w:p w:rsidR="009F7379" w:rsidRPr="00D8207C" w:rsidRDefault="009F7379" w:rsidP="009F7379">
      <w:pPr>
        <w:ind w:firstLine="709"/>
        <w:jc w:val="both"/>
      </w:pPr>
      <w:r w:rsidRPr="00D8207C">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9F7379" w:rsidRPr="00D8207C" w:rsidRDefault="009F7379" w:rsidP="009F7379">
      <w:pPr>
        <w:ind w:firstLine="709"/>
        <w:jc w:val="both"/>
      </w:pPr>
      <w:r w:rsidRPr="00D8207C">
        <w:t>- не является участником соглашений о разделе продукции;</w:t>
      </w:r>
    </w:p>
    <w:p w:rsidR="009F7379" w:rsidRPr="00D8207C" w:rsidRDefault="009F7379" w:rsidP="009F7379">
      <w:pPr>
        <w:ind w:firstLine="709"/>
        <w:jc w:val="both"/>
      </w:pPr>
      <w:r w:rsidRPr="00D8207C">
        <w:t>- не осуществляет предпринимательскую деятельность в сфере игорного бизнеса;</w:t>
      </w:r>
    </w:p>
    <w:p w:rsidR="009F7379" w:rsidRPr="00D8207C" w:rsidRDefault="009F7379" w:rsidP="009F7379">
      <w:pPr>
        <w:ind w:firstLine="709"/>
        <w:jc w:val="both"/>
      </w:pPr>
      <w:r w:rsidRPr="00D8207C">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9F7379" w:rsidRPr="00D8207C" w:rsidRDefault="009F7379" w:rsidP="009F7379">
      <w:pPr>
        <w:ind w:firstLine="709"/>
        <w:jc w:val="both"/>
      </w:pPr>
      <w:r w:rsidRPr="00D8207C">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F7379" w:rsidRPr="00D8207C" w:rsidRDefault="009F7379" w:rsidP="009F7379">
      <w:pPr>
        <w:ind w:firstLine="709"/>
        <w:jc w:val="both"/>
      </w:pPr>
      <w:r w:rsidRPr="00D8207C">
        <w:lastRenderedPageBreak/>
        <w:t>- не находится в процедуре реорганизации, ликвидации и банкротства;</w:t>
      </w:r>
    </w:p>
    <w:p w:rsidR="009F7379" w:rsidRPr="00D8207C" w:rsidRDefault="009F7379" w:rsidP="009F7379">
      <w:pPr>
        <w:ind w:firstLine="709"/>
        <w:jc w:val="both"/>
      </w:pPr>
      <w:r w:rsidRPr="00D8207C">
        <w:t>- не имеет просроченной задолженности перед  бюджетами любого уровня и (или) внебюджетными фондами и (или) ее реструктуризации;</w:t>
      </w:r>
    </w:p>
    <w:p w:rsidR="009F7379" w:rsidRPr="00D8207C" w:rsidRDefault="009F7379" w:rsidP="009F7379">
      <w:pPr>
        <w:ind w:firstLine="709"/>
        <w:jc w:val="both"/>
      </w:pPr>
      <w:r w:rsidRPr="00D8207C">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w:t>
      </w:r>
      <w:r w:rsidR="00BE2C0B" w:rsidRPr="00D8207C">
        <w:t>а территории городского поселения «Емва»</w:t>
      </w:r>
      <w:r w:rsidRPr="00D8207C">
        <w:t xml:space="preserve"> на момент подачи заявления;</w:t>
      </w:r>
    </w:p>
    <w:p w:rsidR="009F7379" w:rsidRPr="00D8207C" w:rsidRDefault="009F7379" w:rsidP="009F7379">
      <w:pPr>
        <w:jc w:val="both"/>
      </w:pPr>
      <w:r w:rsidRPr="00D8207C">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9F7379" w:rsidRPr="00D8207C" w:rsidRDefault="009F7379" w:rsidP="009F7379">
      <w:pPr>
        <w:ind w:firstLine="709"/>
        <w:jc w:val="both"/>
      </w:pPr>
      <w:r w:rsidRPr="00D8207C">
        <w:t>4. Подтверждаю достоверность представленной в заявлении информации и право уполномоченного органа и комиссии уполномоченного органа по предоставлению финансовой поддержки субъектам малого и среднего предпринимательства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9F7379" w:rsidRPr="00D8207C" w:rsidRDefault="009F7379" w:rsidP="009F7379">
      <w:pPr>
        <w:jc w:val="center"/>
        <w:rPr>
          <w:b/>
        </w:rPr>
      </w:pPr>
    </w:p>
    <w:p w:rsidR="009F7379" w:rsidRPr="00D8207C" w:rsidRDefault="009F7379" w:rsidP="009F7379">
      <w:r w:rsidRPr="00D8207C">
        <w:t>«____»__________________ 20___г.</w:t>
      </w:r>
    </w:p>
    <w:p w:rsidR="009F7379" w:rsidRPr="00D8207C" w:rsidRDefault="009F7379" w:rsidP="009F7379"/>
    <w:tbl>
      <w:tblPr>
        <w:tblW w:w="0" w:type="auto"/>
        <w:tblInd w:w="135" w:type="dxa"/>
        <w:tblLayout w:type="fixed"/>
        <w:tblCellMar>
          <w:left w:w="135" w:type="dxa"/>
          <w:right w:w="135" w:type="dxa"/>
        </w:tblCellMar>
        <w:tblLook w:val="0000" w:firstRow="0" w:lastRow="0" w:firstColumn="0" w:lastColumn="0" w:noHBand="0" w:noVBand="0"/>
      </w:tblPr>
      <w:tblGrid>
        <w:gridCol w:w="4111"/>
        <w:gridCol w:w="1992"/>
        <w:gridCol w:w="360"/>
        <w:gridCol w:w="2842"/>
      </w:tblGrid>
      <w:tr w:rsidR="009F7379" w:rsidRPr="00D8207C" w:rsidTr="009F7379">
        <w:tc>
          <w:tcPr>
            <w:tcW w:w="4111"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Должность руководителя субъекта малого (среднего) предпринимательства </w:t>
            </w:r>
          </w:p>
        </w:tc>
        <w:tc>
          <w:tcPr>
            <w:tcW w:w="1992"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842"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111"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hanging="135"/>
            </w:pPr>
            <w:r w:rsidRPr="00D8207C">
              <w:t>М.П.</w:t>
            </w:r>
          </w:p>
        </w:tc>
        <w:tc>
          <w:tcPr>
            <w:tcW w:w="1992"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842"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D8207C" w:rsidRDefault="009F7379" w:rsidP="009F7379">
      <w:pPr>
        <w:jc w:val="center"/>
        <w:rPr>
          <w:b/>
        </w:rPr>
      </w:pPr>
    </w:p>
    <w:p w:rsidR="009F7379" w:rsidRPr="00D8207C" w:rsidRDefault="009F7379" w:rsidP="009F7379">
      <w:r w:rsidRPr="00D8207C">
        <w:t xml:space="preserve">Дата регистрации заявления: «_____»_________ 20____ г. </w:t>
      </w:r>
    </w:p>
    <w:p w:rsidR="009F7379" w:rsidRPr="00D8207C" w:rsidRDefault="009F7379" w:rsidP="009F7379"/>
    <w:p w:rsidR="009F7379" w:rsidRPr="00D8207C" w:rsidRDefault="009F7379" w:rsidP="009F7379">
      <w:r w:rsidRPr="00D8207C">
        <w:t>Регистрационный № __________________________________________</w:t>
      </w:r>
      <w:r w:rsidR="00664752" w:rsidRPr="00D8207C">
        <w:t>____</w:t>
      </w:r>
      <w:r w:rsidRPr="00D8207C">
        <w:t>______</w:t>
      </w:r>
    </w:p>
    <w:p w:rsidR="009F7379" w:rsidRPr="00A3538D" w:rsidRDefault="00664752" w:rsidP="009F7379">
      <w:pPr>
        <w:jc w:val="center"/>
        <w:rPr>
          <w:sz w:val="20"/>
          <w:szCs w:val="20"/>
        </w:rPr>
      </w:pPr>
      <w:r w:rsidRPr="00D8207C">
        <w:t xml:space="preserve">                            </w:t>
      </w:r>
      <w:r w:rsidR="009F7379" w:rsidRPr="00A3538D">
        <w:rPr>
          <w:sz w:val="20"/>
          <w:szCs w:val="20"/>
        </w:rPr>
        <w:t>(заполняется ответственным лицом уполномоченно</w:t>
      </w:r>
      <w:r w:rsidRPr="00A3538D">
        <w:rPr>
          <w:sz w:val="20"/>
          <w:szCs w:val="20"/>
        </w:rPr>
        <w:t>го органа, принявшим заявление)</w:t>
      </w:r>
    </w:p>
    <w:tbl>
      <w:tblPr>
        <w:tblW w:w="9606" w:type="dxa"/>
        <w:tblLayout w:type="fixed"/>
        <w:tblLook w:val="04A0" w:firstRow="1" w:lastRow="0" w:firstColumn="1" w:lastColumn="0" w:noHBand="0" w:noVBand="1"/>
      </w:tblPr>
      <w:tblGrid>
        <w:gridCol w:w="4361"/>
        <w:gridCol w:w="2409"/>
        <w:gridCol w:w="2836"/>
      </w:tblGrid>
      <w:tr w:rsidR="009F7379" w:rsidRPr="00D8207C" w:rsidTr="009F7379">
        <w:tc>
          <w:tcPr>
            <w:tcW w:w="4361" w:type="dxa"/>
          </w:tcPr>
          <w:p w:rsidR="009F7379" w:rsidRPr="00D8207C" w:rsidRDefault="009F7379" w:rsidP="009F7379">
            <w:pPr>
              <w:widowControl w:val="0"/>
              <w:shd w:val="clear" w:color="auto" w:fill="FFFFFF"/>
              <w:autoSpaceDE w:val="0"/>
              <w:autoSpaceDN w:val="0"/>
              <w:adjustRightInd w:val="0"/>
              <w:jc w:val="both"/>
            </w:pPr>
            <w:r w:rsidRPr="00D8207C">
              <w:t xml:space="preserve">Должность </w:t>
            </w:r>
          </w:p>
          <w:p w:rsidR="009F7379" w:rsidRPr="00D8207C" w:rsidRDefault="009F7379" w:rsidP="009F7379">
            <w:pPr>
              <w:widowControl w:val="0"/>
              <w:shd w:val="clear" w:color="auto" w:fill="FFFFFF"/>
              <w:autoSpaceDE w:val="0"/>
              <w:autoSpaceDN w:val="0"/>
              <w:adjustRightInd w:val="0"/>
              <w:jc w:val="both"/>
            </w:pPr>
            <w:r w:rsidRPr="00D8207C">
              <w:t xml:space="preserve">ответственного лица </w:t>
            </w:r>
          </w:p>
          <w:p w:rsidR="009F7379" w:rsidRPr="00D8207C" w:rsidRDefault="009F7379" w:rsidP="009F7379">
            <w:pPr>
              <w:widowControl w:val="0"/>
              <w:shd w:val="clear" w:color="auto" w:fill="FFFFFF"/>
              <w:autoSpaceDE w:val="0"/>
              <w:autoSpaceDN w:val="0"/>
              <w:adjustRightInd w:val="0"/>
              <w:jc w:val="both"/>
            </w:pPr>
            <w:r w:rsidRPr="00D8207C">
              <w:t>уполномоченного органа</w:t>
            </w:r>
          </w:p>
        </w:tc>
        <w:tc>
          <w:tcPr>
            <w:tcW w:w="2409" w:type="dxa"/>
          </w:tcPr>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widowControl w:val="0"/>
              <w:shd w:val="clear" w:color="auto" w:fill="FFFFFF"/>
              <w:autoSpaceDE w:val="0"/>
              <w:autoSpaceDN w:val="0"/>
              <w:adjustRightInd w:val="0"/>
              <w:jc w:val="both"/>
            </w:pPr>
            <w:r w:rsidRPr="00D8207C">
              <w:t>_______________</w:t>
            </w:r>
          </w:p>
        </w:tc>
        <w:tc>
          <w:tcPr>
            <w:tcW w:w="2836" w:type="dxa"/>
          </w:tcPr>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widowControl w:val="0"/>
              <w:shd w:val="clear" w:color="auto" w:fill="FFFFFF"/>
              <w:autoSpaceDE w:val="0"/>
              <w:autoSpaceDN w:val="0"/>
              <w:adjustRightInd w:val="0"/>
              <w:jc w:val="both"/>
            </w:pPr>
            <w:r w:rsidRPr="00D8207C">
              <w:t>__________________</w:t>
            </w:r>
          </w:p>
        </w:tc>
      </w:tr>
      <w:tr w:rsidR="009F7379" w:rsidRPr="00A3538D" w:rsidTr="009F7379">
        <w:tc>
          <w:tcPr>
            <w:tcW w:w="4361" w:type="dxa"/>
          </w:tcPr>
          <w:p w:rsidR="009F7379" w:rsidRPr="00A3538D" w:rsidRDefault="009F7379" w:rsidP="009F7379">
            <w:pPr>
              <w:widowControl w:val="0"/>
              <w:shd w:val="clear" w:color="auto" w:fill="FFFFFF"/>
              <w:autoSpaceDE w:val="0"/>
              <w:autoSpaceDN w:val="0"/>
              <w:adjustRightInd w:val="0"/>
              <w:jc w:val="both"/>
              <w:rPr>
                <w:sz w:val="20"/>
                <w:szCs w:val="20"/>
              </w:rPr>
            </w:pPr>
          </w:p>
        </w:tc>
        <w:tc>
          <w:tcPr>
            <w:tcW w:w="2409" w:type="dxa"/>
          </w:tcPr>
          <w:p w:rsidR="009F7379" w:rsidRPr="00A3538D" w:rsidRDefault="009F7379" w:rsidP="009F7379">
            <w:pPr>
              <w:widowControl w:val="0"/>
              <w:shd w:val="clear" w:color="auto" w:fill="FFFFFF"/>
              <w:autoSpaceDE w:val="0"/>
              <w:autoSpaceDN w:val="0"/>
              <w:adjustRightInd w:val="0"/>
              <w:jc w:val="center"/>
              <w:rPr>
                <w:sz w:val="20"/>
                <w:szCs w:val="20"/>
              </w:rPr>
            </w:pPr>
            <w:r w:rsidRPr="00A3538D">
              <w:rPr>
                <w:sz w:val="20"/>
                <w:szCs w:val="20"/>
              </w:rPr>
              <w:t>(подпись)</w:t>
            </w:r>
          </w:p>
        </w:tc>
        <w:tc>
          <w:tcPr>
            <w:tcW w:w="2836" w:type="dxa"/>
          </w:tcPr>
          <w:p w:rsidR="009F7379" w:rsidRPr="00A3538D" w:rsidRDefault="009F7379" w:rsidP="009F7379">
            <w:pPr>
              <w:widowControl w:val="0"/>
              <w:shd w:val="clear" w:color="auto" w:fill="FFFFFF"/>
              <w:autoSpaceDE w:val="0"/>
              <w:autoSpaceDN w:val="0"/>
              <w:adjustRightInd w:val="0"/>
              <w:rPr>
                <w:sz w:val="20"/>
                <w:szCs w:val="20"/>
              </w:rPr>
            </w:pPr>
            <w:r w:rsidRPr="00A3538D">
              <w:rPr>
                <w:sz w:val="20"/>
                <w:szCs w:val="20"/>
              </w:rPr>
              <w:t>(расшифровка подписи)</w:t>
            </w:r>
          </w:p>
        </w:tc>
      </w:tr>
    </w:tbl>
    <w:p w:rsidR="009F7379" w:rsidRPr="00A3538D" w:rsidRDefault="009F7379" w:rsidP="009F7379">
      <w:pPr>
        <w:rPr>
          <w:sz w:val="20"/>
          <w:szCs w:val="20"/>
        </w:rPr>
      </w:pPr>
    </w:p>
    <w:p w:rsidR="005877F0" w:rsidRPr="00D8207C" w:rsidRDefault="005877F0" w:rsidP="009F7379"/>
    <w:p w:rsidR="005877F0" w:rsidRPr="00D8207C" w:rsidRDefault="005877F0" w:rsidP="009F7379"/>
    <w:p w:rsidR="005877F0" w:rsidRPr="00D8207C" w:rsidRDefault="005877F0" w:rsidP="009F7379"/>
    <w:p w:rsidR="005877F0" w:rsidRPr="00D8207C" w:rsidRDefault="005877F0" w:rsidP="009F7379"/>
    <w:tbl>
      <w:tblPr>
        <w:tblW w:w="10206" w:type="dxa"/>
        <w:tblInd w:w="135" w:type="dxa"/>
        <w:tblLayout w:type="fixed"/>
        <w:tblCellMar>
          <w:left w:w="135" w:type="dxa"/>
          <w:right w:w="135" w:type="dxa"/>
        </w:tblCellMar>
        <w:tblLook w:val="0000" w:firstRow="0" w:lastRow="0" w:firstColumn="0" w:lastColumn="0" w:noHBand="0" w:noVBand="0"/>
      </w:tblPr>
      <w:tblGrid>
        <w:gridCol w:w="4678"/>
        <w:gridCol w:w="5528"/>
      </w:tblGrid>
      <w:tr w:rsidR="009F7379" w:rsidRPr="00D8207C" w:rsidTr="00024CCB">
        <w:tc>
          <w:tcPr>
            <w:tcW w:w="4678" w:type="dxa"/>
            <w:tcBorders>
              <w:top w:val="nil"/>
              <w:left w:val="nil"/>
              <w:bottom w:val="nil"/>
            </w:tcBorders>
          </w:tcPr>
          <w:p w:rsidR="009F7379" w:rsidRPr="00D8207C" w:rsidRDefault="009F7379" w:rsidP="009F7379">
            <w:pPr>
              <w:widowControl w:val="0"/>
              <w:shd w:val="clear" w:color="auto" w:fill="FFFFFF"/>
              <w:autoSpaceDE w:val="0"/>
              <w:autoSpaceDN w:val="0"/>
              <w:adjustRightInd w:val="0"/>
              <w:spacing w:line="240" w:lineRule="atLeast"/>
              <w:jc w:val="both"/>
            </w:pPr>
          </w:p>
        </w:tc>
        <w:tc>
          <w:tcPr>
            <w:tcW w:w="5528" w:type="dxa"/>
          </w:tcPr>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A3538D" w:rsidRDefault="00A3538D" w:rsidP="00024CCB">
            <w:pPr>
              <w:widowControl w:val="0"/>
              <w:shd w:val="clear" w:color="auto" w:fill="FFFFFF"/>
              <w:autoSpaceDE w:val="0"/>
              <w:autoSpaceDN w:val="0"/>
              <w:adjustRightInd w:val="0"/>
              <w:spacing w:line="240" w:lineRule="atLeast"/>
              <w:jc w:val="right"/>
            </w:pPr>
          </w:p>
          <w:p w:rsidR="00A3538D" w:rsidRDefault="00A3538D" w:rsidP="00024CCB">
            <w:pPr>
              <w:widowControl w:val="0"/>
              <w:shd w:val="clear" w:color="auto" w:fill="FFFFFF"/>
              <w:autoSpaceDE w:val="0"/>
              <w:autoSpaceDN w:val="0"/>
              <w:adjustRightInd w:val="0"/>
              <w:spacing w:line="240" w:lineRule="atLeast"/>
              <w:jc w:val="right"/>
            </w:pPr>
          </w:p>
          <w:p w:rsidR="00A3538D" w:rsidRDefault="00A3538D" w:rsidP="00024CCB">
            <w:pPr>
              <w:widowControl w:val="0"/>
              <w:shd w:val="clear" w:color="auto" w:fill="FFFFFF"/>
              <w:autoSpaceDE w:val="0"/>
              <w:autoSpaceDN w:val="0"/>
              <w:adjustRightInd w:val="0"/>
              <w:spacing w:line="240" w:lineRule="atLeast"/>
              <w:jc w:val="right"/>
            </w:pPr>
          </w:p>
          <w:p w:rsidR="00A3538D" w:rsidRDefault="00A3538D" w:rsidP="00024CCB">
            <w:pPr>
              <w:widowControl w:val="0"/>
              <w:shd w:val="clear" w:color="auto" w:fill="FFFFFF"/>
              <w:autoSpaceDE w:val="0"/>
              <w:autoSpaceDN w:val="0"/>
              <w:adjustRightInd w:val="0"/>
              <w:spacing w:line="240" w:lineRule="atLeast"/>
              <w:jc w:val="right"/>
            </w:pPr>
          </w:p>
          <w:p w:rsidR="00A3538D" w:rsidRDefault="00A3538D"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9F7379" w:rsidRPr="00D8207C" w:rsidRDefault="009F7379" w:rsidP="00024CCB">
            <w:pPr>
              <w:widowControl w:val="0"/>
              <w:shd w:val="clear" w:color="auto" w:fill="FFFFFF"/>
              <w:autoSpaceDE w:val="0"/>
              <w:autoSpaceDN w:val="0"/>
              <w:adjustRightInd w:val="0"/>
              <w:spacing w:line="240" w:lineRule="atLeast"/>
              <w:jc w:val="right"/>
            </w:pPr>
            <w:r w:rsidRPr="00D8207C">
              <w:lastRenderedPageBreak/>
              <w:t xml:space="preserve">Приложение </w:t>
            </w:r>
            <w:r w:rsidR="00B84AEA" w:rsidRPr="00D8207C">
              <w:t>№ 2</w:t>
            </w:r>
          </w:p>
          <w:p w:rsidR="00B84AEA" w:rsidRPr="00D8207C" w:rsidRDefault="00B84AEA" w:rsidP="00B84AEA">
            <w:pPr>
              <w:widowControl w:val="0"/>
              <w:shd w:val="clear" w:color="auto" w:fill="FFFFFF"/>
              <w:autoSpaceDE w:val="0"/>
              <w:autoSpaceDN w:val="0"/>
              <w:adjustRightInd w:val="0"/>
              <w:spacing w:line="240" w:lineRule="atLeast"/>
              <w:jc w:val="both"/>
            </w:pPr>
            <w:r w:rsidRPr="00D8207C">
              <w:t>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w:t>
            </w:r>
            <w:r w:rsidR="00950867" w:rsidRPr="00D8207C">
              <w:t xml:space="preserve"> к </w:t>
            </w:r>
            <w:r w:rsidRPr="00D8207C">
              <w:t xml:space="preserve"> </w:t>
            </w:r>
            <w:r w:rsidR="001F1C34" w:rsidRPr="00D8207C">
              <w:t>Му</w:t>
            </w:r>
            <w:r w:rsidR="00950867" w:rsidRPr="00D8207C">
              <w:t>ниципальной программе</w:t>
            </w:r>
            <w:r w:rsidR="005877F0" w:rsidRPr="00D8207C">
              <w:t xml:space="preserve"> </w:t>
            </w:r>
            <w:r w:rsidRPr="00D8207C">
              <w:t>«</w:t>
            </w:r>
            <w:r w:rsidR="005877F0" w:rsidRPr="00D8207C">
              <w:t>Развитие малого и среднего предпринимательства на территории городского поселения «Емва</w:t>
            </w:r>
            <w:r w:rsidRPr="00D8207C">
              <w:t>»</w:t>
            </w:r>
            <w:r w:rsidR="00950867" w:rsidRPr="00D8207C">
              <w:t xml:space="preserve"> на 2020-2021 годы»</w:t>
            </w:r>
          </w:p>
          <w:p w:rsidR="009F7379" w:rsidRPr="00D8207C" w:rsidRDefault="009F7379" w:rsidP="00B84AEA">
            <w:pPr>
              <w:widowControl w:val="0"/>
              <w:shd w:val="clear" w:color="auto" w:fill="FFFFFF"/>
              <w:autoSpaceDE w:val="0"/>
              <w:autoSpaceDN w:val="0"/>
              <w:adjustRightInd w:val="0"/>
              <w:spacing w:line="240" w:lineRule="atLeast"/>
              <w:jc w:val="both"/>
            </w:pPr>
          </w:p>
          <w:p w:rsidR="009F7379" w:rsidRPr="00D8207C" w:rsidRDefault="009F7379" w:rsidP="00664752">
            <w:pPr>
              <w:widowControl w:val="0"/>
              <w:shd w:val="clear" w:color="auto" w:fill="FFFFFF"/>
              <w:autoSpaceDE w:val="0"/>
              <w:autoSpaceDN w:val="0"/>
              <w:adjustRightInd w:val="0"/>
              <w:spacing w:line="240" w:lineRule="atLeast"/>
              <w:jc w:val="right"/>
            </w:pPr>
            <w:r w:rsidRPr="00D8207C">
              <w:t xml:space="preserve">Форма </w:t>
            </w: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jc w:val="center"/>
        <w:rPr>
          <w:b/>
        </w:rPr>
      </w:pPr>
      <w:r w:rsidRPr="00D8207C">
        <w:rPr>
          <w:b/>
        </w:rPr>
        <w:t>АНКЕТА</w:t>
      </w:r>
    </w:p>
    <w:p w:rsidR="009F7379" w:rsidRPr="00D8207C" w:rsidRDefault="009F7379" w:rsidP="009F7379">
      <w:pPr>
        <w:shd w:val="clear" w:color="auto" w:fill="FFFFFF"/>
        <w:ind w:firstLine="709"/>
        <w:jc w:val="both"/>
      </w:pPr>
      <w:r w:rsidRPr="00D8207C">
        <w:rPr>
          <w:b/>
        </w:rPr>
        <w:t xml:space="preserve">соискателя на предоставлении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shd w:val="clear" w:color="auto" w:fill="FFFFFF"/>
        <w:ind w:left="360"/>
        <w:jc w:val="center"/>
      </w:pPr>
      <w:r w:rsidRPr="00D8207C">
        <w:t>1. Общая информация</w:t>
      </w:r>
    </w:p>
    <w:p w:rsidR="009F7379" w:rsidRPr="00D8207C" w:rsidRDefault="009F7379" w:rsidP="009F7379">
      <w:pPr>
        <w:shd w:val="clear" w:color="auto" w:fill="FFFFFF"/>
        <w:contextualSpacing/>
      </w:pPr>
    </w:p>
    <w:tbl>
      <w:tblPr>
        <w:tblW w:w="5004" w:type="pct"/>
        <w:tblInd w:w="-145" w:type="dxa"/>
        <w:tblCellMar>
          <w:left w:w="91" w:type="dxa"/>
          <w:right w:w="91" w:type="dxa"/>
        </w:tblCellMar>
        <w:tblLook w:val="0000" w:firstRow="0" w:lastRow="0" w:firstColumn="0" w:lastColumn="0" w:noHBand="0" w:noVBand="0"/>
      </w:tblPr>
      <w:tblGrid>
        <w:gridCol w:w="7866"/>
        <w:gridCol w:w="2341"/>
      </w:tblGrid>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Полное наименование субъекта малого (среднего) предпринимательства (далее – </w:t>
            </w:r>
            <w:proofErr w:type="spellStart"/>
            <w:r w:rsidRPr="00D8207C">
              <w:t>СМиСП</w:t>
            </w:r>
            <w:proofErr w:type="spellEnd"/>
            <w:r w:rsidRPr="00D8207C">
              <w:t>)</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Организационно-правовая форма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Дата регистрации </w:t>
            </w:r>
            <w:proofErr w:type="spellStart"/>
            <w:r w:rsidRPr="00D8207C">
              <w:t>СМиСП</w:t>
            </w:r>
            <w:proofErr w:type="spellEnd"/>
          </w:p>
          <w:p w:rsidR="009F7379" w:rsidRPr="00D8207C" w:rsidRDefault="009F7379" w:rsidP="009F7379">
            <w:pPr>
              <w:widowControl w:val="0"/>
              <w:shd w:val="clear" w:color="auto" w:fill="FFFFFF"/>
              <w:autoSpaceDE w:val="0"/>
              <w:autoSpaceDN w:val="0"/>
              <w:adjustRightInd w:val="0"/>
              <w:jc w:val="both"/>
            </w:pPr>
            <w:r w:rsidRPr="00D8207C">
              <w:t>(дата, место и орган регистрации)</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ОГРН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ИНН/КПП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Код по ОКВЭД, зарегистрированный как основной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Место реализации бизнес-плана (муниципальное образование области)</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Срок окупаемости бизнес-плана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Размер уставного капитала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Учредители (для юридического лица): число, состав, доли и адреса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1.</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Адрес почтовый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Адрес фактического местонахождения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Контакты:</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служебный телефон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факс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сотовый телефон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адрес электронной почты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r w:rsidR="009F7379" w:rsidRPr="00D8207C" w:rsidTr="009F7379">
        <w:tc>
          <w:tcPr>
            <w:tcW w:w="385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 xml:space="preserve">веб-сайт </w:t>
            </w:r>
          </w:p>
        </w:tc>
        <w:tc>
          <w:tcPr>
            <w:tcW w:w="114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p>
        </w:tc>
      </w:tr>
    </w:tbl>
    <w:p w:rsidR="009F7379" w:rsidRPr="00D8207C" w:rsidRDefault="009F7379" w:rsidP="009F7379">
      <w:pPr>
        <w:shd w:val="clear" w:color="auto" w:fill="FFFFFF"/>
      </w:pPr>
    </w:p>
    <w:p w:rsidR="009F7379" w:rsidRPr="00D8207C" w:rsidRDefault="009F7379" w:rsidP="009F7379">
      <w:pPr>
        <w:shd w:val="clear" w:color="auto" w:fill="FFFFFF"/>
        <w:ind w:left="360"/>
        <w:jc w:val="center"/>
      </w:pPr>
      <w:r w:rsidRPr="00D8207C">
        <w:t>2. Источники и сумма инвестиций в бизнес-план</w:t>
      </w:r>
    </w:p>
    <w:p w:rsidR="009F7379" w:rsidRPr="00D8207C" w:rsidRDefault="009F7379" w:rsidP="009F7379">
      <w:pPr>
        <w:shd w:val="clear" w:color="auto" w:fill="FFFFFF"/>
        <w:ind w:firstLine="709"/>
        <w:jc w:val="both"/>
      </w:pPr>
    </w:p>
    <w:tbl>
      <w:tblPr>
        <w:tblW w:w="5004" w:type="pct"/>
        <w:tblInd w:w="-145" w:type="dxa"/>
        <w:tblCellMar>
          <w:left w:w="91" w:type="dxa"/>
          <w:right w:w="91" w:type="dxa"/>
        </w:tblCellMar>
        <w:tblLook w:val="0000" w:firstRow="0" w:lastRow="0" w:firstColumn="0" w:lastColumn="0" w:noHBand="0" w:noVBand="0"/>
      </w:tblPr>
      <w:tblGrid>
        <w:gridCol w:w="6957"/>
        <w:gridCol w:w="1547"/>
        <w:gridCol w:w="1703"/>
      </w:tblGrid>
      <w:tr w:rsidR="009F7379" w:rsidRPr="00D8207C" w:rsidTr="009F7379">
        <w:tc>
          <w:tcPr>
            <w:tcW w:w="340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Наименование показателя</w:t>
            </w:r>
          </w:p>
        </w:tc>
        <w:tc>
          <w:tcPr>
            <w:tcW w:w="75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Сумма, рублей</w:t>
            </w:r>
          </w:p>
        </w:tc>
        <w:tc>
          <w:tcPr>
            <w:tcW w:w="83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Доля в процентах к общей сумме затрат </w:t>
            </w:r>
          </w:p>
        </w:tc>
      </w:tr>
      <w:tr w:rsidR="009F7379" w:rsidRPr="00D8207C" w:rsidTr="009F7379">
        <w:tc>
          <w:tcPr>
            <w:tcW w:w="340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Затраты по бизнес-плану – всего</w:t>
            </w:r>
          </w:p>
          <w:p w:rsidR="009F7379" w:rsidRPr="00D8207C" w:rsidRDefault="009F7379" w:rsidP="009F7379">
            <w:pPr>
              <w:widowControl w:val="0"/>
              <w:shd w:val="clear" w:color="auto" w:fill="FFFFFF"/>
              <w:autoSpaceDE w:val="0"/>
              <w:autoSpaceDN w:val="0"/>
              <w:adjustRightInd w:val="0"/>
              <w:spacing w:line="240" w:lineRule="atLeast"/>
            </w:pPr>
            <w:r w:rsidRPr="00D8207C">
              <w:t>в том числе:</w:t>
            </w:r>
          </w:p>
        </w:tc>
        <w:tc>
          <w:tcPr>
            <w:tcW w:w="75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100% </w:t>
            </w:r>
          </w:p>
        </w:tc>
      </w:tr>
      <w:tr w:rsidR="009F7379" w:rsidRPr="00D8207C" w:rsidTr="009F7379">
        <w:tc>
          <w:tcPr>
            <w:tcW w:w="340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собственные средства </w:t>
            </w:r>
          </w:p>
        </w:tc>
        <w:tc>
          <w:tcPr>
            <w:tcW w:w="75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c>
          <w:tcPr>
            <w:tcW w:w="340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средства субсидии </w:t>
            </w:r>
          </w:p>
        </w:tc>
        <w:tc>
          <w:tcPr>
            <w:tcW w:w="75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bl>
    <w:p w:rsidR="009F7379" w:rsidRDefault="009F7379" w:rsidP="009F7379">
      <w:pPr>
        <w:shd w:val="clear" w:color="auto" w:fill="FFFFFF"/>
        <w:ind w:firstLine="709"/>
        <w:jc w:val="both"/>
      </w:pPr>
    </w:p>
    <w:p w:rsidR="00A3538D" w:rsidRPr="00D8207C" w:rsidRDefault="00A3538D" w:rsidP="009F7379">
      <w:pPr>
        <w:shd w:val="clear" w:color="auto" w:fill="FFFFFF"/>
        <w:ind w:firstLine="709"/>
        <w:jc w:val="both"/>
      </w:pPr>
    </w:p>
    <w:p w:rsidR="00032354" w:rsidRDefault="00032354" w:rsidP="009F7379">
      <w:pPr>
        <w:shd w:val="clear" w:color="auto" w:fill="FFFFFF"/>
        <w:ind w:left="360"/>
        <w:jc w:val="center"/>
      </w:pPr>
    </w:p>
    <w:p w:rsidR="009F7379" w:rsidRPr="00D8207C" w:rsidRDefault="009F7379" w:rsidP="009F7379">
      <w:pPr>
        <w:shd w:val="clear" w:color="auto" w:fill="FFFFFF"/>
        <w:ind w:left="360"/>
        <w:jc w:val="center"/>
      </w:pPr>
      <w:r w:rsidRPr="00D8207C">
        <w:lastRenderedPageBreak/>
        <w:t>3. Показатели по труду и заработной плате</w:t>
      </w:r>
    </w:p>
    <w:p w:rsidR="009F7379" w:rsidRPr="00D8207C" w:rsidRDefault="009F7379" w:rsidP="009F7379">
      <w:pPr>
        <w:shd w:val="clear" w:color="auto" w:fill="FFFFFF"/>
        <w:ind w:firstLine="709"/>
        <w:jc w:val="both"/>
      </w:pPr>
    </w:p>
    <w:tbl>
      <w:tblPr>
        <w:tblW w:w="5212" w:type="pct"/>
        <w:tblInd w:w="-429" w:type="dxa"/>
        <w:tblLayout w:type="fixed"/>
        <w:tblCellMar>
          <w:left w:w="91" w:type="dxa"/>
          <w:right w:w="91" w:type="dxa"/>
        </w:tblCellMar>
        <w:tblLook w:val="0000" w:firstRow="0" w:lastRow="0" w:firstColumn="0" w:lastColumn="0" w:noHBand="0" w:noVBand="0"/>
      </w:tblPr>
      <w:tblGrid>
        <w:gridCol w:w="7634"/>
        <w:gridCol w:w="1979"/>
        <w:gridCol w:w="1018"/>
      </w:tblGrid>
      <w:tr w:rsidR="009F7379" w:rsidRPr="00D8207C" w:rsidTr="009F7379">
        <w:tc>
          <w:tcPr>
            <w:tcW w:w="35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показателя </w:t>
            </w:r>
          </w:p>
        </w:tc>
        <w:tc>
          <w:tcPr>
            <w:tcW w:w="93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За последний период на дату подачи заявки </w:t>
            </w:r>
          </w:p>
        </w:tc>
        <w:tc>
          <w:tcPr>
            <w:tcW w:w="47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По окончании реализации бизнес-плана </w:t>
            </w:r>
          </w:p>
        </w:tc>
      </w:tr>
      <w:tr w:rsidR="009F7379" w:rsidRPr="00D8207C" w:rsidTr="009F7379">
        <w:tc>
          <w:tcPr>
            <w:tcW w:w="35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Средняя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5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 том числе среднесписочная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5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Среднемесячная заработная плата* (рублей) </w:t>
            </w:r>
          </w:p>
        </w:tc>
        <w:tc>
          <w:tcPr>
            <w:tcW w:w="93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shd w:val="clear" w:color="auto" w:fill="FFFFFF"/>
        <w:ind w:firstLine="709"/>
        <w:jc w:val="both"/>
      </w:pPr>
      <w:r w:rsidRPr="00D8207C">
        <w:t>* Среднемесячная заработная плата не может быть ниже прожиточного минимума, установленного для трудоспособно</w:t>
      </w:r>
      <w:r w:rsidR="00BE2C0B" w:rsidRPr="00D8207C">
        <w:t>го насел</w:t>
      </w:r>
      <w:r w:rsidR="00950867" w:rsidRPr="00D8207C">
        <w:t>ения по Республике Коми</w:t>
      </w:r>
      <w:r w:rsidRPr="00D8207C">
        <w:t xml:space="preserve"> на дату подачи заявки.</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contextualSpacing/>
        <w:jc w:val="center"/>
      </w:pPr>
      <w:r w:rsidRPr="00D8207C">
        <w:t>4. Налоги в бюджеты всех уровней и отчисления во внебюджетные фонды</w:t>
      </w:r>
    </w:p>
    <w:p w:rsidR="009F7379" w:rsidRPr="00D8207C" w:rsidRDefault="009F7379" w:rsidP="009F7379">
      <w:pPr>
        <w:shd w:val="clear" w:color="auto" w:fill="FFFFFF"/>
        <w:ind w:firstLine="709"/>
        <w:jc w:val="right"/>
      </w:pPr>
      <w:r w:rsidRPr="00D8207C">
        <w:t>(рублей)</w:t>
      </w:r>
    </w:p>
    <w:tbl>
      <w:tblPr>
        <w:tblW w:w="10868" w:type="dxa"/>
        <w:tblInd w:w="-429" w:type="dxa"/>
        <w:tblLayout w:type="fixed"/>
        <w:tblCellMar>
          <w:left w:w="91" w:type="dxa"/>
          <w:right w:w="91" w:type="dxa"/>
        </w:tblCellMar>
        <w:tblLook w:val="0000" w:firstRow="0" w:lastRow="0" w:firstColumn="0" w:lastColumn="0" w:noHBand="0" w:noVBand="0"/>
      </w:tblPr>
      <w:tblGrid>
        <w:gridCol w:w="7324"/>
        <w:gridCol w:w="1461"/>
        <w:gridCol w:w="2083"/>
      </w:tblGrid>
      <w:tr w:rsidR="009F7379" w:rsidRPr="00D8207C" w:rsidTr="00032354">
        <w:tc>
          <w:tcPr>
            <w:tcW w:w="732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ind w:left="51" w:hanging="51"/>
              <w:jc w:val="center"/>
            </w:pPr>
            <w:r w:rsidRPr="00D8207C">
              <w:t xml:space="preserve">Наименование показателя </w:t>
            </w:r>
          </w:p>
        </w:tc>
        <w:tc>
          <w:tcPr>
            <w:tcW w:w="146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 xml:space="preserve">За последний период на дату подачи заявки </w:t>
            </w:r>
          </w:p>
        </w:tc>
        <w:tc>
          <w:tcPr>
            <w:tcW w:w="208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 xml:space="preserve">По окончании реализации бизнес-плана </w:t>
            </w:r>
          </w:p>
        </w:tc>
      </w:tr>
      <w:tr w:rsidR="009F7379" w:rsidRPr="00D8207C" w:rsidTr="00032354">
        <w:tc>
          <w:tcPr>
            <w:tcW w:w="732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Перечисления налогов в бюджеты всех уровней и отчисления во внебюджетные фонды – всего</w:t>
            </w:r>
          </w:p>
          <w:p w:rsidR="009F7379" w:rsidRPr="00D8207C" w:rsidRDefault="009F7379" w:rsidP="009F7379">
            <w:pPr>
              <w:widowControl w:val="0"/>
              <w:shd w:val="clear" w:color="auto" w:fill="FFFFFF"/>
              <w:autoSpaceDE w:val="0"/>
              <w:autoSpaceDN w:val="0"/>
              <w:adjustRightInd w:val="0"/>
            </w:pPr>
            <w:r w:rsidRPr="00D8207C">
              <w:t>в том числе:</w:t>
            </w:r>
          </w:p>
        </w:tc>
        <w:tc>
          <w:tcPr>
            <w:tcW w:w="146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c>
          <w:tcPr>
            <w:tcW w:w="208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Достоверность представленной в анкете информации подтверждаю.</w:t>
      </w:r>
    </w:p>
    <w:p w:rsidR="009F7379" w:rsidRPr="00D8207C" w:rsidRDefault="009F7379" w:rsidP="009F7379">
      <w:pPr>
        <w:shd w:val="clear" w:color="auto" w:fill="FFFFFF"/>
        <w:jc w:val="both"/>
      </w:pPr>
      <w:r w:rsidRPr="00D8207C">
        <w:t>«____»__________________ 20___г.</w:t>
      </w:r>
    </w:p>
    <w:p w:rsidR="009F7379" w:rsidRPr="00D8207C" w:rsidRDefault="009F7379" w:rsidP="009F7379">
      <w:pPr>
        <w:shd w:val="clear" w:color="auto" w:fill="FFFFFF"/>
        <w:jc w:val="both"/>
      </w:pPr>
    </w:p>
    <w:tbl>
      <w:tblPr>
        <w:tblW w:w="0" w:type="auto"/>
        <w:tblInd w:w="135" w:type="dxa"/>
        <w:tblLayout w:type="fixed"/>
        <w:tblCellMar>
          <w:left w:w="135" w:type="dxa"/>
          <w:right w:w="135" w:type="dxa"/>
        </w:tblCellMar>
        <w:tblLook w:val="0000" w:firstRow="0" w:lastRow="0" w:firstColumn="0" w:lastColumn="0" w:noHBand="0" w:noVBand="0"/>
      </w:tblPr>
      <w:tblGrid>
        <w:gridCol w:w="4253"/>
        <w:gridCol w:w="1843"/>
        <w:gridCol w:w="360"/>
        <w:gridCol w:w="2758"/>
      </w:tblGrid>
      <w:tr w:rsidR="009F7379" w:rsidRPr="00D8207C" w:rsidTr="009F7379">
        <w:tc>
          <w:tcPr>
            <w:tcW w:w="4253"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Должность руководителя субъекта малого (среднего) предпринимательства </w:t>
            </w:r>
          </w:p>
        </w:tc>
        <w:tc>
          <w:tcPr>
            <w:tcW w:w="1843"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758"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253"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1843"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8"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9F7379" w:rsidRPr="00D8207C" w:rsidTr="009F7379">
        <w:tc>
          <w:tcPr>
            <w:tcW w:w="4253"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Главный бухгалтер субъекта малого (среднего) предпринимательства </w:t>
            </w:r>
          </w:p>
        </w:tc>
        <w:tc>
          <w:tcPr>
            <w:tcW w:w="1843"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758"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877F0">
        <w:tc>
          <w:tcPr>
            <w:tcW w:w="4253" w:type="dxa"/>
            <w:tcBorders>
              <w:top w:val="nil"/>
              <w:left w:val="nil"/>
              <w:bottom w:val="nil"/>
              <w:right w:val="nil"/>
            </w:tcBorders>
          </w:tcPr>
          <w:p w:rsidR="009F7379" w:rsidRPr="00D8207C" w:rsidRDefault="009F7379" w:rsidP="008443B4">
            <w:pPr>
              <w:widowControl w:val="0"/>
              <w:shd w:val="clear" w:color="auto" w:fill="FFFFFF"/>
              <w:autoSpaceDE w:val="0"/>
              <w:autoSpaceDN w:val="0"/>
              <w:adjustRightInd w:val="0"/>
              <w:spacing w:line="240" w:lineRule="atLeast"/>
              <w:ind w:hanging="135"/>
            </w:pPr>
            <w:r w:rsidRPr="00D8207C">
              <w:t>М.П.</w:t>
            </w:r>
          </w:p>
        </w:tc>
        <w:tc>
          <w:tcPr>
            <w:tcW w:w="1843" w:type="dxa"/>
            <w:tcBorders>
              <w:top w:val="single" w:sz="2" w:space="0" w:color="auto"/>
              <w:left w:val="nil"/>
              <w:bottom w:val="single" w:sz="2" w:space="0" w:color="auto"/>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8" w:type="dxa"/>
            <w:tcBorders>
              <w:top w:val="single" w:sz="2" w:space="0" w:color="auto"/>
              <w:left w:val="nil"/>
              <w:bottom w:val="single" w:sz="2" w:space="0" w:color="auto"/>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5877F0" w:rsidRPr="00D8207C" w:rsidTr="009F7379">
        <w:tc>
          <w:tcPr>
            <w:tcW w:w="4253" w:type="dxa"/>
            <w:tcBorders>
              <w:top w:val="nil"/>
              <w:left w:val="nil"/>
              <w:bottom w:val="nil"/>
              <w:right w:val="nil"/>
            </w:tcBorders>
          </w:tcPr>
          <w:p w:rsidR="005877F0" w:rsidRPr="00D8207C" w:rsidRDefault="005877F0" w:rsidP="008443B4">
            <w:pPr>
              <w:widowControl w:val="0"/>
              <w:shd w:val="clear" w:color="auto" w:fill="FFFFFF"/>
              <w:autoSpaceDE w:val="0"/>
              <w:autoSpaceDN w:val="0"/>
              <w:adjustRightInd w:val="0"/>
              <w:spacing w:line="240" w:lineRule="atLeast"/>
              <w:ind w:hanging="135"/>
            </w:pPr>
          </w:p>
          <w:p w:rsidR="005877F0" w:rsidRPr="00D8207C" w:rsidRDefault="005877F0" w:rsidP="008443B4">
            <w:pPr>
              <w:widowControl w:val="0"/>
              <w:shd w:val="clear" w:color="auto" w:fill="FFFFFF"/>
              <w:autoSpaceDE w:val="0"/>
              <w:autoSpaceDN w:val="0"/>
              <w:adjustRightInd w:val="0"/>
              <w:spacing w:line="240" w:lineRule="atLeast"/>
              <w:ind w:hanging="135"/>
            </w:pPr>
          </w:p>
        </w:tc>
        <w:tc>
          <w:tcPr>
            <w:tcW w:w="1843" w:type="dxa"/>
            <w:tcBorders>
              <w:top w:val="single" w:sz="2" w:space="0" w:color="auto"/>
              <w:left w:val="nil"/>
              <w:bottom w:val="nil"/>
              <w:right w:val="nil"/>
            </w:tcBorders>
          </w:tcPr>
          <w:p w:rsidR="005877F0" w:rsidRPr="00D8207C" w:rsidRDefault="005877F0" w:rsidP="009F7379">
            <w:pPr>
              <w:widowControl w:val="0"/>
              <w:shd w:val="clear" w:color="auto" w:fill="FFFFFF"/>
              <w:autoSpaceDE w:val="0"/>
              <w:autoSpaceDN w:val="0"/>
              <w:adjustRightInd w:val="0"/>
              <w:spacing w:line="240" w:lineRule="atLeast"/>
              <w:jc w:val="center"/>
            </w:pPr>
          </w:p>
        </w:tc>
        <w:tc>
          <w:tcPr>
            <w:tcW w:w="360" w:type="dxa"/>
            <w:tcBorders>
              <w:top w:val="nil"/>
              <w:left w:val="nil"/>
              <w:bottom w:val="nil"/>
              <w:right w:val="nil"/>
            </w:tcBorders>
          </w:tcPr>
          <w:p w:rsidR="005877F0" w:rsidRPr="00D8207C" w:rsidRDefault="005877F0" w:rsidP="009F7379">
            <w:pPr>
              <w:widowControl w:val="0"/>
              <w:shd w:val="clear" w:color="auto" w:fill="FFFFFF"/>
              <w:autoSpaceDE w:val="0"/>
              <w:autoSpaceDN w:val="0"/>
              <w:adjustRightInd w:val="0"/>
              <w:spacing w:line="240" w:lineRule="atLeast"/>
            </w:pPr>
          </w:p>
        </w:tc>
        <w:tc>
          <w:tcPr>
            <w:tcW w:w="2758" w:type="dxa"/>
            <w:tcBorders>
              <w:top w:val="single" w:sz="2" w:space="0" w:color="auto"/>
              <w:left w:val="nil"/>
              <w:bottom w:val="nil"/>
              <w:right w:val="nil"/>
            </w:tcBorders>
          </w:tcPr>
          <w:p w:rsidR="005877F0" w:rsidRPr="00D8207C" w:rsidRDefault="005877F0" w:rsidP="009F7379">
            <w:pPr>
              <w:widowControl w:val="0"/>
              <w:shd w:val="clear" w:color="auto" w:fill="FFFFFF"/>
              <w:autoSpaceDE w:val="0"/>
              <w:autoSpaceDN w:val="0"/>
              <w:adjustRightInd w:val="0"/>
              <w:spacing w:line="240" w:lineRule="atLeast"/>
              <w:jc w:val="center"/>
            </w:pPr>
          </w:p>
        </w:tc>
      </w:tr>
    </w:tbl>
    <w:p w:rsidR="009F7379" w:rsidRPr="00D8207C" w:rsidRDefault="009F7379" w:rsidP="009F7379"/>
    <w:tbl>
      <w:tblPr>
        <w:tblW w:w="0" w:type="auto"/>
        <w:tblInd w:w="135" w:type="dxa"/>
        <w:tblLayout w:type="fixed"/>
        <w:tblCellMar>
          <w:left w:w="135" w:type="dxa"/>
          <w:right w:w="135" w:type="dxa"/>
        </w:tblCellMar>
        <w:tblLook w:val="0000" w:firstRow="0" w:lastRow="0" w:firstColumn="0" w:lastColumn="0" w:noHBand="0" w:noVBand="0"/>
      </w:tblPr>
      <w:tblGrid>
        <w:gridCol w:w="4536"/>
        <w:gridCol w:w="5670"/>
      </w:tblGrid>
      <w:tr w:rsidR="009F7379" w:rsidRPr="00D8207C" w:rsidTr="00024CCB">
        <w:tc>
          <w:tcPr>
            <w:tcW w:w="4536" w:type="dxa"/>
          </w:tcPr>
          <w:p w:rsidR="009F7379" w:rsidRPr="00D8207C" w:rsidRDefault="009F7379" w:rsidP="009F7379">
            <w:pPr>
              <w:widowControl w:val="0"/>
              <w:shd w:val="clear" w:color="auto" w:fill="FFFFFF"/>
              <w:autoSpaceDE w:val="0"/>
              <w:autoSpaceDN w:val="0"/>
              <w:adjustRightInd w:val="0"/>
              <w:spacing w:line="240" w:lineRule="atLeast"/>
              <w:jc w:val="both"/>
            </w:pPr>
          </w:p>
        </w:tc>
        <w:tc>
          <w:tcPr>
            <w:tcW w:w="5670" w:type="dxa"/>
          </w:tcPr>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D8207C" w:rsidRDefault="00D8207C" w:rsidP="00024CCB">
            <w:pPr>
              <w:widowControl w:val="0"/>
              <w:shd w:val="clear" w:color="auto" w:fill="FFFFFF"/>
              <w:autoSpaceDE w:val="0"/>
              <w:autoSpaceDN w:val="0"/>
              <w:adjustRightInd w:val="0"/>
              <w:spacing w:line="240" w:lineRule="atLeast"/>
              <w:ind w:left="574"/>
              <w:jc w:val="right"/>
            </w:pPr>
          </w:p>
          <w:p w:rsidR="009F7379" w:rsidRPr="00D8207C" w:rsidRDefault="009F7379" w:rsidP="00024CCB">
            <w:pPr>
              <w:widowControl w:val="0"/>
              <w:shd w:val="clear" w:color="auto" w:fill="FFFFFF"/>
              <w:autoSpaceDE w:val="0"/>
              <w:autoSpaceDN w:val="0"/>
              <w:adjustRightInd w:val="0"/>
              <w:spacing w:line="240" w:lineRule="atLeast"/>
              <w:ind w:left="574"/>
              <w:jc w:val="right"/>
            </w:pPr>
            <w:r w:rsidRPr="00D8207C">
              <w:t xml:space="preserve">Приложение </w:t>
            </w:r>
            <w:r w:rsidR="00B84AEA" w:rsidRPr="00D8207C">
              <w:t>№ 3</w:t>
            </w:r>
          </w:p>
          <w:p w:rsidR="00B84AEA" w:rsidRPr="00D8207C" w:rsidRDefault="00B84AEA" w:rsidP="00A3538D">
            <w:pPr>
              <w:widowControl w:val="0"/>
              <w:shd w:val="clear" w:color="auto" w:fill="FFFFFF"/>
              <w:autoSpaceDE w:val="0"/>
              <w:autoSpaceDN w:val="0"/>
              <w:adjustRightInd w:val="0"/>
              <w:spacing w:line="240" w:lineRule="atLeast"/>
              <w:jc w:val="both"/>
            </w:pPr>
            <w:r w:rsidRPr="00D8207C">
              <w:t xml:space="preserve">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 </w:t>
            </w:r>
            <w:r w:rsidR="00950867" w:rsidRPr="00D8207C">
              <w:t>к</w:t>
            </w:r>
            <w:r w:rsidRPr="00D8207C">
              <w:t xml:space="preserve"> </w:t>
            </w:r>
            <w:r w:rsidR="001F1C34" w:rsidRPr="00D8207C">
              <w:t>М</w:t>
            </w:r>
            <w:r w:rsidR="00950867" w:rsidRPr="00D8207C">
              <w:t xml:space="preserve">униципальной </w:t>
            </w:r>
            <w:proofErr w:type="gramStart"/>
            <w:r w:rsidR="00950867" w:rsidRPr="00D8207C">
              <w:t>программе</w:t>
            </w:r>
            <w:r w:rsidR="00A3538D">
              <w:t xml:space="preserve"> </w:t>
            </w:r>
            <w:r w:rsidRPr="00D8207C">
              <w:t xml:space="preserve"> «</w:t>
            </w:r>
            <w:proofErr w:type="gramEnd"/>
            <w:r w:rsidR="005877F0" w:rsidRPr="00D8207C">
              <w:t>Развитие малого и среднего предпринимательства на территории городского поселения «Емва</w:t>
            </w:r>
            <w:r w:rsidRPr="00D8207C">
              <w:t>»</w:t>
            </w:r>
            <w:r w:rsidR="00950867" w:rsidRPr="00D8207C">
              <w:t xml:space="preserve"> на 2020-2021 годы»</w:t>
            </w:r>
          </w:p>
          <w:p w:rsidR="009F7379" w:rsidRPr="00D8207C" w:rsidRDefault="005877F0" w:rsidP="005877F0">
            <w:pPr>
              <w:widowControl w:val="0"/>
              <w:shd w:val="clear" w:color="auto" w:fill="FFFFFF"/>
              <w:tabs>
                <w:tab w:val="left" w:pos="1620"/>
                <w:tab w:val="right" w:pos="5400"/>
              </w:tabs>
              <w:autoSpaceDE w:val="0"/>
              <w:autoSpaceDN w:val="0"/>
              <w:adjustRightInd w:val="0"/>
              <w:spacing w:before="240" w:line="240" w:lineRule="atLeast"/>
              <w:ind w:left="574"/>
            </w:pPr>
            <w:r w:rsidRPr="00D8207C">
              <w:tab/>
              <w:t xml:space="preserve">                                     Ф</w:t>
            </w:r>
            <w:r w:rsidR="009F7379" w:rsidRPr="00D8207C">
              <w:t xml:space="preserve">орма </w:t>
            </w: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jc w:val="center"/>
        <w:rPr>
          <w:b/>
        </w:rPr>
      </w:pPr>
      <w:r w:rsidRPr="00D8207C">
        <w:rPr>
          <w:b/>
        </w:rPr>
        <w:t>РАСЧЁТ</w:t>
      </w:r>
    </w:p>
    <w:p w:rsidR="009F7379" w:rsidRPr="00D8207C" w:rsidRDefault="009F7379" w:rsidP="009F7379">
      <w:pPr>
        <w:pBdr>
          <w:bottom w:val="single" w:sz="12" w:space="1" w:color="auto"/>
        </w:pBdr>
        <w:shd w:val="clear" w:color="auto" w:fill="FFFFFF"/>
        <w:jc w:val="center"/>
        <w:rPr>
          <w:b/>
        </w:rPr>
      </w:pPr>
      <w:r w:rsidRPr="00D8207C">
        <w:rPr>
          <w:b/>
        </w:rPr>
        <w:t xml:space="preserve">размера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pBdr>
          <w:bottom w:val="single" w:sz="12" w:space="1" w:color="auto"/>
        </w:pBdr>
        <w:shd w:val="clear" w:color="auto" w:fill="FFFFFF"/>
        <w:jc w:val="center"/>
        <w:rPr>
          <w:b/>
        </w:rPr>
      </w:pPr>
    </w:p>
    <w:p w:rsidR="009F7379" w:rsidRPr="00D8207C" w:rsidRDefault="009F7379" w:rsidP="009F7379">
      <w:pPr>
        <w:shd w:val="clear" w:color="auto" w:fill="FFFFFF"/>
        <w:jc w:val="center"/>
      </w:pPr>
      <w:r w:rsidRPr="00D8207C">
        <w:t>(полное наименование субъекта малого (среднего) предпринимательства)</w:t>
      </w:r>
    </w:p>
    <w:p w:rsidR="009F7379" w:rsidRPr="00D8207C" w:rsidRDefault="009F7379" w:rsidP="009F7379">
      <w:pPr>
        <w:shd w:val="clear" w:color="auto" w:fill="FFFFFF"/>
        <w:ind w:firstLine="709"/>
        <w:jc w:val="both"/>
      </w:pPr>
    </w:p>
    <w:tbl>
      <w:tblPr>
        <w:tblW w:w="10720" w:type="dxa"/>
        <w:tblInd w:w="-429" w:type="dxa"/>
        <w:tblLayout w:type="fixed"/>
        <w:tblCellMar>
          <w:left w:w="91" w:type="dxa"/>
          <w:right w:w="91" w:type="dxa"/>
        </w:tblCellMar>
        <w:tblLook w:val="0000" w:firstRow="0" w:lastRow="0" w:firstColumn="0" w:lastColumn="0" w:noHBand="0" w:noVBand="0"/>
      </w:tblPr>
      <w:tblGrid>
        <w:gridCol w:w="1937"/>
        <w:gridCol w:w="4726"/>
        <w:gridCol w:w="4057"/>
      </w:tblGrid>
      <w:tr w:rsidR="009F7379" w:rsidRPr="00D8207C" w:rsidTr="009F7379">
        <w:tc>
          <w:tcPr>
            <w:tcW w:w="1937" w:type="dxa"/>
            <w:vMerge w:val="restart"/>
            <w:tcBorders>
              <w:top w:val="single" w:sz="2" w:space="0" w:color="auto"/>
              <w:left w:val="single" w:sz="2" w:space="0" w:color="auto"/>
              <w:bottom w:val="single" w:sz="2" w:space="0" w:color="FFFFFF"/>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left="-135" w:right="-135"/>
              <w:jc w:val="center"/>
            </w:pPr>
            <w:r w:rsidRPr="00D8207C">
              <w:t xml:space="preserve">№ п/п </w:t>
            </w:r>
          </w:p>
        </w:tc>
        <w:tc>
          <w:tcPr>
            <w:tcW w:w="4726" w:type="dxa"/>
            <w:vMerge w:val="restart"/>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Направление затрат </w:t>
            </w: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Документы в подтверждение суммы запрашиваемых средств</w:t>
            </w:r>
          </w:p>
        </w:tc>
      </w:tr>
      <w:tr w:rsidR="009F7379" w:rsidRPr="00D8207C" w:rsidTr="009F7379">
        <w:tc>
          <w:tcPr>
            <w:tcW w:w="1937" w:type="dxa"/>
            <w:vMerge/>
            <w:tcBorders>
              <w:top w:val="single" w:sz="4" w:space="0" w:color="auto"/>
              <w:left w:val="single" w:sz="2" w:space="0" w:color="auto"/>
              <w:bottom w:val="single" w:sz="2" w:space="0" w:color="FFFFFF"/>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4726" w:type="dxa"/>
            <w:vMerge/>
            <w:tcBorders>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4057" w:type="dxa"/>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 дата , номер </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сумма (рублей)</w:t>
            </w:r>
          </w:p>
        </w:tc>
      </w:tr>
      <w:tr w:rsidR="009F7379" w:rsidRPr="00D8207C" w:rsidTr="009F7379">
        <w:tc>
          <w:tcPr>
            <w:tcW w:w="193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1.</w:t>
            </w:r>
          </w:p>
        </w:tc>
        <w:tc>
          <w:tcPr>
            <w:tcW w:w="47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Оплата аренды и (или) выкупа помещения</w:t>
            </w:r>
          </w:p>
          <w:p w:rsidR="009F7379" w:rsidRPr="00D8207C" w:rsidRDefault="009F7379" w:rsidP="009F7379">
            <w:pPr>
              <w:widowControl w:val="0"/>
              <w:shd w:val="clear" w:color="auto" w:fill="FFFFFF"/>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193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2.</w:t>
            </w:r>
          </w:p>
        </w:tc>
        <w:tc>
          <w:tcPr>
            <w:tcW w:w="47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autoSpaceDE w:val="0"/>
              <w:autoSpaceDN w:val="0"/>
              <w:adjustRightInd w:val="0"/>
              <w:jc w:val="both"/>
            </w:pPr>
            <w:r w:rsidRPr="00D8207C">
              <w:t>Ремонт (реконструкция) помещения</w:t>
            </w:r>
          </w:p>
          <w:p w:rsidR="009F7379" w:rsidRPr="00D8207C" w:rsidRDefault="009F7379" w:rsidP="009F7379">
            <w:pPr>
              <w:widowControl w:val="0"/>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193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3.</w:t>
            </w:r>
          </w:p>
        </w:tc>
        <w:tc>
          <w:tcPr>
            <w:tcW w:w="47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autoSpaceDE w:val="0"/>
              <w:autoSpaceDN w:val="0"/>
              <w:adjustRightInd w:val="0"/>
              <w:jc w:val="both"/>
            </w:pPr>
            <w:r w:rsidRPr="00D8207C">
              <w:t>Покупка оборудования, мебели, материалов, инвентаря, необходимых для организации работы групп дневного времяпрепровожде</w:t>
            </w:r>
            <w:r w:rsidRPr="00D8207C">
              <w:softHyphen/>
              <w:t>ния детей дошкольного возраста и иных по</w:t>
            </w:r>
            <w:r w:rsidRPr="00D8207C">
              <w:softHyphen/>
              <w:t>добных им видов деятельности, в том числе необходи</w:t>
            </w:r>
            <w:r w:rsidRPr="00D8207C">
              <w:softHyphen/>
              <w:t>мого для обеспечения соответствия требова</w:t>
            </w:r>
            <w:r w:rsidRPr="00D8207C">
              <w:softHyphen/>
              <w:t>ниям законодательства Рос</w:t>
            </w:r>
            <w:r w:rsidRPr="00D8207C">
              <w:softHyphen/>
              <w:t>сийской Федерации</w:t>
            </w:r>
          </w:p>
          <w:p w:rsidR="009F7379" w:rsidRPr="00D8207C" w:rsidRDefault="009F7379" w:rsidP="009F7379">
            <w:pPr>
              <w:widowControl w:val="0"/>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663" w:type="dxa"/>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Итого затрат </w:t>
            </w: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663" w:type="dxa"/>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85 процентов от затрат </w:t>
            </w: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663" w:type="dxa"/>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Максимальная сумма субсидии, рублей</w:t>
            </w: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1 500 000,00</w:t>
            </w:r>
          </w:p>
        </w:tc>
      </w:tr>
      <w:tr w:rsidR="009F7379" w:rsidRPr="00D8207C" w:rsidTr="009F7379">
        <w:tc>
          <w:tcPr>
            <w:tcW w:w="6663" w:type="dxa"/>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Размер запрашиваемой субсидии, рублей </w:t>
            </w:r>
          </w:p>
        </w:tc>
        <w:tc>
          <w:tcPr>
            <w:tcW w:w="405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bl>
    <w:p w:rsidR="009F7379" w:rsidRPr="00D8207C" w:rsidRDefault="009F7379" w:rsidP="00950867">
      <w:pPr>
        <w:shd w:val="clear" w:color="auto" w:fill="FFFFFF"/>
        <w:jc w:val="both"/>
      </w:pPr>
      <w:r w:rsidRPr="00D8207C">
        <w:t>Документы, подтверждающие затраты в соответствии с требованиями раздела 3 Порядка, прилагаются на _______ л., в количестве ________ экз.</w:t>
      </w:r>
    </w:p>
    <w:p w:rsidR="009F7379" w:rsidRPr="00D8207C" w:rsidRDefault="009F7379" w:rsidP="009F7379">
      <w:pPr>
        <w:shd w:val="clear" w:color="auto" w:fill="FFFFFF"/>
        <w:ind w:firstLine="709"/>
        <w:jc w:val="both"/>
      </w:pPr>
      <w:r w:rsidRPr="00D8207C">
        <w:t>Размер запрашиваемой субсидии__________________________ рублей.</w:t>
      </w:r>
    </w:p>
    <w:p w:rsidR="009F7379" w:rsidRPr="00A3538D" w:rsidRDefault="008443B4" w:rsidP="008443B4">
      <w:pPr>
        <w:shd w:val="clear" w:color="auto" w:fill="FFFFFF"/>
        <w:ind w:firstLine="709"/>
        <w:jc w:val="center"/>
        <w:rPr>
          <w:sz w:val="20"/>
          <w:szCs w:val="20"/>
        </w:rPr>
      </w:pPr>
      <w:r w:rsidRPr="00D8207C">
        <w:t xml:space="preserve">                                    </w:t>
      </w:r>
      <w:r w:rsidR="009F7379" w:rsidRPr="00A3538D">
        <w:rPr>
          <w:sz w:val="20"/>
          <w:szCs w:val="20"/>
        </w:rPr>
        <w:t>(сумма цифрами и прописью)</w:t>
      </w:r>
    </w:p>
    <w:tbl>
      <w:tblPr>
        <w:tblW w:w="10065" w:type="dxa"/>
        <w:tblInd w:w="135" w:type="dxa"/>
        <w:tblLayout w:type="fixed"/>
        <w:tblCellMar>
          <w:left w:w="135" w:type="dxa"/>
          <w:right w:w="135" w:type="dxa"/>
        </w:tblCellMar>
        <w:tblLook w:val="0000" w:firstRow="0" w:lastRow="0" w:firstColumn="0" w:lastColumn="0" w:noHBand="0" w:noVBand="0"/>
      </w:tblPr>
      <w:tblGrid>
        <w:gridCol w:w="3544"/>
        <w:gridCol w:w="1276"/>
        <w:gridCol w:w="1057"/>
        <w:gridCol w:w="360"/>
        <w:gridCol w:w="2977"/>
        <w:gridCol w:w="851"/>
      </w:tblGrid>
      <w:tr w:rsidR="009F7379" w:rsidRPr="00D8207C" w:rsidTr="00950867">
        <w:trPr>
          <w:gridAfter w:val="1"/>
          <w:wAfter w:w="851" w:type="dxa"/>
        </w:trPr>
        <w:tc>
          <w:tcPr>
            <w:tcW w:w="3544" w:type="dxa"/>
            <w:tcBorders>
              <w:top w:val="nil"/>
              <w:left w:val="nil"/>
              <w:bottom w:val="nil"/>
              <w:right w:val="nil"/>
            </w:tcBorders>
          </w:tcPr>
          <w:p w:rsidR="009F7379" w:rsidRPr="00D8207C" w:rsidRDefault="00950867" w:rsidP="009F7379">
            <w:pPr>
              <w:widowControl w:val="0"/>
              <w:shd w:val="clear" w:color="auto" w:fill="FFFFFF"/>
              <w:autoSpaceDE w:val="0"/>
              <w:autoSpaceDN w:val="0"/>
              <w:adjustRightInd w:val="0"/>
              <w:spacing w:line="240" w:lineRule="atLeast"/>
              <w:ind w:left="-135"/>
            </w:pPr>
            <w:r w:rsidRPr="00D8207C">
              <w:t>Д</w:t>
            </w:r>
            <w:r w:rsidR="009F7379" w:rsidRPr="00D8207C">
              <w:t xml:space="preserve">олжность руководителя субъекта малого (среднего) предпринимательства </w:t>
            </w:r>
          </w:p>
        </w:tc>
        <w:tc>
          <w:tcPr>
            <w:tcW w:w="2333" w:type="dxa"/>
            <w:gridSpan w:val="2"/>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977"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50867">
        <w:trPr>
          <w:gridAfter w:val="1"/>
          <w:wAfter w:w="851" w:type="dxa"/>
        </w:trPr>
        <w:tc>
          <w:tcPr>
            <w:tcW w:w="3544"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2333" w:type="dxa"/>
            <w:gridSpan w:val="2"/>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977"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9F7379" w:rsidRPr="00D8207C" w:rsidTr="00950867">
        <w:tc>
          <w:tcPr>
            <w:tcW w:w="4820" w:type="dxa"/>
            <w:gridSpan w:val="2"/>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r w:rsidRPr="00D8207C">
              <w:br w:type="page"/>
            </w:r>
          </w:p>
        </w:tc>
        <w:tc>
          <w:tcPr>
            <w:tcW w:w="5245" w:type="dxa"/>
            <w:gridSpan w:val="4"/>
            <w:tcBorders>
              <w:top w:val="nil"/>
              <w:left w:val="nil"/>
              <w:bottom w:val="nil"/>
              <w:right w:val="nil"/>
            </w:tcBorders>
          </w:tcPr>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D8207C" w:rsidRDefault="00D8207C" w:rsidP="00024CCB">
            <w:pPr>
              <w:widowControl w:val="0"/>
              <w:shd w:val="clear" w:color="auto" w:fill="FFFFFF"/>
              <w:autoSpaceDE w:val="0"/>
              <w:autoSpaceDN w:val="0"/>
              <w:adjustRightInd w:val="0"/>
              <w:spacing w:line="240" w:lineRule="atLeast"/>
              <w:jc w:val="right"/>
            </w:pPr>
          </w:p>
          <w:p w:rsidR="009F7379" w:rsidRPr="00D8207C" w:rsidRDefault="009F7379" w:rsidP="00024CCB">
            <w:pPr>
              <w:widowControl w:val="0"/>
              <w:shd w:val="clear" w:color="auto" w:fill="FFFFFF"/>
              <w:autoSpaceDE w:val="0"/>
              <w:autoSpaceDN w:val="0"/>
              <w:adjustRightInd w:val="0"/>
              <w:spacing w:line="240" w:lineRule="atLeast"/>
              <w:jc w:val="right"/>
            </w:pPr>
            <w:r w:rsidRPr="00D8207C">
              <w:lastRenderedPageBreak/>
              <w:t xml:space="preserve">Приложение </w:t>
            </w:r>
            <w:r w:rsidR="00B84AEA" w:rsidRPr="00D8207C">
              <w:t>№ 4</w:t>
            </w:r>
          </w:p>
          <w:p w:rsidR="00B84AEA" w:rsidRPr="00D8207C" w:rsidRDefault="00B84AEA" w:rsidP="001F1C34">
            <w:pPr>
              <w:widowControl w:val="0"/>
              <w:shd w:val="clear" w:color="auto" w:fill="FFFFFF"/>
              <w:autoSpaceDE w:val="0"/>
              <w:autoSpaceDN w:val="0"/>
              <w:adjustRightInd w:val="0"/>
              <w:spacing w:line="240" w:lineRule="atLeast"/>
              <w:jc w:val="both"/>
            </w:pPr>
            <w:r w:rsidRPr="00D8207C">
              <w:t>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w:t>
            </w:r>
            <w:r w:rsidR="005877F0" w:rsidRPr="00D8207C">
              <w:t xml:space="preserve"> подобных видов деятельности»</w:t>
            </w:r>
            <w:r w:rsidR="00950867" w:rsidRPr="00D8207C">
              <w:t xml:space="preserve"> к</w:t>
            </w:r>
            <w:r w:rsidR="005877F0" w:rsidRPr="00D8207C">
              <w:t xml:space="preserve"> </w:t>
            </w:r>
            <w:r w:rsidR="00950867" w:rsidRPr="00D8207C">
              <w:t>Муниципальной программе</w:t>
            </w:r>
            <w:r w:rsidRPr="00D8207C">
              <w:t xml:space="preserve"> «</w:t>
            </w:r>
            <w:r w:rsidR="005877F0" w:rsidRPr="00D8207C">
              <w:t>Развитие малого и среднего предпринимательства на территории городского поселения «Емва</w:t>
            </w:r>
            <w:r w:rsidRPr="00D8207C">
              <w:t>»</w:t>
            </w:r>
            <w:r w:rsidR="00950867" w:rsidRPr="00D8207C">
              <w:t xml:space="preserve"> на 2020-2021 годы»</w:t>
            </w:r>
          </w:p>
          <w:p w:rsidR="009F7379" w:rsidRPr="00D8207C" w:rsidRDefault="009F7379" w:rsidP="00B84AEA">
            <w:pPr>
              <w:widowControl w:val="0"/>
              <w:shd w:val="clear" w:color="auto" w:fill="FFFFFF"/>
              <w:autoSpaceDE w:val="0"/>
              <w:autoSpaceDN w:val="0"/>
              <w:adjustRightInd w:val="0"/>
              <w:spacing w:line="240" w:lineRule="atLeast"/>
              <w:jc w:val="both"/>
            </w:pPr>
            <w:r w:rsidRPr="00D8207C">
              <w:t xml:space="preserve"> </w:t>
            </w:r>
          </w:p>
        </w:tc>
      </w:tr>
      <w:tr w:rsidR="00D40171" w:rsidRPr="00D8207C" w:rsidTr="00950867">
        <w:tc>
          <w:tcPr>
            <w:tcW w:w="4820" w:type="dxa"/>
            <w:gridSpan w:val="2"/>
            <w:tcBorders>
              <w:top w:val="nil"/>
              <w:left w:val="nil"/>
              <w:bottom w:val="nil"/>
              <w:right w:val="nil"/>
            </w:tcBorders>
          </w:tcPr>
          <w:p w:rsidR="00D40171" w:rsidRPr="00D8207C" w:rsidRDefault="00D40171" w:rsidP="009F7379">
            <w:pPr>
              <w:widowControl w:val="0"/>
              <w:shd w:val="clear" w:color="auto" w:fill="FFFFFF"/>
              <w:autoSpaceDE w:val="0"/>
              <w:autoSpaceDN w:val="0"/>
              <w:adjustRightInd w:val="0"/>
              <w:spacing w:line="240" w:lineRule="atLeast"/>
            </w:pPr>
          </w:p>
        </w:tc>
        <w:tc>
          <w:tcPr>
            <w:tcW w:w="5245" w:type="dxa"/>
            <w:gridSpan w:val="4"/>
            <w:tcBorders>
              <w:top w:val="nil"/>
              <w:left w:val="nil"/>
              <w:bottom w:val="nil"/>
              <w:right w:val="nil"/>
            </w:tcBorders>
          </w:tcPr>
          <w:p w:rsidR="00D40171" w:rsidRPr="00D8207C" w:rsidRDefault="00D40171" w:rsidP="00024CCB">
            <w:pPr>
              <w:widowControl w:val="0"/>
              <w:shd w:val="clear" w:color="auto" w:fill="FFFFFF"/>
              <w:autoSpaceDE w:val="0"/>
              <w:autoSpaceDN w:val="0"/>
              <w:adjustRightInd w:val="0"/>
              <w:spacing w:line="240" w:lineRule="atLeast"/>
              <w:jc w:val="right"/>
            </w:pPr>
          </w:p>
        </w:tc>
      </w:tr>
    </w:tbl>
    <w:p w:rsidR="009F7379" w:rsidRPr="00D8207C" w:rsidRDefault="009F7379" w:rsidP="009F7379">
      <w:pPr>
        <w:shd w:val="clear" w:color="auto" w:fill="FFFFFF"/>
        <w:ind w:firstLine="709"/>
        <w:jc w:val="both"/>
      </w:pPr>
    </w:p>
    <w:p w:rsidR="009F7379" w:rsidRPr="00D8207C" w:rsidRDefault="009F7379" w:rsidP="009F7379">
      <w:pPr>
        <w:pBdr>
          <w:bottom w:val="single" w:sz="12" w:space="1" w:color="auto"/>
        </w:pBdr>
        <w:shd w:val="clear" w:color="auto" w:fill="FFFFFF"/>
        <w:jc w:val="center"/>
        <w:rPr>
          <w:b/>
        </w:rPr>
      </w:pPr>
      <w:r w:rsidRPr="00D8207C">
        <w:rPr>
          <w:b/>
        </w:rPr>
        <w:t>БИЗНЕС-ПЛАН</w:t>
      </w:r>
    </w:p>
    <w:p w:rsidR="009F7379" w:rsidRPr="00D8207C" w:rsidRDefault="009F7379" w:rsidP="009F7379">
      <w:pPr>
        <w:pBdr>
          <w:bottom w:val="single" w:sz="12" w:space="1" w:color="auto"/>
        </w:pBdr>
        <w:shd w:val="clear" w:color="auto" w:fill="FFFFFF"/>
        <w:jc w:val="center"/>
        <w:rPr>
          <w:b/>
        </w:rPr>
      </w:pPr>
    </w:p>
    <w:p w:rsidR="009F7379" w:rsidRPr="00A3538D" w:rsidRDefault="009F7379" w:rsidP="009F7379">
      <w:pPr>
        <w:shd w:val="clear" w:color="auto" w:fill="FFFFFF"/>
        <w:jc w:val="center"/>
        <w:rPr>
          <w:sz w:val="20"/>
          <w:szCs w:val="20"/>
        </w:rPr>
      </w:pPr>
      <w:r w:rsidRPr="00A3538D">
        <w:rPr>
          <w:sz w:val="20"/>
          <w:szCs w:val="20"/>
        </w:rPr>
        <w:t>(наименование соискателя)</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left="360"/>
        <w:jc w:val="center"/>
      </w:pPr>
      <w:r w:rsidRPr="00D8207C">
        <w:t>1. Общая информация</w:t>
      </w:r>
    </w:p>
    <w:p w:rsidR="009F7379" w:rsidRPr="00D8207C" w:rsidRDefault="009F7379" w:rsidP="009F7379">
      <w:pPr>
        <w:shd w:val="clear" w:color="auto" w:fill="FFFFFF"/>
        <w:ind w:firstLine="709"/>
        <w:jc w:val="both"/>
      </w:pPr>
    </w:p>
    <w:tbl>
      <w:tblPr>
        <w:tblW w:w="9360" w:type="dxa"/>
        <w:tblInd w:w="135" w:type="dxa"/>
        <w:tblLayout w:type="fixed"/>
        <w:tblCellMar>
          <w:left w:w="91" w:type="dxa"/>
          <w:right w:w="91" w:type="dxa"/>
        </w:tblCellMar>
        <w:tblLook w:val="0000" w:firstRow="0" w:lastRow="0" w:firstColumn="0" w:lastColumn="0" w:noHBand="0" w:noVBand="0"/>
      </w:tblPr>
      <w:tblGrid>
        <w:gridCol w:w="6763"/>
        <w:gridCol w:w="2597"/>
      </w:tblGrid>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Наименование юридического лица </w:t>
            </w:r>
          </w:p>
          <w:p w:rsidR="009F7379" w:rsidRPr="00D8207C" w:rsidRDefault="009F7379" w:rsidP="009F7379">
            <w:pPr>
              <w:widowControl w:val="0"/>
              <w:shd w:val="clear" w:color="auto" w:fill="FFFFFF"/>
              <w:autoSpaceDE w:val="0"/>
              <w:autoSpaceDN w:val="0"/>
              <w:adjustRightInd w:val="0"/>
            </w:pPr>
            <w:r w:rsidRPr="00D8207C">
              <w:t xml:space="preserve">или Ф.И.О. индивидуального предпринимателя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Организационно-правовая форма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Дата составления бизнес-плана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Срок реализации бизнес-плана (не менее трех лет)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Срок окупаемости бизнес-плана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Система налогообложения, применяемая соискателем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Планируемый объём платежей в бюджеты всех уровней и отчислений во внебюджетные фонды за весь период реализации бизнес-плана (но не менее чем за три года)</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Предполагаемое число создаваемых рабочих мест по окончании реализации бизнес-плана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Среднемесячная заработная плата сотрудников групп дневного времяпрепровождения детей дошкольного возраста и иных подобных им видов деятельности (далее - Центр времяпрепровождения детей) * </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Планируемое количество мест для детей в Центре времяпрепровождения детей</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Длительность пребывания детей в Центре времяпрепровождения детей</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Наличие лицензируемых видов деятельности (указать вид деятельности и перечень мероприятий, связанных с лицензированием)</w:t>
            </w:r>
          </w:p>
        </w:tc>
        <w:tc>
          <w:tcPr>
            <w:tcW w:w="259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bl>
    <w:p w:rsidR="009F7379" w:rsidRPr="00D8207C" w:rsidRDefault="009F7379" w:rsidP="009F7379">
      <w:pPr>
        <w:shd w:val="clear" w:color="auto" w:fill="FFFFFF"/>
        <w:ind w:firstLine="709"/>
        <w:jc w:val="both"/>
      </w:pPr>
      <w:r w:rsidRPr="00D8207C">
        <w:t>*Среднемесячная заработная плата сотрудников не может быть ниже прожиточного минимума для трудоспособного населения, установленного на территории Республики Коми на дату подачи заявки.</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Источники и сумма инвестиций в бизнес-план:</w:t>
      </w:r>
    </w:p>
    <w:p w:rsidR="009F7379" w:rsidRPr="00D8207C" w:rsidRDefault="009F7379" w:rsidP="009F7379">
      <w:pPr>
        <w:shd w:val="clear" w:color="auto" w:fill="FFFFFF"/>
        <w:ind w:firstLine="709"/>
        <w:jc w:val="right"/>
      </w:pPr>
      <w:r w:rsidRPr="00D8207C">
        <w:t>(рублей)</w:t>
      </w:r>
    </w:p>
    <w:tbl>
      <w:tblPr>
        <w:tblW w:w="10068" w:type="dxa"/>
        <w:tblInd w:w="135" w:type="dxa"/>
        <w:tblLayout w:type="fixed"/>
        <w:tblCellMar>
          <w:left w:w="91" w:type="dxa"/>
          <w:right w:w="91" w:type="dxa"/>
        </w:tblCellMar>
        <w:tblLook w:val="0000" w:firstRow="0" w:lastRow="0" w:firstColumn="0" w:lastColumn="0" w:noHBand="0" w:noVBand="0"/>
      </w:tblPr>
      <w:tblGrid>
        <w:gridCol w:w="6760"/>
        <w:gridCol w:w="3308"/>
      </w:tblGrid>
      <w:tr w:rsidR="009F7379" w:rsidRPr="00D8207C" w:rsidTr="009F7379">
        <w:trPr>
          <w:trHeight w:val="323"/>
        </w:trPr>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Всего</w:t>
            </w:r>
          </w:p>
        </w:tc>
        <w:tc>
          <w:tcPr>
            <w:tcW w:w="330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rPr>
          <w:trHeight w:val="322"/>
        </w:trPr>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в том числе:</w:t>
            </w:r>
          </w:p>
        </w:tc>
        <w:tc>
          <w:tcPr>
            <w:tcW w:w="330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собственные средства </w:t>
            </w:r>
          </w:p>
        </w:tc>
        <w:tc>
          <w:tcPr>
            <w:tcW w:w="330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67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средства субсидии субъектам малого и среднего предпринимательства на организацию групп дневного времяпрепровождения детей дошкольного возраста и иных </w:t>
            </w:r>
            <w:r w:rsidRPr="00D8207C">
              <w:lastRenderedPageBreak/>
              <w:t>подобных им видов деятельности (далее – субсидия)</w:t>
            </w:r>
          </w:p>
        </w:tc>
        <w:tc>
          <w:tcPr>
            <w:tcW w:w="330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 xml:space="preserve">К бизнес-плану может прилагаться документация, отражающая этапы реализации бизнес-проекта, в том числе предварительные договоры, обеспечивающие коммерческую деятельность организации. </w:t>
      </w:r>
    </w:p>
    <w:p w:rsidR="009F7379" w:rsidRPr="00D8207C" w:rsidRDefault="009F7379" w:rsidP="009F7379">
      <w:pPr>
        <w:shd w:val="clear" w:color="auto" w:fill="FFFFFF"/>
        <w:ind w:firstLine="709"/>
        <w:jc w:val="both"/>
      </w:pPr>
      <w:r w:rsidRPr="00D8207C">
        <w:t>Планирование производится в натуральном и стоимостном выражении  по каждому показателю в отдельности за первый год – по месяцам, второй год по кварталам, третий год и последующие годы – за один год с обоснованием наращивания объемов производства и реализации.</w:t>
      </w:r>
    </w:p>
    <w:p w:rsidR="009F7379" w:rsidRPr="00D8207C" w:rsidRDefault="009F7379" w:rsidP="009F7379">
      <w:pPr>
        <w:shd w:val="clear" w:color="auto" w:fill="FFFFFF"/>
        <w:ind w:firstLine="709"/>
        <w:jc w:val="both"/>
      </w:pPr>
      <w:r w:rsidRPr="00D8207C">
        <w:t>Все формы и таблицы на каждой странице заверяются подписью руководителя.</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jc w:val="center"/>
      </w:pPr>
      <w:r w:rsidRPr="00D8207C">
        <w:t xml:space="preserve">2. Конъюнктура и перспективы развития рынка </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2.1. Анализ современного состояния и перспектив развития рынка (отрасли), в том числе краткий анализ состояния рынка (отрасли):</w:t>
      </w:r>
    </w:p>
    <w:p w:rsidR="009F7379" w:rsidRPr="00D8207C" w:rsidRDefault="009F7379" w:rsidP="009F7379">
      <w:pPr>
        <w:shd w:val="clear" w:color="auto" w:fill="FFFFFF"/>
        <w:ind w:firstLine="709"/>
        <w:jc w:val="both"/>
      </w:pPr>
      <w:r w:rsidRPr="00D8207C">
        <w:t>- возможности для деятельности Центра времяпрепровождения детей;</w:t>
      </w:r>
    </w:p>
    <w:p w:rsidR="009F7379" w:rsidRPr="00D8207C" w:rsidRDefault="009F7379" w:rsidP="009F7379">
      <w:pPr>
        <w:shd w:val="clear" w:color="auto" w:fill="FFFFFF"/>
        <w:ind w:firstLine="709"/>
        <w:jc w:val="both"/>
      </w:pPr>
      <w:r w:rsidRPr="00D8207C">
        <w:t>- угрозы и барьеры в деятельности Центра времяпрепровождения детей.</w:t>
      </w:r>
    </w:p>
    <w:p w:rsidR="009F7379" w:rsidRPr="00D8207C" w:rsidRDefault="009F7379" w:rsidP="009F7379">
      <w:pPr>
        <w:shd w:val="clear" w:color="auto" w:fill="FFFFFF"/>
        <w:ind w:firstLine="709"/>
        <w:jc w:val="both"/>
      </w:pPr>
      <w:r w:rsidRPr="00D8207C">
        <w:t>Вывод:_______________________________________________________</w:t>
      </w:r>
    </w:p>
    <w:p w:rsidR="009F7379" w:rsidRPr="00D8207C" w:rsidRDefault="009F7379" w:rsidP="009F7379">
      <w:pPr>
        <w:shd w:val="clear" w:color="auto" w:fill="FFFFFF"/>
        <w:ind w:firstLine="709"/>
        <w:jc w:val="both"/>
      </w:pPr>
      <w:r w:rsidRPr="00D8207C">
        <w:t>2.2. Основные потребительские группы и их территориальное расположение.</w:t>
      </w:r>
    </w:p>
    <w:p w:rsidR="009F7379" w:rsidRPr="00D8207C" w:rsidRDefault="009F7379" w:rsidP="009F7379">
      <w:pPr>
        <w:shd w:val="clear" w:color="auto" w:fill="FFFFFF"/>
        <w:ind w:firstLine="709"/>
        <w:jc w:val="both"/>
      </w:pPr>
      <w:r w:rsidRPr="00D8207C">
        <w:t>2.3. Оценка потенциального объема и конъюнктуры рынка продукции (работ, услуг), в том числе краткий анализ конкурентоспособности продукции (работ, услуг):</w:t>
      </w:r>
    </w:p>
    <w:p w:rsidR="009F7379" w:rsidRPr="00D8207C" w:rsidRDefault="009F7379" w:rsidP="009F7379">
      <w:pPr>
        <w:shd w:val="clear" w:color="auto" w:fill="FFFFFF"/>
        <w:ind w:firstLine="709"/>
        <w:jc w:val="both"/>
      </w:pPr>
      <w:r w:rsidRPr="00D8207C">
        <w:t>- описание преимуществ представленных на рынке услуг;</w:t>
      </w:r>
    </w:p>
    <w:p w:rsidR="009F7379" w:rsidRPr="00D8207C" w:rsidRDefault="009F7379" w:rsidP="009F7379">
      <w:pPr>
        <w:shd w:val="clear" w:color="auto" w:fill="FFFFFF"/>
        <w:ind w:firstLine="709"/>
        <w:jc w:val="both"/>
      </w:pPr>
      <w:r w:rsidRPr="00D8207C">
        <w:t>- описание недостатков представленных на рынке услуг.</w:t>
      </w:r>
    </w:p>
    <w:p w:rsidR="009F7379" w:rsidRPr="00D8207C" w:rsidRDefault="009F7379" w:rsidP="009F7379">
      <w:pPr>
        <w:shd w:val="clear" w:color="auto" w:fill="FFFFFF"/>
        <w:ind w:firstLine="709"/>
        <w:jc w:val="both"/>
      </w:pPr>
      <w:r w:rsidRPr="00D8207C">
        <w:t>2.4. Перечень основных (потенциальных) конкурентов, в том числе производителей аналогичных услуг, их влияние на рынке:</w:t>
      </w:r>
    </w:p>
    <w:p w:rsidR="009F7379" w:rsidRPr="00D8207C" w:rsidRDefault="009F7379" w:rsidP="009F7379"/>
    <w:tbl>
      <w:tblPr>
        <w:tblW w:w="10632" w:type="dxa"/>
        <w:tblInd w:w="-429" w:type="dxa"/>
        <w:tblLayout w:type="fixed"/>
        <w:tblCellMar>
          <w:left w:w="91" w:type="dxa"/>
          <w:right w:w="91" w:type="dxa"/>
        </w:tblCellMar>
        <w:tblLook w:val="0000" w:firstRow="0" w:lastRow="0" w:firstColumn="0" w:lastColumn="0" w:noHBand="0" w:noVBand="0"/>
      </w:tblPr>
      <w:tblGrid>
        <w:gridCol w:w="1359"/>
        <w:gridCol w:w="4450"/>
        <w:gridCol w:w="4823"/>
      </w:tblGrid>
      <w:tr w:rsidR="009F7379" w:rsidRPr="00D8207C" w:rsidTr="009F7379">
        <w:tc>
          <w:tcPr>
            <w:tcW w:w="13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w:t>
            </w:r>
          </w:p>
          <w:p w:rsidR="009F7379" w:rsidRPr="00D8207C" w:rsidRDefault="009F7379" w:rsidP="009F7379">
            <w:pPr>
              <w:widowControl w:val="0"/>
              <w:shd w:val="clear" w:color="auto" w:fill="FFFFFF"/>
              <w:autoSpaceDE w:val="0"/>
              <w:autoSpaceDN w:val="0"/>
              <w:adjustRightInd w:val="0"/>
              <w:jc w:val="center"/>
            </w:pPr>
            <w:r w:rsidRPr="00D8207C">
              <w:t xml:space="preserve">п/п </w:t>
            </w:r>
          </w:p>
        </w:tc>
        <w:tc>
          <w:tcPr>
            <w:tcW w:w="445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Наименование конкурента</w:t>
            </w:r>
          </w:p>
        </w:tc>
        <w:tc>
          <w:tcPr>
            <w:tcW w:w="482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Местонахождение конкурента</w:t>
            </w:r>
          </w:p>
        </w:tc>
      </w:tr>
      <w:tr w:rsidR="009F7379" w:rsidRPr="00D8207C" w:rsidTr="009F7379">
        <w:tc>
          <w:tcPr>
            <w:tcW w:w="13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1.</w:t>
            </w:r>
          </w:p>
        </w:tc>
        <w:tc>
          <w:tcPr>
            <w:tcW w:w="445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c>
          <w:tcPr>
            <w:tcW w:w="482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13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2.</w:t>
            </w:r>
          </w:p>
        </w:tc>
        <w:tc>
          <w:tcPr>
            <w:tcW w:w="445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c>
          <w:tcPr>
            <w:tcW w:w="482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r w:rsidR="009F7379" w:rsidRPr="00D8207C" w:rsidTr="009F7379">
        <w:tc>
          <w:tcPr>
            <w:tcW w:w="13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w:t>
            </w:r>
          </w:p>
        </w:tc>
        <w:tc>
          <w:tcPr>
            <w:tcW w:w="445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c>
          <w:tcPr>
            <w:tcW w:w="482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2.5. Способы преодоления конкуренции:</w:t>
      </w:r>
    </w:p>
    <w:p w:rsidR="009F7379" w:rsidRPr="00D8207C" w:rsidRDefault="009F7379" w:rsidP="009F7379">
      <w:pPr>
        <w:shd w:val="clear" w:color="auto" w:fill="FFFFFF"/>
        <w:jc w:val="both"/>
      </w:pPr>
      <w:r w:rsidRPr="00D8207C">
        <w:t>______________________________________________________________</w:t>
      </w:r>
      <w:r w:rsidR="008443B4" w:rsidRPr="00D8207C">
        <w:t>_________</w:t>
      </w:r>
      <w:r w:rsidRPr="00D8207C">
        <w:t>_</w:t>
      </w:r>
    </w:p>
    <w:p w:rsidR="009F7379" w:rsidRPr="00D8207C" w:rsidRDefault="009F7379" w:rsidP="009F7379">
      <w:pPr>
        <w:shd w:val="clear" w:color="auto" w:fill="FFFFFF"/>
        <w:ind w:firstLine="709"/>
        <w:jc w:val="both"/>
      </w:pPr>
      <w:r w:rsidRPr="00D8207C">
        <w:t>Вывод: ________________________________________________</w:t>
      </w:r>
      <w:r w:rsidR="008443B4" w:rsidRPr="00D8207C">
        <w:t>_________</w:t>
      </w:r>
      <w:r w:rsidRPr="00D8207C">
        <w:t>___</w:t>
      </w:r>
      <w:r w:rsidR="008443B4" w:rsidRPr="00D8207C">
        <w:t>_</w:t>
      </w:r>
    </w:p>
    <w:p w:rsidR="008443B4" w:rsidRPr="00D8207C" w:rsidRDefault="008443B4" w:rsidP="008443B4">
      <w:pPr>
        <w:shd w:val="clear" w:color="auto" w:fill="FFFFFF"/>
        <w:jc w:val="both"/>
      </w:pPr>
      <w:r w:rsidRPr="00D8207C">
        <w:t>________________________________________________________________________</w:t>
      </w:r>
    </w:p>
    <w:p w:rsidR="009F7379" w:rsidRPr="00D8207C" w:rsidRDefault="009F7379" w:rsidP="009F7379">
      <w:pPr>
        <w:shd w:val="clear" w:color="auto" w:fill="FFFFFF"/>
        <w:jc w:val="both"/>
      </w:pPr>
    </w:p>
    <w:p w:rsidR="008443B4" w:rsidRPr="00D8207C" w:rsidRDefault="008443B4" w:rsidP="009F7379">
      <w:pPr>
        <w:shd w:val="clear" w:color="auto" w:fill="FFFFFF"/>
        <w:jc w:val="center"/>
      </w:pPr>
    </w:p>
    <w:p w:rsidR="009F7379" w:rsidRPr="00D8207C" w:rsidRDefault="009F7379" w:rsidP="009F7379">
      <w:pPr>
        <w:shd w:val="clear" w:color="auto" w:fill="FFFFFF"/>
        <w:jc w:val="center"/>
      </w:pPr>
      <w:r w:rsidRPr="00D8207C">
        <w:t>3. Описание услуг</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Предполагаемая номенклатура услуг в соответствии с бизнес-планом:</w:t>
      </w:r>
    </w:p>
    <w:p w:rsidR="009F7379" w:rsidRPr="00D8207C" w:rsidRDefault="009F7379" w:rsidP="009F7379">
      <w:pPr>
        <w:shd w:val="clear" w:color="auto" w:fill="FFFFFF"/>
        <w:ind w:firstLine="709"/>
        <w:jc w:val="both"/>
      </w:pPr>
    </w:p>
    <w:tbl>
      <w:tblPr>
        <w:tblW w:w="10632" w:type="dxa"/>
        <w:tblInd w:w="-429" w:type="dxa"/>
        <w:tblLayout w:type="fixed"/>
        <w:tblCellMar>
          <w:left w:w="91" w:type="dxa"/>
          <w:right w:w="91" w:type="dxa"/>
        </w:tblCellMar>
        <w:tblLook w:val="0000" w:firstRow="0" w:lastRow="0" w:firstColumn="0" w:lastColumn="0" w:noHBand="0" w:noVBand="0"/>
      </w:tblPr>
      <w:tblGrid>
        <w:gridCol w:w="1404"/>
        <w:gridCol w:w="3980"/>
        <w:gridCol w:w="5248"/>
      </w:tblGrid>
      <w:tr w:rsidR="009F7379" w:rsidRPr="00D8207C" w:rsidTr="009F7379">
        <w:tc>
          <w:tcPr>
            <w:tcW w:w="140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 п/п </w:t>
            </w:r>
          </w:p>
        </w:tc>
        <w:tc>
          <w:tcPr>
            <w:tcW w:w="398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Наименование услуг</w:t>
            </w:r>
          </w:p>
        </w:tc>
        <w:tc>
          <w:tcPr>
            <w:tcW w:w="524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Функциональное назначение, основные потребительские качества и параметры услуг</w:t>
            </w:r>
          </w:p>
        </w:tc>
      </w:tr>
      <w:tr w:rsidR="009F7379" w:rsidRPr="00D8207C" w:rsidTr="009F7379">
        <w:tc>
          <w:tcPr>
            <w:tcW w:w="140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398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524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140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tc>
        <w:tc>
          <w:tcPr>
            <w:tcW w:w="398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524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jc w:val="center"/>
      </w:pPr>
      <w:r w:rsidRPr="00D8207C">
        <w:t>4. Маркетинг и способы продвижения услуг</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4.1. Обоснование рыночной ниши услуг: характеристика целевых рынков и поведения потребителей услуг, трудности выхода на целевые рынки.</w:t>
      </w:r>
    </w:p>
    <w:p w:rsidR="009F7379" w:rsidRPr="00D8207C" w:rsidRDefault="009F7379" w:rsidP="009F7379">
      <w:pPr>
        <w:shd w:val="clear" w:color="auto" w:fill="FFFFFF"/>
        <w:ind w:firstLine="709"/>
        <w:jc w:val="both"/>
      </w:pPr>
      <w:r w:rsidRPr="00D8207C">
        <w:t>4.2. Характеристика ценообразования субъекта малого (среднего) предпринимательства, претендующего на получение субсидии (далее – соискатель).</w:t>
      </w:r>
    </w:p>
    <w:p w:rsidR="009F7379" w:rsidRPr="00D8207C" w:rsidRDefault="009F7379" w:rsidP="009F7379">
      <w:pPr>
        <w:shd w:val="clear" w:color="auto" w:fill="FFFFFF"/>
        <w:ind w:firstLine="709"/>
        <w:jc w:val="both"/>
      </w:pPr>
      <w:r w:rsidRPr="00D8207C">
        <w:t>Ценовая политика. Обоснованность ценовой политики. Факторы, влияющие на колебания цен (например: сезонность и пр.). Политика предоставления скидок.</w:t>
      </w:r>
    </w:p>
    <w:p w:rsidR="009F7379" w:rsidRPr="00D8207C" w:rsidRDefault="009F7379" w:rsidP="009F7379">
      <w:pPr>
        <w:shd w:val="clear" w:color="auto" w:fill="FFFFFF"/>
        <w:jc w:val="center"/>
      </w:pPr>
      <w:r w:rsidRPr="00D8207C">
        <w:t>Цена и стоимость услуг в соотношении с конкурентами</w:t>
      </w:r>
    </w:p>
    <w:p w:rsidR="009F7379" w:rsidRPr="00D8207C" w:rsidRDefault="009F7379" w:rsidP="009F7379">
      <w:pPr>
        <w:shd w:val="clear" w:color="auto" w:fill="FFFFFF"/>
        <w:ind w:firstLine="709"/>
        <w:jc w:val="both"/>
      </w:pPr>
    </w:p>
    <w:tbl>
      <w:tblPr>
        <w:tblW w:w="9927" w:type="dxa"/>
        <w:tblInd w:w="135" w:type="dxa"/>
        <w:tblLayout w:type="fixed"/>
        <w:tblCellMar>
          <w:left w:w="91" w:type="dxa"/>
          <w:right w:w="91" w:type="dxa"/>
        </w:tblCellMar>
        <w:tblLook w:val="0000" w:firstRow="0" w:lastRow="0" w:firstColumn="0" w:lastColumn="0" w:noHBand="0" w:noVBand="0"/>
      </w:tblPr>
      <w:tblGrid>
        <w:gridCol w:w="750"/>
        <w:gridCol w:w="2085"/>
        <w:gridCol w:w="1560"/>
        <w:gridCol w:w="1559"/>
        <w:gridCol w:w="1418"/>
        <w:gridCol w:w="1334"/>
        <w:gridCol w:w="1221"/>
      </w:tblGrid>
      <w:tr w:rsidR="009F7379" w:rsidRPr="00D8207C" w:rsidTr="009F7379">
        <w:tc>
          <w:tcPr>
            <w:tcW w:w="750" w:type="dxa"/>
            <w:vMerge w:val="restart"/>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 </w:t>
            </w:r>
            <w:r w:rsidRPr="00D8207C">
              <w:lastRenderedPageBreak/>
              <w:t xml:space="preserve">п/п </w:t>
            </w:r>
          </w:p>
        </w:tc>
        <w:tc>
          <w:tcPr>
            <w:tcW w:w="2085" w:type="dxa"/>
            <w:vMerge w:val="restart"/>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lastRenderedPageBreak/>
              <w:t xml:space="preserve">Наименование </w:t>
            </w:r>
            <w:r w:rsidRPr="00D8207C">
              <w:lastRenderedPageBreak/>
              <w:t>услуги</w:t>
            </w:r>
          </w:p>
        </w:tc>
        <w:tc>
          <w:tcPr>
            <w:tcW w:w="1560" w:type="dxa"/>
            <w:vMerge w:val="restart"/>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lastRenderedPageBreak/>
              <w:t xml:space="preserve">Единица </w:t>
            </w:r>
            <w:r w:rsidRPr="00D8207C">
              <w:lastRenderedPageBreak/>
              <w:t xml:space="preserve">измерения </w:t>
            </w:r>
          </w:p>
        </w:tc>
        <w:tc>
          <w:tcPr>
            <w:tcW w:w="5532" w:type="dxa"/>
            <w:gridSpan w:val="4"/>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lastRenderedPageBreak/>
              <w:t>Цена (рублей)</w:t>
            </w:r>
          </w:p>
        </w:tc>
      </w:tr>
      <w:tr w:rsidR="009F7379" w:rsidRPr="00D8207C" w:rsidTr="009F7379">
        <w:tc>
          <w:tcPr>
            <w:tcW w:w="750" w:type="dxa"/>
            <w:vMerge/>
            <w:tcBorders>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2085" w:type="dxa"/>
            <w:vMerge/>
            <w:tcBorders>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60" w:type="dxa"/>
            <w:vMerge/>
            <w:tcBorders>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соискателя </w:t>
            </w:r>
          </w:p>
        </w:tc>
        <w:tc>
          <w:tcPr>
            <w:tcW w:w="1418" w:type="dxa"/>
            <w:tcBorders>
              <w:top w:val="single" w:sz="2" w:space="0" w:color="auto"/>
              <w:left w:val="single" w:sz="2" w:space="0" w:color="auto"/>
              <w:bottom w:val="single" w:sz="2" w:space="0" w:color="auto"/>
              <w:right w:val="single" w:sz="2" w:space="0" w:color="auto"/>
            </w:tcBorders>
          </w:tcPr>
          <w:p w:rsidR="009F7379" w:rsidRPr="00D8207C" w:rsidRDefault="00810928" w:rsidP="009F7379">
            <w:pPr>
              <w:widowControl w:val="0"/>
              <w:shd w:val="clear" w:color="auto" w:fill="FFFFFF"/>
              <w:autoSpaceDE w:val="0"/>
              <w:autoSpaceDN w:val="0"/>
              <w:adjustRightInd w:val="0"/>
              <w:spacing w:line="240" w:lineRule="atLeast"/>
              <w:jc w:val="center"/>
            </w:pPr>
            <w:r w:rsidRPr="00D8207C">
              <w:t>конку</w:t>
            </w:r>
            <w:r w:rsidR="009F7379" w:rsidRPr="00D8207C">
              <w:t xml:space="preserve">рента 1 </w:t>
            </w:r>
          </w:p>
        </w:tc>
        <w:tc>
          <w:tcPr>
            <w:tcW w:w="1334" w:type="dxa"/>
            <w:tcBorders>
              <w:top w:val="single" w:sz="2" w:space="0" w:color="auto"/>
              <w:left w:val="single" w:sz="2" w:space="0" w:color="auto"/>
              <w:bottom w:val="single" w:sz="2" w:space="0" w:color="auto"/>
              <w:right w:val="single" w:sz="2" w:space="0" w:color="auto"/>
            </w:tcBorders>
          </w:tcPr>
          <w:p w:rsidR="009F7379" w:rsidRPr="00D8207C" w:rsidRDefault="00810928" w:rsidP="009F7379">
            <w:pPr>
              <w:widowControl w:val="0"/>
              <w:shd w:val="clear" w:color="auto" w:fill="FFFFFF"/>
              <w:autoSpaceDE w:val="0"/>
              <w:autoSpaceDN w:val="0"/>
              <w:adjustRightInd w:val="0"/>
              <w:spacing w:line="240" w:lineRule="atLeast"/>
              <w:jc w:val="center"/>
            </w:pPr>
            <w:r w:rsidRPr="00D8207C">
              <w:t>конку</w:t>
            </w:r>
            <w:r w:rsidR="009F7379" w:rsidRPr="00D8207C">
              <w:t>рента 2</w:t>
            </w:r>
          </w:p>
        </w:tc>
        <w:tc>
          <w:tcPr>
            <w:tcW w:w="122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w:t>
            </w:r>
          </w:p>
        </w:tc>
      </w:tr>
      <w:tr w:rsidR="009F7379" w:rsidRPr="00D8207C" w:rsidTr="009F7379">
        <w:tc>
          <w:tcPr>
            <w:tcW w:w="75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208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41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3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22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75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tc>
        <w:tc>
          <w:tcPr>
            <w:tcW w:w="208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6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41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3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22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4.3. Тактика реализации услуг. Наиболее эффективные механизмы продвижения услуг на целевые рынки.</w:t>
      </w:r>
    </w:p>
    <w:p w:rsidR="009F7379" w:rsidRPr="00D8207C" w:rsidRDefault="009F7379" w:rsidP="009F7379">
      <w:pPr>
        <w:shd w:val="clear" w:color="auto" w:fill="FFFFFF"/>
        <w:ind w:firstLine="709"/>
        <w:jc w:val="both"/>
      </w:pPr>
      <w:r w:rsidRPr="00D8207C">
        <w:t>Способы продвижения услуг на рынок (реклама, скидки, акции и пр.).</w:t>
      </w:r>
    </w:p>
    <w:p w:rsidR="009F7379" w:rsidRPr="00D8207C" w:rsidRDefault="009F7379" w:rsidP="009F7379">
      <w:pPr>
        <w:shd w:val="clear" w:color="auto" w:fill="FFFFFF"/>
        <w:ind w:firstLine="709"/>
        <w:jc w:val="both"/>
      </w:pPr>
      <w:r w:rsidRPr="00D8207C">
        <w:t>Предполагаемые методы реализации услуг, наличие заключенных договоров на оказание услуг.</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center"/>
      </w:pPr>
      <w:r w:rsidRPr="00D8207C">
        <w:t>5. Организация работы Центра времяпрепровождения детей</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5.1. Выбор места реализации бизнес-плана, его особенности:</w:t>
      </w:r>
    </w:p>
    <w:p w:rsidR="009F7379" w:rsidRPr="00D8207C" w:rsidRDefault="009F7379" w:rsidP="009F7379">
      <w:pPr>
        <w:shd w:val="clear" w:color="auto" w:fill="FFFFFF"/>
        <w:ind w:firstLine="709"/>
        <w:jc w:val="both"/>
      </w:pPr>
    </w:p>
    <w:tbl>
      <w:tblPr>
        <w:tblW w:w="5000" w:type="pct"/>
        <w:tblCellMar>
          <w:left w:w="91" w:type="dxa"/>
          <w:right w:w="91" w:type="dxa"/>
        </w:tblCellMar>
        <w:tblLook w:val="0000" w:firstRow="0" w:lastRow="0" w:firstColumn="0" w:lastColumn="0" w:noHBand="0" w:noVBand="0"/>
      </w:tblPr>
      <w:tblGrid>
        <w:gridCol w:w="7678"/>
        <w:gridCol w:w="2521"/>
      </w:tblGrid>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Место реализации бизнес-плана </w:t>
            </w:r>
          </w:p>
          <w:p w:rsidR="009F7379" w:rsidRPr="00D8207C" w:rsidRDefault="009F7379" w:rsidP="009F7379">
            <w:pPr>
              <w:widowControl w:val="0"/>
              <w:shd w:val="clear" w:color="auto" w:fill="FFFFFF"/>
              <w:autoSpaceDE w:val="0"/>
              <w:autoSpaceDN w:val="0"/>
              <w:adjustRightInd w:val="0"/>
              <w:spacing w:line="240" w:lineRule="atLeast"/>
            </w:pPr>
            <w:r w:rsidRPr="00D8207C">
              <w:t>(указать точный адрес)</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Обеспеченность транспортной, инженерной, социальной инфраструктурой </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Наличие необходимых площадей, их размер и состояние</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Доступность помещений для клиентов </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Соответствие помещений требованиям пожарной безопасности и санитарным нормам </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Наличие в собственности соискателя площадей для реализации бизнес–плана</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Наличие договоренности на аренду необходимых помещений (указать, на какой срок)</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76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Собственник арендуемых помещений </w:t>
            </w:r>
          </w:p>
        </w:tc>
        <w:tc>
          <w:tcPr>
            <w:tcW w:w="123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shd w:val="clear" w:color="auto" w:fill="FFFFFF"/>
        <w:ind w:firstLine="709"/>
        <w:jc w:val="both"/>
      </w:pPr>
      <w:r w:rsidRPr="00D8207C">
        <w:t>5.2. Оценка потребности в персонале по бизнес-плану (общая численность персонала, структура по возрасту и квалификации, система оплаты труда и годовой фонд заработной платы, предполагаемые изменения в структуре персонала по мере развития бизнеса).</w:t>
      </w:r>
    </w:p>
    <w:p w:rsidR="009F7379" w:rsidRPr="00D8207C" w:rsidRDefault="009F7379" w:rsidP="009F7379">
      <w:pPr>
        <w:shd w:val="clear" w:color="auto" w:fill="FFFFFF"/>
        <w:ind w:firstLine="709"/>
        <w:jc w:val="both"/>
      </w:pPr>
    </w:p>
    <w:p w:rsidR="009F7379" w:rsidRPr="00D8207C" w:rsidRDefault="009F7379" w:rsidP="009F7379">
      <w:pPr>
        <w:shd w:val="clear" w:color="auto" w:fill="FFFFFF"/>
        <w:ind w:firstLine="709"/>
        <w:jc w:val="both"/>
      </w:pPr>
      <w:r w:rsidRPr="00D8207C">
        <w:t>Общая характеристика административно-управленческого персонала:</w:t>
      </w:r>
    </w:p>
    <w:p w:rsidR="009F7379" w:rsidRPr="00D8207C" w:rsidRDefault="009F7379" w:rsidP="009F7379">
      <w:pPr>
        <w:shd w:val="clear" w:color="auto" w:fill="FFFFFF"/>
        <w:ind w:firstLine="709"/>
        <w:jc w:val="both"/>
      </w:pPr>
    </w:p>
    <w:tbl>
      <w:tblPr>
        <w:tblW w:w="5000" w:type="pct"/>
        <w:tblLayout w:type="fixed"/>
        <w:tblCellMar>
          <w:left w:w="91" w:type="dxa"/>
          <w:right w:w="91" w:type="dxa"/>
        </w:tblCellMar>
        <w:tblLook w:val="0000" w:firstRow="0" w:lastRow="0" w:firstColumn="0" w:lastColumn="0" w:noHBand="0" w:noVBand="0"/>
      </w:tblPr>
      <w:tblGrid>
        <w:gridCol w:w="552"/>
        <w:gridCol w:w="1664"/>
        <w:gridCol w:w="1365"/>
        <w:gridCol w:w="1220"/>
        <w:gridCol w:w="1511"/>
        <w:gridCol w:w="1216"/>
        <w:gridCol w:w="1308"/>
        <w:gridCol w:w="1363"/>
      </w:tblGrid>
      <w:tr w:rsidR="009F7379" w:rsidRPr="00D8207C" w:rsidTr="009F7379">
        <w:trPr>
          <w:trHeight w:val="651"/>
        </w:trPr>
        <w:tc>
          <w:tcPr>
            <w:tcW w:w="27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tabs>
                <w:tab w:val="left" w:pos="270"/>
              </w:tabs>
              <w:suppressAutoHyphens/>
              <w:autoSpaceDE w:val="0"/>
              <w:autoSpaceDN w:val="0"/>
              <w:adjustRightInd w:val="0"/>
              <w:jc w:val="center"/>
              <w:rPr>
                <w:lang w:eastAsia="ar-SA"/>
              </w:rPr>
            </w:pPr>
            <w:r w:rsidRPr="00D8207C">
              <w:rPr>
                <w:lang w:eastAsia="ar-SA"/>
              </w:rPr>
              <w:t>№ п/п</w:t>
            </w:r>
          </w:p>
        </w:tc>
        <w:tc>
          <w:tcPr>
            <w:tcW w:w="81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Должность (профессия)</w:t>
            </w:r>
          </w:p>
        </w:tc>
        <w:tc>
          <w:tcPr>
            <w:tcW w:w="669" w:type="pct"/>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Числен</w:t>
            </w:r>
            <w:r w:rsidR="009F7379" w:rsidRPr="00D8207C">
              <w:rPr>
                <w:lang w:eastAsia="ar-SA"/>
              </w:rPr>
              <w:t>ность (человек)</w:t>
            </w:r>
          </w:p>
        </w:tc>
        <w:tc>
          <w:tcPr>
            <w:tcW w:w="59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Возраст</w:t>
            </w:r>
          </w:p>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работни</w:t>
            </w:r>
            <w:r w:rsidR="009F7379" w:rsidRPr="00D8207C">
              <w:rPr>
                <w:lang w:eastAsia="ar-SA"/>
              </w:rPr>
              <w:t>ка</w:t>
            </w:r>
          </w:p>
        </w:tc>
        <w:tc>
          <w:tcPr>
            <w:tcW w:w="741" w:type="pct"/>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Квалификация, специальная подготовка, образова</w:t>
            </w:r>
            <w:r w:rsidR="009F7379" w:rsidRPr="00D8207C">
              <w:rPr>
                <w:lang w:eastAsia="ar-SA"/>
              </w:rPr>
              <w:t>ние</w:t>
            </w:r>
          </w:p>
        </w:tc>
        <w:tc>
          <w:tcPr>
            <w:tcW w:w="59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Система оплаты труда</w:t>
            </w:r>
          </w:p>
        </w:tc>
        <w:tc>
          <w:tcPr>
            <w:tcW w:w="641" w:type="pct"/>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Заработ</w:t>
            </w:r>
            <w:r w:rsidR="009F7379" w:rsidRPr="00D8207C">
              <w:rPr>
                <w:lang w:eastAsia="ar-SA"/>
              </w:rPr>
              <w:t>ная плата в месяц (рублей)</w:t>
            </w:r>
          </w:p>
        </w:tc>
        <w:tc>
          <w:tcPr>
            <w:tcW w:w="668" w:type="pct"/>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Итого заработ</w:t>
            </w:r>
            <w:r w:rsidR="009F7379" w:rsidRPr="00D8207C">
              <w:rPr>
                <w:lang w:eastAsia="ar-SA"/>
              </w:rPr>
              <w:t>ная плата за год (рублей)</w:t>
            </w:r>
          </w:p>
        </w:tc>
      </w:tr>
      <w:tr w:rsidR="009F7379" w:rsidRPr="00D8207C" w:rsidTr="009F7379">
        <w:tc>
          <w:tcPr>
            <w:tcW w:w="27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w:t>
            </w:r>
          </w:p>
        </w:tc>
        <w:tc>
          <w:tcPr>
            <w:tcW w:w="81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6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59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74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59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4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27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81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6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59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74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59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4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rPr>
          <w:trHeight w:val="184"/>
        </w:trPr>
        <w:tc>
          <w:tcPr>
            <w:tcW w:w="2354" w:type="pct"/>
            <w:gridSpan w:val="4"/>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Итого фонд оплаты труда в год</w:t>
            </w:r>
          </w:p>
        </w:tc>
        <w:tc>
          <w:tcPr>
            <w:tcW w:w="74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59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4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6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bl>
    <w:p w:rsidR="009F7379" w:rsidRPr="00D8207C" w:rsidRDefault="009F7379" w:rsidP="009F7379">
      <w:pPr>
        <w:ind w:firstLine="709"/>
      </w:pPr>
    </w:p>
    <w:p w:rsidR="009F7379" w:rsidRPr="00D8207C" w:rsidRDefault="009F7379" w:rsidP="009F7379"/>
    <w:p w:rsidR="009F7379" w:rsidRPr="00D8207C" w:rsidRDefault="009F7379" w:rsidP="009F7379">
      <w:pPr>
        <w:ind w:firstLine="709"/>
      </w:pPr>
      <w:r w:rsidRPr="00D8207C">
        <w:t>Общая характеристика производственного персонала:</w:t>
      </w:r>
    </w:p>
    <w:p w:rsidR="009F7379" w:rsidRPr="00D8207C" w:rsidRDefault="009F7379" w:rsidP="009F7379">
      <w:pPr>
        <w:ind w:firstLine="709"/>
      </w:pPr>
    </w:p>
    <w:tbl>
      <w:tblPr>
        <w:tblW w:w="10203" w:type="dxa"/>
        <w:tblLayout w:type="fixed"/>
        <w:tblCellMar>
          <w:left w:w="91" w:type="dxa"/>
          <w:right w:w="91" w:type="dxa"/>
        </w:tblCellMar>
        <w:tblLook w:val="0000" w:firstRow="0" w:lastRow="0" w:firstColumn="0" w:lastColumn="0" w:noHBand="0" w:noVBand="0"/>
      </w:tblPr>
      <w:tblGrid>
        <w:gridCol w:w="517"/>
        <w:gridCol w:w="1417"/>
        <w:gridCol w:w="1418"/>
        <w:gridCol w:w="1134"/>
        <w:gridCol w:w="1572"/>
        <w:gridCol w:w="992"/>
        <w:gridCol w:w="1255"/>
        <w:gridCol w:w="1898"/>
      </w:tblGrid>
      <w:tr w:rsidR="009F7379" w:rsidRPr="00D8207C" w:rsidTr="009F7379">
        <w:trPr>
          <w:trHeight w:val="651"/>
        </w:trPr>
        <w:tc>
          <w:tcPr>
            <w:tcW w:w="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 xml:space="preserve">№ п/п </w:t>
            </w:r>
          </w:p>
        </w:tc>
        <w:tc>
          <w:tcPr>
            <w:tcW w:w="14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ind w:left="-91" w:firstLine="91"/>
              <w:jc w:val="center"/>
              <w:rPr>
                <w:lang w:eastAsia="ar-SA"/>
              </w:rPr>
            </w:pPr>
            <w:r w:rsidRPr="00D8207C">
              <w:rPr>
                <w:lang w:eastAsia="ar-SA"/>
              </w:rPr>
              <w:t>Должность (профессия)</w:t>
            </w:r>
          </w:p>
        </w:tc>
        <w:tc>
          <w:tcPr>
            <w:tcW w:w="1418" w:type="dxa"/>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Числен</w:t>
            </w:r>
            <w:r w:rsidR="009F7379" w:rsidRPr="00D8207C">
              <w:rPr>
                <w:lang w:eastAsia="ar-SA"/>
              </w:rPr>
              <w:t>ность (человек)</w:t>
            </w:r>
          </w:p>
        </w:tc>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Возраст</w:t>
            </w:r>
          </w:p>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работни</w:t>
            </w:r>
            <w:r w:rsidR="009F7379" w:rsidRPr="00D8207C">
              <w:rPr>
                <w:lang w:eastAsia="ar-SA"/>
              </w:rPr>
              <w:t>ка</w:t>
            </w:r>
          </w:p>
        </w:tc>
        <w:tc>
          <w:tcPr>
            <w:tcW w:w="1572" w:type="dxa"/>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Квалифика</w:t>
            </w:r>
            <w:r w:rsidR="009F7379" w:rsidRPr="00D8207C">
              <w:rPr>
                <w:lang w:eastAsia="ar-SA"/>
              </w:rPr>
              <w:t>ция, специальная подготовка, образование</w:t>
            </w:r>
          </w:p>
        </w:tc>
        <w:tc>
          <w:tcPr>
            <w:tcW w:w="992" w:type="dxa"/>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Систе</w:t>
            </w:r>
            <w:r w:rsidR="009F7379" w:rsidRPr="00D8207C">
              <w:rPr>
                <w:lang w:eastAsia="ar-SA"/>
              </w:rPr>
              <w:t>ма оплаты труда</w:t>
            </w:r>
          </w:p>
        </w:tc>
        <w:tc>
          <w:tcPr>
            <w:tcW w:w="1255" w:type="dxa"/>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Заработ</w:t>
            </w:r>
            <w:r w:rsidR="009F7379" w:rsidRPr="00D8207C">
              <w:rPr>
                <w:lang w:eastAsia="ar-SA"/>
              </w:rPr>
              <w:t>ная плата в месяц (рублей)</w:t>
            </w:r>
          </w:p>
        </w:tc>
        <w:tc>
          <w:tcPr>
            <w:tcW w:w="1898" w:type="dxa"/>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suppressAutoHyphens/>
              <w:autoSpaceDE w:val="0"/>
              <w:autoSpaceDN w:val="0"/>
              <w:adjustRightInd w:val="0"/>
              <w:jc w:val="center"/>
              <w:rPr>
                <w:lang w:eastAsia="ar-SA"/>
              </w:rPr>
            </w:pPr>
            <w:r w:rsidRPr="00D8207C">
              <w:rPr>
                <w:lang w:eastAsia="ar-SA"/>
              </w:rPr>
              <w:t>Итого заработ</w:t>
            </w:r>
            <w:r w:rsidR="009F7379" w:rsidRPr="00D8207C">
              <w:rPr>
                <w:lang w:eastAsia="ar-SA"/>
              </w:rPr>
              <w:t>ная плата за год  (рублей)</w:t>
            </w:r>
          </w:p>
        </w:tc>
      </w:tr>
      <w:tr w:rsidR="009F7379" w:rsidRPr="00D8207C" w:rsidTr="009F7379">
        <w:tc>
          <w:tcPr>
            <w:tcW w:w="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w:t>
            </w:r>
          </w:p>
        </w:tc>
        <w:tc>
          <w:tcPr>
            <w:tcW w:w="14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41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57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99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25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89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14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41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57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99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25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89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rPr>
          <w:trHeight w:val="184"/>
        </w:trPr>
        <w:tc>
          <w:tcPr>
            <w:tcW w:w="4486" w:type="dxa"/>
            <w:gridSpan w:val="4"/>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Итого фонд оплаты труда в год</w:t>
            </w:r>
          </w:p>
        </w:tc>
        <w:tc>
          <w:tcPr>
            <w:tcW w:w="157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99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25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89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ind w:firstLine="709"/>
        <w:jc w:val="both"/>
      </w:pPr>
      <w:r w:rsidRPr="00D8207C">
        <w:lastRenderedPageBreak/>
        <w:t>5.3. Оборудование для реализации бизнес-плана (местоположение поставщиков, способы доставки оборудования, количество единиц оборудования, ответственность по договору (контракту)).</w:t>
      </w:r>
    </w:p>
    <w:p w:rsidR="009F7379" w:rsidRPr="00D8207C" w:rsidRDefault="009F7379" w:rsidP="009F7379">
      <w:pPr>
        <w:widowControl w:val="0"/>
        <w:shd w:val="clear" w:color="auto" w:fill="FFFFFF"/>
        <w:autoSpaceDE w:val="0"/>
        <w:autoSpaceDN w:val="0"/>
        <w:adjustRightInd w:val="0"/>
        <w:ind w:firstLine="709"/>
        <w:jc w:val="both"/>
      </w:pPr>
    </w:p>
    <w:p w:rsidR="009F7379" w:rsidRPr="00D8207C" w:rsidRDefault="009F7379" w:rsidP="009F7379">
      <w:pPr>
        <w:widowControl w:val="0"/>
        <w:shd w:val="clear" w:color="auto" w:fill="FFFFFF"/>
        <w:autoSpaceDE w:val="0"/>
        <w:autoSpaceDN w:val="0"/>
        <w:adjustRightInd w:val="0"/>
        <w:jc w:val="center"/>
      </w:pPr>
      <w:r w:rsidRPr="00D8207C">
        <w:t>6. Бюджет расходов</w:t>
      </w:r>
    </w:p>
    <w:p w:rsidR="009F7379" w:rsidRPr="00D8207C" w:rsidRDefault="009F7379" w:rsidP="009F7379">
      <w:pPr>
        <w:widowControl w:val="0"/>
        <w:shd w:val="clear" w:color="auto" w:fill="FFFFFF"/>
        <w:autoSpaceDE w:val="0"/>
        <w:autoSpaceDN w:val="0"/>
        <w:adjustRightInd w:val="0"/>
        <w:spacing w:line="240" w:lineRule="atLeast"/>
        <w:jc w:val="both"/>
      </w:pPr>
    </w:p>
    <w:p w:rsidR="009F7379" w:rsidRPr="00D8207C" w:rsidRDefault="009F7379" w:rsidP="009F7379">
      <w:pPr>
        <w:widowControl w:val="0"/>
        <w:shd w:val="clear" w:color="auto" w:fill="FFFFFF"/>
        <w:autoSpaceDE w:val="0"/>
        <w:autoSpaceDN w:val="0"/>
        <w:adjustRightInd w:val="0"/>
        <w:ind w:firstLine="709"/>
        <w:jc w:val="both"/>
      </w:pPr>
      <w:r w:rsidRPr="00D8207C">
        <w:t>6.1. Постоянные расходы на реализацию бизнес-плана, то есть расходы, которые остаются неизменными при изменении объема производства в течение всего срока, по месяцам.</w:t>
      </w:r>
    </w:p>
    <w:p w:rsidR="009F7379" w:rsidRPr="00D8207C" w:rsidRDefault="009F7379" w:rsidP="009F7379">
      <w:pPr>
        <w:widowControl w:val="0"/>
        <w:shd w:val="clear" w:color="auto" w:fill="FFFFFF"/>
        <w:autoSpaceDE w:val="0"/>
        <w:autoSpaceDN w:val="0"/>
        <w:adjustRightInd w:val="0"/>
        <w:ind w:firstLine="709"/>
        <w:jc w:val="both"/>
        <w:rPr>
          <w:lang w:eastAsia="ar-SA"/>
        </w:rPr>
      </w:pPr>
    </w:p>
    <w:p w:rsidR="009F7379" w:rsidRPr="00D8207C" w:rsidRDefault="009F7379" w:rsidP="009F7379">
      <w:pPr>
        <w:widowControl w:val="0"/>
        <w:suppressAutoHyphens/>
        <w:autoSpaceDE w:val="0"/>
        <w:autoSpaceDN w:val="0"/>
        <w:adjustRightInd w:val="0"/>
        <w:ind w:firstLine="709"/>
        <w:jc w:val="center"/>
        <w:rPr>
          <w:lang w:eastAsia="ar-SA"/>
        </w:rPr>
      </w:pPr>
      <w:r w:rsidRPr="00D8207C">
        <w:rPr>
          <w:lang w:eastAsia="ar-SA"/>
        </w:rPr>
        <w:t>Перечень постоянных расходов</w:t>
      </w:r>
    </w:p>
    <w:p w:rsidR="009F7379" w:rsidRPr="00D8207C" w:rsidRDefault="009F7379" w:rsidP="009F7379">
      <w:pPr>
        <w:widowControl w:val="0"/>
        <w:suppressAutoHyphens/>
        <w:autoSpaceDE w:val="0"/>
        <w:autoSpaceDN w:val="0"/>
        <w:adjustRightInd w:val="0"/>
        <w:ind w:firstLine="709"/>
        <w:jc w:val="right"/>
        <w:rPr>
          <w:lang w:eastAsia="ar-SA"/>
        </w:rPr>
      </w:pPr>
      <w:r w:rsidRPr="00D8207C">
        <w:rPr>
          <w:lang w:eastAsia="ar-SA"/>
        </w:rPr>
        <w:t>(рублей)</w:t>
      </w:r>
    </w:p>
    <w:tbl>
      <w:tblPr>
        <w:tblW w:w="5000" w:type="pct"/>
        <w:tblCellMar>
          <w:left w:w="91" w:type="dxa"/>
          <w:right w:w="91" w:type="dxa"/>
        </w:tblCellMar>
        <w:tblLook w:val="0000" w:firstRow="0" w:lastRow="0" w:firstColumn="0" w:lastColumn="0" w:noHBand="0" w:noVBand="0"/>
      </w:tblPr>
      <w:tblGrid>
        <w:gridCol w:w="961"/>
        <w:gridCol w:w="4743"/>
        <w:gridCol w:w="1062"/>
        <w:gridCol w:w="759"/>
        <w:gridCol w:w="756"/>
        <w:gridCol w:w="801"/>
        <w:gridCol w:w="1113"/>
      </w:tblGrid>
      <w:tr w:rsidR="009F7379" w:rsidRPr="00D8207C" w:rsidTr="009F7379">
        <w:trPr>
          <w:tblHeader/>
        </w:trPr>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п/п</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Перечень постоянных расходов</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 мес.</w:t>
            </w: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Итого</w:t>
            </w:r>
          </w:p>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за год</w:t>
            </w: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Аренда помещения</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rPr>
          <w:trHeight w:val="310"/>
        </w:trPr>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2.</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Основные средства</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3.</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Производственные фонды (оборудование)</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rPr>
          <w:trHeight w:val="292"/>
        </w:trPr>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4.</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Интеллектуальная собственность</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5.</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Коммунальные расходы  (непроизводственные)</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6.</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 xml:space="preserve">Электроэнергия </w:t>
            </w:r>
            <w:r w:rsidRPr="00D8207C">
              <w:rPr>
                <w:lang w:eastAsia="ar-SA"/>
              </w:rPr>
              <w:br/>
              <w:t>(непроизводственная)</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7.</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Расходы на охрану</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8.</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Телефон, интернет для административно-управленческого персонала</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9.</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Заработная плата административно-управленческого персонала</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10.</w:t>
            </w: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Иные непроизводственные расходы</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r w:rsidR="009F7379" w:rsidRPr="00D8207C" w:rsidTr="009F7379">
        <w:tc>
          <w:tcPr>
            <w:tcW w:w="4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2326"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Итого</w:t>
            </w:r>
          </w:p>
        </w:tc>
        <w:tc>
          <w:tcPr>
            <w:tcW w:w="52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2"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1"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93" w:type="pct"/>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r>
    </w:tbl>
    <w:p w:rsidR="009F7379" w:rsidRPr="00D8207C" w:rsidRDefault="009F7379" w:rsidP="009F7379">
      <w:pPr>
        <w:widowControl w:val="0"/>
        <w:shd w:val="clear" w:color="auto" w:fill="FFFFFF"/>
        <w:autoSpaceDE w:val="0"/>
        <w:autoSpaceDN w:val="0"/>
        <w:adjustRightInd w:val="0"/>
        <w:ind w:firstLine="709"/>
        <w:jc w:val="both"/>
      </w:pPr>
      <w:r w:rsidRPr="00D8207C">
        <w:rPr>
          <w:spacing w:val="2"/>
          <w:lang w:eastAsia="ar-SA"/>
        </w:rPr>
        <w:t>6.2.</w:t>
      </w:r>
      <w:r w:rsidRPr="00D8207C">
        <w:t> Расчёт переменных расходов, то есть расходов, величина которых изменяется пропорционально изменению объёмов продукции в течение всего срока реализации бизнес-плана, по месяцам.</w:t>
      </w:r>
    </w:p>
    <w:p w:rsidR="009F7379" w:rsidRPr="00D8207C" w:rsidRDefault="009F7379" w:rsidP="009F7379">
      <w:pPr>
        <w:widowControl w:val="0"/>
        <w:suppressAutoHyphens/>
        <w:autoSpaceDE w:val="0"/>
        <w:autoSpaceDN w:val="0"/>
        <w:adjustRightInd w:val="0"/>
        <w:jc w:val="center"/>
        <w:rPr>
          <w:lang w:eastAsia="ar-SA"/>
        </w:rPr>
      </w:pPr>
      <w:r w:rsidRPr="00D8207C">
        <w:rPr>
          <w:lang w:eastAsia="ar-SA"/>
        </w:rPr>
        <w:t>Перечень переменных расходов</w:t>
      </w:r>
    </w:p>
    <w:p w:rsidR="009F7379" w:rsidRPr="00D8207C" w:rsidRDefault="009F7379" w:rsidP="009F7379">
      <w:pPr>
        <w:widowControl w:val="0"/>
        <w:suppressAutoHyphens/>
        <w:autoSpaceDE w:val="0"/>
        <w:autoSpaceDN w:val="0"/>
        <w:adjustRightInd w:val="0"/>
        <w:jc w:val="right"/>
        <w:rPr>
          <w:lang w:eastAsia="ar-SA"/>
        </w:rPr>
      </w:pPr>
      <w:r w:rsidRPr="00D8207C">
        <w:rPr>
          <w:lang w:eastAsia="ar-SA"/>
        </w:rPr>
        <w:t>(рублей)</w:t>
      </w:r>
    </w:p>
    <w:tbl>
      <w:tblPr>
        <w:tblW w:w="9219"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1" w:type="dxa"/>
          <w:right w:w="91" w:type="dxa"/>
        </w:tblCellMar>
        <w:tblLook w:val="0000" w:firstRow="0" w:lastRow="0" w:firstColumn="0" w:lastColumn="0" w:noHBand="0" w:noVBand="0"/>
      </w:tblPr>
      <w:tblGrid>
        <w:gridCol w:w="856"/>
        <w:gridCol w:w="3783"/>
        <w:gridCol w:w="992"/>
        <w:gridCol w:w="851"/>
        <w:gridCol w:w="850"/>
        <w:gridCol w:w="851"/>
        <w:gridCol w:w="1036"/>
      </w:tblGrid>
      <w:tr w:rsidR="009F7379" w:rsidRPr="00D8207C" w:rsidTr="007E4748">
        <w:tc>
          <w:tcPr>
            <w:tcW w:w="856"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п/п</w:t>
            </w:r>
          </w:p>
        </w:tc>
        <w:tc>
          <w:tcPr>
            <w:tcW w:w="3783"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Перечень переменных расходов</w:t>
            </w:r>
          </w:p>
        </w:tc>
        <w:tc>
          <w:tcPr>
            <w:tcW w:w="992"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 мес.</w:t>
            </w:r>
          </w:p>
        </w:tc>
        <w:tc>
          <w:tcPr>
            <w:tcW w:w="851"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850"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851"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w:t>
            </w:r>
          </w:p>
        </w:tc>
        <w:tc>
          <w:tcPr>
            <w:tcW w:w="1036" w:type="dxa"/>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Итого за год</w:t>
            </w:r>
          </w:p>
        </w:tc>
      </w:tr>
    </w:tbl>
    <w:p w:rsidR="009F7379" w:rsidRPr="00D8207C" w:rsidRDefault="009F7379" w:rsidP="009F7379">
      <w:pPr>
        <w:ind w:firstLine="709"/>
      </w:pPr>
    </w:p>
    <w:tbl>
      <w:tblPr>
        <w:tblW w:w="9219" w:type="dxa"/>
        <w:tblInd w:w="272" w:type="dxa"/>
        <w:tblLayout w:type="fixed"/>
        <w:tblCellMar>
          <w:left w:w="91" w:type="dxa"/>
          <w:right w:w="91" w:type="dxa"/>
        </w:tblCellMar>
        <w:tblLook w:val="0000" w:firstRow="0" w:lastRow="0" w:firstColumn="0" w:lastColumn="0" w:noHBand="0" w:noVBand="0"/>
      </w:tblPr>
      <w:tblGrid>
        <w:gridCol w:w="856"/>
        <w:gridCol w:w="3783"/>
        <w:gridCol w:w="992"/>
        <w:gridCol w:w="851"/>
        <w:gridCol w:w="850"/>
        <w:gridCol w:w="851"/>
        <w:gridCol w:w="1036"/>
      </w:tblGrid>
      <w:tr w:rsidR="009F7379" w:rsidRPr="00D8207C" w:rsidTr="009F7379">
        <w:trPr>
          <w:trHeight w:val="261"/>
          <w:tblHeader/>
        </w:trPr>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2</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3</w:t>
            </w: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4</w:t>
            </w: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5</w:t>
            </w: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6</w:t>
            </w: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7</w:t>
            </w:r>
          </w:p>
        </w:tc>
      </w:tr>
      <w:tr w:rsidR="009F7379" w:rsidRPr="00D8207C" w:rsidTr="009F7379">
        <w:trPr>
          <w:trHeight w:val="261"/>
        </w:trPr>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Сырье</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2.</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Материалы, инструменты</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3.</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Транспортные расходы</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4.</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Канцелярские расходы</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5.</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Хозяйственные расходы</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6.</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Заработная плата основного производственного персонала</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7.</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Обучение персонала</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8.</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Услуги банка</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9.</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Коммунальные производственные расходы</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10.</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Реклама, маркетинговые исследования</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rPr>
          <w:trHeight w:val="672"/>
        </w:trPr>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11.</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Иные коммерческие расходы</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t>12.</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Прочие расходы, связанные с ведением предпринимательской деятельности</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r w:rsidRPr="00D8207C">
              <w:rPr>
                <w:lang w:eastAsia="ar-SA"/>
              </w:rPr>
              <w:lastRenderedPageBreak/>
              <w:t>13.</w:t>
            </w: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Другое (указать)</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 xml:space="preserve">Итого </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r w:rsidR="009F7379" w:rsidRPr="00D8207C" w:rsidTr="009F7379">
        <w:trPr>
          <w:trHeight w:val="326"/>
        </w:trPr>
        <w:tc>
          <w:tcPr>
            <w:tcW w:w="856"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jc w:val="center"/>
              <w:rPr>
                <w:lang w:eastAsia="ar-SA"/>
              </w:rPr>
            </w:pPr>
          </w:p>
        </w:tc>
        <w:tc>
          <w:tcPr>
            <w:tcW w:w="3783"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r w:rsidRPr="00D8207C">
              <w:rPr>
                <w:lang w:eastAsia="ar-SA"/>
              </w:rPr>
              <w:t>Всего совокупных расходов за год</w:t>
            </w:r>
          </w:p>
        </w:tc>
        <w:tc>
          <w:tcPr>
            <w:tcW w:w="992"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0"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851" w:type="dxa"/>
            <w:tcBorders>
              <w:top w:val="single" w:sz="4" w:space="0" w:color="000000"/>
              <w:left w:val="single" w:sz="4" w:space="0" w:color="000000"/>
              <w:bottom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hd w:val="clear" w:color="auto" w:fill="FFFFFF"/>
              <w:suppressAutoHyphens/>
              <w:autoSpaceDE w:val="0"/>
              <w:autoSpaceDN w:val="0"/>
              <w:adjustRightInd w:val="0"/>
              <w:rPr>
                <w:lang w:eastAsia="ar-SA"/>
              </w:rPr>
            </w:pPr>
          </w:p>
        </w:tc>
      </w:tr>
    </w:tbl>
    <w:p w:rsidR="009F7379" w:rsidRPr="00D8207C" w:rsidRDefault="009F7379" w:rsidP="009F7379">
      <w:pPr>
        <w:widowControl w:val="0"/>
        <w:autoSpaceDE w:val="0"/>
        <w:autoSpaceDN w:val="0"/>
        <w:adjustRightInd w:val="0"/>
        <w:ind w:firstLine="709"/>
        <w:jc w:val="both"/>
      </w:pPr>
    </w:p>
    <w:p w:rsidR="009F7379" w:rsidRPr="00D8207C" w:rsidRDefault="009F7379" w:rsidP="009F7379">
      <w:pPr>
        <w:widowControl w:val="0"/>
        <w:autoSpaceDE w:val="0"/>
        <w:autoSpaceDN w:val="0"/>
        <w:adjustRightInd w:val="0"/>
        <w:ind w:firstLine="709"/>
        <w:jc w:val="both"/>
      </w:pPr>
      <w:r w:rsidRPr="00D8207C">
        <w:t>6.3. Прочие расходы, связанные с ведением предпринимательской деятельности (если есть):</w:t>
      </w:r>
    </w:p>
    <w:p w:rsidR="009F7379" w:rsidRPr="00D8207C" w:rsidRDefault="009F7379" w:rsidP="009F7379">
      <w:pPr>
        <w:widowControl w:val="0"/>
        <w:autoSpaceDE w:val="0"/>
        <w:autoSpaceDN w:val="0"/>
        <w:adjustRightInd w:val="0"/>
        <w:jc w:val="center"/>
      </w:pPr>
      <w:r w:rsidRPr="00D8207C">
        <w:t>Перечень прочих расходов</w:t>
      </w:r>
    </w:p>
    <w:p w:rsidR="009F7379" w:rsidRPr="00D8207C" w:rsidRDefault="009F7379" w:rsidP="009F7379">
      <w:pPr>
        <w:widowControl w:val="0"/>
        <w:autoSpaceDE w:val="0"/>
        <w:autoSpaceDN w:val="0"/>
        <w:adjustRightInd w:val="0"/>
        <w:ind w:firstLine="709"/>
        <w:jc w:val="right"/>
        <w:rPr>
          <w:rFonts w:eastAsia="Calibri"/>
          <w:bCs/>
          <w:lang w:eastAsia="ar-SA"/>
        </w:rPr>
      </w:pPr>
      <w:r w:rsidRPr="00D8207C">
        <w:rPr>
          <w:rFonts w:eastAsia="Calibri"/>
          <w:bCs/>
          <w:lang w:eastAsia="ar-SA"/>
        </w:rPr>
        <w:t>(рублей)</w:t>
      </w:r>
    </w:p>
    <w:tbl>
      <w:tblPr>
        <w:tblW w:w="9364" w:type="dxa"/>
        <w:tblInd w:w="136" w:type="dxa"/>
        <w:tblBorders>
          <w:top w:val="single" w:sz="4" w:space="0" w:color="auto"/>
          <w:left w:val="single" w:sz="4" w:space="0" w:color="auto"/>
          <w:right w:val="single" w:sz="4" w:space="0" w:color="auto"/>
          <w:insideH w:val="single" w:sz="4" w:space="0" w:color="auto"/>
          <w:insideV w:val="single" w:sz="4" w:space="0" w:color="auto"/>
        </w:tblBorders>
        <w:tblCellMar>
          <w:left w:w="91" w:type="dxa"/>
          <w:right w:w="91" w:type="dxa"/>
        </w:tblCellMar>
        <w:tblLook w:val="04A0" w:firstRow="1" w:lastRow="0" w:firstColumn="1" w:lastColumn="0" w:noHBand="0" w:noVBand="1"/>
      </w:tblPr>
      <w:tblGrid>
        <w:gridCol w:w="560"/>
        <w:gridCol w:w="5632"/>
        <w:gridCol w:w="1473"/>
        <w:gridCol w:w="1699"/>
      </w:tblGrid>
      <w:tr w:rsidR="009F7379" w:rsidRPr="00D8207C" w:rsidTr="009F7379">
        <w:trPr>
          <w:trHeight w:val="308"/>
        </w:trPr>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bCs/>
                <w:lang w:eastAsia="ar-SA"/>
              </w:rPr>
              <w:t>№ п/п</w:t>
            </w:r>
          </w:p>
        </w:tc>
        <w:tc>
          <w:tcPr>
            <w:tcW w:w="5632" w:type="dxa"/>
            <w:shd w:val="clear" w:color="auto" w:fill="auto"/>
          </w:tcPr>
          <w:p w:rsidR="009F7379" w:rsidRPr="00D8207C" w:rsidRDefault="009F7379" w:rsidP="009F7379">
            <w:pPr>
              <w:widowControl w:val="0"/>
              <w:suppressAutoHyphens/>
              <w:autoSpaceDE w:val="0"/>
              <w:autoSpaceDN w:val="0"/>
              <w:adjustRightInd w:val="0"/>
              <w:jc w:val="center"/>
              <w:rPr>
                <w:rFonts w:eastAsia="Calibri"/>
                <w:b/>
                <w:bCs/>
                <w:lang w:eastAsia="ar-SA"/>
              </w:rPr>
            </w:pPr>
            <w:r w:rsidRPr="00D8207C">
              <w:rPr>
                <w:rFonts w:eastAsia="Calibri"/>
                <w:lang w:eastAsia="ar-SA"/>
              </w:rPr>
              <w:t>Наименование расходов</w:t>
            </w:r>
          </w:p>
        </w:tc>
        <w:tc>
          <w:tcPr>
            <w:tcW w:w="1473" w:type="dxa"/>
            <w:shd w:val="clear" w:color="auto" w:fill="auto"/>
          </w:tcPr>
          <w:p w:rsidR="009F7379" w:rsidRPr="00D8207C" w:rsidRDefault="009F7379" w:rsidP="009F7379">
            <w:pPr>
              <w:widowControl w:val="0"/>
              <w:suppressAutoHyphens/>
              <w:autoSpaceDE w:val="0"/>
              <w:autoSpaceDN w:val="0"/>
              <w:adjustRightInd w:val="0"/>
              <w:jc w:val="center"/>
              <w:rPr>
                <w:rFonts w:eastAsia="Calibri"/>
                <w:lang w:eastAsia="ar-SA"/>
              </w:rPr>
            </w:pPr>
            <w:r w:rsidRPr="00D8207C">
              <w:rPr>
                <w:rFonts w:eastAsia="Calibri"/>
                <w:lang w:eastAsia="ar-SA"/>
              </w:rPr>
              <w:t>Стоимость</w:t>
            </w:r>
          </w:p>
        </w:tc>
        <w:tc>
          <w:tcPr>
            <w:tcW w:w="1699" w:type="dxa"/>
            <w:shd w:val="clear" w:color="auto" w:fill="auto"/>
          </w:tcPr>
          <w:p w:rsidR="009F7379" w:rsidRPr="00D8207C" w:rsidRDefault="009F7379" w:rsidP="009F7379">
            <w:pPr>
              <w:widowControl w:val="0"/>
              <w:suppressAutoHyphens/>
              <w:autoSpaceDE w:val="0"/>
              <w:autoSpaceDN w:val="0"/>
              <w:adjustRightInd w:val="0"/>
              <w:jc w:val="center"/>
              <w:rPr>
                <w:rFonts w:eastAsia="Calibri"/>
                <w:lang w:eastAsia="ar-SA"/>
              </w:rPr>
            </w:pPr>
            <w:r w:rsidRPr="00D8207C">
              <w:rPr>
                <w:rFonts w:eastAsia="Calibri"/>
                <w:lang w:eastAsia="ar-SA"/>
              </w:rPr>
              <w:t>Примечание</w:t>
            </w:r>
          </w:p>
        </w:tc>
      </w:tr>
    </w:tbl>
    <w:p w:rsidR="009F7379" w:rsidRPr="00D8207C" w:rsidRDefault="009F7379" w:rsidP="009F7379"/>
    <w:tbl>
      <w:tblPr>
        <w:tblW w:w="93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1" w:type="dxa"/>
          <w:right w:w="91" w:type="dxa"/>
        </w:tblCellMar>
        <w:tblLook w:val="04A0" w:firstRow="1" w:lastRow="0" w:firstColumn="1" w:lastColumn="0" w:noHBand="0" w:noVBand="1"/>
      </w:tblPr>
      <w:tblGrid>
        <w:gridCol w:w="560"/>
        <w:gridCol w:w="5632"/>
        <w:gridCol w:w="1473"/>
        <w:gridCol w:w="1699"/>
      </w:tblGrid>
      <w:tr w:rsidR="009F7379" w:rsidRPr="00D8207C" w:rsidTr="009F7379">
        <w:trPr>
          <w:trHeight w:val="308"/>
          <w:tblHeader/>
        </w:trPr>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bCs/>
                <w:lang w:eastAsia="ar-SA"/>
              </w:rPr>
              <w:t>1</w:t>
            </w:r>
          </w:p>
        </w:tc>
        <w:tc>
          <w:tcPr>
            <w:tcW w:w="5632" w:type="dxa"/>
            <w:shd w:val="clear" w:color="auto" w:fill="auto"/>
          </w:tcPr>
          <w:p w:rsidR="009F7379" w:rsidRPr="00D8207C" w:rsidRDefault="009F7379" w:rsidP="009F7379">
            <w:pPr>
              <w:widowControl w:val="0"/>
              <w:suppressAutoHyphens/>
              <w:autoSpaceDE w:val="0"/>
              <w:autoSpaceDN w:val="0"/>
              <w:adjustRightInd w:val="0"/>
              <w:jc w:val="center"/>
              <w:rPr>
                <w:rFonts w:eastAsia="Calibri"/>
                <w:lang w:eastAsia="ar-SA"/>
              </w:rPr>
            </w:pPr>
            <w:r w:rsidRPr="00D8207C">
              <w:rPr>
                <w:rFonts w:eastAsia="Calibri"/>
                <w:lang w:eastAsia="ar-SA"/>
              </w:rPr>
              <w:t>2</w:t>
            </w:r>
          </w:p>
        </w:tc>
        <w:tc>
          <w:tcPr>
            <w:tcW w:w="1473" w:type="dxa"/>
            <w:shd w:val="clear" w:color="auto" w:fill="auto"/>
          </w:tcPr>
          <w:p w:rsidR="009F7379" w:rsidRPr="00D8207C" w:rsidRDefault="009F7379" w:rsidP="009F7379">
            <w:pPr>
              <w:widowControl w:val="0"/>
              <w:suppressAutoHyphens/>
              <w:autoSpaceDE w:val="0"/>
              <w:autoSpaceDN w:val="0"/>
              <w:adjustRightInd w:val="0"/>
              <w:jc w:val="center"/>
              <w:rPr>
                <w:rFonts w:eastAsia="Calibri"/>
                <w:lang w:eastAsia="ar-SA"/>
              </w:rPr>
            </w:pPr>
            <w:r w:rsidRPr="00D8207C">
              <w:rPr>
                <w:rFonts w:eastAsia="Calibri"/>
                <w:lang w:eastAsia="ar-SA"/>
              </w:rPr>
              <w:t>3</w:t>
            </w:r>
          </w:p>
        </w:tc>
        <w:tc>
          <w:tcPr>
            <w:tcW w:w="1699" w:type="dxa"/>
            <w:shd w:val="clear" w:color="auto" w:fill="auto"/>
          </w:tcPr>
          <w:p w:rsidR="009F7379" w:rsidRPr="00D8207C" w:rsidRDefault="009F7379" w:rsidP="009F7379">
            <w:pPr>
              <w:widowControl w:val="0"/>
              <w:suppressAutoHyphens/>
              <w:autoSpaceDE w:val="0"/>
              <w:autoSpaceDN w:val="0"/>
              <w:adjustRightInd w:val="0"/>
              <w:jc w:val="center"/>
              <w:rPr>
                <w:rFonts w:eastAsia="Calibri"/>
                <w:lang w:eastAsia="ar-SA"/>
              </w:rPr>
            </w:pPr>
            <w:r w:rsidRPr="00D8207C">
              <w:rPr>
                <w:rFonts w:eastAsia="Calibri"/>
                <w:lang w:eastAsia="ar-SA"/>
              </w:rPr>
              <w:t>4</w:t>
            </w:r>
          </w:p>
        </w:tc>
      </w:tr>
      <w:tr w:rsidR="009F7379" w:rsidRPr="00D8207C" w:rsidTr="009F7379">
        <w:trPr>
          <w:trHeight w:val="308"/>
        </w:trPr>
        <w:tc>
          <w:tcPr>
            <w:tcW w:w="9364" w:type="dxa"/>
            <w:gridSpan w:val="4"/>
            <w:shd w:val="clear" w:color="auto" w:fill="auto"/>
          </w:tcPr>
          <w:p w:rsidR="009F7379" w:rsidRPr="00D8207C" w:rsidRDefault="009F7379" w:rsidP="009F7379">
            <w:pPr>
              <w:widowControl w:val="0"/>
              <w:suppressAutoHyphens/>
              <w:autoSpaceDE w:val="0"/>
              <w:autoSpaceDN w:val="0"/>
              <w:adjustRightInd w:val="0"/>
              <w:jc w:val="center"/>
              <w:rPr>
                <w:rFonts w:eastAsia="Calibri"/>
                <w:lang w:eastAsia="ar-SA"/>
              </w:rPr>
            </w:pPr>
            <w:r w:rsidRPr="00D8207C">
              <w:rPr>
                <w:rFonts w:eastAsia="Calibri"/>
                <w:lang w:eastAsia="ar-SA"/>
              </w:rPr>
              <w:t>Затраты, учтенные в статье «постоянные расходы»</w:t>
            </w:r>
          </w:p>
        </w:tc>
      </w:tr>
      <w:tr w:rsidR="009F7379" w:rsidRPr="00D8207C" w:rsidTr="009F7379">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bCs/>
                <w:lang w:eastAsia="ar-SA"/>
              </w:rPr>
              <w:t>1.</w:t>
            </w: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r w:rsidRPr="00D8207C">
              <w:rPr>
                <w:rFonts w:eastAsia="Calibri"/>
                <w:lang w:eastAsia="ar-SA"/>
              </w:rPr>
              <w:t>Производственные и хозяйственные помещения</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r w:rsidR="009F7379" w:rsidRPr="00D8207C" w:rsidTr="009F7379">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bCs/>
                <w:lang w:eastAsia="ar-SA"/>
              </w:rPr>
              <w:t>2.</w:t>
            </w: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lang w:eastAsia="ar-SA"/>
              </w:rPr>
            </w:pPr>
            <w:r w:rsidRPr="00D8207C">
              <w:rPr>
                <w:rFonts w:eastAsia="Calibri"/>
                <w:lang w:eastAsia="ar-SA"/>
              </w:rPr>
              <w:t>Стоимость лицензии, патента, технической  документации</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r w:rsidR="009F7379" w:rsidRPr="00D8207C" w:rsidTr="009F7379">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lang w:eastAsia="ar-SA"/>
              </w:rPr>
              <w:t>3.</w:t>
            </w: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r w:rsidRPr="00D8207C">
              <w:rPr>
                <w:rFonts w:eastAsia="Calibri"/>
                <w:lang w:eastAsia="ar-SA"/>
              </w:rPr>
              <w:t xml:space="preserve">Хозяйственный инвентарь </w:t>
            </w:r>
            <w:r w:rsidRPr="00D8207C">
              <w:rPr>
                <w:rFonts w:eastAsia="Calibri"/>
                <w:lang w:eastAsia="ar-SA"/>
              </w:rPr>
              <w:br/>
              <w:t>(срок эксплуатации – более 1 года)</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r w:rsidR="009F7379" w:rsidRPr="00D8207C" w:rsidTr="009F7379">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lang w:eastAsia="ar-SA"/>
              </w:rPr>
              <w:t>4.</w:t>
            </w: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r w:rsidRPr="00D8207C">
              <w:rPr>
                <w:rFonts w:eastAsia="Calibri"/>
                <w:lang w:eastAsia="ar-SA"/>
              </w:rPr>
              <w:t>Оборудование, инструмент, оснастка</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r w:rsidR="009F7379" w:rsidRPr="00D8207C" w:rsidTr="009F7379">
        <w:tc>
          <w:tcPr>
            <w:tcW w:w="9364" w:type="dxa"/>
            <w:gridSpan w:val="4"/>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lang w:eastAsia="ar-SA"/>
              </w:rPr>
              <w:t>Затраты, учтенные в статье «переменные расходы»</w:t>
            </w:r>
          </w:p>
        </w:tc>
      </w:tr>
      <w:tr w:rsidR="009F7379" w:rsidRPr="00D8207C" w:rsidTr="009F7379">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lang w:eastAsia="ar-SA"/>
              </w:rPr>
              <w:t>5.</w:t>
            </w: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r w:rsidRPr="00D8207C">
              <w:rPr>
                <w:rFonts w:eastAsia="Calibri"/>
                <w:lang w:eastAsia="ar-SA"/>
              </w:rPr>
              <w:t>Первоначальные запасы сырья и материалов</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r w:rsidR="009F7379" w:rsidRPr="00D8207C" w:rsidTr="009F7379">
        <w:tc>
          <w:tcPr>
            <w:tcW w:w="9364" w:type="dxa"/>
            <w:gridSpan w:val="4"/>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bCs/>
                <w:lang w:eastAsia="ar-SA"/>
              </w:rPr>
              <w:t>Затраты, учтенные в статье «управленческие расходы»</w:t>
            </w:r>
          </w:p>
        </w:tc>
      </w:tr>
      <w:tr w:rsidR="009F7379" w:rsidRPr="00D8207C" w:rsidTr="009F7379">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r w:rsidRPr="00D8207C">
              <w:rPr>
                <w:rFonts w:eastAsia="Calibri"/>
                <w:lang w:eastAsia="ar-SA"/>
              </w:rPr>
              <w:t>6.</w:t>
            </w: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r w:rsidRPr="00D8207C">
              <w:rPr>
                <w:rFonts w:eastAsia="Calibri"/>
                <w:lang w:eastAsia="ar-SA"/>
              </w:rPr>
              <w:t>Расходы на регистрацию, согласование с инспекциями</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r w:rsidR="009F7379" w:rsidRPr="00D8207C" w:rsidTr="009F7379">
        <w:trPr>
          <w:trHeight w:val="192"/>
        </w:trPr>
        <w:tc>
          <w:tcPr>
            <w:tcW w:w="560" w:type="dxa"/>
            <w:shd w:val="clear" w:color="auto" w:fill="auto"/>
          </w:tcPr>
          <w:p w:rsidR="009F7379" w:rsidRPr="00D8207C" w:rsidRDefault="009F7379" w:rsidP="009F7379">
            <w:pPr>
              <w:widowControl w:val="0"/>
              <w:suppressAutoHyphens/>
              <w:autoSpaceDE w:val="0"/>
              <w:autoSpaceDN w:val="0"/>
              <w:adjustRightInd w:val="0"/>
              <w:jc w:val="center"/>
              <w:rPr>
                <w:rFonts w:eastAsia="Calibri"/>
                <w:bCs/>
                <w:lang w:eastAsia="ar-SA"/>
              </w:rPr>
            </w:pPr>
          </w:p>
        </w:tc>
        <w:tc>
          <w:tcPr>
            <w:tcW w:w="5632" w:type="dxa"/>
            <w:shd w:val="clear" w:color="auto" w:fill="auto"/>
          </w:tcPr>
          <w:p w:rsidR="009F7379" w:rsidRPr="00D8207C" w:rsidRDefault="009F7379" w:rsidP="009F7379">
            <w:pPr>
              <w:widowControl w:val="0"/>
              <w:suppressAutoHyphens/>
              <w:autoSpaceDE w:val="0"/>
              <w:autoSpaceDN w:val="0"/>
              <w:adjustRightInd w:val="0"/>
              <w:rPr>
                <w:rFonts w:eastAsia="Calibri"/>
                <w:bCs/>
                <w:lang w:eastAsia="ar-SA"/>
              </w:rPr>
            </w:pPr>
            <w:r w:rsidRPr="00D8207C">
              <w:rPr>
                <w:rFonts w:eastAsia="Calibri"/>
                <w:lang w:eastAsia="ar-SA"/>
              </w:rPr>
              <w:t>Итого затрат</w:t>
            </w:r>
          </w:p>
        </w:tc>
        <w:tc>
          <w:tcPr>
            <w:tcW w:w="1473"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c>
          <w:tcPr>
            <w:tcW w:w="1699" w:type="dxa"/>
            <w:shd w:val="clear" w:color="auto" w:fill="auto"/>
          </w:tcPr>
          <w:p w:rsidR="009F7379" w:rsidRPr="00D8207C" w:rsidRDefault="009F7379" w:rsidP="009F7379">
            <w:pPr>
              <w:widowControl w:val="0"/>
              <w:suppressAutoHyphens/>
              <w:autoSpaceDE w:val="0"/>
              <w:autoSpaceDN w:val="0"/>
              <w:adjustRightInd w:val="0"/>
              <w:rPr>
                <w:rFonts w:eastAsia="Calibri"/>
                <w:b/>
                <w:bCs/>
                <w:lang w:eastAsia="ar-SA"/>
              </w:rPr>
            </w:pPr>
          </w:p>
        </w:tc>
      </w:tr>
    </w:tbl>
    <w:p w:rsidR="009F7379" w:rsidRPr="00D8207C" w:rsidRDefault="009F7379" w:rsidP="009F7379">
      <w:pPr>
        <w:widowControl w:val="0"/>
        <w:shd w:val="clear" w:color="auto" w:fill="FFFFFF"/>
        <w:autoSpaceDE w:val="0"/>
        <w:autoSpaceDN w:val="0"/>
        <w:adjustRightInd w:val="0"/>
        <w:ind w:firstLine="709"/>
        <w:jc w:val="both"/>
      </w:pPr>
    </w:p>
    <w:p w:rsidR="009F7379" w:rsidRPr="00D8207C" w:rsidRDefault="009F7379" w:rsidP="009F7379">
      <w:pPr>
        <w:widowControl w:val="0"/>
        <w:shd w:val="clear" w:color="auto" w:fill="FFFFFF"/>
        <w:autoSpaceDE w:val="0"/>
        <w:autoSpaceDN w:val="0"/>
        <w:adjustRightInd w:val="0"/>
        <w:ind w:firstLine="709"/>
        <w:jc w:val="both"/>
      </w:pPr>
      <w:r w:rsidRPr="00D8207C">
        <w:t>6.4. Бюджет налоговых платежей (данные с расчётами по предполагаемым налоговым и прочим обязательным платежам по всем видам деятельности соискателя за два года, поквартально).</w:t>
      </w:r>
    </w:p>
    <w:p w:rsidR="009F7379" w:rsidRPr="00D8207C" w:rsidRDefault="009F7379" w:rsidP="009F7379">
      <w:pPr>
        <w:widowControl w:val="0"/>
        <w:shd w:val="clear" w:color="auto" w:fill="FFFFFF"/>
        <w:autoSpaceDE w:val="0"/>
        <w:autoSpaceDN w:val="0"/>
        <w:adjustRightInd w:val="0"/>
        <w:ind w:firstLine="709"/>
        <w:jc w:val="both"/>
      </w:pPr>
      <w:r w:rsidRPr="00D8207C">
        <w:t>Расчёты налоговых платежей (по каждому планируемому виду налогов и платежей отдельно, по годам, поквартально):</w:t>
      </w:r>
    </w:p>
    <w:p w:rsidR="009F7379" w:rsidRPr="00D8207C" w:rsidRDefault="009F7379" w:rsidP="009F7379">
      <w:pPr>
        <w:widowControl w:val="0"/>
        <w:shd w:val="clear" w:color="auto" w:fill="FFFFFF"/>
        <w:autoSpaceDE w:val="0"/>
        <w:autoSpaceDN w:val="0"/>
        <w:adjustRightInd w:val="0"/>
        <w:spacing w:line="240" w:lineRule="atLeast"/>
        <w:ind w:firstLine="709"/>
        <w:jc w:val="right"/>
        <w:rPr>
          <w:lang w:val="en-US"/>
        </w:rPr>
      </w:pPr>
      <w:r w:rsidRPr="00D8207C">
        <w:t>(рублей)</w:t>
      </w:r>
    </w:p>
    <w:tbl>
      <w:tblPr>
        <w:tblW w:w="5000" w:type="pct"/>
        <w:tblCellMar>
          <w:left w:w="91" w:type="dxa"/>
          <w:right w:w="91" w:type="dxa"/>
        </w:tblCellMar>
        <w:tblLook w:val="0000" w:firstRow="0" w:lastRow="0" w:firstColumn="0" w:lastColumn="0" w:noHBand="0" w:noVBand="0"/>
      </w:tblPr>
      <w:tblGrid>
        <w:gridCol w:w="3810"/>
        <w:gridCol w:w="1271"/>
        <w:gridCol w:w="1271"/>
        <w:gridCol w:w="1271"/>
        <w:gridCol w:w="1271"/>
        <w:gridCol w:w="1305"/>
      </w:tblGrid>
      <w:tr w:rsidR="009F7379" w:rsidRPr="00D8207C" w:rsidTr="009F7379">
        <w:tc>
          <w:tcPr>
            <w:tcW w:w="18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показателя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I</w:t>
            </w:r>
          </w:p>
          <w:p w:rsidR="009F7379" w:rsidRPr="00D8207C" w:rsidRDefault="00B83077" w:rsidP="009F7379">
            <w:pPr>
              <w:widowControl w:val="0"/>
              <w:shd w:val="clear" w:color="auto" w:fill="FFFFFF"/>
              <w:autoSpaceDE w:val="0"/>
              <w:autoSpaceDN w:val="0"/>
              <w:adjustRightInd w:val="0"/>
              <w:spacing w:line="240" w:lineRule="atLeast"/>
              <w:jc w:val="center"/>
            </w:pPr>
            <w:r w:rsidRPr="00D8207C">
              <w:t>квар</w:t>
            </w:r>
            <w:r w:rsidR="009F7379" w:rsidRPr="00D8207C">
              <w:t xml:space="preserve">тал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II</w:t>
            </w:r>
          </w:p>
          <w:p w:rsidR="009F7379" w:rsidRPr="00D8207C" w:rsidRDefault="00B83077" w:rsidP="009F7379">
            <w:pPr>
              <w:widowControl w:val="0"/>
              <w:shd w:val="clear" w:color="auto" w:fill="FFFFFF"/>
              <w:autoSpaceDE w:val="0"/>
              <w:autoSpaceDN w:val="0"/>
              <w:adjustRightInd w:val="0"/>
              <w:spacing w:line="240" w:lineRule="atLeast"/>
              <w:jc w:val="center"/>
            </w:pPr>
            <w:r w:rsidRPr="00D8207C">
              <w:t>квар</w:t>
            </w:r>
            <w:r w:rsidR="009F7379" w:rsidRPr="00D8207C">
              <w:t xml:space="preserve">тал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III </w:t>
            </w:r>
          </w:p>
          <w:p w:rsidR="009F7379" w:rsidRPr="00D8207C" w:rsidRDefault="00B83077" w:rsidP="009F7379">
            <w:pPr>
              <w:widowControl w:val="0"/>
              <w:shd w:val="clear" w:color="auto" w:fill="FFFFFF"/>
              <w:autoSpaceDE w:val="0"/>
              <w:autoSpaceDN w:val="0"/>
              <w:adjustRightInd w:val="0"/>
              <w:spacing w:line="240" w:lineRule="atLeast"/>
              <w:jc w:val="center"/>
            </w:pPr>
            <w:r w:rsidRPr="00D8207C">
              <w:t>квар</w:t>
            </w:r>
            <w:r w:rsidR="009F7379" w:rsidRPr="00D8207C">
              <w:t xml:space="preserve">тал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I</w:t>
            </w:r>
            <w:r w:rsidRPr="00D8207C">
              <w:rPr>
                <w:lang w:val="en-US"/>
              </w:rPr>
              <w:t>V</w:t>
            </w:r>
            <w:r w:rsidRPr="00D8207C">
              <w:t xml:space="preserve"> </w:t>
            </w:r>
          </w:p>
          <w:p w:rsidR="009F7379" w:rsidRPr="00D8207C" w:rsidRDefault="00B83077" w:rsidP="009F7379">
            <w:pPr>
              <w:widowControl w:val="0"/>
              <w:shd w:val="clear" w:color="auto" w:fill="FFFFFF"/>
              <w:autoSpaceDE w:val="0"/>
              <w:autoSpaceDN w:val="0"/>
              <w:adjustRightInd w:val="0"/>
              <w:spacing w:line="240" w:lineRule="atLeast"/>
              <w:jc w:val="center"/>
            </w:pPr>
            <w:r w:rsidRPr="00D8207C">
              <w:t>квар</w:t>
            </w:r>
            <w:r w:rsidR="009F7379" w:rsidRPr="00D8207C">
              <w:t xml:space="preserve">тал </w:t>
            </w:r>
          </w:p>
        </w:tc>
        <w:tc>
          <w:tcPr>
            <w:tcW w:w="64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Итого </w:t>
            </w:r>
          </w:p>
        </w:tc>
      </w:tr>
      <w:tr w:rsidR="009F7379" w:rsidRPr="00D8207C" w:rsidTr="009F7379">
        <w:tc>
          <w:tcPr>
            <w:tcW w:w="18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Наименование налога (сбора)</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18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Налогооблагаемая база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18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Налоговая ставка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186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Сумма налога </w:t>
            </w: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ind w:firstLine="709"/>
        <w:jc w:val="both"/>
      </w:pPr>
      <w:r w:rsidRPr="00D8207C">
        <w:t>Бюджет налоговых платежей:</w:t>
      </w:r>
    </w:p>
    <w:p w:rsidR="009F7379" w:rsidRPr="00D8207C" w:rsidRDefault="009F7379" w:rsidP="009F7379">
      <w:pPr>
        <w:jc w:val="right"/>
        <w:rPr>
          <w:bCs/>
        </w:rPr>
      </w:pPr>
      <w:r w:rsidRPr="00D8207C">
        <w:rPr>
          <w:bCs/>
        </w:rPr>
        <w:t>(рублей)</w:t>
      </w:r>
    </w:p>
    <w:tbl>
      <w:tblPr>
        <w:tblW w:w="5000" w:type="pct"/>
        <w:tblCellMar>
          <w:left w:w="91" w:type="dxa"/>
          <w:right w:w="91" w:type="dxa"/>
        </w:tblCellMar>
        <w:tblLook w:val="0000" w:firstRow="0" w:lastRow="0" w:firstColumn="0" w:lastColumn="0" w:noHBand="0" w:noVBand="0"/>
      </w:tblPr>
      <w:tblGrid>
        <w:gridCol w:w="855"/>
        <w:gridCol w:w="7888"/>
        <w:gridCol w:w="1456"/>
      </w:tblGrid>
      <w:tr w:rsidR="009F7379" w:rsidRPr="00D8207C" w:rsidTr="009F7379">
        <w:tc>
          <w:tcPr>
            <w:tcW w:w="41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п/п</w:t>
            </w:r>
          </w:p>
        </w:tc>
        <w:tc>
          <w:tcPr>
            <w:tcW w:w="386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Наименование налога (сбора)</w:t>
            </w:r>
          </w:p>
        </w:tc>
        <w:tc>
          <w:tcPr>
            <w:tcW w:w="71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Сумма </w:t>
            </w:r>
          </w:p>
        </w:tc>
      </w:tr>
      <w:tr w:rsidR="009F7379" w:rsidRPr="00D8207C" w:rsidTr="009F7379">
        <w:tc>
          <w:tcPr>
            <w:tcW w:w="41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386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1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1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tc>
        <w:tc>
          <w:tcPr>
            <w:tcW w:w="386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1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1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Итого</w:t>
            </w:r>
          </w:p>
        </w:tc>
        <w:tc>
          <w:tcPr>
            <w:tcW w:w="386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1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rPr>
          <w:bCs/>
          <w:caps/>
        </w:rPr>
      </w:pPr>
    </w:p>
    <w:p w:rsidR="009F7379" w:rsidRPr="00D8207C" w:rsidRDefault="009F7379" w:rsidP="009F7379">
      <w:pPr>
        <w:widowControl w:val="0"/>
        <w:shd w:val="clear" w:color="auto" w:fill="FFFFFF"/>
        <w:autoSpaceDE w:val="0"/>
        <w:autoSpaceDN w:val="0"/>
        <w:adjustRightInd w:val="0"/>
        <w:jc w:val="center"/>
      </w:pPr>
      <w:r w:rsidRPr="00D8207C">
        <w:t>7. Выручка, финансовый план и срок окупаемости бизнес-плана</w:t>
      </w:r>
    </w:p>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widowControl w:val="0"/>
        <w:shd w:val="clear" w:color="auto" w:fill="FFFFFF"/>
        <w:autoSpaceDE w:val="0"/>
        <w:autoSpaceDN w:val="0"/>
        <w:adjustRightInd w:val="0"/>
        <w:jc w:val="center"/>
      </w:pPr>
      <w:r w:rsidRPr="00D8207C">
        <w:t>7.1. Расчёт выручки от реализации услуг по годам</w:t>
      </w:r>
    </w:p>
    <w:p w:rsidR="009F7379" w:rsidRPr="00D8207C" w:rsidRDefault="009F7379" w:rsidP="009F7379">
      <w:pPr>
        <w:rPr>
          <w:bCs/>
          <w:caps/>
        </w:rPr>
      </w:pPr>
    </w:p>
    <w:tbl>
      <w:tblPr>
        <w:tblW w:w="5000" w:type="pct"/>
        <w:tblCellMar>
          <w:left w:w="91" w:type="dxa"/>
          <w:right w:w="91" w:type="dxa"/>
        </w:tblCellMar>
        <w:tblLook w:val="0000" w:firstRow="0" w:lastRow="0" w:firstColumn="0" w:lastColumn="0" w:noHBand="0" w:noVBand="0"/>
      </w:tblPr>
      <w:tblGrid>
        <w:gridCol w:w="2009"/>
        <w:gridCol w:w="1491"/>
        <w:gridCol w:w="1599"/>
        <w:gridCol w:w="1699"/>
        <w:gridCol w:w="1277"/>
        <w:gridCol w:w="732"/>
        <w:gridCol w:w="800"/>
        <w:gridCol w:w="592"/>
      </w:tblGrid>
      <w:tr w:rsidR="009F7379" w:rsidRPr="00D8207C" w:rsidTr="009F7379">
        <w:tc>
          <w:tcPr>
            <w:tcW w:w="985" w:type="pct"/>
            <w:vMerge w:val="restart"/>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Наименова</w:t>
            </w:r>
            <w:r w:rsidRPr="00D8207C">
              <w:softHyphen/>
              <w:t>ние услуг</w:t>
            </w:r>
          </w:p>
        </w:tc>
        <w:tc>
          <w:tcPr>
            <w:tcW w:w="731" w:type="pct"/>
            <w:vMerge w:val="restart"/>
            <w:tcBorders>
              <w:top w:val="single" w:sz="2" w:space="0" w:color="auto"/>
              <w:left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Единица измере</w:t>
            </w:r>
            <w:r w:rsidRPr="00D8207C">
              <w:softHyphen/>
              <w:t xml:space="preserve">ния </w:t>
            </w:r>
          </w:p>
        </w:tc>
        <w:tc>
          <w:tcPr>
            <w:tcW w:w="2243" w:type="pct"/>
            <w:gridSpan w:val="3"/>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Первый год </w:t>
            </w:r>
          </w:p>
        </w:tc>
        <w:tc>
          <w:tcPr>
            <w:tcW w:w="1041" w:type="pct"/>
            <w:gridSpan w:val="3"/>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Последующие годы </w:t>
            </w:r>
          </w:p>
        </w:tc>
      </w:tr>
      <w:tr w:rsidR="009F7379" w:rsidRPr="00D8207C" w:rsidTr="009F7379">
        <w:tc>
          <w:tcPr>
            <w:tcW w:w="985" w:type="pct"/>
            <w:vMerge/>
            <w:tcBorders>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31" w:type="pct"/>
            <w:vMerge/>
            <w:tcBorders>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8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цена реа</w:t>
            </w:r>
            <w:r w:rsidRPr="00D8207C">
              <w:softHyphen/>
              <w:t>лизации (рублей)</w:t>
            </w:r>
          </w:p>
        </w:tc>
        <w:tc>
          <w:tcPr>
            <w:tcW w:w="83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объём производ</w:t>
            </w:r>
            <w:r w:rsidRPr="00D8207C">
              <w:softHyphen/>
              <w:t xml:space="preserve">ства </w:t>
            </w:r>
          </w:p>
        </w:tc>
        <w:tc>
          <w:tcPr>
            <w:tcW w:w="62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сумма (рублей)</w:t>
            </w:r>
          </w:p>
        </w:tc>
        <w:tc>
          <w:tcPr>
            <w:tcW w:w="35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9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2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985"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3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8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5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9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2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985"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Итого </w:t>
            </w:r>
          </w:p>
        </w:tc>
        <w:tc>
          <w:tcPr>
            <w:tcW w:w="731"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84"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6"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5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9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290"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rPr>
          <w:bCs/>
          <w:caps/>
        </w:rPr>
      </w:pPr>
    </w:p>
    <w:p w:rsidR="009F7379" w:rsidRPr="00D8207C" w:rsidRDefault="009F7379" w:rsidP="009F7379">
      <w:pPr>
        <w:widowControl w:val="0"/>
        <w:shd w:val="clear" w:color="auto" w:fill="FFFFFF"/>
        <w:autoSpaceDE w:val="0"/>
        <w:autoSpaceDN w:val="0"/>
        <w:adjustRightInd w:val="0"/>
        <w:ind w:firstLine="709"/>
        <w:jc w:val="both"/>
      </w:pPr>
      <w:r w:rsidRPr="00D8207C">
        <w:t>7.2. Финансовые планы (поквартальные, ежегодные) на весь период реализации бизнес-плана (но не менее двух лет с момента начала реализации бизнес-плана) по форме:</w:t>
      </w:r>
    </w:p>
    <w:p w:rsidR="009F7379" w:rsidRPr="00D8207C" w:rsidRDefault="009F7379" w:rsidP="009F7379">
      <w:pPr>
        <w:widowControl w:val="0"/>
        <w:shd w:val="clear" w:color="auto" w:fill="FFFFFF"/>
        <w:autoSpaceDE w:val="0"/>
        <w:autoSpaceDN w:val="0"/>
        <w:adjustRightInd w:val="0"/>
        <w:jc w:val="center"/>
      </w:pPr>
    </w:p>
    <w:p w:rsidR="009F7379" w:rsidRPr="00D8207C" w:rsidRDefault="009F7379" w:rsidP="009F7379">
      <w:pPr>
        <w:widowControl w:val="0"/>
        <w:shd w:val="clear" w:color="auto" w:fill="FFFFFF"/>
        <w:autoSpaceDE w:val="0"/>
        <w:autoSpaceDN w:val="0"/>
        <w:adjustRightInd w:val="0"/>
        <w:jc w:val="center"/>
      </w:pPr>
      <w:r w:rsidRPr="00D8207C">
        <w:t>Финансовый план</w:t>
      </w:r>
      <w:r w:rsidR="00822D12" w:rsidRPr="00D8207C">
        <w:t xml:space="preserve"> на 20___ год</w:t>
      </w:r>
    </w:p>
    <w:p w:rsidR="00822D12" w:rsidRPr="00D8207C" w:rsidRDefault="00822D12" w:rsidP="009F7379">
      <w:pPr>
        <w:widowControl w:val="0"/>
        <w:shd w:val="clear" w:color="auto" w:fill="FFFFFF"/>
        <w:autoSpaceDE w:val="0"/>
        <w:autoSpaceDN w:val="0"/>
        <w:adjustRightInd w:val="0"/>
        <w:jc w:val="center"/>
      </w:pPr>
    </w:p>
    <w:p w:rsidR="009F7379" w:rsidRPr="00D8207C" w:rsidRDefault="009F7379" w:rsidP="009F7379">
      <w:pPr>
        <w:widowControl w:val="0"/>
        <w:shd w:val="clear" w:color="auto" w:fill="FFFFFF"/>
        <w:autoSpaceDE w:val="0"/>
        <w:autoSpaceDN w:val="0"/>
        <w:adjustRightInd w:val="0"/>
        <w:jc w:val="center"/>
      </w:pPr>
      <w:r w:rsidRPr="00D8207C">
        <w:t>__________________________________________________________________</w:t>
      </w:r>
    </w:p>
    <w:p w:rsidR="009F7379" w:rsidRPr="00D8207C" w:rsidRDefault="009F7379" w:rsidP="009F7379">
      <w:pPr>
        <w:widowControl w:val="0"/>
        <w:shd w:val="clear" w:color="auto" w:fill="FFFFFF"/>
        <w:autoSpaceDE w:val="0"/>
        <w:autoSpaceDN w:val="0"/>
        <w:adjustRightInd w:val="0"/>
        <w:jc w:val="center"/>
      </w:pPr>
      <w:r w:rsidRPr="00D8207C">
        <w:t>(наименование соискателя на получение субсидии)</w:t>
      </w:r>
    </w:p>
    <w:p w:rsidR="009F7379" w:rsidRPr="00D8207C" w:rsidRDefault="00822D12" w:rsidP="009F7379">
      <w:pPr>
        <w:widowControl w:val="0"/>
        <w:shd w:val="clear" w:color="auto" w:fill="FFFFFF"/>
        <w:autoSpaceDE w:val="0"/>
        <w:autoSpaceDN w:val="0"/>
        <w:adjustRightInd w:val="0"/>
        <w:jc w:val="right"/>
      </w:pPr>
      <w:r w:rsidRPr="00D8207C">
        <w:t xml:space="preserve"> </w:t>
      </w:r>
      <w:r w:rsidR="009F7379" w:rsidRPr="00D8207C">
        <w:t>(рублей)</w:t>
      </w:r>
    </w:p>
    <w:tbl>
      <w:tblPr>
        <w:tblW w:w="491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91" w:type="dxa"/>
          <w:right w:w="91" w:type="dxa"/>
        </w:tblCellMar>
        <w:tblLook w:val="0000" w:firstRow="0" w:lastRow="0" w:firstColumn="0" w:lastColumn="0" w:noHBand="0" w:noVBand="0"/>
      </w:tblPr>
      <w:tblGrid>
        <w:gridCol w:w="742"/>
        <w:gridCol w:w="3368"/>
        <w:gridCol w:w="1193"/>
        <w:gridCol w:w="1360"/>
        <w:gridCol w:w="1052"/>
        <w:gridCol w:w="1047"/>
        <w:gridCol w:w="1249"/>
      </w:tblGrid>
      <w:tr w:rsidR="009F7379" w:rsidRPr="00D8207C" w:rsidTr="009F7379">
        <w:trPr>
          <w:jc w:val="center"/>
        </w:trPr>
        <w:tc>
          <w:tcPr>
            <w:tcW w:w="695"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 п/п </w:t>
            </w:r>
          </w:p>
        </w:tc>
        <w:tc>
          <w:tcPr>
            <w:tcW w:w="3150"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Наименование показателя </w:t>
            </w:r>
          </w:p>
        </w:tc>
        <w:tc>
          <w:tcPr>
            <w:tcW w:w="1116"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Январь </w:t>
            </w:r>
          </w:p>
        </w:tc>
        <w:tc>
          <w:tcPr>
            <w:tcW w:w="1272"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Февраль </w:t>
            </w:r>
          </w:p>
        </w:tc>
        <w:tc>
          <w:tcPr>
            <w:tcW w:w="984"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Март </w:t>
            </w:r>
          </w:p>
        </w:tc>
        <w:tc>
          <w:tcPr>
            <w:tcW w:w="979"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 </w:t>
            </w:r>
          </w:p>
        </w:tc>
        <w:tc>
          <w:tcPr>
            <w:tcW w:w="1168" w:type="dxa"/>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 xml:space="preserve">Итого за год </w:t>
            </w:r>
          </w:p>
        </w:tc>
      </w:tr>
    </w:tbl>
    <w:p w:rsidR="009F7379" w:rsidRPr="00D8207C" w:rsidRDefault="009F7379" w:rsidP="009F7379">
      <w:pPr>
        <w:ind w:firstLine="709"/>
      </w:pPr>
    </w:p>
    <w:tbl>
      <w:tblPr>
        <w:tblW w:w="4910" w:type="pct"/>
        <w:jc w:val="center"/>
        <w:tblCellMar>
          <w:left w:w="91" w:type="dxa"/>
          <w:right w:w="91" w:type="dxa"/>
        </w:tblCellMar>
        <w:tblLook w:val="0000" w:firstRow="0" w:lastRow="0" w:firstColumn="0" w:lastColumn="0" w:noHBand="0" w:noVBand="0"/>
      </w:tblPr>
      <w:tblGrid>
        <w:gridCol w:w="742"/>
        <w:gridCol w:w="3368"/>
        <w:gridCol w:w="1193"/>
        <w:gridCol w:w="1360"/>
        <w:gridCol w:w="1052"/>
        <w:gridCol w:w="1047"/>
        <w:gridCol w:w="1249"/>
      </w:tblGrid>
      <w:tr w:rsidR="009F7379" w:rsidRPr="00D8207C" w:rsidTr="009F7379">
        <w:trPr>
          <w:trHeight w:val="324"/>
          <w:tblHeade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1</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2</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3</w:t>
            </w: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4</w:t>
            </w: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5</w:t>
            </w: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w:t>
            </w: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trHeight w:val="324"/>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1.</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 xml:space="preserve">Выручка от реализации </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trHeight w:val="459"/>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2.</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 xml:space="preserve">Себестоимость реализованных услуг, в том числе: </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2.1.</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Постоянные расходы</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trHeight w:val="284"/>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2.2.</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Переменные расходы</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3.</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 xml:space="preserve">Валовая прибыль </w:t>
            </w:r>
            <w:r w:rsidRPr="00D8207C">
              <w:rPr>
                <w:spacing w:val="2"/>
                <w:lang w:eastAsia="ar-SA"/>
              </w:rPr>
              <w:br/>
              <w:t>(пункт 1- пункт 2)</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4.</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Коммерческие расходы, реклама</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trHeight w:val="311"/>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5.</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Операционная  прибыль (пункт 3 – пункт 4)</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6.</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Проценты за кредит</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7.</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Налоги</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r w:rsidR="009F7379" w:rsidRPr="00D8207C" w:rsidTr="009F7379">
        <w:trPr>
          <w:jc w:val="center"/>
        </w:trPr>
        <w:tc>
          <w:tcPr>
            <w:tcW w:w="695"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r w:rsidRPr="00D8207C">
              <w:rPr>
                <w:spacing w:val="2"/>
                <w:lang w:eastAsia="ar-SA"/>
              </w:rPr>
              <w:t>8.</w:t>
            </w:r>
          </w:p>
        </w:tc>
        <w:tc>
          <w:tcPr>
            <w:tcW w:w="3150"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rPr>
                <w:spacing w:val="2"/>
                <w:lang w:eastAsia="ar-SA"/>
              </w:rPr>
            </w:pPr>
            <w:r w:rsidRPr="00D8207C">
              <w:rPr>
                <w:spacing w:val="2"/>
                <w:lang w:eastAsia="ar-SA"/>
              </w:rPr>
              <w:t xml:space="preserve">Чистая прибыль </w:t>
            </w:r>
          </w:p>
          <w:p w:rsidR="009F7379" w:rsidRPr="00D8207C" w:rsidRDefault="009F7379" w:rsidP="009F7379">
            <w:pPr>
              <w:widowControl w:val="0"/>
              <w:suppressAutoHyphens/>
              <w:autoSpaceDE w:val="0"/>
              <w:autoSpaceDN w:val="0"/>
              <w:adjustRightInd w:val="0"/>
              <w:rPr>
                <w:spacing w:val="2"/>
                <w:lang w:eastAsia="ar-SA"/>
              </w:rPr>
            </w:pPr>
            <w:r w:rsidRPr="00D8207C">
              <w:rPr>
                <w:spacing w:val="2"/>
                <w:lang w:eastAsia="ar-SA"/>
              </w:rPr>
              <w:t>(пункт 5 – пункт 6 – пункт 7)</w:t>
            </w:r>
          </w:p>
        </w:tc>
        <w:tc>
          <w:tcPr>
            <w:tcW w:w="1116"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272"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84"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979" w:type="dxa"/>
            <w:tcBorders>
              <w:top w:val="single" w:sz="4" w:space="0" w:color="000000"/>
              <w:left w:val="single" w:sz="4" w:space="0" w:color="000000"/>
              <w:bottom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9F7379" w:rsidRPr="00D8207C" w:rsidRDefault="009F7379" w:rsidP="009F7379">
            <w:pPr>
              <w:widowControl w:val="0"/>
              <w:suppressAutoHyphens/>
              <w:autoSpaceDE w:val="0"/>
              <w:autoSpaceDN w:val="0"/>
              <w:adjustRightInd w:val="0"/>
              <w:snapToGrid w:val="0"/>
              <w:jc w:val="center"/>
              <w:rPr>
                <w:spacing w:val="2"/>
                <w:lang w:eastAsia="ar-SA"/>
              </w:rPr>
            </w:pPr>
          </w:p>
        </w:tc>
      </w:tr>
    </w:tbl>
    <w:p w:rsidR="009F7379" w:rsidRPr="00D8207C" w:rsidRDefault="009F7379" w:rsidP="009F7379">
      <w:pPr>
        <w:widowControl w:val="0"/>
        <w:suppressAutoHyphens/>
        <w:autoSpaceDE w:val="0"/>
        <w:autoSpaceDN w:val="0"/>
        <w:adjustRightInd w:val="0"/>
        <w:ind w:firstLine="709"/>
        <w:jc w:val="both"/>
        <w:rPr>
          <w:lang w:eastAsia="ar-SA"/>
        </w:rPr>
      </w:pPr>
      <w:r w:rsidRPr="00D8207C">
        <w:rPr>
          <w:lang w:eastAsia="ar-SA"/>
        </w:rPr>
        <w:t xml:space="preserve">Дальнейший расчет показателей производится на основании пунктов финансового плана. </w:t>
      </w:r>
    </w:p>
    <w:p w:rsidR="009F7379" w:rsidRPr="00D8207C" w:rsidRDefault="009F7379" w:rsidP="009F7379">
      <w:pPr>
        <w:widowControl w:val="0"/>
        <w:shd w:val="clear" w:color="auto" w:fill="FFFFFF"/>
        <w:autoSpaceDE w:val="0"/>
        <w:autoSpaceDN w:val="0"/>
        <w:adjustRightInd w:val="0"/>
        <w:ind w:firstLine="709"/>
        <w:jc w:val="both"/>
      </w:pPr>
    </w:p>
    <w:p w:rsidR="009F7379" w:rsidRPr="00D8207C" w:rsidRDefault="009F7379" w:rsidP="009F7379">
      <w:pPr>
        <w:widowControl w:val="0"/>
        <w:autoSpaceDE w:val="0"/>
        <w:autoSpaceDN w:val="0"/>
        <w:adjustRightInd w:val="0"/>
        <w:ind w:firstLine="709"/>
        <w:jc w:val="both"/>
        <w:rPr>
          <w:lang w:eastAsia="ar-SA"/>
        </w:rPr>
      </w:pPr>
      <w:r w:rsidRPr="00D8207C">
        <w:t>7.3. Показатель точки безубыточности (Т мин.) в стоимостном выражении (минимальный объем реализованной продукции, который сможет возместить все затраты на её производство и реализацию) рассчитывается по формуле:</w:t>
      </w:r>
    </w:p>
    <w:p w:rsidR="009F7379" w:rsidRPr="00D8207C" w:rsidRDefault="009F7379" w:rsidP="009F7379">
      <w:pPr>
        <w:widowControl w:val="0"/>
        <w:autoSpaceDE w:val="0"/>
        <w:autoSpaceDN w:val="0"/>
        <w:adjustRightInd w:val="0"/>
        <w:ind w:firstLine="709"/>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52"/>
        <w:gridCol w:w="2485"/>
        <w:gridCol w:w="286"/>
      </w:tblGrid>
      <w:tr w:rsidR="009F7379" w:rsidRPr="00D8207C" w:rsidTr="009F7379">
        <w:trPr>
          <w:jc w:val="center"/>
        </w:trPr>
        <w:tc>
          <w:tcPr>
            <w:tcW w:w="0" w:type="auto"/>
            <w:vMerge w:val="restart"/>
            <w:tcBorders>
              <w:top w:val="nil"/>
              <w:left w:val="nil"/>
              <w:bottom w:val="nil"/>
              <w:right w:val="nil"/>
            </w:tcBorders>
            <w:vAlign w:val="center"/>
          </w:tcPr>
          <w:p w:rsidR="009F7379" w:rsidRPr="00D8207C" w:rsidRDefault="009F7379" w:rsidP="009F7379">
            <w:pPr>
              <w:shd w:val="clear" w:color="auto" w:fill="FFFFFF"/>
            </w:pPr>
            <w:r w:rsidRPr="00D8207C">
              <w:t>Т мин.</w:t>
            </w:r>
          </w:p>
        </w:tc>
        <w:tc>
          <w:tcPr>
            <w:tcW w:w="0" w:type="auto"/>
            <w:vMerge w:val="restart"/>
            <w:tcBorders>
              <w:top w:val="nil"/>
              <w:left w:val="nil"/>
              <w:bottom w:val="nil"/>
              <w:right w:val="nil"/>
            </w:tcBorders>
            <w:vAlign w:val="center"/>
          </w:tcPr>
          <w:p w:rsidR="009F7379" w:rsidRPr="00D8207C" w:rsidRDefault="009F7379" w:rsidP="009F7379">
            <w:pPr>
              <w:shd w:val="clear" w:color="auto" w:fill="FFFFFF"/>
              <w:rPr>
                <w:lang w:val="en-US"/>
              </w:rPr>
            </w:pPr>
            <w:r w:rsidRPr="00D8207C">
              <w:t>=</w:t>
            </w:r>
          </w:p>
        </w:tc>
        <w:tc>
          <w:tcPr>
            <w:tcW w:w="2485" w:type="dxa"/>
            <w:tcBorders>
              <w:top w:val="nil"/>
              <w:left w:val="nil"/>
              <w:bottom w:val="single" w:sz="4" w:space="0" w:color="auto"/>
              <w:right w:val="nil"/>
            </w:tcBorders>
            <w:vAlign w:val="center"/>
          </w:tcPr>
          <w:p w:rsidR="009F7379" w:rsidRPr="00D8207C" w:rsidRDefault="009F7379" w:rsidP="009F7379">
            <w:pPr>
              <w:shd w:val="clear" w:color="auto" w:fill="FFFFFF"/>
              <w:jc w:val="center"/>
            </w:pPr>
            <w:r w:rsidRPr="00D8207C">
              <w:t>П. з.</w:t>
            </w:r>
          </w:p>
        </w:tc>
        <w:tc>
          <w:tcPr>
            <w:tcW w:w="286" w:type="dxa"/>
            <w:vMerge w:val="restart"/>
            <w:tcBorders>
              <w:top w:val="nil"/>
              <w:left w:val="nil"/>
              <w:bottom w:val="nil"/>
              <w:right w:val="nil"/>
            </w:tcBorders>
          </w:tcPr>
          <w:p w:rsidR="009F7379" w:rsidRPr="00D8207C" w:rsidRDefault="009F7379" w:rsidP="009F7379">
            <w:pPr>
              <w:shd w:val="clear" w:color="auto" w:fill="FFFFFF"/>
            </w:pPr>
            <w:r w:rsidRPr="00D8207C">
              <w:t>,</w:t>
            </w:r>
          </w:p>
          <w:p w:rsidR="009F7379" w:rsidRPr="00D8207C" w:rsidRDefault="009F7379" w:rsidP="009F7379">
            <w:pPr>
              <w:shd w:val="clear" w:color="auto" w:fill="FFFFFF"/>
            </w:pPr>
          </w:p>
        </w:tc>
      </w:tr>
      <w:tr w:rsidR="009F7379" w:rsidRPr="00D8207C" w:rsidTr="009F7379">
        <w:trPr>
          <w:jc w:val="center"/>
        </w:trPr>
        <w:tc>
          <w:tcPr>
            <w:tcW w:w="0" w:type="auto"/>
            <w:vMerge/>
            <w:tcBorders>
              <w:top w:val="nil"/>
              <w:left w:val="nil"/>
              <w:bottom w:val="nil"/>
              <w:right w:val="nil"/>
            </w:tcBorders>
            <w:vAlign w:val="center"/>
          </w:tcPr>
          <w:p w:rsidR="009F7379" w:rsidRPr="00D8207C" w:rsidRDefault="009F7379" w:rsidP="009F7379">
            <w:pPr>
              <w:shd w:val="clear" w:color="auto" w:fill="FFFFFF"/>
              <w:ind w:firstLine="709"/>
              <w:jc w:val="center"/>
            </w:pPr>
          </w:p>
        </w:tc>
        <w:tc>
          <w:tcPr>
            <w:tcW w:w="0" w:type="auto"/>
            <w:vMerge/>
            <w:tcBorders>
              <w:top w:val="nil"/>
              <w:left w:val="nil"/>
              <w:bottom w:val="nil"/>
              <w:right w:val="nil"/>
            </w:tcBorders>
          </w:tcPr>
          <w:p w:rsidR="009F7379" w:rsidRPr="00D8207C" w:rsidRDefault="009F7379" w:rsidP="009F7379">
            <w:pPr>
              <w:shd w:val="clear" w:color="auto" w:fill="FFFFFF"/>
              <w:ind w:firstLine="709"/>
              <w:jc w:val="center"/>
            </w:pPr>
          </w:p>
        </w:tc>
        <w:tc>
          <w:tcPr>
            <w:tcW w:w="2485" w:type="dxa"/>
            <w:tcBorders>
              <w:left w:val="nil"/>
              <w:bottom w:val="nil"/>
              <w:right w:val="nil"/>
            </w:tcBorders>
            <w:vAlign w:val="center"/>
          </w:tcPr>
          <w:p w:rsidR="009F7379" w:rsidRPr="00D8207C" w:rsidRDefault="009F7379" w:rsidP="009F7379">
            <w:pPr>
              <w:shd w:val="clear" w:color="auto" w:fill="FFFFFF"/>
            </w:pPr>
            <w:r w:rsidRPr="00D8207C">
              <w:t>1 – ( Пер. з. / В. р.)</w:t>
            </w:r>
          </w:p>
        </w:tc>
        <w:tc>
          <w:tcPr>
            <w:tcW w:w="286" w:type="dxa"/>
            <w:vMerge/>
            <w:tcBorders>
              <w:top w:val="nil"/>
              <w:left w:val="nil"/>
              <w:bottom w:val="nil"/>
              <w:right w:val="nil"/>
            </w:tcBorders>
          </w:tcPr>
          <w:p w:rsidR="009F7379" w:rsidRPr="00D8207C" w:rsidRDefault="009F7379" w:rsidP="009F7379">
            <w:pPr>
              <w:shd w:val="clear" w:color="auto" w:fill="FFFFFF"/>
              <w:ind w:firstLine="709"/>
              <w:jc w:val="center"/>
            </w:pPr>
          </w:p>
        </w:tc>
      </w:tr>
    </w:tbl>
    <w:p w:rsidR="009F7379" w:rsidRPr="00D8207C" w:rsidRDefault="009F7379" w:rsidP="009F7379">
      <w:pPr>
        <w:widowControl w:val="0"/>
        <w:suppressAutoHyphens/>
        <w:autoSpaceDE w:val="0"/>
        <w:jc w:val="both"/>
        <w:rPr>
          <w:lang w:eastAsia="ar-SA"/>
        </w:rPr>
      </w:pPr>
    </w:p>
    <w:p w:rsidR="009F7379" w:rsidRPr="00D8207C" w:rsidRDefault="009F7379" w:rsidP="009F7379">
      <w:pPr>
        <w:widowControl w:val="0"/>
        <w:suppressAutoHyphens/>
        <w:autoSpaceDE w:val="0"/>
        <w:jc w:val="both"/>
        <w:rPr>
          <w:lang w:eastAsia="ar-SA"/>
        </w:rPr>
      </w:pPr>
      <w:r w:rsidRPr="00D8207C">
        <w:rPr>
          <w:lang w:eastAsia="ar-SA"/>
        </w:rPr>
        <w:t>где:</w:t>
      </w:r>
    </w:p>
    <w:p w:rsidR="009F7379" w:rsidRPr="00D8207C" w:rsidRDefault="009F7379" w:rsidP="009F7379">
      <w:pPr>
        <w:widowControl w:val="0"/>
        <w:suppressAutoHyphens/>
        <w:autoSpaceDE w:val="0"/>
        <w:ind w:firstLine="709"/>
        <w:jc w:val="both"/>
        <w:rPr>
          <w:lang w:eastAsia="ar-SA"/>
        </w:rPr>
      </w:pPr>
      <w:r w:rsidRPr="00D8207C">
        <w:rPr>
          <w:lang w:eastAsia="ar-SA"/>
        </w:rPr>
        <w:t>П. з. –  постоянные затраты;</w:t>
      </w:r>
    </w:p>
    <w:p w:rsidR="009F7379" w:rsidRPr="00D8207C" w:rsidRDefault="009F7379" w:rsidP="009F7379">
      <w:pPr>
        <w:widowControl w:val="0"/>
        <w:suppressAutoHyphens/>
        <w:autoSpaceDE w:val="0"/>
        <w:ind w:firstLine="709"/>
        <w:jc w:val="both"/>
        <w:rPr>
          <w:lang w:eastAsia="ar-SA"/>
        </w:rPr>
      </w:pPr>
      <w:r w:rsidRPr="00D8207C">
        <w:rPr>
          <w:lang w:eastAsia="ar-SA"/>
        </w:rPr>
        <w:t>Пер. з. – переменные затраты;</w:t>
      </w:r>
    </w:p>
    <w:p w:rsidR="009F7379" w:rsidRPr="00D8207C" w:rsidRDefault="009F7379" w:rsidP="009F7379">
      <w:pPr>
        <w:widowControl w:val="0"/>
        <w:suppressAutoHyphens/>
        <w:autoSpaceDE w:val="0"/>
        <w:ind w:firstLine="709"/>
        <w:jc w:val="both"/>
        <w:rPr>
          <w:lang w:eastAsia="ar-SA"/>
        </w:rPr>
      </w:pPr>
      <w:r w:rsidRPr="00D8207C">
        <w:rPr>
          <w:lang w:eastAsia="ar-SA"/>
        </w:rPr>
        <w:t>В. р. – выручка от реализации.</w:t>
      </w:r>
    </w:p>
    <w:p w:rsidR="009F7379" w:rsidRPr="00D8207C" w:rsidRDefault="009F7379" w:rsidP="009F7379">
      <w:pPr>
        <w:widowControl w:val="0"/>
        <w:suppressAutoHyphens/>
        <w:autoSpaceDE w:val="0"/>
        <w:ind w:firstLine="709"/>
        <w:jc w:val="both"/>
        <w:rPr>
          <w:lang w:eastAsia="ar-SA"/>
        </w:rPr>
      </w:pPr>
      <w:r w:rsidRPr="00D8207C">
        <w:rPr>
          <w:lang w:eastAsia="ar-SA"/>
        </w:rPr>
        <w:t>В натуральном выражении количество единиц проданных товаров в точке безубыточности равно (для каждого вида продукции рассчитывается отдельно, если это экономически целесообразно) и рассчитывается по формуле:</w:t>
      </w:r>
    </w:p>
    <w:p w:rsidR="009F7379" w:rsidRPr="00D8207C" w:rsidRDefault="009F7379" w:rsidP="009F7379">
      <w:pPr>
        <w:ind w:firstLine="709"/>
        <w:rPr>
          <w:bCs/>
          <w:caps/>
        </w:rPr>
      </w:pPr>
    </w:p>
    <w:tbl>
      <w:tblPr>
        <w:tblW w:w="1917" w:type="pct"/>
        <w:jc w:val="center"/>
        <w:tblLook w:val="04A0" w:firstRow="1" w:lastRow="0" w:firstColumn="1" w:lastColumn="0" w:noHBand="0" w:noVBand="1"/>
      </w:tblPr>
      <w:tblGrid>
        <w:gridCol w:w="1021"/>
        <w:gridCol w:w="705"/>
        <w:gridCol w:w="1443"/>
        <w:gridCol w:w="744"/>
      </w:tblGrid>
      <w:tr w:rsidR="009F7379" w:rsidRPr="00D8207C" w:rsidTr="009F7379">
        <w:trPr>
          <w:jc w:val="center"/>
        </w:trPr>
        <w:tc>
          <w:tcPr>
            <w:tcW w:w="1304" w:type="pct"/>
            <w:vMerge w:val="restart"/>
            <w:vAlign w:val="center"/>
          </w:tcPr>
          <w:p w:rsidR="009F7379" w:rsidRPr="00D8207C" w:rsidRDefault="009F7379" w:rsidP="009F7379">
            <w:pPr>
              <w:shd w:val="clear" w:color="auto" w:fill="FFFFFF"/>
              <w:jc w:val="center"/>
            </w:pPr>
            <w:r w:rsidRPr="00D8207C">
              <w:t>В. р.</w:t>
            </w:r>
          </w:p>
        </w:tc>
        <w:tc>
          <w:tcPr>
            <w:tcW w:w="901" w:type="pct"/>
            <w:vMerge w:val="restart"/>
            <w:vAlign w:val="center"/>
          </w:tcPr>
          <w:p w:rsidR="009F7379" w:rsidRPr="00D8207C" w:rsidRDefault="009F7379" w:rsidP="009F7379">
            <w:pPr>
              <w:shd w:val="clear" w:color="auto" w:fill="FFFFFF"/>
              <w:jc w:val="center"/>
            </w:pPr>
            <w:r w:rsidRPr="00D8207C">
              <w:t>=</w:t>
            </w:r>
          </w:p>
        </w:tc>
        <w:tc>
          <w:tcPr>
            <w:tcW w:w="1844" w:type="pct"/>
            <w:tcBorders>
              <w:bottom w:val="single" w:sz="4" w:space="0" w:color="auto"/>
            </w:tcBorders>
            <w:vAlign w:val="center"/>
          </w:tcPr>
          <w:p w:rsidR="009F7379" w:rsidRPr="00D8207C" w:rsidRDefault="009F7379" w:rsidP="009F7379">
            <w:pPr>
              <w:shd w:val="clear" w:color="auto" w:fill="FFFFFF"/>
              <w:jc w:val="center"/>
            </w:pPr>
            <w:r w:rsidRPr="00D8207C">
              <w:t>Т мин.</w:t>
            </w:r>
          </w:p>
        </w:tc>
        <w:tc>
          <w:tcPr>
            <w:tcW w:w="951" w:type="pct"/>
          </w:tcPr>
          <w:p w:rsidR="009F7379" w:rsidRPr="00D8207C" w:rsidRDefault="009F7379" w:rsidP="009F7379">
            <w:pPr>
              <w:shd w:val="clear" w:color="auto" w:fill="FFFFFF"/>
            </w:pPr>
            <w:r w:rsidRPr="00D8207C">
              <w:t>,</w:t>
            </w:r>
          </w:p>
        </w:tc>
      </w:tr>
      <w:tr w:rsidR="009F7379" w:rsidRPr="00D8207C" w:rsidTr="009F7379">
        <w:trPr>
          <w:jc w:val="center"/>
        </w:trPr>
        <w:tc>
          <w:tcPr>
            <w:tcW w:w="1304" w:type="pct"/>
            <w:vMerge/>
            <w:vAlign w:val="center"/>
          </w:tcPr>
          <w:p w:rsidR="009F7379" w:rsidRPr="00D8207C" w:rsidRDefault="009F7379" w:rsidP="009F7379">
            <w:pPr>
              <w:shd w:val="clear" w:color="auto" w:fill="FFFFFF"/>
              <w:ind w:firstLine="709"/>
              <w:jc w:val="center"/>
            </w:pPr>
          </w:p>
        </w:tc>
        <w:tc>
          <w:tcPr>
            <w:tcW w:w="901" w:type="pct"/>
            <w:vMerge/>
          </w:tcPr>
          <w:p w:rsidR="009F7379" w:rsidRPr="00D8207C" w:rsidRDefault="009F7379" w:rsidP="009F7379">
            <w:pPr>
              <w:shd w:val="clear" w:color="auto" w:fill="FFFFFF"/>
              <w:ind w:firstLine="709"/>
              <w:jc w:val="center"/>
            </w:pPr>
          </w:p>
        </w:tc>
        <w:tc>
          <w:tcPr>
            <w:tcW w:w="1842" w:type="pct"/>
            <w:tcBorders>
              <w:top w:val="single" w:sz="4" w:space="0" w:color="auto"/>
            </w:tcBorders>
            <w:vAlign w:val="center"/>
          </w:tcPr>
          <w:p w:rsidR="009F7379" w:rsidRPr="00D8207C" w:rsidRDefault="009F7379" w:rsidP="009F7379">
            <w:pPr>
              <w:shd w:val="clear" w:color="auto" w:fill="FFFFFF"/>
              <w:jc w:val="center"/>
            </w:pPr>
            <w:r w:rsidRPr="00D8207C">
              <w:t>Ц. ед.</w:t>
            </w:r>
          </w:p>
        </w:tc>
        <w:tc>
          <w:tcPr>
            <w:tcW w:w="953" w:type="pct"/>
          </w:tcPr>
          <w:p w:rsidR="009F7379" w:rsidRPr="00D8207C" w:rsidRDefault="009F7379" w:rsidP="009F7379">
            <w:pPr>
              <w:shd w:val="clear" w:color="auto" w:fill="FFFFFF"/>
              <w:ind w:firstLine="709"/>
              <w:jc w:val="center"/>
            </w:pPr>
          </w:p>
        </w:tc>
      </w:tr>
    </w:tbl>
    <w:p w:rsidR="009F7379" w:rsidRPr="00D8207C" w:rsidRDefault="009F7379" w:rsidP="009F7379">
      <w:pPr>
        <w:ind w:firstLine="709"/>
        <w:rPr>
          <w:bCs/>
          <w:caps/>
        </w:rPr>
      </w:pPr>
    </w:p>
    <w:p w:rsidR="009F7379" w:rsidRPr="00D8207C" w:rsidRDefault="009F7379" w:rsidP="009F7379">
      <w:pPr>
        <w:widowControl w:val="0"/>
        <w:suppressAutoHyphens/>
        <w:autoSpaceDE w:val="0"/>
        <w:jc w:val="both"/>
        <w:rPr>
          <w:lang w:eastAsia="ar-SA"/>
        </w:rPr>
      </w:pPr>
      <w:r w:rsidRPr="00D8207C">
        <w:rPr>
          <w:lang w:eastAsia="ar-SA"/>
        </w:rPr>
        <w:t>где:</w:t>
      </w:r>
    </w:p>
    <w:p w:rsidR="009F7379" w:rsidRPr="00D8207C" w:rsidRDefault="009F7379" w:rsidP="009F7379">
      <w:pPr>
        <w:widowControl w:val="0"/>
        <w:suppressAutoHyphens/>
        <w:autoSpaceDE w:val="0"/>
        <w:ind w:firstLine="709"/>
        <w:jc w:val="both"/>
        <w:rPr>
          <w:lang w:eastAsia="ar-SA"/>
        </w:rPr>
      </w:pPr>
      <w:r w:rsidRPr="00D8207C">
        <w:rPr>
          <w:lang w:eastAsia="ar-SA"/>
        </w:rPr>
        <w:t>В. р. – выручка от реализации;</w:t>
      </w:r>
    </w:p>
    <w:p w:rsidR="009F7379" w:rsidRPr="00D8207C" w:rsidRDefault="009F7379" w:rsidP="009F7379">
      <w:pPr>
        <w:widowControl w:val="0"/>
        <w:suppressAutoHyphens/>
        <w:autoSpaceDE w:val="0"/>
        <w:ind w:firstLine="709"/>
        <w:jc w:val="both"/>
        <w:rPr>
          <w:lang w:eastAsia="ar-SA"/>
        </w:rPr>
      </w:pPr>
      <w:r w:rsidRPr="00D8207C">
        <w:rPr>
          <w:lang w:eastAsia="ar-SA"/>
        </w:rPr>
        <w:t>Т мин. – показатель безубыточности;</w:t>
      </w:r>
    </w:p>
    <w:p w:rsidR="009F7379" w:rsidRPr="00D8207C" w:rsidRDefault="009F7379" w:rsidP="009F7379">
      <w:pPr>
        <w:widowControl w:val="0"/>
        <w:suppressAutoHyphens/>
        <w:autoSpaceDE w:val="0"/>
        <w:ind w:firstLine="709"/>
        <w:jc w:val="both"/>
        <w:rPr>
          <w:lang w:eastAsia="ar-SA"/>
        </w:rPr>
      </w:pPr>
      <w:r w:rsidRPr="00D8207C">
        <w:rPr>
          <w:lang w:eastAsia="ar-SA"/>
        </w:rPr>
        <w:t>Ц. ед. – цена единицы продукции.</w:t>
      </w:r>
    </w:p>
    <w:p w:rsidR="009F7379" w:rsidRPr="00D8207C" w:rsidRDefault="009F7379" w:rsidP="009F7379">
      <w:pPr>
        <w:suppressAutoHyphens/>
        <w:autoSpaceDE w:val="0"/>
        <w:ind w:firstLine="709"/>
        <w:jc w:val="both"/>
        <w:rPr>
          <w:rFonts w:eastAsia="Calibri"/>
          <w:b/>
        </w:rPr>
      </w:pPr>
      <w:r w:rsidRPr="00D8207C">
        <w:rPr>
          <w:lang w:eastAsia="ar-SA"/>
        </w:rPr>
        <w:lastRenderedPageBreak/>
        <w:t>7.4.</w:t>
      </w:r>
      <w:r w:rsidRPr="00D8207C">
        <w:t> </w:t>
      </w:r>
      <w:r w:rsidRPr="00D8207C">
        <w:rPr>
          <w:rFonts w:eastAsia="Calibri"/>
        </w:rPr>
        <w:t>Запас финансовой прочности рассчитывается на начало и конец срока реализации бизнес-плана и определяется по формуле:</w:t>
      </w:r>
    </w:p>
    <w:p w:rsidR="009F7379" w:rsidRPr="00D8207C" w:rsidRDefault="009F7379" w:rsidP="009F7379">
      <w:pPr>
        <w:ind w:firstLine="709"/>
        <w:rPr>
          <w:bCs/>
          <w:caps/>
        </w:rPr>
      </w:pPr>
    </w:p>
    <w:tbl>
      <w:tblPr>
        <w:tblW w:w="0" w:type="auto"/>
        <w:jc w:val="center"/>
        <w:tblLook w:val="04A0" w:firstRow="1" w:lastRow="0" w:firstColumn="1" w:lastColumn="0" w:noHBand="0" w:noVBand="1"/>
      </w:tblPr>
      <w:tblGrid>
        <w:gridCol w:w="1211"/>
        <w:gridCol w:w="548"/>
        <w:gridCol w:w="1821"/>
        <w:gridCol w:w="286"/>
      </w:tblGrid>
      <w:tr w:rsidR="009F7379" w:rsidRPr="00D8207C" w:rsidTr="009F7379">
        <w:trPr>
          <w:jc w:val="center"/>
        </w:trPr>
        <w:tc>
          <w:tcPr>
            <w:tcW w:w="1211" w:type="dxa"/>
            <w:vMerge w:val="restart"/>
            <w:vAlign w:val="center"/>
          </w:tcPr>
          <w:p w:rsidR="009F7379" w:rsidRPr="00D8207C" w:rsidRDefault="009F7379" w:rsidP="009F7379">
            <w:pPr>
              <w:shd w:val="clear" w:color="auto" w:fill="FFFFFF"/>
            </w:pPr>
            <w:r w:rsidRPr="00D8207C">
              <w:t>З. ф. п.</w:t>
            </w:r>
          </w:p>
        </w:tc>
        <w:tc>
          <w:tcPr>
            <w:tcW w:w="548" w:type="dxa"/>
            <w:vMerge w:val="restart"/>
            <w:vAlign w:val="center"/>
          </w:tcPr>
          <w:p w:rsidR="009F7379" w:rsidRPr="00D8207C" w:rsidRDefault="009F7379" w:rsidP="009F7379">
            <w:pPr>
              <w:shd w:val="clear" w:color="auto" w:fill="FFFFFF"/>
              <w:jc w:val="center"/>
              <w:rPr>
                <w:lang w:val="en-US"/>
              </w:rPr>
            </w:pPr>
            <w:r w:rsidRPr="00D8207C">
              <w:t>=</w:t>
            </w:r>
          </w:p>
        </w:tc>
        <w:tc>
          <w:tcPr>
            <w:tcW w:w="1821" w:type="dxa"/>
            <w:tcBorders>
              <w:bottom w:val="single" w:sz="4" w:space="0" w:color="auto"/>
            </w:tcBorders>
            <w:vAlign w:val="center"/>
          </w:tcPr>
          <w:p w:rsidR="009F7379" w:rsidRPr="00D8207C" w:rsidRDefault="009F7379" w:rsidP="009F7379">
            <w:pPr>
              <w:shd w:val="clear" w:color="auto" w:fill="FFFFFF"/>
              <w:jc w:val="center"/>
            </w:pPr>
            <w:r w:rsidRPr="00D8207C">
              <w:t>В. р. – Тмин</w:t>
            </w:r>
          </w:p>
        </w:tc>
        <w:tc>
          <w:tcPr>
            <w:tcW w:w="286" w:type="dxa"/>
            <w:vMerge w:val="restart"/>
          </w:tcPr>
          <w:p w:rsidR="009F7379" w:rsidRPr="00D8207C" w:rsidRDefault="009F7379" w:rsidP="009F7379">
            <w:pPr>
              <w:shd w:val="clear" w:color="auto" w:fill="FFFFFF"/>
            </w:pPr>
            <w:r w:rsidRPr="00D8207C">
              <w:t>,</w:t>
            </w:r>
          </w:p>
        </w:tc>
      </w:tr>
      <w:tr w:rsidR="009F7379" w:rsidRPr="00D8207C" w:rsidTr="009F7379">
        <w:trPr>
          <w:jc w:val="center"/>
        </w:trPr>
        <w:tc>
          <w:tcPr>
            <w:tcW w:w="1211" w:type="dxa"/>
            <w:vMerge/>
            <w:vAlign w:val="center"/>
          </w:tcPr>
          <w:p w:rsidR="009F7379" w:rsidRPr="00D8207C" w:rsidRDefault="009F7379" w:rsidP="009F7379">
            <w:pPr>
              <w:shd w:val="clear" w:color="auto" w:fill="FFFFFF"/>
              <w:ind w:firstLine="709"/>
              <w:jc w:val="center"/>
              <w:rPr>
                <w:lang w:val="en-US"/>
              </w:rPr>
            </w:pPr>
          </w:p>
        </w:tc>
        <w:tc>
          <w:tcPr>
            <w:tcW w:w="548" w:type="dxa"/>
            <w:vMerge/>
          </w:tcPr>
          <w:p w:rsidR="009F7379" w:rsidRPr="00D8207C" w:rsidRDefault="009F7379" w:rsidP="009F7379">
            <w:pPr>
              <w:shd w:val="clear" w:color="auto" w:fill="FFFFFF"/>
              <w:ind w:firstLine="709"/>
              <w:jc w:val="center"/>
              <w:rPr>
                <w:lang w:val="en-US"/>
              </w:rPr>
            </w:pPr>
          </w:p>
        </w:tc>
        <w:tc>
          <w:tcPr>
            <w:tcW w:w="1821" w:type="dxa"/>
            <w:tcBorders>
              <w:top w:val="single" w:sz="4" w:space="0" w:color="auto"/>
            </w:tcBorders>
            <w:vAlign w:val="center"/>
          </w:tcPr>
          <w:p w:rsidR="009F7379" w:rsidRPr="00D8207C" w:rsidRDefault="009F7379" w:rsidP="009F7379">
            <w:pPr>
              <w:shd w:val="clear" w:color="auto" w:fill="FFFFFF"/>
              <w:jc w:val="center"/>
            </w:pPr>
            <w:r w:rsidRPr="00D8207C">
              <w:t>В. р. *100%</w:t>
            </w:r>
          </w:p>
        </w:tc>
        <w:tc>
          <w:tcPr>
            <w:tcW w:w="286" w:type="dxa"/>
            <w:vMerge/>
          </w:tcPr>
          <w:p w:rsidR="009F7379" w:rsidRPr="00D8207C" w:rsidRDefault="009F7379" w:rsidP="009F7379">
            <w:pPr>
              <w:shd w:val="clear" w:color="auto" w:fill="FFFFFF"/>
              <w:ind w:firstLine="709"/>
              <w:jc w:val="center"/>
            </w:pPr>
          </w:p>
        </w:tc>
      </w:tr>
    </w:tbl>
    <w:p w:rsidR="009F7379" w:rsidRPr="00D8207C" w:rsidRDefault="009F7379" w:rsidP="009F7379">
      <w:pPr>
        <w:ind w:firstLine="709"/>
        <w:rPr>
          <w:bCs/>
          <w:caps/>
        </w:rPr>
      </w:pPr>
    </w:p>
    <w:p w:rsidR="009F7379" w:rsidRPr="00D8207C" w:rsidRDefault="009F7379" w:rsidP="009F7379">
      <w:pPr>
        <w:rPr>
          <w:bCs/>
        </w:rPr>
      </w:pPr>
      <w:r w:rsidRPr="00D8207C">
        <w:rPr>
          <w:bCs/>
        </w:rPr>
        <w:t>где:</w:t>
      </w:r>
    </w:p>
    <w:p w:rsidR="009F7379" w:rsidRPr="00D8207C" w:rsidRDefault="009F7379" w:rsidP="009F7379">
      <w:pPr>
        <w:ind w:firstLine="709"/>
        <w:rPr>
          <w:bCs/>
        </w:rPr>
      </w:pPr>
      <w:r w:rsidRPr="00D8207C">
        <w:rPr>
          <w:bCs/>
        </w:rPr>
        <w:t>З. ф. п.</w:t>
      </w:r>
      <w:r w:rsidRPr="00D8207C">
        <w:t xml:space="preserve"> </w:t>
      </w:r>
      <w:r w:rsidRPr="00D8207C">
        <w:rPr>
          <w:bCs/>
        </w:rPr>
        <w:t>– запас финансовой прочности;</w:t>
      </w:r>
    </w:p>
    <w:p w:rsidR="009F7379" w:rsidRPr="00D8207C" w:rsidRDefault="009F7379" w:rsidP="009F7379">
      <w:pPr>
        <w:ind w:firstLine="709"/>
        <w:rPr>
          <w:bCs/>
        </w:rPr>
      </w:pPr>
      <w:r w:rsidRPr="00D8207C">
        <w:rPr>
          <w:bCs/>
        </w:rPr>
        <w:t>Т мин. – показатель безубыточности;</w:t>
      </w:r>
    </w:p>
    <w:p w:rsidR="009F7379" w:rsidRPr="00D8207C" w:rsidRDefault="009F7379" w:rsidP="009F7379">
      <w:pPr>
        <w:ind w:firstLine="709"/>
        <w:rPr>
          <w:bCs/>
        </w:rPr>
      </w:pPr>
      <w:r w:rsidRPr="00D8207C">
        <w:rPr>
          <w:bCs/>
        </w:rPr>
        <w:t>В. р. – выручка от реализации.</w:t>
      </w:r>
    </w:p>
    <w:p w:rsidR="009F7379" w:rsidRPr="00D8207C" w:rsidRDefault="009F7379" w:rsidP="009F7379">
      <w:pPr>
        <w:autoSpaceDE w:val="0"/>
        <w:autoSpaceDN w:val="0"/>
        <w:adjustRightInd w:val="0"/>
        <w:ind w:firstLine="709"/>
        <w:jc w:val="both"/>
        <w:rPr>
          <w:rFonts w:eastAsia="Calibri"/>
        </w:rPr>
      </w:pPr>
      <w:r w:rsidRPr="00D8207C">
        <w:rPr>
          <w:rFonts w:eastAsia="Calibri"/>
        </w:rPr>
        <w:t>Этот показатель определяет, насколько может снизиться объем производства и продаж прежде чем будет достигнута точка безубыточности.</w:t>
      </w:r>
    </w:p>
    <w:p w:rsidR="009F7379" w:rsidRPr="00D8207C" w:rsidRDefault="009F7379" w:rsidP="009F7379">
      <w:pPr>
        <w:widowControl w:val="0"/>
        <w:autoSpaceDE w:val="0"/>
        <w:autoSpaceDN w:val="0"/>
        <w:adjustRightInd w:val="0"/>
        <w:ind w:firstLine="709"/>
        <w:jc w:val="both"/>
      </w:pPr>
      <w:r w:rsidRPr="00D8207C">
        <w:t>7.5. Расчёт срока окупаемости бизнес-плана.</w:t>
      </w:r>
    </w:p>
    <w:p w:rsidR="009F7379" w:rsidRPr="00D8207C" w:rsidRDefault="009F7379" w:rsidP="009F7379">
      <w:pPr>
        <w:widowControl w:val="0"/>
        <w:shd w:val="clear" w:color="auto" w:fill="FFFFFF"/>
        <w:autoSpaceDE w:val="0"/>
        <w:autoSpaceDN w:val="0"/>
        <w:adjustRightInd w:val="0"/>
        <w:ind w:firstLine="709"/>
        <w:jc w:val="both"/>
      </w:pPr>
      <w:r w:rsidRPr="00D8207C">
        <w:t xml:space="preserve">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  </w:t>
      </w:r>
    </w:p>
    <w:p w:rsidR="009F7379" w:rsidRPr="00D8207C" w:rsidRDefault="009F7379" w:rsidP="009F7379">
      <w:pPr>
        <w:widowControl w:val="0"/>
        <w:autoSpaceDE w:val="0"/>
        <w:autoSpaceDN w:val="0"/>
        <w:adjustRightInd w:val="0"/>
        <w:ind w:firstLine="709"/>
        <w:jc w:val="both"/>
        <w:rPr>
          <w:rFonts w:eastAsia="Calibri"/>
        </w:rPr>
      </w:pPr>
      <w:r w:rsidRPr="00D8207C">
        <w:rPr>
          <w:rFonts w:eastAsia="Calibri"/>
        </w:rPr>
        <w:t>7.6.</w:t>
      </w:r>
      <w:r w:rsidRPr="00D8207C">
        <w:t> </w:t>
      </w:r>
      <w:r w:rsidRPr="00D8207C">
        <w:rPr>
          <w:rFonts w:eastAsia="Calibri"/>
        </w:rPr>
        <w:t xml:space="preserve">Показатель эффективности вложений – это срок окупаемости затрат бизнес-плана (Т </w:t>
      </w:r>
      <w:proofErr w:type="spellStart"/>
      <w:r w:rsidRPr="00D8207C">
        <w:rPr>
          <w:rFonts w:eastAsia="Calibri"/>
        </w:rPr>
        <w:t>ок</w:t>
      </w:r>
      <w:proofErr w:type="spellEnd"/>
      <w:r w:rsidRPr="00D8207C">
        <w:rPr>
          <w:rFonts w:eastAsia="Calibri"/>
        </w:rPr>
        <w:t>), который рассчитывается по формуле:</w:t>
      </w:r>
    </w:p>
    <w:p w:rsidR="009F7379" w:rsidRPr="00D8207C" w:rsidRDefault="009F7379" w:rsidP="009F7379">
      <w:pPr>
        <w:ind w:firstLine="709"/>
        <w:jc w:val="both"/>
        <w:rPr>
          <w:bCs/>
          <w:caps/>
        </w:rPr>
      </w:pPr>
    </w:p>
    <w:tbl>
      <w:tblPr>
        <w:tblW w:w="0" w:type="auto"/>
        <w:jc w:val="center"/>
        <w:tblLook w:val="04A0" w:firstRow="1" w:lastRow="0" w:firstColumn="1" w:lastColumn="0" w:noHBand="0" w:noVBand="1"/>
      </w:tblPr>
      <w:tblGrid>
        <w:gridCol w:w="660"/>
        <w:gridCol w:w="352"/>
        <w:gridCol w:w="1423"/>
        <w:gridCol w:w="276"/>
      </w:tblGrid>
      <w:tr w:rsidR="009F7379" w:rsidRPr="00D8207C" w:rsidTr="009F7379">
        <w:trPr>
          <w:jc w:val="center"/>
        </w:trPr>
        <w:tc>
          <w:tcPr>
            <w:tcW w:w="0" w:type="auto"/>
            <w:vMerge w:val="restart"/>
            <w:vAlign w:val="center"/>
          </w:tcPr>
          <w:p w:rsidR="009F7379" w:rsidRPr="00D8207C" w:rsidRDefault="009F7379" w:rsidP="009F7379">
            <w:pPr>
              <w:shd w:val="clear" w:color="auto" w:fill="FFFFFF"/>
            </w:pPr>
            <w:r w:rsidRPr="00D8207C">
              <w:t xml:space="preserve">Т </w:t>
            </w:r>
            <w:proofErr w:type="spellStart"/>
            <w:r w:rsidRPr="00D8207C">
              <w:t>ок</w:t>
            </w:r>
            <w:proofErr w:type="spellEnd"/>
          </w:p>
        </w:tc>
        <w:tc>
          <w:tcPr>
            <w:tcW w:w="0" w:type="auto"/>
            <w:vMerge w:val="restart"/>
            <w:vAlign w:val="center"/>
          </w:tcPr>
          <w:p w:rsidR="009F7379" w:rsidRPr="00D8207C" w:rsidRDefault="009F7379" w:rsidP="009F7379">
            <w:pPr>
              <w:shd w:val="clear" w:color="auto" w:fill="FFFFFF"/>
              <w:rPr>
                <w:lang w:val="en-US"/>
              </w:rPr>
            </w:pPr>
            <w:r w:rsidRPr="00D8207C">
              <w:t>=</w:t>
            </w:r>
          </w:p>
        </w:tc>
        <w:tc>
          <w:tcPr>
            <w:tcW w:w="0" w:type="auto"/>
            <w:tcBorders>
              <w:bottom w:val="single" w:sz="4" w:space="0" w:color="auto"/>
            </w:tcBorders>
            <w:vAlign w:val="center"/>
          </w:tcPr>
          <w:p w:rsidR="009F7379" w:rsidRPr="00D8207C" w:rsidRDefault="009F7379" w:rsidP="009F7379">
            <w:pPr>
              <w:shd w:val="clear" w:color="auto" w:fill="FFFFFF"/>
              <w:jc w:val="center"/>
            </w:pPr>
            <w:r w:rsidRPr="00D8207C">
              <w:t>К общ.</w:t>
            </w:r>
          </w:p>
        </w:tc>
        <w:tc>
          <w:tcPr>
            <w:tcW w:w="0" w:type="auto"/>
            <w:vMerge w:val="restart"/>
          </w:tcPr>
          <w:p w:rsidR="009F7379" w:rsidRPr="00D8207C" w:rsidRDefault="009F7379" w:rsidP="009F7379">
            <w:pPr>
              <w:shd w:val="clear" w:color="auto" w:fill="FFFFFF"/>
            </w:pPr>
            <w:r w:rsidRPr="00D8207C">
              <w:t>,</w:t>
            </w:r>
          </w:p>
        </w:tc>
      </w:tr>
      <w:tr w:rsidR="009F7379" w:rsidRPr="00D8207C" w:rsidTr="009F7379">
        <w:trPr>
          <w:jc w:val="center"/>
        </w:trPr>
        <w:tc>
          <w:tcPr>
            <w:tcW w:w="0" w:type="auto"/>
            <w:vMerge/>
            <w:vAlign w:val="center"/>
          </w:tcPr>
          <w:p w:rsidR="009F7379" w:rsidRPr="00D8207C" w:rsidRDefault="009F7379" w:rsidP="009F7379">
            <w:pPr>
              <w:shd w:val="clear" w:color="auto" w:fill="FFFFFF"/>
              <w:ind w:firstLine="709"/>
              <w:jc w:val="center"/>
              <w:rPr>
                <w:lang w:val="en-US"/>
              </w:rPr>
            </w:pPr>
          </w:p>
        </w:tc>
        <w:tc>
          <w:tcPr>
            <w:tcW w:w="0" w:type="auto"/>
            <w:vMerge/>
          </w:tcPr>
          <w:p w:rsidR="009F7379" w:rsidRPr="00D8207C" w:rsidRDefault="009F7379" w:rsidP="009F7379">
            <w:pPr>
              <w:shd w:val="clear" w:color="auto" w:fill="FFFFFF"/>
              <w:ind w:firstLine="709"/>
              <w:jc w:val="center"/>
              <w:rPr>
                <w:lang w:val="en-US"/>
              </w:rPr>
            </w:pPr>
          </w:p>
        </w:tc>
        <w:tc>
          <w:tcPr>
            <w:tcW w:w="0" w:type="auto"/>
            <w:tcBorders>
              <w:top w:val="single" w:sz="4" w:space="0" w:color="auto"/>
            </w:tcBorders>
            <w:vAlign w:val="center"/>
          </w:tcPr>
          <w:p w:rsidR="009F7379" w:rsidRPr="00D8207C" w:rsidRDefault="009F7379" w:rsidP="009F7379">
            <w:pPr>
              <w:shd w:val="clear" w:color="auto" w:fill="FFFFFF"/>
            </w:pPr>
            <w:r w:rsidRPr="00D8207C">
              <w:t xml:space="preserve">(Д ч + С ос)  </w:t>
            </w:r>
          </w:p>
        </w:tc>
        <w:tc>
          <w:tcPr>
            <w:tcW w:w="0" w:type="auto"/>
            <w:vMerge/>
          </w:tcPr>
          <w:p w:rsidR="009F7379" w:rsidRPr="00D8207C" w:rsidRDefault="009F7379" w:rsidP="009F7379">
            <w:pPr>
              <w:shd w:val="clear" w:color="auto" w:fill="FFFFFF"/>
              <w:ind w:firstLine="709"/>
              <w:jc w:val="center"/>
            </w:pPr>
          </w:p>
        </w:tc>
      </w:tr>
    </w:tbl>
    <w:p w:rsidR="009F7379" w:rsidRPr="00D8207C" w:rsidRDefault="009F7379" w:rsidP="009F7379">
      <w:pPr>
        <w:rPr>
          <w:bCs/>
          <w:caps/>
        </w:rPr>
      </w:pPr>
    </w:p>
    <w:p w:rsidR="009F7379" w:rsidRPr="00D8207C" w:rsidRDefault="009F7379" w:rsidP="009F7379">
      <w:pPr>
        <w:widowControl w:val="0"/>
        <w:autoSpaceDE w:val="0"/>
        <w:autoSpaceDN w:val="0"/>
        <w:adjustRightInd w:val="0"/>
        <w:rPr>
          <w:rFonts w:eastAsia="Calibri"/>
        </w:rPr>
      </w:pPr>
      <w:r w:rsidRPr="00D8207C">
        <w:rPr>
          <w:rFonts w:eastAsia="Calibri"/>
        </w:rPr>
        <w:t xml:space="preserve">где: </w:t>
      </w:r>
    </w:p>
    <w:p w:rsidR="009F7379" w:rsidRPr="00D8207C" w:rsidRDefault="009F7379" w:rsidP="009F7379">
      <w:pPr>
        <w:widowControl w:val="0"/>
        <w:autoSpaceDE w:val="0"/>
        <w:autoSpaceDN w:val="0"/>
        <w:adjustRightInd w:val="0"/>
        <w:ind w:firstLine="709"/>
        <w:jc w:val="both"/>
        <w:rPr>
          <w:rFonts w:eastAsia="Calibri"/>
          <w:b/>
        </w:rPr>
      </w:pPr>
      <w:r w:rsidRPr="00D8207C">
        <w:rPr>
          <w:rFonts w:eastAsia="Calibri"/>
        </w:rPr>
        <w:t xml:space="preserve">К общ. – общие затраты по проекту; </w:t>
      </w:r>
    </w:p>
    <w:p w:rsidR="009F7379" w:rsidRPr="00D8207C" w:rsidRDefault="009F7379" w:rsidP="009F7379">
      <w:pPr>
        <w:widowControl w:val="0"/>
        <w:shd w:val="clear" w:color="auto" w:fill="FFFFFF"/>
        <w:autoSpaceDE w:val="0"/>
        <w:autoSpaceDN w:val="0"/>
        <w:adjustRightInd w:val="0"/>
        <w:ind w:firstLine="709"/>
        <w:jc w:val="both"/>
        <w:rPr>
          <w:rFonts w:eastAsia="Calibri"/>
        </w:rPr>
      </w:pPr>
      <w:r w:rsidRPr="00D8207C">
        <w:rPr>
          <w:rFonts w:eastAsia="Calibri"/>
        </w:rPr>
        <w:t>С ос. – стоимость основных средств ( оборудования);</w:t>
      </w:r>
    </w:p>
    <w:p w:rsidR="009F7379" w:rsidRPr="00D8207C" w:rsidRDefault="009F7379" w:rsidP="009F7379">
      <w:pPr>
        <w:widowControl w:val="0"/>
        <w:shd w:val="clear" w:color="auto" w:fill="FFFFFF"/>
        <w:autoSpaceDE w:val="0"/>
        <w:autoSpaceDN w:val="0"/>
        <w:adjustRightInd w:val="0"/>
        <w:ind w:firstLine="709"/>
        <w:jc w:val="both"/>
        <w:rPr>
          <w:rFonts w:eastAsia="Calibri"/>
        </w:rPr>
      </w:pPr>
      <w:proofErr w:type="spellStart"/>
      <w:r w:rsidRPr="00D8207C">
        <w:rPr>
          <w:rFonts w:eastAsia="Calibri"/>
        </w:rPr>
        <w:t>Дч</w:t>
      </w:r>
      <w:proofErr w:type="spellEnd"/>
      <w:r w:rsidRPr="00D8207C">
        <w:rPr>
          <w:rFonts w:eastAsia="Calibri"/>
        </w:rPr>
        <w:t>. – чистая прибыль.</w:t>
      </w:r>
    </w:p>
    <w:p w:rsidR="009F7379" w:rsidRPr="00D8207C" w:rsidRDefault="009F7379" w:rsidP="009F7379">
      <w:pPr>
        <w:widowControl w:val="0"/>
        <w:autoSpaceDE w:val="0"/>
        <w:autoSpaceDN w:val="0"/>
        <w:adjustRightInd w:val="0"/>
        <w:ind w:firstLine="709"/>
        <w:jc w:val="both"/>
        <w:rPr>
          <w:rFonts w:eastAsia="Calibri"/>
        </w:rPr>
      </w:pPr>
      <w:r w:rsidRPr="00D8207C">
        <w:rPr>
          <w:rFonts w:eastAsia="Calibri"/>
        </w:rPr>
        <w:t xml:space="preserve">Нормативное значение для организаций малого бизнеса – </w:t>
      </w:r>
      <w:proofErr w:type="spellStart"/>
      <w:r w:rsidRPr="00D8207C">
        <w:rPr>
          <w:rFonts w:eastAsia="Calibri"/>
        </w:rPr>
        <w:t>Тн</w:t>
      </w:r>
      <w:proofErr w:type="spellEnd"/>
      <w:r w:rsidRPr="00D8207C">
        <w:rPr>
          <w:rFonts w:eastAsia="Calibri"/>
        </w:rPr>
        <w:t xml:space="preserve"> = 2 года, для производственных затратных предприятий </w:t>
      </w:r>
      <w:proofErr w:type="spellStart"/>
      <w:r w:rsidRPr="00D8207C">
        <w:rPr>
          <w:rFonts w:eastAsia="Calibri"/>
        </w:rPr>
        <w:t>Тн</w:t>
      </w:r>
      <w:proofErr w:type="spellEnd"/>
      <w:r w:rsidRPr="00D8207C">
        <w:rPr>
          <w:rFonts w:eastAsia="Calibri"/>
        </w:rPr>
        <w:t xml:space="preserve"> = 3.</w:t>
      </w:r>
    </w:p>
    <w:p w:rsidR="009F7379" w:rsidRPr="00D8207C" w:rsidRDefault="009F7379" w:rsidP="009F7379">
      <w:pPr>
        <w:widowControl w:val="0"/>
        <w:shd w:val="clear" w:color="auto" w:fill="FFFFFF"/>
        <w:autoSpaceDE w:val="0"/>
        <w:autoSpaceDN w:val="0"/>
        <w:adjustRightInd w:val="0"/>
        <w:ind w:firstLine="709"/>
        <w:jc w:val="both"/>
        <w:rPr>
          <w:rFonts w:eastAsia="Calibri"/>
        </w:rPr>
      </w:pPr>
    </w:p>
    <w:p w:rsidR="009F7379" w:rsidRPr="00D8207C" w:rsidRDefault="009F7379" w:rsidP="009F7379">
      <w:pPr>
        <w:widowControl w:val="0"/>
        <w:shd w:val="clear" w:color="auto" w:fill="FFFFFF"/>
        <w:autoSpaceDE w:val="0"/>
        <w:autoSpaceDN w:val="0"/>
        <w:adjustRightInd w:val="0"/>
        <w:ind w:firstLine="709"/>
        <w:jc w:val="both"/>
        <w:rPr>
          <w:rFonts w:eastAsia="Calibri"/>
        </w:rPr>
      </w:pPr>
      <w:r w:rsidRPr="00D8207C">
        <w:rPr>
          <w:rFonts w:eastAsia="Calibri"/>
        </w:rPr>
        <w:t>7.7.</w:t>
      </w:r>
      <w:r w:rsidRPr="00D8207C">
        <w:t> </w:t>
      </w:r>
      <w:r w:rsidRPr="00D8207C">
        <w:rPr>
          <w:rFonts w:eastAsia="Calibri"/>
        </w:rPr>
        <w:t>Финансовая устойчивость отражает уровень риска деятельности компании и зависимости от заемного капитала, рассчитывается на начало и конец срока реализации бизнес-плана и определяется по формуле:</w:t>
      </w:r>
      <w:r w:rsidRPr="00D8207C">
        <w:rPr>
          <w:rFonts w:eastAsia="Calibri"/>
          <w:b/>
        </w:rPr>
        <w:t xml:space="preserve"> </w:t>
      </w:r>
    </w:p>
    <w:tbl>
      <w:tblPr>
        <w:tblW w:w="0" w:type="auto"/>
        <w:jc w:val="center"/>
        <w:tblLook w:val="04A0" w:firstRow="1" w:lastRow="0" w:firstColumn="1" w:lastColumn="0" w:noHBand="0" w:noVBand="1"/>
      </w:tblPr>
      <w:tblGrid>
        <w:gridCol w:w="652"/>
        <w:gridCol w:w="352"/>
        <w:gridCol w:w="663"/>
        <w:gridCol w:w="276"/>
      </w:tblGrid>
      <w:tr w:rsidR="009F7379" w:rsidRPr="00D8207C" w:rsidTr="009F7379">
        <w:trPr>
          <w:jc w:val="center"/>
        </w:trPr>
        <w:tc>
          <w:tcPr>
            <w:tcW w:w="0" w:type="auto"/>
            <w:vMerge w:val="restart"/>
            <w:vAlign w:val="center"/>
          </w:tcPr>
          <w:p w:rsidR="009F7379" w:rsidRPr="00D8207C" w:rsidRDefault="009F7379" w:rsidP="009F7379">
            <w:pPr>
              <w:shd w:val="clear" w:color="auto" w:fill="FFFFFF"/>
            </w:pPr>
            <w:r w:rsidRPr="00D8207C">
              <w:t>К ф.</w:t>
            </w:r>
          </w:p>
        </w:tc>
        <w:tc>
          <w:tcPr>
            <w:tcW w:w="0" w:type="auto"/>
            <w:vMerge w:val="restart"/>
            <w:vAlign w:val="center"/>
          </w:tcPr>
          <w:p w:rsidR="009F7379" w:rsidRPr="00D8207C" w:rsidRDefault="009F7379" w:rsidP="009F7379">
            <w:pPr>
              <w:shd w:val="clear" w:color="auto" w:fill="FFFFFF"/>
              <w:rPr>
                <w:lang w:val="en-US"/>
              </w:rPr>
            </w:pPr>
            <w:r w:rsidRPr="00D8207C">
              <w:t>=</w:t>
            </w:r>
          </w:p>
        </w:tc>
        <w:tc>
          <w:tcPr>
            <w:tcW w:w="0" w:type="auto"/>
            <w:tcBorders>
              <w:bottom w:val="single" w:sz="4" w:space="0" w:color="auto"/>
            </w:tcBorders>
            <w:vAlign w:val="center"/>
          </w:tcPr>
          <w:p w:rsidR="009F7379" w:rsidRPr="00D8207C" w:rsidRDefault="009F7379" w:rsidP="009F7379">
            <w:pPr>
              <w:shd w:val="clear" w:color="auto" w:fill="FFFFFF"/>
              <w:jc w:val="center"/>
            </w:pPr>
            <w:r w:rsidRPr="00D8207C">
              <w:t>С. с.</w:t>
            </w:r>
          </w:p>
        </w:tc>
        <w:tc>
          <w:tcPr>
            <w:tcW w:w="0" w:type="auto"/>
            <w:vMerge w:val="restart"/>
          </w:tcPr>
          <w:p w:rsidR="009F7379" w:rsidRPr="00D8207C" w:rsidRDefault="009F7379" w:rsidP="009F7379">
            <w:pPr>
              <w:shd w:val="clear" w:color="auto" w:fill="FFFFFF"/>
            </w:pPr>
            <w:r w:rsidRPr="00D8207C">
              <w:t>,</w:t>
            </w:r>
          </w:p>
        </w:tc>
      </w:tr>
      <w:tr w:rsidR="009F7379" w:rsidRPr="00D8207C" w:rsidTr="009F7379">
        <w:trPr>
          <w:jc w:val="center"/>
        </w:trPr>
        <w:tc>
          <w:tcPr>
            <w:tcW w:w="0" w:type="auto"/>
            <w:vMerge/>
            <w:vAlign w:val="center"/>
          </w:tcPr>
          <w:p w:rsidR="009F7379" w:rsidRPr="00D8207C" w:rsidRDefault="009F7379" w:rsidP="009F7379">
            <w:pPr>
              <w:shd w:val="clear" w:color="auto" w:fill="FFFFFF"/>
              <w:ind w:firstLine="709"/>
              <w:jc w:val="center"/>
            </w:pPr>
          </w:p>
        </w:tc>
        <w:tc>
          <w:tcPr>
            <w:tcW w:w="0" w:type="auto"/>
            <w:vMerge/>
          </w:tcPr>
          <w:p w:rsidR="009F7379" w:rsidRPr="00D8207C" w:rsidRDefault="009F7379" w:rsidP="009F7379">
            <w:pPr>
              <w:shd w:val="clear" w:color="auto" w:fill="FFFFFF"/>
              <w:ind w:firstLine="709"/>
              <w:jc w:val="center"/>
            </w:pPr>
          </w:p>
        </w:tc>
        <w:tc>
          <w:tcPr>
            <w:tcW w:w="0" w:type="auto"/>
            <w:tcBorders>
              <w:top w:val="single" w:sz="4" w:space="0" w:color="auto"/>
            </w:tcBorders>
            <w:vAlign w:val="center"/>
          </w:tcPr>
          <w:p w:rsidR="009F7379" w:rsidRPr="00D8207C" w:rsidRDefault="009F7379" w:rsidP="009F7379">
            <w:pPr>
              <w:shd w:val="clear" w:color="auto" w:fill="FFFFFF"/>
              <w:jc w:val="center"/>
            </w:pPr>
            <w:r w:rsidRPr="00D8207C">
              <w:t>З. с.</w:t>
            </w:r>
          </w:p>
        </w:tc>
        <w:tc>
          <w:tcPr>
            <w:tcW w:w="0" w:type="auto"/>
            <w:vMerge/>
          </w:tcPr>
          <w:p w:rsidR="009F7379" w:rsidRPr="00D8207C" w:rsidRDefault="009F7379" w:rsidP="009F7379">
            <w:pPr>
              <w:shd w:val="clear" w:color="auto" w:fill="FFFFFF"/>
              <w:ind w:firstLine="709"/>
              <w:jc w:val="center"/>
            </w:pPr>
          </w:p>
        </w:tc>
      </w:tr>
    </w:tbl>
    <w:p w:rsidR="009F7379" w:rsidRPr="00D8207C" w:rsidRDefault="009F7379" w:rsidP="009F7379">
      <w:pPr>
        <w:widowControl w:val="0"/>
        <w:shd w:val="clear" w:color="auto" w:fill="FFFFFF"/>
        <w:autoSpaceDE w:val="0"/>
        <w:autoSpaceDN w:val="0"/>
        <w:adjustRightInd w:val="0"/>
        <w:jc w:val="both"/>
        <w:rPr>
          <w:rFonts w:eastAsia="Calibri"/>
        </w:rPr>
      </w:pPr>
    </w:p>
    <w:p w:rsidR="009F7379" w:rsidRPr="00D8207C" w:rsidRDefault="009F7379" w:rsidP="009F7379">
      <w:pPr>
        <w:widowControl w:val="0"/>
        <w:shd w:val="clear" w:color="auto" w:fill="FFFFFF"/>
        <w:autoSpaceDE w:val="0"/>
        <w:autoSpaceDN w:val="0"/>
        <w:adjustRightInd w:val="0"/>
        <w:jc w:val="both"/>
        <w:rPr>
          <w:rFonts w:eastAsia="Calibri"/>
        </w:rPr>
      </w:pPr>
      <w:r w:rsidRPr="00D8207C">
        <w:rPr>
          <w:rFonts w:eastAsia="Calibri"/>
        </w:rPr>
        <w:t>где:</w:t>
      </w:r>
    </w:p>
    <w:p w:rsidR="009F7379" w:rsidRPr="00D8207C" w:rsidRDefault="009F7379" w:rsidP="009F7379">
      <w:pPr>
        <w:widowControl w:val="0"/>
        <w:shd w:val="clear" w:color="auto" w:fill="FFFFFF"/>
        <w:autoSpaceDE w:val="0"/>
        <w:autoSpaceDN w:val="0"/>
        <w:adjustRightInd w:val="0"/>
        <w:ind w:firstLine="709"/>
        <w:jc w:val="both"/>
        <w:rPr>
          <w:rFonts w:eastAsia="Calibri"/>
        </w:rPr>
      </w:pPr>
      <w:r w:rsidRPr="00D8207C">
        <w:rPr>
          <w:rFonts w:eastAsia="Calibri"/>
        </w:rPr>
        <w:t>К ф. – коэффициент финансирования;</w:t>
      </w:r>
    </w:p>
    <w:p w:rsidR="009F7379" w:rsidRPr="00D8207C" w:rsidRDefault="009F7379" w:rsidP="009F7379">
      <w:pPr>
        <w:widowControl w:val="0"/>
        <w:shd w:val="clear" w:color="auto" w:fill="FFFFFF"/>
        <w:autoSpaceDE w:val="0"/>
        <w:autoSpaceDN w:val="0"/>
        <w:adjustRightInd w:val="0"/>
        <w:ind w:firstLine="709"/>
        <w:jc w:val="both"/>
        <w:rPr>
          <w:rFonts w:eastAsia="Calibri"/>
        </w:rPr>
      </w:pPr>
      <w:r w:rsidRPr="00D8207C">
        <w:rPr>
          <w:rFonts w:eastAsia="Calibri"/>
        </w:rPr>
        <w:t>С. с. –</w:t>
      </w:r>
      <w:r w:rsidRPr="00D8207C">
        <w:t xml:space="preserve"> </w:t>
      </w:r>
      <w:r w:rsidRPr="00D8207C">
        <w:rPr>
          <w:rFonts w:eastAsia="Calibri"/>
        </w:rPr>
        <w:t>собственные средства;</w:t>
      </w:r>
    </w:p>
    <w:p w:rsidR="009F7379" w:rsidRPr="00D8207C" w:rsidRDefault="009F7379" w:rsidP="009F7379">
      <w:pPr>
        <w:widowControl w:val="0"/>
        <w:shd w:val="clear" w:color="auto" w:fill="FFFFFF"/>
        <w:autoSpaceDE w:val="0"/>
        <w:autoSpaceDN w:val="0"/>
        <w:adjustRightInd w:val="0"/>
        <w:ind w:firstLine="709"/>
        <w:jc w:val="both"/>
        <w:rPr>
          <w:rFonts w:eastAsia="Calibri"/>
        </w:rPr>
      </w:pPr>
      <w:r w:rsidRPr="00D8207C">
        <w:rPr>
          <w:rFonts w:eastAsia="Calibri"/>
        </w:rPr>
        <w:t>З. с. – заемные средства.</w:t>
      </w:r>
    </w:p>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widowControl w:val="0"/>
        <w:shd w:val="clear" w:color="auto" w:fill="FFFFFF"/>
        <w:autoSpaceDE w:val="0"/>
        <w:autoSpaceDN w:val="0"/>
        <w:adjustRightInd w:val="0"/>
        <w:ind w:firstLine="709"/>
        <w:jc w:val="both"/>
      </w:pPr>
      <w:r w:rsidRPr="00D8207C">
        <w:t xml:space="preserve">Вывод: </w:t>
      </w:r>
    </w:p>
    <w:p w:rsidR="009F7379" w:rsidRPr="00D8207C" w:rsidRDefault="009F7379" w:rsidP="009F7379">
      <w:pPr>
        <w:widowControl w:val="0"/>
        <w:shd w:val="clear" w:color="auto" w:fill="FFFFFF"/>
        <w:autoSpaceDE w:val="0"/>
        <w:autoSpaceDN w:val="0"/>
        <w:adjustRightInd w:val="0"/>
        <w:ind w:firstLine="709"/>
        <w:jc w:val="both"/>
      </w:pPr>
      <w:r w:rsidRPr="00D8207C">
        <w:t>Срок окупаемости проекта - __________ мес.</w:t>
      </w:r>
    </w:p>
    <w:p w:rsidR="009F7379" w:rsidRPr="00D8207C" w:rsidRDefault="009F7379" w:rsidP="009F7379">
      <w:pPr>
        <w:widowControl w:val="0"/>
        <w:shd w:val="clear" w:color="auto" w:fill="FFFFFF"/>
        <w:autoSpaceDE w:val="0"/>
        <w:autoSpaceDN w:val="0"/>
        <w:adjustRightInd w:val="0"/>
        <w:ind w:firstLine="709"/>
        <w:jc w:val="both"/>
      </w:pPr>
      <w:r w:rsidRPr="00D8207C">
        <w:t xml:space="preserve">Точка безубыточности достигается на ________ мес., и в последующие периоды предприятие начинает получать прибыль. </w:t>
      </w:r>
    </w:p>
    <w:p w:rsidR="009F7379" w:rsidRPr="00D8207C" w:rsidRDefault="009F7379" w:rsidP="009F7379">
      <w:pPr>
        <w:widowControl w:val="0"/>
        <w:shd w:val="clear" w:color="auto" w:fill="FFFFFF"/>
        <w:autoSpaceDE w:val="0"/>
        <w:autoSpaceDN w:val="0"/>
        <w:adjustRightInd w:val="0"/>
        <w:ind w:firstLine="709"/>
        <w:jc w:val="both"/>
      </w:pPr>
      <w:r w:rsidRPr="00D8207C">
        <w:t xml:space="preserve">К завершению сроков реализации бизнес-плана предприятие получает ___________руб. прибыли, которой в результате достаточно для компенсации всех затрат, расчета по налогам и своим долговым обязательствам. </w:t>
      </w:r>
    </w:p>
    <w:p w:rsidR="009F7379" w:rsidRPr="00D8207C" w:rsidRDefault="009F7379" w:rsidP="009F7379">
      <w:pPr>
        <w:widowControl w:val="0"/>
        <w:shd w:val="clear" w:color="auto" w:fill="FFFFFF"/>
        <w:autoSpaceDE w:val="0"/>
        <w:autoSpaceDN w:val="0"/>
        <w:adjustRightInd w:val="0"/>
        <w:ind w:firstLine="709"/>
        <w:jc w:val="both"/>
      </w:pPr>
      <w:r w:rsidRPr="00D8207C">
        <w:t>Оставшаяся часть прибыли направляется на развитие производства.</w:t>
      </w:r>
    </w:p>
    <w:p w:rsidR="009F7379" w:rsidRPr="00D8207C" w:rsidRDefault="009F7379" w:rsidP="009F7379">
      <w:pPr>
        <w:widowControl w:val="0"/>
        <w:shd w:val="clear" w:color="auto" w:fill="FFFFFF"/>
        <w:autoSpaceDE w:val="0"/>
        <w:autoSpaceDN w:val="0"/>
        <w:adjustRightInd w:val="0"/>
        <w:ind w:firstLine="709"/>
        <w:jc w:val="both"/>
      </w:pPr>
      <w:r w:rsidRPr="00D8207C">
        <w:t>В процессе реализации бизнес-плана и развития бизнеса запас финансовой прочности увеличивается и предприятие  полностью освобождается от зависимости заемных средств либо зависимость от заемных средств становится заметно слабее.</w:t>
      </w:r>
    </w:p>
    <w:p w:rsidR="009F7379" w:rsidRPr="00D8207C" w:rsidRDefault="009F7379" w:rsidP="009F7379">
      <w:pPr>
        <w:widowControl w:val="0"/>
        <w:shd w:val="clear" w:color="auto" w:fill="FFFFFF"/>
        <w:autoSpaceDE w:val="0"/>
        <w:autoSpaceDN w:val="0"/>
        <w:adjustRightInd w:val="0"/>
        <w:ind w:firstLine="709"/>
        <w:jc w:val="both"/>
      </w:pPr>
    </w:p>
    <w:p w:rsidR="009F7379" w:rsidRPr="00D8207C" w:rsidRDefault="009F7379" w:rsidP="009F7379">
      <w:pPr>
        <w:widowControl w:val="0"/>
        <w:shd w:val="clear" w:color="auto" w:fill="FFFFFF"/>
        <w:autoSpaceDE w:val="0"/>
        <w:autoSpaceDN w:val="0"/>
        <w:adjustRightInd w:val="0"/>
        <w:spacing w:line="240" w:lineRule="atLeast"/>
        <w:jc w:val="both"/>
      </w:pPr>
      <w:r w:rsidRPr="00D8207C">
        <w:t>«____»__________________ 20___г.</w:t>
      </w:r>
    </w:p>
    <w:p w:rsidR="009F7379" w:rsidRPr="00D8207C" w:rsidRDefault="009F7379" w:rsidP="009F7379">
      <w:pPr>
        <w:widowControl w:val="0"/>
        <w:shd w:val="clear" w:color="auto" w:fill="FFFFFF"/>
        <w:autoSpaceDE w:val="0"/>
        <w:autoSpaceDN w:val="0"/>
        <w:adjustRightInd w:val="0"/>
        <w:spacing w:line="240" w:lineRule="atLeast"/>
        <w:jc w:val="both"/>
      </w:pPr>
    </w:p>
    <w:tbl>
      <w:tblPr>
        <w:tblW w:w="9215" w:type="dxa"/>
        <w:tblInd w:w="135" w:type="dxa"/>
        <w:tblLayout w:type="fixed"/>
        <w:tblCellMar>
          <w:left w:w="135" w:type="dxa"/>
          <w:right w:w="135" w:type="dxa"/>
        </w:tblCellMar>
        <w:tblLook w:val="0000" w:firstRow="0" w:lastRow="0" w:firstColumn="0" w:lastColumn="0" w:noHBand="0" w:noVBand="0"/>
      </w:tblPr>
      <w:tblGrid>
        <w:gridCol w:w="4395"/>
        <w:gridCol w:w="1701"/>
        <w:gridCol w:w="360"/>
        <w:gridCol w:w="2759"/>
      </w:tblGrid>
      <w:tr w:rsidR="009F7379" w:rsidRPr="00D8207C" w:rsidTr="009F7379">
        <w:tc>
          <w:tcPr>
            <w:tcW w:w="4395"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lastRenderedPageBreak/>
              <w:t xml:space="preserve">Должность руководитель субъекта малого (среднего) предпринимательства </w:t>
            </w:r>
          </w:p>
        </w:tc>
        <w:tc>
          <w:tcPr>
            <w:tcW w:w="1701"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759"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395"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1701"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9F7379" w:rsidRPr="00D8207C" w:rsidTr="009F7379">
        <w:tc>
          <w:tcPr>
            <w:tcW w:w="4395"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Главный бухгалтер субъекта малого (среднего) предпринимательства </w:t>
            </w:r>
          </w:p>
        </w:tc>
        <w:tc>
          <w:tcPr>
            <w:tcW w:w="1701" w:type="dxa"/>
            <w:tcBorders>
              <w:top w:val="nil"/>
              <w:left w:val="nil"/>
              <w:bottom w:val="single" w:sz="2" w:space="0" w:color="auto"/>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nil"/>
              <w:left w:val="nil"/>
              <w:bottom w:val="single" w:sz="2" w:space="0" w:color="auto"/>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r>
      <w:tr w:rsidR="009F7379" w:rsidRPr="00A3538D" w:rsidTr="009F7379">
        <w:tc>
          <w:tcPr>
            <w:tcW w:w="4395"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1701"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A3538D" w:rsidRDefault="009F7379" w:rsidP="009F7379">
      <w:pPr>
        <w:rPr>
          <w:bCs/>
          <w:caps/>
          <w:sz w:val="20"/>
          <w:szCs w:val="20"/>
        </w:rPr>
      </w:pPr>
    </w:p>
    <w:p w:rsidR="009F7379" w:rsidRPr="00D8207C" w:rsidRDefault="009F7379" w:rsidP="009F7379">
      <w:pPr>
        <w:rPr>
          <w:bCs/>
          <w:caps/>
        </w:rPr>
      </w:pPr>
    </w:p>
    <w:p w:rsidR="009F7379" w:rsidRPr="00D8207C" w:rsidRDefault="009F7379" w:rsidP="009F7379">
      <w:pPr>
        <w:rPr>
          <w:bCs/>
          <w:caps/>
        </w:rPr>
      </w:pPr>
      <w:r w:rsidRPr="00D8207C">
        <w:rPr>
          <w:bCs/>
          <w:caps/>
        </w:rPr>
        <w:br w:type="page"/>
      </w:r>
    </w:p>
    <w:tbl>
      <w:tblPr>
        <w:tblW w:w="5000" w:type="pct"/>
        <w:tblCellMar>
          <w:left w:w="135" w:type="dxa"/>
          <w:right w:w="135" w:type="dxa"/>
        </w:tblCellMar>
        <w:tblLook w:val="0000" w:firstRow="0" w:lastRow="0" w:firstColumn="0" w:lastColumn="0" w:noHBand="0" w:noVBand="0"/>
      </w:tblPr>
      <w:tblGrid>
        <w:gridCol w:w="5496"/>
        <w:gridCol w:w="4709"/>
      </w:tblGrid>
      <w:tr w:rsidR="009F7379" w:rsidRPr="00D8207C" w:rsidTr="00D40171">
        <w:tc>
          <w:tcPr>
            <w:tcW w:w="2693" w:type="pct"/>
            <w:tcBorders>
              <w:top w:val="nil"/>
              <w:left w:val="nil"/>
              <w:bottom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307" w:type="pct"/>
          </w:tcPr>
          <w:p w:rsidR="00B84AEA" w:rsidRPr="00D8207C" w:rsidRDefault="009F7379" w:rsidP="00061CBA">
            <w:pPr>
              <w:widowControl w:val="0"/>
              <w:shd w:val="clear" w:color="auto" w:fill="FFFFFF"/>
              <w:autoSpaceDE w:val="0"/>
              <w:autoSpaceDN w:val="0"/>
              <w:adjustRightInd w:val="0"/>
              <w:spacing w:line="240" w:lineRule="atLeast"/>
              <w:jc w:val="right"/>
            </w:pPr>
            <w:r w:rsidRPr="00D8207C">
              <w:t xml:space="preserve">Приложение </w:t>
            </w:r>
            <w:r w:rsidR="00B84AEA" w:rsidRPr="00D8207C">
              <w:t>№ 5</w:t>
            </w:r>
          </w:p>
          <w:p w:rsidR="00B84AEA" w:rsidRPr="00D8207C" w:rsidRDefault="00B84AEA" w:rsidP="001F1C34">
            <w:pPr>
              <w:widowControl w:val="0"/>
              <w:shd w:val="clear" w:color="auto" w:fill="FFFFFF"/>
              <w:autoSpaceDE w:val="0"/>
              <w:autoSpaceDN w:val="0"/>
              <w:adjustRightInd w:val="0"/>
              <w:spacing w:line="240" w:lineRule="atLeast"/>
              <w:jc w:val="both"/>
            </w:pPr>
            <w:r w:rsidRPr="00D8207C">
              <w:t>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w:t>
            </w:r>
            <w:r w:rsidR="00536ECB" w:rsidRPr="00D8207C">
              <w:t xml:space="preserve"> </w:t>
            </w:r>
            <w:r w:rsidR="00950867" w:rsidRPr="00D8207C">
              <w:t>к Муниципальной программе</w:t>
            </w:r>
            <w:r w:rsidR="001F1C34" w:rsidRPr="00D8207C">
              <w:t xml:space="preserve"> </w:t>
            </w:r>
            <w:r w:rsidRPr="00D8207C">
              <w:t>«</w:t>
            </w:r>
            <w:r w:rsidR="005877F0" w:rsidRPr="00D8207C">
              <w:t>Развитие малого и среднего предпринимательства на территории городского поселения «Емва</w:t>
            </w:r>
            <w:r w:rsidRPr="00D8207C">
              <w:t>»</w:t>
            </w:r>
            <w:r w:rsidR="00950867" w:rsidRPr="00D8207C">
              <w:t xml:space="preserve"> на 2020-2021 годы»</w:t>
            </w:r>
          </w:p>
          <w:p w:rsidR="009F7379" w:rsidRPr="00D8207C" w:rsidRDefault="009F7379" w:rsidP="00024CCB">
            <w:pPr>
              <w:widowControl w:val="0"/>
              <w:shd w:val="clear" w:color="auto" w:fill="FFFFFF"/>
              <w:autoSpaceDE w:val="0"/>
              <w:autoSpaceDN w:val="0"/>
              <w:adjustRightInd w:val="0"/>
              <w:spacing w:line="240" w:lineRule="atLeast"/>
              <w:jc w:val="right"/>
            </w:pPr>
          </w:p>
          <w:p w:rsidR="009F7379" w:rsidRPr="00D8207C" w:rsidRDefault="009F7379" w:rsidP="00024CCB">
            <w:pPr>
              <w:widowControl w:val="0"/>
              <w:shd w:val="clear" w:color="auto" w:fill="FFFFFF"/>
              <w:autoSpaceDE w:val="0"/>
              <w:autoSpaceDN w:val="0"/>
              <w:adjustRightInd w:val="0"/>
              <w:spacing w:line="240" w:lineRule="atLeast"/>
              <w:jc w:val="right"/>
            </w:pPr>
            <w:r w:rsidRPr="00D8207C">
              <w:t xml:space="preserve">Форма </w:t>
            </w: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jc w:val="center"/>
        <w:rPr>
          <w:b/>
        </w:rPr>
      </w:pPr>
      <w:r w:rsidRPr="00D8207C">
        <w:rPr>
          <w:b/>
        </w:rPr>
        <w:t>ОТЧЁТ</w:t>
      </w:r>
    </w:p>
    <w:p w:rsidR="00822D12" w:rsidRPr="00D8207C" w:rsidRDefault="009F7379" w:rsidP="00822D12">
      <w:pPr>
        <w:widowControl w:val="0"/>
        <w:shd w:val="clear" w:color="auto" w:fill="FFFFFF"/>
        <w:autoSpaceDE w:val="0"/>
        <w:autoSpaceDN w:val="0"/>
        <w:adjustRightInd w:val="0"/>
        <w:jc w:val="center"/>
      </w:pPr>
      <w:r w:rsidRPr="00D8207C">
        <w:rPr>
          <w:b/>
        </w:rPr>
        <w:t xml:space="preserve">об использовании </w:t>
      </w:r>
      <w:r w:rsidR="00822D12" w:rsidRPr="00D8207C">
        <w:rPr>
          <w:b/>
        </w:rPr>
        <w:t xml:space="preserve">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widowControl w:val="0"/>
        <w:shd w:val="clear" w:color="auto" w:fill="FFFFFF"/>
        <w:autoSpaceDE w:val="0"/>
        <w:autoSpaceDN w:val="0"/>
        <w:adjustRightInd w:val="0"/>
        <w:jc w:val="center"/>
        <w:rPr>
          <w:b/>
        </w:rPr>
      </w:pPr>
      <w:r w:rsidRPr="00D8207C">
        <w:rPr>
          <w:b/>
        </w:rPr>
        <w:t>________________________________________________________________</w:t>
      </w:r>
    </w:p>
    <w:p w:rsidR="009F7379" w:rsidRPr="00A3538D" w:rsidRDefault="009F7379" w:rsidP="009F7379">
      <w:pPr>
        <w:widowControl w:val="0"/>
        <w:shd w:val="clear" w:color="auto" w:fill="FFFFFF"/>
        <w:autoSpaceDE w:val="0"/>
        <w:autoSpaceDN w:val="0"/>
        <w:adjustRightInd w:val="0"/>
        <w:jc w:val="center"/>
        <w:rPr>
          <w:sz w:val="20"/>
          <w:szCs w:val="20"/>
        </w:rPr>
      </w:pPr>
      <w:r w:rsidRPr="00A3538D">
        <w:rPr>
          <w:sz w:val="20"/>
          <w:szCs w:val="20"/>
        </w:rPr>
        <w:t>(наименование субъекта малого (среднего) предпринимательства)</w:t>
      </w:r>
    </w:p>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p>
    <w:p w:rsidR="009F7379" w:rsidRPr="00D8207C" w:rsidRDefault="009F7379" w:rsidP="009F7379">
      <w:pPr>
        <w:widowControl w:val="0"/>
        <w:shd w:val="clear" w:color="auto" w:fill="FFFFFF"/>
        <w:autoSpaceDE w:val="0"/>
        <w:autoSpaceDN w:val="0"/>
        <w:adjustRightInd w:val="0"/>
        <w:jc w:val="center"/>
      </w:pPr>
      <w:r w:rsidRPr="00D8207C">
        <w:t xml:space="preserve">1. Отчёт 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jc w:val="center"/>
        <w:rPr>
          <w:bCs/>
          <w:caps/>
        </w:rPr>
      </w:pPr>
    </w:p>
    <w:tbl>
      <w:tblPr>
        <w:tblW w:w="5000" w:type="pct"/>
        <w:tblCellSpacing w:w="5" w:type="nil"/>
        <w:tblLayout w:type="fixed"/>
        <w:tblCellMar>
          <w:left w:w="91" w:type="dxa"/>
          <w:right w:w="91" w:type="dxa"/>
        </w:tblCellMar>
        <w:tblLook w:val="0000" w:firstRow="0" w:lastRow="0" w:firstColumn="0" w:lastColumn="0" w:noHBand="0" w:noVBand="0"/>
      </w:tblPr>
      <w:tblGrid>
        <w:gridCol w:w="647"/>
        <w:gridCol w:w="3089"/>
        <w:gridCol w:w="1817"/>
        <w:gridCol w:w="1213"/>
        <w:gridCol w:w="1062"/>
        <w:gridCol w:w="1060"/>
        <w:gridCol w:w="1307"/>
      </w:tblGrid>
      <w:tr w:rsidR="009F7379" w:rsidRPr="00D8207C" w:rsidTr="009F7379">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r w:rsidRPr="00D8207C">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Документы, подтвер</w:t>
            </w:r>
            <w:r w:rsidRPr="00D8207C">
              <w:softHyphen/>
              <w:t>ждающие фактическое расходование субсидии субъектам малого и среднего предпринимательства на организацию групп дневного времяпре</w:t>
            </w:r>
            <w:r w:rsidRPr="00D8207C">
              <w:softHyphen/>
              <w:t>провождения детей дошкольного воз</w:t>
            </w:r>
            <w:r w:rsidRPr="00D8207C">
              <w:softHyphen/>
              <w:t>раста и иных подоб</w:t>
            </w:r>
            <w:r w:rsidRPr="00D8207C">
              <w:softHyphen/>
              <w:t>ных им видов дея</w:t>
            </w:r>
            <w:r w:rsidRPr="00D8207C">
              <w:softHyphen/>
              <w:t>тельности (далее - субсидия)*</w:t>
            </w:r>
          </w:p>
        </w:tc>
        <w:tc>
          <w:tcPr>
            <w:tcW w:w="891"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Направления</w:t>
            </w:r>
            <w:r w:rsidRPr="00D8207C">
              <w:br/>
              <w:t>расходования</w:t>
            </w:r>
            <w:r w:rsidRPr="00D8207C">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Платежный документ</w:t>
            </w:r>
          </w:p>
        </w:tc>
      </w:tr>
      <w:tr w:rsidR="009F7379" w:rsidRPr="00D8207C" w:rsidTr="009F7379">
        <w:trPr>
          <w:trHeight w:val="800"/>
          <w:tblCellSpacing w:w="5" w:type="nil"/>
        </w:trPr>
        <w:tc>
          <w:tcPr>
            <w:tcW w:w="317" w:type="pct"/>
            <w:vMerge/>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1515" w:type="pct"/>
            <w:vMerge/>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891" w:type="pct"/>
            <w:vMerge/>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9F7379" w:rsidRPr="00D8207C" w:rsidRDefault="00B83077" w:rsidP="00D8207C">
            <w:pPr>
              <w:widowControl w:val="0"/>
              <w:shd w:val="clear" w:color="auto" w:fill="FFFFFF"/>
              <w:autoSpaceDE w:val="0"/>
              <w:autoSpaceDN w:val="0"/>
              <w:adjustRightInd w:val="0"/>
              <w:spacing w:line="240" w:lineRule="atLeast"/>
              <w:jc w:val="center"/>
            </w:pPr>
            <w:r w:rsidRPr="00D8207C">
              <w:t>наименов</w:t>
            </w:r>
            <w:r w:rsidR="00D8207C">
              <w:t>а</w:t>
            </w:r>
            <w:r w:rsidR="009F7379" w:rsidRPr="00D8207C">
              <w:t>ние</w:t>
            </w:r>
          </w:p>
        </w:tc>
        <w:tc>
          <w:tcPr>
            <w:tcW w:w="52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дата</w:t>
            </w:r>
          </w:p>
        </w:tc>
        <w:tc>
          <w:tcPr>
            <w:tcW w:w="520"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номер</w:t>
            </w:r>
          </w:p>
        </w:tc>
        <w:tc>
          <w:tcPr>
            <w:tcW w:w="64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сумма</w:t>
            </w:r>
            <w:r w:rsidRPr="00D8207C">
              <w:br/>
              <w:t>(рублей)</w:t>
            </w:r>
          </w:p>
        </w:tc>
      </w:tr>
      <w:tr w:rsidR="009F7379" w:rsidRPr="00D8207C" w:rsidTr="009F7379">
        <w:trPr>
          <w:tblCellSpacing w:w="5" w:type="nil"/>
        </w:trPr>
        <w:tc>
          <w:tcPr>
            <w:tcW w:w="317"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1.  </w:t>
            </w:r>
          </w:p>
        </w:tc>
        <w:tc>
          <w:tcPr>
            <w:tcW w:w="1515"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rPr>
          <w:tblCellSpacing w:w="5" w:type="nil"/>
        </w:trPr>
        <w:tc>
          <w:tcPr>
            <w:tcW w:w="317"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tc>
        <w:tc>
          <w:tcPr>
            <w:tcW w:w="1515"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rPr>
          <w:tblCellSpacing w:w="5" w:type="nil"/>
        </w:trPr>
        <w:tc>
          <w:tcPr>
            <w:tcW w:w="4359" w:type="pct"/>
            <w:gridSpan w:val="6"/>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Итого </w:t>
            </w:r>
          </w:p>
        </w:tc>
        <w:tc>
          <w:tcPr>
            <w:tcW w:w="641"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bl>
    <w:p w:rsidR="009F7379" w:rsidRPr="00D8207C" w:rsidRDefault="009F7379" w:rsidP="009F7379">
      <w:pPr>
        <w:widowControl w:val="0"/>
        <w:shd w:val="clear" w:color="auto" w:fill="FFFFFF"/>
        <w:autoSpaceDE w:val="0"/>
        <w:autoSpaceDN w:val="0"/>
        <w:adjustRightInd w:val="0"/>
        <w:ind w:firstLine="709"/>
        <w:jc w:val="both"/>
      </w:pPr>
      <w:r w:rsidRPr="00D8207C">
        <w:t>*Документы, подтверждающие фактические затраты после получения средств субсидии в соответствии с запланированными затратами  (товарно-транспортные накладные, акты приема-передачи, счета, счета-фактуры и т.п.), прилагаются на _____ л. в количестве _____ экз.</w:t>
      </w:r>
    </w:p>
    <w:p w:rsidR="009F7379" w:rsidRPr="00D8207C" w:rsidRDefault="009F7379" w:rsidP="009F7379">
      <w:pPr>
        <w:widowControl w:val="0"/>
        <w:shd w:val="clear" w:color="auto" w:fill="FFFFFF"/>
        <w:autoSpaceDE w:val="0"/>
        <w:autoSpaceDN w:val="0"/>
        <w:adjustRightInd w:val="0"/>
        <w:ind w:firstLine="709"/>
        <w:jc w:val="both"/>
      </w:pPr>
    </w:p>
    <w:p w:rsidR="009F7379" w:rsidRPr="00D8207C" w:rsidRDefault="009F7379" w:rsidP="009F7379">
      <w:pPr>
        <w:widowControl w:val="0"/>
        <w:shd w:val="clear" w:color="auto" w:fill="FFFFFF"/>
        <w:autoSpaceDE w:val="0"/>
        <w:autoSpaceDN w:val="0"/>
        <w:adjustRightInd w:val="0"/>
        <w:ind w:left="709"/>
        <w:jc w:val="center"/>
      </w:pPr>
      <w:r w:rsidRPr="00D8207C">
        <w:t>2. Сведения об инвестировании собственных средств</w:t>
      </w:r>
    </w:p>
    <w:p w:rsidR="009F7379" w:rsidRPr="00D8207C" w:rsidRDefault="009F7379" w:rsidP="009F7379">
      <w:pPr>
        <w:ind w:firstLine="709"/>
        <w:rPr>
          <w:bCs/>
          <w:caps/>
        </w:rPr>
      </w:pPr>
    </w:p>
    <w:tbl>
      <w:tblPr>
        <w:tblW w:w="5000" w:type="pct"/>
        <w:tblCellSpacing w:w="5" w:type="nil"/>
        <w:tblCellMar>
          <w:left w:w="91" w:type="dxa"/>
          <w:right w:w="91" w:type="dxa"/>
        </w:tblCellMar>
        <w:tblLook w:val="0000" w:firstRow="0" w:lastRow="0" w:firstColumn="0" w:lastColumn="0" w:noHBand="0" w:noVBand="0"/>
      </w:tblPr>
      <w:tblGrid>
        <w:gridCol w:w="602"/>
        <w:gridCol w:w="2425"/>
        <w:gridCol w:w="2425"/>
        <w:gridCol w:w="1636"/>
        <w:gridCol w:w="848"/>
        <w:gridCol w:w="999"/>
        <w:gridCol w:w="1260"/>
      </w:tblGrid>
      <w:tr w:rsidR="009F7379" w:rsidRPr="00D8207C" w:rsidTr="009F7379">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r w:rsidRPr="00D8207C">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Документы*, подтверждающие 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Направления расходования собственных средств </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(в соответствии </w:t>
            </w:r>
            <w:r w:rsidRPr="00D8207C">
              <w:br/>
              <w:t>с профилем</w:t>
            </w:r>
            <w:r w:rsidRPr="00D8207C">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Платежный документ</w:t>
            </w:r>
          </w:p>
        </w:tc>
      </w:tr>
      <w:tr w:rsidR="009F7379" w:rsidRPr="00D8207C" w:rsidTr="009F7379">
        <w:trPr>
          <w:trHeight w:val="1000"/>
          <w:tblCellSpacing w:w="5" w:type="nil"/>
        </w:trPr>
        <w:tc>
          <w:tcPr>
            <w:tcW w:w="325" w:type="pct"/>
            <w:vMerge/>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наиме</w:t>
            </w:r>
            <w:r w:rsidR="009F7379" w:rsidRPr="00D8207C">
              <w:t>нование</w:t>
            </w:r>
          </w:p>
        </w:tc>
        <w:tc>
          <w:tcPr>
            <w:tcW w:w="446"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дата</w:t>
            </w:r>
          </w:p>
        </w:tc>
        <w:tc>
          <w:tcPr>
            <w:tcW w:w="520"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номер</w:t>
            </w:r>
          </w:p>
        </w:tc>
        <w:tc>
          <w:tcPr>
            <w:tcW w:w="64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tabs>
                <w:tab w:val="left" w:pos="334"/>
              </w:tabs>
              <w:autoSpaceDE w:val="0"/>
              <w:autoSpaceDN w:val="0"/>
              <w:adjustRightInd w:val="0"/>
              <w:spacing w:line="240" w:lineRule="atLeast"/>
            </w:pPr>
            <w:r w:rsidRPr="00D8207C">
              <w:t>сумма</w:t>
            </w:r>
          </w:p>
          <w:p w:rsidR="009F7379" w:rsidRPr="00D8207C" w:rsidRDefault="009F7379" w:rsidP="009F7379">
            <w:pPr>
              <w:widowControl w:val="0"/>
              <w:shd w:val="clear" w:color="auto" w:fill="FFFFFF"/>
              <w:tabs>
                <w:tab w:val="left" w:pos="184"/>
                <w:tab w:val="left" w:pos="334"/>
                <w:tab w:val="left" w:pos="1016"/>
              </w:tabs>
              <w:autoSpaceDE w:val="0"/>
              <w:autoSpaceDN w:val="0"/>
              <w:adjustRightInd w:val="0"/>
              <w:spacing w:line="240" w:lineRule="atLeast"/>
              <w:ind w:left="-31"/>
            </w:pPr>
            <w:r w:rsidRPr="00D8207C">
              <w:t>(рублей)</w:t>
            </w:r>
          </w:p>
        </w:tc>
      </w:tr>
      <w:tr w:rsidR="009F7379" w:rsidRPr="00D8207C" w:rsidTr="009F7379">
        <w:trPr>
          <w:tblCellSpacing w:w="5" w:type="nil"/>
        </w:trPr>
        <w:tc>
          <w:tcPr>
            <w:tcW w:w="325"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lastRenderedPageBreak/>
              <w:t>1.</w:t>
            </w:r>
          </w:p>
        </w:tc>
        <w:tc>
          <w:tcPr>
            <w:tcW w:w="121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rPr>
          <w:tblCellSpacing w:w="5" w:type="nil"/>
        </w:trPr>
        <w:tc>
          <w:tcPr>
            <w:tcW w:w="325"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tc>
        <w:tc>
          <w:tcPr>
            <w:tcW w:w="121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rPr>
          <w:tblCellSpacing w:w="5" w:type="nil"/>
        </w:trPr>
        <w:tc>
          <w:tcPr>
            <w:tcW w:w="4351" w:type="pct"/>
            <w:gridSpan w:val="6"/>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Итого </w:t>
            </w:r>
          </w:p>
        </w:tc>
        <w:tc>
          <w:tcPr>
            <w:tcW w:w="649" w:type="pct"/>
            <w:tcBorders>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bl>
    <w:p w:rsidR="00F10A05" w:rsidRPr="00D8207C" w:rsidRDefault="00F10A05" w:rsidP="009F7379">
      <w:pPr>
        <w:widowControl w:val="0"/>
        <w:shd w:val="clear" w:color="auto" w:fill="FFFFFF"/>
        <w:autoSpaceDE w:val="0"/>
        <w:autoSpaceDN w:val="0"/>
        <w:adjustRightInd w:val="0"/>
        <w:ind w:firstLine="709"/>
        <w:jc w:val="both"/>
      </w:pPr>
    </w:p>
    <w:p w:rsidR="009F7379" w:rsidRPr="00D8207C" w:rsidRDefault="009F7379" w:rsidP="009F7379">
      <w:pPr>
        <w:widowControl w:val="0"/>
        <w:shd w:val="clear" w:color="auto" w:fill="FFFFFF"/>
        <w:autoSpaceDE w:val="0"/>
        <w:autoSpaceDN w:val="0"/>
        <w:adjustRightInd w:val="0"/>
        <w:ind w:firstLine="709"/>
        <w:jc w:val="both"/>
      </w:pPr>
      <w:r w:rsidRPr="00D8207C">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 экз.</w:t>
      </w:r>
    </w:p>
    <w:p w:rsidR="009F7379" w:rsidRPr="00D8207C" w:rsidRDefault="009F7379" w:rsidP="009F7379">
      <w:pPr>
        <w:widowControl w:val="0"/>
        <w:shd w:val="clear" w:color="auto" w:fill="FFFFFF"/>
        <w:autoSpaceDE w:val="0"/>
        <w:autoSpaceDN w:val="0"/>
        <w:adjustRightInd w:val="0"/>
        <w:spacing w:line="240" w:lineRule="atLeast"/>
        <w:jc w:val="center"/>
        <w:rPr>
          <w:b/>
        </w:rPr>
      </w:pPr>
    </w:p>
    <w:p w:rsidR="009F7379" w:rsidRPr="00D8207C" w:rsidRDefault="009F7379" w:rsidP="009F7379">
      <w:pPr>
        <w:widowControl w:val="0"/>
        <w:shd w:val="clear" w:color="auto" w:fill="FFFFFF"/>
        <w:autoSpaceDE w:val="0"/>
        <w:autoSpaceDN w:val="0"/>
        <w:adjustRightInd w:val="0"/>
        <w:spacing w:line="240" w:lineRule="atLeast"/>
      </w:pPr>
      <w:r w:rsidRPr="00D8207C">
        <w:t>«____»__________________ 20___г.</w:t>
      </w:r>
    </w:p>
    <w:p w:rsidR="009F7379" w:rsidRPr="00D8207C" w:rsidRDefault="009F7379" w:rsidP="009F7379">
      <w:pPr>
        <w:widowControl w:val="0"/>
        <w:shd w:val="clear" w:color="auto" w:fill="FFFFFF"/>
        <w:autoSpaceDE w:val="0"/>
        <w:autoSpaceDN w:val="0"/>
        <w:adjustRightInd w:val="0"/>
        <w:spacing w:line="240" w:lineRule="atLeast"/>
      </w:pPr>
    </w:p>
    <w:tbl>
      <w:tblPr>
        <w:tblW w:w="9645" w:type="dxa"/>
        <w:tblInd w:w="135" w:type="dxa"/>
        <w:tblLayout w:type="fixed"/>
        <w:tblCellMar>
          <w:left w:w="135" w:type="dxa"/>
          <w:right w:w="135" w:type="dxa"/>
        </w:tblCellMar>
        <w:tblLook w:val="0000" w:firstRow="0" w:lastRow="0" w:firstColumn="0" w:lastColumn="0" w:noHBand="0" w:noVBand="0"/>
      </w:tblPr>
      <w:tblGrid>
        <w:gridCol w:w="4111"/>
        <w:gridCol w:w="1978"/>
        <w:gridCol w:w="290"/>
        <w:gridCol w:w="290"/>
        <w:gridCol w:w="2976"/>
      </w:tblGrid>
      <w:tr w:rsidR="00822D12" w:rsidRPr="00D8207C" w:rsidTr="00822D12">
        <w:tc>
          <w:tcPr>
            <w:tcW w:w="4111" w:type="dxa"/>
            <w:tcBorders>
              <w:top w:val="nil"/>
              <w:left w:val="nil"/>
              <w:bottom w:val="nil"/>
              <w:right w:val="nil"/>
            </w:tcBorders>
          </w:tcPr>
          <w:p w:rsidR="00822D12" w:rsidRPr="00D8207C" w:rsidRDefault="00822D12" w:rsidP="009F7379">
            <w:pPr>
              <w:widowControl w:val="0"/>
              <w:shd w:val="clear" w:color="auto" w:fill="FFFFFF"/>
              <w:autoSpaceDE w:val="0"/>
              <w:autoSpaceDN w:val="0"/>
              <w:adjustRightInd w:val="0"/>
              <w:spacing w:line="240" w:lineRule="atLeast"/>
              <w:ind w:left="-135"/>
            </w:pPr>
            <w:r w:rsidRPr="00D8207C">
              <w:t xml:space="preserve">Руководитель субъекта </w:t>
            </w:r>
          </w:p>
          <w:p w:rsidR="00822D12" w:rsidRPr="00D8207C" w:rsidRDefault="00822D12" w:rsidP="009F7379">
            <w:pPr>
              <w:widowControl w:val="0"/>
              <w:shd w:val="clear" w:color="auto" w:fill="FFFFFF"/>
              <w:autoSpaceDE w:val="0"/>
              <w:autoSpaceDN w:val="0"/>
              <w:adjustRightInd w:val="0"/>
              <w:spacing w:line="240" w:lineRule="atLeast"/>
              <w:ind w:left="-135"/>
            </w:pPr>
            <w:r w:rsidRPr="00D8207C">
              <w:t>малого (среднего) предпринимательства</w:t>
            </w:r>
          </w:p>
        </w:tc>
        <w:tc>
          <w:tcPr>
            <w:tcW w:w="1978" w:type="dxa"/>
            <w:tcBorders>
              <w:top w:val="nil"/>
              <w:left w:val="nil"/>
              <w:bottom w:val="single" w:sz="2" w:space="0" w:color="auto"/>
              <w:right w:val="nil"/>
            </w:tcBorders>
          </w:tcPr>
          <w:p w:rsidR="00822D12" w:rsidRPr="00D8207C" w:rsidRDefault="00822D12" w:rsidP="009F7379">
            <w:pPr>
              <w:widowControl w:val="0"/>
              <w:shd w:val="clear" w:color="auto" w:fill="FFFFFF"/>
              <w:autoSpaceDE w:val="0"/>
              <w:autoSpaceDN w:val="0"/>
              <w:adjustRightInd w:val="0"/>
              <w:spacing w:line="240" w:lineRule="atLeast"/>
            </w:pPr>
          </w:p>
        </w:tc>
        <w:tc>
          <w:tcPr>
            <w:tcW w:w="290" w:type="dxa"/>
            <w:tcBorders>
              <w:top w:val="nil"/>
              <w:left w:val="nil"/>
              <w:bottom w:val="nil"/>
              <w:right w:val="nil"/>
            </w:tcBorders>
          </w:tcPr>
          <w:p w:rsidR="00822D12" w:rsidRPr="00D8207C" w:rsidRDefault="00822D12" w:rsidP="009F7379">
            <w:pPr>
              <w:widowControl w:val="0"/>
              <w:shd w:val="clear" w:color="auto" w:fill="FFFFFF"/>
              <w:autoSpaceDE w:val="0"/>
              <w:autoSpaceDN w:val="0"/>
              <w:adjustRightInd w:val="0"/>
              <w:spacing w:line="240" w:lineRule="atLeast"/>
            </w:pPr>
          </w:p>
        </w:tc>
        <w:tc>
          <w:tcPr>
            <w:tcW w:w="290" w:type="dxa"/>
            <w:tcBorders>
              <w:top w:val="nil"/>
              <w:left w:val="nil"/>
              <w:bottom w:val="nil"/>
              <w:right w:val="nil"/>
            </w:tcBorders>
          </w:tcPr>
          <w:p w:rsidR="00822D12" w:rsidRPr="00D8207C" w:rsidRDefault="00822D12" w:rsidP="009F7379">
            <w:pPr>
              <w:widowControl w:val="0"/>
              <w:shd w:val="clear" w:color="auto" w:fill="FFFFFF"/>
              <w:autoSpaceDE w:val="0"/>
              <w:autoSpaceDN w:val="0"/>
              <w:adjustRightInd w:val="0"/>
              <w:spacing w:line="240" w:lineRule="atLeast"/>
            </w:pPr>
          </w:p>
        </w:tc>
        <w:tc>
          <w:tcPr>
            <w:tcW w:w="2976" w:type="dxa"/>
            <w:tcBorders>
              <w:top w:val="nil"/>
              <w:left w:val="nil"/>
              <w:bottom w:val="single" w:sz="2" w:space="0" w:color="auto"/>
              <w:right w:val="nil"/>
            </w:tcBorders>
          </w:tcPr>
          <w:p w:rsidR="00822D12" w:rsidRPr="00D8207C" w:rsidRDefault="00822D12" w:rsidP="009F7379">
            <w:pPr>
              <w:widowControl w:val="0"/>
              <w:shd w:val="clear" w:color="auto" w:fill="FFFFFF"/>
              <w:autoSpaceDE w:val="0"/>
              <w:autoSpaceDN w:val="0"/>
              <w:adjustRightInd w:val="0"/>
              <w:spacing w:line="240" w:lineRule="atLeast"/>
            </w:pPr>
          </w:p>
        </w:tc>
      </w:tr>
      <w:tr w:rsidR="00822D12" w:rsidRPr="00D8207C" w:rsidTr="00822D12">
        <w:tc>
          <w:tcPr>
            <w:tcW w:w="4111" w:type="dxa"/>
            <w:tcBorders>
              <w:top w:val="nil"/>
              <w:left w:val="nil"/>
              <w:bottom w:val="nil"/>
              <w:right w:val="nil"/>
            </w:tcBorders>
          </w:tcPr>
          <w:p w:rsidR="00822D12" w:rsidRPr="00D8207C" w:rsidRDefault="00822D12" w:rsidP="009F7379">
            <w:pPr>
              <w:widowControl w:val="0"/>
              <w:shd w:val="clear" w:color="auto" w:fill="FFFFFF"/>
              <w:autoSpaceDE w:val="0"/>
              <w:autoSpaceDN w:val="0"/>
              <w:adjustRightInd w:val="0"/>
              <w:spacing w:line="240" w:lineRule="atLeast"/>
            </w:pPr>
          </w:p>
        </w:tc>
        <w:tc>
          <w:tcPr>
            <w:tcW w:w="1978" w:type="dxa"/>
            <w:tcBorders>
              <w:top w:val="single" w:sz="2" w:space="0" w:color="auto"/>
              <w:left w:val="nil"/>
              <w:bottom w:val="nil"/>
              <w:right w:val="nil"/>
            </w:tcBorders>
          </w:tcPr>
          <w:p w:rsidR="00822D12" w:rsidRPr="00A3538D" w:rsidRDefault="00822D12"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290" w:type="dxa"/>
            <w:tcBorders>
              <w:top w:val="nil"/>
              <w:left w:val="nil"/>
              <w:bottom w:val="nil"/>
              <w:right w:val="nil"/>
            </w:tcBorders>
          </w:tcPr>
          <w:p w:rsidR="00822D12" w:rsidRPr="00A3538D" w:rsidRDefault="00822D12" w:rsidP="009F7379">
            <w:pPr>
              <w:widowControl w:val="0"/>
              <w:shd w:val="clear" w:color="auto" w:fill="FFFFFF"/>
              <w:autoSpaceDE w:val="0"/>
              <w:autoSpaceDN w:val="0"/>
              <w:adjustRightInd w:val="0"/>
              <w:spacing w:line="240" w:lineRule="atLeast"/>
              <w:rPr>
                <w:sz w:val="20"/>
                <w:szCs w:val="20"/>
              </w:rPr>
            </w:pPr>
          </w:p>
        </w:tc>
        <w:tc>
          <w:tcPr>
            <w:tcW w:w="290" w:type="dxa"/>
            <w:tcBorders>
              <w:top w:val="nil"/>
              <w:left w:val="nil"/>
              <w:bottom w:val="nil"/>
              <w:right w:val="nil"/>
            </w:tcBorders>
          </w:tcPr>
          <w:p w:rsidR="00822D12" w:rsidRPr="00A3538D" w:rsidRDefault="00822D12" w:rsidP="009F7379">
            <w:pPr>
              <w:widowControl w:val="0"/>
              <w:shd w:val="clear" w:color="auto" w:fill="FFFFFF"/>
              <w:autoSpaceDE w:val="0"/>
              <w:autoSpaceDN w:val="0"/>
              <w:adjustRightInd w:val="0"/>
              <w:spacing w:line="240" w:lineRule="atLeast"/>
              <w:rPr>
                <w:sz w:val="20"/>
                <w:szCs w:val="20"/>
              </w:rPr>
            </w:pPr>
          </w:p>
        </w:tc>
        <w:tc>
          <w:tcPr>
            <w:tcW w:w="2976" w:type="dxa"/>
            <w:tcBorders>
              <w:top w:val="single" w:sz="2" w:space="0" w:color="auto"/>
              <w:left w:val="nil"/>
              <w:bottom w:val="nil"/>
              <w:right w:val="nil"/>
            </w:tcBorders>
          </w:tcPr>
          <w:p w:rsidR="00822D12" w:rsidRPr="00A3538D" w:rsidRDefault="00822D12"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D8207C" w:rsidRDefault="009F7379" w:rsidP="009F7379">
      <w:pPr>
        <w:ind w:firstLine="709"/>
        <w:rPr>
          <w:bCs/>
          <w:caps/>
        </w:rPr>
      </w:pPr>
    </w:p>
    <w:p w:rsidR="009F7379" w:rsidRPr="00D8207C" w:rsidRDefault="009F7379" w:rsidP="009F7379">
      <w:pPr>
        <w:rPr>
          <w:bCs/>
          <w:caps/>
        </w:rPr>
      </w:pPr>
    </w:p>
    <w:p w:rsidR="009F7379" w:rsidRPr="00D8207C" w:rsidRDefault="009F7379" w:rsidP="009F7379">
      <w:pPr>
        <w:widowControl w:val="0"/>
        <w:shd w:val="clear" w:color="auto" w:fill="FFFFFF"/>
        <w:autoSpaceDE w:val="0"/>
        <w:autoSpaceDN w:val="0"/>
        <w:adjustRightInd w:val="0"/>
        <w:spacing w:line="240" w:lineRule="atLeast"/>
        <w:sectPr w:rsidR="009F7379" w:rsidRPr="00D8207C" w:rsidSect="007E4748">
          <w:pgSz w:w="11906" w:h="16838" w:code="9"/>
          <w:pgMar w:top="568" w:right="567" w:bottom="426" w:left="1134" w:header="567" w:footer="340" w:gutter="0"/>
          <w:cols w:space="708"/>
          <w:docGrid w:linePitch="381"/>
        </w:sectPr>
      </w:pPr>
    </w:p>
    <w:tbl>
      <w:tblPr>
        <w:tblW w:w="9356" w:type="dxa"/>
        <w:tblInd w:w="135" w:type="dxa"/>
        <w:tblLayout w:type="fixed"/>
        <w:tblCellMar>
          <w:left w:w="135" w:type="dxa"/>
          <w:right w:w="135" w:type="dxa"/>
        </w:tblCellMar>
        <w:tblLook w:val="0000" w:firstRow="0" w:lastRow="0" w:firstColumn="0" w:lastColumn="0" w:noHBand="0" w:noVBand="0"/>
      </w:tblPr>
      <w:tblGrid>
        <w:gridCol w:w="4536"/>
        <w:gridCol w:w="4820"/>
      </w:tblGrid>
      <w:tr w:rsidR="009F7379" w:rsidRPr="00D8207C" w:rsidTr="009F7379">
        <w:tc>
          <w:tcPr>
            <w:tcW w:w="4536" w:type="dxa"/>
            <w:tcBorders>
              <w:top w:val="nil"/>
              <w:left w:val="nil"/>
              <w:bottom w:val="nil"/>
              <w:right w:val="nil"/>
            </w:tcBorders>
          </w:tcPr>
          <w:p w:rsidR="00B92FA2" w:rsidRPr="00D8207C" w:rsidRDefault="00B92FA2" w:rsidP="009F7379">
            <w:pPr>
              <w:widowControl w:val="0"/>
              <w:shd w:val="clear" w:color="auto" w:fill="FFFFFF"/>
              <w:autoSpaceDE w:val="0"/>
              <w:autoSpaceDN w:val="0"/>
              <w:adjustRightInd w:val="0"/>
              <w:spacing w:line="240" w:lineRule="atLeast"/>
            </w:pPr>
          </w:p>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B92FA2" w:rsidRPr="00D8207C" w:rsidRDefault="00B92FA2" w:rsidP="00B92FA2"/>
          <w:p w:rsidR="009F7379" w:rsidRPr="00D8207C" w:rsidRDefault="009F7379" w:rsidP="00B92FA2">
            <w:pPr>
              <w:jc w:val="right"/>
            </w:pPr>
          </w:p>
        </w:tc>
        <w:tc>
          <w:tcPr>
            <w:tcW w:w="482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jc w:val="right"/>
            </w:pPr>
            <w:r w:rsidRPr="00D8207C">
              <w:t xml:space="preserve">Приложение </w:t>
            </w:r>
            <w:r w:rsidR="00536ECB" w:rsidRPr="00D8207C">
              <w:t>№ 6</w:t>
            </w:r>
          </w:p>
          <w:p w:rsidR="00536ECB" w:rsidRPr="00D8207C" w:rsidRDefault="00536ECB" w:rsidP="001F1C34">
            <w:pPr>
              <w:widowControl w:val="0"/>
              <w:shd w:val="clear" w:color="auto" w:fill="FFFFFF"/>
              <w:autoSpaceDE w:val="0"/>
              <w:autoSpaceDN w:val="0"/>
              <w:adjustRightInd w:val="0"/>
              <w:spacing w:line="240" w:lineRule="atLeast"/>
              <w:jc w:val="both"/>
            </w:pPr>
            <w:r w:rsidRPr="00D8207C">
              <w:t xml:space="preserve">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 </w:t>
            </w:r>
            <w:r w:rsidR="00950867" w:rsidRPr="00D8207C">
              <w:t>к</w:t>
            </w:r>
            <w:r w:rsidRPr="00D8207C">
              <w:t xml:space="preserve">   </w:t>
            </w:r>
            <w:r w:rsidR="00950867" w:rsidRPr="00D8207C">
              <w:t>Муниципальной программе</w:t>
            </w:r>
            <w:r w:rsidRPr="00D8207C">
              <w:t xml:space="preserve"> «</w:t>
            </w:r>
            <w:r w:rsidR="005877F0" w:rsidRPr="00D8207C">
              <w:t>Развитие малого и среднего предпринимательства на территории городского поселения «Емва</w:t>
            </w:r>
            <w:r w:rsidRPr="00D8207C">
              <w:t>»</w:t>
            </w:r>
            <w:r w:rsidR="00950867" w:rsidRPr="00D8207C">
              <w:t xml:space="preserve"> на 2020-2021 годы»</w:t>
            </w:r>
          </w:p>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widowControl w:val="0"/>
        <w:shd w:val="clear" w:color="auto" w:fill="FFFFFF"/>
        <w:autoSpaceDE w:val="0"/>
        <w:autoSpaceDN w:val="0"/>
        <w:adjustRightInd w:val="0"/>
        <w:jc w:val="center"/>
        <w:rPr>
          <w:b/>
        </w:rPr>
      </w:pPr>
      <w:r w:rsidRPr="00D8207C">
        <w:rPr>
          <w:b/>
        </w:rPr>
        <w:t>ИНФОРМАЦИОННЫЙ ЛИСТ</w:t>
      </w:r>
    </w:p>
    <w:p w:rsidR="00822D12" w:rsidRPr="00D8207C" w:rsidRDefault="009F7379" w:rsidP="00822D12">
      <w:pPr>
        <w:ind w:firstLine="709"/>
        <w:jc w:val="center"/>
        <w:rPr>
          <w:b/>
        </w:rPr>
      </w:pPr>
      <w:r w:rsidRPr="00D8207C">
        <w:rPr>
          <w:b/>
        </w:rPr>
        <w:t xml:space="preserve">о результатах проверки комплекта документов соискателя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822D12">
      <w:pPr>
        <w:rPr>
          <w:b/>
        </w:rPr>
      </w:pPr>
      <w:r w:rsidRPr="00D8207C">
        <w:rPr>
          <w:b/>
        </w:rPr>
        <w:t>___________________________________</w:t>
      </w:r>
      <w:r w:rsidR="00822D12" w:rsidRPr="00D8207C">
        <w:rPr>
          <w:b/>
        </w:rPr>
        <w:t>_______________________________</w:t>
      </w:r>
    </w:p>
    <w:p w:rsidR="009F7379" w:rsidRPr="00A3538D" w:rsidRDefault="00822D12" w:rsidP="009F7379">
      <w:pPr>
        <w:ind w:firstLine="709"/>
        <w:jc w:val="center"/>
        <w:rPr>
          <w:sz w:val="20"/>
          <w:szCs w:val="20"/>
        </w:rPr>
      </w:pPr>
      <w:r w:rsidRPr="00A3538D">
        <w:rPr>
          <w:sz w:val="20"/>
          <w:szCs w:val="20"/>
        </w:rPr>
        <w:t xml:space="preserve"> </w:t>
      </w:r>
      <w:r w:rsidR="009F7379" w:rsidRPr="00A3538D">
        <w:rPr>
          <w:sz w:val="20"/>
          <w:szCs w:val="20"/>
        </w:rPr>
        <w:t>(полное наименование соискателя)</w:t>
      </w:r>
    </w:p>
    <w:p w:rsidR="009F7379" w:rsidRPr="00A3538D" w:rsidRDefault="009F7379" w:rsidP="009F7379">
      <w:pPr>
        <w:ind w:firstLine="709"/>
        <w:jc w:val="center"/>
        <w:rPr>
          <w:bCs/>
          <w:caps/>
          <w:sz w:val="20"/>
          <w:szCs w:val="20"/>
        </w:rPr>
      </w:pPr>
    </w:p>
    <w:tbl>
      <w:tblPr>
        <w:tblW w:w="10485" w:type="dxa"/>
        <w:tblInd w:w="-1279" w:type="dxa"/>
        <w:tblLayout w:type="fixed"/>
        <w:tblCellMar>
          <w:left w:w="91" w:type="dxa"/>
          <w:right w:w="91" w:type="dxa"/>
        </w:tblCellMar>
        <w:tblLook w:val="0000" w:firstRow="0" w:lastRow="0" w:firstColumn="0" w:lastColumn="0" w:noHBand="0" w:noVBand="0"/>
      </w:tblPr>
      <w:tblGrid>
        <w:gridCol w:w="5242"/>
        <w:gridCol w:w="1842"/>
        <w:gridCol w:w="1842"/>
        <w:gridCol w:w="1559"/>
      </w:tblGrid>
      <w:tr w:rsidR="009F7379" w:rsidRPr="00D8207C" w:rsidTr="009F7379">
        <w:tc>
          <w:tcPr>
            <w:tcW w:w="52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Перечень представленных документов </w:t>
            </w:r>
          </w:p>
        </w:tc>
        <w:tc>
          <w:tcPr>
            <w:tcW w:w="3684" w:type="dxa"/>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Отметка о представлении документа</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(представлен/отсутствует)</w:t>
            </w: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Приме</w:t>
            </w:r>
            <w:r w:rsidR="009F7379" w:rsidRPr="00D8207C">
              <w:t xml:space="preserve">чание </w:t>
            </w:r>
          </w:p>
        </w:tc>
      </w:tr>
      <w:tr w:rsidR="009F7379" w:rsidRPr="00D8207C" w:rsidTr="009F7379">
        <w:tc>
          <w:tcPr>
            <w:tcW w:w="52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52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52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52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559"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822D12">
      <w:pPr>
        <w:widowControl w:val="0"/>
        <w:shd w:val="clear" w:color="auto" w:fill="FFFFFF"/>
        <w:autoSpaceDE w:val="0"/>
        <w:autoSpaceDN w:val="0"/>
        <w:adjustRightInd w:val="0"/>
        <w:ind w:left="-1276" w:firstLine="283"/>
        <w:jc w:val="both"/>
      </w:pPr>
      <w:r w:rsidRPr="00D8207C">
        <w:t xml:space="preserve">Заключение: представленный соискателем комплект документов соответствует (не соответствует) требованиям 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widowControl w:val="0"/>
        <w:shd w:val="clear" w:color="auto" w:fill="FFFFFF"/>
        <w:autoSpaceDE w:val="0"/>
        <w:autoSpaceDN w:val="0"/>
        <w:adjustRightInd w:val="0"/>
        <w:spacing w:line="240" w:lineRule="atLeast"/>
        <w:jc w:val="both"/>
      </w:pPr>
      <w:r w:rsidRPr="00D8207C">
        <w:t>«____»__________________ 20___г.</w:t>
      </w:r>
    </w:p>
    <w:p w:rsidR="009F7379" w:rsidRPr="00D8207C" w:rsidRDefault="009F7379" w:rsidP="009F7379">
      <w:pPr>
        <w:widowControl w:val="0"/>
        <w:shd w:val="clear" w:color="auto" w:fill="FFFFFF"/>
        <w:autoSpaceDE w:val="0"/>
        <w:autoSpaceDN w:val="0"/>
        <w:adjustRightInd w:val="0"/>
        <w:spacing w:line="240" w:lineRule="atLeast"/>
        <w:jc w:val="both"/>
      </w:pPr>
    </w:p>
    <w:tbl>
      <w:tblPr>
        <w:tblW w:w="0" w:type="auto"/>
        <w:tblInd w:w="135" w:type="dxa"/>
        <w:tblLayout w:type="fixed"/>
        <w:tblCellMar>
          <w:left w:w="135" w:type="dxa"/>
          <w:right w:w="135" w:type="dxa"/>
        </w:tblCellMar>
        <w:tblLook w:val="0000" w:firstRow="0" w:lastRow="0" w:firstColumn="0" w:lastColumn="0" w:noHBand="0" w:noVBand="0"/>
      </w:tblPr>
      <w:tblGrid>
        <w:gridCol w:w="4820"/>
        <w:gridCol w:w="1275"/>
        <w:gridCol w:w="360"/>
        <w:gridCol w:w="2759"/>
      </w:tblGrid>
      <w:tr w:rsidR="009F7379" w:rsidRPr="00D8207C" w:rsidTr="009F7379">
        <w:tc>
          <w:tcPr>
            <w:tcW w:w="4820" w:type="dxa"/>
          </w:tcPr>
          <w:p w:rsidR="009F7379" w:rsidRPr="00D8207C" w:rsidRDefault="009F7379" w:rsidP="009F7379">
            <w:pPr>
              <w:widowControl w:val="0"/>
              <w:shd w:val="clear" w:color="auto" w:fill="FFFFFF"/>
              <w:autoSpaceDE w:val="0"/>
              <w:autoSpaceDN w:val="0"/>
              <w:adjustRightInd w:val="0"/>
              <w:spacing w:line="240" w:lineRule="atLeast"/>
              <w:ind w:left="-135"/>
            </w:pPr>
            <w:r w:rsidRPr="00D8207C">
              <w:t>Должность уполномоченного представителя уполномоченной организации</w:t>
            </w:r>
          </w:p>
        </w:tc>
        <w:tc>
          <w:tcPr>
            <w:tcW w:w="1275" w:type="dxa"/>
            <w:tcBorders>
              <w:bottom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Pr>
          <w:p w:rsidR="009F7379" w:rsidRPr="00D8207C" w:rsidRDefault="009F7379" w:rsidP="009F7379">
            <w:pPr>
              <w:widowControl w:val="0"/>
              <w:shd w:val="clear" w:color="auto" w:fill="FFFFFF"/>
              <w:autoSpaceDE w:val="0"/>
              <w:autoSpaceDN w:val="0"/>
              <w:adjustRightInd w:val="0"/>
              <w:spacing w:line="240" w:lineRule="atLeast"/>
            </w:pPr>
          </w:p>
        </w:tc>
        <w:tc>
          <w:tcPr>
            <w:tcW w:w="2759" w:type="dxa"/>
            <w:tcBorders>
              <w:bottom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820" w:type="dxa"/>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1275" w:type="dxa"/>
            <w:tcBorders>
              <w:top w:val="single" w:sz="4" w:space="0" w:color="auto"/>
            </w:tcBorders>
          </w:tcPr>
          <w:p w:rsidR="009F7379" w:rsidRPr="00A3538D" w:rsidRDefault="00822D12"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w:t>
            </w:r>
            <w:r w:rsidR="009F7379" w:rsidRPr="00A3538D">
              <w:rPr>
                <w:sz w:val="20"/>
                <w:szCs w:val="20"/>
              </w:rPr>
              <w:t>ь)</w:t>
            </w:r>
          </w:p>
        </w:tc>
        <w:tc>
          <w:tcPr>
            <w:tcW w:w="360" w:type="dxa"/>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9F7379" w:rsidRPr="00D8207C" w:rsidTr="009F7379">
        <w:tc>
          <w:tcPr>
            <w:tcW w:w="4820" w:type="dxa"/>
          </w:tcPr>
          <w:p w:rsidR="009F7379" w:rsidRPr="00D8207C" w:rsidRDefault="009F7379" w:rsidP="009F7379">
            <w:pPr>
              <w:widowControl w:val="0"/>
              <w:shd w:val="clear" w:color="auto" w:fill="FFFFFF"/>
              <w:autoSpaceDE w:val="0"/>
              <w:autoSpaceDN w:val="0"/>
              <w:adjustRightInd w:val="0"/>
              <w:spacing w:line="240" w:lineRule="atLeast"/>
              <w:ind w:left="-135"/>
            </w:pPr>
            <w:r w:rsidRPr="00D8207C">
              <w:t>Должность исполнителя</w:t>
            </w:r>
            <w:r w:rsidRPr="00D8207C">
              <w:br/>
              <w:t>ГП «Емва»</w:t>
            </w:r>
          </w:p>
        </w:tc>
        <w:tc>
          <w:tcPr>
            <w:tcW w:w="1275" w:type="dxa"/>
            <w:tcBorders>
              <w:bottom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Pr>
          <w:p w:rsidR="009F7379" w:rsidRPr="00D8207C" w:rsidRDefault="009F7379" w:rsidP="009F7379">
            <w:pPr>
              <w:widowControl w:val="0"/>
              <w:shd w:val="clear" w:color="auto" w:fill="FFFFFF"/>
              <w:autoSpaceDE w:val="0"/>
              <w:autoSpaceDN w:val="0"/>
              <w:adjustRightInd w:val="0"/>
              <w:spacing w:line="240" w:lineRule="atLeast"/>
            </w:pPr>
          </w:p>
        </w:tc>
        <w:tc>
          <w:tcPr>
            <w:tcW w:w="2759" w:type="dxa"/>
            <w:tcBorders>
              <w:bottom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4820" w:type="dxa"/>
          </w:tcPr>
          <w:p w:rsidR="009F7379" w:rsidRPr="00D8207C" w:rsidRDefault="009F7379" w:rsidP="009F7379">
            <w:pPr>
              <w:widowControl w:val="0"/>
              <w:shd w:val="clear" w:color="auto" w:fill="FFFFFF"/>
              <w:autoSpaceDE w:val="0"/>
              <w:autoSpaceDN w:val="0"/>
              <w:adjustRightInd w:val="0"/>
              <w:spacing w:line="240" w:lineRule="atLeast"/>
            </w:pPr>
          </w:p>
        </w:tc>
        <w:tc>
          <w:tcPr>
            <w:tcW w:w="1275"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D8207C" w:rsidRDefault="009F7379" w:rsidP="009F7379"/>
    <w:p w:rsidR="00822D12" w:rsidRPr="00D8207C" w:rsidRDefault="00822D12" w:rsidP="009F7379"/>
    <w:p w:rsidR="00822D12" w:rsidRPr="00D8207C" w:rsidRDefault="00822D12" w:rsidP="009F7379"/>
    <w:p w:rsidR="00822D12" w:rsidRPr="00D8207C" w:rsidRDefault="00822D12" w:rsidP="009F7379"/>
    <w:tbl>
      <w:tblPr>
        <w:tblStyle w:val="1b"/>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742"/>
      </w:tblGrid>
      <w:tr w:rsidR="009F7379" w:rsidRPr="00D8207C" w:rsidTr="00664752">
        <w:tc>
          <w:tcPr>
            <w:tcW w:w="3828" w:type="dxa"/>
          </w:tcPr>
          <w:p w:rsidR="009F7379" w:rsidRPr="00D8207C" w:rsidRDefault="009F7379" w:rsidP="009F7379">
            <w:pPr>
              <w:widowControl w:val="0"/>
              <w:autoSpaceDE w:val="0"/>
              <w:autoSpaceDN w:val="0"/>
              <w:adjustRightInd w:val="0"/>
              <w:spacing w:line="240" w:lineRule="atLeast"/>
              <w:jc w:val="both"/>
              <w:rPr>
                <w:rFonts w:ascii="Times New Roman" w:hAnsi="Times New Roman"/>
              </w:rPr>
            </w:pPr>
          </w:p>
        </w:tc>
        <w:tc>
          <w:tcPr>
            <w:tcW w:w="5742" w:type="dxa"/>
          </w:tcPr>
          <w:p w:rsidR="00D8207C" w:rsidRDefault="00D8207C" w:rsidP="00024CCB">
            <w:pPr>
              <w:widowControl w:val="0"/>
              <w:autoSpaceDE w:val="0"/>
              <w:autoSpaceDN w:val="0"/>
              <w:adjustRightInd w:val="0"/>
              <w:spacing w:line="240" w:lineRule="atLeast"/>
              <w:jc w:val="right"/>
              <w:rPr>
                <w:rFonts w:ascii="Times New Roman" w:hAnsi="Times New Roman"/>
              </w:rPr>
            </w:pPr>
          </w:p>
          <w:p w:rsidR="00D8207C" w:rsidRDefault="00D8207C" w:rsidP="00024CCB">
            <w:pPr>
              <w:widowControl w:val="0"/>
              <w:autoSpaceDE w:val="0"/>
              <w:autoSpaceDN w:val="0"/>
              <w:adjustRightInd w:val="0"/>
              <w:spacing w:line="240" w:lineRule="atLeast"/>
              <w:jc w:val="right"/>
              <w:rPr>
                <w:rFonts w:ascii="Times New Roman" w:hAnsi="Times New Roman"/>
              </w:rPr>
            </w:pPr>
          </w:p>
          <w:p w:rsidR="00D8207C" w:rsidRDefault="00D8207C" w:rsidP="00024CCB">
            <w:pPr>
              <w:widowControl w:val="0"/>
              <w:autoSpaceDE w:val="0"/>
              <w:autoSpaceDN w:val="0"/>
              <w:adjustRightInd w:val="0"/>
              <w:spacing w:line="240" w:lineRule="atLeast"/>
              <w:jc w:val="right"/>
              <w:rPr>
                <w:rFonts w:ascii="Times New Roman" w:hAnsi="Times New Roman"/>
              </w:rPr>
            </w:pPr>
          </w:p>
          <w:p w:rsidR="00D8207C" w:rsidRDefault="00D8207C" w:rsidP="00024CCB">
            <w:pPr>
              <w:widowControl w:val="0"/>
              <w:autoSpaceDE w:val="0"/>
              <w:autoSpaceDN w:val="0"/>
              <w:adjustRightInd w:val="0"/>
              <w:spacing w:line="240" w:lineRule="atLeast"/>
              <w:jc w:val="right"/>
              <w:rPr>
                <w:rFonts w:ascii="Times New Roman" w:hAnsi="Times New Roman"/>
              </w:rPr>
            </w:pPr>
          </w:p>
          <w:p w:rsidR="00D8207C" w:rsidRDefault="00D8207C" w:rsidP="00024CCB">
            <w:pPr>
              <w:widowControl w:val="0"/>
              <w:autoSpaceDE w:val="0"/>
              <w:autoSpaceDN w:val="0"/>
              <w:adjustRightInd w:val="0"/>
              <w:spacing w:line="240" w:lineRule="atLeast"/>
              <w:jc w:val="right"/>
              <w:rPr>
                <w:rFonts w:ascii="Times New Roman" w:hAnsi="Times New Roman"/>
              </w:rPr>
            </w:pPr>
          </w:p>
          <w:p w:rsidR="00D8207C" w:rsidRDefault="00D8207C" w:rsidP="00024CCB">
            <w:pPr>
              <w:widowControl w:val="0"/>
              <w:autoSpaceDE w:val="0"/>
              <w:autoSpaceDN w:val="0"/>
              <w:adjustRightInd w:val="0"/>
              <w:spacing w:line="240" w:lineRule="atLeast"/>
              <w:jc w:val="right"/>
              <w:rPr>
                <w:rFonts w:ascii="Times New Roman" w:hAnsi="Times New Roman"/>
              </w:rPr>
            </w:pPr>
          </w:p>
          <w:p w:rsidR="00D8207C" w:rsidRDefault="00D8207C" w:rsidP="00024CCB">
            <w:pPr>
              <w:widowControl w:val="0"/>
              <w:autoSpaceDE w:val="0"/>
              <w:autoSpaceDN w:val="0"/>
              <w:adjustRightInd w:val="0"/>
              <w:spacing w:line="240" w:lineRule="atLeast"/>
              <w:jc w:val="right"/>
              <w:rPr>
                <w:rFonts w:ascii="Times New Roman" w:hAnsi="Times New Roman"/>
              </w:rPr>
            </w:pPr>
          </w:p>
          <w:p w:rsidR="009F7379" w:rsidRPr="00D8207C" w:rsidRDefault="009F7379" w:rsidP="00024CCB">
            <w:pPr>
              <w:widowControl w:val="0"/>
              <w:autoSpaceDE w:val="0"/>
              <w:autoSpaceDN w:val="0"/>
              <w:adjustRightInd w:val="0"/>
              <w:spacing w:line="240" w:lineRule="atLeast"/>
              <w:jc w:val="right"/>
              <w:rPr>
                <w:rFonts w:ascii="Times New Roman" w:hAnsi="Times New Roman"/>
              </w:rPr>
            </w:pPr>
            <w:r w:rsidRPr="00D8207C">
              <w:rPr>
                <w:rFonts w:ascii="Times New Roman" w:hAnsi="Times New Roman"/>
              </w:rPr>
              <w:lastRenderedPageBreak/>
              <w:t xml:space="preserve">Приложение </w:t>
            </w:r>
            <w:r w:rsidR="008A2C9E" w:rsidRPr="00D8207C">
              <w:rPr>
                <w:rFonts w:ascii="Times New Roman" w:hAnsi="Times New Roman"/>
              </w:rPr>
              <w:t>№ 7</w:t>
            </w:r>
          </w:p>
          <w:p w:rsidR="008A2C9E" w:rsidRPr="00D8207C" w:rsidRDefault="008A2C9E" w:rsidP="00664752">
            <w:pPr>
              <w:widowControl w:val="0"/>
              <w:shd w:val="clear" w:color="auto" w:fill="FFFFFF"/>
              <w:autoSpaceDE w:val="0"/>
              <w:autoSpaceDN w:val="0"/>
              <w:adjustRightInd w:val="0"/>
              <w:spacing w:line="240" w:lineRule="atLeast"/>
              <w:jc w:val="both"/>
              <w:rPr>
                <w:rFonts w:ascii="Times New Roman" w:hAnsi="Times New Roman"/>
              </w:rPr>
            </w:pPr>
            <w:r w:rsidRPr="00D8207C">
              <w:rPr>
                <w:rFonts w:ascii="Times New Roman" w:hAnsi="Times New Roman"/>
              </w:rPr>
              <w:t>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w:t>
            </w:r>
            <w:r w:rsidR="005877F0" w:rsidRPr="00D8207C">
              <w:rPr>
                <w:rFonts w:ascii="Times New Roman" w:hAnsi="Times New Roman"/>
              </w:rPr>
              <w:t>ов деятельности»</w:t>
            </w:r>
            <w:r w:rsidR="00950867" w:rsidRPr="00D8207C">
              <w:rPr>
                <w:rFonts w:ascii="Times New Roman" w:hAnsi="Times New Roman"/>
              </w:rPr>
              <w:t xml:space="preserve"> к </w:t>
            </w:r>
            <w:r w:rsidR="005877F0" w:rsidRPr="00D8207C">
              <w:rPr>
                <w:rFonts w:ascii="Times New Roman" w:hAnsi="Times New Roman"/>
              </w:rPr>
              <w:t xml:space="preserve"> </w:t>
            </w:r>
            <w:r w:rsidR="00950867" w:rsidRPr="00D8207C">
              <w:rPr>
                <w:rFonts w:ascii="Times New Roman" w:hAnsi="Times New Roman"/>
              </w:rPr>
              <w:t>Муниципальной программе</w:t>
            </w:r>
            <w:r w:rsidR="00664752" w:rsidRPr="00D8207C">
              <w:rPr>
                <w:rFonts w:ascii="Times New Roman" w:hAnsi="Times New Roman"/>
              </w:rPr>
              <w:t xml:space="preserve"> </w:t>
            </w:r>
            <w:r w:rsidRPr="00D8207C">
              <w:rPr>
                <w:rFonts w:ascii="Times New Roman" w:hAnsi="Times New Roman"/>
              </w:rPr>
              <w:t>«</w:t>
            </w:r>
            <w:r w:rsidR="005877F0" w:rsidRPr="00D8207C">
              <w:rPr>
                <w:rFonts w:ascii="Times New Roman" w:hAnsi="Times New Roman"/>
              </w:rPr>
              <w:t>Развитие малого и среднего предпринимательства на территории городского поселения «Емва</w:t>
            </w:r>
            <w:r w:rsidRPr="00D8207C">
              <w:rPr>
                <w:rFonts w:ascii="Times New Roman" w:hAnsi="Times New Roman"/>
              </w:rPr>
              <w:t>»</w:t>
            </w:r>
            <w:r w:rsidR="00950867" w:rsidRPr="00D8207C">
              <w:rPr>
                <w:rFonts w:ascii="Times New Roman" w:hAnsi="Times New Roman"/>
              </w:rPr>
              <w:t xml:space="preserve"> на 2020-2021 годы»</w:t>
            </w:r>
          </w:p>
          <w:p w:rsidR="009F7379" w:rsidRPr="00D8207C" w:rsidRDefault="009F7379" w:rsidP="00D40171">
            <w:pPr>
              <w:widowControl w:val="0"/>
              <w:autoSpaceDE w:val="0"/>
              <w:autoSpaceDN w:val="0"/>
              <w:adjustRightInd w:val="0"/>
              <w:spacing w:line="240" w:lineRule="atLeast"/>
              <w:jc w:val="right"/>
              <w:rPr>
                <w:rFonts w:ascii="Times New Roman" w:hAnsi="Times New Roman"/>
              </w:rPr>
            </w:pPr>
          </w:p>
          <w:p w:rsidR="009F7379" w:rsidRPr="00D8207C" w:rsidRDefault="009F7379" w:rsidP="00664752">
            <w:pPr>
              <w:widowControl w:val="0"/>
              <w:autoSpaceDE w:val="0"/>
              <w:autoSpaceDN w:val="0"/>
              <w:adjustRightInd w:val="0"/>
              <w:spacing w:line="240" w:lineRule="atLeast"/>
              <w:jc w:val="right"/>
              <w:rPr>
                <w:rFonts w:ascii="Times New Roman" w:hAnsi="Times New Roman"/>
              </w:rPr>
            </w:pPr>
            <w:r w:rsidRPr="00D8207C">
              <w:rPr>
                <w:rFonts w:ascii="Times New Roman" w:hAnsi="Times New Roman"/>
              </w:rPr>
              <w:t>Форма</w:t>
            </w:r>
          </w:p>
        </w:tc>
      </w:tr>
      <w:tr w:rsidR="00D40171" w:rsidRPr="00D8207C" w:rsidTr="00664752">
        <w:tc>
          <w:tcPr>
            <w:tcW w:w="3828" w:type="dxa"/>
          </w:tcPr>
          <w:p w:rsidR="00D40171" w:rsidRPr="00D8207C" w:rsidRDefault="00D40171" w:rsidP="009F7379">
            <w:pPr>
              <w:widowControl w:val="0"/>
              <w:autoSpaceDE w:val="0"/>
              <w:autoSpaceDN w:val="0"/>
              <w:adjustRightInd w:val="0"/>
              <w:spacing w:line="240" w:lineRule="atLeast"/>
              <w:jc w:val="both"/>
              <w:rPr>
                <w:rFonts w:ascii="Times New Roman" w:hAnsi="Times New Roman"/>
              </w:rPr>
            </w:pPr>
          </w:p>
        </w:tc>
        <w:tc>
          <w:tcPr>
            <w:tcW w:w="5742" w:type="dxa"/>
          </w:tcPr>
          <w:p w:rsidR="00D40171" w:rsidRPr="00D8207C" w:rsidRDefault="00D40171" w:rsidP="00024CCB">
            <w:pPr>
              <w:widowControl w:val="0"/>
              <w:autoSpaceDE w:val="0"/>
              <w:autoSpaceDN w:val="0"/>
              <w:adjustRightInd w:val="0"/>
              <w:spacing w:line="240" w:lineRule="atLeast"/>
              <w:jc w:val="right"/>
              <w:rPr>
                <w:rFonts w:ascii="Times New Roman" w:hAnsi="Times New Roman"/>
              </w:rPr>
            </w:pPr>
          </w:p>
        </w:tc>
      </w:tr>
    </w:tbl>
    <w:p w:rsidR="009F7379" w:rsidRPr="00D8207C" w:rsidRDefault="009F7379" w:rsidP="009F7379">
      <w:pPr>
        <w:widowControl w:val="0"/>
        <w:shd w:val="clear" w:color="auto" w:fill="FFFFFF"/>
        <w:autoSpaceDE w:val="0"/>
        <w:autoSpaceDN w:val="0"/>
        <w:adjustRightInd w:val="0"/>
        <w:spacing w:line="240" w:lineRule="atLeast"/>
        <w:jc w:val="both"/>
      </w:pPr>
    </w:p>
    <w:p w:rsidR="009F7379" w:rsidRPr="00D8207C" w:rsidRDefault="009F7379" w:rsidP="009F7379">
      <w:pPr>
        <w:widowControl w:val="0"/>
        <w:shd w:val="clear" w:color="auto" w:fill="FFFFFF"/>
        <w:autoSpaceDE w:val="0"/>
        <w:autoSpaceDN w:val="0"/>
        <w:adjustRightInd w:val="0"/>
        <w:spacing w:line="240" w:lineRule="atLeast"/>
        <w:jc w:val="both"/>
      </w:pPr>
    </w:p>
    <w:p w:rsidR="009F7379" w:rsidRPr="00D8207C" w:rsidRDefault="009F7379" w:rsidP="009F7379">
      <w:pPr>
        <w:widowControl w:val="0"/>
        <w:shd w:val="clear" w:color="auto" w:fill="FFFFFF"/>
        <w:autoSpaceDE w:val="0"/>
        <w:autoSpaceDN w:val="0"/>
        <w:adjustRightInd w:val="0"/>
        <w:jc w:val="center"/>
        <w:rPr>
          <w:b/>
        </w:rPr>
      </w:pPr>
      <w:r w:rsidRPr="00D8207C">
        <w:rPr>
          <w:b/>
        </w:rPr>
        <w:t>СВОДНАЯ ИНФОРМАЦИЯ</w:t>
      </w:r>
    </w:p>
    <w:p w:rsidR="009F7379" w:rsidRPr="00D8207C" w:rsidRDefault="009F7379" w:rsidP="009F7379">
      <w:pPr>
        <w:widowControl w:val="0"/>
        <w:shd w:val="clear" w:color="auto" w:fill="FFFFFF"/>
        <w:autoSpaceDE w:val="0"/>
        <w:autoSpaceDN w:val="0"/>
        <w:adjustRightInd w:val="0"/>
        <w:rPr>
          <w:b/>
        </w:rPr>
      </w:pPr>
      <w:r w:rsidRPr="00D8207C">
        <w:rPr>
          <w:b/>
        </w:rPr>
        <w:t>__________________________________________________________________</w:t>
      </w:r>
    </w:p>
    <w:p w:rsidR="009F7379" w:rsidRPr="00A3538D" w:rsidRDefault="009F7379" w:rsidP="009F7379">
      <w:pPr>
        <w:widowControl w:val="0"/>
        <w:shd w:val="clear" w:color="auto" w:fill="FFFFFF"/>
        <w:autoSpaceDE w:val="0"/>
        <w:autoSpaceDN w:val="0"/>
        <w:adjustRightInd w:val="0"/>
        <w:jc w:val="center"/>
        <w:rPr>
          <w:sz w:val="20"/>
          <w:szCs w:val="20"/>
        </w:rPr>
      </w:pPr>
      <w:r w:rsidRPr="00A3538D">
        <w:rPr>
          <w:sz w:val="20"/>
          <w:szCs w:val="20"/>
        </w:rPr>
        <w:t>(наименование уполномоченного органа)</w:t>
      </w:r>
    </w:p>
    <w:p w:rsidR="009F7379" w:rsidRPr="00D8207C" w:rsidRDefault="009F7379" w:rsidP="009F7379">
      <w:pPr>
        <w:widowControl w:val="0"/>
        <w:shd w:val="clear" w:color="auto" w:fill="FFFFFF"/>
        <w:autoSpaceDE w:val="0"/>
        <w:autoSpaceDN w:val="0"/>
        <w:adjustRightInd w:val="0"/>
        <w:jc w:val="center"/>
        <w:rPr>
          <w:b/>
        </w:rPr>
      </w:pPr>
      <w:r w:rsidRPr="00D8207C">
        <w:rPr>
          <w:b/>
        </w:rPr>
        <w:t>о_____________________________________________________________,</w:t>
      </w:r>
    </w:p>
    <w:p w:rsidR="009F7379" w:rsidRPr="00A3538D" w:rsidRDefault="009F7379" w:rsidP="009F7379">
      <w:pPr>
        <w:widowControl w:val="0"/>
        <w:shd w:val="clear" w:color="auto" w:fill="FFFFFF"/>
        <w:autoSpaceDE w:val="0"/>
        <w:autoSpaceDN w:val="0"/>
        <w:adjustRightInd w:val="0"/>
        <w:jc w:val="center"/>
        <w:rPr>
          <w:sz w:val="20"/>
          <w:szCs w:val="20"/>
        </w:rPr>
      </w:pPr>
      <w:r w:rsidRPr="00A3538D">
        <w:rPr>
          <w:sz w:val="20"/>
          <w:szCs w:val="20"/>
        </w:rPr>
        <w:t>(наименование соискателя)</w:t>
      </w:r>
    </w:p>
    <w:p w:rsidR="009F7379" w:rsidRPr="00D8207C" w:rsidRDefault="009F7379" w:rsidP="009F7379">
      <w:pPr>
        <w:widowControl w:val="0"/>
        <w:shd w:val="clear" w:color="auto" w:fill="FFFFFF"/>
        <w:autoSpaceDE w:val="0"/>
        <w:autoSpaceDN w:val="0"/>
        <w:adjustRightInd w:val="0"/>
        <w:jc w:val="center"/>
        <w:rPr>
          <w:b/>
        </w:rPr>
      </w:pPr>
      <w:r w:rsidRPr="00D8207C">
        <w:rPr>
          <w:b/>
        </w:rPr>
        <w:t xml:space="preserve">претендующем на получение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ind w:left="360"/>
        <w:jc w:val="center"/>
      </w:pPr>
      <w:r w:rsidRPr="00D8207C">
        <w:t>1. Общая информация</w:t>
      </w:r>
    </w:p>
    <w:p w:rsidR="009F7379" w:rsidRPr="00D8207C" w:rsidRDefault="009F7379" w:rsidP="009F7379">
      <w:pPr>
        <w:jc w:val="center"/>
        <w:rPr>
          <w:bCs/>
          <w:caps/>
        </w:rPr>
      </w:pPr>
    </w:p>
    <w:tbl>
      <w:tblPr>
        <w:tblW w:w="10628" w:type="dxa"/>
        <w:tblInd w:w="-1137" w:type="dxa"/>
        <w:tblLayout w:type="fixed"/>
        <w:tblCellMar>
          <w:left w:w="91" w:type="dxa"/>
          <w:right w:w="91" w:type="dxa"/>
        </w:tblCellMar>
        <w:tblLook w:val="0000" w:firstRow="0" w:lastRow="0" w:firstColumn="0" w:lastColumn="0" w:noHBand="0" w:noVBand="0"/>
      </w:tblPr>
      <w:tblGrid>
        <w:gridCol w:w="8502"/>
        <w:gridCol w:w="2126"/>
      </w:tblGrid>
      <w:tr w:rsidR="009F7379" w:rsidRPr="00D8207C" w:rsidTr="009F7379">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Наименование субъекта малого (среднего) предпринимательства (далее – </w:t>
            </w:r>
            <w:proofErr w:type="spellStart"/>
            <w:r w:rsidRPr="00D8207C">
              <w:t>СМиСП</w:t>
            </w:r>
            <w:proofErr w:type="spellEnd"/>
            <w:r w:rsidRPr="00D8207C">
              <w:t>)</w:t>
            </w:r>
          </w:p>
        </w:tc>
        <w:tc>
          <w:tcPr>
            <w:tcW w:w="21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Дата регистрации </w:t>
            </w:r>
            <w:proofErr w:type="spellStart"/>
            <w:r w:rsidRPr="00D8207C">
              <w:t>СМиСП</w:t>
            </w:r>
            <w:proofErr w:type="spellEnd"/>
            <w:r w:rsidRPr="00D8207C">
              <w:t xml:space="preserve"> </w:t>
            </w:r>
          </w:p>
        </w:tc>
        <w:tc>
          <w:tcPr>
            <w:tcW w:w="21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Наименование бизнес-плана </w:t>
            </w:r>
          </w:p>
        </w:tc>
        <w:tc>
          <w:tcPr>
            <w:tcW w:w="21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Заявленный срок окупаемости бизнес-плана </w:t>
            </w:r>
          </w:p>
        </w:tc>
        <w:tc>
          <w:tcPr>
            <w:tcW w:w="2126"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ind w:firstLine="709"/>
        <w:jc w:val="center"/>
        <w:rPr>
          <w:bCs/>
          <w:caps/>
        </w:rPr>
      </w:pPr>
    </w:p>
    <w:p w:rsidR="009F7379" w:rsidRPr="00D8207C" w:rsidRDefault="009F7379" w:rsidP="009F7379">
      <w:pPr>
        <w:widowControl w:val="0"/>
        <w:shd w:val="clear" w:color="auto" w:fill="FFFFFF"/>
        <w:autoSpaceDE w:val="0"/>
        <w:autoSpaceDN w:val="0"/>
        <w:adjustRightInd w:val="0"/>
        <w:ind w:left="360"/>
        <w:jc w:val="center"/>
      </w:pPr>
      <w:r w:rsidRPr="00D8207C">
        <w:t xml:space="preserve">2. Требуемый объём субсидии </w:t>
      </w:r>
    </w:p>
    <w:p w:rsidR="009F7379" w:rsidRPr="00D8207C" w:rsidRDefault="009F7379" w:rsidP="009F7379">
      <w:pPr>
        <w:ind w:firstLine="709"/>
        <w:jc w:val="right"/>
        <w:rPr>
          <w:bCs/>
          <w:caps/>
        </w:rPr>
      </w:pPr>
      <w:r w:rsidRPr="00D8207C">
        <w:rPr>
          <w:bCs/>
          <w:caps/>
        </w:rPr>
        <w:t>(</w:t>
      </w:r>
      <w:r w:rsidRPr="00D8207C">
        <w:rPr>
          <w:bCs/>
        </w:rPr>
        <w:t>рублей</w:t>
      </w:r>
      <w:r w:rsidRPr="00D8207C">
        <w:rPr>
          <w:bCs/>
          <w:caps/>
        </w:rPr>
        <w:t>)</w:t>
      </w:r>
    </w:p>
    <w:tbl>
      <w:tblPr>
        <w:tblW w:w="10632" w:type="dxa"/>
        <w:tblInd w:w="-1137"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91" w:type="dxa"/>
          <w:right w:w="91" w:type="dxa"/>
        </w:tblCellMar>
        <w:tblLook w:val="0000" w:firstRow="0" w:lastRow="0" w:firstColumn="0" w:lastColumn="0" w:noHBand="0" w:noVBand="0"/>
      </w:tblPr>
      <w:tblGrid>
        <w:gridCol w:w="8502"/>
        <w:gridCol w:w="2130"/>
      </w:tblGrid>
      <w:tr w:rsidR="009F7379" w:rsidRPr="00D8207C" w:rsidTr="009F7379">
        <w:tc>
          <w:tcPr>
            <w:tcW w:w="8502" w:type="dxa"/>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Наименование показателя</w:t>
            </w:r>
          </w:p>
        </w:tc>
        <w:tc>
          <w:tcPr>
            <w:tcW w:w="2130" w:type="dxa"/>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Сумма </w:t>
            </w: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Затраты на организацию групп дневного времяпрепро</w:t>
            </w:r>
            <w:r w:rsidRPr="00D8207C">
              <w:softHyphen/>
              <w:t>вождения детей дошкольного возраста и иных подобных им видов деятельности по уходу и присмотру за детьми (далее – Центр времяпрепровождения детей) по бизнес-плану – всего</w:t>
            </w:r>
          </w:p>
          <w:p w:rsidR="009F7379" w:rsidRPr="00D8207C" w:rsidRDefault="009F7379" w:rsidP="009F7379">
            <w:pPr>
              <w:widowControl w:val="0"/>
              <w:shd w:val="clear" w:color="auto" w:fill="FFFFFF"/>
              <w:autoSpaceDE w:val="0"/>
              <w:autoSpaceDN w:val="0"/>
              <w:adjustRightInd w:val="0"/>
              <w:spacing w:line="240" w:lineRule="atLeast"/>
            </w:pPr>
            <w:r w:rsidRPr="00D8207C">
              <w:t>в том числе:</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за счёт запрашиваемой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субсидия)</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8502"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за счёт собственных средств </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widowControl w:val="0"/>
        <w:shd w:val="clear" w:color="auto" w:fill="FFFFFF"/>
        <w:autoSpaceDE w:val="0"/>
        <w:autoSpaceDN w:val="0"/>
        <w:adjustRightInd w:val="0"/>
        <w:jc w:val="center"/>
      </w:pPr>
    </w:p>
    <w:p w:rsidR="009F7379" w:rsidRPr="00D8207C" w:rsidRDefault="009F7379" w:rsidP="009F7379">
      <w:pPr>
        <w:widowControl w:val="0"/>
        <w:shd w:val="clear" w:color="auto" w:fill="FFFFFF"/>
        <w:autoSpaceDE w:val="0"/>
        <w:autoSpaceDN w:val="0"/>
        <w:adjustRightInd w:val="0"/>
        <w:ind w:left="360"/>
        <w:jc w:val="center"/>
      </w:pPr>
      <w:r w:rsidRPr="00D8207C">
        <w:t>3. Показатели по труду и заработной плате</w:t>
      </w:r>
    </w:p>
    <w:p w:rsidR="009F7379" w:rsidRPr="00D8207C" w:rsidRDefault="009F7379" w:rsidP="009F7379">
      <w:pPr>
        <w:ind w:firstLine="709"/>
        <w:rPr>
          <w:bCs/>
          <w:caps/>
        </w:rPr>
      </w:pPr>
    </w:p>
    <w:tbl>
      <w:tblPr>
        <w:tblW w:w="10628" w:type="dxa"/>
        <w:tblInd w:w="-1137" w:type="dxa"/>
        <w:tblLayout w:type="fixed"/>
        <w:tblCellMar>
          <w:left w:w="91" w:type="dxa"/>
          <w:right w:w="91" w:type="dxa"/>
        </w:tblCellMar>
        <w:tblLook w:val="0000" w:firstRow="0" w:lastRow="0" w:firstColumn="0" w:lastColumn="0" w:noHBand="0" w:noVBand="0"/>
      </w:tblPr>
      <w:tblGrid>
        <w:gridCol w:w="6801"/>
        <w:gridCol w:w="2130"/>
        <w:gridCol w:w="1697"/>
      </w:tblGrid>
      <w:tr w:rsidR="009F7379" w:rsidRPr="00D8207C" w:rsidTr="009F7379">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показателя </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За последний отчётный период на дату подачи </w:t>
            </w:r>
            <w:r w:rsidRPr="00D8207C">
              <w:lastRenderedPageBreak/>
              <w:t xml:space="preserve">заявки </w:t>
            </w:r>
          </w:p>
        </w:tc>
        <w:tc>
          <w:tcPr>
            <w:tcW w:w="169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lastRenderedPageBreak/>
              <w:t xml:space="preserve">По окончании реализации бизнес-плана </w:t>
            </w:r>
          </w:p>
        </w:tc>
      </w:tr>
      <w:tr w:rsidR="009F7379" w:rsidRPr="00D8207C" w:rsidTr="009F7379">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Средняя численность работников </w:t>
            </w:r>
            <w:proofErr w:type="spellStart"/>
            <w:r w:rsidRPr="00D8207C">
              <w:t>СМиСП</w:t>
            </w:r>
            <w:proofErr w:type="spellEnd"/>
            <w:r w:rsidRPr="00D8207C">
              <w:t xml:space="preserve"> (далее - соискатель) (человек)</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69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 том числе среднесписочная численность работников (человек)</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69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Среднемесячная заработная плата (рублей) </w:t>
            </w:r>
          </w:p>
        </w:tc>
        <w:tc>
          <w:tcPr>
            <w:tcW w:w="2130"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69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contextualSpacing/>
      </w:pPr>
      <w:r w:rsidRPr="00D8207C">
        <w:t xml:space="preserve">4. Налоги и отчисления в бюджеты всех уровней и внебюджетные фонды </w:t>
      </w:r>
    </w:p>
    <w:p w:rsidR="009F7379" w:rsidRPr="00D8207C" w:rsidRDefault="009F7379" w:rsidP="009F7379">
      <w:pPr>
        <w:widowControl w:val="0"/>
        <w:shd w:val="clear" w:color="auto" w:fill="FFFFFF"/>
        <w:autoSpaceDE w:val="0"/>
        <w:autoSpaceDN w:val="0"/>
        <w:adjustRightInd w:val="0"/>
        <w:contextualSpacing/>
      </w:pPr>
    </w:p>
    <w:p w:rsidR="009F7379" w:rsidRPr="00D8207C" w:rsidRDefault="009F7379" w:rsidP="009F7379">
      <w:pPr>
        <w:widowControl w:val="0"/>
        <w:shd w:val="clear" w:color="auto" w:fill="FFFFFF"/>
        <w:autoSpaceDE w:val="0"/>
        <w:autoSpaceDN w:val="0"/>
        <w:adjustRightInd w:val="0"/>
        <w:ind w:left="1069"/>
        <w:contextualSpacing/>
        <w:jc w:val="right"/>
      </w:pPr>
      <w:r w:rsidRPr="00D8207C">
        <w:t>(рублей)</w:t>
      </w:r>
    </w:p>
    <w:tbl>
      <w:tblPr>
        <w:tblW w:w="10628" w:type="dxa"/>
        <w:tblInd w:w="-1137" w:type="dxa"/>
        <w:tblLayout w:type="fixed"/>
        <w:tblCellMar>
          <w:left w:w="91" w:type="dxa"/>
          <w:right w:w="91" w:type="dxa"/>
        </w:tblCellMar>
        <w:tblLook w:val="0000" w:firstRow="0" w:lastRow="0" w:firstColumn="0" w:lastColumn="0" w:noHBand="0" w:noVBand="0"/>
      </w:tblPr>
      <w:tblGrid>
        <w:gridCol w:w="6517"/>
        <w:gridCol w:w="2268"/>
        <w:gridCol w:w="1843"/>
      </w:tblGrid>
      <w:tr w:rsidR="009F7379" w:rsidRPr="00D8207C" w:rsidTr="009F7379">
        <w:tc>
          <w:tcPr>
            <w:tcW w:w="6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Перечисления налогов в бюджеты всех уровней и отчисления во внебюджетные фонды </w:t>
            </w:r>
          </w:p>
        </w:tc>
        <w:tc>
          <w:tcPr>
            <w:tcW w:w="226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За последний отчётный период на дату подачи заявки </w:t>
            </w:r>
          </w:p>
        </w:tc>
        <w:tc>
          <w:tcPr>
            <w:tcW w:w="184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За весь период реализации бизнес-плана </w:t>
            </w:r>
          </w:p>
        </w:tc>
      </w:tr>
      <w:tr w:rsidR="009F7379" w:rsidRPr="00D8207C" w:rsidTr="009F7379">
        <w:tc>
          <w:tcPr>
            <w:tcW w:w="6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Всего</w:t>
            </w:r>
          </w:p>
          <w:p w:rsidR="009F7379" w:rsidRPr="00D8207C" w:rsidRDefault="009F7379" w:rsidP="009F7379">
            <w:pPr>
              <w:widowControl w:val="0"/>
              <w:shd w:val="clear" w:color="auto" w:fill="FFFFFF"/>
              <w:autoSpaceDE w:val="0"/>
              <w:autoSpaceDN w:val="0"/>
              <w:adjustRightInd w:val="0"/>
              <w:spacing w:line="240" w:lineRule="atLeast"/>
            </w:pPr>
            <w:r w:rsidRPr="00D8207C">
              <w:t>в том числе:</w:t>
            </w:r>
          </w:p>
        </w:tc>
        <w:tc>
          <w:tcPr>
            <w:tcW w:w="226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6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в федеральный бюджет </w:t>
            </w:r>
          </w:p>
        </w:tc>
        <w:tc>
          <w:tcPr>
            <w:tcW w:w="226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6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в областной бюджет </w:t>
            </w:r>
          </w:p>
        </w:tc>
        <w:tc>
          <w:tcPr>
            <w:tcW w:w="226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6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в местный бюджет </w:t>
            </w:r>
          </w:p>
        </w:tc>
        <w:tc>
          <w:tcPr>
            <w:tcW w:w="226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6517"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во внебюджетные фонды</w:t>
            </w:r>
          </w:p>
        </w:tc>
        <w:tc>
          <w:tcPr>
            <w:tcW w:w="2268"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4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jc w:val="center"/>
        <w:rPr>
          <w:bCs/>
          <w:caps/>
        </w:rPr>
      </w:pPr>
    </w:p>
    <w:p w:rsidR="009F7379" w:rsidRPr="00D8207C" w:rsidRDefault="009F7379" w:rsidP="009F7379">
      <w:pPr>
        <w:rPr>
          <w:bCs/>
          <w:caps/>
        </w:rPr>
      </w:pPr>
      <w:r w:rsidRPr="00D8207C">
        <w:t xml:space="preserve">5. Соответствие </w:t>
      </w:r>
      <w:proofErr w:type="spellStart"/>
      <w:r w:rsidRPr="00D8207C">
        <w:t>СМиСП</w:t>
      </w:r>
      <w:proofErr w:type="spellEnd"/>
      <w:r w:rsidRPr="00D8207C">
        <w:t xml:space="preserve"> и представленных </w:t>
      </w:r>
      <w:proofErr w:type="spellStart"/>
      <w:r w:rsidRPr="00D8207C">
        <w:t>СМиСП</w:t>
      </w:r>
      <w:proofErr w:type="spellEnd"/>
      <w:r w:rsidRPr="00D8207C">
        <w:t xml:space="preserve"> документов требованиям Порядка </w:t>
      </w:r>
    </w:p>
    <w:p w:rsidR="009F7379" w:rsidRPr="00D8207C" w:rsidRDefault="009F7379" w:rsidP="009F7379">
      <w:pPr>
        <w:jc w:val="center"/>
        <w:rPr>
          <w:bCs/>
          <w:caps/>
        </w:rPr>
      </w:pPr>
    </w:p>
    <w:tbl>
      <w:tblPr>
        <w:tblW w:w="10628" w:type="dxa"/>
        <w:tblInd w:w="-1137" w:type="dxa"/>
        <w:tblLayout w:type="fixed"/>
        <w:tblCellMar>
          <w:left w:w="91" w:type="dxa"/>
          <w:right w:w="91" w:type="dxa"/>
        </w:tblCellMar>
        <w:tblLook w:val="0000" w:firstRow="0" w:lastRow="0" w:firstColumn="0" w:lastColumn="0" w:noHBand="0" w:noVBand="0"/>
      </w:tblPr>
      <w:tblGrid>
        <w:gridCol w:w="7793"/>
        <w:gridCol w:w="2835"/>
      </w:tblGrid>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Соответствие соискателя на получение субсидии (далее – соискатель) понятию </w:t>
            </w:r>
            <w:proofErr w:type="spellStart"/>
            <w:r w:rsidRPr="00D8207C">
              <w:t>СМиСП</w:t>
            </w:r>
            <w:proofErr w:type="spellEnd"/>
            <w:r w:rsidRPr="00D8207C">
              <w:t xml:space="preserve"> </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соответствует </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(не соответствует)</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roofErr w:type="spellStart"/>
            <w:r w:rsidRPr="00D8207C">
              <w:t>СМиСП</w:t>
            </w:r>
            <w:proofErr w:type="spellEnd"/>
            <w:r w:rsidRPr="00D8207C">
              <w:t xml:space="preserve"> зарегистрирован на территории городского поселения «Емва» </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зарегистрирован </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(не зарегистрирован)</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Основной или дополнительный виды заявленной деятельности </w:t>
            </w:r>
            <w:proofErr w:type="spellStart"/>
            <w:r w:rsidRPr="00D8207C">
              <w:t>СМиСП</w:t>
            </w:r>
            <w:proofErr w:type="spellEnd"/>
            <w:r w:rsidRPr="00D8207C">
              <w:t xml:space="preserve"> соответствует профилю работы Центра времяпрепровождения детей</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соответствует </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(не соответствует)</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both"/>
            </w:pPr>
            <w:r w:rsidRPr="00D8207C">
              <w:t>Наличие в составе учредителей либо в штате соискателя лиц с профильным образованием</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наличие (отсутствие)</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Комплект документов </w:t>
            </w:r>
            <w:proofErr w:type="spellStart"/>
            <w:r w:rsidRPr="00D8207C">
              <w:t>СМиСП</w:t>
            </w:r>
            <w:proofErr w:type="spellEnd"/>
            <w:r w:rsidRPr="00D8207C">
              <w:t xml:space="preserve"> представлен в пол</w:t>
            </w:r>
            <w:r w:rsidRPr="00D8207C">
              <w:softHyphen/>
              <w:t>ном объёме в соответствии с разделом 3 Порядка предоставления субсидий субъектам малого и сред</w:t>
            </w:r>
            <w:r w:rsidRPr="00D8207C">
              <w:softHyphen/>
              <w:t xml:space="preserve">него предпринимательства на организацию групп дневного времяпрепровождения детей дошкольного возраста и иных подобных им видов деятельности детьми (далее - Порядок) </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представлен </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(не представлен)</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Просроченная задолженность по налоговым и иным обязательным платежам в бюджеты всех уровней и внебюджетные фонды на дату обращения в уполномоченный орган </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есть (нет)</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Средняя заработная плата наёмным работникам </w:t>
            </w:r>
            <w:proofErr w:type="spellStart"/>
            <w:r w:rsidRPr="00D8207C">
              <w:t>СМиСП</w:t>
            </w:r>
            <w:proofErr w:type="spellEnd"/>
            <w:r w:rsidRPr="00D8207C">
              <w:t xml:space="preserve"> не ниже прожиточного минимума, установленного для трудоспособного населения в Республике Коми </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да (нет)</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Соискателем вложены собственные средства в реализацию бизнес-плана в размере не менее 15 процентов от заявленной суммы субсидии </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да (нет)</w:t>
            </w:r>
          </w:p>
        </w:tc>
      </w:tr>
      <w:tr w:rsidR="009F7379" w:rsidRPr="00D8207C" w:rsidTr="009F7379">
        <w:tc>
          <w:tcPr>
            <w:tcW w:w="77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both"/>
            </w:pPr>
            <w:r w:rsidRPr="00D8207C">
              <w:t>Наличие или отсутствие сведений о соискателе в реестре субъектов малого и среднего предпринимательства, получивших финансовую поддержку</w:t>
            </w:r>
          </w:p>
        </w:tc>
        <w:tc>
          <w:tcPr>
            <w:tcW w:w="2835"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jc w:val="center"/>
            </w:pPr>
            <w:r w:rsidRPr="00D8207C">
              <w:t>наличие (отсутствие)</w:t>
            </w:r>
          </w:p>
        </w:tc>
      </w:tr>
    </w:tbl>
    <w:p w:rsidR="009F7379" w:rsidRPr="00D8207C" w:rsidRDefault="009F7379" w:rsidP="009F7379">
      <w:pPr>
        <w:ind w:firstLine="709"/>
        <w:jc w:val="center"/>
        <w:rPr>
          <w:bCs/>
          <w:caps/>
        </w:rPr>
      </w:pPr>
    </w:p>
    <w:p w:rsidR="009F7379" w:rsidRPr="00D8207C" w:rsidRDefault="009F7379" w:rsidP="0072046A">
      <w:pPr>
        <w:widowControl w:val="0"/>
        <w:shd w:val="clear" w:color="auto" w:fill="FFFFFF"/>
        <w:autoSpaceDE w:val="0"/>
        <w:autoSpaceDN w:val="0"/>
        <w:adjustRightInd w:val="0"/>
        <w:jc w:val="center"/>
        <w:rPr>
          <w:bCs/>
          <w:caps/>
        </w:rPr>
      </w:pPr>
      <w:r w:rsidRPr="00D8207C">
        <w:t>6. Краткая информация по основным критериям</w:t>
      </w:r>
    </w:p>
    <w:tbl>
      <w:tblPr>
        <w:tblW w:w="10628" w:type="dxa"/>
        <w:tblInd w:w="-1137"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91" w:type="dxa"/>
          <w:right w:w="91" w:type="dxa"/>
        </w:tblCellMar>
        <w:tblLook w:val="0000" w:firstRow="0" w:lastRow="0" w:firstColumn="0" w:lastColumn="0" w:noHBand="0" w:noVBand="0"/>
      </w:tblPr>
      <w:tblGrid>
        <w:gridCol w:w="1134"/>
        <w:gridCol w:w="6801"/>
        <w:gridCol w:w="2693"/>
      </w:tblGrid>
      <w:tr w:rsidR="009F7379" w:rsidRPr="00D8207C" w:rsidTr="009F7379">
        <w:tc>
          <w:tcPr>
            <w:tcW w:w="1134" w:type="dxa"/>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 п/п </w:t>
            </w:r>
          </w:p>
        </w:tc>
        <w:tc>
          <w:tcPr>
            <w:tcW w:w="6801" w:type="dxa"/>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критерия </w:t>
            </w:r>
          </w:p>
        </w:tc>
        <w:tc>
          <w:tcPr>
            <w:tcW w:w="2693" w:type="dxa"/>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Краткая информация по критериям </w:t>
            </w: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c>
          <w:tcPr>
            <w:tcW w:w="26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3</w:t>
            </w: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both"/>
            </w:pPr>
            <w:r w:rsidRPr="00D8207C">
              <w:t>Планируемое количество создаваемых рабочих мест в центрах времяпрепровождения детей (единиц)</w:t>
            </w:r>
          </w:p>
        </w:tc>
        <w:tc>
          <w:tcPr>
            <w:tcW w:w="26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Планируемая среднемесячная заработная плата (рублей)</w:t>
            </w:r>
          </w:p>
        </w:tc>
        <w:tc>
          <w:tcPr>
            <w:tcW w:w="26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lastRenderedPageBreak/>
              <w:t>3.</w:t>
            </w:r>
          </w:p>
        </w:tc>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Планируемое количество мест для детей в центрах времяпрепровождения детей (единиц)</w:t>
            </w:r>
          </w:p>
        </w:tc>
        <w:tc>
          <w:tcPr>
            <w:tcW w:w="26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4.</w:t>
            </w:r>
          </w:p>
        </w:tc>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Длительность пребывания детей в центре времяпрепровождения детей (часов в день)</w:t>
            </w:r>
          </w:p>
        </w:tc>
        <w:tc>
          <w:tcPr>
            <w:tcW w:w="26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r>
      <w:tr w:rsidR="009F7379" w:rsidRPr="00D8207C" w:rsidTr="009F7379">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5.</w:t>
            </w:r>
          </w:p>
        </w:tc>
        <w:tc>
          <w:tcPr>
            <w:tcW w:w="6801"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Готовность бизнес-плана к реализации (готов/не готов)</w:t>
            </w:r>
          </w:p>
          <w:p w:rsidR="009F7379" w:rsidRPr="00D8207C" w:rsidRDefault="009F7379" w:rsidP="009F7379">
            <w:pPr>
              <w:widowControl w:val="0"/>
              <w:shd w:val="clear" w:color="auto" w:fill="FFFFFF"/>
              <w:autoSpaceDE w:val="0"/>
              <w:autoSpaceDN w:val="0"/>
              <w:adjustRightInd w:val="0"/>
              <w:spacing w:line="240" w:lineRule="atLeast"/>
            </w:pPr>
          </w:p>
        </w:tc>
        <w:tc>
          <w:tcPr>
            <w:tcW w:w="2693" w:type="dxa"/>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widowControl w:val="0"/>
        <w:shd w:val="clear" w:color="auto" w:fill="FFFFFF"/>
        <w:autoSpaceDE w:val="0"/>
        <w:autoSpaceDN w:val="0"/>
        <w:adjustRightInd w:val="0"/>
        <w:ind w:firstLine="709"/>
        <w:jc w:val="both"/>
      </w:pPr>
      <w:r w:rsidRPr="00D8207C">
        <w:t>Представлено заключение управления по противодействию коррупции Правительства области. Вывод экспертов: _____________________________.</w:t>
      </w:r>
    </w:p>
    <w:p w:rsidR="009F7379" w:rsidRPr="00D8207C" w:rsidRDefault="009F7379" w:rsidP="009F7379">
      <w:pPr>
        <w:widowControl w:val="0"/>
        <w:shd w:val="clear" w:color="auto" w:fill="FFFFFF"/>
        <w:autoSpaceDE w:val="0"/>
        <w:autoSpaceDN w:val="0"/>
        <w:adjustRightInd w:val="0"/>
        <w:ind w:firstLine="709"/>
        <w:jc w:val="both"/>
      </w:pPr>
      <w:r w:rsidRPr="00D8207C">
        <w:t>Для принятия окончательного решения о предоставлении субсидии заявка ____________________________________________________________</w:t>
      </w:r>
    </w:p>
    <w:p w:rsidR="009F7379" w:rsidRPr="00A3538D" w:rsidRDefault="009F7379" w:rsidP="009F7379">
      <w:pPr>
        <w:widowControl w:val="0"/>
        <w:shd w:val="clear" w:color="auto" w:fill="FFFFFF"/>
        <w:autoSpaceDE w:val="0"/>
        <w:autoSpaceDN w:val="0"/>
        <w:adjustRightInd w:val="0"/>
        <w:spacing w:line="240" w:lineRule="atLeast"/>
        <w:ind w:firstLine="709"/>
        <w:jc w:val="center"/>
        <w:rPr>
          <w:sz w:val="20"/>
          <w:szCs w:val="20"/>
        </w:rPr>
      </w:pPr>
      <w:r w:rsidRPr="00A3538D">
        <w:rPr>
          <w:sz w:val="20"/>
          <w:szCs w:val="20"/>
        </w:rPr>
        <w:t xml:space="preserve">(наименование </w:t>
      </w:r>
      <w:proofErr w:type="spellStart"/>
      <w:r w:rsidRPr="00A3538D">
        <w:rPr>
          <w:sz w:val="20"/>
          <w:szCs w:val="20"/>
        </w:rPr>
        <w:t>СМиСП</w:t>
      </w:r>
      <w:proofErr w:type="spellEnd"/>
      <w:r w:rsidRPr="00A3538D">
        <w:rPr>
          <w:sz w:val="20"/>
          <w:szCs w:val="20"/>
        </w:rPr>
        <w:t>)</w:t>
      </w:r>
    </w:p>
    <w:p w:rsidR="009F7379" w:rsidRPr="00D8207C" w:rsidRDefault="009F7379" w:rsidP="005877F0">
      <w:pPr>
        <w:widowControl w:val="0"/>
        <w:shd w:val="clear" w:color="auto" w:fill="FFFFFF"/>
        <w:autoSpaceDE w:val="0"/>
        <w:autoSpaceDN w:val="0"/>
        <w:adjustRightInd w:val="0"/>
        <w:jc w:val="both"/>
      </w:pPr>
      <w:r w:rsidRPr="00D8207C">
        <w:t xml:space="preserve">выносится на рассмотрение комиссии </w:t>
      </w:r>
      <w:r w:rsidRPr="00D8207C">
        <w:rPr>
          <w:spacing w:val="2"/>
        </w:rPr>
        <w:t>администрации ГП «Емва» по предоставлению финансовой поддержки субъектам малого и среднего предпринимательства</w:t>
      </w:r>
      <w:r w:rsidRPr="00D8207C">
        <w:t>.</w:t>
      </w:r>
    </w:p>
    <w:p w:rsidR="009F7379" w:rsidRPr="00D8207C" w:rsidRDefault="009F7379" w:rsidP="009F7379">
      <w:pPr>
        <w:widowControl w:val="0"/>
        <w:shd w:val="clear" w:color="auto" w:fill="FFFFFF"/>
        <w:autoSpaceDE w:val="0"/>
        <w:autoSpaceDN w:val="0"/>
        <w:adjustRightInd w:val="0"/>
        <w:spacing w:line="240" w:lineRule="atLeast"/>
        <w:jc w:val="both"/>
      </w:pPr>
      <w:r w:rsidRPr="00D8207C">
        <w:t>«____»__________________ 20___г.</w:t>
      </w:r>
    </w:p>
    <w:tbl>
      <w:tblPr>
        <w:tblW w:w="8796" w:type="dxa"/>
        <w:tblInd w:w="135" w:type="dxa"/>
        <w:tblLayout w:type="fixed"/>
        <w:tblCellMar>
          <w:left w:w="135" w:type="dxa"/>
          <w:right w:w="135" w:type="dxa"/>
        </w:tblCellMar>
        <w:tblLook w:val="0000" w:firstRow="0" w:lastRow="0" w:firstColumn="0" w:lastColumn="0" w:noHBand="0" w:noVBand="0"/>
      </w:tblPr>
      <w:tblGrid>
        <w:gridCol w:w="3976"/>
        <w:gridCol w:w="1701"/>
        <w:gridCol w:w="360"/>
        <w:gridCol w:w="2759"/>
      </w:tblGrid>
      <w:tr w:rsidR="009F7379" w:rsidRPr="00D8207C" w:rsidTr="00B92FA2">
        <w:tc>
          <w:tcPr>
            <w:tcW w:w="3976" w:type="dxa"/>
          </w:tcPr>
          <w:p w:rsidR="009F7379" w:rsidRPr="00D8207C" w:rsidRDefault="009F7379" w:rsidP="009F7379">
            <w:pPr>
              <w:widowControl w:val="0"/>
              <w:shd w:val="clear" w:color="auto" w:fill="FFFFFF"/>
              <w:autoSpaceDE w:val="0"/>
              <w:autoSpaceDN w:val="0"/>
              <w:adjustRightInd w:val="0"/>
              <w:spacing w:line="240" w:lineRule="atLeast"/>
              <w:ind w:left="-135"/>
            </w:pPr>
            <w:r w:rsidRPr="00D8207C">
              <w:t>Должность руководителя уполномоченной организации</w:t>
            </w:r>
          </w:p>
        </w:tc>
        <w:tc>
          <w:tcPr>
            <w:tcW w:w="1701" w:type="dxa"/>
            <w:tcBorders>
              <w:bottom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Pr>
          <w:p w:rsidR="009F7379" w:rsidRPr="00D8207C" w:rsidRDefault="009F7379" w:rsidP="009F7379">
            <w:pPr>
              <w:widowControl w:val="0"/>
              <w:shd w:val="clear" w:color="auto" w:fill="FFFFFF"/>
              <w:autoSpaceDE w:val="0"/>
              <w:autoSpaceDN w:val="0"/>
              <w:adjustRightInd w:val="0"/>
              <w:spacing w:line="240" w:lineRule="atLeast"/>
            </w:pPr>
          </w:p>
        </w:tc>
        <w:tc>
          <w:tcPr>
            <w:tcW w:w="2759" w:type="dxa"/>
            <w:tcBorders>
              <w:bottom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B92FA2">
        <w:tc>
          <w:tcPr>
            <w:tcW w:w="3976" w:type="dxa"/>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1701"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9F7379" w:rsidRPr="00D8207C" w:rsidTr="00B92FA2">
        <w:tc>
          <w:tcPr>
            <w:tcW w:w="3976" w:type="dxa"/>
          </w:tcPr>
          <w:p w:rsidR="009F7379" w:rsidRPr="00D8207C" w:rsidRDefault="009F7379" w:rsidP="00B92FA2">
            <w:pPr>
              <w:widowControl w:val="0"/>
              <w:shd w:val="clear" w:color="auto" w:fill="FFFFFF"/>
              <w:tabs>
                <w:tab w:val="left" w:pos="4050"/>
              </w:tabs>
              <w:autoSpaceDE w:val="0"/>
              <w:autoSpaceDN w:val="0"/>
              <w:adjustRightInd w:val="0"/>
              <w:spacing w:line="240" w:lineRule="atLeast"/>
              <w:ind w:left="-135"/>
            </w:pPr>
            <w:r w:rsidRPr="00D8207C">
              <w:t xml:space="preserve">Должность </w:t>
            </w:r>
            <w:r w:rsidR="00B92FA2" w:rsidRPr="00D8207C">
              <w:t>исполнителя администрации ГП «Ем</w:t>
            </w:r>
            <w:r w:rsidRPr="00D8207C">
              <w:t>ва»</w:t>
            </w:r>
          </w:p>
        </w:tc>
        <w:tc>
          <w:tcPr>
            <w:tcW w:w="1701" w:type="dxa"/>
            <w:tcBorders>
              <w:bottom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360" w:type="dxa"/>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bottom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r>
      <w:tr w:rsidR="009F7379" w:rsidRPr="00D8207C" w:rsidTr="00B92FA2">
        <w:tc>
          <w:tcPr>
            <w:tcW w:w="3976" w:type="dxa"/>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1701"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759" w:type="dxa"/>
            <w:tcBorders>
              <w:top w:val="single" w:sz="4" w:space="0" w:color="auto"/>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D8207C" w:rsidRDefault="009F7379" w:rsidP="009F7379">
      <w:pPr>
        <w:widowControl w:val="0"/>
        <w:shd w:val="clear" w:color="auto" w:fill="FFFFFF"/>
        <w:autoSpaceDE w:val="0"/>
        <w:autoSpaceDN w:val="0"/>
        <w:adjustRightInd w:val="0"/>
        <w:spacing w:line="240" w:lineRule="atLeast"/>
        <w:sectPr w:rsidR="009F7379" w:rsidRPr="00D8207C" w:rsidSect="007E4748">
          <w:pgSz w:w="11906" w:h="16838" w:code="9"/>
          <w:pgMar w:top="1134" w:right="567" w:bottom="1134" w:left="1985" w:header="567" w:footer="340" w:gutter="0"/>
          <w:cols w:space="708"/>
          <w:docGrid w:linePitch="381"/>
        </w:sectPr>
      </w:pPr>
    </w:p>
    <w:tbl>
      <w:tblPr>
        <w:tblW w:w="9679" w:type="dxa"/>
        <w:tblInd w:w="135" w:type="dxa"/>
        <w:tblLayout w:type="fixed"/>
        <w:tblCellMar>
          <w:left w:w="135" w:type="dxa"/>
          <w:right w:w="135" w:type="dxa"/>
        </w:tblCellMar>
        <w:tblLook w:val="0000" w:firstRow="0" w:lastRow="0" w:firstColumn="0" w:lastColumn="0" w:noHBand="0" w:noVBand="0"/>
      </w:tblPr>
      <w:tblGrid>
        <w:gridCol w:w="4436"/>
        <w:gridCol w:w="5243"/>
      </w:tblGrid>
      <w:tr w:rsidR="009F7379" w:rsidRPr="00D8207C" w:rsidTr="007E4748">
        <w:trPr>
          <w:trHeight w:val="4320"/>
        </w:trPr>
        <w:tc>
          <w:tcPr>
            <w:tcW w:w="4436" w:type="dxa"/>
            <w:tcBorders>
              <w:top w:val="nil"/>
              <w:left w:val="nil"/>
              <w:bottom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5243" w:type="dxa"/>
          </w:tcPr>
          <w:p w:rsidR="00D8207C" w:rsidRDefault="00D8207C" w:rsidP="00024CCB">
            <w:pPr>
              <w:widowControl w:val="0"/>
              <w:shd w:val="clear" w:color="auto" w:fill="FFFFFF"/>
              <w:autoSpaceDE w:val="0"/>
              <w:autoSpaceDN w:val="0"/>
              <w:adjustRightInd w:val="0"/>
              <w:spacing w:line="240" w:lineRule="atLeast"/>
              <w:jc w:val="right"/>
            </w:pPr>
          </w:p>
          <w:p w:rsidR="009F7379" w:rsidRPr="00D8207C" w:rsidRDefault="009F7379" w:rsidP="00024CCB">
            <w:pPr>
              <w:widowControl w:val="0"/>
              <w:shd w:val="clear" w:color="auto" w:fill="FFFFFF"/>
              <w:autoSpaceDE w:val="0"/>
              <w:autoSpaceDN w:val="0"/>
              <w:adjustRightInd w:val="0"/>
              <w:spacing w:line="240" w:lineRule="atLeast"/>
              <w:jc w:val="right"/>
            </w:pPr>
            <w:r w:rsidRPr="00D8207C">
              <w:t xml:space="preserve">Приложение </w:t>
            </w:r>
            <w:r w:rsidR="008A2C9E" w:rsidRPr="00D8207C">
              <w:t>№ 8</w:t>
            </w:r>
          </w:p>
          <w:p w:rsidR="008A2C9E" w:rsidRPr="00D8207C" w:rsidRDefault="008A2C9E" w:rsidP="008A2C9E">
            <w:pPr>
              <w:widowControl w:val="0"/>
              <w:shd w:val="clear" w:color="auto" w:fill="FFFFFF"/>
              <w:autoSpaceDE w:val="0"/>
              <w:autoSpaceDN w:val="0"/>
              <w:adjustRightInd w:val="0"/>
              <w:spacing w:line="240" w:lineRule="atLeast"/>
              <w:jc w:val="both"/>
            </w:pPr>
            <w:r w:rsidRPr="00D8207C">
              <w:t>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w:t>
            </w:r>
            <w:r w:rsidR="0072046A" w:rsidRPr="00D8207C">
              <w:t xml:space="preserve"> к Муниципальной программе</w:t>
            </w:r>
            <w:r w:rsidRPr="00D8207C">
              <w:t xml:space="preserve"> «</w:t>
            </w:r>
            <w:r w:rsidR="005877F0" w:rsidRPr="00D8207C">
              <w:t>Развитие м</w:t>
            </w:r>
            <w:r w:rsidRPr="00D8207C">
              <w:t>а</w:t>
            </w:r>
            <w:r w:rsidR="005877F0" w:rsidRPr="00D8207C">
              <w:t>лого и среднего предпринимательства на территории городского поселения «Емва</w:t>
            </w:r>
            <w:r w:rsidRPr="00D8207C">
              <w:t>»</w:t>
            </w:r>
            <w:r w:rsidR="0072046A" w:rsidRPr="00D8207C">
              <w:t xml:space="preserve"> на 2020-2021 годы»</w:t>
            </w:r>
          </w:p>
          <w:p w:rsidR="00D40171" w:rsidRPr="00D8207C" w:rsidRDefault="00D40171" w:rsidP="00024CCB">
            <w:pPr>
              <w:widowControl w:val="0"/>
              <w:shd w:val="clear" w:color="auto" w:fill="FFFFFF"/>
              <w:autoSpaceDE w:val="0"/>
              <w:autoSpaceDN w:val="0"/>
              <w:adjustRightInd w:val="0"/>
              <w:spacing w:line="240" w:lineRule="atLeast"/>
              <w:jc w:val="right"/>
            </w:pPr>
          </w:p>
          <w:p w:rsidR="009F7379" w:rsidRPr="00D8207C" w:rsidRDefault="009F7379" w:rsidP="00024CCB">
            <w:pPr>
              <w:widowControl w:val="0"/>
              <w:shd w:val="clear" w:color="auto" w:fill="FFFFFF"/>
              <w:autoSpaceDE w:val="0"/>
              <w:autoSpaceDN w:val="0"/>
              <w:adjustRightInd w:val="0"/>
              <w:spacing w:line="240" w:lineRule="atLeast"/>
              <w:jc w:val="right"/>
            </w:pPr>
            <w:r w:rsidRPr="00D8207C">
              <w:t xml:space="preserve">Форма </w:t>
            </w:r>
          </w:p>
        </w:tc>
      </w:tr>
    </w:tbl>
    <w:p w:rsidR="009F7379" w:rsidRPr="00D8207C" w:rsidRDefault="009F7379" w:rsidP="009F7379">
      <w:pPr>
        <w:jc w:val="center"/>
        <w:rPr>
          <w:bCs/>
          <w:caps/>
        </w:rPr>
      </w:pPr>
    </w:p>
    <w:p w:rsidR="009F7379" w:rsidRPr="00D8207C" w:rsidRDefault="009F7379" w:rsidP="009F7379">
      <w:pPr>
        <w:widowControl w:val="0"/>
        <w:pBdr>
          <w:bottom w:val="single" w:sz="12" w:space="1" w:color="auto"/>
        </w:pBdr>
        <w:shd w:val="clear" w:color="auto" w:fill="FFFFFF"/>
        <w:autoSpaceDE w:val="0"/>
        <w:autoSpaceDN w:val="0"/>
        <w:adjustRightInd w:val="0"/>
        <w:jc w:val="center"/>
        <w:rPr>
          <w:b/>
        </w:rPr>
      </w:pPr>
      <w:r w:rsidRPr="00D8207C">
        <w:rPr>
          <w:b/>
        </w:rPr>
        <w:t>ОЦЕНОЧНАЯ ВЕДОМОСТЬ</w:t>
      </w:r>
    </w:p>
    <w:p w:rsidR="009F7379" w:rsidRPr="00D8207C" w:rsidRDefault="009F7379" w:rsidP="009F7379">
      <w:pPr>
        <w:widowControl w:val="0"/>
        <w:pBdr>
          <w:bottom w:val="single" w:sz="12" w:space="1" w:color="auto"/>
        </w:pBdr>
        <w:shd w:val="clear" w:color="auto" w:fill="FFFFFF"/>
        <w:autoSpaceDE w:val="0"/>
        <w:autoSpaceDN w:val="0"/>
        <w:adjustRightInd w:val="0"/>
        <w:jc w:val="center"/>
        <w:rPr>
          <w:b/>
          <w:u w:val="single"/>
        </w:rPr>
      </w:pPr>
      <w:r w:rsidRPr="00D8207C">
        <w:rPr>
          <w:b/>
          <w:u w:val="single"/>
        </w:rPr>
        <w:t>________________________________________________________________</w:t>
      </w:r>
    </w:p>
    <w:p w:rsidR="009F7379" w:rsidRPr="00A3538D" w:rsidRDefault="009F7379" w:rsidP="009F7379">
      <w:pPr>
        <w:widowControl w:val="0"/>
        <w:pBdr>
          <w:bottom w:val="single" w:sz="12" w:space="1" w:color="auto"/>
        </w:pBdr>
        <w:shd w:val="clear" w:color="auto" w:fill="FFFFFF"/>
        <w:autoSpaceDE w:val="0"/>
        <w:autoSpaceDN w:val="0"/>
        <w:adjustRightInd w:val="0"/>
        <w:jc w:val="center"/>
        <w:rPr>
          <w:sz w:val="20"/>
          <w:szCs w:val="20"/>
        </w:rPr>
      </w:pPr>
      <w:r w:rsidRPr="00A3538D">
        <w:rPr>
          <w:sz w:val="20"/>
          <w:szCs w:val="20"/>
        </w:rPr>
        <w:t>(наименование соискателя)</w:t>
      </w:r>
    </w:p>
    <w:p w:rsidR="009F7379" w:rsidRPr="00A3538D" w:rsidRDefault="009F7379" w:rsidP="009F7379">
      <w:pPr>
        <w:widowControl w:val="0"/>
        <w:pBdr>
          <w:bottom w:val="single" w:sz="12" w:space="1" w:color="auto"/>
        </w:pBdr>
        <w:shd w:val="clear" w:color="auto" w:fill="FFFFFF"/>
        <w:autoSpaceDE w:val="0"/>
        <w:autoSpaceDN w:val="0"/>
        <w:adjustRightInd w:val="0"/>
        <w:jc w:val="center"/>
        <w:rPr>
          <w:b/>
          <w:sz w:val="20"/>
          <w:szCs w:val="20"/>
        </w:rPr>
      </w:pPr>
    </w:p>
    <w:p w:rsidR="009F7379" w:rsidRPr="00A3538D" w:rsidRDefault="009F7379" w:rsidP="009F7379">
      <w:pPr>
        <w:widowControl w:val="0"/>
        <w:shd w:val="clear" w:color="auto" w:fill="FFFFFF"/>
        <w:autoSpaceDE w:val="0"/>
        <w:autoSpaceDN w:val="0"/>
        <w:adjustRightInd w:val="0"/>
        <w:jc w:val="center"/>
        <w:rPr>
          <w:sz w:val="20"/>
          <w:szCs w:val="20"/>
        </w:rPr>
      </w:pPr>
      <w:r w:rsidRPr="00A3538D">
        <w:rPr>
          <w:sz w:val="20"/>
          <w:szCs w:val="20"/>
        </w:rPr>
        <w:t>(наименование бизнес-плана)</w:t>
      </w:r>
    </w:p>
    <w:p w:rsidR="009F7379" w:rsidRPr="00D8207C" w:rsidRDefault="009F7379" w:rsidP="009F7379">
      <w:pPr>
        <w:widowControl w:val="0"/>
        <w:shd w:val="clear" w:color="auto" w:fill="FFFFFF"/>
        <w:autoSpaceDE w:val="0"/>
        <w:autoSpaceDN w:val="0"/>
        <w:adjustRightInd w:val="0"/>
        <w:jc w:val="center"/>
      </w:pPr>
    </w:p>
    <w:tbl>
      <w:tblPr>
        <w:tblW w:w="5000" w:type="pct"/>
        <w:tblCellMar>
          <w:left w:w="91" w:type="dxa"/>
          <w:right w:w="91" w:type="dxa"/>
        </w:tblCellMar>
        <w:tblLook w:val="0000" w:firstRow="0" w:lastRow="0" w:firstColumn="0" w:lastColumn="0" w:noHBand="0" w:noVBand="0"/>
      </w:tblPr>
      <w:tblGrid>
        <w:gridCol w:w="658"/>
        <w:gridCol w:w="5547"/>
        <w:gridCol w:w="1760"/>
        <w:gridCol w:w="1383"/>
      </w:tblGrid>
      <w:tr w:rsidR="009F7379" w:rsidRPr="00D8207C" w:rsidTr="009F7379">
        <w:tc>
          <w:tcPr>
            <w:tcW w:w="389"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п/п</w:t>
            </w:r>
          </w:p>
        </w:tc>
        <w:tc>
          <w:tcPr>
            <w:tcW w:w="3004" w:type="pct"/>
            <w:tcBorders>
              <w:top w:val="single" w:sz="2" w:space="0" w:color="auto"/>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критерия </w:t>
            </w:r>
          </w:p>
        </w:tc>
        <w:tc>
          <w:tcPr>
            <w:tcW w:w="831" w:type="pct"/>
            <w:tcBorders>
              <w:top w:val="single" w:sz="2" w:space="0" w:color="auto"/>
              <w:left w:val="nil"/>
              <w:bottom w:val="single" w:sz="2" w:space="0" w:color="auto"/>
              <w:right w:val="single" w:sz="2" w:space="0" w:color="auto"/>
            </w:tcBorders>
          </w:tcPr>
          <w:p w:rsidR="009F7379" w:rsidRPr="00D8207C" w:rsidRDefault="00B83077" w:rsidP="00B83077">
            <w:pPr>
              <w:widowControl w:val="0"/>
              <w:shd w:val="clear" w:color="auto" w:fill="FFFFFF"/>
              <w:autoSpaceDE w:val="0"/>
              <w:autoSpaceDN w:val="0"/>
              <w:adjustRightInd w:val="0"/>
              <w:spacing w:line="240" w:lineRule="atLeast"/>
              <w:jc w:val="center"/>
            </w:pPr>
            <w:r w:rsidRPr="00D8207C">
              <w:t>Макси</w:t>
            </w:r>
            <w:r w:rsidR="009F7379" w:rsidRPr="00D8207C">
              <w:t xml:space="preserve">мальный балл </w:t>
            </w:r>
          </w:p>
        </w:tc>
        <w:tc>
          <w:tcPr>
            <w:tcW w:w="777" w:type="pct"/>
            <w:tcBorders>
              <w:top w:val="single" w:sz="2" w:space="0" w:color="auto"/>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Оценка члена комиссии </w:t>
            </w:r>
          </w:p>
        </w:tc>
      </w:tr>
      <w:tr w:rsidR="009F7379" w:rsidRPr="00D8207C" w:rsidTr="009F7379">
        <w:tc>
          <w:tcPr>
            <w:tcW w:w="389" w:type="pct"/>
            <w:tcBorders>
              <w:top w:val="nil"/>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3004"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both"/>
            </w:pPr>
            <w:r w:rsidRPr="00D8207C">
              <w:t>Планируемое количество создаваемых рабо</w:t>
            </w:r>
            <w:r w:rsidRPr="00D8207C">
              <w:softHyphen/>
              <w:t>чих мест в группах дневного времяпрепро</w:t>
            </w:r>
            <w:r w:rsidRPr="00D8207C">
              <w:softHyphen/>
              <w:t>вождения детей дошкольного возраста и иных подобных им видов деятельности по уходу и присмотру за детьми (далее – Центр времяпрепровождения детей) (единиц)</w:t>
            </w:r>
          </w:p>
        </w:tc>
        <w:tc>
          <w:tcPr>
            <w:tcW w:w="831"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10</w:t>
            </w:r>
          </w:p>
        </w:tc>
        <w:tc>
          <w:tcPr>
            <w:tcW w:w="777"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89" w:type="pct"/>
            <w:tcBorders>
              <w:top w:val="nil"/>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c>
          <w:tcPr>
            <w:tcW w:w="3004"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Планируемая среднемесячная заработная плата (рублей)</w:t>
            </w:r>
          </w:p>
        </w:tc>
        <w:tc>
          <w:tcPr>
            <w:tcW w:w="831"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10</w:t>
            </w:r>
          </w:p>
        </w:tc>
        <w:tc>
          <w:tcPr>
            <w:tcW w:w="777"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89" w:type="pct"/>
            <w:tcBorders>
              <w:top w:val="nil"/>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3.</w:t>
            </w:r>
          </w:p>
        </w:tc>
        <w:tc>
          <w:tcPr>
            <w:tcW w:w="3004"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Планируемое количество мест для детей в центрах времяпрепровождения детей (единиц)</w:t>
            </w:r>
          </w:p>
        </w:tc>
        <w:tc>
          <w:tcPr>
            <w:tcW w:w="831"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10</w:t>
            </w:r>
          </w:p>
        </w:tc>
        <w:tc>
          <w:tcPr>
            <w:tcW w:w="777"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89" w:type="pct"/>
            <w:tcBorders>
              <w:top w:val="nil"/>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4.</w:t>
            </w:r>
          </w:p>
        </w:tc>
        <w:tc>
          <w:tcPr>
            <w:tcW w:w="3004"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Длительность пребывания детей в Центре времяпрепровождения детей (часов в день)</w:t>
            </w:r>
          </w:p>
        </w:tc>
        <w:tc>
          <w:tcPr>
            <w:tcW w:w="831"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10</w:t>
            </w:r>
          </w:p>
        </w:tc>
        <w:tc>
          <w:tcPr>
            <w:tcW w:w="777"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89" w:type="pct"/>
            <w:tcBorders>
              <w:top w:val="nil"/>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5.</w:t>
            </w:r>
          </w:p>
        </w:tc>
        <w:tc>
          <w:tcPr>
            <w:tcW w:w="3004"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Готовность бизнес-плана к реализации (готов/не готов)</w:t>
            </w:r>
          </w:p>
        </w:tc>
        <w:tc>
          <w:tcPr>
            <w:tcW w:w="831"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10</w:t>
            </w:r>
          </w:p>
        </w:tc>
        <w:tc>
          <w:tcPr>
            <w:tcW w:w="777"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89" w:type="pct"/>
            <w:tcBorders>
              <w:top w:val="nil"/>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3004"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Итого </w:t>
            </w:r>
          </w:p>
        </w:tc>
        <w:tc>
          <w:tcPr>
            <w:tcW w:w="831"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50 </w:t>
            </w:r>
          </w:p>
        </w:tc>
        <w:tc>
          <w:tcPr>
            <w:tcW w:w="777" w:type="pct"/>
            <w:tcBorders>
              <w:top w:val="nil"/>
              <w:left w:val="nil"/>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spacing w:line="240" w:lineRule="atLeast"/>
      </w:pPr>
      <w:r w:rsidRPr="00D8207C">
        <w:t>«____»__________________ 20___г.</w:t>
      </w:r>
    </w:p>
    <w:p w:rsidR="009F7379" w:rsidRPr="00D8207C" w:rsidRDefault="009F7379" w:rsidP="009F7379">
      <w:pPr>
        <w:ind w:firstLine="709"/>
        <w:rPr>
          <w:bCs/>
          <w:caps/>
        </w:rPr>
      </w:pPr>
    </w:p>
    <w:tbl>
      <w:tblPr>
        <w:tblW w:w="5000" w:type="pct"/>
        <w:tblCellMar>
          <w:left w:w="135" w:type="dxa"/>
          <w:right w:w="135" w:type="dxa"/>
        </w:tblCellMar>
        <w:tblLook w:val="0000" w:firstRow="0" w:lastRow="0" w:firstColumn="0" w:lastColumn="0" w:noHBand="0" w:noVBand="0"/>
      </w:tblPr>
      <w:tblGrid>
        <w:gridCol w:w="3065"/>
        <w:gridCol w:w="1908"/>
        <w:gridCol w:w="370"/>
        <w:gridCol w:w="4011"/>
      </w:tblGrid>
      <w:tr w:rsidR="009F7379" w:rsidRPr="00D8207C" w:rsidTr="009F7379">
        <w:tc>
          <w:tcPr>
            <w:tcW w:w="1638" w:type="pct"/>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Член комиссии </w:t>
            </w:r>
          </w:p>
        </w:tc>
        <w:tc>
          <w:tcPr>
            <w:tcW w:w="1020" w:type="pct"/>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198" w:type="pct"/>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144" w:type="pct"/>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A3538D" w:rsidTr="009F7379">
        <w:tc>
          <w:tcPr>
            <w:tcW w:w="1638" w:type="pct"/>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1020" w:type="pct"/>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198" w:type="pct"/>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144" w:type="pct"/>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A3538D" w:rsidRDefault="009F7379" w:rsidP="009F7379">
      <w:pPr>
        <w:ind w:firstLine="709"/>
        <w:rPr>
          <w:sz w:val="20"/>
          <w:szCs w:val="20"/>
        </w:rPr>
      </w:pPr>
    </w:p>
    <w:tbl>
      <w:tblPr>
        <w:tblpPr w:leftFromText="180" w:rightFromText="180" w:vertAnchor="text" w:horzAnchor="margin" w:tblpXSpec="center" w:tblpY="-37"/>
        <w:tblW w:w="10206" w:type="dxa"/>
        <w:tblLayout w:type="fixed"/>
        <w:tblCellMar>
          <w:left w:w="135" w:type="dxa"/>
          <w:right w:w="135" w:type="dxa"/>
        </w:tblCellMar>
        <w:tblLook w:val="0000" w:firstRow="0" w:lastRow="0" w:firstColumn="0" w:lastColumn="0" w:noHBand="0" w:noVBand="0"/>
      </w:tblPr>
      <w:tblGrid>
        <w:gridCol w:w="5103"/>
        <w:gridCol w:w="5103"/>
      </w:tblGrid>
      <w:tr w:rsidR="00215A3F" w:rsidRPr="00D8207C" w:rsidTr="00215A3F">
        <w:tc>
          <w:tcPr>
            <w:tcW w:w="5103" w:type="dxa"/>
            <w:tcBorders>
              <w:top w:val="nil"/>
              <w:left w:val="nil"/>
              <w:bottom w:val="nil"/>
            </w:tcBorders>
          </w:tcPr>
          <w:p w:rsidR="00215A3F" w:rsidRPr="00D8207C" w:rsidRDefault="00215A3F" w:rsidP="00215A3F">
            <w:pPr>
              <w:widowControl w:val="0"/>
              <w:shd w:val="clear" w:color="auto" w:fill="FFFFFF"/>
              <w:autoSpaceDE w:val="0"/>
              <w:autoSpaceDN w:val="0"/>
              <w:adjustRightInd w:val="0"/>
              <w:spacing w:line="240" w:lineRule="atLeast"/>
              <w:ind w:firstLine="709"/>
            </w:pPr>
          </w:p>
        </w:tc>
        <w:tc>
          <w:tcPr>
            <w:tcW w:w="5103" w:type="dxa"/>
          </w:tcPr>
          <w:p w:rsidR="00A3538D" w:rsidRDefault="00A3538D" w:rsidP="00215A3F">
            <w:pPr>
              <w:widowControl w:val="0"/>
              <w:shd w:val="clear" w:color="auto" w:fill="FFFFFF"/>
              <w:autoSpaceDE w:val="0"/>
              <w:autoSpaceDN w:val="0"/>
              <w:adjustRightInd w:val="0"/>
              <w:spacing w:line="240" w:lineRule="atLeast"/>
              <w:jc w:val="right"/>
            </w:pPr>
          </w:p>
          <w:p w:rsidR="00215A3F" w:rsidRPr="00D8207C" w:rsidRDefault="00215A3F" w:rsidP="00215A3F">
            <w:pPr>
              <w:widowControl w:val="0"/>
              <w:shd w:val="clear" w:color="auto" w:fill="FFFFFF"/>
              <w:autoSpaceDE w:val="0"/>
              <w:autoSpaceDN w:val="0"/>
              <w:adjustRightInd w:val="0"/>
              <w:spacing w:line="240" w:lineRule="atLeast"/>
              <w:jc w:val="right"/>
            </w:pPr>
            <w:r w:rsidRPr="00D8207C">
              <w:t>Приложение № 9</w:t>
            </w:r>
          </w:p>
          <w:p w:rsidR="00215A3F" w:rsidRPr="00D8207C" w:rsidRDefault="00215A3F" w:rsidP="00A3538D">
            <w:pPr>
              <w:widowControl w:val="0"/>
              <w:shd w:val="clear" w:color="auto" w:fill="FFFFFF"/>
              <w:autoSpaceDE w:val="0"/>
              <w:autoSpaceDN w:val="0"/>
              <w:adjustRightInd w:val="0"/>
              <w:spacing w:line="240" w:lineRule="atLeast"/>
              <w:jc w:val="both"/>
            </w:pPr>
            <w:r w:rsidRPr="00D8207C">
              <w:t xml:space="preserve">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w:t>
            </w:r>
            <w:proofErr w:type="gramStart"/>
            <w:r w:rsidRPr="00D8207C">
              <w:t xml:space="preserve">деятельности»  </w:t>
            </w:r>
            <w:r w:rsidR="0072046A" w:rsidRPr="00D8207C">
              <w:t>к</w:t>
            </w:r>
            <w:proofErr w:type="gramEnd"/>
            <w:r w:rsidR="0072046A" w:rsidRPr="00D8207C">
              <w:t xml:space="preserve">  Муниципальной программе</w:t>
            </w:r>
            <w:r w:rsidR="00A3538D">
              <w:t xml:space="preserve"> </w:t>
            </w:r>
            <w:r w:rsidRPr="00D8207C">
              <w:t xml:space="preserve"> «</w:t>
            </w:r>
            <w:r w:rsidR="005877F0" w:rsidRPr="00D8207C">
              <w:t>Развитие малого и среднего предпринимательства на территории городского поселения «Емва</w:t>
            </w:r>
            <w:r w:rsidRPr="00D8207C">
              <w:t>»</w:t>
            </w:r>
            <w:r w:rsidR="0072046A" w:rsidRPr="00D8207C">
              <w:t xml:space="preserve"> на 2020-2021 годы»</w:t>
            </w:r>
          </w:p>
          <w:p w:rsidR="00215A3F" w:rsidRPr="00D8207C" w:rsidRDefault="00215A3F" w:rsidP="00215A3F">
            <w:pPr>
              <w:widowControl w:val="0"/>
              <w:shd w:val="clear" w:color="auto" w:fill="FFFFFF"/>
              <w:autoSpaceDE w:val="0"/>
              <w:autoSpaceDN w:val="0"/>
              <w:adjustRightInd w:val="0"/>
              <w:spacing w:line="240" w:lineRule="atLeast"/>
              <w:jc w:val="right"/>
            </w:pPr>
          </w:p>
          <w:p w:rsidR="00215A3F" w:rsidRPr="00D8207C" w:rsidRDefault="00215A3F" w:rsidP="00215A3F">
            <w:pPr>
              <w:widowControl w:val="0"/>
              <w:shd w:val="clear" w:color="auto" w:fill="FFFFFF"/>
              <w:autoSpaceDE w:val="0"/>
              <w:autoSpaceDN w:val="0"/>
              <w:adjustRightInd w:val="0"/>
              <w:spacing w:line="240" w:lineRule="atLeast"/>
              <w:jc w:val="right"/>
            </w:pPr>
            <w:r w:rsidRPr="00D8207C">
              <w:t xml:space="preserve">Форма </w:t>
            </w:r>
          </w:p>
        </w:tc>
      </w:tr>
    </w:tbl>
    <w:p w:rsidR="009F7379" w:rsidRPr="00D8207C" w:rsidRDefault="009F7379" w:rsidP="009F7379">
      <w:pPr>
        <w:widowControl w:val="0"/>
        <w:shd w:val="clear" w:color="auto" w:fill="FFFFFF"/>
        <w:autoSpaceDE w:val="0"/>
        <w:autoSpaceDN w:val="0"/>
        <w:adjustRightInd w:val="0"/>
        <w:jc w:val="center"/>
        <w:rPr>
          <w:b/>
        </w:rPr>
      </w:pPr>
    </w:p>
    <w:p w:rsidR="009F7379" w:rsidRPr="00D8207C" w:rsidRDefault="009F7379" w:rsidP="009F7379">
      <w:pPr>
        <w:widowControl w:val="0"/>
        <w:shd w:val="clear" w:color="auto" w:fill="FFFFFF"/>
        <w:autoSpaceDE w:val="0"/>
        <w:autoSpaceDN w:val="0"/>
        <w:adjustRightInd w:val="0"/>
        <w:jc w:val="center"/>
        <w:rPr>
          <w:b/>
        </w:rPr>
      </w:pPr>
      <w:r w:rsidRPr="00D8207C">
        <w:rPr>
          <w:b/>
        </w:rPr>
        <w:t xml:space="preserve">СВЕДЕНИЯ </w:t>
      </w:r>
    </w:p>
    <w:p w:rsidR="009F7379" w:rsidRPr="00D8207C" w:rsidRDefault="009F7379" w:rsidP="009F7379">
      <w:pPr>
        <w:widowControl w:val="0"/>
        <w:shd w:val="clear" w:color="auto" w:fill="FFFFFF"/>
        <w:autoSpaceDE w:val="0"/>
        <w:autoSpaceDN w:val="0"/>
        <w:adjustRightInd w:val="0"/>
        <w:jc w:val="center"/>
        <w:rPr>
          <w:b/>
        </w:rPr>
      </w:pPr>
      <w:r w:rsidRPr="00D8207C">
        <w:rPr>
          <w:b/>
        </w:rPr>
        <w:t xml:space="preserve">об основных показателях деятельности </w:t>
      </w:r>
    </w:p>
    <w:p w:rsidR="009F7379" w:rsidRPr="00D8207C" w:rsidRDefault="009F7379" w:rsidP="009F7379">
      <w:pPr>
        <w:widowControl w:val="0"/>
        <w:shd w:val="clear" w:color="auto" w:fill="FFFFFF"/>
        <w:autoSpaceDE w:val="0"/>
        <w:autoSpaceDN w:val="0"/>
        <w:adjustRightInd w:val="0"/>
        <w:jc w:val="center"/>
        <w:rPr>
          <w:b/>
        </w:rPr>
      </w:pPr>
      <w:r w:rsidRPr="00D8207C">
        <w:rPr>
          <w:b/>
        </w:rPr>
        <w:t xml:space="preserve">получателя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9F7379" w:rsidRPr="00D8207C" w:rsidRDefault="009F7379" w:rsidP="009F7379">
      <w:pPr>
        <w:widowControl w:val="0"/>
        <w:shd w:val="clear" w:color="auto" w:fill="FFFFFF"/>
        <w:autoSpaceDE w:val="0"/>
        <w:autoSpaceDN w:val="0"/>
        <w:adjustRightInd w:val="0"/>
        <w:jc w:val="center"/>
        <w:rPr>
          <w:b/>
        </w:rPr>
      </w:pPr>
      <w:r w:rsidRPr="00D8207C">
        <w:rPr>
          <w:b/>
        </w:rPr>
        <w:t>за _____________ 20___ года</w:t>
      </w:r>
    </w:p>
    <w:p w:rsidR="009F7379" w:rsidRPr="00D8207C" w:rsidRDefault="009F7379" w:rsidP="009F7379">
      <w:pPr>
        <w:widowControl w:val="0"/>
        <w:shd w:val="clear" w:color="auto" w:fill="FFFFFF"/>
        <w:autoSpaceDE w:val="0"/>
        <w:autoSpaceDN w:val="0"/>
        <w:adjustRightInd w:val="0"/>
        <w:jc w:val="center"/>
      </w:pPr>
    </w:p>
    <w:p w:rsidR="009F7379" w:rsidRPr="00D8207C" w:rsidRDefault="009F7379" w:rsidP="009F7379">
      <w:pPr>
        <w:widowControl w:val="0"/>
        <w:shd w:val="clear" w:color="auto" w:fill="FFFFFF"/>
        <w:autoSpaceDE w:val="0"/>
        <w:autoSpaceDN w:val="0"/>
        <w:adjustRightInd w:val="0"/>
        <w:ind w:left="360"/>
        <w:jc w:val="center"/>
      </w:pPr>
      <w:r w:rsidRPr="00D8207C">
        <w:t>1. Общая информация</w:t>
      </w:r>
    </w:p>
    <w:p w:rsidR="009F7379" w:rsidRPr="00D8207C" w:rsidRDefault="009F7379" w:rsidP="009F7379">
      <w:pPr>
        <w:ind w:firstLine="709"/>
        <w:rPr>
          <w:bCs/>
          <w:caps/>
        </w:rPr>
      </w:pPr>
    </w:p>
    <w:tbl>
      <w:tblPr>
        <w:tblW w:w="5000" w:type="pct"/>
        <w:tblCellMar>
          <w:left w:w="91" w:type="dxa"/>
          <w:right w:w="91" w:type="dxa"/>
        </w:tblCellMar>
        <w:tblLook w:val="0000" w:firstRow="0" w:lastRow="0" w:firstColumn="0" w:lastColumn="0" w:noHBand="0" w:noVBand="0"/>
      </w:tblPr>
      <w:tblGrid>
        <w:gridCol w:w="5753"/>
        <w:gridCol w:w="3595"/>
      </w:tblGrid>
      <w:tr w:rsidR="009F7379" w:rsidRPr="00D8207C" w:rsidTr="009F7379">
        <w:tc>
          <w:tcPr>
            <w:tcW w:w="307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Наименование субъекта малого (среднего) предпринимательства (далее – </w:t>
            </w:r>
            <w:proofErr w:type="spellStart"/>
            <w:r w:rsidRPr="00D8207C">
              <w:t>СМиСП</w:t>
            </w:r>
            <w:proofErr w:type="spellEnd"/>
            <w:r w:rsidRPr="00D8207C">
              <w:t>)</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07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Дата перечисления субсидии на расчётный счёт </w:t>
            </w:r>
            <w:proofErr w:type="spellStart"/>
            <w:r w:rsidRPr="00D8207C">
              <w:t>СМиСП</w:t>
            </w:r>
            <w:proofErr w:type="spellEnd"/>
            <w:r w:rsidRPr="00D8207C">
              <w:t xml:space="preserve"> </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07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Срок реализации бизнес-плана </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9F7379">
        <w:tc>
          <w:tcPr>
            <w:tcW w:w="3077"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Последний срок представления сведений по бизнес-плану </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jc w:val="center"/>
        <w:rPr>
          <w:bCs/>
          <w:caps/>
        </w:rPr>
      </w:pPr>
    </w:p>
    <w:p w:rsidR="009F7379" w:rsidRPr="00D8207C" w:rsidRDefault="009F7379" w:rsidP="009F7379">
      <w:pPr>
        <w:widowControl w:val="0"/>
        <w:shd w:val="clear" w:color="auto" w:fill="FFFFFF"/>
        <w:autoSpaceDE w:val="0"/>
        <w:autoSpaceDN w:val="0"/>
        <w:adjustRightInd w:val="0"/>
        <w:ind w:left="360"/>
      </w:pPr>
      <w:r w:rsidRPr="00D8207C">
        <w:t>2.  Выручка от реализации, численность и заработная плата работников</w:t>
      </w:r>
    </w:p>
    <w:p w:rsidR="009F7379" w:rsidRPr="00D8207C" w:rsidRDefault="009F7379" w:rsidP="009F7379">
      <w:pPr>
        <w:widowControl w:val="0"/>
        <w:shd w:val="clear" w:color="auto" w:fill="FFFFFF"/>
        <w:autoSpaceDE w:val="0"/>
        <w:autoSpaceDN w:val="0"/>
        <w:adjustRightInd w:val="0"/>
        <w:ind w:left="360"/>
        <w:jc w:val="center"/>
      </w:pPr>
    </w:p>
    <w:tbl>
      <w:tblPr>
        <w:tblW w:w="5097" w:type="pct"/>
        <w:tblInd w:w="-51" w:type="dxa"/>
        <w:tblBorders>
          <w:top w:val="single" w:sz="2" w:space="0" w:color="auto"/>
          <w:left w:val="single" w:sz="2" w:space="0" w:color="auto"/>
          <w:right w:val="single" w:sz="2" w:space="0" w:color="auto"/>
          <w:insideH w:val="single" w:sz="4" w:space="0" w:color="FFFFFF"/>
          <w:insideV w:val="single" w:sz="2" w:space="0" w:color="auto"/>
        </w:tblBorders>
        <w:tblLayout w:type="fixed"/>
        <w:tblCellMar>
          <w:left w:w="91" w:type="dxa"/>
          <w:right w:w="91" w:type="dxa"/>
        </w:tblCellMar>
        <w:tblLook w:val="0000" w:firstRow="0" w:lastRow="0" w:firstColumn="0" w:lastColumn="0" w:noHBand="0" w:noVBand="0"/>
      </w:tblPr>
      <w:tblGrid>
        <w:gridCol w:w="548"/>
        <w:gridCol w:w="7"/>
        <w:gridCol w:w="3610"/>
        <w:gridCol w:w="1252"/>
        <w:gridCol w:w="1377"/>
        <w:gridCol w:w="10"/>
        <w:gridCol w:w="1530"/>
        <w:gridCol w:w="1191"/>
      </w:tblGrid>
      <w:tr w:rsidR="009F7379" w:rsidRPr="00D8207C" w:rsidTr="00541283">
        <w:tc>
          <w:tcPr>
            <w:tcW w:w="288"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п/п </w:t>
            </w:r>
          </w:p>
        </w:tc>
        <w:tc>
          <w:tcPr>
            <w:tcW w:w="1899" w:type="pct"/>
            <w:gridSpan w:val="2"/>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Наименование показателя </w:t>
            </w:r>
          </w:p>
        </w:tc>
        <w:tc>
          <w:tcPr>
            <w:tcW w:w="657"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По бизнес-плану </w:t>
            </w:r>
          </w:p>
        </w:tc>
        <w:tc>
          <w:tcPr>
            <w:tcW w:w="1531" w:type="pct"/>
            <w:gridSpan w:val="3"/>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Фактически </w:t>
            </w:r>
          </w:p>
        </w:tc>
        <w:tc>
          <w:tcPr>
            <w:tcW w:w="625" w:type="pct"/>
            <w:vMerge w:val="restart"/>
            <w:tcBorders>
              <w:top w:val="single" w:sz="4" w:space="0" w:color="auto"/>
              <w:left w:val="single" w:sz="4" w:space="0" w:color="auto"/>
              <w:bottom w:val="single" w:sz="4" w:space="0" w:color="auto"/>
              <w:right w:val="single" w:sz="4"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Откло</w:t>
            </w:r>
            <w:r w:rsidR="009F7379" w:rsidRPr="00D8207C">
              <w:t>нения (гр. 5 – гр. 3)</w:t>
            </w:r>
          </w:p>
        </w:tc>
      </w:tr>
      <w:tr w:rsidR="009F7379" w:rsidRPr="00D8207C" w:rsidTr="00541283">
        <w:tc>
          <w:tcPr>
            <w:tcW w:w="288"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899" w:type="pct"/>
            <w:gridSpan w:val="2"/>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7"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28" w:type="pct"/>
            <w:gridSpan w:val="2"/>
            <w:tcBorders>
              <w:top w:val="single" w:sz="4" w:space="0" w:color="auto"/>
              <w:left w:val="single" w:sz="4" w:space="0" w:color="auto"/>
              <w:bottom w:val="single" w:sz="4" w:space="0" w:color="auto"/>
              <w:right w:val="single" w:sz="4"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за отчёт</w:t>
            </w:r>
            <w:r w:rsidR="009F7379" w:rsidRPr="00D8207C">
              <w:t xml:space="preserve">ный период </w:t>
            </w:r>
          </w:p>
        </w:tc>
        <w:tc>
          <w:tcPr>
            <w:tcW w:w="803" w:type="pct"/>
            <w:tcBorders>
              <w:top w:val="single" w:sz="4" w:space="0" w:color="auto"/>
              <w:left w:val="single" w:sz="4" w:space="0" w:color="auto"/>
              <w:bottom w:val="single" w:sz="4" w:space="0" w:color="auto"/>
              <w:right w:val="single" w:sz="4"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нарастающим итогом с начала реализа</w:t>
            </w:r>
            <w:r w:rsidR="009F7379" w:rsidRPr="00D8207C">
              <w:t xml:space="preserve">ции бизнес-плана </w:t>
            </w:r>
          </w:p>
        </w:tc>
        <w:tc>
          <w:tcPr>
            <w:tcW w:w="625"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41283">
        <w:tblPrEx>
          <w:tblBorders>
            <w:bottom w:val="single" w:sz="2" w:space="0" w:color="auto"/>
            <w:insideH w:val="single" w:sz="2" w:space="0" w:color="auto"/>
          </w:tblBorders>
        </w:tblPrEx>
        <w:trPr>
          <w:tblHeader/>
        </w:trPr>
        <w:tc>
          <w:tcPr>
            <w:tcW w:w="292" w:type="pct"/>
            <w:gridSpan w:val="2"/>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1895"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c>
          <w:tcPr>
            <w:tcW w:w="657"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3</w:t>
            </w:r>
          </w:p>
        </w:tc>
        <w:tc>
          <w:tcPr>
            <w:tcW w:w="723"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4</w:t>
            </w:r>
          </w:p>
        </w:tc>
        <w:tc>
          <w:tcPr>
            <w:tcW w:w="808" w:type="pct"/>
            <w:gridSpan w:val="2"/>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5</w:t>
            </w:r>
          </w:p>
        </w:tc>
        <w:tc>
          <w:tcPr>
            <w:tcW w:w="625"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6</w:t>
            </w:r>
          </w:p>
        </w:tc>
      </w:tr>
      <w:tr w:rsidR="009F7379" w:rsidRPr="00D8207C" w:rsidTr="00541283">
        <w:tblPrEx>
          <w:tblBorders>
            <w:bottom w:val="single" w:sz="2" w:space="0" w:color="auto"/>
            <w:insideH w:val="single" w:sz="2" w:space="0" w:color="auto"/>
          </w:tblBorders>
        </w:tblPrEx>
        <w:tc>
          <w:tcPr>
            <w:tcW w:w="292" w:type="pct"/>
            <w:gridSpan w:val="2"/>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1895"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ind w:left="51"/>
            </w:pPr>
            <w:r w:rsidRPr="00D8207C">
              <w:t xml:space="preserve">Выполнено работ и услуг собственными силами (без НДС, акцизов и аналогичных обязательных платежей) – всего </w:t>
            </w:r>
          </w:p>
        </w:tc>
        <w:tc>
          <w:tcPr>
            <w:tcW w:w="657"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23"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08" w:type="pct"/>
            <w:gridSpan w:val="2"/>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5" w:type="pc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41283">
        <w:tblPrEx>
          <w:tblBorders>
            <w:bottom w:val="single" w:sz="2" w:space="0" w:color="auto"/>
            <w:insideH w:val="single" w:sz="2" w:space="0" w:color="auto"/>
          </w:tblBorders>
        </w:tblPrEx>
        <w:tc>
          <w:tcPr>
            <w:tcW w:w="292" w:type="pct"/>
            <w:gridSpan w:val="2"/>
            <w:tcBorders>
              <w:top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c>
          <w:tcPr>
            <w:tcW w:w="1895" w:type="pct"/>
            <w:tcBorders>
              <w:top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ind w:left="51"/>
            </w:pPr>
            <w:r w:rsidRPr="00D8207C">
              <w:t>Средняя численность работников (человек)</w:t>
            </w:r>
          </w:p>
        </w:tc>
        <w:tc>
          <w:tcPr>
            <w:tcW w:w="657" w:type="pct"/>
            <w:tcBorders>
              <w:top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723" w:type="pct"/>
            <w:tcBorders>
              <w:top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08" w:type="pct"/>
            <w:gridSpan w:val="2"/>
            <w:tcBorders>
              <w:top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25" w:type="pct"/>
            <w:tcBorders>
              <w:top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41283">
        <w:tblPrEx>
          <w:tblBorders>
            <w:bottom w:val="single" w:sz="2" w:space="0" w:color="auto"/>
            <w:insideH w:val="single" w:sz="2" w:space="0" w:color="auto"/>
          </w:tblBorders>
        </w:tblPrEx>
        <w:tc>
          <w:tcPr>
            <w:tcW w:w="292" w:type="pct"/>
            <w:gridSpan w:val="2"/>
          </w:tcPr>
          <w:p w:rsidR="009F7379" w:rsidRPr="00D8207C" w:rsidRDefault="009F7379" w:rsidP="009F7379">
            <w:pPr>
              <w:widowControl w:val="0"/>
              <w:shd w:val="clear" w:color="auto" w:fill="FFFFFF"/>
              <w:autoSpaceDE w:val="0"/>
              <w:autoSpaceDN w:val="0"/>
              <w:adjustRightInd w:val="0"/>
              <w:spacing w:line="240" w:lineRule="atLeast"/>
            </w:pPr>
          </w:p>
        </w:tc>
        <w:tc>
          <w:tcPr>
            <w:tcW w:w="1895" w:type="pct"/>
          </w:tcPr>
          <w:p w:rsidR="009F7379" w:rsidRPr="00D8207C" w:rsidRDefault="009F7379" w:rsidP="009F7379">
            <w:pPr>
              <w:widowControl w:val="0"/>
              <w:shd w:val="clear" w:color="auto" w:fill="FFFFFF"/>
              <w:autoSpaceDE w:val="0"/>
              <w:autoSpaceDN w:val="0"/>
              <w:adjustRightInd w:val="0"/>
              <w:spacing w:line="240" w:lineRule="atLeast"/>
              <w:ind w:left="51"/>
            </w:pPr>
            <w:r w:rsidRPr="00D8207C">
              <w:t>в том числе среднесписочная численность работников</w:t>
            </w:r>
          </w:p>
          <w:p w:rsidR="009F7379" w:rsidRPr="00D8207C" w:rsidRDefault="009F7379" w:rsidP="009F7379">
            <w:pPr>
              <w:widowControl w:val="0"/>
              <w:shd w:val="clear" w:color="auto" w:fill="FFFFFF"/>
              <w:autoSpaceDE w:val="0"/>
              <w:autoSpaceDN w:val="0"/>
              <w:adjustRightInd w:val="0"/>
              <w:spacing w:line="240" w:lineRule="atLeast"/>
              <w:ind w:left="51"/>
            </w:pPr>
            <w:r w:rsidRPr="00D8207C">
              <w:t>(человек)</w:t>
            </w:r>
          </w:p>
        </w:tc>
        <w:tc>
          <w:tcPr>
            <w:tcW w:w="657" w:type="pct"/>
          </w:tcPr>
          <w:p w:rsidR="009F7379" w:rsidRPr="00D8207C" w:rsidRDefault="009F7379" w:rsidP="009F7379">
            <w:pPr>
              <w:widowControl w:val="0"/>
              <w:shd w:val="clear" w:color="auto" w:fill="FFFFFF"/>
              <w:autoSpaceDE w:val="0"/>
              <w:autoSpaceDN w:val="0"/>
              <w:adjustRightInd w:val="0"/>
              <w:spacing w:line="240" w:lineRule="atLeast"/>
            </w:pPr>
          </w:p>
        </w:tc>
        <w:tc>
          <w:tcPr>
            <w:tcW w:w="723" w:type="pct"/>
          </w:tcPr>
          <w:p w:rsidR="009F7379" w:rsidRPr="00D8207C" w:rsidRDefault="009F7379" w:rsidP="009F7379">
            <w:pPr>
              <w:widowControl w:val="0"/>
              <w:shd w:val="clear" w:color="auto" w:fill="FFFFFF"/>
              <w:autoSpaceDE w:val="0"/>
              <w:autoSpaceDN w:val="0"/>
              <w:adjustRightInd w:val="0"/>
              <w:spacing w:line="240" w:lineRule="atLeast"/>
            </w:pPr>
          </w:p>
        </w:tc>
        <w:tc>
          <w:tcPr>
            <w:tcW w:w="808" w:type="pct"/>
            <w:gridSpan w:val="2"/>
          </w:tcPr>
          <w:p w:rsidR="009F7379" w:rsidRPr="00D8207C" w:rsidRDefault="009F7379" w:rsidP="009F7379">
            <w:pPr>
              <w:widowControl w:val="0"/>
              <w:shd w:val="clear" w:color="auto" w:fill="FFFFFF"/>
              <w:autoSpaceDE w:val="0"/>
              <w:autoSpaceDN w:val="0"/>
              <w:adjustRightInd w:val="0"/>
              <w:spacing w:line="240" w:lineRule="atLeast"/>
            </w:pPr>
          </w:p>
        </w:tc>
        <w:tc>
          <w:tcPr>
            <w:tcW w:w="625" w:type="pct"/>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41283">
        <w:tblPrEx>
          <w:tblBorders>
            <w:bottom w:val="single" w:sz="2" w:space="0" w:color="auto"/>
            <w:insideH w:val="single" w:sz="2" w:space="0" w:color="auto"/>
          </w:tblBorders>
        </w:tblPrEx>
        <w:tc>
          <w:tcPr>
            <w:tcW w:w="292" w:type="pct"/>
            <w:gridSpan w:val="2"/>
          </w:tcPr>
          <w:p w:rsidR="009F7379" w:rsidRPr="00D8207C" w:rsidRDefault="009F7379" w:rsidP="009F7379">
            <w:pPr>
              <w:widowControl w:val="0"/>
              <w:shd w:val="clear" w:color="auto" w:fill="FFFFFF"/>
              <w:autoSpaceDE w:val="0"/>
              <w:autoSpaceDN w:val="0"/>
              <w:adjustRightInd w:val="0"/>
              <w:spacing w:line="240" w:lineRule="atLeast"/>
              <w:jc w:val="center"/>
            </w:pPr>
            <w:r w:rsidRPr="00D8207C">
              <w:t>3.</w:t>
            </w:r>
          </w:p>
        </w:tc>
        <w:tc>
          <w:tcPr>
            <w:tcW w:w="1895" w:type="pct"/>
          </w:tcPr>
          <w:p w:rsidR="009F7379" w:rsidRPr="00D8207C" w:rsidRDefault="009F7379" w:rsidP="009F7379">
            <w:pPr>
              <w:widowControl w:val="0"/>
              <w:shd w:val="clear" w:color="auto" w:fill="FFFFFF"/>
              <w:autoSpaceDE w:val="0"/>
              <w:autoSpaceDN w:val="0"/>
              <w:adjustRightInd w:val="0"/>
              <w:spacing w:line="240" w:lineRule="atLeast"/>
              <w:ind w:left="51"/>
            </w:pPr>
            <w:r w:rsidRPr="00D8207C">
              <w:t>Создано рабочих мест (человек)</w:t>
            </w:r>
          </w:p>
        </w:tc>
        <w:tc>
          <w:tcPr>
            <w:tcW w:w="657" w:type="pct"/>
          </w:tcPr>
          <w:p w:rsidR="009F7379" w:rsidRPr="00D8207C" w:rsidRDefault="009F7379" w:rsidP="009F7379">
            <w:pPr>
              <w:widowControl w:val="0"/>
              <w:shd w:val="clear" w:color="auto" w:fill="FFFFFF"/>
              <w:autoSpaceDE w:val="0"/>
              <w:autoSpaceDN w:val="0"/>
              <w:adjustRightInd w:val="0"/>
              <w:spacing w:line="240" w:lineRule="atLeast"/>
            </w:pPr>
          </w:p>
        </w:tc>
        <w:tc>
          <w:tcPr>
            <w:tcW w:w="723" w:type="pct"/>
          </w:tcPr>
          <w:p w:rsidR="009F7379" w:rsidRPr="00D8207C" w:rsidRDefault="009F7379" w:rsidP="009F7379">
            <w:pPr>
              <w:widowControl w:val="0"/>
              <w:shd w:val="clear" w:color="auto" w:fill="FFFFFF"/>
              <w:autoSpaceDE w:val="0"/>
              <w:autoSpaceDN w:val="0"/>
              <w:adjustRightInd w:val="0"/>
              <w:spacing w:line="240" w:lineRule="atLeast"/>
            </w:pPr>
          </w:p>
        </w:tc>
        <w:tc>
          <w:tcPr>
            <w:tcW w:w="808" w:type="pct"/>
            <w:gridSpan w:val="2"/>
          </w:tcPr>
          <w:p w:rsidR="009F7379" w:rsidRPr="00D8207C" w:rsidRDefault="009F7379" w:rsidP="009F7379">
            <w:pPr>
              <w:widowControl w:val="0"/>
              <w:shd w:val="clear" w:color="auto" w:fill="FFFFFF"/>
              <w:autoSpaceDE w:val="0"/>
              <w:autoSpaceDN w:val="0"/>
              <w:adjustRightInd w:val="0"/>
              <w:spacing w:line="240" w:lineRule="atLeast"/>
            </w:pPr>
          </w:p>
        </w:tc>
        <w:tc>
          <w:tcPr>
            <w:tcW w:w="625" w:type="pct"/>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41283">
        <w:tblPrEx>
          <w:tblBorders>
            <w:bottom w:val="single" w:sz="2" w:space="0" w:color="auto"/>
            <w:insideH w:val="single" w:sz="2" w:space="0" w:color="auto"/>
          </w:tblBorders>
        </w:tblPrEx>
        <w:tc>
          <w:tcPr>
            <w:tcW w:w="292" w:type="pct"/>
            <w:gridSpan w:val="2"/>
          </w:tcPr>
          <w:p w:rsidR="009F7379" w:rsidRPr="00D8207C" w:rsidRDefault="009F7379" w:rsidP="009F7379">
            <w:pPr>
              <w:widowControl w:val="0"/>
              <w:shd w:val="clear" w:color="auto" w:fill="FFFFFF"/>
              <w:autoSpaceDE w:val="0"/>
              <w:autoSpaceDN w:val="0"/>
              <w:adjustRightInd w:val="0"/>
              <w:spacing w:line="240" w:lineRule="atLeast"/>
              <w:jc w:val="center"/>
            </w:pPr>
            <w:r w:rsidRPr="00D8207C">
              <w:t>4.</w:t>
            </w:r>
          </w:p>
        </w:tc>
        <w:tc>
          <w:tcPr>
            <w:tcW w:w="1895" w:type="pct"/>
          </w:tcPr>
          <w:p w:rsidR="009F7379" w:rsidRPr="00D8207C" w:rsidRDefault="009F7379" w:rsidP="009F7379">
            <w:pPr>
              <w:widowControl w:val="0"/>
              <w:shd w:val="clear" w:color="auto" w:fill="FFFFFF"/>
              <w:autoSpaceDE w:val="0"/>
              <w:autoSpaceDN w:val="0"/>
              <w:adjustRightInd w:val="0"/>
              <w:spacing w:line="240" w:lineRule="atLeast"/>
              <w:ind w:left="51"/>
            </w:pPr>
            <w:r w:rsidRPr="00D8207C">
              <w:t>Среднемесячная заработная плата работников (рублей)</w:t>
            </w:r>
          </w:p>
        </w:tc>
        <w:tc>
          <w:tcPr>
            <w:tcW w:w="657" w:type="pct"/>
          </w:tcPr>
          <w:p w:rsidR="009F7379" w:rsidRPr="00D8207C" w:rsidRDefault="009F7379" w:rsidP="009F7379">
            <w:pPr>
              <w:widowControl w:val="0"/>
              <w:shd w:val="clear" w:color="auto" w:fill="FFFFFF"/>
              <w:autoSpaceDE w:val="0"/>
              <w:autoSpaceDN w:val="0"/>
              <w:adjustRightInd w:val="0"/>
              <w:spacing w:line="240" w:lineRule="atLeast"/>
            </w:pPr>
          </w:p>
        </w:tc>
        <w:tc>
          <w:tcPr>
            <w:tcW w:w="723" w:type="pct"/>
          </w:tcPr>
          <w:p w:rsidR="009F7379" w:rsidRPr="00D8207C" w:rsidRDefault="009F7379" w:rsidP="009F7379">
            <w:pPr>
              <w:widowControl w:val="0"/>
              <w:shd w:val="clear" w:color="auto" w:fill="FFFFFF"/>
              <w:autoSpaceDE w:val="0"/>
              <w:autoSpaceDN w:val="0"/>
              <w:adjustRightInd w:val="0"/>
              <w:spacing w:line="240" w:lineRule="atLeast"/>
            </w:pPr>
          </w:p>
        </w:tc>
        <w:tc>
          <w:tcPr>
            <w:tcW w:w="808" w:type="pct"/>
            <w:gridSpan w:val="2"/>
          </w:tcPr>
          <w:p w:rsidR="009F7379" w:rsidRPr="00D8207C" w:rsidRDefault="009F7379" w:rsidP="009F7379">
            <w:pPr>
              <w:widowControl w:val="0"/>
              <w:shd w:val="clear" w:color="auto" w:fill="FFFFFF"/>
              <w:autoSpaceDE w:val="0"/>
              <w:autoSpaceDN w:val="0"/>
              <w:adjustRightInd w:val="0"/>
              <w:spacing w:line="240" w:lineRule="atLeast"/>
            </w:pPr>
          </w:p>
        </w:tc>
        <w:tc>
          <w:tcPr>
            <w:tcW w:w="625" w:type="pct"/>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541283">
        <w:tblPrEx>
          <w:tblBorders>
            <w:bottom w:val="single" w:sz="2" w:space="0" w:color="auto"/>
            <w:insideH w:val="single" w:sz="2" w:space="0" w:color="auto"/>
          </w:tblBorders>
        </w:tblPrEx>
        <w:tc>
          <w:tcPr>
            <w:tcW w:w="292" w:type="pct"/>
            <w:gridSpan w:val="2"/>
          </w:tcPr>
          <w:p w:rsidR="009F7379" w:rsidRPr="00D8207C" w:rsidRDefault="009F7379" w:rsidP="009F7379">
            <w:pPr>
              <w:widowControl w:val="0"/>
              <w:shd w:val="clear" w:color="auto" w:fill="FFFFFF"/>
              <w:autoSpaceDE w:val="0"/>
              <w:autoSpaceDN w:val="0"/>
              <w:adjustRightInd w:val="0"/>
              <w:spacing w:line="240" w:lineRule="atLeast"/>
              <w:jc w:val="center"/>
            </w:pPr>
            <w:r w:rsidRPr="00D8207C">
              <w:t>5.</w:t>
            </w:r>
          </w:p>
        </w:tc>
        <w:tc>
          <w:tcPr>
            <w:tcW w:w="1895" w:type="pct"/>
          </w:tcPr>
          <w:p w:rsidR="009F7379" w:rsidRPr="00D8207C" w:rsidRDefault="009F7379" w:rsidP="009F7379">
            <w:pPr>
              <w:widowControl w:val="0"/>
              <w:shd w:val="clear" w:color="auto" w:fill="FFFFFF"/>
              <w:autoSpaceDE w:val="0"/>
              <w:autoSpaceDN w:val="0"/>
              <w:adjustRightInd w:val="0"/>
              <w:spacing w:line="240" w:lineRule="atLeast"/>
              <w:ind w:left="51"/>
            </w:pPr>
            <w:r w:rsidRPr="00D8207C">
              <w:t>Количество  организованных мест для времяпрепровождения детей (единиц)</w:t>
            </w:r>
          </w:p>
        </w:tc>
        <w:tc>
          <w:tcPr>
            <w:tcW w:w="657" w:type="pct"/>
          </w:tcPr>
          <w:p w:rsidR="009F7379" w:rsidRPr="00D8207C" w:rsidRDefault="009F7379" w:rsidP="009F7379">
            <w:pPr>
              <w:widowControl w:val="0"/>
              <w:shd w:val="clear" w:color="auto" w:fill="FFFFFF"/>
              <w:autoSpaceDE w:val="0"/>
              <w:autoSpaceDN w:val="0"/>
              <w:adjustRightInd w:val="0"/>
              <w:spacing w:line="240" w:lineRule="atLeast"/>
            </w:pPr>
          </w:p>
        </w:tc>
        <w:tc>
          <w:tcPr>
            <w:tcW w:w="723" w:type="pct"/>
          </w:tcPr>
          <w:p w:rsidR="009F7379" w:rsidRPr="00D8207C" w:rsidRDefault="009F7379" w:rsidP="009F7379">
            <w:pPr>
              <w:widowControl w:val="0"/>
              <w:shd w:val="clear" w:color="auto" w:fill="FFFFFF"/>
              <w:autoSpaceDE w:val="0"/>
              <w:autoSpaceDN w:val="0"/>
              <w:adjustRightInd w:val="0"/>
              <w:spacing w:line="240" w:lineRule="atLeast"/>
            </w:pPr>
          </w:p>
        </w:tc>
        <w:tc>
          <w:tcPr>
            <w:tcW w:w="808" w:type="pct"/>
            <w:gridSpan w:val="2"/>
          </w:tcPr>
          <w:p w:rsidR="009F7379" w:rsidRPr="00D8207C" w:rsidRDefault="009F7379" w:rsidP="009F7379">
            <w:pPr>
              <w:widowControl w:val="0"/>
              <w:shd w:val="clear" w:color="auto" w:fill="FFFFFF"/>
              <w:autoSpaceDE w:val="0"/>
              <w:autoSpaceDN w:val="0"/>
              <w:adjustRightInd w:val="0"/>
              <w:spacing w:line="240" w:lineRule="atLeast"/>
            </w:pPr>
          </w:p>
        </w:tc>
        <w:tc>
          <w:tcPr>
            <w:tcW w:w="625" w:type="pct"/>
          </w:tcPr>
          <w:p w:rsidR="009F7379" w:rsidRPr="00D8207C" w:rsidRDefault="009F7379" w:rsidP="009F7379">
            <w:pPr>
              <w:widowControl w:val="0"/>
              <w:shd w:val="clear" w:color="auto" w:fill="FFFFFF"/>
              <w:autoSpaceDE w:val="0"/>
              <w:autoSpaceDN w:val="0"/>
              <w:adjustRightInd w:val="0"/>
              <w:spacing w:line="240" w:lineRule="atLeast"/>
            </w:pP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ind w:left="360"/>
        <w:jc w:val="center"/>
      </w:pPr>
      <w:r w:rsidRPr="00D8207C">
        <w:lastRenderedPageBreak/>
        <w:t xml:space="preserve">3. Перечисления в бюджеты всех уровней и внебюджетные фонды </w:t>
      </w:r>
    </w:p>
    <w:p w:rsidR="009F7379" w:rsidRPr="00D8207C" w:rsidRDefault="009F7379" w:rsidP="009F7379">
      <w:pPr>
        <w:widowControl w:val="0"/>
        <w:shd w:val="clear" w:color="auto" w:fill="FFFFFF"/>
        <w:autoSpaceDE w:val="0"/>
        <w:autoSpaceDN w:val="0"/>
        <w:adjustRightInd w:val="0"/>
        <w:spacing w:line="240" w:lineRule="atLeast"/>
        <w:jc w:val="right"/>
      </w:pPr>
      <w:r w:rsidRPr="00D8207C">
        <w:t>(тыс. рублей)</w:t>
      </w:r>
    </w:p>
    <w:tbl>
      <w:tblPr>
        <w:tblW w:w="5000" w:type="pct"/>
        <w:tblLayout w:type="fixed"/>
        <w:tblCellMar>
          <w:left w:w="91" w:type="dxa"/>
          <w:right w:w="91" w:type="dxa"/>
        </w:tblCellMar>
        <w:tblLook w:val="0000" w:firstRow="0" w:lastRow="0" w:firstColumn="0" w:lastColumn="0" w:noHBand="0" w:noVBand="0"/>
      </w:tblPr>
      <w:tblGrid>
        <w:gridCol w:w="782"/>
        <w:gridCol w:w="3595"/>
        <w:gridCol w:w="21"/>
        <w:gridCol w:w="972"/>
        <w:gridCol w:w="1219"/>
        <w:gridCol w:w="34"/>
        <w:gridCol w:w="1527"/>
        <w:gridCol w:w="1198"/>
      </w:tblGrid>
      <w:tr w:rsidR="009F7379" w:rsidRPr="00D8207C" w:rsidTr="004B5E60">
        <w:tc>
          <w:tcPr>
            <w:tcW w:w="418" w:type="pct"/>
            <w:vMerge w:val="restart"/>
            <w:tcBorders>
              <w:top w:val="single" w:sz="2" w:space="0" w:color="auto"/>
              <w:left w:val="single" w:sz="2" w:space="0" w:color="auto"/>
              <w:bottom w:val="single" w:sz="4"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п/п </w:t>
            </w:r>
          </w:p>
        </w:tc>
        <w:tc>
          <w:tcPr>
            <w:tcW w:w="1934" w:type="pct"/>
            <w:gridSpan w:val="2"/>
            <w:vMerge w:val="restart"/>
            <w:tcBorders>
              <w:top w:val="single" w:sz="2" w:space="0" w:color="auto"/>
              <w:left w:val="single" w:sz="2" w:space="0" w:color="auto"/>
              <w:bottom w:val="single" w:sz="4"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Наименование налога (сбора)</w:t>
            </w:r>
          </w:p>
        </w:tc>
        <w:tc>
          <w:tcPr>
            <w:tcW w:w="520" w:type="pct"/>
            <w:vMerge w:val="restart"/>
            <w:tcBorders>
              <w:top w:val="single" w:sz="2" w:space="0" w:color="auto"/>
              <w:left w:val="single" w:sz="2" w:space="0" w:color="auto"/>
              <w:bottom w:val="single" w:sz="4"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По </w:t>
            </w:r>
            <w:proofErr w:type="spellStart"/>
            <w:r w:rsidRPr="00D8207C">
              <w:t>биз</w:t>
            </w:r>
            <w:proofErr w:type="spellEnd"/>
            <w:r w:rsidRPr="00D8207C">
              <w:t xml:space="preserve">-нес-плану </w:t>
            </w:r>
          </w:p>
        </w:tc>
        <w:tc>
          <w:tcPr>
            <w:tcW w:w="1486" w:type="pct"/>
            <w:gridSpan w:val="3"/>
            <w:tcBorders>
              <w:top w:val="single" w:sz="2" w:space="0" w:color="auto"/>
              <w:left w:val="single" w:sz="2" w:space="0" w:color="auto"/>
              <w:bottom w:val="single" w:sz="4"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Фактически </w:t>
            </w:r>
          </w:p>
        </w:tc>
        <w:tc>
          <w:tcPr>
            <w:tcW w:w="641" w:type="pct"/>
            <w:vMerge w:val="restart"/>
            <w:tcBorders>
              <w:top w:val="single" w:sz="2" w:space="0" w:color="auto"/>
              <w:left w:val="single" w:sz="2" w:space="0" w:color="auto"/>
              <w:bottom w:val="single" w:sz="4" w:space="0" w:color="auto"/>
              <w:right w:val="single" w:sz="2"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Откло</w:t>
            </w:r>
            <w:r w:rsidR="009F7379" w:rsidRPr="00D8207C">
              <w:t>нения</w:t>
            </w:r>
          </w:p>
          <w:p w:rsidR="009F7379" w:rsidRPr="00D8207C" w:rsidRDefault="009F7379" w:rsidP="009F7379">
            <w:pPr>
              <w:widowControl w:val="0"/>
              <w:shd w:val="clear" w:color="auto" w:fill="FFFFFF"/>
              <w:autoSpaceDE w:val="0"/>
              <w:autoSpaceDN w:val="0"/>
              <w:adjustRightInd w:val="0"/>
              <w:spacing w:line="240" w:lineRule="atLeast"/>
              <w:jc w:val="center"/>
            </w:pPr>
            <w:r w:rsidRPr="00D8207C">
              <w:t>(гр. 5 – гр. 3)</w:t>
            </w:r>
          </w:p>
        </w:tc>
      </w:tr>
      <w:tr w:rsidR="009F7379" w:rsidRPr="00D8207C" w:rsidTr="004B5E60">
        <w:tc>
          <w:tcPr>
            <w:tcW w:w="418"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934" w:type="pct"/>
            <w:gridSpan w:val="2"/>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520"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70" w:type="pct"/>
            <w:gridSpan w:val="2"/>
            <w:tcBorders>
              <w:top w:val="single" w:sz="4" w:space="0" w:color="auto"/>
              <w:left w:val="single" w:sz="4" w:space="0" w:color="auto"/>
              <w:bottom w:val="single" w:sz="4" w:space="0" w:color="auto"/>
              <w:right w:val="single" w:sz="4"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за отчёт</w:t>
            </w:r>
            <w:r w:rsidR="009F7379" w:rsidRPr="00D8207C">
              <w:t xml:space="preserve">ный период </w:t>
            </w:r>
          </w:p>
        </w:tc>
        <w:tc>
          <w:tcPr>
            <w:tcW w:w="817" w:type="pct"/>
            <w:tcBorders>
              <w:top w:val="single" w:sz="4" w:space="0" w:color="auto"/>
              <w:left w:val="single" w:sz="4" w:space="0" w:color="auto"/>
              <w:bottom w:val="single" w:sz="4" w:space="0" w:color="auto"/>
              <w:right w:val="single" w:sz="4" w:space="0" w:color="auto"/>
            </w:tcBorders>
          </w:tcPr>
          <w:p w:rsidR="009F7379" w:rsidRPr="00D8207C" w:rsidRDefault="00B83077" w:rsidP="009F7379">
            <w:pPr>
              <w:widowControl w:val="0"/>
              <w:shd w:val="clear" w:color="auto" w:fill="FFFFFF"/>
              <w:autoSpaceDE w:val="0"/>
              <w:autoSpaceDN w:val="0"/>
              <w:adjustRightInd w:val="0"/>
              <w:spacing w:line="240" w:lineRule="atLeast"/>
              <w:jc w:val="center"/>
            </w:pPr>
            <w:r w:rsidRPr="00D8207C">
              <w:t>нараста</w:t>
            </w:r>
            <w:r w:rsidR="009F7379" w:rsidRPr="00D8207C">
              <w:t xml:space="preserve">ющим итогом с начала </w:t>
            </w:r>
            <w:r w:rsidRPr="00D8207C">
              <w:t>реали</w:t>
            </w:r>
            <w:r w:rsidR="009F7379" w:rsidRPr="00D8207C">
              <w:t xml:space="preserve">зации бизнес-плана </w:t>
            </w:r>
          </w:p>
        </w:tc>
        <w:tc>
          <w:tcPr>
            <w:tcW w:w="641"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D8207C" w:rsidTr="00032354">
        <w:trPr>
          <w:tblHeader/>
        </w:trPr>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1 </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2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3 </w:t>
            </w: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4 </w:t>
            </w: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5 </w:t>
            </w: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 xml:space="preserve">6 </w:t>
            </w: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pPr>
            <w:r w:rsidRPr="00D8207C">
              <w:t xml:space="preserve">Налог на добавленную стоимость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2.</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Налог на прибыль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3.</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Налог на имущество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4"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4.</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Транспортный налог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vMerge w:val="restart"/>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5.</w:t>
            </w:r>
          </w:p>
        </w:tc>
        <w:tc>
          <w:tcPr>
            <w:tcW w:w="1923" w:type="pct"/>
            <w:tcBorders>
              <w:top w:val="single" w:sz="2" w:space="0" w:color="auto"/>
              <w:left w:val="single" w:sz="4"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Отчисления от заработной платы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923" w:type="pct"/>
            <w:tcBorders>
              <w:top w:val="single" w:sz="2" w:space="0" w:color="auto"/>
              <w:left w:val="single" w:sz="4"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 Пенсионный фонд Российской Федерации</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923" w:type="pct"/>
            <w:tcBorders>
              <w:top w:val="single" w:sz="2" w:space="0" w:color="auto"/>
              <w:left w:val="single" w:sz="4"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 Фонд социального страхования Российской Федерации</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vMerge/>
            <w:tcBorders>
              <w:top w:val="single" w:sz="4" w:space="0" w:color="auto"/>
              <w:left w:val="single" w:sz="4" w:space="0" w:color="auto"/>
              <w:bottom w:val="single" w:sz="4" w:space="0" w:color="auto"/>
              <w:right w:val="single" w:sz="4"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1923" w:type="pct"/>
            <w:tcBorders>
              <w:top w:val="single" w:sz="2" w:space="0" w:color="auto"/>
              <w:left w:val="single" w:sz="4"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в Федеральный фонд обязательного медицинского страхования Российской Федерации</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4"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6.</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Страхование от несчастных случаев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7.</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Налог на доходы физических лиц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8.</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Единый налог на вменённый доход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9.</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Единый сельскохозяйственный налог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10.</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 xml:space="preserve">Единый налог, уплачиваемый в связи с применением упрощенной системы налогообложения </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r w:rsidRPr="00D8207C">
              <w:t>11.</w:t>
            </w: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Прочее (указать)</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r w:rsidR="009F7379" w:rsidRPr="00D8207C" w:rsidTr="00032354">
        <w:tc>
          <w:tcPr>
            <w:tcW w:w="418"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jc w:val="center"/>
            </w:pPr>
          </w:p>
        </w:tc>
        <w:tc>
          <w:tcPr>
            <w:tcW w:w="1923"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pPr>
            <w:r w:rsidRPr="00D8207C">
              <w:t>Итого</w:t>
            </w:r>
          </w:p>
        </w:tc>
        <w:tc>
          <w:tcPr>
            <w:tcW w:w="531"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5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834" w:type="pct"/>
            <w:gridSpan w:val="2"/>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c>
          <w:tcPr>
            <w:tcW w:w="642" w:type="pct"/>
            <w:tcBorders>
              <w:top w:val="single" w:sz="2" w:space="0" w:color="auto"/>
              <w:left w:val="single" w:sz="2" w:space="0" w:color="auto"/>
              <w:bottom w:val="single" w:sz="2" w:space="0" w:color="auto"/>
              <w:right w:val="single" w:sz="2" w:space="0" w:color="auto"/>
            </w:tcBorders>
          </w:tcPr>
          <w:p w:rsidR="009F7379" w:rsidRPr="00D8207C" w:rsidRDefault="009F7379" w:rsidP="009F7379">
            <w:pPr>
              <w:widowControl w:val="0"/>
              <w:shd w:val="clear" w:color="auto" w:fill="FFFFFF"/>
              <w:autoSpaceDE w:val="0"/>
              <w:autoSpaceDN w:val="0"/>
              <w:adjustRightInd w:val="0"/>
              <w:spacing w:line="240" w:lineRule="atLeast"/>
              <w:ind w:firstLine="709"/>
            </w:pPr>
          </w:p>
        </w:tc>
      </w:tr>
    </w:tbl>
    <w:p w:rsidR="009F7379" w:rsidRPr="00D8207C" w:rsidRDefault="009F7379" w:rsidP="009F7379">
      <w:pPr>
        <w:ind w:firstLine="709"/>
        <w:rPr>
          <w:bCs/>
          <w:caps/>
        </w:rPr>
      </w:pPr>
    </w:p>
    <w:p w:rsidR="009F7379" w:rsidRPr="00D8207C" w:rsidRDefault="009F7379" w:rsidP="009F7379">
      <w:pPr>
        <w:widowControl w:val="0"/>
        <w:shd w:val="clear" w:color="auto" w:fill="FFFFFF"/>
        <w:autoSpaceDE w:val="0"/>
        <w:autoSpaceDN w:val="0"/>
        <w:adjustRightInd w:val="0"/>
        <w:spacing w:line="240" w:lineRule="atLeast"/>
        <w:jc w:val="both"/>
      </w:pPr>
      <w:r w:rsidRPr="00D8207C">
        <w:t>«____»__________________ 20___г.</w:t>
      </w:r>
    </w:p>
    <w:p w:rsidR="009F7379" w:rsidRPr="00D8207C" w:rsidRDefault="009F7379" w:rsidP="009F7379">
      <w:pPr>
        <w:ind w:firstLine="709"/>
        <w:rPr>
          <w:bCs/>
          <w:caps/>
        </w:rPr>
      </w:pPr>
    </w:p>
    <w:p w:rsidR="009F7379" w:rsidRPr="00D8207C" w:rsidRDefault="009F7379" w:rsidP="009F7379">
      <w:pPr>
        <w:ind w:firstLine="709"/>
        <w:rPr>
          <w:bCs/>
          <w:caps/>
        </w:rPr>
      </w:pPr>
    </w:p>
    <w:tbl>
      <w:tblPr>
        <w:tblW w:w="9355" w:type="dxa"/>
        <w:tblInd w:w="135" w:type="dxa"/>
        <w:tblLayout w:type="fixed"/>
        <w:tblCellMar>
          <w:left w:w="135" w:type="dxa"/>
          <w:right w:w="135" w:type="dxa"/>
        </w:tblCellMar>
        <w:tblLook w:val="0000" w:firstRow="0" w:lastRow="0" w:firstColumn="0" w:lastColumn="0" w:noHBand="0" w:noVBand="0"/>
      </w:tblPr>
      <w:tblGrid>
        <w:gridCol w:w="3544"/>
        <w:gridCol w:w="2475"/>
        <w:gridCol w:w="360"/>
        <w:gridCol w:w="2976"/>
      </w:tblGrid>
      <w:tr w:rsidR="009F7379" w:rsidRPr="00D8207C" w:rsidTr="009F7379">
        <w:tc>
          <w:tcPr>
            <w:tcW w:w="3544"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Руководитель </w:t>
            </w:r>
          </w:p>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субъекта малого (среднего) предпринимательства </w:t>
            </w:r>
          </w:p>
        </w:tc>
        <w:tc>
          <w:tcPr>
            <w:tcW w:w="2475" w:type="dxa"/>
            <w:tcBorders>
              <w:top w:val="nil"/>
              <w:left w:val="nil"/>
              <w:bottom w:val="single" w:sz="2" w:space="0" w:color="auto"/>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976" w:type="dxa"/>
            <w:tcBorders>
              <w:top w:val="nil"/>
              <w:left w:val="nil"/>
              <w:bottom w:val="single" w:sz="2" w:space="0" w:color="auto"/>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r>
      <w:tr w:rsidR="009F7379" w:rsidRPr="00D8207C" w:rsidTr="009F7379">
        <w:tc>
          <w:tcPr>
            <w:tcW w:w="3544"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p>
        </w:tc>
        <w:tc>
          <w:tcPr>
            <w:tcW w:w="2475"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976"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r w:rsidR="009F7379" w:rsidRPr="00D8207C" w:rsidTr="009F7379">
        <w:tc>
          <w:tcPr>
            <w:tcW w:w="3544"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ind w:left="-135"/>
            </w:pPr>
            <w:r w:rsidRPr="00D8207C">
              <w:t xml:space="preserve">Главный бухгалтер субъекта малого (среднего) предпринимательства </w:t>
            </w:r>
          </w:p>
        </w:tc>
        <w:tc>
          <w:tcPr>
            <w:tcW w:w="2475"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9F7379">
            <w:pPr>
              <w:widowControl w:val="0"/>
              <w:shd w:val="clear" w:color="auto" w:fill="FFFFFF"/>
              <w:autoSpaceDE w:val="0"/>
              <w:autoSpaceDN w:val="0"/>
              <w:adjustRightInd w:val="0"/>
              <w:spacing w:line="240" w:lineRule="atLeast"/>
            </w:pPr>
          </w:p>
        </w:tc>
        <w:tc>
          <w:tcPr>
            <w:tcW w:w="2976" w:type="dxa"/>
            <w:tcBorders>
              <w:top w:val="nil"/>
              <w:left w:val="nil"/>
              <w:bottom w:val="single" w:sz="2" w:space="0" w:color="auto"/>
              <w:right w:val="nil"/>
            </w:tcBorders>
          </w:tcPr>
          <w:p w:rsidR="009F7379" w:rsidRPr="00D8207C" w:rsidRDefault="009F7379" w:rsidP="009F7379">
            <w:pPr>
              <w:widowControl w:val="0"/>
              <w:shd w:val="clear" w:color="auto" w:fill="FFFFFF"/>
              <w:autoSpaceDE w:val="0"/>
              <w:autoSpaceDN w:val="0"/>
              <w:adjustRightInd w:val="0"/>
              <w:spacing w:line="240" w:lineRule="atLeast"/>
            </w:pPr>
          </w:p>
        </w:tc>
      </w:tr>
      <w:tr w:rsidR="009F7379" w:rsidRPr="00A3538D" w:rsidTr="009F7379">
        <w:tc>
          <w:tcPr>
            <w:tcW w:w="3544"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475"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rPr>
                <w:sz w:val="20"/>
                <w:szCs w:val="20"/>
              </w:rPr>
            </w:pPr>
          </w:p>
        </w:tc>
        <w:tc>
          <w:tcPr>
            <w:tcW w:w="2976" w:type="dxa"/>
            <w:tcBorders>
              <w:top w:val="single" w:sz="2" w:space="0" w:color="auto"/>
              <w:left w:val="nil"/>
              <w:bottom w:val="nil"/>
              <w:right w:val="nil"/>
            </w:tcBorders>
          </w:tcPr>
          <w:p w:rsidR="009F7379" w:rsidRPr="00A3538D" w:rsidRDefault="009F7379" w:rsidP="009F7379">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9F7379" w:rsidRPr="00A3538D" w:rsidRDefault="009F7379" w:rsidP="009F7379">
      <w:pPr>
        <w:ind w:firstLine="709"/>
        <w:rPr>
          <w:bCs/>
          <w:caps/>
          <w:sz w:val="20"/>
          <w:szCs w:val="20"/>
        </w:rPr>
      </w:pPr>
    </w:p>
    <w:p w:rsidR="009F7379" w:rsidRPr="00D8207C" w:rsidRDefault="009F7379" w:rsidP="009F7379">
      <w:pPr>
        <w:ind w:firstLine="709"/>
        <w:rPr>
          <w:bCs/>
          <w:caps/>
        </w:rPr>
      </w:pPr>
    </w:p>
    <w:p w:rsidR="009F7379" w:rsidRPr="00D8207C" w:rsidRDefault="009F7379" w:rsidP="009F7379">
      <w:pPr>
        <w:ind w:firstLine="709"/>
        <w:rPr>
          <w:bCs/>
          <w:caps/>
        </w:rPr>
      </w:pPr>
    </w:p>
    <w:p w:rsidR="009F7379" w:rsidRPr="00D8207C" w:rsidRDefault="009F7379" w:rsidP="009F7379">
      <w:pPr>
        <w:ind w:firstLine="709"/>
        <w:rPr>
          <w:bCs/>
          <w:caps/>
        </w:rPr>
      </w:pPr>
    </w:p>
    <w:tbl>
      <w:tblPr>
        <w:tblW w:w="9923" w:type="dxa"/>
        <w:tblInd w:w="135" w:type="dxa"/>
        <w:tblLayout w:type="fixed"/>
        <w:tblCellMar>
          <w:left w:w="135" w:type="dxa"/>
          <w:right w:w="135" w:type="dxa"/>
        </w:tblCellMar>
        <w:tblLook w:val="0000" w:firstRow="0" w:lastRow="0" w:firstColumn="0" w:lastColumn="0" w:noHBand="0" w:noVBand="0"/>
      </w:tblPr>
      <w:tblGrid>
        <w:gridCol w:w="5103"/>
        <w:gridCol w:w="4820"/>
      </w:tblGrid>
      <w:tr w:rsidR="009F7379" w:rsidRPr="00D8207C" w:rsidTr="004B5E60">
        <w:tc>
          <w:tcPr>
            <w:tcW w:w="5103" w:type="dxa"/>
            <w:tcBorders>
              <w:top w:val="nil"/>
              <w:left w:val="nil"/>
              <w:bottom w:val="nil"/>
            </w:tcBorders>
          </w:tcPr>
          <w:p w:rsidR="009F7379" w:rsidRPr="00D8207C" w:rsidRDefault="009F7379" w:rsidP="009F7379">
            <w:pPr>
              <w:widowControl w:val="0"/>
              <w:shd w:val="clear" w:color="auto" w:fill="FFFFFF"/>
              <w:autoSpaceDE w:val="0"/>
              <w:autoSpaceDN w:val="0"/>
              <w:adjustRightInd w:val="0"/>
              <w:spacing w:line="240" w:lineRule="atLeast"/>
              <w:ind w:firstLine="709"/>
            </w:pPr>
            <w:r w:rsidRPr="00D8207C">
              <w:rPr>
                <w:bCs/>
                <w:caps/>
              </w:rPr>
              <w:br w:type="page"/>
            </w:r>
          </w:p>
        </w:tc>
        <w:tc>
          <w:tcPr>
            <w:tcW w:w="4820" w:type="dxa"/>
          </w:tcPr>
          <w:p w:rsidR="009F7379" w:rsidRPr="00D8207C" w:rsidRDefault="009F7379" w:rsidP="00024CCB">
            <w:pPr>
              <w:widowControl w:val="0"/>
              <w:shd w:val="clear" w:color="auto" w:fill="FFFFFF"/>
              <w:autoSpaceDE w:val="0"/>
              <w:autoSpaceDN w:val="0"/>
              <w:adjustRightInd w:val="0"/>
              <w:spacing w:line="240" w:lineRule="atLeast"/>
              <w:jc w:val="right"/>
            </w:pPr>
            <w:r w:rsidRPr="00D8207C">
              <w:t xml:space="preserve">Приложение </w:t>
            </w:r>
            <w:r w:rsidR="008A2C9E" w:rsidRPr="00D8207C">
              <w:t>№ 10</w:t>
            </w:r>
          </w:p>
          <w:p w:rsidR="008A2C9E" w:rsidRPr="00D8207C" w:rsidRDefault="008A2C9E" w:rsidP="008A2C9E">
            <w:pPr>
              <w:widowControl w:val="0"/>
              <w:shd w:val="clear" w:color="auto" w:fill="FFFFFF"/>
              <w:autoSpaceDE w:val="0"/>
              <w:autoSpaceDN w:val="0"/>
              <w:adjustRightInd w:val="0"/>
              <w:spacing w:line="240" w:lineRule="atLeast"/>
              <w:jc w:val="both"/>
            </w:pPr>
            <w:r w:rsidRPr="00D8207C">
              <w:t>к Порядку «Субсидирование части затрат субъектов малого и среднего предпринимательства, связанных с созданием и (или) развитием центров времяпровождения детей-групп дневного времяпровождения детей дошкольного возраста и иных подобных видов деятельности»</w:t>
            </w:r>
            <w:r w:rsidR="0072046A" w:rsidRPr="00D8207C">
              <w:t xml:space="preserve"> к </w:t>
            </w:r>
            <w:r w:rsidRPr="00D8207C">
              <w:t xml:space="preserve">    </w:t>
            </w:r>
            <w:r w:rsidR="0072046A" w:rsidRPr="00D8207C">
              <w:t>Муниципальной программе</w:t>
            </w:r>
            <w:r w:rsidRPr="00D8207C">
              <w:t xml:space="preserve">  «</w:t>
            </w:r>
            <w:r w:rsidR="005877F0" w:rsidRPr="00D8207C">
              <w:t>Развитие малого и среднего предпринимательства на территории городского поселения «Емва</w:t>
            </w:r>
            <w:r w:rsidRPr="00D8207C">
              <w:t>»</w:t>
            </w:r>
            <w:r w:rsidR="0072046A" w:rsidRPr="00D8207C">
              <w:t xml:space="preserve"> на 2020-2021 годы»</w:t>
            </w:r>
          </w:p>
          <w:p w:rsidR="009F7379" w:rsidRPr="00D8207C" w:rsidRDefault="00215A3F" w:rsidP="00024CCB">
            <w:pPr>
              <w:widowControl w:val="0"/>
              <w:shd w:val="clear" w:color="auto" w:fill="FFFFFF"/>
              <w:autoSpaceDE w:val="0"/>
              <w:autoSpaceDN w:val="0"/>
              <w:adjustRightInd w:val="0"/>
              <w:spacing w:line="240" w:lineRule="atLeast"/>
              <w:jc w:val="right"/>
            </w:pPr>
            <w:r w:rsidRPr="00D8207C">
              <w:t>Ф</w:t>
            </w:r>
            <w:r w:rsidR="009F7379" w:rsidRPr="00D8207C">
              <w:t xml:space="preserve">орма </w:t>
            </w:r>
          </w:p>
        </w:tc>
      </w:tr>
    </w:tbl>
    <w:p w:rsidR="009F7379" w:rsidRPr="00D8207C" w:rsidRDefault="009F7379" w:rsidP="009F7379">
      <w:pPr>
        <w:widowControl w:val="0"/>
        <w:shd w:val="clear" w:color="auto" w:fill="FFFFFF"/>
        <w:autoSpaceDE w:val="0"/>
        <w:autoSpaceDN w:val="0"/>
        <w:adjustRightInd w:val="0"/>
        <w:jc w:val="center"/>
        <w:rPr>
          <w:b/>
        </w:rPr>
      </w:pPr>
      <w:r w:rsidRPr="00D8207C">
        <w:rPr>
          <w:b/>
        </w:rPr>
        <w:t>АКТ</w:t>
      </w:r>
    </w:p>
    <w:p w:rsidR="009F7379" w:rsidRPr="00D8207C" w:rsidRDefault="009F7379" w:rsidP="009F7379">
      <w:pPr>
        <w:widowControl w:val="0"/>
        <w:shd w:val="clear" w:color="auto" w:fill="FFFFFF"/>
        <w:autoSpaceDE w:val="0"/>
        <w:autoSpaceDN w:val="0"/>
        <w:adjustRightInd w:val="0"/>
        <w:jc w:val="center"/>
        <w:rPr>
          <w:b/>
        </w:rPr>
      </w:pPr>
      <w:r w:rsidRPr="00D8207C">
        <w:rPr>
          <w:b/>
        </w:rPr>
        <w:t xml:space="preserve">о невыполнении требований </w:t>
      </w:r>
    </w:p>
    <w:p w:rsidR="009F7379" w:rsidRPr="00D8207C" w:rsidRDefault="009F7379" w:rsidP="009F7379">
      <w:pPr>
        <w:widowControl w:val="0"/>
        <w:shd w:val="clear" w:color="auto" w:fill="FFFFFF"/>
        <w:autoSpaceDE w:val="0"/>
        <w:autoSpaceDN w:val="0"/>
        <w:adjustRightInd w:val="0"/>
        <w:jc w:val="center"/>
        <w:rPr>
          <w:b/>
        </w:rPr>
      </w:pPr>
      <w:r w:rsidRPr="00D8207C">
        <w:rPr>
          <w:b/>
        </w:rPr>
        <w:t xml:space="preserve">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за детьми </w:t>
      </w:r>
    </w:p>
    <w:p w:rsidR="009F7379" w:rsidRPr="00D8207C" w:rsidRDefault="009F7379" w:rsidP="009F7379">
      <w:pPr>
        <w:widowControl w:val="0"/>
        <w:shd w:val="clear" w:color="auto" w:fill="FFFFFF"/>
        <w:autoSpaceDE w:val="0"/>
        <w:autoSpaceDN w:val="0"/>
        <w:adjustRightInd w:val="0"/>
        <w:jc w:val="center"/>
      </w:pPr>
      <w:r w:rsidRPr="00D8207C">
        <w:rPr>
          <w:b/>
        </w:rPr>
        <w:t>(Договор от ________ № ____)</w:t>
      </w:r>
    </w:p>
    <w:p w:rsidR="009F7379" w:rsidRPr="00D8207C" w:rsidRDefault="009F7379" w:rsidP="009F7379">
      <w:pPr>
        <w:widowControl w:val="0"/>
        <w:shd w:val="clear" w:color="auto" w:fill="FFFFFF"/>
        <w:autoSpaceDE w:val="0"/>
        <w:autoSpaceDN w:val="0"/>
        <w:adjustRightInd w:val="0"/>
        <w:ind w:firstLine="709"/>
        <w:jc w:val="both"/>
      </w:pPr>
      <w:r w:rsidRPr="00D8207C">
        <w:t>На основании сведений, представленных __________________________</w:t>
      </w:r>
    </w:p>
    <w:p w:rsidR="00822D12" w:rsidRPr="00D8207C" w:rsidRDefault="00822D12" w:rsidP="00822D12">
      <w:pPr>
        <w:widowControl w:val="0"/>
        <w:shd w:val="clear" w:color="auto" w:fill="FFFFFF"/>
        <w:autoSpaceDE w:val="0"/>
        <w:autoSpaceDN w:val="0"/>
        <w:adjustRightInd w:val="0"/>
        <w:ind w:hanging="142"/>
        <w:jc w:val="both"/>
      </w:pPr>
      <w:r w:rsidRPr="00D8207C">
        <w:t>___________________________________________________________________</w:t>
      </w:r>
    </w:p>
    <w:p w:rsidR="009F7379" w:rsidRPr="00D8207C" w:rsidRDefault="009F7379" w:rsidP="009F7379">
      <w:pPr>
        <w:widowControl w:val="0"/>
        <w:shd w:val="clear" w:color="auto" w:fill="FFFFFF"/>
        <w:autoSpaceDE w:val="0"/>
        <w:autoSpaceDN w:val="0"/>
        <w:adjustRightInd w:val="0"/>
        <w:ind w:firstLine="709"/>
        <w:jc w:val="both"/>
      </w:pPr>
      <w:r w:rsidRPr="00D8207C">
        <w:t xml:space="preserve"> </w:t>
      </w:r>
      <w:r w:rsidR="00822D12" w:rsidRPr="00D8207C">
        <w:t xml:space="preserve">                              </w:t>
      </w:r>
      <w:r w:rsidRPr="00D8207C">
        <w:t>(наименование субъекта малого (среднего) предпринимательства)</w:t>
      </w:r>
    </w:p>
    <w:p w:rsidR="009F7379" w:rsidRPr="00D8207C" w:rsidRDefault="009F7379" w:rsidP="009F7379">
      <w:pPr>
        <w:widowControl w:val="0"/>
        <w:shd w:val="clear" w:color="auto" w:fill="FFFFFF"/>
        <w:autoSpaceDE w:val="0"/>
        <w:autoSpaceDN w:val="0"/>
        <w:adjustRightInd w:val="0"/>
        <w:jc w:val="both"/>
      </w:pPr>
      <w:r w:rsidRPr="00D8207C">
        <w:t>(далее – Получатель субсидии) в ______________________________________</w:t>
      </w:r>
    </w:p>
    <w:p w:rsidR="009F7379" w:rsidRPr="00D8207C" w:rsidRDefault="00822D12" w:rsidP="00822D12">
      <w:pPr>
        <w:widowControl w:val="0"/>
        <w:shd w:val="clear" w:color="auto" w:fill="FFFFFF"/>
        <w:autoSpaceDE w:val="0"/>
        <w:autoSpaceDN w:val="0"/>
        <w:adjustRightInd w:val="0"/>
        <w:ind w:firstLine="709"/>
        <w:jc w:val="center"/>
      </w:pPr>
      <w:r w:rsidRPr="00D8207C">
        <w:t xml:space="preserve">                                    (наименование уполномоченного органа)</w:t>
      </w:r>
    </w:p>
    <w:p w:rsidR="009F7379" w:rsidRPr="00D8207C" w:rsidRDefault="009F7379" w:rsidP="009F7379">
      <w:pPr>
        <w:widowControl w:val="0"/>
        <w:shd w:val="clear" w:color="auto" w:fill="FFFFFF"/>
        <w:autoSpaceDE w:val="0"/>
        <w:autoSpaceDN w:val="0"/>
        <w:adjustRightInd w:val="0"/>
        <w:jc w:val="both"/>
      </w:pPr>
      <w:r w:rsidRPr="00D8207C">
        <w:t>(далее – Уполномоченный орган) и содержащихся в отчёте 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представленном по форме согласно приложению 5 к Порядку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Порядок), и в документах Получателя субсидии за _____________20___ года, установлено, что Получатель субсидии не выполняет требования Порядка.</w:t>
      </w:r>
    </w:p>
    <w:p w:rsidR="009F7379" w:rsidRPr="00D8207C" w:rsidRDefault="009F7379" w:rsidP="009F7379">
      <w:pPr>
        <w:widowControl w:val="0"/>
        <w:shd w:val="clear" w:color="auto" w:fill="FFFFFF"/>
        <w:autoSpaceDE w:val="0"/>
        <w:autoSpaceDN w:val="0"/>
        <w:adjustRightInd w:val="0"/>
        <w:ind w:firstLine="709"/>
        <w:jc w:val="both"/>
      </w:pPr>
      <w:r w:rsidRPr="00D8207C">
        <w:t>Обоснованные факты невыполнения требований Порядка:</w:t>
      </w:r>
    </w:p>
    <w:p w:rsidR="009F7379" w:rsidRPr="00D8207C" w:rsidRDefault="009F7379" w:rsidP="009F7379">
      <w:pPr>
        <w:widowControl w:val="0"/>
        <w:shd w:val="clear" w:color="auto" w:fill="FFFFFF"/>
        <w:autoSpaceDE w:val="0"/>
        <w:autoSpaceDN w:val="0"/>
        <w:adjustRightInd w:val="0"/>
        <w:ind w:left="710"/>
        <w:jc w:val="both"/>
      </w:pPr>
      <w:r w:rsidRPr="00D8207C">
        <w:t>1. Выявление факта(</w:t>
      </w:r>
      <w:proofErr w:type="spellStart"/>
      <w:r w:rsidRPr="00D8207C">
        <w:t>ов</w:t>
      </w:r>
      <w:proofErr w:type="spellEnd"/>
      <w:r w:rsidRPr="00D8207C">
        <w:t>) представления недостоверных сведений: _____.</w:t>
      </w:r>
    </w:p>
    <w:p w:rsidR="009F7379" w:rsidRPr="00D8207C" w:rsidRDefault="009F7379" w:rsidP="009F7379">
      <w:pPr>
        <w:widowControl w:val="0"/>
        <w:shd w:val="clear" w:color="auto" w:fill="FFFFFF"/>
        <w:autoSpaceDE w:val="0"/>
        <w:autoSpaceDN w:val="0"/>
        <w:adjustRightInd w:val="0"/>
        <w:ind w:firstLine="709"/>
        <w:jc w:val="both"/>
      </w:pPr>
      <w:r w:rsidRPr="00D8207C">
        <w:t>2. Отсутствие ведения предпринимательской деятельности в течение заявленного срока реализации бизнес-плана:____________________________.</w:t>
      </w:r>
    </w:p>
    <w:p w:rsidR="009F7379" w:rsidRPr="00D8207C" w:rsidRDefault="009F7379" w:rsidP="009F7379">
      <w:pPr>
        <w:widowControl w:val="0"/>
        <w:shd w:val="clear" w:color="auto" w:fill="FFFFFF"/>
        <w:autoSpaceDE w:val="0"/>
        <w:autoSpaceDN w:val="0"/>
        <w:adjustRightInd w:val="0"/>
        <w:ind w:firstLine="709"/>
        <w:jc w:val="both"/>
      </w:pPr>
      <w:r w:rsidRPr="00D8207C">
        <w:t>3. Неполное и (или) несвоевременное представление отчётности, предусмотренной Порядком и Договором о предоставлении субсидии субъектам малого и среднего предпри</w:t>
      </w:r>
      <w:r w:rsidR="00215A3F" w:rsidRPr="00D8207C">
        <w:t xml:space="preserve">нимательства </w:t>
      </w:r>
      <w:r w:rsidRPr="00D8207C">
        <w:t>на организацию групп дневного времяпрепровождения детей дошкольного возраста и иных подобных им видов деятельности: __________________________________________________________________</w:t>
      </w:r>
    </w:p>
    <w:p w:rsidR="009F7379" w:rsidRPr="00D8207C" w:rsidRDefault="009F7379" w:rsidP="009F7379">
      <w:pPr>
        <w:widowControl w:val="0"/>
        <w:shd w:val="clear" w:color="auto" w:fill="FFFFFF"/>
        <w:autoSpaceDE w:val="0"/>
        <w:autoSpaceDN w:val="0"/>
        <w:adjustRightInd w:val="0"/>
        <w:ind w:firstLine="709"/>
        <w:jc w:val="both"/>
      </w:pPr>
      <w:r w:rsidRPr="00D8207C">
        <w:t>В соответствии с выявленными фактами невыполнения Получателем субсидии требований Порядка, с учётом степени его вины и объективной возможности устранения допущенных нарушений Уполномоченный орган делает заключение о:</w:t>
      </w:r>
    </w:p>
    <w:p w:rsidR="009F7379" w:rsidRPr="00D8207C" w:rsidRDefault="009F7379" w:rsidP="009F7379">
      <w:pPr>
        <w:widowControl w:val="0"/>
        <w:shd w:val="clear" w:color="auto" w:fill="FFFFFF"/>
        <w:autoSpaceDE w:val="0"/>
        <w:autoSpaceDN w:val="0"/>
        <w:adjustRightInd w:val="0"/>
        <w:ind w:firstLine="709"/>
        <w:jc w:val="both"/>
      </w:pPr>
      <w:r w:rsidRPr="00D8207C">
        <w:t>- предоставлении Получателю субсидии возможности устранить указанные нарушения в срок до «_____» ____________ 20 __ года;</w:t>
      </w:r>
    </w:p>
    <w:p w:rsidR="009F7379" w:rsidRPr="00D8207C" w:rsidRDefault="009F7379" w:rsidP="009F7379">
      <w:pPr>
        <w:widowControl w:val="0"/>
        <w:shd w:val="clear" w:color="auto" w:fill="FFFFFF"/>
        <w:autoSpaceDE w:val="0"/>
        <w:autoSpaceDN w:val="0"/>
        <w:adjustRightInd w:val="0"/>
        <w:ind w:firstLine="709"/>
        <w:jc w:val="both"/>
      </w:pPr>
      <w:r w:rsidRPr="00D8207C">
        <w:t>- принятии мер ко взысканию с ________________________________</w:t>
      </w:r>
    </w:p>
    <w:p w:rsidR="009F7379" w:rsidRPr="00A3538D" w:rsidRDefault="009F7379" w:rsidP="009F7379">
      <w:pPr>
        <w:widowControl w:val="0"/>
        <w:shd w:val="clear" w:color="auto" w:fill="FFFFFF"/>
        <w:autoSpaceDE w:val="0"/>
        <w:autoSpaceDN w:val="0"/>
        <w:adjustRightInd w:val="0"/>
        <w:ind w:firstLine="709"/>
        <w:jc w:val="center"/>
        <w:rPr>
          <w:sz w:val="20"/>
          <w:szCs w:val="20"/>
        </w:rPr>
      </w:pPr>
      <w:r w:rsidRPr="00D8207C">
        <w:t xml:space="preserve">                                                           </w:t>
      </w:r>
      <w:r w:rsidRPr="00A3538D">
        <w:rPr>
          <w:sz w:val="20"/>
          <w:szCs w:val="20"/>
        </w:rPr>
        <w:t>(полное наименование Получателя субсидии)</w:t>
      </w:r>
    </w:p>
    <w:p w:rsidR="009F7379" w:rsidRPr="00D8207C" w:rsidRDefault="009F7379" w:rsidP="009F7379">
      <w:pPr>
        <w:widowControl w:val="0"/>
        <w:shd w:val="clear" w:color="auto" w:fill="FFFFFF"/>
        <w:autoSpaceDE w:val="0"/>
        <w:autoSpaceDN w:val="0"/>
        <w:adjustRightInd w:val="0"/>
        <w:jc w:val="both"/>
      </w:pPr>
      <w:r w:rsidRPr="00D8207C">
        <w:t>предоставленной государственной финансовой поддержки в форме субсидии в размере ___________________________________________________рублей.</w:t>
      </w:r>
    </w:p>
    <w:tbl>
      <w:tblPr>
        <w:tblpPr w:leftFromText="180" w:rightFromText="180" w:vertAnchor="text" w:tblpY="1"/>
        <w:tblOverlap w:val="never"/>
        <w:tblW w:w="9363" w:type="dxa"/>
        <w:tblLayout w:type="fixed"/>
        <w:tblCellMar>
          <w:left w:w="135" w:type="dxa"/>
          <w:right w:w="135" w:type="dxa"/>
        </w:tblCellMar>
        <w:tblLook w:val="0000" w:firstRow="0" w:lastRow="0" w:firstColumn="0" w:lastColumn="0" w:noHBand="0" w:noVBand="0"/>
      </w:tblPr>
      <w:tblGrid>
        <w:gridCol w:w="3402"/>
        <w:gridCol w:w="2475"/>
        <w:gridCol w:w="360"/>
        <w:gridCol w:w="3126"/>
      </w:tblGrid>
      <w:tr w:rsidR="009F7379" w:rsidRPr="00D8207C" w:rsidTr="00A3538D">
        <w:tc>
          <w:tcPr>
            <w:tcW w:w="3402" w:type="dxa"/>
            <w:tcBorders>
              <w:top w:val="nil"/>
              <w:left w:val="nil"/>
              <w:bottom w:val="nil"/>
              <w:right w:val="nil"/>
            </w:tcBorders>
          </w:tcPr>
          <w:p w:rsidR="009F7379" w:rsidRPr="00D8207C" w:rsidRDefault="009F7379" w:rsidP="00A3538D">
            <w:pPr>
              <w:widowControl w:val="0"/>
              <w:shd w:val="clear" w:color="auto" w:fill="FFFFFF"/>
              <w:autoSpaceDE w:val="0"/>
              <w:autoSpaceDN w:val="0"/>
              <w:adjustRightInd w:val="0"/>
              <w:spacing w:line="240" w:lineRule="atLeast"/>
              <w:ind w:left="-135"/>
              <w:jc w:val="both"/>
            </w:pPr>
            <w:r w:rsidRPr="00D8207C">
              <w:t xml:space="preserve">          </w:t>
            </w:r>
            <w:r w:rsidRPr="00A3538D">
              <w:rPr>
                <w:sz w:val="20"/>
                <w:szCs w:val="20"/>
              </w:rPr>
              <w:t>(сумма цифрами и прописью)</w:t>
            </w:r>
          </w:p>
          <w:p w:rsidR="009F7379" w:rsidRPr="00D8207C" w:rsidRDefault="009F7379" w:rsidP="00A3538D">
            <w:pPr>
              <w:widowControl w:val="0"/>
              <w:shd w:val="clear" w:color="auto" w:fill="FFFFFF"/>
              <w:autoSpaceDE w:val="0"/>
              <w:autoSpaceDN w:val="0"/>
              <w:adjustRightInd w:val="0"/>
              <w:spacing w:line="240" w:lineRule="atLeast"/>
              <w:ind w:left="-135"/>
              <w:jc w:val="both"/>
            </w:pPr>
            <w:r w:rsidRPr="00D8207C">
              <w:t xml:space="preserve">Руководитель уполномоченного органа </w:t>
            </w:r>
          </w:p>
        </w:tc>
        <w:tc>
          <w:tcPr>
            <w:tcW w:w="2475" w:type="dxa"/>
            <w:tcBorders>
              <w:top w:val="nil"/>
              <w:left w:val="nil"/>
              <w:bottom w:val="single" w:sz="2" w:space="0" w:color="auto"/>
              <w:right w:val="nil"/>
            </w:tcBorders>
          </w:tcPr>
          <w:p w:rsidR="009F7379" w:rsidRPr="00D8207C" w:rsidRDefault="009F7379" w:rsidP="00A3538D">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9F7379" w:rsidRPr="00D8207C" w:rsidRDefault="009F7379" w:rsidP="00A3538D">
            <w:pPr>
              <w:widowControl w:val="0"/>
              <w:shd w:val="clear" w:color="auto" w:fill="FFFFFF"/>
              <w:autoSpaceDE w:val="0"/>
              <w:autoSpaceDN w:val="0"/>
              <w:adjustRightInd w:val="0"/>
              <w:spacing w:line="240" w:lineRule="atLeast"/>
            </w:pPr>
          </w:p>
        </w:tc>
        <w:tc>
          <w:tcPr>
            <w:tcW w:w="3126" w:type="dxa"/>
            <w:tcBorders>
              <w:top w:val="nil"/>
              <w:left w:val="nil"/>
              <w:bottom w:val="single" w:sz="2" w:space="0" w:color="auto"/>
              <w:right w:val="nil"/>
            </w:tcBorders>
          </w:tcPr>
          <w:p w:rsidR="009F7379" w:rsidRPr="00D8207C" w:rsidRDefault="009F7379" w:rsidP="00A3538D">
            <w:pPr>
              <w:widowControl w:val="0"/>
              <w:shd w:val="clear" w:color="auto" w:fill="FFFFFF"/>
              <w:autoSpaceDE w:val="0"/>
              <w:autoSpaceDN w:val="0"/>
              <w:adjustRightInd w:val="0"/>
              <w:spacing w:line="240" w:lineRule="atLeast"/>
            </w:pPr>
          </w:p>
        </w:tc>
      </w:tr>
      <w:tr w:rsidR="009F7379" w:rsidRPr="00D8207C" w:rsidTr="00A3538D">
        <w:tc>
          <w:tcPr>
            <w:tcW w:w="3402" w:type="dxa"/>
            <w:tcBorders>
              <w:top w:val="nil"/>
              <w:left w:val="nil"/>
              <w:bottom w:val="nil"/>
              <w:right w:val="nil"/>
            </w:tcBorders>
          </w:tcPr>
          <w:tbl>
            <w:tblPr>
              <w:tblW w:w="9363" w:type="dxa"/>
              <w:tblInd w:w="135" w:type="dxa"/>
              <w:tblLayout w:type="fixed"/>
              <w:tblCellMar>
                <w:left w:w="135" w:type="dxa"/>
                <w:right w:w="135" w:type="dxa"/>
              </w:tblCellMar>
              <w:tblLook w:val="0000" w:firstRow="0" w:lastRow="0" w:firstColumn="0" w:lastColumn="0" w:noHBand="0" w:noVBand="0"/>
            </w:tblPr>
            <w:tblGrid>
              <w:gridCol w:w="3402"/>
              <w:gridCol w:w="2475"/>
              <w:gridCol w:w="360"/>
              <w:gridCol w:w="3126"/>
            </w:tblGrid>
            <w:tr w:rsidR="00215A3F" w:rsidRPr="00D8207C" w:rsidTr="00215A3F">
              <w:tc>
                <w:tcPr>
                  <w:tcW w:w="3402" w:type="dxa"/>
                  <w:tcBorders>
                    <w:top w:val="nil"/>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ind w:left="-135"/>
                    <w:suppressOverlap/>
                  </w:pPr>
                </w:p>
              </w:tc>
              <w:tc>
                <w:tcPr>
                  <w:tcW w:w="2475" w:type="dxa"/>
                  <w:tcBorders>
                    <w:top w:val="nil"/>
                    <w:left w:val="nil"/>
                    <w:bottom w:val="single" w:sz="2" w:space="0" w:color="auto"/>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c>
                <w:tcPr>
                  <w:tcW w:w="360" w:type="dxa"/>
                  <w:tcBorders>
                    <w:top w:val="nil"/>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c>
                <w:tcPr>
                  <w:tcW w:w="3126" w:type="dxa"/>
                  <w:tcBorders>
                    <w:top w:val="nil"/>
                    <w:left w:val="nil"/>
                    <w:bottom w:val="single" w:sz="2" w:space="0" w:color="auto"/>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r>
            <w:tr w:rsidR="00215A3F" w:rsidRPr="00D8207C" w:rsidTr="00215A3F">
              <w:tc>
                <w:tcPr>
                  <w:tcW w:w="3402" w:type="dxa"/>
                  <w:tcBorders>
                    <w:top w:val="nil"/>
                    <w:left w:val="nil"/>
                    <w:bottom w:val="nil"/>
                    <w:right w:val="nil"/>
                  </w:tcBorders>
                </w:tcPr>
                <w:p w:rsidR="00215A3F" w:rsidRPr="00D8207C" w:rsidRDefault="00215A3F" w:rsidP="00A3538D">
                  <w:pPr>
                    <w:framePr w:hSpace="180" w:wrap="around" w:vAnchor="text" w:hAnchor="text" w:y="1"/>
                    <w:suppressOverlap/>
                  </w:pPr>
                </w:p>
              </w:tc>
              <w:tc>
                <w:tcPr>
                  <w:tcW w:w="2475" w:type="dxa"/>
                  <w:tcBorders>
                    <w:top w:val="single" w:sz="2" w:space="0" w:color="auto"/>
                    <w:left w:val="nil"/>
                    <w:bottom w:val="single" w:sz="2" w:space="0" w:color="auto"/>
                    <w:right w:val="nil"/>
                  </w:tcBorders>
                </w:tcPr>
                <w:p w:rsidR="00215A3F" w:rsidRPr="00D8207C" w:rsidRDefault="00215A3F" w:rsidP="00A3538D">
                  <w:pPr>
                    <w:framePr w:hSpace="180" w:wrap="around" w:vAnchor="text" w:hAnchor="text" w:y="1"/>
                    <w:suppressOverlap/>
                  </w:pPr>
                </w:p>
              </w:tc>
              <w:tc>
                <w:tcPr>
                  <w:tcW w:w="360" w:type="dxa"/>
                  <w:tcBorders>
                    <w:top w:val="nil"/>
                    <w:left w:val="nil"/>
                    <w:bottom w:val="nil"/>
                    <w:right w:val="nil"/>
                  </w:tcBorders>
                </w:tcPr>
                <w:p w:rsidR="00215A3F" w:rsidRPr="00D8207C" w:rsidRDefault="00215A3F" w:rsidP="00A3538D">
                  <w:pPr>
                    <w:framePr w:hSpace="180" w:wrap="around" w:vAnchor="text" w:hAnchor="text" w:y="1"/>
                    <w:suppressOverlap/>
                  </w:pPr>
                </w:p>
              </w:tc>
              <w:tc>
                <w:tcPr>
                  <w:tcW w:w="3126" w:type="dxa"/>
                  <w:tcBorders>
                    <w:top w:val="single" w:sz="2" w:space="0" w:color="auto"/>
                    <w:left w:val="nil"/>
                    <w:bottom w:val="single" w:sz="2" w:space="0" w:color="auto"/>
                    <w:right w:val="nil"/>
                  </w:tcBorders>
                </w:tcPr>
                <w:p w:rsidR="00215A3F" w:rsidRPr="00D8207C" w:rsidRDefault="00215A3F" w:rsidP="00A3538D">
                  <w:pPr>
                    <w:framePr w:hSpace="180" w:wrap="around" w:vAnchor="text" w:hAnchor="text" w:y="1"/>
                    <w:suppressOverlap/>
                  </w:pPr>
                </w:p>
              </w:tc>
            </w:tr>
            <w:tr w:rsidR="00215A3F" w:rsidRPr="00D8207C" w:rsidTr="00215A3F">
              <w:tc>
                <w:tcPr>
                  <w:tcW w:w="3402" w:type="dxa"/>
                  <w:tcBorders>
                    <w:top w:val="nil"/>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c>
                <w:tcPr>
                  <w:tcW w:w="2475" w:type="dxa"/>
                  <w:tcBorders>
                    <w:top w:val="single" w:sz="2" w:space="0" w:color="auto"/>
                    <w:left w:val="nil"/>
                    <w:bottom w:val="single" w:sz="2" w:space="0" w:color="auto"/>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jc w:val="center"/>
                  </w:pPr>
                </w:p>
              </w:tc>
              <w:tc>
                <w:tcPr>
                  <w:tcW w:w="360" w:type="dxa"/>
                  <w:tcBorders>
                    <w:top w:val="nil"/>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c>
                <w:tcPr>
                  <w:tcW w:w="3126" w:type="dxa"/>
                  <w:tcBorders>
                    <w:top w:val="single" w:sz="2" w:space="0" w:color="auto"/>
                    <w:left w:val="nil"/>
                    <w:bottom w:val="single" w:sz="2" w:space="0" w:color="auto"/>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jc w:val="center"/>
                  </w:pPr>
                </w:p>
              </w:tc>
            </w:tr>
            <w:tr w:rsidR="00215A3F" w:rsidRPr="00D8207C" w:rsidTr="00215A3F">
              <w:tc>
                <w:tcPr>
                  <w:tcW w:w="3402" w:type="dxa"/>
                  <w:tcBorders>
                    <w:top w:val="nil"/>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c>
                <w:tcPr>
                  <w:tcW w:w="2475" w:type="dxa"/>
                  <w:tcBorders>
                    <w:top w:val="single" w:sz="2" w:space="0" w:color="auto"/>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jc w:val="center"/>
                  </w:pPr>
                </w:p>
              </w:tc>
              <w:tc>
                <w:tcPr>
                  <w:tcW w:w="360" w:type="dxa"/>
                  <w:tcBorders>
                    <w:top w:val="nil"/>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pPr>
                </w:p>
              </w:tc>
              <w:tc>
                <w:tcPr>
                  <w:tcW w:w="3126" w:type="dxa"/>
                  <w:tcBorders>
                    <w:top w:val="single" w:sz="2" w:space="0" w:color="auto"/>
                    <w:left w:val="nil"/>
                    <w:bottom w:val="nil"/>
                    <w:right w:val="nil"/>
                  </w:tcBorders>
                </w:tcPr>
                <w:p w:rsidR="00215A3F" w:rsidRPr="00D8207C" w:rsidRDefault="00215A3F" w:rsidP="00A3538D">
                  <w:pPr>
                    <w:framePr w:hSpace="180" w:wrap="around" w:vAnchor="text" w:hAnchor="text" w:y="1"/>
                    <w:widowControl w:val="0"/>
                    <w:shd w:val="clear" w:color="auto" w:fill="FFFFFF"/>
                    <w:autoSpaceDE w:val="0"/>
                    <w:autoSpaceDN w:val="0"/>
                    <w:adjustRightInd w:val="0"/>
                    <w:spacing w:line="240" w:lineRule="atLeast"/>
                    <w:suppressOverlap/>
                    <w:jc w:val="center"/>
                  </w:pPr>
                </w:p>
              </w:tc>
            </w:tr>
          </w:tbl>
          <w:p w:rsidR="009F7379" w:rsidRPr="00D8207C" w:rsidRDefault="009F7379" w:rsidP="00321CB8">
            <w:pPr>
              <w:widowControl w:val="0"/>
              <w:shd w:val="clear" w:color="auto" w:fill="FFFFFF"/>
              <w:autoSpaceDE w:val="0"/>
              <w:autoSpaceDN w:val="0"/>
              <w:adjustRightInd w:val="0"/>
              <w:spacing w:line="240" w:lineRule="atLeast"/>
            </w:pPr>
          </w:p>
        </w:tc>
        <w:tc>
          <w:tcPr>
            <w:tcW w:w="2475" w:type="dxa"/>
            <w:tcBorders>
              <w:top w:val="single" w:sz="2" w:space="0" w:color="auto"/>
              <w:left w:val="nil"/>
              <w:bottom w:val="nil"/>
              <w:right w:val="nil"/>
            </w:tcBorders>
          </w:tcPr>
          <w:p w:rsidR="009F7379" w:rsidRPr="00A3538D" w:rsidRDefault="009F7379" w:rsidP="00A3538D">
            <w:pPr>
              <w:widowControl w:val="0"/>
              <w:shd w:val="clear" w:color="auto" w:fill="FFFFFF"/>
              <w:autoSpaceDE w:val="0"/>
              <w:autoSpaceDN w:val="0"/>
              <w:adjustRightInd w:val="0"/>
              <w:spacing w:line="240" w:lineRule="atLeast"/>
              <w:jc w:val="center"/>
              <w:rPr>
                <w:sz w:val="20"/>
                <w:szCs w:val="20"/>
              </w:rPr>
            </w:pPr>
            <w:r w:rsidRPr="00A3538D">
              <w:rPr>
                <w:sz w:val="20"/>
                <w:szCs w:val="20"/>
              </w:rPr>
              <w:t>(подпись)</w:t>
            </w:r>
          </w:p>
        </w:tc>
        <w:tc>
          <w:tcPr>
            <w:tcW w:w="360" w:type="dxa"/>
            <w:tcBorders>
              <w:top w:val="nil"/>
              <w:left w:val="nil"/>
              <w:bottom w:val="nil"/>
              <w:right w:val="nil"/>
            </w:tcBorders>
          </w:tcPr>
          <w:p w:rsidR="009F7379" w:rsidRPr="00A3538D" w:rsidRDefault="009F7379" w:rsidP="00A3538D">
            <w:pPr>
              <w:widowControl w:val="0"/>
              <w:shd w:val="clear" w:color="auto" w:fill="FFFFFF"/>
              <w:autoSpaceDE w:val="0"/>
              <w:autoSpaceDN w:val="0"/>
              <w:adjustRightInd w:val="0"/>
              <w:spacing w:line="240" w:lineRule="atLeast"/>
              <w:rPr>
                <w:sz w:val="20"/>
                <w:szCs w:val="20"/>
              </w:rPr>
            </w:pPr>
          </w:p>
        </w:tc>
        <w:tc>
          <w:tcPr>
            <w:tcW w:w="3126" w:type="dxa"/>
            <w:tcBorders>
              <w:top w:val="single" w:sz="2" w:space="0" w:color="auto"/>
              <w:left w:val="nil"/>
              <w:bottom w:val="nil"/>
              <w:right w:val="nil"/>
            </w:tcBorders>
          </w:tcPr>
          <w:p w:rsidR="009F7379" w:rsidRPr="00A3538D" w:rsidRDefault="009F7379" w:rsidP="00A3538D">
            <w:pPr>
              <w:widowControl w:val="0"/>
              <w:shd w:val="clear" w:color="auto" w:fill="FFFFFF"/>
              <w:autoSpaceDE w:val="0"/>
              <w:autoSpaceDN w:val="0"/>
              <w:adjustRightInd w:val="0"/>
              <w:spacing w:line="240" w:lineRule="atLeast"/>
              <w:jc w:val="center"/>
              <w:rPr>
                <w:sz w:val="20"/>
                <w:szCs w:val="20"/>
              </w:rPr>
            </w:pPr>
            <w:r w:rsidRPr="00A3538D">
              <w:rPr>
                <w:sz w:val="20"/>
                <w:szCs w:val="20"/>
              </w:rPr>
              <w:t>(расшифровка подписи)</w:t>
            </w:r>
          </w:p>
        </w:tc>
      </w:tr>
    </w:tbl>
    <w:p w:rsidR="00A3538D" w:rsidRDefault="00A3538D" w:rsidP="00321CB8">
      <w:pPr>
        <w:widowControl w:val="0"/>
        <w:autoSpaceDE w:val="0"/>
        <w:autoSpaceDN w:val="0"/>
      </w:pPr>
    </w:p>
    <w:p w:rsidR="00215A3F" w:rsidRPr="00D8207C" w:rsidRDefault="00B8787B" w:rsidP="00215A3F">
      <w:pPr>
        <w:widowControl w:val="0"/>
        <w:autoSpaceDE w:val="0"/>
        <w:autoSpaceDN w:val="0"/>
        <w:jc w:val="right"/>
      </w:pPr>
      <w:r w:rsidRPr="00D8207C">
        <w:t>Приложение 7</w:t>
      </w:r>
    </w:p>
    <w:p w:rsidR="00215A3F" w:rsidRPr="00D8207C" w:rsidRDefault="00215A3F" w:rsidP="00215A3F">
      <w:pPr>
        <w:widowControl w:val="0"/>
        <w:autoSpaceDE w:val="0"/>
        <w:autoSpaceDN w:val="0"/>
        <w:jc w:val="right"/>
      </w:pPr>
      <w:r w:rsidRPr="00D8207C">
        <w:t>к муниципальной программе</w:t>
      </w:r>
    </w:p>
    <w:p w:rsidR="00B04BB5" w:rsidRPr="00D8207C" w:rsidRDefault="00B8787B" w:rsidP="00215A3F">
      <w:pPr>
        <w:widowControl w:val="0"/>
        <w:autoSpaceDE w:val="0"/>
        <w:autoSpaceDN w:val="0"/>
        <w:jc w:val="right"/>
      </w:pPr>
      <w:r w:rsidRPr="00D8207C">
        <w:t>«Развитие малого и среднего предпринимательства</w:t>
      </w:r>
      <w:r w:rsidR="00B04BB5" w:rsidRPr="00D8207C">
        <w:t xml:space="preserve"> </w:t>
      </w:r>
    </w:p>
    <w:p w:rsidR="00B8787B" w:rsidRPr="00D8207C" w:rsidRDefault="00FC3F68" w:rsidP="00215A3F">
      <w:pPr>
        <w:widowControl w:val="0"/>
        <w:autoSpaceDE w:val="0"/>
        <w:autoSpaceDN w:val="0"/>
        <w:jc w:val="right"/>
      </w:pPr>
      <w:r w:rsidRPr="00D8207C">
        <w:t>н</w:t>
      </w:r>
      <w:r w:rsidR="00B04BB5" w:rsidRPr="00D8207C">
        <w:t>а территории городского поселения «Емва»</w:t>
      </w:r>
      <w:r w:rsidR="0072046A" w:rsidRPr="00D8207C">
        <w:t xml:space="preserve"> на 2020-2021 годы</w:t>
      </w:r>
      <w:r w:rsidR="00B8787B" w:rsidRPr="00D8207C">
        <w:t>»</w:t>
      </w:r>
      <w:bookmarkStart w:id="9" w:name="_GoBack"/>
      <w:bookmarkEnd w:id="9"/>
    </w:p>
    <w:p w:rsidR="00215A3F" w:rsidRPr="00D8207C" w:rsidRDefault="00215A3F" w:rsidP="00215A3F">
      <w:pPr>
        <w:tabs>
          <w:tab w:val="left" w:pos="709"/>
        </w:tabs>
        <w:ind w:firstLine="567"/>
        <w:jc w:val="center"/>
        <w:rPr>
          <w:rFonts w:eastAsia="Calibri"/>
          <w:caps/>
          <w:lang w:eastAsia="en-US"/>
        </w:rPr>
      </w:pPr>
    </w:p>
    <w:p w:rsidR="00215A3F" w:rsidRPr="00D8207C" w:rsidRDefault="00215A3F" w:rsidP="00215A3F">
      <w:pPr>
        <w:tabs>
          <w:tab w:val="left" w:pos="709"/>
        </w:tabs>
        <w:ind w:firstLine="567"/>
        <w:jc w:val="center"/>
        <w:rPr>
          <w:rFonts w:eastAsia="Calibri"/>
          <w:caps/>
          <w:lang w:eastAsia="en-US"/>
        </w:rPr>
      </w:pPr>
      <w:r w:rsidRPr="00D8207C">
        <w:rPr>
          <w:rFonts w:eastAsia="Calibri"/>
          <w:caps/>
          <w:lang w:eastAsia="en-US"/>
        </w:rPr>
        <w:t>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215A3F" w:rsidRPr="00D8207C" w:rsidRDefault="00215A3F" w:rsidP="00215A3F">
      <w:pPr>
        <w:tabs>
          <w:tab w:val="left" w:pos="426"/>
        </w:tabs>
        <w:autoSpaceDE w:val="0"/>
        <w:autoSpaceDN w:val="0"/>
        <w:adjustRightInd w:val="0"/>
        <w:ind w:firstLine="567"/>
        <w:jc w:val="center"/>
        <w:outlineLvl w:val="0"/>
        <w:rPr>
          <w:rFonts w:eastAsia="Calibri"/>
          <w:lang w:eastAsia="en-US"/>
        </w:rPr>
      </w:pPr>
    </w:p>
    <w:p w:rsidR="00215A3F" w:rsidRPr="00D8207C" w:rsidRDefault="00215A3F" w:rsidP="00215A3F">
      <w:pPr>
        <w:tabs>
          <w:tab w:val="left" w:pos="426"/>
        </w:tabs>
        <w:autoSpaceDE w:val="0"/>
        <w:autoSpaceDN w:val="0"/>
        <w:adjustRightInd w:val="0"/>
        <w:ind w:firstLine="567"/>
        <w:jc w:val="center"/>
        <w:outlineLvl w:val="0"/>
        <w:rPr>
          <w:rFonts w:eastAsia="Calibri"/>
          <w:lang w:eastAsia="en-US"/>
        </w:rPr>
      </w:pPr>
      <w:r w:rsidRPr="00D8207C">
        <w:rPr>
          <w:rFonts w:eastAsia="Calibri"/>
          <w:lang w:eastAsia="en-US"/>
        </w:rPr>
        <w:t>I. ОБЩИЕ ПОЛОЖЕНИЯ О ПРЕДОСТАВЛЕНИИ СУБСИДИИ</w:t>
      </w:r>
    </w:p>
    <w:p w:rsidR="00215A3F" w:rsidRPr="00D8207C" w:rsidRDefault="00215A3F" w:rsidP="00215A3F">
      <w:pPr>
        <w:widowControl w:val="0"/>
        <w:autoSpaceDE w:val="0"/>
        <w:autoSpaceDN w:val="0"/>
        <w:ind w:firstLine="567"/>
        <w:jc w:val="center"/>
        <w:rPr>
          <w:b/>
        </w:rPr>
      </w:pPr>
    </w:p>
    <w:p w:rsidR="00215A3F" w:rsidRPr="00D8207C" w:rsidRDefault="00215A3F" w:rsidP="00215A3F">
      <w:pPr>
        <w:tabs>
          <w:tab w:val="left" w:pos="709"/>
        </w:tabs>
        <w:autoSpaceDE w:val="0"/>
        <w:autoSpaceDN w:val="0"/>
        <w:adjustRightInd w:val="0"/>
        <w:ind w:firstLine="567"/>
        <w:jc w:val="both"/>
        <w:rPr>
          <w:rFonts w:eastAsia="Calibri"/>
          <w:bCs/>
          <w:lang w:eastAsia="en-US"/>
        </w:rPr>
      </w:pPr>
      <w:r w:rsidRPr="00D8207C">
        <w:rPr>
          <w:rFonts w:eastAsia="Calibri"/>
          <w:lang w:eastAsia="en-US"/>
        </w:rPr>
        <w:t xml:space="preserve">1.1. Настоящий 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Порядок) разработан в соответствии Федеральным законом от 24.07.2007 № 209-ФЗ «О развитии малого и среднего предпринимательства в Российской Федерации» (далее – Федеральный закон), </w:t>
      </w:r>
      <w:r w:rsidRPr="00D8207C">
        <w:t xml:space="preserve">Постановление Правительства РК от 31.10.2019 </w:t>
      </w:r>
      <w:r w:rsidRPr="00D8207C">
        <w:br/>
        <w:t xml:space="preserve">№ 521 «О Государственной программе Республики Коми «Развитие экономики», </w:t>
      </w:r>
      <w:r w:rsidRPr="00D8207C">
        <w:rPr>
          <w:rFonts w:eastAsia="Calibri"/>
          <w:lang w:eastAsia="en-US"/>
        </w:rPr>
        <w:t xml:space="preserve">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1.2. Для целей настоящего Порядка используются следующие основные понятия:</w:t>
      </w:r>
    </w:p>
    <w:p w:rsidR="00215A3F" w:rsidRPr="00D8207C" w:rsidRDefault="00215A3F" w:rsidP="00215A3F">
      <w:pPr>
        <w:shd w:val="clear" w:color="auto" w:fill="FFFFFF"/>
        <w:tabs>
          <w:tab w:val="left" w:pos="709"/>
        </w:tabs>
        <w:ind w:firstLine="567"/>
        <w:jc w:val="both"/>
        <w:textAlignment w:val="baseline"/>
        <w:rPr>
          <w:rFonts w:eastAsia="Calibri"/>
          <w:lang w:eastAsia="en-US"/>
        </w:rPr>
      </w:pPr>
      <w:r w:rsidRPr="00D8207C">
        <w:rPr>
          <w:rFonts w:eastAsia="Calibri"/>
          <w:lang w:eastAsia="en-US"/>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38" w:history="1">
        <w:r w:rsidRPr="00D8207C">
          <w:rPr>
            <w:rFonts w:eastAsia="Calibri"/>
            <w:lang w:eastAsia="en-US"/>
          </w:rPr>
          <w:t>законом</w:t>
        </w:r>
      </w:hyperlink>
      <w:r w:rsidRPr="00D8207C">
        <w:rPr>
          <w:rFonts w:eastAsia="Calibri"/>
          <w:lang w:eastAsia="en-US"/>
        </w:rPr>
        <w:t xml:space="preserve">, к малым предприятиям, в том числе к </w:t>
      </w:r>
      <w:proofErr w:type="spellStart"/>
      <w:r w:rsidRPr="00D8207C">
        <w:rPr>
          <w:rFonts w:eastAsia="Calibri"/>
          <w:lang w:eastAsia="en-US"/>
        </w:rPr>
        <w:t>микропредприятиям</w:t>
      </w:r>
      <w:proofErr w:type="spellEnd"/>
      <w:r w:rsidRPr="00D8207C">
        <w:rPr>
          <w:rFonts w:eastAsia="Calibri"/>
          <w:lang w:eastAsia="en-US"/>
        </w:rPr>
        <w:t xml:space="preserve"> и средним предприятиям, внесенным в Единый реестр субъектов малого и среднего предпринимательства (далее – субъект МСП), </w:t>
      </w:r>
      <w:r w:rsidRPr="00D8207C">
        <w:rPr>
          <w:spacing w:val="2"/>
        </w:rPr>
        <w:t>осуществляющие деятельность в сфере социального предпринимательства</w:t>
      </w:r>
      <w:r w:rsidRPr="00D8207C">
        <w:rPr>
          <w:rFonts w:eastAsia="Calibri"/>
          <w:lang w:eastAsia="en-US"/>
        </w:rPr>
        <w:t>;</w:t>
      </w:r>
    </w:p>
    <w:p w:rsidR="00215A3F" w:rsidRPr="00D8207C" w:rsidRDefault="00215A3F" w:rsidP="00215A3F">
      <w:pPr>
        <w:shd w:val="clear" w:color="auto" w:fill="FFFFFF"/>
        <w:tabs>
          <w:tab w:val="left" w:pos="709"/>
        </w:tabs>
        <w:ind w:firstLine="567"/>
        <w:jc w:val="both"/>
        <w:textAlignment w:val="baseline"/>
        <w:rPr>
          <w:rFonts w:eastAsia="Calibri"/>
          <w:lang w:eastAsia="en-US"/>
        </w:rPr>
      </w:pPr>
      <w:r w:rsidRPr="00D8207C">
        <w:rPr>
          <w:rFonts w:eastAsia="Calibri"/>
          <w:lang w:eastAsia="en-US"/>
        </w:rPr>
        <w:t xml:space="preserve">1.3. Настоящий Порядок определяет категории и критерии отбора субъектов МСП, цели, условия и 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субсидии), порядок возврата субсидии в случае нарушения условий, установленных при их предоставлении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w:t>
      </w:r>
      <w:r w:rsidRPr="00D8207C">
        <w:rPr>
          <w:rFonts w:eastAsia="Calibri"/>
          <w:lang w:eastAsia="en-US"/>
        </w:rPr>
        <w:lastRenderedPageBreak/>
        <w:t xml:space="preserve">получателями, в рамках реализации мероприятий </w:t>
      </w:r>
      <w:hyperlink r:id="rId39" w:history="1">
        <w:r w:rsidRPr="00D8207C">
          <w:rPr>
            <w:rFonts w:eastAsia="Calibri"/>
            <w:lang w:eastAsia="en-US"/>
          </w:rPr>
          <w:t>подпрограммы</w:t>
        </w:r>
      </w:hyperlink>
      <w:r w:rsidRPr="00D8207C">
        <w:rPr>
          <w:rFonts w:eastAsia="Calibri"/>
          <w:lang w:eastAsia="en-US"/>
        </w:rPr>
        <w:t xml:space="preserve"> «Малое и среднее предпринимательство» муниципальной программы муниципального образования городского поселения «Емва» (далее – ГП «Емва»).</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1.4. Целью предоставления субсидии является развитие малого и среднего предпринимательства на территории ГП «Емва» путем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1.5. Субсидия предоставляется субъекту социального предпринимательства при условии ее использования субъектом малого и среднего предпринимательства на финансирование обоснованных и документально подтвержденных затрат:</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на оплату аренды помещения, ремонт (реконструкция) помещения, покупка оборудования, мебели, материалов, инвентаря, оплату коммунальных услуг, услуг электроснабжения.</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1.6. Максимальный размер субсидии, предоставляемой субъекту социального предпринимательства, обеспечившего </w:t>
      </w:r>
      <w:proofErr w:type="spellStart"/>
      <w:r w:rsidRPr="00D8207C">
        <w:rPr>
          <w:rFonts w:eastAsia="Calibri"/>
          <w:lang w:eastAsia="en-US"/>
        </w:rPr>
        <w:t>софинансирование</w:t>
      </w:r>
      <w:proofErr w:type="spellEnd"/>
      <w:r w:rsidRPr="00D8207C">
        <w:rPr>
          <w:rFonts w:eastAsia="Calibri"/>
          <w:lang w:eastAsia="en-US"/>
        </w:rPr>
        <w:t xml:space="preserve"> расходов в размере не менее 15% от суммы получаемой субсидии и не превышает 1,5 млн. рублей на одного получателя поддержки.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 xml:space="preserve">1.7. Предоставление субсидий осуществляется за счет средств, предусмотренных в бюджете ГП «Емва» на реализацию муниципальной Подпрограммы на соответствующий финансовый год (в том числе за счет предоставленных бюджету ГП «Емва» субсидий из республиканского бюджета Республики Коми на реализацию </w:t>
      </w:r>
      <w:hyperlink r:id="rId40" w:history="1">
        <w:r w:rsidRPr="00D8207C">
          <w:rPr>
            <w:rFonts w:eastAsia="Calibri"/>
            <w:lang w:eastAsia="en-US"/>
          </w:rPr>
          <w:t>Подпрограммы</w:t>
        </w:r>
      </w:hyperlink>
      <w:r w:rsidRPr="00D8207C">
        <w:rPr>
          <w:rFonts w:eastAsia="Calibri"/>
          <w:lang w:eastAsia="en-US"/>
        </w:rPr>
        <w:t>), на основании соглашения о предоставлении субсидий.</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1.8. Главным распорядителем средств бюджета ГП «Емва» по предоставлению субсидии является администрация ГП «Емва» (далее – Главный распорядитель).</w:t>
      </w:r>
    </w:p>
    <w:p w:rsidR="00215A3F" w:rsidRPr="00D8207C" w:rsidRDefault="00215A3F" w:rsidP="00215A3F">
      <w:pPr>
        <w:tabs>
          <w:tab w:val="left" w:pos="709"/>
        </w:tabs>
        <w:autoSpaceDE w:val="0"/>
        <w:autoSpaceDN w:val="0"/>
        <w:adjustRightInd w:val="0"/>
        <w:ind w:firstLine="567"/>
        <w:contextualSpacing/>
        <w:jc w:val="both"/>
        <w:rPr>
          <w:rFonts w:eastAsia="Calibri"/>
          <w:lang w:eastAsia="en-US"/>
        </w:rPr>
      </w:pPr>
      <w:r w:rsidRPr="00D8207C">
        <w:rPr>
          <w:rFonts w:eastAsia="Calibri"/>
          <w:lang w:eastAsia="en-US"/>
        </w:rPr>
        <w:t>1.9. Уполномоченным органом по обеспечению взаимодействия с субъектами  МСП является администрация городского поселения «Емва».</w:t>
      </w:r>
    </w:p>
    <w:p w:rsidR="00215A3F" w:rsidRPr="00D8207C" w:rsidRDefault="00215A3F" w:rsidP="00215A3F">
      <w:pPr>
        <w:tabs>
          <w:tab w:val="left" w:pos="709"/>
        </w:tabs>
        <w:autoSpaceDE w:val="0"/>
        <w:autoSpaceDN w:val="0"/>
        <w:adjustRightInd w:val="0"/>
        <w:ind w:firstLine="567"/>
        <w:contextualSpacing/>
        <w:jc w:val="both"/>
        <w:rPr>
          <w:rFonts w:eastAsia="Calibri"/>
          <w:lang w:eastAsia="en-US"/>
        </w:rPr>
      </w:pPr>
    </w:p>
    <w:p w:rsidR="00215A3F" w:rsidRPr="00D8207C" w:rsidRDefault="00215A3F" w:rsidP="00215A3F">
      <w:pPr>
        <w:tabs>
          <w:tab w:val="left" w:pos="426"/>
          <w:tab w:val="left" w:pos="709"/>
        </w:tabs>
        <w:autoSpaceDE w:val="0"/>
        <w:autoSpaceDN w:val="0"/>
        <w:adjustRightInd w:val="0"/>
        <w:ind w:firstLine="567"/>
        <w:jc w:val="center"/>
        <w:outlineLvl w:val="0"/>
        <w:rPr>
          <w:rFonts w:eastAsia="Calibri"/>
          <w:lang w:eastAsia="en-US"/>
        </w:rPr>
      </w:pPr>
      <w:r w:rsidRPr="00D8207C">
        <w:rPr>
          <w:rFonts w:eastAsia="Calibri"/>
          <w:lang w:eastAsia="en-US"/>
        </w:rPr>
        <w:t>II. УСЛОВИЯ И ПОРЯДОК ПРЕДОСТАВЛЕНИЯ СУБСИДИИ</w:t>
      </w:r>
    </w:p>
    <w:p w:rsidR="00215A3F" w:rsidRPr="00D8207C" w:rsidRDefault="00215A3F" w:rsidP="00215A3F">
      <w:pPr>
        <w:tabs>
          <w:tab w:val="left" w:pos="426"/>
          <w:tab w:val="left" w:pos="709"/>
        </w:tabs>
        <w:autoSpaceDE w:val="0"/>
        <w:autoSpaceDN w:val="0"/>
        <w:adjustRightInd w:val="0"/>
        <w:ind w:firstLine="567"/>
        <w:rPr>
          <w:rFonts w:eastAsia="Calibri"/>
          <w:highlight w:val="yellow"/>
          <w:lang w:eastAsia="en-US"/>
        </w:rPr>
      </w:pP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2.1. Субсидия предоставляется субъекту МСП, осуществляющим деятельность в сфере социального предпринимательства, одновременно отвечающим следующим требованиям на получение финансовой поддержки по форме приложения № 1 к Программе (далее – заявка):</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а)</w:t>
      </w:r>
      <w:r w:rsidRPr="00D8207C">
        <w:t xml:space="preserve"> </w:t>
      </w:r>
      <w:r w:rsidRPr="00D8207C">
        <w:rPr>
          <w:rFonts w:eastAsia="Calibri"/>
          <w:lang w:eastAsia="en-US"/>
        </w:rPr>
        <w:t>Сведения о субъекте МСП внесены в Единый реестр субъектов малого и среднего предпринимательства в соответствии со ст. 4.1 Федерального закона 209-ФЗ;</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б) Субъект малого и среднего предпринимательства  признан социальным предприятием и включен в перечень субъектов малого и среднего предпринимательства, имеющих статус социального предприятия в соответствии с Приказом Минэкономразвития РФ от 29.11.2019 г. №773;</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в) у получателей субсидий отсутствует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г) у получателей субсидий отсутствует задолженность по выплате заработной платы перед наемными работниками;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д) получатели субсидий – юридические лица – не находятся в процессе реорганизации, ликвидации, банкротства, а получатели субсидий – индивидуальные предприниматели – не прекратили деятельность в качестве индивидуального предпринимателя;</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 xml:space="preserve">е) получатели субсидий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rsidRPr="00D8207C">
        <w:rPr>
          <w:rFonts w:eastAsia="Calibri"/>
          <w:lang w:eastAsia="en-US"/>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ж) выполнять условие об обеспечении уровня заработной платы работников не ниже МРОТ, увеличенного на районный коэффициент и процентную надбавку за работу в районах Крайнего Севера;</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з) получатель субсидии осуществляет деятельность, направленную на решение социальных проблем, в том числе в сфере социального предпринимательства.</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2.2. Субсидия не может предоставляться субъекту МСП:</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б) являющихся участниками соглашений о разделе продукции;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в) осуществляющих предпринимательскую деятельность в сфере игорного бизнеса;</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д)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е) осуществляющих добычу и (или) реализацию полезных ископаемых, за исключением общераспространенных полезных ископаемых;</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ж) входящие с предыдущим собственником приобретенного здания, сооружения, оборудования в одну группу лиц, определенную в соответствии со </w:t>
      </w:r>
      <w:hyperlink r:id="rId41" w:history="1">
        <w:r w:rsidRPr="00D8207C">
          <w:rPr>
            <w:rFonts w:eastAsia="Calibri"/>
            <w:lang w:eastAsia="en-US"/>
          </w:rPr>
          <w:t>статьей 9</w:t>
        </w:r>
      </w:hyperlink>
      <w:r w:rsidRPr="00D8207C">
        <w:rPr>
          <w:rFonts w:eastAsia="Calibri"/>
          <w:lang w:eastAsia="en-US"/>
        </w:rPr>
        <w:t xml:space="preserve"> Федерального закона от 26.07.2006 № 135-ФЗ «О защите конкуренции»;</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з) индивидуальным предпринимателям, прекратившим свою деятельность в течение года до даты подачи заявки на получение субсидии.</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Субсидия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2.3. Субсидии предоставляются субъектам МСП, соответствующим условиям, предусмотренным статьей 24.1 Федерального закона от 26.07.2019 </w:t>
      </w:r>
      <w:r w:rsidRPr="00D8207C">
        <w:rPr>
          <w:rFonts w:eastAsia="Calibri"/>
          <w:lang w:eastAsia="en-US"/>
        </w:rPr>
        <w:br/>
        <w:t>№ 245-ФЗ, осуществляющим деятельность в сфере социального предпринимательства при одном из условий:</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2.3.1. Субъект МСП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субъектов МСП составляет не менее 50 % (но не менее двух лиц, относящихся к катим категориям), а доля  расходов к любой из таких категорий (одной или нескольким таким категориям), в расходах на оплату труда составляет не менее 25 %:</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а) инвалиды и (или) иные лица с ограниченными возможностями здоровья;</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б) одинокие и (или) многодетные родители, воспитывающие несовершеннолетних детей и (или) родители детей-инвалидов;</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в) пенсионеры и (или) лица </w:t>
      </w:r>
      <w:proofErr w:type="spellStart"/>
      <w:r w:rsidRPr="00D8207C">
        <w:rPr>
          <w:rFonts w:eastAsia="Calibri"/>
          <w:lang w:eastAsia="en-US"/>
        </w:rPr>
        <w:t>предпенсионного</w:t>
      </w:r>
      <w:proofErr w:type="spellEnd"/>
      <w:r w:rsidRPr="00D8207C">
        <w:rPr>
          <w:rFonts w:eastAsia="Calibri"/>
          <w:lang w:eastAsia="en-US"/>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г) выпускники детских домов в возрасте до 23 лет; </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lastRenderedPageBreak/>
        <w:t>д) лица, освобожденные из мест лишения свободы и имеющие неснятую или непогашенную судимость;</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е) беженцы и вынужденные переселенцы;</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ж) малоимущие граждане;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з) лица без определенного места жительства и знаний;</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и) граждане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 не указанные в подпунктах «а» - «з» настоящего пункта, признанные нуждающимися в социальном обслуживании;</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color w:val="FF0000"/>
          <w:lang w:eastAsia="en-US"/>
        </w:rPr>
        <w:t xml:space="preserve"> </w:t>
      </w:r>
      <w:r w:rsidRPr="00D8207C">
        <w:rPr>
          <w:rFonts w:eastAsia="Calibri"/>
          <w:lang w:eastAsia="en-US"/>
        </w:rPr>
        <w:t>2.3.2. Субъект МСП (за исключением субъекта МСП, указанного в пункте 2.3.1 настоящей части) обеспечивает реализацию производимых гражданами из числа категорий, указанных в пункте 2.3.1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 среднего предпринимательства, а доля полученной субъектом малого 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2.3.3. Субъект МСП осуществляет деятельность по производству  товаров (работ, услуг), предназначенных для граждан из числа категорий, указанных в  пункте 2.3.1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 среднего предпринимательства, а доля полученной субъектом малого 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 </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а) деятельность по оказанию социально-бытовых услуг, направленных на поддержание жизнедеятельности в быту;</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оказание содействия в проведении оздоровительных мероприятий, систематического наблюдения для выявления отклонений в состоянии здоровья;</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г) деятельность по оказанию социально-психологических услуг, направленных на профилактику отклонений в поведении;</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д) деятельность по оказанию социально-трудовых услуг, направленных на оказание помощи в трудоустройстве и в решении проблем, связанных с трудовой адаптацией;</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D8207C">
        <w:rPr>
          <w:rFonts w:eastAsia="Calibri"/>
          <w:lang w:eastAsia="en-US"/>
        </w:rPr>
        <w:t>абилитации</w:t>
      </w:r>
      <w:proofErr w:type="spellEnd"/>
      <w:r w:rsidRPr="00D8207C">
        <w:rPr>
          <w:rFonts w:eastAsia="Calibri"/>
          <w:lang w:eastAsia="en-US"/>
        </w:rPr>
        <w:t>) инвалидов;</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з) деятельность по организации отдыха и оздоровления инвалидов и пенсионеров;</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и) деятельность по оказанию услуг в сфере дополнительного образования;</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к) деятельность по созданию условий для беспрепятственного доступа инвалидов к объектов социальной, инженерной, транспортной инфраструктур и пользования средствами транспорта, связи и информации.</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 xml:space="preserve">2.3.4.Субъект МСП осуществляет деятельность, направленную на достижение общественно полезных целей и способствующих решению социальных проблем общества, при условии, что доля доходов от осуществления такой деятельности (видов такой </w:t>
      </w:r>
      <w:r w:rsidRPr="00D8207C">
        <w:rPr>
          <w:rFonts w:eastAsia="Calibri"/>
          <w:lang w:eastAsia="en-US"/>
        </w:rPr>
        <w:lastRenderedPageBreak/>
        <w:t>деятельности) по итогам предыдущего календарного года составляет не менее пятидесяти процентов в общем объеме доходов субъекта малого и среднего предпринимательства, а доля полученной субъектом малого 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б) деятельность по организации отдыха и оздоровления детей;</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в) деятельность по оказанию услуг в сфере дошкольного образования и общего образования, дополнительного образования детей;</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ж) деятельность по оказанию услуг, направленных на развитие межнационального сотрудничества, сохранения и защиту самобытности, культуры, языков и традиций народов Российской Федерации;</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к)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15A3F" w:rsidRPr="00D8207C" w:rsidRDefault="00215A3F" w:rsidP="00215A3F">
      <w:pPr>
        <w:tabs>
          <w:tab w:val="left" w:pos="709"/>
        </w:tabs>
        <w:autoSpaceDE w:val="0"/>
        <w:autoSpaceDN w:val="0"/>
        <w:adjustRightInd w:val="0"/>
        <w:ind w:firstLine="567"/>
        <w:jc w:val="both"/>
        <w:rPr>
          <w:rFonts w:eastAsia="Calibri"/>
          <w:lang w:eastAsia="en-US"/>
        </w:rPr>
      </w:pPr>
      <w:r w:rsidRPr="00D8207C">
        <w:rPr>
          <w:rFonts w:eastAsia="Calibri"/>
          <w:lang w:eastAsia="en-US"/>
        </w:rPr>
        <w:t>2.5. Для получения субсидии Субъект МСП представляет в администрация ГП Емва» следующие документы:</w:t>
      </w:r>
    </w:p>
    <w:p w:rsidR="00215A3F" w:rsidRPr="00D8207C" w:rsidRDefault="00215A3F" w:rsidP="00215A3F">
      <w:pPr>
        <w:tabs>
          <w:tab w:val="left" w:pos="709"/>
        </w:tabs>
        <w:ind w:firstLine="567"/>
        <w:jc w:val="both"/>
        <w:rPr>
          <w:rFonts w:eastAsia="Lucida Sans Unicode"/>
          <w:lang w:eastAsia="en-US"/>
        </w:rPr>
      </w:pPr>
      <w:r w:rsidRPr="00D8207C">
        <w:rPr>
          <w:rFonts w:eastAsia="Calibri"/>
          <w:lang w:eastAsia="en-US"/>
        </w:rPr>
        <w:t xml:space="preserve">1) </w:t>
      </w:r>
      <w:hyperlink r:id="rId42" w:history="1">
        <w:r w:rsidRPr="00D8207C">
          <w:rPr>
            <w:rFonts w:eastAsia="Lucida Sans Unicode"/>
            <w:lang w:eastAsia="en-US"/>
          </w:rPr>
          <w:t>заявку</w:t>
        </w:r>
      </w:hyperlink>
      <w:r w:rsidRPr="00D8207C">
        <w:rPr>
          <w:rFonts w:eastAsia="Lucida Sans Unicode"/>
          <w:lang w:eastAsia="en-US"/>
        </w:rPr>
        <w:t xml:space="preserve"> на получение субсидии по форме согласно приложению № 1 </w:t>
      </w:r>
      <w:r w:rsidRPr="00D8207C">
        <w:rPr>
          <w:rFonts w:eastAsia="Lucida Sans Unicode"/>
          <w:lang w:eastAsia="en-US"/>
        </w:rPr>
        <w:br/>
        <w:t>к Порядку;</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Вновь созданные юридические лица и вновь зарегистрированные индивидуальные предприниматели, сведения о которых внесены в Единый реестр субъект МСП, заявляют о соответствии условиям отнесения к субъекту МСП, установленным Федеральным законом от 24.07.2007 № 209 –ФЗ «О развитии малого и среднего предпринимательства в Российской Федерации»;</w:t>
      </w:r>
    </w:p>
    <w:p w:rsidR="00215A3F" w:rsidRPr="00D8207C" w:rsidRDefault="00215A3F" w:rsidP="00215A3F">
      <w:pPr>
        <w:tabs>
          <w:tab w:val="left" w:pos="709"/>
        </w:tabs>
        <w:ind w:firstLine="567"/>
        <w:jc w:val="both"/>
        <w:rPr>
          <w:rFonts w:eastAsia="Calibri"/>
          <w:lang w:eastAsia="en-US"/>
        </w:rPr>
      </w:pPr>
      <w:r w:rsidRPr="00D8207C">
        <w:rPr>
          <w:rFonts w:eastAsia="Lucida Sans Unicode"/>
          <w:lang w:eastAsia="en-US"/>
        </w:rPr>
        <w:t>2) опись представленных субъектом МСП документов с указанием номеров страниц. Нумерация страниц должна быть единой для всего пакета документов, представленных заявителем;</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субъект МСП представляет ее самостоятельно;</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субъект МСП представляет ее самостоятельно;</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субъекта МСП обязательств по уплате страховых взносов на обязательное социальное страхование </w:t>
      </w:r>
      <w:r w:rsidRPr="00D8207C">
        <w:rPr>
          <w:rFonts w:eastAsia="Calibri"/>
          <w:lang w:eastAsia="en-US"/>
        </w:rPr>
        <w:lastRenderedPageBreak/>
        <w:t>на случай временной нетрудоспособности и в связи с материнством, сформированная на последнюю отчетную дату, в случае если субъект МСП представляет ее самостоятельно;</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6) копию свидетельства о постановке на учет в налоговом органе субъект МСП по месту его нахождения, нотариально заверенную или с предъявлением оригинала, в случае если субъект МСП представляет ее самостоятельно;</w:t>
      </w:r>
    </w:p>
    <w:p w:rsidR="00215A3F" w:rsidRPr="00D8207C" w:rsidRDefault="00215A3F" w:rsidP="00215A3F">
      <w:pPr>
        <w:tabs>
          <w:tab w:val="left" w:pos="709"/>
        </w:tabs>
        <w:ind w:firstLine="567"/>
        <w:jc w:val="both"/>
      </w:pPr>
      <w:r w:rsidRPr="00D8207C">
        <w:rPr>
          <w:rFonts w:eastAsia="Calibri"/>
          <w:lang w:eastAsia="en-US"/>
        </w:rPr>
        <w:t xml:space="preserve">7) финансово-экономическое обоснование по форме 4 к настоящему Порядку с приложением </w:t>
      </w:r>
      <w:r w:rsidRPr="00D8207C">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w:t>
      </w:r>
      <w:proofErr w:type="spellStart"/>
      <w:r w:rsidRPr="00D8207C">
        <w:t>самозанятости</w:t>
      </w:r>
      <w:proofErr w:type="spellEnd"/>
      <w:r w:rsidRPr="00D8207C">
        <w:t xml:space="preserve"> (с описанием трудоустроенных или </w:t>
      </w:r>
      <w:proofErr w:type="spellStart"/>
      <w:r w:rsidRPr="00D8207C">
        <w:t>самозанятых</w:t>
      </w:r>
      <w:proofErr w:type="spellEnd"/>
      <w:r w:rsidRPr="00D8207C">
        <w:t xml:space="preserve"> </w:t>
      </w:r>
      <w:r w:rsidRPr="00D8207C">
        <w:rPr>
          <w:bCs/>
        </w:rPr>
        <w:t xml:space="preserve">на момент подачи </w:t>
      </w:r>
      <w:r w:rsidRPr="00D8207C">
        <w:t>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215A3F" w:rsidRPr="00D8207C" w:rsidRDefault="00215A3F" w:rsidP="00215A3F">
      <w:pPr>
        <w:widowControl w:val="0"/>
        <w:autoSpaceDE w:val="0"/>
        <w:autoSpaceDN w:val="0"/>
        <w:ind w:firstLine="540"/>
        <w:jc w:val="both"/>
      </w:pPr>
      <w:r w:rsidRPr="00D8207C">
        <w:t>для заявителей, выполняющих условия по обеспечению занятости определенных категорий граждан:</w:t>
      </w:r>
    </w:p>
    <w:p w:rsidR="00215A3F" w:rsidRPr="00D8207C" w:rsidRDefault="00215A3F" w:rsidP="00215A3F">
      <w:pPr>
        <w:widowControl w:val="0"/>
        <w:autoSpaceDE w:val="0"/>
        <w:autoSpaceDN w:val="0"/>
        <w:ind w:firstLine="540"/>
        <w:jc w:val="both"/>
      </w:pPr>
      <w:r w:rsidRPr="00D8207C">
        <w:t>- копии трудовых договоров с работниками и их согласием на обработку персональных данных;</w:t>
      </w:r>
    </w:p>
    <w:p w:rsidR="00215A3F" w:rsidRPr="00D8207C" w:rsidRDefault="00215A3F" w:rsidP="00215A3F">
      <w:pPr>
        <w:widowControl w:val="0"/>
        <w:autoSpaceDE w:val="0"/>
        <w:autoSpaceDN w:val="0"/>
        <w:ind w:firstLine="540"/>
        <w:jc w:val="both"/>
      </w:pPr>
      <w:r w:rsidRPr="00D8207C">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215A3F" w:rsidRPr="00D8207C" w:rsidRDefault="00215A3F" w:rsidP="00215A3F">
      <w:pPr>
        <w:widowControl w:val="0"/>
        <w:autoSpaceDE w:val="0"/>
        <w:autoSpaceDN w:val="0"/>
        <w:ind w:firstLine="540"/>
        <w:jc w:val="both"/>
      </w:pPr>
      <w:r w:rsidRPr="00D8207C">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215A3F" w:rsidRPr="00D8207C" w:rsidRDefault="00215A3F" w:rsidP="00215A3F">
      <w:pPr>
        <w:widowControl w:val="0"/>
        <w:autoSpaceDE w:val="0"/>
        <w:autoSpaceDN w:val="0"/>
        <w:ind w:firstLine="540"/>
        <w:jc w:val="both"/>
      </w:pPr>
      <w:r w:rsidRPr="00D8207C">
        <w:t>- копии справок о пребывании детей в детском доме–интернате (для выпускников детских домов) с их согласием на обработку персональных данных;</w:t>
      </w:r>
    </w:p>
    <w:p w:rsidR="00215A3F" w:rsidRPr="00D8207C" w:rsidRDefault="00215A3F" w:rsidP="00215A3F">
      <w:pPr>
        <w:tabs>
          <w:tab w:val="left" w:pos="709"/>
        </w:tabs>
        <w:ind w:firstLine="567"/>
        <w:jc w:val="both"/>
        <w:textAlignment w:val="baseline"/>
      </w:pPr>
      <w:r w:rsidRPr="00D8207C">
        <w:t>- копии документов, подтверждающих инвалидность граждан (для данной категории), с их согласием на обработку персональных данных и т. д</w:t>
      </w:r>
    </w:p>
    <w:p w:rsidR="00215A3F" w:rsidRPr="00D8207C" w:rsidRDefault="00215A3F" w:rsidP="00215A3F">
      <w:pPr>
        <w:widowControl w:val="0"/>
        <w:autoSpaceDE w:val="0"/>
        <w:autoSpaceDN w:val="0"/>
        <w:ind w:firstLine="540"/>
        <w:jc w:val="both"/>
      </w:pPr>
      <w:r w:rsidRPr="00D8207C">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215A3F" w:rsidRPr="00D8207C" w:rsidRDefault="00215A3F" w:rsidP="00215A3F">
      <w:pPr>
        <w:widowControl w:val="0"/>
        <w:autoSpaceDE w:val="0"/>
        <w:autoSpaceDN w:val="0"/>
        <w:ind w:firstLine="540"/>
        <w:jc w:val="both"/>
      </w:pPr>
      <w:r w:rsidRPr="00D8207C">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215A3F" w:rsidRPr="00D8207C" w:rsidRDefault="00215A3F" w:rsidP="00215A3F">
      <w:pPr>
        <w:widowControl w:val="0"/>
        <w:autoSpaceDE w:val="0"/>
        <w:autoSpaceDN w:val="0"/>
        <w:ind w:firstLine="540"/>
        <w:jc w:val="both"/>
      </w:pPr>
      <w:r w:rsidRPr="00D8207C">
        <w:t>- копии документов о назначении гражданам пенсии с их согласием на обработку персональных данных;</w:t>
      </w:r>
    </w:p>
    <w:p w:rsidR="00215A3F" w:rsidRPr="00D8207C" w:rsidRDefault="00215A3F" w:rsidP="00215A3F">
      <w:pPr>
        <w:widowControl w:val="0"/>
        <w:autoSpaceDE w:val="0"/>
        <w:autoSpaceDN w:val="0"/>
        <w:ind w:firstLine="540"/>
        <w:jc w:val="both"/>
      </w:pPr>
      <w:r w:rsidRPr="00D8207C">
        <w:t>- копии документов, подтверждающих инвалидность граждан с их согласием на обработку персональных данных;</w:t>
      </w:r>
    </w:p>
    <w:p w:rsidR="00215A3F" w:rsidRPr="00D8207C" w:rsidRDefault="00215A3F" w:rsidP="00215A3F">
      <w:pPr>
        <w:widowControl w:val="0"/>
        <w:autoSpaceDE w:val="0"/>
        <w:autoSpaceDN w:val="0"/>
        <w:ind w:firstLine="540"/>
        <w:jc w:val="both"/>
      </w:pPr>
      <w:r w:rsidRPr="00D8207C">
        <w:t>- документы, подтверждающие оказание на безвозмездной и/или льготной основе услуг пенсионерам и инвалидам.</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8) копии документов, заверенные руководителем субъекта МСП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 xml:space="preserve">9) сведения о численности работников на последнюю отчетную дату по одной из форм:  </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lastRenderedPageBreak/>
        <w:t>По малым предприятиям – форма федерального статистического наблюдения №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 xml:space="preserve">Форма №МП (микро) «Сведения об основных показателях деятельности </w:t>
      </w:r>
      <w:proofErr w:type="spellStart"/>
      <w:r w:rsidRPr="00D8207C">
        <w:rPr>
          <w:rFonts w:eastAsia="Calibri"/>
          <w:lang w:eastAsia="en-US"/>
        </w:rPr>
        <w:t>микропредприятия</w:t>
      </w:r>
      <w:proofErr w:type="spellEnd"/>
      <w:r w:rsidRPr="00D8207C">
        <w:rPr>
          <w:rFonts w:eastAsia="Calibri"/>
          <w:lang w:eastAsia="en-US"/>
        </w:rPr>
        <w:t>», утвержденная Приказом Росстата от 11.08.2016 №414;</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Форма №1-ИП «Сведения о деятельности индивидуального предпринимателя», утвержденная Приказом Росстата от 11.08.2016 №414;</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10) сведения об отсутствии задолженности по заработной плате по состоянию на первое число месяца, в котором субъект МСП представляет заявку;</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субъект МСП представляет ее самостоятельно;</w:t>
      </w:r>
    </w:p>
    <w:p w:rsidR="00215A3F" w:rsidRPr="00D8207C" w:rsidRDefault="00215A3F" w:rsidP="00215A3F">
      <w:pPr>
        <w:tabs>
          <w:tab w:val="left" w:pos="426"/>
          <w:tab w:val="left" w:pos="709"/>
          <w:tab w:val="left" w:pos="1134"/>
        </w:tabs>
        <w:autoSpaceDE w:val="0"/>
        <w:autoSpaceDN w:val="0"/>
        <w:adjustRightInd w:val="0"/>
        <w:ind w:firstLine="567"/>
        <w:jc w:val="both"/>
        <w:rPr>
          <w:rFonts w:eastAsia="Calibri"/>
          <w:lang w:eastAsia="en-US"/>
        </w:rPr>
      </w:pPr>
      <w:r w:rsidRPr="00D8207C">
        <w:rPr>
          <w:rFonts w:eastAsia="Lucida Sans Unicode"/>
          <w:lang w:eastAsia="en-US"/>
        </w:rPr>
        <w:t xml:space="preserve">13) </w:t>
      </w:r>
      <w:hyperlink w:anchor="P516" w:history="1">
        <w:r w:rsidRPr="00D8207C">
          <w:rPr>
            <w:rFonts w:eastAsia="Calibri"/>
            <w:lang w:eastAsia="en-US"/>
          </w:rPr>
          <w:t>согласи</w:t>
        </w:r>
      </w:hyperlink>
      <w:r w:rsidRPr="00D8207C">
        <w:rPr>
          <w:rFonts w:eastAsia="Calibri"/>
          <w:lang w:eastAsia="en-US"/>
        </w:rPr>
        <w:t>е субъекта МСП на обработку персональных данных;</w:t>
      </w:r>
    </w:p>
    <w:p w:rsidR="00215A3F" w:rsidRPr="00D8207C" w:rsidRDefault="00215A3F" w:rsidP="00215A3F">
      <w:pPr>
        <w:tabs>
          <w:tab w:val="left" w:pos="426"/>
          <w:tab w:val="left" w:pos="709"/>
          <w:tab w:val="left" w:pos="1134"/>
        </w:tabs>
        <w:autoSpaceDE w:val="0"/>
        <w:autoSpaceDN w:val="0"/>
        <w:adjustRightInd w:val="0"/>
        <w:ind w:firstLine="567"/>
        <w:jc w:val="both"/>
        <w:rPr>
          <w:rFonts w:eastAsia="Calibri"/>
          <w:lang w:eastAsia="en-US"/>
        </w:rPr>
      </w:pPr>
      <w:r w:rsidRPr="00D8207C">
        <w:rPr>
          <w:rFonts w:eastAsia="Calibri"/>
          <w:lang w:eastAsia="en-US"/>
        </w:rPr>
        <w:t xml:space="preserve">14)  гарантийное письмо о соблюдении условий </w:t>
      </w:r>
      <w:proofErr w:type="spellStart"/>
      <w:r w:rsidRPr="00D8207C">
        <w:rPr>
          <w:rFonts w:eastAsia="Calibri"/>
          <w:lang w:eastAsia="en-US"/>
        </w:rPr>
        <w:t>софинансирования</w:t>
      </w:r>
      <w:proofErr w:type="spellEnd"/>
      <w:r w:rsidRPr="00D8207C">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215A3F" w:rsidRPr="00D8207C" w:rsidRDefault="00215A3F" w:rsidP="00215A3F">
      <w:pPr>
        <w:tabs>
          <w:tab w:val="left" w:pos="709"/>
        </w:tabs>
        <w:ind w:firstLine="567"/>
        <w:jc w:val="both"/>
        <w:textAlignment w:val="baseline"/>
      </w:pPr>
      <w:r w:rsidRPr="00D8207C">
        <w:rPr>
          <w:rFonts w:eastAsia="Calibri"/>
          <w:lang w:eastAsia="en-US"/>
        </w:rPr>
        <w:t>15) </w:t>
      </w:r>
      <w:r w:rsidRPr="00D8207C">
        <w:t>копии лицензий на осуществление деятельности (при наличии);</w:t>
      </w:r>
    </w:p>
    <w:p w:rsidR="00215A3F" w:rsidRPr="00D8207C" w:rsidRDefault="00215A3F" w:rsidP="00215A3F">
      <w:pPr>
        <w:tabs>
          <w:tab w:val="left" w:pos="709"/>
        </w:tabs>
        <w:ind w:firstLine="567"/>
        <w:jc w:val="both"/>
        <w:textAlignment w:val="baseline"/>
      </w:pPr>
      <w:r w:rsidRPr="00D8207C">
        <w:t>16) расчет размера субсидии по форме 3к Порядку;</w:t>
      </w:r>
    </w:p>
    <w:p w:rsidR="00215A3F" w:rsidRPr="00D8207C" w:rsidRDefault="00215A3F" w:rsidP="00215A3F">
      <w:pPr>
        <w:widowControl w:val="0"/>
        <w:autoSpaceDE w:val="0"/>
        <w:autoSpaceDN w:val="0"/>
        <w:ind w:firstLine="540"/>
        <w:jc w:val="both"/>
        <w:rPr>
          <w:color w:val="FF0000"/>
        </w:rPr>
      </w:pPr>
      <w:r w:rsidRPr="00D8207C">
        <w:t>17) иные документы, подтверждающие отнесения деятельности субъекта МСП к социальному предпринимательству.</w:t>
      </w:r>
    </w:p>
    <w:p w:rsidR="00215A3F" w:rsidRPr="00D8207C" w:rsidRDefault="00215A3F" w:rsidP="00215A3F">
      <w:pPr>
        <w:tabs>
          <w:tab w:val="left" w:pos="709"/>
        </w:tabs>
        <w:ind w:firstLine="567"/>
        <w:jc w:val="both"/>
        <w:textAlignment w:val="baseline"/>
        <w:rPr>
          <w:rFonts w:eastAsia="Calibri"/>
          <w:lang w:eastAsia="en-US"/>
        </w:rPr>
      </w:pPr>
      <w:r w:rsidRPr="00D8207C">
        <w:rPr>
          <w:rFonts w:eastAsia="Calibri"/>
          <w:lang w:eastAsia="en-US"/>
        </w:rPr>
        <w:t>Документы, указанные в подпунктах 1-3, 6-11, 13-16 настоящего пункта, представляются субъект МСП самостоятельно. Субъект МСП несет ответственность за достоверность сведений, представленных для получения субсидии.</w:t>
      </w:r>
    </w:p>
    <w:p w:rsidR="00215A3F" w:rsidRPr="00D8207C" w:rsidRDefault="00215A3F" w:rsidP="00215A3F">
      <w:pPr>
        <w:tabs>
          <w:tab w:val="left" w:pos="709"/>
        </w:tabs>
        <w:ind w:firstLine="567"/>
        <w:jc w:val="both"/>
        <w:rPr>
          <w:rFonts w:eastAsia="Calibri"/>
          <w:lang w:eastAsia="en-US"/>
        </w:rPr>
      </w:pPr>
      <w:r w:rsidRPr="00D8207C">
        <w:rPr>
          <w:rFonts w:eastAsia="Calibri"/>
          <w:lang w:eastAsia="en-US"/>
        </w:rPr>
        <w:t>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МСП не представил документы самостоятельно.</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2.6. Обязательным условием для предоставления субсидии является согласие получателя субсидии на осуществление проверок соблюдения условий, целей и порядка предоставления субсидии за счет средств бюджета ГП «Емва» Главным распорядителем и органами муниципального финансового контроля.</w:t>
      </w:r>
    </w:p>
    <w:p w:rsidR="00215A3F" w:rsidRPr="00D8207C" w:rsidRDefault="00215A3F" w:rsidP="00215A3F">
      <w:pPr>
        <w:tabs>
          <w:tab w:val="left" w:pos="709"/>
        </w:tabs>
        <w:autoSpaceDE w:val="0"/>
        <w:autoSpaceDN w:val="0"/>
        <w:adjustRightInd w:val="0"/>
        <w:ind w:firstLine="567"/>
        <w:contextualSpacing/>
        <w:jc w:val="both"/>
        <w:rPr>
          <w:rFonts w:eastAsia="Calibri"/>
          <w:lang w:eastAsia="en-US"/>
        </w:rPr>
      </w:pPr>
      <w:r w:rsidRPr="00D8207C">
        <w:rPr>
          <w:rFonts w:eastAsia="Calibri"/>
          <w:lang w:eastAsia="en-US"/>
        </w:rPr>
        <w:t>2.7. Отбор претендентов на получение субсидии проводится комиссией по рассмотрению заявок субъект МСП, претендующих на финансовую поддержку за счет средств бюджета ГП «Емва» (далее – Комиссия) в соответствии с положением, утвержденным настоящим постановлением.</w:t>
      </w:r>
    </w:p>
    <w:p w:rsidR="00F03536" w:rsidRPr="00D8207C" w:rsidRDefault="00F03536" w:rsidP="00215A3F">
      <w:pPr>
        <w:tabs>
          <w:tab w:val="left" w:pos="709"/>
        </w:tabs>
        <w:autoSpaceDE w:val="0"/>
        <w:autoSpaceDN w:val="0"/>
        <w:adjustRightInd w:val="0"/>
        <w:ind w:firstLine="567"/>
        <w:contextualSpacing/>
        <w:jc w:val="both"/>
        <w:rPr>
          <w:rFonts w:eastAsia="Calibri"/>
          <w:lang w:eastAsia="en-US"/>
        </w:rPr>
      </w:pPr>
    </w:p>
    <w:p w:rsidR="00215A3F" w:rsidRPr="00D8207C" w:rsidRDefault="00215A3F" w:rsidP="00215A3F">
      <w:pPr>
        <w:tabs>
          <w:tab w:val="left" w:pos="426"/>
          <w:tab w:val="left" w:pos="709"/>
        </w:tabs>
        <w:autoSpaceDE w:val="0"/>
        <w:autoSpaceDN w:val="0"/>
        <w:adjustRightInd w:val="0"/>
        <w:ind w:firstLine="567"/>
        <w:jc w:val="center"/>
        <w:outlineLvl w:val="1"/>
        <w:rPr>
          <w:rFonts w:eastAsia="Calibri"/>
          <w:lang w:eastAsia="en-US"/>
        </w:rPr>
      </w:pPr>
      <w:r w:rsidRPr="00D8207C">
        <w:rPr>
          <w:rFonts w:eastAsia="Calibri"/>
          <w:lang w:eastAsia="en-US"/>
        </w:rPr>
        <w:t>Порядок и сроки рассмотрения документов</w:t>
      </w:r>
    </w:p>
    <w:p w:rsidR="00215A3F" w:rsidRPr="00D8207C" w:rsidRDefault="00215A3F" w:rsidP="00215A3F">
      <w:pPr>
        <w:tabs>
          <w:tab w:val="left" w:pos="426"/>
          <w:tab w:val="left" w:pos="709"/>
        </w:tabs>
        <w:autoSpaceDE w:val="0"/>
        <w:autoSpaceDN w:val="0"/>
        <w:adjustRightInd w:val="0"/>
        <w:ind w:firstLine="567"/>
        <w:rPr>
          <w:rFonts w:eastAsia="Calibri"/>
          <w:lang w:eastAsia="en-US"/>
        </w:rPr>
      </w:pP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2.8. Конкурсный отбор проводится в период действия муниципальной </w:t>
      </w:r>
      <w:hyperlink r:id="rId43" w:history="1">
        <w:r w:rsidRPr="00D8207C">
          <w:rPr>
            <w:rFonts w:eastAsia="Calibri"/>
            <w:lang w:eastAsia="en-US"/>
          </w:rPr>
          <w:t>подпрограммы</w:t>
        </w:r>
      </w:hyperlink>
      <w:r w:rsidRPr="00D8207C">
        <w:rPr>
          <w:rFonts w:eastAsia="Calibri"/>
          <w:lang w:eastAsia="en-US"/>
        </w:rPr>
        <w:t xml:space="preserve"> «Малое и среднее предпринимательство».</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2.9. Прием документов, указанных в п. 2.5 настоящего Порядка, проводится в сроки, установленные Уполномоченным органом в извещении.</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 xml:space="preserve">2.10.Уполномоченный орган размещает в информационно-телекоммуникационной сети «Интернет» объявления о начале конкурса на официальном сайте администрации МР «Княжпогостский» в разделе «Моногород» </w:t>
      </w:r>
      <w:hyperlink r:id="rId44" w:history="1">
        <w:r w:rsidRPr="00D8207C">
          <w:rPr>
            <w:rFonts w:eastAsia="Calibri"/>
            <w:color w:val="0563C1"/>
            <w:u w:val="single"/>
            <w:lang w:eastAsia="en-US"/>
          </w:rPr>
          <w:t>www.mrk11.ru</w:t>
        </w:r>
      </w:hyperlink>
      <w:r w:rsidRPr="00D8207C">
        <w:rPr>
          <w:rFonts w:eastAsia="Calibri"/>
          <w:lang w:eastAsia="en-US"/>
        </w:rPr>
        <w:t xml:space="preserve"> извещение о приеме документов </w:t>
      </w:r>
      <w:r w:rsidRPr="00D8207C">
        <w:rPr>
          <w:rFonts w:eastAsia="Calibri"/>
          <w:lang w:eastAsia="en-US"/>
        </w:rPr>
        <w:lastRenderedPageBreak/>
        <w:t xml:space="preserve">от субъектов МСП, претендующих на получение субсидии (далее - извещение), не менее чем за </w:t>
      </w:r>
      <w:r w:rsidRPr="00D8207C">
        <w:rPr>
          <w:rFonts w:eastAsia="Calibri"/>
          <w:lang w:eastAsia="en-US"/>
        </w:rPr>
        <w:br/>
        <w:t>2 рабочих дня до дня начала срока приема документов, указанных в  п. 2.5 настоящего Порядка.</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2.11. В объявлении о проведении конкурсного указаны:</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1) сроки приема заявок на участие в конкурсе;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 время и место приема заявок на участие в конкурсе;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3) номер телефона для получения консультаций по вопросам подготовки заявок на участие в конкурсе.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2.12. При приеме заявки на участие в конкурсе администрация регистрирует ее в журнале учета заявок на участие в конкурсе.</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2.13. Заявки на участие в конкурсе, поступившие в администрацию после окончания срока приема заявок, не регистрируются и к участию в конкурсе не допускаются.</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2.14.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не позднее 15 дней с даты поступления заявки (при условии представления полного пакета документов).</w:t>
      </w:r>
    </w:p>
    <w:p w:rsidR="00215A3F" w:rsidRPr="00D8207C" w:rsidRDefault="00215A3F" w:rsidP="00215A3F">
      <w:pPr>
        <w:tabs>
          <w:tab w:val="left" w:pos="426"/>
          <w:tab w:val="left" w:pos="709"/>
        </w:tabs>
        <w:autoSpaceDE w:val="0"/>
        <w:autoSpaceDN w:val="0"/>
        <w:adjustRightInd w:val="0"/>
        <w:ind w:firstLine="567"/>
        <w:jc w:val="both"/>
        <w:rPr>
          <w:rFonts w:eastAsia="Calibri"/>
          <w:lang w:eastAsia="en-US"/>
        </w:rPr>
      </w:pPr>
      <w:r w:rsidRPr="00D8207C">
        <w:rPr>
          <w:rFonts w:eastAsia="Calibri"/>
          <w:lang w:eastAsia="en-US"/>
        </w:rPr>
        <w:t>2.15. 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209-ФЗ и настоящим Порядком, в срок не более 15 рабочих дней с даты поступления документов в Комиссию.</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2.16. Заключение Комиссии о соответствии (несоответствии) оформляется протоколом в течение 5 рабочих дней со дня заседания Комиссии.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 На основании протокола Комиссии администрация городского поселения «Емва» в срок не более 5 рабочих дней с даты подписания протокола принимает решение о предоставлении (отказе в предоставлении) субсидии, которое оформляется распоряжением руководителя администрации городского поселения «Емва».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Уведомление заявителей о принятых Комиссией решениях осуществляется в течение 5 дней со дня подписания протокола.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2.17. Персональный состав Комиссии и регламент ее работы утверждается </w:t>
      </w:r>
      <w:r w:rsidR="00F03536" w:rsidRPr="00D8207C">
        <w:rPr>
          <w:rFonts w:eastAsia="Calibri"/>
          <w:lang w:eastAsia="en-US"/>
        </w:rPr>
        <w:t xml:space="preserve">постановлением </w:t>
      </w:r>
      <w:r w:rsidRPr="00D8207C">
        <w:rPr>
          <w:rFonts w:eastAsia="Calibri"/>
          <w:lang w:eastAsia="en-US"/>
        </w:rPr>
        <w:t>администрации. 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2.18. Решение Комиссии о соответствии (несоответствии) субъекта МСП условиям предоставления субсидии и требованиям, установленным Федеральным </w:t>
      </w:r>
      <w:hyperlink r:id="rId45" w:history="1">
        <w:r w:rsidRPr="00D8207C">
          <w:rPr>
            <w:rFonts w:eastAsia="Calibri"/>
            <w:lang w:eastAsia="en-US"/>
          </w:rPr>
          <w:t>законом</w:t>
        </w:r>
      </w:hyperlink>
      <w:r w:rsidRPr="00D8207C">
        <w:rPr>
          <w:rFonts w:eastAsia="Calibri"/>
          <w:lang w:eastAsia="en-US"/>
        </w:rPr>
        <w:t xml:space="preserve"> и настоящим Порядком, оформляется протоколом. Протокол заседания Комиссии размещается Главным распорядителем на официальном сайте в срок не позднее 5 дней со дня его подписания.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2.19. При отрицательном заключении Главный распорядитель направляет уведомление об отказе в предоставлении субсидии в адрес субъекта МСП, подавшего заявку на получение субсидии в рамках </w:t>
      </w:r>
      <w:hyperlink r:id="rId46" w:history="1">
        <w:r w:rsidRPr="00D8207C">
          <w:rPr>
            <w:rFonts w:eastAsia="Calibri"/>
            <w:lang w:eastAsia="en-US"/>
          </w:rPr>
          <w:t>Подпрограммы</w:t>
        </w:r>
      </w:hyperlink>
      <w:r w:rsidRPr="00D8207C">
        <w:rPr>
          <w:rFonts w:eastAsia="Calibri"/>
          <w:lang w:eastAsia="en-US"/>
        </w:rPr>
        <w:t>, в срок не позднее 5 рабочих дней от даты подписания протокола.</w:t>
      </w:r>
    </w:p>
    <w:p w:rsidR="00215A3F" w:rsidRPr="00D8207C" w:rsidRDefault="00215A3F" w:rsidP="00215A3F">
      <w:pPr>
        <w:ind w:firstLine="567"/>
        <w:jc w:val="both"/>
        <w:rPr>
          <w:rFonts w:eastAsia="Calibri"/>
          <w:lang w:eastAsia="en-US"/>
        </w:rPr>
      </w:pPr>
      <w:r w:rsidRPr="00D8207C">
        <w:rPr>
          <w:rFonts w:eastAsia="Calibri"/>
          <w:lang w:eastAsia="en-US"/>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2.20. При положительном решении Главный распорядитель готовит проект соглашения о предоставлении субсидии субъекту социального предпринимательства – субъекту малого и среднего предпринимательства, осуществляющего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Соглашение), которое является основанием для предоставления субсидии.</w:t>
      </w:r>
    </w:p>
    <w:p w:rsidR="00215A3F" w:rsidRPr="00D8207C" w:rsidRDefault="00215A3F" w:rsidP="00215A3F">
      <w:pPr>
        <w:ind w:firstLine="567"/>
        <w:jc w:val="both"/>
        <w:rPr>
          <w:rFonts w:eastAsia="Calibri"/>
          <w:lang w:eastAsia="en-US"/>
        </w:rPr>
      </w:pPr>
      <w:r w:rsidRPr="00D8207C">
        <w:rPr>
          <w:rFonts w:eastAsia="Calibri"/>
          <w:lang w:eastAsia="en-US"/>
        </w:rPr>
        <w:t xml:space="preserve">2.21. В соответствии с Порядком ведения реестров субъектов МСП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утвержденным приказом Минэкономразвития России от 31.05.2017 № 262, в течение 30 </w:t>
      </w:r>
      <w:r w:rsidRPr="00D8207C">
        <w:rPr>
          <w:rFonts w:eastAsia="Calibri"/>
          <w:lang w:eastAsia="en-US"/>
        </w:rPr>
        <w:lastRenderedPageBreak/>
        <w:t xml:space="preserve">дней со дня принятия решения об оказании поддержки или о прекращении оказания поддержки Отдел вносит записи в реестр в отношении соответствующего субъекта МСП. </w:t>
      </w:r>
    </w:p>
    <w:p w:rsidR="00215A3F" w:rsidRPr="00D8207C" w:rsidRDefault="00215A3F" w:rsidP="00215A3F">
      <w:pPr>
        <w:tabs>
          <w:tab w:val="left" w:pos="426"/>
        </w:tabs>
        <w:autoSpaceDE w:val="0"/>
        <w:autoSpaceDN w:val="0"/>
        <w:adjustRightInd w:val="0"/>
        <w:ind w:firstLine="567"/>
        <w:jc w:val="both"/>
        <w:rPr>
          <w:rFonts w:eastAsia="Calibri"/>
          <w:highlight w:val="yellow"/>
          <w:lang w:eastAsia="en-US"/>
        </w:rPr>
      </w:pPr>
    </w:p>
    <w:p w:rsidR="00215A3F" w:rsidRPr="00D8207C" w:rsidRDefault="00215A3F" w:rsidP="00215A3F">
      <w:pPr>
        <w:tabs>
          <w:tab w:val="left" w:pos="426"/>
        </w:tabs>
        <w:autoSpaceDE w:val="0"/>
        <w:autoSpaceDN w:val="0"/>
        <w:adjustRightInd w:val="0"/>
        <w:ind w:firstLine="567"/>
        <w:jc w:val="center"/>
        <w:outlineLvl w:val="1"/>
        <w:rPr>
          <w:rFonts w:eastAsia="Calibri"/>
          <w:lang w:eastAsia="en-US"/>
        </w:rPr>
      </w:pPr>
      <w:r w:rsidRPr="00D8207C">
        <w:rPr>
          <w:rFonts w:eastAsia="Calibri"/>
          <w:lang w:eastAsia="en-US"/>
        </w:rPr>
        <w:t>Основания для отказа получателю субсидии</w:t>
      </w:r>
    </w:p>
    <w:p w:rsidR="00215A3F" w:rsidRPr="00D8207C" w:rsidRDefault="00215A3F" w:rsidP="00215A3F">
      <w:pPr>
        <w:tabs>
          <w:tab w:val="left" w:pos="426"/>
        </w:tabs>
        <w:autoSpaceDE w:val="0"/>
        <w:autoSpaceDN w:val="0"/>
        <w:adjustRightInd w:val="0"/>
        <w:ind w:firstLine="567"/>
        <w:jc w:val="center"/>
        <w:rPr>
          <w:rFonts w:eastAsia="Calibri"/>
          <w:lang w:eastAsia="en-US"/>
        </w:rPr>
      </w:pPr>
      <w:r w:rsidRPr="00D8207C">
        <w:rPr>
          <w:rFonts w:eastAsia="Calibri"/>
          <w:lang w:eastAsia="en-US"/>
        </w:rPr>
        <w:t>в предоставлении субсидии</w:t>
      </w:r>
    </w:p>
    <w:p w:rsidR="00215A3F" w:rsidRPr="00D8207C" w:rsidRDefault="00215A3F" w:rsidP="00215A3F">
      <w:pPr>
        <w:tabs>
          <w:tab w:val="left" w:pos="426"/>
        </w:tabs>
        <w:autoSpaceDE w:val="0"/>
        <w:autoSpaceDN w:val="0"/>
        <w:adjustRightInd w:val="0"/>
        <w:ind w:firstLine="567"/>
        <w:rPr>
          <w:rFonts w:eastAsia="Calibri"/>
          <w:lang w:eastAsia="en-US"/>
        </w:rPr>
      </w:pP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2.22. Основанием для отказа получателю субсидии в получении субсидии является: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1) несоответствие представленных заявителем документов требованиям, определенным </w:t>
      </w:r>
      <w:hyperlink w:anchor="Par32" w:history="1">
        <w:r w:rsidRPr="00D8207C">
          <w:rPr>
            <w:rFonts w:eastAsia="Calibri"/>
            <w:lang w:eastAsia="en-US"/>
          </w:rPr>
          <w:t>пунктом 2.</w:t>
        </w:r>
      </w:hyperlink>
      <w:r w:rsidRPr="00D8207C">
        <w:rPr>
          <w:rFonts w:eastAsia="Calibri"/>
          <w:lang w:eastAsia="en-US"/>
        </w:rPr>
        <w:t>5 настоящего Порядка, или непредставление (представление не в полном объеме) указанных документов;</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 недостоверность представленной заявителем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заявителем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недостоверность представленных заявителем сведений, принимает решение об отказе в предоставлении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3) поступление Главному распорядителю подготовленной заявителем заявки после окончания срока приема заявок;</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 заявителем не выполнены условия оказания финансовой поддержки, установленные настоящим Порядком;</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5)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6)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7) отсутствие бюджетных ассигнований на предоставление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p>
    <w:p w:rsidR="00215A3F" w:rsidRPr="00D8207C" w:rsidRDefault="00215A3F" w:rsidP="00215A3F">
      <w:pPr>
        <w:tabs>
          <w:tab w:val="left" w:pos="426"/>
        </w:tabs>
        <w:autoSpaceDE w:val="0"/>
        <w:autoSpaceDN w:val="0"/>
        <w:adjustRightInd w:val="0"/>
        <w:ind w:firstLine="567"/>
        <w:jc w:val="center"/>
        <w:outlineLvl w:val="1"/>
        <w:rPr>
          <w:rFonts w:eastAsia="Calibri"/>
          <w:lang w:eastAsia="en-US"/>
        </w:rPr>
      </w:pPr>
      <w:r w:rsidRPr="00D8207C">
        <w:rPr>
          <w:rFonts w:eastAsia="Calibri"/>
          <w:lang w:eastAsia="en-US"/>
        </w:rPr>
        <w:t>Условия и порядок заключения соглашения</w:t>
      </w:r>
    </w:p>
    <w:p w:rsidR="00215A3F" w:rsidRPr="00D8207C" w:rsidRDefault="00215A3F" w:rsidP="00215A3F">
      <w:pPr>
        <w:tabs>
          <w:tab w:val="left" w:pos="426"/>
        </w:tabs>
        <w:autoSpaceDE w:val="0"/>
        <w:autoSpaceDN w:val="0"/>
        <w:adjustRightInd w:val="0"/>
        <w:ind w:firstLine="567"/>
        <w:jc w:val="center"/>
        <w:rPr>
          <w:rFonts w:eastAsia="Calibri"/>
          <w:lang w:eastAsia="en-US"/>
        </w:rPr>
      </w:pPr>
      <w:r w:rsidRPr="00D8207C">
        <w:rPr>
          <w:rFonts w:eastAsia="Calibri"/>
          <w:lang w:eastAsia="en-US"/>
        </w:rPr>
        <w:t>о предоставлении субсидии</w:t>
      </w:r>
    </w:p>
    <w:p w:rsidR="00215A3F" w:rsidRPr="00D8207C" w:rsidRDefault="00215A3F" w:rsidP="00215A3F">
      <w:pPr>
        <w:tabs>
          <w:tab w:val="left" w:pos="426"/>
        </w:tabs>
        <w:autoSpaceDE w:val="0"/>
        <w:autoSpaceDN w:val="0"/>
        <w:adjustRightInd w:val="0"/>
        <w:ind w:firstLine="567"/>
        <w:rPr>
          <w:rFonts w:eastAsia="Calibri"/>
          <w:lang w:eastAsia="en-US"/>
        </w:rPr>
      </w:pP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2.23. Главный распорядитель на основании протокола Комиссии и документов, подтверждающих осуществление расходов, заключает с каждым победителем конкурса Соглашение, в котором предусматривается: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1) цель и сроки предоставления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 размер предоставляемой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3) порядок, формы и сроки предоставления получателем субсидии отчетности об использовании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 сроки использования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5) ответственность сторон за нарушение условий Соглашения;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6)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7) согласие получателя субсидии на осуществление Главным распорядителем и органом муниципального финансового контроля проверок соблюдения получателем субсидии условий, целей и порядка ее предоставления;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8) реквизиты получателя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2.25. Срок подготовки Соглашения не может превышать 10 рабочих дней со дня подписания протокола.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2.26. Типовая форма Соглашения утверждается финансовым управлением администрации ГП «Емва».</w:t>
      </w:r>
    </w:p>
    <w:p w:rsidR="00215A3F" w:rsidRPr="00D8207C" w:rsidRDefault="00215A3F" w:rsidP="00215A3F">
      <w:pPr>
        <w:tabs>
          <w:tab w:val="left" w:pos="426"/>
        </w:tabs>
        <w:autoSpaceDE w:val="0"/>
        <w:autoSpaceDN w:val="0"/>
        <w:adjustRightInd w:val="0"/>
        <w:ind w:firstLine="567"/>
        <w:rPr>
          <w:rFonts w:eastAsia="Calibri"/>
          <w:highlight w:val="yellow"/>
          <w:lang w:eastAsia="en-US"/>
        </w:rPr>
      </w:pPr>
    </w:p>
    <w:p w:rsidR="00215A3F" w:rsidRPr="00D8207C" w:rsidRDefault="00215A3F" w:rsidP="00215A3F">
      <w:pPr>
        <w:tabs>
          <w:tab w:val="left" w:pos="426"/>
        </w:tabs>
        <w:autoSpaceDE w:val="0"/>
        <w:autoSpaceDN w:val="0"/>
        <w:adjustRightInd w:val="0"/>
        <w:ind w:firstLine="567"/>
        <w:jc w:val="center"/>
        <w:outlineLvl w:val="1"/>
        <w:rPr>
          <w:rFonts w:eastAsia="Calibri"/>
          <w:lang w:eastAsia="en-US"/>
        </w:rPr>
      </w:pPr>
      <w:r w:rsidRPr="00D8207C">
        <w:rPr>
          <w:rFonts w:eastAsia="Calibri"/>
          <w:lang w:eastAsia="en-US"/>
        </w:rPr>
        <w:t>Установление показателей результативности</w:t>
      </w:r>
    </w:p>
    <w:p w:rsidR="00215A3F" w:rsidRPr="00D8207C" w:rsidRDefault="00215A3F" w:rsidP="00215A3F">
      <w:pPr>
        <w:tabs>
          <w:tab w:val="left" w:pos="426"/>
        </w:tabs>
        <w:autoSpaceDE w:val="0"/>
        <w:autoSpaceDN w:val="0"/>
        <w:adjustRightInd w:val="0"/>
        <w:ind w:firstLine="567"/>
        <w:rPr>
          <w:rFonts w:eastAsia="Calibri"/>
          <w:highlight w:val="yellow"/>
          <w:lang w:eastAsia="en-US"/>
        </w:rPr>
      </w:pP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2.27. Показателями результативности использования предоставленной субсидии являются: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реализация проекта;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обеспечение уровня средней заработной платы наемных работников получателя субсидии (за полный рабочий день) не ниже МРОТ, установленного для трудоспособного населения на территории Республики Коми;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недопущение возникновения неисполненной обязанности по уплате налогов, сборов и иных обязательных платежей, подлежащих уплате в бюджетную систему Российской Федерации;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увеличение среднесписочной численности работников в соответствии с Соглашением о предоставлении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2.28. Главный распорядитель устанавливает показатели результативности в Соглашении и осуществляет оценку результативности проекта, в целях </w:t>
      </w:r>
      <w:proofErr w:type="spellStart"/>
      <w:r w:rsidRPr="00D8207C">
        <w:rPr>
          <w:rFonts w:eastAsia="Calibri"/>
          <w:lang w:eastAsia="en-US"/>
        </w:rPr>
        <w:t>софинансирования</w:t>
      </w:r>
      <w:proofErr w:type="spellEnd"/>
      <w:r w:rsidRPr="00D8207C">
        <w:rPr>
          <w:rFonts w:eastAsia="Calibri"/>
          <w:lang w:eastAsia="en-US"/>
        </w:rPr>
        <w:t xml:space="preserve"> которого предоставляется субсидия.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2.29. Получатель субсидии обеспечивает достижение показателей результативности, установленных в Соглашении.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2.30. Ответственность за достоверность представляемых в соответствии с настоящим Порядком сведений Главному распорядителю и целевое использование субсидии возлагается на получателя субсидии.</w:t>
      </w:r>
    </w:p>
    <w:p w:rsidR="00D74B17" w:rsidRPr="00D8207C" w:rsidRDefault="00D74B17" w:rsidP="00215A3F">
      <w:pPr>
        <w:tabs>
          <w:tab w:val="left" w:pos="426"/>
        </w:tabs>
        <w:autoSpaceDE w:val="0"/>
        <w:autoSpaceDN w:val="0"/>
        <w:adjustRightInd w:val="0"/>
        <w:ind w:firstLine="567"/>
        <w:jc w:val="center"/>
        <w:outlineLvl w:val="1"/>
        <w:rPr>
          <w:rFonts w:eastAsia="Calibri"/>
          <w:lang w:eastAsia="en-US"/>
        </w:rPr>
      </w:pPr>
    </w:p>
    <w:p w:rsidR="00215A3F" w:rsidRPr="00D8207C" w:rsidRDefault="00215A3F" w:rsidP="00215A3F">
      <w:pPr>
        <w:tabs>
          <w:tab w:val="left" w:pos="426"/>
        </w:tabs>
        <w:autoSpaceDE w:val="0"/>
        <w:autoSpaceDN w:val="0"/>
        <w:adjustRightInd w:val="0"/>
        <w:ind w:firstLine="567"/>
        <w:jc w:val="center"/>
        <w:outlineLvl w:val="1"/>
        <w:rPr>
          <w:rFonts w:eastAsia="Calibri"/>
          <w:lang w:eastAsia="en-US"/>
        </w:rPr>
      </w:pPr>
      <w:r w:rsidRPr="00D8207C">
        <w:rPr>
          <w:rFonts w:eastAsia="Calibri"/>
          <w:lang w:eastAsia="en-US"/>
        </w:rPr>
        <w:t>Сроки перечисления субсидии</w:t>
      </w:r>
    </w:p>
    <w:p w:rsidR="00215A3F" w:rsidRPr="00D8207C" w:rsidRDefault="00215A3F" w:rsidP="00215A3F">
      <w:pPr>
        <w:tabs>
          <w:tab w:val="left" w:pos="426"/>
        </w:tabs>
        <w:autoSpaceDE w:val="0"/>
        <w:autoSpaceDN w:val="0"/>
        <w:adjustRightInd w:val="0"/>
        <w:ind w:firstLine="567"/>
        <w:rPr>
          <w:rFonts w:eastAsia="Calibri"/>
          <w:lang w:eastAsia="en-US"/>
        </w:rPr>
      </w:pP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2.31. После заключения Соглашения Главный распорядитель перечисляет субсидию получателю субсидии в течение 10 календарных дней с момента подписания Соглашения.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2.32. Субсидия перечисляется на расчетный счет получателя субсидии.</w:t>
      </w:r>
    </w:p>
    <w:p w:rsidR="00215A3F" w:rsidRPr="00D8207C" w:rsidRDefault="00215A3F" w:rsidP="00215A3F">
      <w:pPr>
        <w:ind w:firstLine="567"/>
        <w:jc w:val="both"/>
        <w:rPr>
          <w:rFonts w:eastAsia="Calibri"/>
          <w:highlight w:val="yellow"/>
          <w:lang w:eastAsia="en-US"/>
        </w:rPr>
      </w:pPr>
      <w:r w:rsidRPr="00D8207C">
        <w:rPr>
          <w:rFonts w:eastAsia="Calibri"/>
          <w:lang w:eastAsia="en-US"/>
        </w:rPr>
        <w:t>2.33. Финансирование расходов производится в соответствии со сводной бюджетной росписью бюджета ГП «Емва» в пределах бюджетных ассигнований, предусмотренных на реализацию Подпрограммы и лимитов бюджетных обязательств, предусмотренных Главным распорядителем на эти цели.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2.34. Средства субсидии должны быть израсходованы получателем субсидии по целевому назначению в соответствии с Соглашением.</w:t>
      </w:r>
    </w:p>
    <w:p w:rsidR="00215A3F" w:rsidRPr="00D8207C" w:rsidRDefault="00215A3F" w:rsidP="00215A3F">
      <w:pPr>
        <w:ind w:firstLine="567"/>
        <w:jc w:val="both"/>
        <w:rPr>
          <w:rFonts w:eastAsia="Calibri"/>
          <w:lang w:eastAsia="en-US"/>
        </w:rPr>
      </w:pPr>
      <w:r w:rsidRPr="00D8207C">
        <w:rPr>
          <w:rFonts w:eastAsia="Calibri"/>
          <w:lang w:eastAsia="en-US"/>
        </w:rPr>
        <w:t>2.35. Нормативные правовые акты, принимаемые Главным распорядителем во исполнение настоящего Порядка, размещаются на официальном сайте в течение 3 рабочих дней со дня их принятия.</w:t>
      </w:r>
    </w:p>
    <w:p w:rsidR="00215A3F" w:rsidRPr="00D8207C" w:rsidRDefault="00215A3F" w:rsidP="00215A3F">
      <w:pPr>
        <w:ind w:firstLine="567"/>
        <w:jc w:val="both"/>
        <w:rPr>
          <w:rFonts w:eastAsia="Calibri"/>
          <w:lang w:eastAsia="en-US"/>
        </w:rPr>
      </w:pPr>
    </w:p>
    <w:p w:rsidR="00215A3F" w:rsidRPr="00D8207C" w:rsidRDefault="00215A3F" w:rsidP="00215A3F">
      <w:pPr>
        <w:tabs>
          <w:tab w:val="left" w:pos="426"/>
        </w:tabs>
        <w:autoSpaceDE w:val="0"/>
        <w:autoSpaceDN w:val="0"/>
        <w:adjustRightInd w:val="0"/>
        <w:ind w:firstLine="567"/>
        <w:jc w:val="center"/>
        <w:outlineLvl w:val="0"/>
        <w:rPr>
          <w:rFonts w:eastAsia="Calibri"/>
          <w:lang w:eastAsia="en-US"/>
        </w:rPr>
      </w:pPr>
      <w:r w:rsidRPr="00D8207C">
        <w:rPr>
          <w:rFonts w:eastAsia="Calibri"/>
          <w:lang w:eastAsia="en-US"/>
        </w:rPr>
        <w:t>III. ТРЕБОВАНИЯ К ОТЧЕТНОСТИ</w:t>
      </w:r>
    </w:p>
    <w:p w:rsidR="00215A3F" w:rsidRPr="00D8207C" w:rsidRDefault="00215A3F" w:rsidP="00215A3F">
      <w:pPr>
        <w:tabs>
          <w:tab w:val="left" w:pos="426"/>
        </w:tabs>
        <w:autoSpaceDE w:val="0"/>
        <w:autoSpaceDN w:val="0"/>
        <w:adjustRightInd w:val="0"/>
        <w:ind w:firstLine="567"/>
        <w:rPr>
          <w:rFonts w:eastAsia="Calibri"/>
          <w:lang w:eastAsia="en-US"/>
        </w:rPr>
      </w:pPr>
    </w:p>
    <w:p w:rsidR="00215A3F" w:rsidRPr="00D8207C" w:rsidRDefault="00215A3F" w:rsidP="00215A3F">
      <w:pPr>
        <w:autoSpaceDE w:val="0"/>
        <w:autoSpaceDN w:val="0"/>
        <w:adjustRightInd w:val="0"/>
        <w:ind w:firstLine="567"/>
        <w:jc w:val="both"/>
        <w:rPr>
          <w:rFonts w:eastAsia="Courier New"/>
          <w:lang w:eastAsia="en-US"/>
        </w:rPr>
      </w:pPr>
      <w:r w:rsidRPr="00D8207C">
        <w:rPr>
          <w:rFonts w:eastAsia="Calibri"/>
          <w:lang w:eastAsia="en-US"/>
        </w:rPr>
        <w:t>3.1. </w:t>
      </w:r>
      <w:r w:rsidRPr="00D8207C">
        <w:rPr>
          <w:rFonts w:eastAsia="Courier New"/>
          <w:lang w:eastAsia="en-US"/>
        </w:rPr>
        <w:t>Получатель субсидии с даты заключения Соглашения в течение всего периода реализации проекта ежегодно, до 5 апреля года, следующего за отчетным годом, предоставляет Главному распорядителю отчет об использовании субсидии и о выполнении показателей результативности в одном экземпляре (в печатном виде) с приложением следующих документов:</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1) налоговая декларация с отметкой налогового органа по месту постановки на учет налогоплательщика (для организаций, использующих общую систему налогообложения, - «Бухгалтерский баланс» </w:t>
      </w:r>
      <w:hyperlink r:id="rId47" w:history="1">
        <w:r w:rsidRPr="00D8207C">
          <w:rPr>
            <w:rFonts w:eastAsia="Calibri"/>
            <w:lang w:eastAsia="en-US"/>
          </w:rPr>
          <w:t>(форма по ОКУД 0710001)</w:t>
        </w:r>
      </w:hyperlink>
      <w:r w:rsidRPr="00D8207C">
        <w:rPr>
          <w:rFonts w:eastAsia="Calibri"/>
          <w:lang w:eastAsia="en-US"/>
        </w:rPr>
        <w:t xml:space="preserve"> и «Отчет о финансовых результатах» </w:t>
      </w:r>
      <w:hyperlink r:id="rId48" w:history="1">
        <w:r w:rsidRPr="00D8207C">
          <w:rPr>
            <w:rFonts w:eastAsia="Calibri"/>
            <w:lang w:eastAsia="en-US"/>
          </w:rPr>
          <w:t>(форма по ОКУД 0710002)</w:t>
        </w:r>
      </w:hyperlink>
      <w:r w:rsidRPr="00D8207C">
        <w:rPr>
          <w:rFonts w:eastAsia="Calibri"/>
          <w:lang w:eastAsia="en-US"/>
        </w:rPr>
        <w:t>), подтверждающей передачу таких документов в налоговый орган;</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 справка о состоянии расчетов по налогам, сборам, пеням и штрафам, предоставленная налоговым органом по месту учета налогоплательщика, за последний отчетный период текущего года;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3) </w:t>
      </w:r>
      <w:hyperlink r:id="rId49" w:history="1">
        <w:r w:rsidRPr="00D8207C">
          <w:rPr>
            <w:rFonts w:eastAsia="Calibri"/>
            <w:lang w:eastAsia="en-US"/>
          </w:rPr>
          <w:t>отчет</w:t>
        </w:r>
      </w:hyperlink>
      <w:r w:rsidRPr="00D8207C">
        <w:rPr>
          <w:rFonts w:eastAsia="Calibri"/>
          <w:lang w:eastAsia="en-US"/>
        </w:rPr>
        <w:t xml:space="preserve"> о целевом использовании субсидии по форме 5;</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4) выписка из Единого государственного реестра юридических лиц (индивидуальных предпринимателей), сформированная не ранее чем за 10 дней до дня представления отчета, в случае, если </w:t>
      </w:r>
      <w:proofErr w:type="spellStart"/>
      <w:r w:rsidRPr="00D8207C">
        <w:rPr>
          <w:rFonts w:eastAsia="Calibri"/>
          <w:lang w:eastAsia="en-US"/>
        </w:rPr>
        <w:t>СмиСП</w:t>
      </w:r>
      <w:proofErr w:type="spellEnd"/>
      <w:r w:rsidRPr="00D8207C">
        <w:rPr>
          <w:rFonts w:eastAsia="Calibri"/>
          <w:lang w:eastAsia="en-US"/>
        </w:rPr>
        <w:t xml:space="preserve"> представляет ее самостоятельно;</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6) </w:t>
      </w:r>
      <w:proofErr w:type="spellStart"/>
      <w:r w:rsidRPr="00D8207C">
        <w:rPr>
          <w:rFonts w:eastAsia="Calibri"/>
          <w:lang w:eastAsia="en-US"/>
        </w:rPr>
        <w:t>оборотно</w:t>
      </w:r>
      <w:proofErr w:type="spellEnd"/>
      <w:r w:rsidRPr="00D8207C">
        <w:rPr>
          <w:rFonts w:eastAsia="Calibri"/>
          <w:lang w:eastAsia="en-US"/>
        </w:rPr>
        <w:t>-сальдовая ведомость по счету, на котором отражено оборудование, приобретенное за счет средств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lastRenderedPageBreak/>
        <w:t>7) акт инвентаризации товарно-материальных ценностей.</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3.2. Отчет Главному распорядителю не предоставляется, если в последних представленных получателем субсидии отчетах содержится информация о полном расходовании средств, источником которых является субсидия, и о достижении всех значений показателей результативности, указанных в Соглашении.</w:t>
      </w:r>
    </w:p>
    <w:p w:rsidR="00215A3F" w:rsidRPr="00D8207C" w:rsidRDefault="00215A3F" w:rsidP="00215A3F">
      <w:pPr>
        <w:tabs>
          <w:tab w:val="left" w:pos="426"/>
        </w:tabs>
        <w:autoSpaceDE w:val="0"/>
        <w:autoSpaceDN w:val="0"/>
        <w:adjustRightInd w:val="0"/>
        <w:ind w:firstLine="567"/>
        <w:rPr>
          <w:rFonts w:eastAsia="Calibri"/>
          <w:highlight w:val="yellow"/>
          <w:lang w:eastAsia="en-US"/>
        </w:rPr>
      </w:pPr>
    </w:p>
    <w:p w:rsidR="00215A3F" w:rsidRPr="00D8207C" w:rsidRDefault="00215A3F" w:rsidP="00215A3F">
      <w:pPr>
        <w:tabs>
          <w:tab w:val="left" w:pos="426"/>
        </w:tabs>
        <w:autoSpaceDE w:val="0"/>
        <w:autoSpaceDN w:val="0"/>
        <w:adjustRightInd w:val="0"/>
        <w:ind w:firstLine="567"/>
        <w:jc w:val="center"/>
        <w:outlineLvl w:val="0"/>
        <w:rPr>
          <w:rFonts w:eastAsia="Calibri"/>
          <w:lang w:eastAsia="en-US"/>
        </w:rPr>
      </w:pPr>
      <w:r w:rsidRPr="00D8207C">
        <w:rPr>
          <w:rFonts w:eastAsia="Calibri"/>
          <w:lang w:eastAsia="en-US"/>
        </w:rPr>
        <w:t>IV. ТРЕБОВАНИЯ ОБ ОСУЩЕСТВЛЕНИИ КОНТРОЛЯ ЗА СОБЛЮДЕНИЕМ</w:t>
      </w:r>
    </w:p>
    <w:p w:rsidR="00215A3F" w:rsidRPr="00D8207C" w:rsidRDefault="00215A3F" w:rsidP="00215A3F">
      <w:pPr>
        <w:tabs>
          <w:tab w:val="left" w:pos="426"/>
        </w:tabs>
        <w:autoSpaceDE w:val="0"/>
        <w:autoSpaceDN w:val="0"/>
        <w:adjustRightInd w:val="0"/>
        <w:ind w:firstLine="567"/>
        <w:jc w:val="center"/>
        <w:rPr>
          <w:rFonts w:eastAsia="Calibri"/>
          <w:lang w:eastAsia="en-US"/>
        </w:rPr>
      </w:pPr>
      <w:r w:rsidRPr="00D8207C">
        <w:rPr>
          <w:rFonts w:eastAsia="Calibri"/>
          <w:lang w:eastAsia="en-US"/>
        </w:rPr>
        <w:t>УСЛОВИЙ, ЦЕЛЕЙ И ПОРЯДКА ПРЕДОСТАВЛЕНИЯ СУБСИДИИ</w:t>
      </w:r>
    </w:p>
    <w:p w:rsidR="00215A3F" w:rsidRPr="00D8207C" w:rsidRDefault="00215A3F" w:rsidP="00215A3F">
      <w:pPr>
        <w:tabs>
          <w:tab w:val="left" w:pos="426"/>
        </w:tabs>
        <w:autoSpaceDE w:val="0"/>
        <w:autoSpaceDN w:val="0"/>
        <w:adjustRightInd w:val="0"/>
        <w:ind w:firstLine="567"/>
        <w:jc w:val="center"/>
        <w:rPr>
          <w:rFonts w:eastAsia="Calibri"/>
          <w:lang w:eastAsia="en-US"/>
        </w:rPr>
      </w:pPr>
      <w:r w:rsidRPr="00D8207C">
        <w:rPr>
          <w:rFonts w:eastAsia="Calibri"/>
          <w:lang w:eastAsia="en-US"/>
        </w:rPr>
        <w:t>И ОТВЕТСТВЕННОСТЬ ЗА ИХ НАРУШЕНИЕ</w:t>
      </w:r>
    </w:p>
    <w:p w:rsidR="00215A3F" w:rsidRPr="00D8207C" w:rsidRDefault="00215A3F" w:rsidP="00215A3F">
      <w:pPr>
        <w:tabs>
          <w:tab w:val="left" w:pos="426"/>
        </w:tabs>
        <w:autoSpaceDE w:val="0"/>
        <w:autoSpaceDN w:val="0"/>
        <w:adjustRightInd w:val="0"/>
        <w:ind w:firstLine="567"/>
        <w:rPr>
          <w:rFonts w:eastAsia="Calibri"/>
          <w:lang w:eastAsia="en-US"/>
        </w:rPr>
      </w:pP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4.1.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w:t>
      </w:r>
    </w:p>
    <w:p w:rsidR="00215A3F" w:rsidRPr="00D8207C" w:rsidRDefault="00215A3F" w:rsidP="00215A3F">
      <w:pPr>
        <w:ind w:firstLine="567"/>
        <w:jc w:val="both"/>
        <w:rPr>
          <w:rFonts w:eastAsia="Calibri"/>
          <w:lang w:eastAsia="en-US"/>
        </w:rPr>
      </w:pPr>
      <w:r w:rsidRPr="00D8207C">
        <w:rPr>
          <w:rFonts w:eastAsia="Calibri"/>
          <w:lang w:eastAsia="en-US"/>
        </w:rPr>
        <w:t>4.2. Обязательным условием для предоставления субъекту МСП субсидии, включаемым в соглашение о предоставлении субсидии, является:</w:t>
      </w:r>
    </w:p>
    <w:p w:rsidR="00215A3F" w:rsidRPr="00D8207C" w:rsidRDefault="00215A3F" w:rsidP="00215A3F">
      <w:pPr>
        <w:ind w:firstLine="567"/>
        <w:jc w:val="both"/>
        <w:rPr>
          <w:rFonts w:eastAsia="Calibri"/>
          <w:lang w:eastAsia="en-US"/>
        </w:rPr>
      </w:pPr>
      <w:r w:rsidRPr="00D8207C">
        <w:rPr>
          <w:rFonts w:eastAsia="Calibri"/>
          <w:lang w:eastAsia="en-US"/>
        </w:rPr>
        <w:t>4.2.1 согласие субъекта МСП на осуществление главным распорядителем бюджета ГП «Емва» и иными органами государственного (муниципального) финансового контроля проверок соблюдения субъекта МСП условий, целей и порядка ее предоставления в течение трех лет со дня заключения соглашения о предоставлении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4.2.2 обязанность субъекта МСП выполнить показатели результативности использования субсидии, установленные Главным распорядителем.</w:t>
      </w:r>
    </w:p>
    <w:p w:rsidR="00215A3F" w:rsidRPr="00D8207C" w:rsidRDefault="00215A3F" w:rsidP="00215A3F">
      <w:pPr>
        <w:ind w:firstLine="567"/>
        <w:jc w:val="both"/>
        <w:rPr>
          <w:rFonts w:eastAsia="Calibri"/>
          <w:lang w:eastAsia="en-US"/>
        </w:rPr>
      </w:pPr>
      <w:r w:rsidRPr="00D8207C">
        <w:rPr>
          <w:rFonts w:eastAsia="Calibri"/>
          <w:lang w:eastAsia="en-US"/>
        </w:rPr>
        <w:t xml:space="preserve">4.3. В случае установления фактов нарушения условий предоставления средств субсидии, представления субъекта МСП недостоверных сведений, а также </w:t>
      </w:r>
      <w:proofErr w:type="spellStart"/>
      <w:r w:rsidRPr="00D8207C">
        <w:rPr>
          <w:rFonts w:eastAsia="Calibri"/>
          <w:lang w:eastAsia="en-US"/>
        </w:rPr>
        <w:t>недостижения</w:t>
      </w:r>
      <w:proofErr w:type="spellEnd"/>
      <w:r w:rsidRPr="00D8207C">
        <w:rPr>
          <w:rFonts w:eastAsia="Calibri"/>
          <w:lang w:eastAsia="en-US"/>
        </w:rPr>
        <w:t xml:space="preserve"> показателей результативности, средства субсидии подлежат возврату в бюджет ГП «Емва».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4.4. Получатель субсидии обязан перечислить всю сумму денежных средств, полученных в виде субсидии, в бюджет ГП «Емва» после получения от Главного распорядителя требования о возврате субсидии, содержащего сумму, сроки, код бюджетной классификации, по которому должен быть осуществлен возврат субсидии, реквизиты лицевого счета, на который должны быть перечислены средства.</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4.5. Получатель субсидии обязан осуществить возврат субсидии в течение 30 календарных дней со дня получения требования.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В случае если получатель субсидии уклоняется от получения письма с требованием о возврате субсидии (заказное письмо с уведомлением возвращается Главному распорядителю), отсчет срока, указанного в </w:t>
      </w:r>
      <w:hyperlink w:anchor="Par151" w:history="1">
        <w:r w:rsidRPr="00D8207C">
          <w:rPr>
            <w:rFonts w:eastAsia="Calibri"/>
            <w:lang w:eastAsia="en-US"/>
          </w:rPr>
          <w:t>абзаце первом</w:t>
        </w:r>
      </w:hyperlink>
      <w:r w:rsidRPr="00D8207C">
        <w:rPr>
          <w:rFonts w:eastAsia="Calibri"/>
          <w:lang w:eastAsia="en-US"/>
        </w:rPr>
        <w:t xml:space="preserve"> настоящего пункта, начинается по истечении 10 календарных дней с момента повторного направления письма в адрес получателя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xml:space="preserve">4.6. В случае неисполнения получателем субсидии требования о возврате субсидии в установленный пунктом </w:t>
      </w:r>
      <w:hyperlink w:anchor="Par151" w:history="1">
        <w:r w:rsidRPr="00D8207C">
          <w:rPr>
            <w:rFonts w:eastAsia="Calibri"/>
            <w:lang w:eastAsia="en-US"/>
          </w:rPr>
          <w:t>4.5</w:t>
        </w:r>
      </w:hyperlink>
      <w:r w:rsidRPr="00D8207C">
        <w:rPr>
          <w:rFonts w:eastAsia="Calibri"/>
          <w:lang w:eastAsia="en-US"/>
        </w:rPr>
        <w:t xml:space="preserve"> настоящего Порядка срок субсидия подлежит взысканию в судебном порядке.</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4.7. Субсидия подлежит возврату в бюджет ГП «Емва» в случаях:</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1) нарушения получателем субсидии условий, установленных при ее предоставлении, выявленных по фактам проверок, проведенных Главным распорядителем и органом муниципального финансового контроля;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2) нецелевого использования средств;</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3) установления факта представления недостоверных сведений и (или) подложных документов, в том числе:</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документов, которые по своему содержанию противоречат друг другу;</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документов, заверенных (подписанных) неуполномоченным лицом;</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 документов, достоверность сведений которых не подтверждена соответствующим уполномоченным органом (организацией);</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 принятия получателем субсидии решения о прекращении деятельности в качестве индивидуального предпринимателя или ликвидации юридического лица до истечения 2 лет со дня заключения Соглашения;</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lastRenderedPageBreak/>
        <w:t>5) </w:t>
      </w:r>
      <w:proofErr w:type="spellStart"/>
      <w:r w:rsidRPr="00D8207C">
        <w:rPr>
          <w:rFonts w:eastAsia="Calibri"/>
          <w:lang w:eastAsia="en-US"/>
        </w:rPr>
        <w:t>недостижения</w:t>
      </w:r>
      <w:proofErr w:type="spellEnd"/>
      <w:r w:rsidRPr="00D8207C">
        <w:rPr>
          <w:rFonts w:eastAsia="Calibri"/>
          <w:lang w:eastAsia="en-US"/>
        </w:rPr>
        <w:t xml:space="preserve"> получателем субсидии двух и более показателей результативности, установленных Соглашением о предоставлении субсидии.</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4.8. Получатель субсидии несет ответственность в соответствии с законодательством Российской Федерации за предоставление недостоверных сведений и документов (т.е. представленные сведения не соответствуют действительности или содержат неправильную, искаженную информацию).</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4.9. Неиспользованные в течение 12 месяцев остатки субсидии подлежат возврату в добровольном порядке в течение 2-х месяцев, со дня истечения срока, установленного для использования субсидии. В случае если неиспользованные остатки субсидий получателем субсидии не возвращены, указанные средства подлежат взысканию в судебном порядке.</w:t>
      </w:r>
    </w:p>
    <w:p w:rsidR="00215A3F" w:rsidRPr="00D8207C" w:rsidRDefault="00215A3F" w:rsidP="00215A3F">
      <w:pPr>
        <w:tabs>
          <w:tab w:val="left" w:pos="426"/>
        </w:tabs>
        <w:autoSpaceDE w:val="0"/>
        <w:autoSpaceDN w:val="0"/>
        <w:adjustRightInd w:val="0"/>
        <w:ind w:firstLine="567"/>
        <w:jc w:val="both"/>
        <w:rPr>
          <w:rFonts w:eastAsia="Calibri"/>
          <w:lang w:eastAsia="en-US"/>
        </w:rPr>
      </w:pPr>
      <w:r w:rsidRPr="00D8207C">
        <w:rPr>
          <w:rFonts w:eastAsia="Calibri"/>
          <w:lang w:eastAsia="en-US"/>
        </w:rPr>
        <w:t>4.10.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w:t>
      </w:r>
    </w:p>
    <w:p w:rsidR="00215A3F" w:rsidRPr="00D8207C" w:rsidRDefault="00215A3F" w:rsidP="00215A3F">
      <w:pPr>
        <w:tabs>
          <w:tab w:val="left" w:pos="993"/>
        </w:tabs>
        <w:autoSpaceDE w:val="0"/>
        <w:autoSpaceDN w:val="0"/>
        <w:adjustRightInd w:val="0"/>
        <w:ind w:left="709" w:firstLine="567"/>
        <w:contextualSpacing/>
        <w:jc w:val="both"/>
        <w:rPr>
          <w:rFonts w:eastAsia="Calibri"/>
          <w:lang w:eastAsia="en-US"/>
        </w:rPr>
      </w:pPr>
    </w:p>
    <w:p w:rsidR="009F7379" w:rsidRPr="00D8207C" w:rsidRDefault="009F7379" w:rsidP="009F7379"/>
    <w:p w:rsidR="00EB416C" w:rsidRPr="00D8207C" w:rsidRDefault="00EB416C" w:rsidP="009F7379"/>
    <w:p w:rsidR="009F7379" w:rsidRPr="00D8207C" w:rsidRDefault="009F7379" w:rsidP="009F7379">
      <w:pPr>
        <w:widowControl w:val="0"/>
        <w:shd w:val="clear" w:color="auto" w:fill="FFFFFF"/>
        <w:autoSpaceDE w:val="0"/>
        <w:autoSpaceDN w:val="0"/>
        <w:adjustRightInd w:val="0"/>
        <w:jc w:val="both"/>
      </w:pPr>
    </w:p>
    <w:p w:rsidR="009F7379" w:rsidRPr="00D8207C" w:rsidRDefault="009F7379" w:rsidP="009F7379">
      <w:pPr>
        <w:rPr>
          <w:bCs/>
          <w:caps/>
        </w:rPr>
      </w:pPr>
    </w:p>
    <w:p w:rsidR="009F7379" w:rsidRPr="00D8207C" w:rsidRDefault="009F7379" w:rsidP="009F7379">
      <w:pPr>
        <w:ind w:firstLine="709"/>
        <w:rPr>
          <w:bCs/>
          <w:caps/>
        </w:rPr>
      </w:pPr>
    </w:p>
    <w:p w:rsidR="009F7379" w:rsidRPr="00D8207C" w:rsidRDefault="009F7379" w:rsidP="009F7379">
      <w:pPr>
        <w:ind w:firstLine="709"/>
        <w:rPr>
          <w:bCs/>
          <w:caps/>
        </w:rPr>
      </w:pPr>
    </w:p>
    <w:p w:rsidR="009F7379" w:rsidRPr="00D8207C" w:rsidRDefault="009F7379" w:rsidP="009F7379">
      <w:pPr>
        <w:ind w:firstLine="709"/>
        <w:rPr>
          <w:bCs/>
          <w:caps/>
        </w:rPr>
      </w:pPr>
    </w:p>
    <w:p w:rsidR="009F7379" w:rsidRPr="00D8207C" w:rsidRDefault="009F7379" w:rsidP="009F7379">
      <w:pPr>
        <w:jc w:val="center"/>
        <w:rPr>
          <w:bCs/>
          <w:caps/>
        </w:rPr>
      </w:pPr>
    </w:p>
    <w:p w:rsidR="009F7379" w:rsidRPr="00D8207C" w:rsidRDefault="009F7379" w:rsidP="009F7379">
      <w:pPr>
        <w:rPr>
          <w:bCs/>
          <w:caps/>
        </w:rPr>
      </w:pPr>
    </w:p>
    <w:p w:rsidR="001A4985" w:rsidRPr="00D8207C" w:rsidRDefault="001A4985" w:rsidP="004F7D4B">
      <w:pPr>
        <w:widowControl w:val="0"/>
        <w:autoSpaceDE w:val="0"/>
        <w:autoSpaceDN w:val="0"/>
        <w:adjustRightInd w:val="0"/>
        <w:jc w:val="both"/>
        <w:outlineLvl w:val="1"/>
      </w:pPr>
    </w:p>
    <w:p w:rsidR="00715CEE" w:rsidRPr="00D8207C" w:rsidRDefault="004F7D4B" w:rsidP="00B92FA2">
      <w:pPr>
        <w:widowControl w:val="0"/>
        <w:autoSpaceDE w:val="0"/>
        <w:autoSpaceDN w:val="0"/>
        <w:adjustRightInd w:val="0"/>
        <w:jc w:val="both"/>
        <w:outlineLvl w:val="1"/>
      </w:pPr>
      <w:r w:rsidRPr="00D8207C">
        <w:br w:type="page"/>
      </w:r>
      <w:r w:rsidRPr="00D8207C">
        <w:lastRenderedPageBreak/>
        <w:t xml:space="preserve">                        </w:t>
      </w:r>
      <w:r w:rsidR="001A4985" w:rsidRPr="00D8207C">
        <w:t xml:space="preserve">             </w:t>
      </w:r>
      <w:r w:rsidR="00B92FA2" w:rsidRPr="00D8207C">
        <w:t xml:space="preserve">                                                                                 </w:t>
      </w:r>
      <w:r w:rsidR="00215A3F" w:rsidRPr="00D8207C">
        <w:t xml:space="preserve"> Приложение </w:t>
      </w:r>
      <w:r w:rsidR="00715CEE" w:rsidRPr="00D8207C">
        <w:t>№ 1</w:t>
      </w:r>
    </w:p>
    <w:p w:rsidR="00E44F0F" w:rsidRPr="00D8207C" w:rsidRDefault="00E44F0F" w:rsidP="00E44F0F">
      <w:pPr>
        <w:widowControl w:val="0"/>
        <w:shd w:val="clear" w:color="auto" w:fill="FFFFFF"/>
        <w:autoSpaceDE w:val="0"/>
        <w:autoSpaceDN w:val="0"/>
        <w:adjustRightInd w:val="0"/>
        <w:spacing w:line="240" w:lineRule="atLeast"/>
        <w:jc w:val="right"/>
      </w:pPr>
      <w:r w:rsidRPr="00D8207C">
        <w:t xml:space="preserve">к Порядку «Субсидирование части затрат субъектов </w:t>
      </w:r>
      <w:r w:rsidR="00FC3F68" w:rsidRPr="00D8207C">
        <w:t xml:space="preserve">социального предпринимательства </w:t>
      </w:r>
      <w:r w:rsidRPr="00D8207C">
        <w:t>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E44F0F" w:rsidRPr="00D8207C" w:rsidRDefault="00FC3F68" w:rsidP="00E44F0F">
      <w:pPr>
        <w:jc w:val="right"/>
      </w:pPr>
      <w:r w:rsidRPr="00D8207C">
        <w:t xml:space="preserve">к Муниципальной программе </w:t>
      </w:r>
      <w:r w:rsidR="00E44F0F" w:rsidRPr="00D8207C">
        <w:t>«</w:t>
      </w:r>
      <w:r w:rsidR="005877F0" w:rsidRPr="00D8207C">
        <w:t>Развитие малого и среднего предпринимательства на территории городского поселения «Емва</w:t>
      </w:r>
      <w:r w:rsidR="00E44F0F" w:rsidRPr="00D8207C">
        <w:t>»</w:t>
      </w:r>
      <w:r w:rsidR="0072046A" w:rsidRPr="00D8207C">
        <w:t xml:space="preserve"> на 2020-2021 годы»</w:t>
      </w:r>
    </w:p>
    <w:p w:rsidR="00E44F0F" w:rsidRPr="00D8207C" w:rsidRDefault="00E44F0F" w:rsidP="00E44F0F">
      <w:pPr>
        <w:jc w:val="right"/>
      </w:pPr>
      <w:r w:rsidRPr="00D8207C">
        <w:t xml:space="preserve"> </w:t>
      </w:r>
    </w:p>
    <w:tbl>
      <w:tblPr>
        <w:tblW w:w="4536" w:type="dxa"/>
        <w:tblInd w:w="135" w:type="dxa"/>
        <w:tblLayout w:type="fixed"/>
        <w:tblCellMar>
          <w:left w:w="135" w:type="dxa"/>
          <w:right w:w="135" w:type="dxa"/>
        </w:tblCellMar>
        <w:tblLook w:val="0000" w:firstRow="0" w:lastRow="0" w:firstColumn="0" w:lastColumn="0" w:noHBand="0" w:noVBand="0"/>
      </w:tblPr>
      <w:tblGrid>
        <w:gridCol w:w="4536"/>
      </w:tblGrid>
      <w:tr w:rsidR="00E44F0F" w:rsidRPr="00D8207C" w:rsidTr="004F7D4B">
        <w:tc>
          <w:tcPr>
            <w:tcW w:w="4536" w:type="dxa"/>
          </w:tcPr>
          <w:p w:rsidR="00E44F0F" w:rsidRPr="00D8207C" w:rsidRDefault="00E44F0F" w:rsidP="004F7D4B">
            <w:pPr>
              <w:widowControl w:val="0"/>
              <w:shd w:val="clear" w:color="auto" w:fill="FFFFFF"/>
              <w:autoSpaceDE w:val="0"/>
              <w:autoSpaceDN w:val="0"/>
              <w:adjustRightInd w:val="0"/>
              <w:spacing w:line="240" w:lineRule="atLeast"/>
            </w:pPr>
          </w:p>
        </w:tc>
      </w:tr>
    </w:tbl>
    <w:tbl>
      <w:tblPr>
        <w:tblpPr w:leftFromText="180" w:rightFromText="180" w:vertAnchor="text" w:horzAnchor="margin" w:tblpY="93"/>
        <w:tblW w:w="9606" w:type="dxa"/>
        <w:tblLayout w:type="fixed"/>
        <w:tblLook w:val="04A0" w:firstRow="1" w:lastRow="0" w:firstColumn="1" w:lastColumn="0" w:noHBand="0" w:noVBand="1"/>
      </w:tblPr>
      <w:tblGrid>
        <w:gridCol w:w="4409"/>
        <w:gridCol w:w="236"/>
        <w:gridCol w:w="4961"/>
      </w:tblGrid>
      <w:tr w:rsidR="004F7D4B" w:rsidRPr="00D8207C" w:rsidTr="004F7D4B">
        <w:tc>
          <w:tcPr>
            <w:tcW w:w="4409" w:type="dxa"/>
          </w:tcPr>
          <w:p w:rsidR="004F7D4B" w:rsidRPr="00D8207C" w:rsidRDefault="004F7D4B" w:rsidP="004F7D4B">
            <w:pPr>
              <w:widowControl w:val="0"/>
              <w:shd w:val="clear" w:color="auto" w:fill="FFFFFF"/>
              <w:tabs>
                <w:tab w:val="left" w:pos="4111"/>
              </w:tabs>
              <w:autoSpaceDE w:val="0"/>
              <w:autoSpaceDN w:val="0"/>
              <w:adjustRightInd w:val="0"/>
              <w:spacing w:line="240" w:lineRule="atLeast"/>
              <w:jc w:val="center"/>
            </w:pPr>
            <w:r w:rsidRPr="00D8207C">
              <w:t>__</w:t>
            </w:r>
            <w:r w:rsidR="00FC3F68" w:rsidRPr="00D8207C">
              <w:t>___________________________</w:t>
            </w:r>
          </w:p>
          <w:p w:rsidR="004F7D4B" w:rsidRPr="00C915E7" w:rsidRDefault="004F7D4B" w:rsidP="004F7D4B">
            <w:pPr>
              <w:widowControl w:val="0"/>
              <w:shd w:val="clear" w:color="auto" w:fill="FFFFFF"/>
              <w:tabs>
                <w:tab w:val="left" w:pos="567"/>
                <w:tab w:val="left" w:pos="4111"/>
              </w:tabs>
              <w:autoSpaceDE w:val="0"/>
              <w:autoSpaceDN w:val="0"/>
              <w:adjustRightInd w:val="0"/>
              <w:spacing w:line="240" w:lineRule="atLeast"/>
              <w:jc w:val="center"/>
              <w:rPr>
                <w:sz w:val="20"/>
                <w:szCs w:val="20"/>
              </w:rPr>
            </w:pPr>
            <w:r w:rsidRPr="00C915E7">
              <w:rPr>
                <w:sz w:val="20"/>
                <w:szCs w:val="20"/>
              </w:rPr>
              <w:t xml:space="preserve">(полное наименование субъекта малого предпринимательства) </w:t>
            </w:r>
          </w:p>
          <w:p w:rsidR="004F7D4B" w:rsidRPr="00D8207C" w:rsidRDefault="004F7D4B" w:rsidP="004F7D4B">
            <w:pPr>
              <w:widowControl w:val="0"/>
              <w:shd w:val="clear" w:color="auto" w:fill="FFFFFF"/>
              <w:tabs>
                <w:tab w:val="left" w:pos="4253"/>
              </w:tabs>
              <w:autoSpaceDE w:val="0"/>
              <w:autoSpaceDN w:val="0"/>
              <w:adjustRightInd w:val="0"/>
              <w:spacing w:line="240" w:lineRule="atLeast"/>
              <w:jc w:val="center"/>
            </w:pPr>
            <w:r w:rsidRPr="00D8207C">
              <w:t>__</w:t>
            </w:r>
            <w:r w:rsidR="00FC3F68" w:rsidRPr="00D8207C">
              <w:t>___________________________</w:t>
            </w:r>
          </w:p>
          <w:p w:rsidR="004F7D4B" w:rsidRPr="00C915E7" w:rsidRDefault="004F7D4B" w:rsidP="004F7D4B">
            <w:pPr>
              <w:widowControl w:val="0"/>
              <w:shd w:val="clear" w:color="auto" w:fill="FFFFFF"/>
              <w:tabs>
                <w:tab w:val="left" w:pos="567"/>
                <w:tab w:val="left" w:pos="4111"/>
              </w:tabs>
              <w:autoSpaceDE w:val="0"/>
              <w:autoSpaceDN w:val="0"/>
              <w:adjustRightInd w:val="0"/>
              <w:spacing w:line="240" w:lineRule="atLeast"/>
              <w:jc w:val="center"/>
              <w:rPr>
                <w:sz w:val="20"/>
                <w:szCs w:val="20"/>
              </w:rPr>
            </w:pPr>
            <w:r w:rsidRPr="00C915E7">
              <w:rPr>
                <w:sz w:val="20"/>
                <w:szCs w:val="20"/>
              </w:rPr>
              <w:t>(адрес, дата, исх. №)</w:t>
            </w:r>
          </w:p>
          <w:p w:rsidR="004F7D4B" w:rsidRPr="00D8207C" w:rsidRDefault="004F7D4B" w:rsidP="004F7D4B">
            <w:pPr>
              <w:widowControl w:val="0"/>
              <w:shd w:val="clear" w:color="auto" w:fill="FFFFFF"/>
              <w:tabs>
                <w:tab w:val="left" w:pos="567"/>
                <w:tab w:val="left" w:pos="4111"/>
              </w:tabs>
              <w:autoSpaceDE w:val="0"/>
              <w:autoSpaceDN w:val="0"/>
              <w:adjustRightInd w:val="0"/>
              <w:spacing w:line="240" w:lineRule="atLeast"/>
              <w:jc w:val="center"/>
            </w:pPr>
          </w:p>
        </w:tc>
        <w:tc>
          <w:tcPr>
            <w:tcW w:w="236" w:type="dxa"/>
          </w:tcPr>
          <w:p w:rsidR="004F7D4B" w:rsidRPr="00D8207C" w:rsidRDefault="004F7D4B" w:rsidP="004F7D4B">
            <w:pPr>
              <w:widowControl w:val="0"/>
              <w:shd w:val="clear" w:color="auto" w:fill="FFFFFF"/>
              <w:tabs>
                <w:tab w:val="left" w:pos="4370"/>
              </w:tabs>
              <w:autoSpaceDE w:val="0"/>
              <w:autoSpaceDN w:val="0"/>
              <w:adjustRightInd w:val="0"/>
              <w:spacing w:line="240" w:lineRule="atLeast"/>
              <w:jc w:val="center"/>
            </w:pPr>
          </w:p>
        </w:tc>
        <w:tc>
          <w:tcPr>
            <w:tcW w:w="4961" w:type="dxa"/>
          </w:tcPr>
          <w:p w:rsidR="004F7D4B" w:rsidRPr="00D8207C" w:rsidRDefault="004F7D4B" w:rsidP="004F7D4B">
            <w:pPr>
              <w:widowControl w:val="0"/>
              <w:shd w:val="clear" w:color="auto" w:fill="FFFFFF"/>
              <w:tabs>
                <w:tab w:val="left" w:pos="4111"/>
              </w:tabs>
              <w:autoSpaceDE w:val="0"/>
              <w:autoSpaceDN w:val="0"/>
              <w:adjustRightInd w:val="0"/>
              <w:spacing w:line="240" w:lineRule="atLeast"/>
              <w:jc w:val="center"/>
            </w:pPr>
            <w:r w:rsidRPr="00D8207C">
              <w:t>В________________________________</w:t>
            </w:r>
          </w:p>
          <w:p w:rsidR="004F7D4B" w:rsidRPr="00D8207C" w:rsidRDefault="004F7D4B" w:rsidP="004F7D4B">
            <w:pPr>
              <w:widowControl w:val="0"/>
              <w:shd w:val="clear" w:color="auto" w:fill="FFFFFF"/>
              <w:tabs>
                <w:tab w:val="left" w:pos="567"/>
                <w:tab w:val="left" w:pos="4111"/>
              </w:tabs>
              <w:autoSpaceDE w:val="0"/>
              <w:autoSpaceDN w:val="0"/>
              <w:adjustRightInd w:val="0"/>
              <w:spacing w:line="240" w:lineRule="atLeast"/>
              <w:jc w:val="center"/>
            </w:pPr>
            <w:r w:rsidRPr="00D8207C">
              <w:t>(наименование уполномоченного органа)</w:t>
            </w:r>
          </w:p>
          <w:p w:rsidR="004F7D4B" w:rsidRPr="00D8207C" w:rsidRDefault="004F7D4B" w:rsidP="004F7D4B">
            <w:pPr>
              <w:widowControl w:val="0"/>
              <w:shd w:val="clear" w:color="auto" w:fill="FFFFFF"/>
              <w:tabs>
                <w:tab w:val="left" w:pos="4370"/>
              </w:tabs>
              <w:autoSpaceDE w:val="0"/>
              <w:autoSpaceDN w:val="0"/>
              <w:adjustRightInd w:val="0"/>
              <w:spacing w:line="240" w:lineRule="atLeast"/>
              <w:jc w:val="center"/>
            </w:pPr>
          </w:p>
        </w:tc>
      </w:tr>
    </w:tbl>
    <w:p w:rsidR="004F7D4B" w:rsidRPr="00D8207C" w:rsidRDefault="004F7D4B" w:rsidP="004F7D4B">
      <w:pPr>
        <w:jc w:val="center"/>
        <w:rPr>
          <w:b/>
        </w:rPr>
      </w:pPr>
      <w:r w:rsidRPr="00D8207C">
        <w:rPr>
          <w:b/>
        </w:rPr>
        <w:t xml:space="preserve">Заявление об участии </w:t>
      </w:r>
    </w:p>
    <w:p w:rsidR="004F7D4B" w:rsidRPr="00D8207C" w:rsidRDefault="004F7D4B" w:rsidP="004F7D4B">
      <w:pPr>
        <w:jc w:val="center"/>
        <w:rPr>
          <w:b/>
        </w:rPr>
      </w:pPr>
      <w:r w:rsidRPr="00D8207C">
        <w:rPr>
          <w:b/>
        </w:rPr>
        <w:t>в конкурсном отборе на предоставление субсидий субъектам малого и среднего предпринимательства</w:t>
      </w:r>
    </w:p>
    <w:p w:rsidR="004F7D4B" w:rsidRPr="00D8207C" w:rsidRDefault="004F7D4B" w:rsidP="004F7D4B">
      <w:pPr>
        <w:contextualSpacing/>
        <w:jc w:val="both"/>
      </w:pPr>
    </w:p>
    <w:p w:rsidR="004F7D4B" w:rsidRPr="00D8207C" w:rsidRDefault="004F7D4B" w:rsidP="00FC3F68">
      <w:pPr>
        <w:contextualSpacing/>
        <w:jc w:val="both"/>
      </w:pPr>
      <w:r w:rsidRPr="00D8207C">
        <w:t>1. Ознакомившись с Порядком предоставления субсидий субъектам малого и среднего предпринимательства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w:t>
      </w:r>
      <w:r w:rsidR="00FC3F68" w:rsidRPr="00D8207C">
        <w:t>ции  (далее –</w:t>
      </w:r>
      <w:r w:rsidRPr="00D8207C">
        <w:t>Порядок), ___________________________________________________________</w:t>
      </w:r>
      <w:r w:rsidR="00FC3F68" w:rsidRPr="00D8207C">
        <w:t>_______</w:t>
      </w:r>
      <w:r w:rsidRPr="00D8207C">
        <w:t>,</w:t>
      </w:r>
    </w:p>
    <w:p w:rsidR="004F7D4B" w:rsidRPr="00C915E7" w:rsidRDefault="004F7D4B" w:rsidP="00FC3F68">
      <w:pPr>
        <w:jc w:val="center"/>
        <w:rPr>
          <w:sz w:val="20"/>
          <w:szCs w:val="20"/>
        </w:rPr>
      </w:pPr>
      <w:r w:rsidRPr="00C915E7">
        <w:rPr>
          <w:sz w:val="20"/>
          <w:szCs w:val="20"/>
        </w:rPr>
        <w:t>(полное наименование соискателя)</w:t>
      </w:r>
    </w:p>
    <w:p w:rsidR="004F7D4B" w:rsidRPr="00C915E7" w:rsidRDefault="004F7D4B" w:rsidP="004F7D4B">
      <w:pPr>
        <w:jc w:val="both"/>
        <w:rPr>
          <w:sz w:val="20"/>
          <w:szCs w:val="20"/>
        </w:rPr>
      </w:pPr>
      <w:r w:rsidRPr="00D8207C">
        <w:t>в лице______________________________</w:t>
      </w:r>
      <w:r w:rsidR="00FC3F68" w:rsidRPr="00D8207C">
        <w:t>______________________________</w:t>
      </w:r>
      <w:r w:rsidRPr="00D8207C">
        <w:t>,</w:t>
      </w:r>
    </w:p>
    <w:p w:rsidR="004F7D4B" w:rsidRPr="00C915E7" w:rsidRDefault="004F7D4B" w:rsidP="004F7D4B">
      <w:pPr>
        <w:jc w:val="center"/>
        <w:rPr>
          <w:sz w:val="20"/>
          <w:szCs w:val="20"/>
        </w:rPr>
      </w:pPr>
      <w:r w:rsidRPr="00C915E7">
        <w:rPr>
          <w:sz w:val="20"/>
          <w:szCs w:val="20"/>
        </w:rPr>
        <w:t>(Ф.И.О. уполномоченного лица)</w:t>
      </w:r>
    </w:p>
    <w:p w:rsidR="004F7D4B" w:rsidRPr="00D8207C" w:rsidRDefault="004F7D4B" w:rsidP="004F7D4B">
      <w:pPr>
        <w:jc w:val="both"/>
      </w:pPr>
      <w:r w:rsidRPr="00D8207C">
        <w:t xml:space="preserve">сообщает о согласии с условиями Порядка и представляет данное заявление и комплект документов для участия в конкурсном отборе на предоставление субсидий субъектам малого и среднего предпринимательства </w:t>
      </w:r>
    </w:p>
    <w:p w:rsidR="004F7D4B" w:rsidRPr="00D8207C" w:rsidRDefault="004F7D4B" w:rsidP="004F7D4B">
      <w:pPr>
        <w:jc w:val="both"/>
      </w:pPr>
      <w:r w:rsidRPr="00D8207C">
        <w:t>.</w:t>
      </w:r>
    </w:p>
    <w:p w:rsidR="004F7D4B" w:rsidRPr="00D8207C" w:rsidRDefault="004F7D4B" w:rsidP="004F7D4B">
      <w:pPr>
        <w:jc w:val="both"/>
      </w:pPr>
      <w:r w:rsidRPr="00D8207C">
        <w:t xml:space="preserve">2. Прошу предоставить субсидию в размере: </w:t>
      </w:r>
    </w:p>
    <w:p w:rsidR="004F7D4B" w:rsidRPr="00D8207C" w:rsidRDefault="004F7D4B" w:rsidP="004F7D4B">
      <w:pPr>
        <w:jc w:val="both"/>
      </w:pPr>
      <w:r w:rsidRPr="00D8207C">
        <w:t>______________________________________________</w:t>
      </w:r>
      <w:r w:rsidR="00FC3F68" w:rsidRPr="00D8207C">
        <w:t>______________рубле</w:t>
      </w:r>
      <w:r w:rsidRPr="00D8207C">
        <w:t>й</w:t>
      </w:r>
    </w:p>
    <w:p w:rsidR="004F7D4B" w:rsidRPr="00C915E7" w:rsidRDefault="004F7D4B" w:rsidP="004F7D4B">
      <w:pPr>
        <w:jc w:val="center"/>
        <w:rPr>
          <w:sz w:val="20"/>
          <w:szCs w:val="20"/>
        </w:rPr>
      </w:pPr>
      <w:r w:rsidRPr="00C915E7">
        <w:rPr>
          <w:sz w:val="20"/>
          <w:szCs w:val="20"/>
        </w:rPr>
        <w:t>(сумма цифрами и прописью)</w:t>
      </w:r>
    </w:p>
    <w:p w:rsidR="004F7D4B" w:rsidRPr="00D8207C" w:rsidRDefault="004F7D4B" w:rsidP="004F7D4B">
      <w:pPr>
        <w:jc w:val="both"/>
      </w:pPr>
      <w:r w:rsidRPr="00D8207C">
        <w:t>в соответствии с требованиями Порядка.</w:t>
      </w:r>
    </w:p>
    <w:p w:rsidR="004F7D4B" w:rsidRPr="00D8207C" w:rsidRDefault="004F7D4B" w:rsidP="004F7D4B">
      <w:pPr>
        <w:jc w:val="both"/>
      </w:pPr>
      <w:r w:rsidRPr="00D8207C">
        <w:t>3. Подтверждаю, что на дату подачи заявления в уполномоченный орган заявитель ____________________________________________________</w:t>
      </w:r>
      <w:r w:rsidR="00FC3F68" w:rsidRPr="00D8207C">
        <w:t>______________</w:t>
      </w:r>
      <w:r w:rsidRPr="00D8207C">
        <w:t>:</w:t>
      </w:r>
    </w:p>
    <w:p w:rsidR="004F7D4B" w:rsidRPr="00C915E7" w:rsidRDefault="004F7D4B" w:rsidP="004F7D4B">
      <w:pPr>
        <w:jc w:val="both"/>
        <w:rPr>
          <w:sz w:val="20"/>
          <w:szCs w:val="20"/>
        </w:rPr>
      </w:pPr>
      <w:r w:rsidRPr="00D8207C">
        <w:t xml:space="preserve">          </w:t>
      </w:r>
      <w:r w:rsidRPr="00C915E7">
        <w:rPr>
          <w:sz w:val="20"/>
          <w:szCs w:val="20"/>
        </w:rPr>
        <w:t>(полное наименование предприятия или Ф.И.О. индивидуального предпринимателя)</w:t>
      </w:r>
    </w:p>
    <w:p w:rsidR="004F7D4B" w:rsidRPr="00D8207C" w:rsidRDefault="004F7D4B" w:rsidP="004F7D4B">
      <w:pPr>
        <w:jc w:val="both"/>
      </w:pPr>
      <w:r w:rsidRPr="00D8207C">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4F7D4B" w:rsidRPr="00D8207C" w:rsidRDefault="004F7D4B" w:rsidP="004F7D4B">
      <w:pPr>
        <w:jc w:val="both"/>
      </w:pPr>
      <w:r w:rsidRPr="00D8207C">
        <w:t>- не является участником соглашений о разделе продукции;</w:t>
      </w:r>
    </w:p>
    <w:p w:rsidR="004F7D4B" w:rsidRPr="00D8207C" w:rsidRDefault="004F7D4B" w:rsidP="004F7D4B">
      <w:pPr>
        <w:jc w:val="both"/>
      </w:pPr>
      <w:r w:rsidRPr="00D8207C">
        <w:t>- не осуществляет предпринимательскую деятельность в сфере игорного бизнеса;</w:t>
      </w:r>
    </w:p>
    <w:p w:rsidR="004F7D4B" w:rsidRPr="00D8207C" w:rsidRDefault="004F7D4B" w:rsidP="004F7D4B">
      <w:pPr>
        <w:jc w:val="both"/>
      </w:pPr>
      <w:r w:rsidRPr="00D8207C">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4F7D4B" w:rsidRPr="00D8207C" w:rsidRDefault="004F7D4B" w:rsidP="004F7D4B">
      <w:pPr>
        <w:jc w:val="both"/>
      </w:pPr>
      <w:r w:rsidRPr="00D8207C">
        <w:lastRenderedPageBreak/>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F7D4B" w:rsidRPr="00D8207C" w:rsidRDefault="004F7D4B" w:rsidP="004F7D4B">
      <w:pPr>
        <w:jc w:val="both"/>
      </w:pPr>
      <w:r w:rsidRPr="00D8207C">
        <w:t>- не находится в процедуре реорганизации, ликвидации и банкротства;</w:t>
      </w:r>
    </w:p>
    <w:p w:rsidR="004F7D4B" w:rsidRPr="00D8207C" w:rsidRDefault="004F7D4B" w:rsidP="004F7D4B">
      <w:pPr>
        <w:jc w:val="both"/>
      </w:pPr>
      <w:r w:rsidRPr="00D8207C">
        <w:t>- не имеет просроченной задолженности перед бюджетами любого уровня и (или) внебюджетными фондами и (или) ее реструктуризации;</w:t>
      </w:r>
    </w:p>
    <w:p w:rsidR="004F7D4B" w:rsidRPr="00D8207C" w:rsidRDefault="004F7D4B" w:rsidP="004F7D4B">
      <w:pPr>
        <w:jc w:val="both"/>
      </w:pPr>
      <w:r w:rsidRPr="00D8207C">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на территории на момент подачи заявления;</w:t>
      </w:r>
    </w:p>
    <w:p w:rsidR="004F7D4B" w:rsidRPr="00D8207C" w:rsidRDefault="004F7D4B" w:rsidP="004F7D4B">
      <w:pPr>
        <w:jc w:val="both"/>
      </w:pPr>
      <w:r w:rsidRPr="00D8207C">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4F7D4B" w:rsidRPr="00D8207C" w:rsidRDefault="004F7D4B" w:rsidP="004F7D4B">
      <w:pPr>
        <w:jc w:val="both"/>
      </w:pPr>
      <w:r w:rsidRPr="00D8207C">
        <w:t>4. Подтверждаю достоверность представленной в заявлении информации и право уполномоченного органа и комиссии уполномоченного органа по предоставлению финансовой поддержки субъектам малого и среднего предпринимательства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4F7D4B" w:rsidRPr="00D8207C" w:rsidRDefault="004F7D4B" w:rsidP="004F7D4B">
      <w:pPr>
        <w:jc w:val="center"/>
        <w:rPr>
          <w:b/>
        </w:rPr>
      </w:pPr>
    </w:p>
    <w:p w:rsidR="004F7D4B" w:rsidRPr="00D8207C" w:rsidRDefault="004F7D4B" w:rsidP="004F7D4B">
      <w:r w:rsidRPr="00D8207C">
        <w:t>«____»__________________ 20___г.</w:t>
      </w:r>
    </w:p>
    <w:p w:rsidR="004F7D4B" w:rsidRPr="00D8207C" w:rsidRDefault="004F7D4B" w:rsidP="004F7D4B"/>
    <w:tbl>
      <w:tblPr>
        <w:tblW w:w="0" w:type="auto"/>
        <w:tblInd w:w="135" w:type="dxa"/>
        <w:tblLayout w:type="fixed"/>
        <w:tblCellMar>
          <w:left w:w="135" w:type="dxa"/>
          <w:right w:w="135" w:type="dxa"/>
        </w:tblCellMar>
        <w:tblLook w:val="0000" w:firstRow="0" w:lastRow="0" w:firstColumn="0" w:lastColumn="0" w:noHBand="0" w:noVBand="0"/>
      </w:tblPr>
      <w:tblGrid>
        <w:gridCol w:w="4111"/>
        <w:gridCol w:w="1992"/>
        <w:gridCol w:w="360"/>
        <w:gridCol w:w="2842"/>
      </w:tblGrid>
      <w:tr w:rsidR="004F7D4B" w:rsidRPr="00D8207C" w:rsidTr="004F7D4B">
        <w:tc>
          <w:tcPr>
            <w:tcW w:w="4111"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Должность руководителя субъекта малого (среднего) предпринимательства </w:t>
            </w:r>
          </w:p>
        </w:tc>
        <w:tc>
          <w:tcPr>
            <w:tcW w:w="1992"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842"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r>
      <w:tr w:rsidR="004F7D4B" w:rsidRPr="00D8207C" w:rsidTr="004F7D4B">
        <w:tc>
          <w:tcPr>
            <w:tcW w:w="4111"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r w:rsidRPr="00D8207C">
              <w:t>М.П.</w:t>
            </w:r>
          </w:p>
        </w:tc>
        <w:tc>
          <w:tcPr>
            <w:tcW w:w="1992"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(подпись)</w:t>
            </w:r>
          </w:p>
        </w:tc>
        <w:tc>
          <w:tcPr>
            <w:tcW w:w="360" w:type="dxa"/>
            <w:tcBorders>
              <w:top w:val="nil"/>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rPr>
                <w:sz w:val="20"/>
                <w:szCs w:val="20"/>
              </w:rPr>
            </w:pPr>
          </w:p>
        </w:tc>
        <w:tc>
          <w:tcPr>
            <w:tcW w:w="2842"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(расшифровка подписи)</w:t>
            </w:r>
          </w:p>
        </w:tc>
      </w:tr>
    </w:tbl>
    <w:p w:rsidR="004F7D4B" w:rsidRPr="00D8207C" w:rsidRDefault="004F7D4B" w:rsidP="004F7D4B">
      <w:pPr>
        <w:jc w:val="center"/>
        <w:rPr>
          <w:b/>
        </w:rPr>
      </w:pPr>
    </w:p>
    <w:p w:rsidR="004F7D4B" w:rsidRPr="00D8207C" w:rsidRDefault="004F7D4B" w:rsidP="004F7D4B">
      <w:r w:rsidRPr="00D8207C">
        <w:t xml:space="preserve">Дата регистрации заявления: «_____» _________ 20____ г. </w:t>
      </w:r>
    </w:p>
    <w:p w:rsidR="004F7D4B" w:rsidRPr="00D8207C" w:rsidRDefault="004F7D4B" w:rsidP="004F7D4B"/>
    <w:p w:rsidR="004F7D4B" w:rsidRPr="00D8207C" w:rsidRDefault="004F7D4B" w:rsidP="004F7D4B">
      <w:r w:rsidRPr="00D8207C">
        <w:t>Регистрационный № ________________________________________________</w:t>
      </w:r>
    </w:p>
    <w:p w:rsidR="004F7D4B" w:rsidRPr="00C915E7" w:rsidRDefault="004F7D4B" w:rsidP="004F7D4B">
      <w:pPr>
        <w:jc w:val="center"/>
        <w:rPr>
          <w:sz w:val="20"/>
          <w:szCs w:val="20"/>
        </w:rPr>
      </w:pPr>
      <w:r w:rsidRPr="00C915E7">
        <w:rPr>
          <w:sz w:val="20"/>
          <w:szCs w:val="20"/>
        </w:rPr>
        <w:t>(заполняется ответственным лицом уполномоченного органа, принявшим заявление)</w:t>
      </w:r>
    </w:p>
    <w:p w:rsidR="004F7D4B" w:rsidRPr="00C915E7" w:rsidRDefault="004F7D4B" w:rsidP="004F7D4B">
      <w:pPr>
        <w:jc w:val="center"/>
        <w:rPr>
          <w:sz w:val="20"/>
          <w:szCs w:val="20"/>
        </w:rPr>
      </w:pPr>
    </w:p>
    <w:tbl>
      <w:tblPr>
        <w:tblW w:w="9606" w:type="dxa"/>
        <w:tblLayout w:type="fixed"/>
        <w:tblLook w:val="04A0" w:firstRow="1" w:lastRow="0" w:firstColumn="1" w:lastColumn="0" w:noHBand="0" w:noVBand="1"/>
      </w:tblPr>
      <w:tblGrid>
        <w:gridCol w:w="4361"/>
        <w:gridCol w:w="2409"/>
        <w:gridCol w:w="2836"/>
      </w:tblGrid>
      <w:tr w:rsidR="004F7D4B" w:rsidRPr="00D8207C" w:rsidTr="004F7D4B">
        <w:tc>
          <w:tcPr>
            <w:tcW w:w="4361" w:type="dxa"/>
          </w:tcPr>
          <w:p w:rsidR="004F7D4B" w:rsidRPr="00D8207C" w:rsidRDefault="004F7D4B" w:rsidP="004F7D4B">
            <w:pPr>
              <w:widowControl w:val="0"/>
              <w:shd w:val="clear" w:color="auto" w:fill="FFFFFF"/>
              <w:autoSpaceDE w:val="0"/>
              <w:autoSpaceDN w:val="0"/>
              <w:adjustRightInd w:val="0"/>
              <w:jc w:val="both"/>
            </w:pPr>
            <w:r w:rsidRPr="00D8207C">
              <w:t xml:space="preserve">Должность </w:t>
            </w:r>
          </w:p>
          <w:p w:rsidR="004F7D4B" w:rsidRPr="00D8207C" w:rsidRDefault="004F7D4B" w:rsidP="004F7D4B">
            <w:pPr>
              <w:widowControl w:val="0"/>
              <w:shd w:val="clear" w:color="auto" w:fill="FFFFFF"/>
              <w:autoSpaceDE w:val="0"/>
              <w:autoSpaceDN w:val="0"/>
              <w:adjustRightInd w:val="0"/>
              <w:jc w:val="both"/>
            </w:pPr>
            <w:r w:rsidRPr="00D8207C">
              <w:t xml:space="preserve">ответственного лица </w:t>
            </w:r>
          </w:p>
          <w:p w:rsidR="004F7D4B" w:rsidRPr="00D8207C" w:rsidRDefault="004F7D4B" w:rsidP="004F7D4B">
            <w:pPr>
              <w:widowControl w:val="0"/>
              <w:shd w:val="clear" w:color="auto" w:fill="FFFFFF"/>
              <w:autoSpaceDE w:val="0"/>
              <w:autoSpaceDN w:val="0"/>
              <w:adjustRightInd w:val="0"/>
              <w:jc w:val="both"/>
            </w:pPr>
            <w:r w:rsidRPr="00D8207C">
              <w:t>уполномоченного органа</w:t>
            </w:r>
          </w:p>
        </w:tc>
        <w:tc>
          <w:tcPr>
            <w:tcW w:w="2409" w:type="dxa"/>
          </w:tcPr>
          <w:p w:rsidR="004F7D4B" w:rsidRPr="00D8207C" w:rsidRDefault="004F7D4B" w:rsidP="004F7D4B">
            <w:pPr>
              <w:widowControl w:val="0"/>
              <w:shd w:val="clear" w:color="auto" w:fill="FFFFFF"/>
              <w:autoSpaceDE w:val="0"/>
              <w:autoSpaceDN w:val="0"/>
              <w:adjustRightInd w:val="0"/>
              <w:jc w:val="both"/>
            </w:pPr>
          </w:p>
          <w:p w:rsidR="004F7D4B" w:rsidRPr="00D8207C" w:rsidRDefault="004F7D4B" w:rsidP="004F7D4B">
            <w:pPr>
              <w:widowControl w:val="0"/>
              <w:shd w:val="clear" w:color="auto" w:fill="FFFFFF"/>
              <w:autoSpaceDE w:val="0"/>
              <w:autoSpaceDN w:val="0"/>
              <w:adjustRightInd w:val="0"/>
              <w:jc w:val="both"/>
            </w:pPr>
          </w:p>
          <w:p w:rsidR="004F7D4B" w:rsidRPr="00D8207C" w:rsidRDefault="004F7D4B" w:rsidP="004F7D4B">
            <w:pPr>
              <w:widowControl w:val="0"/>
              <w:shd w:val="clear" w:color="auto" w:fill="FFFFFF"/>
              <w:autoSpaceDE w:val="0"/>
              <w:autoSpaceDN w:val="0"/>
              <w:adjustRightInd w:val="0"/>
              <w:jc w:val="both"/>
            </w:pPr>
            <w:r w:rsidRPr="00D8207C">
              <w:t>_______________</w:t>
            </w:r>
          </w:p>
        </w:tc>
        <w:tc>
          <w:tcPr>
            <w:tcW w:w="2836" w:type="dxa"/>
          </w:tcPr>
          <w:p w:rsidR="004F7D4B" w:rsidRPr="00D8207C" w:rsidRDefault="004F7D4B" w:rsidP="004F7D4B">
            <w:pPr>
              <w:widowControl w:val="0"/>
              <w:shd w:val="clear" w:color="auto" w:fill="FFFFFF"/>
              <w:autoSpaceDE w:val="0"/>
              <w:autoSpaceDN w:val="0"/>
              <w:adjustRightInd w:val="0"/>
              <w:jc w:val="both"/>
            </w:pPr>
          </w:p>
          <w:p w:rsidR="004F7D4B" w:rsidRPr="00D8207C" w:rsidRDefault="004F7D4B" w:rsidP="004F7D4B">
            <w:pPr>
              <w:widowControl w:val="0"/>
              <w:shd w:val="clear" w:color="auto" w:fill="FFFFFF"/>
              <w:autoSpaceDE w:val="0"/>
              <w:autoSpaceDN w:val="0"/>
              <w:adjustRightInd w:val="0"/>
              <w:jc w:val="both"/>
            </w:pPr>
          </w:p>
          <w:p w:rsidR="004F7D4B" w:rsidRPr="00D8207C" w:rsidRDefault="004F7D4B" w:rsidP="004F7D4B">
            <w:pPr>
              <w:widowControl w:val="0"/>
              <w:shd w:val="clear" w:color="auto" w:fill="FFFFFF"/>
              <w:autoSpaceDE w:val="0"/>
              <w:autoSpaceDN w:val="0"/>
              <w:adjustRightInd w:val="0"/>
              <w:jc w:val="both"/>
            </w:pPr>
            <w:r w:rsidRPr="00D8207C">
              <w:t>__________________</w:t>
            </w:r>
          </w:p>
        </w:tc>
      </w:tr>
      <w:tr w:rsidR="004F7D4B" w:rsidRPr="00D8207C" w:rsidTr="004F7D4B">
        <w:tc>
          <w:tcPr>
            <w:tcW w:w="4361" w:type="dxa"/>
          </w:tcPr>
          <w:p w:rsidR="004F7D4B" w:rsidRPr="00D8207C" w:rsidRDefault="004F7D4B" w:rsidP="004F7D4B">
            <w:pPr>
              <w:widowControl w:val="0"/>
              <w:shd w:val="clear" w:color="auto" w:fill="FFFFFF"/>
              <w:autoSpaceDE w:val="0"/>
              <w:autoSpaceDN w:val="0"/>
              <w:adjustRightInd w:val="0"/>
              <w:jc w:val="both"/>
            </w:pPr>
          </w:p>
        </w:tc>
        <w:tc>
          <w:tcPr>
            <w:tcW w:w="2409" w:type="dxa"/>
          </w:tcPr>
          <w:p w:rsidR="004F7D4B" w:rsidRPr="00C915E7" w:rsidRDefault="004F7D4B" w:rsidP="004F7D4B">
            <w:pPr>
              <w:widowControl w:val="0"/>
              <w:shd w:val="clear" w:color="auto" w:fill="FFFFFF"/>
              <w:autoSpaceDE w:val="0"/>
              <w:autoSpaceDN w:val="0"/>
              <w:adjustRightInd w:val="0"/>
              <w:jc w:val="center"/>
              <w:rPr>
                <w:sz w:val="20"/>
                <w:szCs w:val="20"/>
              </w:rPr>
            </w:pPr>
            <w:r w:rsidRPr="00C915E7">
              <w:rPr>
                <w:sz w:val="20"/>
                <w:szCs w:val="20"/>
              </w:rPr>
              <w:t>(подпись)</w:t>
            </w:r>
          </w:p>
        </w:tc>
        <w:tc>
          <w:tcPr>
            <w:tcW w:w="2836" w:type="dxa"/>
          </w:tcPr>
          <w:p w:rsidR="004F7D4B" w:rsidRPr="00C915E7" w:rsidRDefault="004F7D4B" w:rsidP="004F7D4B">
            <w:pPr>
              <w:widowControl w:val="0"/>
              <w:shd w:val="clear" w:color="auto" w:fill="FFFFFF"/>
              <w:autoSpaceDE w:val="0"/>
              <w:autoSpaceDN w:val="0"/>
              <w:adjustRightInd w:val="0"/>
              <w:rPr>
                <w:sz w:val="20"/>
                <w:szCs w:val="20"/>
              </w:rPr>
            </w:pPr>
            <w:r w:rsidRPr="00C915E7">
              <w:rPr>
                <w:sz w:val="20"/>
                <w:szCs w:val="20"/>
              </w:rPr>
              <w:t>(расшифровка подписи)</w:t>
            </w:r>
          </w:p>
        </w:tc>
      </w:tr>
    </w:tbl>
    <w:p w:rsidR="004F7D4B" w:rsidRPr="00D8207C" w:rsidRDefault="004F7D4B" w:rsidP="004F7D4B">
      <w:pPr>
        <w:jc w:val="center"/>
        <w:rPr>
          <w:b/>
        </w:rPr>
      </w:pPr>
    </w:p>
    <w:tbl>
      <w:tblPr>
        <w:tblW w:w="10065" w:type="dxa"/>
        <w:tblInd w:w="135" w:type="dxa"/>
        <w:tblLayout w:type="fixed"/>
        <w:tblCellMar>
          <w:left w:w="135" w:type="dxa"/>
          <w:right w:w="135" w:type="dxa"/>
        </w:tblCellMar>
        <w:tblLook w:val="0000" w:firstRow="0" w:lastRow="0" w:firstColumn="0" w:lastColumn="0" w:noHBand="0" w:noVBand="0"/>
      </w:tblPr>
      <w:tblGrid>
        <w:gridCol w:w="3693"/>
        <w:gridCol w:w="6372"/>
      </w:tblGrid>
      <w:tr w:rsidR="004F7D4B" w:rsidRPr="00D8207C" w:rsidTr="001936EC">
        <w:trPr>
          <w:trHeight w:val="851"/>
        </w:trPr>
        <w:tc>
          <w:tcPr>
            <w:tcW w:w="3693"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jc w:val="both"/>
            </w:pPr>
          </w:p>
        </w:tc>
        <w:tc>
          <w:tcPr>
            <w:tcW w:w="6372" w:type="dxa"/>
            <w:tcBorders>
              <w:top w:val="nil"/>
              <w:left w:val="nil"/>
              <w:bottom w:val="nil"/>
              <w:right w:val="nil"/>
            </w:tcBorders>
          </w:tcPr>
          <w:p w:rsidR="004F7D4B" w:rsidRPr="00D8207C" w:rsidRDefault="004F7D4B" w:rsidP="001936EC">
            <w:pPr>
              <w:widowControl w:val="0"/>
              <w:shd w:val="clear" w:color="auto" w:fill="FFFFFF"/>
              <w:autoSpaceDE w:val="0"/>
              <w:autoSpaceDN w:val="0"/>
              <w:adjustRightInd w:val="0"/>
              <w:spacing w:line="240" w:lineRule="atLeast"/>
              <w:jc w:val="right"/>
            </w:pPr>
          </w:p>
          <w:p w:rsidR="004F7D4B" w:rsidRPr="00D8207C" w:rsidRDefault="004F7D4B" w:rsidP="001936EC">
            <w:pPr>
              <w:widowControl w:val="0"/>
              <w:shd w:val="clear" w:color="auto" w:fill="FFFFFF"/>
              <w:autoSpaceDE w:val="0"/>
              <w:autoSpaceDN w:val="0"/>
              <w:adjustRightInd w:val="0"/>
              <w:spacing w:line="240" w:lineRule="atLeast"/>
              <w:jc w:val="right"/>
            </w:pPr>
          </w:p>
          <w:p w:rsidR="004F7D4B" w:rsidRPr="00D8207C" w:rsidRDefault="004F7D4B" w:rsidP="001936EC">
            <w:pPr>
              <w:widowControl w:val="0"/>
              <w:shd w:val="clear" w:color="auto" w:fill="FFFFFF"/>
              <w:autoSpaceDE w:val="0"/>
              <w:autoSpaceDN w:val="0"/>
              <w:adjustRightInd w:val="0"/>
              <w:spacing w:line="240" w:lineRule="atLeast"/>
              <w:jc w:val="right"/>
            </w:pPr>
          </w:p>
          <w:p w:rsidR="005877F0" w:rsidRPr="00D8207C" w:rsidRDefault="005877F0" w:rsidP="001936EC">
            <w:pPr>
              <w:widowControl w:val="0"/>
              <w:shd w:val="clear" w:color="auto" w:fill="FFFFFF"/>
              <w:autoSpaceDE w:val="0"/>
              <w:autoSpaceDN w:val="0"/>
              <w:adjustRightInd w:val="0"/>
              <w:spacing w:line="240" w:lineRule="atLeast"/>
              <w:jc w:val="right"/>
            </w:pPr>
          </w:p>
          <w:p w:rsidR="005877F0" w:rsidRPr="00D8207C" w:rsidRDefault="005877F0" w:rsidP="001936EC">
            <w:pPr>
              <w:widowControl w:val="0"/>
              <w:shd w:val="clear" w:color="auto" w:fill="FFFFFF"/>
              <w:autoSpaceDE w:val="0"/>
              <w:autoSpaceDN w:val="0"/>
              <w:adjustRightInd w:val="0"/>
              <w:spacing w:line="240" w:lineRule="atLeast"/>
              <w:jc w:val="right"/>
            </w:pPr>
          </w:p>
          <w:p w:rsidR="005877F0" w:rsidRPr="00D8207C" w:rsidRDefault="005877F0" w:rsidP="001936EC">
            <w:pPr>
              <w:widowControl w:val="0"/>
              <w:shd w:val="clear" w:color="auto" w:fill="FFFFFF"/>
              <w:autoSpaceDE w:val="0"/>
              <w:autoSpaceDN w:val="0"/>
              <w:adjustRightInd w:val="0"/>
              <w:spacing w:line="240" w:lineRule="atLeast"/>
              <w:jc w:val="right"/>
            </w:pPr>
          </w:p>
          <w:p w:rsidR="001936EC" w:rsidRPr="00D8207C" w:rsidRDefault="001936EC" w:rsidP="001936EC">
            <w:pPr>
              <w:widowControl w:val="0"/>
              <w:shd w:val="clear" w:color="auto" w:fill="FFFFFF"/>
              <w:autoSpaceDE w:val="0"/>
              <w:autoSpaceDN w:val="0"/>
              <w:adjustRightInd w:val="0"/>
              <w:spacing w:line="240" w:lineRule="atLeast"/>
              <w:jc w:val="right"/>
            </w:pPr>
          </w:p>
          <w:p w:rsidR="004F7D4B" w:rsidRPr="00D8207C" w:rsidRDefault="004F7D4B"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C915E7" w:rsidRDefault="00C915E7" w:rsidP="001936EC">
            <w:pPr>
              <w:widowControl w:val="0"/>
              <w:shd w:val="clear" w:color="auto" w:fill="FFFFFF"/>
              <w:autoSpaceDE w:val="0"/>
              <w:autoSpaceDN w:val="0"/>
              <w:adjustRightInd w:val="0"/>
              <w:spacing w:line="240" w:lineRule="atLeast"/>
              <w:jc w:val="right"/>
            </w:pPr>
          </w:p>
          <w:p w:rsidR="00C915E7" w:rsidRDefault="00C915E7"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1A4985" w:rsidRPr="00D8207C" w:rsidRDefault="001A4985" w:rsidP="001936EC">
            <w:pPr>
              <w:widowControl w:val="0"/>
              <w:shd w:val="clear" w:color="auto" w:fill="FFFFFF"/>
              <w:autoSpaceDE w:val="0"/>
              <w:autoSpaceDN w:val="0"/>
              <w:adjustRightInd w:val="0"/>
              <w:spacing w:line="240" w:lineRule="atLeast"/>
              <w:jc w:val="right"/>
            </w:pPr>
            <w:r w:rsidRPr="00D8207C">
              <w:lastRenderedPageBreak/>
              <w:t xml:space="preserve">Приложение </w:t>
            </w:r>
            <w:r w:rsidR="006764E8" w:rsidRPr="00D8207C">
              <w:t>№ 2</w:t>
            </w:r>
          </w:p>
          <w:p w:rsidR="006764E8" w:rsidRPr="00D8207C" w:rsidRDefault="00450246" w:rsidP="001936EC">
            <w:pPr>
              <w:widowControl w:val="0"/>
              <w:shd w:val="clear" w:color="auto" w:fill="FFFFFF"/>
              <w:autoSpaceDE w:val="0"/>
              <w:autoSpaceDN w:val="0"/>
              <w:adjustRightInd w:val="0"/>
              <w:spacing w:line="240" w:lineRule="atLeast"/>
              <w:jc w:val="right"/>
            </w:pPr>
            <w:r w:rsidRPr="00D8207C">
              <w:t xml:space="preserve">к Порядку </w:t>
            </w:r>
            <w:r w:rsidR="006764E8" w:rsidRPr="00D8207C">
              <w:t>«Субсидирование части затрат субъектов социального предпринимательства</w:t>
            </w:r>
          </w:p>
          <w:p w:rsidR="006764E8" w:rsidRPr="00D8207C" w:rsidRDefault="006764E8" w:rsidP="001936EC">
            <w:pPr>
              <w:widowControl w:val="0"/>
              <w:shd w:val="clear" w:color="auto" w:fill="FFFFFF"/>
              <w:autoSpaceDE w:val="0"/>
              <w:autoSpaceDN w:val="0"/>
              <w:adjustRightInd w:val="0"/>
              <w:spacing w:line="240" w:lineRule="atLeast"/>
              <w:jc w:val="right"/>
            </w:pPr>
            <w:r w:rsidRPr="00D8207C">
              <w:t>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1A4985" w:rsidRPr="00D8207C" w:rsidRDefault="001A4985" w:rsidP="001936EC">
            <w:pPr>
              <w:jc w:val="right"/>
            </w:pPr>
            <w:r w:rsidRPr="00D8207C">
              <w:t>к Муниципальной программе</w:t>
            </w:r>
          </w:p>
          <w:p w:rsidR="00604DCC" w:rsidRPr="00D8207C" w:rsidRDefault="00604DCC" w:rsidP="001936EC">
            <w:pPr>
              <w:jc w:val="right"/>
            </w:pPr>
            <w:r w:rsidRPr="00D8207C">
              <w:t>«</w:t>
            </w:r>
            <w:r w:rsidR="004D7ADE" w:rsidRPr="00D8207C">
              <w:t>Развитие малого и среднего предпринимательства на территории городского поселения «Емва</w:t>
            </w:r>
            <w:r w:rsidRPr="00D8207C">
              <w:t>»</w:t>
            </w:r>
            <w:r w:rsidR="0072046A" w:rsidRPr="00D8207C">
              <w:t xml:space="preserve"> на 2020-2021 годы»</w:t>
            </w:r>
          </w:p>
          <w:p w:rsidR="001A4985" w:rsidRPr="00D8207C" w:rsidRDefault="001A4985" w:rsidP="001A4985">
            <w:pPr>
              <w:jc w:val="right"/>
            </w:pPr>
            <w:r w:rsidRPr="00D8207C">
              <w:t xml:space="preserve"> </w:t>
            </w:r>
          </w:p>
          <w:p w:rsidR="004F7D4B" w:rsidRPr="00D8207C" w:rsidRDefault="00215A3F" w:rsidP="00215A3F">
            <w:pPr>
              <w:widowControl w:val="0"/>
              <w:shd w:val="clear" w:color="auto" w:fill="FFFFFF"/>
              <w:tabs>
                <w:tab w:val="left" w:pos="1425"/>
                <w:tab w:val="right" w:pos="5117"/>
              </w:tabs>
              <w:autoSpaceDE w:val="0"/>
              <w:autoSpaceDN w:val="0"/>
              <w:adjustRightInd w:val="0"/>
              <w:spacing w:line="240" w:lineRule="atLeast"/>
            </w:pPr>
            <w:r w:rsidRPr="00D8207C">
              <w:tab/>
              <w:t xml:space="preserve">                                         Ф</w:t>
            </w:r>
            <w:r w:rsidR="004F7D4B" w:rsidRPr="00D8207C">
              <w:t>орма 2</w:t>
            </w:r>
          </w:p>
        </w:tc>
      </w:tr>
    </w:tbl>
    <w:p w:rsidR="004F7D4B" w:rsidRPr="00D8207C" w:rsidRDefault="004F7D4B" w:rsidP="004F7D4B">
      <w:pPr>
        <w:shd w:val="clear" w:color="auto" w:fill="FFFFFF"/>
        <w:jc w:val="both"/>
      </w:pPr>
    </w:p>
    <w:p w:rsidR="00541283" w:rsidRDefault="00541283" w:rsidP="004F7D4B">
      <w:pPr>
        <w:shd w:val="clear" w:color="auto" w:fill="FFFFFF"/>
        <w:jc w:val="center"/>
        <w:rPr>
          <w:b/>
        </w:rPr>
      </w:pPr>
    </w:p>
    <w:p w:rsidR="004F7D4B" w:rsidRPr="00D8207C" w:rsidRDefault="00215A3F" w:rsidP="004F7D4B">
      <w:pPr>
        <w:shd w:val="clear" w:color="auto" w:fill="FFFFFF"/>
        <w:jc w:val="center"/>
        <w:rPr>
          <w:b/>
        </w:rPr>
      </w:pPr>
      <w:r w:rsidRPr="00D8207C">
        <w:rPr>
          <w:b/>
        </w:rPr>
        <w:t>А</w:t>
      </w:r>
      <w:r w:rsidR="004F7D4B" w:rsidRPr="00D8207C">
        <w:rPr>
          <w:b/>
        </w:rPr>
        <w:t>НКЕТА</w:t>
      </w:r>
    </w:p>
    <w:p w:rsidR="004F7D4B" w:rsidRPr="00D8207C" w:rsidRDefault="004F7D4B" w:rsidP="004F7D4B">
      <w:pPr>
        <w:jc w:val="center"/>
        <w:rPr>
          <w:b/>
        </w:rPr>
      </w:pPr>
      <w:r w:rsidRPr="00D8207C">
        <w:rPr>
          <w:b/>
        </w:rPr>
        <w:t xml:space="preserve">соискателя на предоставлении субсидий субъектам малого и среднего предпринимательства </w:t>
      </w:r>
    </w:p>
    <w:p w:rsidR="004F7D4B" w:rsidRPr="00D8207C" w:rsidRDefault="004F7D4B" w:rsidP="004F7D4B">
      <w:pPr>
        <w:jc w:val="center"/>
        <w:rPr>
          <w:b/>
        </w:rPr>
      </w:pPr>
    </w:p>
    <w:p w:rsidR="004F7D4B" w:rsidRPr="00D8207C" w:rsidRDefault="004F7D4B" w:rsidP="004F7D4B">
      <w:pPr>
        <w:jc w:val="center"/>
      </w:pPr>
      <w:r w:rsidRPr="00D8207C">
        <w:t>1. Общая информация</w:t>
      </w:r>
    </w:p>
    <w:p w:rsidR="004F7D4B" w:rsidRPr="00D8207C" w:rsidRDefault="004F7D4B" w:rsidP="004F7D4B">
      <w:pPr>
        <w:shd w:val="clear" w:color="auto" w:fill="FFFFFF"/>
        <w:contextualSpacing/>
      </w:pPr>
    </w:p>
    <w:tbl>
      <w:tblPr>
        <w:tblW w:w="5004" w:type="pct"/>
        <w:tblInd w:w="-145" w:type="dxa"/>
        <w:tblCellMar>
          <w:left w:w="91" w:type="dxa"/>
          <w:right w:w="91" w:type="dxa"/>
        </w:tblCellMar>
        <w:tblLook w:val="0000" w:firstRow="0" w:lastRow="0" w:firstColumn="0" w:lastColumn="0" w:noHBand="0" w:noVBand="0"/>
      </w:tblPr>
      <w:tblGrid>
        <w:gridCol w:w="7209"/>
        <w:gridCol w:w="2146"/>
      </w:tblGrid>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Полное наименование субъекта малого (среднего) предпринимательства (далее – </w:t>
            </w:r>
            <w:proofErr w:type="spellStart"/>
            <w:r w:rsidRPr="00D8207C">
              <w:t>СмиСП</w:t>
            </w:r>
            <w:proofErr w:type="spellEnd"/>
            <w:r w:rsidRPr="00D8207C">
              <w:t>)</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Организационно-правовая форма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Дата регистрации </w:t>
            </w:r>
            <w:proofErr w:type="spellStart"/>
            <w:r w:rsidRPr="00D8207C">
              <w:t>СмиСП</w:t>
            </w:r>
            <w:proofErr w:type="spellEnd"/>
          </w:p>
          <w:p w:rsidR="004F7D4B" w:rsidRPr="00D8207C" w:rsidRDefault="004F7D4B" w:rsidP="004F7D4B">
            <w:pPr>
              <w:widowControl w:val="0"/>
              <w:shd w:val="clear" w:color="auto" w:fill="FFFFFF"/>
              <w:autoSpaceDE w:val="0"/>
              <w:autoSpaceDN w:val="0"/>
              <w:adjustRightInd w:val="0"/>
              <w:jc w:val="both"/>
            </w:pPr>
            <w:r w:rsidRPr="00D8207C">
              <w:t>(дата, место и орган регистрации)</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ОГРН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ИНН/КПП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Код по ОКВЭД, зарегистрированный как основной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Место реализации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Срок окупаемости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Размер уставного капитала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Учредители (для юридического лица): число, состав, доли и адреса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1.</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Адрес почтовый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Адрес фактического местонахождения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Контакты:</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служебный телефон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факс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сотовый телефон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адрес электронной почты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r w:rsidR="004F7D4B" w:rsidRPr="00D8207C" w:rsidTr="004F7D4B">
        <w:tc>
          <w:tcPr>
            <w:tcW w:w="3853"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r w:rsidRPr="00D8207C">
              <w:t xml:space="preserve">веб-сайт </w:t>
            </w:r>
          </w:p>
        </w:tc>
        <w:tc>
          <w:tcPr>
            <w:tcW w:w="1147"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both"/>
            </w:pPr>
          </w:p>
        </w:tc>
      </w:tr>
    </w:tbl>
    <w:p w:rsidR="00541283" w:rsidRDefault="00541283" w:rsidP="004F7D4B">
      <w:pPr>
        <w:shd w:val="clear" w:color="auto" w:fill="FFFFFF"/>
        <w:jc w:val="center"/>
      </w:pPr>
    </w:p>
    <w:p w:rsidR="00541283" w:rsidRDefault="00541283" w:rsidP="004F7D4B">
      <w:pPr>
        <w:shd w:val="clear" w:color="auto" w:fill="FFFFFF"/>
        <w:jc w:val="center"/>
      </w:pPr>
    </w:p>
    <w:p w:rsidR="00541283" w:rsidRDefault="00541283" w:rsidP="004F7D4B">
      <w:pPr>
        <w:shd w:val="clear" w:color="auto" w:fill="FFFFFF"/>
        <w:jc w:val="center"/>
      </w:pPr>
    </w:p>
    <w:p w:rsidR="00541283" w:rsidRDefault="00541283" w:rsidP="004F7D4B">
      <w:pPr>
        <w:shd w:val="clear" w:color="auto" w:fill="FFFFFF"/>
        <w:jc w:val="center"/>
      </w:pPr>
    </w:p>
    <w:p w:rsidR="00541283" w:rsidRDefault="00541283" w:rsidP="004F7D4B">
      <w:pPr>
        <w:shd w:val="clear" w:color="auto" w:fill="FFFFFF"/>
        <w:jc w:val="center"/>
      </w:pPr>
    </w:p>
    <w:p w:rsidR="00541283" w:rsidRDefault="00541283" w:rsidP="004F7D4B">
      <w:pPr>
        <w:shd w:val="clear" w:color="auto" w:fill="FFFFFF"/>
        <w:jc w:val="center"/>
      </w:pPr>
    </w:p>
    <w:p w:rsidR="00541283" w:rsidRDefault="00541283" w:rsidP="004F7D4B">
      <w:pPr>
        <w:shd w:val="clear" w:color="auto" w:fill="FFFFFF"/>
        <w:jc w:val="center"/>
      </w:pPr>
    </w:p>
    <w:p w:rsidR="004F7D4B" w:rsidRPr="00D8207C" w:rsidRDefault="004F7D4B" w:rsidP="004F7D4B">
      <w:pPr>
        <w:shd w:val="clear" w:color="auto" w:fill="FFFFFF"/>
        <w:jc w:val="center"/>
      </w:pPr>
      <w:r w:rsidRPr="00D8207C">
        <w:t>2. Источники и сумма инвестиций в бизнес-план</w:t>
      </w:r>
    </w:p>
    <w:p w:rsidR="004F7D4B" w:rsidRPr="00D8207C" w:rsidRDefault="004F7D4B" w:rsidP="004F7D4B">
      <w:pPr>
        <w:shd w:val="clear" w:color="auto" w:fill="FFFFFF"/>
        <w:jc w:val="both"/>
      </w:pPr>
    </w:p>
    <w:tbl>
      <w:tblPr>
        <w:tblW w:w="5004" w:type="pct"/>
        <w:tblInd w:w="-145" w:type="dxa"/>
        <w:tblCellMar>
          <w:left w:w="91" w:type="dxa"/>
          <w:right w:w="91" w:type="dxa"/>
        </w:tblCellMar>
        <w:tblLook w:val="0000" w:firstRow="0" w:lastRow="0" w:firstColumn="0" w:lastColumn="0" w:noHBand="0" w:noVBand="0"/>
      </w:tblPr>
      <w:tblGrid>
        <w:gridCol w:w="6377"/>
        <w:gridCol w:w="1418"/>
        <w:gridCol w:w="1560"/>
      </w:tblGrid>
      <w:tr w:rsidR="004F7D4B" w:rsidRPr="00D8207C" w:rsidTr="004F7D4B">
        <w:tc>
          <w:tcPr>
            <w:tcW w:w="340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Наименование показателя</w:t>
            </w:r>
          </w:p>
        </w:tc>
        <w:tc>
          <w:tcPr>
            <w:tcW w:w="75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Сумма, рублей</w:t>
            </w:r>
          </w:p>
        </w:tc>
        <w:tc>
          <w:tcPr>
            <w:tcW w:w="834"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Доля в процентах к общей сумме затрат </w:t>
            </w:r>
          </w:p>
        </w:tc>
      </w:tr>
      <w:tr w:rsidR="004F7D4B" w:rsidRPr="00D8207C" w:rsidTr="004F7D4B">
        <w:tc>
          <w:tcPr>
            <w:tcW w:w="340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Затраты по бизнес-плану – всего</w:t>
            </w:r>
          </w:p>
          <w:p w:rsidR="004F7D4B" w:rsidRPr="00D8207C" w:rsidRDefault="004F7D4B" w:rsidP="004F7D4B">
            <w:pPr>
              <w:widowControl w:val="0"/>
              <w:shd w:val="clear" w:color="auto" w:fill="FFFFFF"/>
              <w:autoSpaceDE w:val="0"/>
              <w:autoSpaceDN w:val="0"/>
              <w:adjustRightInd w:val="0"/>
              <w:spacing w:line="240" w:lineRule="atLeast"/>
            </w:pPr>
            <w:r w:rsidRPr="00D8207C">
              <w:t>в том числе:</w:t>
            </w:r>
          </w:p>
        </w:tc>
        <w:tc>
          <w:tcPr>
            <w:tcW w:w="75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100% </w:t>
            </w:r>
          </w:p>
        </w:tc>
      </w:tr>
      <w:tr w:rsidR="004F7D4B" w:rsidRPr="00D8207C" w:rsidTr="004F7D4B">
        <w:tc>
          <w:tcPr>
            <w:tcW w:w="340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собственные средства </w:t>
            </w:r>
          </w:p>
        </w:tc>
        <w:tc>
          <w:tcPr>
            <w:tcW w:w="75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c>
          <w:tcPr>
            <w:tcW w:w="340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средства субсидии </w:t>
            </w:r>
          </w:p>
        </w:tc>
        <w:tc>
          <w:tcPr>
            <w:tcW w:w="758"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c>
          <w:tcPr>
            <w:tcW w:w="834"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bl>
    <w:p w:rsidR="004F7D4B" w:rsidRPr="00D8207C" w:rsidRDefault="004F7D4B" w:rsidP="004F7D4B">
      <w:pPr>
        <w:shd w:val="clear" w:color="auto" w:fill="FFFFFF"/>
      </w:pPr>
    </w:p>
    <w:p w:rsidR="004F7D4B" w:rsidRPr="00D8207C" w:rsidRDefault="004F7D4B" w:rsidP="004F7D4B">
      <w:pPr>
        <w:shd w:val="clear" w:color="auto" w:fill="FFFFFF"/>
        <w:jc w:val="center"/>
      </w:pPr>
      <w:r w:rsidRPr="00D8207C">
        <w:t>3. Показатели по труду и заработной плате</w:t>
      </w:r>
    </w:p>
    <w:p w:rsidR="004F7D4B" w:rsidRPr="00D8207C" w:rsidRDefault="004F7D4B" w:rsidP="004F7D4B">
      <w:pPr>
        <w:shd w:val="clear" w:color="auto" w:fill="FFFFFF"/>
        <w:jc w:val="both"/>
      </w:pPr>
    </w:p>
    <w:tbl>
      <w:tblPr>
        <w:tblW w:w="5212" w:type="pct"/>
        <w:tblInd w:w="-429" w:type="dxa"/>
        <w:tblLayout w:type="fixed"/>
        <w:tblCellMar>
          <w:left w:w="91" w:type="dxa"/>
          <w:right w:w="91" w:type="dxa"/>
        </w:tblCellMar>
        <w:tblLook w:val="0000" w:firstRow="0" w:lastRow="0" w:firstColumn="0" w:lastColumn="0" w:noHBand="0" w:noVBand="0"/>
      </w:tblPr>
      <w:tblGrid>
        <w:gridCol w:w="6997"/>
        <w:gridCol w:w="1814"/>
        <w:gridCol w:w="933"/>
      </w:tblGrid>
      <w:tr w:rsidR="004F7D4B" w:rsidRPr="00D8207C" w:rsidTr="004F7D4B">
        <w:tc>
          <w:tcPr>
            <w:tcW w:w="3590"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Наименование показателя </w:t>
            </w:r>
          </w:p>
        </w:tc>
        <w:tc>
          <w:tcPr>
            <w:tcW w:w="931"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За последний период на дату подачи заявки </w:t>
            </w:r>
          </w:p>
        </w:tc>
        <w:tc>
          <w:tcPr>
            <w:tcW w:w="479"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По окончании реализации бизнес-плана </w:t>
            </w:r>
          </w:p>
        </w:tc>
      </w:tr>
      <w:tr w:rsidR="004F7D4B" w:rsidRPr="00D8207C" w:rsidTr="004F7D4B">
        <w:tc>
          <w:tcPr>
            <w:tcW w:w="3590"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Средняя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r>
      <w:tr w:rsidR="004F7D4B" w:rsidRPr="00D8207C" w:rsidTr="004F7D4B">
        <w:tc>
          <w:tcPr>
            <w:tcW w:w="3590"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в том числе среднесписочная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r>
      <w:tr w:rsidR="004F7D4B" w:rsidRPr="00D8207C" w:rsidTr="004F7D4B">
        <w:tc>
          <w:tcPr>
            <w:tcW w:w="3590"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Среднемесячная заработная плата* (рублей) </w:t>
            </w:r>
          </w:p>
        </w:tc>
        <w:tc>
          <w:tcPr>
            <w:tcW w:w="931"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c>
          <w:tcPr>
            <w:tcW w:w="479" w:type="pct"/>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spacing w:line="240" w:lineRule="atLeast"/>
            </w:pPr>
          </w:p>
        </w:tc>
      </w:tr>
    </w:tbl>
    <w:p w:rsidR="004F7D4B" w:rsidRPr="00D8207C" w:rsidRDefault="004F7D4B" w:rsidP="004F7D4B">
      <w:pPr>
        <w:shd w:val="clear" w:color="auto" w:fill="FFFFFF"/>
        <w:jc w:val="both"/>
      </w:pPr>
      <w:r w:rsidRPr="00D8207C">
        <w:t>* Среднемесячная заработная плата не может быть ниже прожиточного минимума, установленного для трудоспособного населения Республики Коми на дату подачи заявки.</w:t>
      </w:r>
    </w:p>
    <w:p w:rsidR="004F7D4B" w:rsidRPr="00D8207C" w:rsidRDefault="004F7D4B" w:rsidP="004F7D4B">
      <w:pPr>
        <w:shd w:val="clear" w:color="auto" w:fill="FFFFFF"/>
        <w:jc w:val="both"/>
      </w:pPr>
    </w:p>
    <w:p w:rsidR="004F7D4B" w:rsidRPr="00D8207C" w:rsidRDefault="004F7D4B" w:rsidP="004F7D4B">
      <w:pPr>
        <w:shd w:val="clear" w:color="auto" w:fill="FFFFFF"/>
        <w:contextualSpacing/>
        <w:jc w:val="center"/>
      </w:pPr>
      <w:r w:rsidRPr="00D8207C">
        <w:t>4. Налоги в бюджеты всех уровней и отчисления во внебюджетные фонды</w:t>
      </w:r>
    </w:p>
    <w:p w:rsidR="004F7D4B" w:rsidRPr="00D8207C" w:rsidRDefault="004F7D4B" w:rsidP="004F7D4B">
      <w:pPr>
        <w:shd w:val="clear" w:color="auto" w:fill="FFFFFF"/>
        <w:jc w:val="right"/>
      </w:pPr>
      <w:r w:rsidRPr="00D8207C">
        <w:t>(рублей)</w:t>
      </w:r>
    </w:p>
    <w:tbl>
      <w:tblPr>
        <w:tblW w:w="10751" w:type="dxa"/>
        <w:tblInd w:w="-760" w:type="dxa"/>
        <w:tblLayout w:type="fixed"/>
        <w:tblCellMar>
          <w:left w:w="91" w:type="dxa"/>
          <w:right w:w="91" w:type="dxa"/>
        </w:tblCellMar>
        <w:tblLook w:val="0000" w:firstRow="0" w:lastRow="0" w:firstColumn="0" w:lastColumn="0" w:noHBand="0" w:noVBand="0"/>
      </w:tblPr>
      <w:tblGrid>
        <w:gridCol w:w="7344"/>
        <w:gridCol w:w="1560"/>
        <w:gridCol w:w="1847"/>
      </w:tblGrid>
      <w:tr w:rsidR="004F7D4B" w:rsidRPr="00D8207C" w:rsidTr="00541283">
        <w:tc>
          <w:tcPr>
            <w:tcW w:w="7344" w:type="dxa"/>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center"/>
            </w:pPr>
            <w:r w:rsidRPr="00D8207C">
              <w:t xml:space="preserve">Наименование показателя </w:t>
            </w:r>
          </w:p>
        </w:tc>
        <w:tc>
          <w:tcPr>
            <w:tcW w:w="1560" w:type="dxa"/>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center"/>
            </w:pPr>
            <w:r w:rsidRPr="00D8207C">
              <w:t xml:space="preserve">За последний период на дату подачи заявки </w:t>
            </w:r>
          </w:p>
        </w:tc>
        <w:tc>
          <w:tcPr>
            <w:tcW w:w="1847" w:type="dxa"/>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jc w:val="center"/>
            </w:pPr>
            <w:r w:rsidRPr="00D8207C">
              <w:t xml:space="preserve">По окончании реализации бизнес-плана </w:t>
            </w:r>
          </w:p>
        </w:tc>
      </w:tr>
      <w:tr w:rsidR="004F7D4B" w:rsidRPr="00D8207C" w:rsidTr="00541283">
        <w:tc>
          <w:tcPr>
            <w:tcW w:w="7344" w:type="dxa"/>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pPr>
            <w:r w:rsidRPr="00D8207C">
              <w:t>Перечисления налогов в бюджеты всех уровней и отчисления во внебюджетные фонды – всего</w:t>
            </w:r>
          </w:p>
          <w:p w:rsidR="004F7D4B" w:rsidRPr="00D8207C" w:rsidRDefault="004F7D4B" w:rsidP="004F7D4B">
            <w:pPr>
              <w:widowControl w:val="0"/>
              <w:shd w:val="clear" w:color="auto" w:fill="FFFFFF"/>
              <w:autoSpaceDE w:val="0"/>
              <w:autoSpaceDN w:val="0"/>
              <w:adjustRightInd w:val="0"/>
            </w:pPr>
            <w:r w:rsidRPr="00D8207C">
              <w:t>в том числе:</w:t>
            </w:r>
          </w:p>
        </w:tc>
        <w:tc>
          <w:tcPr>
            <w:tcW w:w="1560" w:type="dxa"/>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pPr>
          </w:p>
        </w:tc>
        <w:tc>
          <w:tcPr>
            <w:tcW w:w="1847" w:type="dxa"/>
            <w:tcBorders>
              <w:top w:val="single" w:sz="2" w:space="0" w:color="auto"/>
              <w:left w:val="single" w:sz="2" w:space="0" w:color="auto"/>
              <w:bottom w:val="single" w:sz="2" w:space="0" w:color="auto"/>
              <w:right w:val="single" w:sz="2" w:space="0" w:color="auto"/>
            </w:tcBorders>
          </w:tcPr>
          <w:p w:rsidR="004F7D4B" w:rsidRPr="00D8207C" w:rsidRDefault="004F7D4B" w:rsidP="004F7D4B">
            <w:pPr>
              <w:widowControl w:val="0"/>
              <w:shd w:val="clear" w:color="auto" w:fill="FFFFFF"/>
              <w:autoSpaceDE w:val="0"/>
              <w:autoSpaceDN w:val="0"/>
              <w:adjustRightInd w:val="0"/>
            </w:pPr>
          </w:p>
        </w:tc>
      </w:tr>
    </w:tbl>
    <w:p w:rsidR="004F7D4B" w:rsidRPr="00D8207C" w:rsidRDefault="004F7D4B" w:rsidP="004F7D4B">
      <w:pPr>
        <w:shd w:val="clear" w:color="auto" w:fill="FFFFFF"/>
        <w:jc w:val="both"/>
      </w:pPr>
    </w:p>
    <w:p w:rsidR="004F7D4B" w:rsidRPr="00D8207C" w:rsidRDefault="004F7D4B" w:rsidP="004F7D4B">
      <w:pPr>
        <w:shd w:val="clear" w:color="auto" w:fill="FFFFFF"/>
        <w:jc w:val="both"/>
      </w:pPr>
      <w:r w:rsidRPr="00D8207C">
        <w:t>Достоверность представленной в анкете информации подтверждаю.</w:t>
      </w:r>
    </w:p>
    <w:p w:rsidR="004F7D4B" w:rsidRPr="00D8207C" w:rsidRDefault="004F7D4B" w:rsidP="004F7D4B">
      <w:pPr>
        <w:shd w:val="clear" w:color="auto" w:fill="FFFFFF"/>
        <w:jc w:val="both"/>
      </w:pPr>
      <w:r w:rsidRPr="00D8207C">
        <w:t>«____»__________________ 20___г.</w:t>
      </w:r>
    </w:p>
    <w:tbl>
      <w:tblPr>
        <w:tblW w:w="11057" w:type="dxa"/>
        <w:tblInd w:w="-1268" w:type="dxa"/>
        <w:tblLayout w:type="fixed"/>
        <w:tblCellMar>
          <w:left w:w="135" w:type="dxa"/>
          <w:right w:w="135" w:type="dxa"/>
        </w:tblCellMar>
        <w:tblLook w:val="0000" w:firstRow="0" w:lastRow="0" w:firstColumn="0" w:lastColumn="0" w:noHBand="0" w:noVBand="0"/>
      </w:tblPr>
      <w:tblGrid>
        <w:gridCol w:w="4253"/>
        <w:gridCol w:w="1843"/>
        <w:gridCol w:w="1843"/>
        <w:gridCol w:w="360"/>
        <w:gridCol w:w="2758"/>
      </w:tblGrid>
      <w:tr w:rsidR="004D7ADE" w:rsidRPr="00D8207C" w:rsidTr="0072046A">
        <w:tc>
          <w:tcPr>
            <w:tcW w:w="4253" w:type="dxa"/>
            <w:tcBorders>
              <w:top w:val="nil"/>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pPr>
            <w:r w:rsidRPr="00D8207C">
              <w:t>Должность руководителя субъекта малого</w:t>
            </w:r>
            <w:r w:rsidR="0072046A" w:rsidRPr="00D8207C">
              <w:t xml:space="preserve"> (среднего) предпринимательства</w:t>
            </w:r>
          </w:p>
        </w:tc>
        <w:tc>
          <w:tcPr>
            <w:tcW w:w="1843" w:type="dxa"/>
            <w:tcBorders>
              <w:top w:val="nil"/>
              <w:left w:val="nil"/>
              <w:bottom w:val="single" w:sz="2" w:space="0" w:color="auto"/>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1843" w:type="dxa"/>
            <w:tcBorders>
              <w:top w:val="nil"/>
              <w:left w:val="nil"/>
              <w:bottom w:val="single" w:sz="2" w:space="0" w:color="auto"/>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2758" w:type="dxa"/>
            <w:tcBorders>
              <w:top w:val="nil"/>
              <w:left w:val="nil"/>
              <w:bottom w:val="single" w:sz="2" w:space="0" w:color="auto"/>
              <w:right w:val="nil"/>
            </w:tcBorders>
          </w:tcPr>
          <w:p w:rsidR="004D7ADE" w:rsidRPr="00D8207C" w:rsidRDefault="004D7ADE" w:rsidP="004F7D4B">
            <w:pPr>
              <w:widowControl w:val="0"/>
              <w:shd w:val="clear" w:color="auto" w:fill="FFFFFF"/>
              <w:autoSpaceDE w:val="0"/>
              <w:autoSpaceDN w:val="0"/>
              <w:adjustRightInd w:val="0"/>
              <w:spacing w:line="240" w:lineRule="atLeast"/>
            </w:pPr>
          </w:p>
        </w:tc>
      </w:tr>
      <w:tr w:rsidR="004D7ADE" w:rsidRPr="00D8207C" w:rsidTr="0072046A">
        <w:tc>
          <w:tcPr>
            <w:tcW w:w="4253" w:type="dxa"/>
            <w:tcBorders>
              <w:top w:val="nil"/>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1843" w:type="dxa"/>
            <w:tcBorders>
              <w:top w:val="single" w:sz="2" w:space="0" w:color="auto"/>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jc w:val="center"/>
            </w:pPr>
          </w:p>
        </w:tc>
        <w:tc>
          <w:tcPr>
            <w:tcW w:w="1843" w:type="dxa"/>
            <w:tcBorders>
              <w:top w:val="single" w:sz="2" w:space="0" w:color="auto"/>
              <w:left w:val="nil"/>
              <w:bottom w:val="nil"/>
              <w:right w:val="nil"/>
            </w:tcBorders>
          </w:tcPr>
          <w:p w:rsidR="004D7ADE" w:rsidRPr="00C915E7" w:rsidRDefault="004D7ADE"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(подпись)</w:t>
            </w:r>
          </w:p>
        </w:tc>
        <w:tc>
          <w:tcPr>
            <w:tcW w:w="360" w:type="dxa"/>
            <w:tcBorders>
              <w:top w:val="nil"/>
              <w:left w:val="nil"/>
              <w:bottom w:val="nil"/>
              <w:right w:val="nil"/>
            </w:tcBorders>
          </w:tcPr>
          <w:p w:rsidR="004D7ADE" w:rsidRPr="00C915E7" w:rsidRDefault="004D7ADE" w:rsidP="004F7D4B">
            <w:pPr>
              <w:widowControl w:val="0"/>
              <w:shd w:val="clear" w:color="auto" w:fill="FFFFFF"/>
              <w:autoSpaceDE w:val="0"/>
              <w:autoSpaceDN w:val="0"/>
              <w:adjustRightInd w:val="0"/>
              <w:spacing w:line="240" w:lineRule="atLeast"/>
              <w:rPr>
                <w:sz w:val="20"/>
                <w:szCs w:val="20"/>
              </w:rPr>
            </w:pPr>
          </w:p>
        </w:tc>
        <w:tc>
          <w:tcPr>
            <w:tcW w:w="2758" w:type="dxa"/>
            <w:tcBorders>
              <w:top w:val="single" w:sz="2" w:space="0" w:color="auto"/>
              <w:left w:val="nil"/>
              <w:bottom w:val="nil"/>
              <w:right w:val="nil"/>
            </w:tcBorders>
          </w:tcPr>
          <w:p w:rsidR="004D7ADE" w:rsidRPr="00C915E7" w:rsidRDefault="004D7ADE"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(расшифровка подписи)</w:t>
            </w:r>
          </w:p>
        </w:tc>
      </w:tr>
      <w:tr w:rsidR="004D7ADE" w:rsidRPr="00D8207C" w:rsidTr="0072046A">
        <w:tc>
          <w:tcPr>
            <w:tcW w:w="4253" w:type="dxa"/>
            <w:tcBorders>
              <w:top w:val="nil"/>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pPr>
            <w:r w:rsidRPr="00D8207C">
              <w:t xml:space="preserve">Главный бухгалтер субъекта малого (среднего) предпринимательства </w:t>
            </w:r>
          </w:p>
        </w:tc>
        <w:tc>
          <w:tcPr>
            <w:tcW w:w="1843" w:type="dxa"/>
            <w:tcBorders>
              <w:top w:val="nil"/>
              <w:left w:val="nil"/>
              <w:bottom w:val="single" w:sz="2" w:space="0" w:color="auto"/>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1843" w:type="dxa"/>
            <w:tcBorders>
              <w:top w:val="nil"/>
              <w:left w:val="nil"/>
              <w:bottom w:val="single" w:sz="2" w:space="0" w:color="auto"/>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pPr>
          </w:p>
        </w:tc>
        <w:tc>
          <w:tcPr>
            <w:tcW w:w="2758" w:type="dxa"/>
            <w:tcBorders>
              <w:top w:val="nil"/>
              <w:left w:val="nil"/>
              <w:bottom w:val="single" w:sz="2" w:space="0" w:color="auto"/>
              <w:right w:val="nil"/>
            </w:tcBorders>
          </w:tcPr>
          <w:p w:rsidR="004D7ADE" w:rsidRPr="00D8207C" w:rsidRDefault="004D7ADE" w:rsidP="004F7D4B">
            <w:pPr>
              <w:widowControl w:val="0"/>
              <w:shd w:val="clear" w:color="auto" w:fill="FFFFFF"/>
              <w:autoSpaceDE w:val="0"/>
              <w:autoSpaceDN w:val="0"/>
              <w:adjustRightInd w:val="0"/>
              <w:spacing w:line="240" w:lineRule="atLeast"/>
            </w:pPr>
          </w:p>
        </w:tc>
      </w:tr>
      <w:tr w:rsidR="004D7ADE" w:rsidRPr="00D8207C" w:rsidTr="0072046A">
        <w:tc>
          <w:tcPr>
            <w:tcW w:w="4253" w:type="dxa"/>
            <w:tcBorders>
              <w:top w:val="nil"/>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pPr>
            <w:r w:rsidRPr="00D8207C">
              <w:t>М.П.</w:t>
            </w:r>
          </w:p>
          <w:p w:rsidR="004D7ADE" w:rsidRPr="00D8207C" w:rsidRDefault="004D7ADE" w:rsidP="004F7D4B">
            <w:pPr>
              <w:widowControl w:val="0"/>
              <w:shd w:val="clear" w:color="auto" w:fill="FFFFFF"/>
              <w:autoSpaceDE w:val="0"/>
              <w:autoSpaceDN w:val="0"/>
              <w:adjustRightInd w:val="0"/>
              <w:spacing w:line="240" w:lineRule="atLeast"/>
            </w:pPr>
          </w:p>
        </w:tc>
        <w:tc>
          <w:tcPr>
            <w:tcW w:w="1843" w:type="dxa"/>
            <w:tcBorders>
              <w:top w:val="single" w:sz="2" w:space="0" w:color="auto"/>
              <w:left w:val="nil"/>
              <w:bottom w:val="nil"/>
              <w:right w:val="nil"/>
            </w:tcBorders>
          </w:tcPr>
          <w:p w:rsidR="004D7ADE" w:rsidRPr="00D8207C" w:rsidRDefault="004D7ADE" w:rsidP="004F7D4B">
            <w:pPr>
              <w:widowControl w:val="0"/>
              <w:shd w:val="clear" w:color="auto" w:fill="FFFFFF"/>
              <w:autoSpaceDE w:val="0"/>
              <w:autoSpaceDN w:val="0"/>
              <w:adjustRightInd w:val="0"/>
              <w:spacing w:line="240" w:lineRule="atLeast"/>
              <w:jc w:val="center"/>
            </w:pPr>
          </w:p>
        </w:tc>
        <w:tc>
          <w:tcPr>
            <w:tcW w:w="1843" w:type="dxa"/>
            <w:tcBorders>
              <w:top w:val="single" w:sz="2" w:space="0" w:color="auto"/>
              <w:left w:val="nil"/>
              <w:bottom w:val="nil"/>
              <w:right w:val="nil"/>
            </w:tcBorders>
          </w:tcPr>
          <w:p w:rsidR="004D7ADE" w:rsidRPr="00C915E7" w:rsidRDefault="004D7ADE"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(подпись)</w:t>
            </w:r>
          </w:p>
        </w:tc>
        <w:tc>
          <w:tcPr>
            <w:tcW w:w="360" w:type="dxa"/>
            <w:tcBorders>
              <w:top w:val="nil"/>
              <w:left w:val="nil"/>
              <w:bottom w:val="nil"/>
              <w:right w:val="nil"/>
            </w:tcBorders>
          </w:tcPr>
          <w:p w:rsidR="004D7ADE" w:rsidRPr="00C915E7" w:rsidRDefault="004D7ADE" w:rsidP="004F7D4B">
            <w:pPr>
              <w:widowControl w:val="0"/>
              <w:shd w:val="clear" w:color="auto" w:fill="FFFFFF"/>
              <w:autoSpaceDE w:val="0"/>
              <w:autoSpaceDN w:val="0"/>
              <w:adjustRightInd w:val="0"/>
              <w:spacing w:line="240" w:lineRule="atLeast"/>
              <w:rPr>
                <w:sz w:val="20"/>
                <w:szCs w:val="20"/>
              </w:rPr>
            </w:pPr>
          </w:p>
        </w:tc>
        <w:tc>
          <w:tcPr>
            <w:tcW w:w="2758" w:type="dxa"/>
            <w:tcBorders>
              <w:top w:val="single" w:sz="2" w:space="0" w:color="auto"/>
              <w:left w:val="nil"/>
              <w:bottom w:val="nil"/>
              <w:right w:val="nil"/>
            </w:tcBorders>
          </w:tcPr>
          <w:p w:rsidR="004D7ADE" w:rsidRPr="00C915E7" w:rsidRDefault="004D7ADE"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(расшифровка подписи)</w:t>
            </w:r>
          </w:p>
        </w:tc>
      </w:tr>
    </w:tbl>
    <w:p w:rsidR="004F7D4B" w:rsidRPr="00D8207C" w:rsidRDefault="004F7D4B" w:rsidP="004F7D4B">
      <w:pPr>
        <w:shd w:val="clear" w:color="auto" w:fill="FFFFFF"/>
        <w:jc w:val="both"/>
      </w:pPr>
    </w:p>
    <w:tbl>
      <w:tblPr>
        <w:tblW w:w="10065" w:type="dxa"/>
        <w:tblInd w:w="135" w:type="dxa"/>
        <w:tblLayout w:type="fixed"/>
        <w:tblCellMar>
          <w:left w:w="135" w:type="dxa"/>
          <w:right w:w="135" w:type="dxa"/>
        </w:tblCellMar>
        <w:tblLook w:val="0000" w:firstRow="0" w:lastRow="0" w:firstColumn="0" w:lastColumn="0" w:noHBand="0" w:noVBand="0"/>
      </w:tblPr>
      <w:tblGrid>
        <w:gridCol w:w="2700"/>
        <w:gridCol w:w="7365"/>
      </w:tblGrid>
      <w:tr w:rsidR="004F7D4B" w:rsidRPr="00D8207C" w:rsidTr="001936EC">
        <w:tc>
          <w:tcPr>
            <w:tcW w:w="2700" w:type="dxa"/>
            <w:tcBorders>
              <w:top w:val="nil"/>
              <w:left w:val="nil"/>
              <w:bottom w:val="nil"/>
            </w:tcBorders>
          </w:tcPr>
          <w:p w:rsidR="004F7D4B" w:rsidRPr="00D8207C" w:rsidRDefault="004F7D4B" w:rsidP="004F7D4B">
            <w:pPr>
              <w:widowControl w:val="0"/>
              <w:shd w:val="clear" w:color="auto" w:fill="FFFFFF"/>
              <w:autoSpaceDE w:val="0"/>
              <w:autoSpaceDN w:val="0"/>
              <w:adjustRightInd w:val="0"/>
              <w:spacing w:line="240" w:lineRule="atLeast"/>
              <w:jc w:val="both"/>
            </w:pPr>
            <w:r w:rsidRPr="00D8207C">
              <w:br w:type="page"/>
            </w:r>
          </w:p>
        </w:tc>
        <w:tc>
          <w:tcPr>
            <w:tcW w:w="7365" w:type="dxa"/>
          </w:tcPr>
          <w:p w:rsidR="001A4985" w:rsidRPr="00D8207C" w:rsidRDefault="001A4985" w:rsidP="004F7D4B">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541283" w:rsidRDefault="00541283" w:rsidP="001936EC">
            <w:pPr>
              <w:widowControl w:val="0"/>
              <w:shd w:val="clear" w:color="auto" w:fill="FFFFFF"/>
              <w:autoSpaceDE w:val="0"/>
              <w:autoSpaceDN w:val="0"/>
              <w:adjustRightInd w:val="0"/>
              <w:spacing w:line="240" w:lineRule="atLeast"/>
              <w:jc w:val="right"/>
            </w:pPr>
          </w:p>
          <w:p w:rsidR="001A4985" w:rsidRPr="00D8207C" w:rsidRDefault="001A4985" w:rsidP="001936EC">
            <w:pPr>
              <w:widowControl w:val="0"/>
              <w:shd w:val="clear" w:color="auto" w:fill="FFFFFF"/>
              <w:autoSpaceDE w:val="0"/>
              <w:autoSpaceDN w:val="0"/>
              <w:adjustRightInd w:val="0"/>
              <w:spacing w:line="240" w:lineRule="atLeast"/>
              <w:jc w:val="right"/>
            </w:pPr>
            <w:r w:rsidRPr="00D8207C">
              <w:lastRenderedPageBreak/>
              <w:t xml:space="preserve">Приложение </w:t>
            </w:r>
            <w:r w:rsidR="006764E8" w:rsidRPr="00D8207C">
              <w:t>№ 3</w:t>
            </w:r>
          </w:p>
          <w:p w:rsidR="006764E8" w:rsidRPr="00D8207C" w:rsidRDefault="00450246" w:rsidP="001936EC">
            <w:pPr>
              <w:widowControl w:val="0"/>
              <w:shd w:val="clear" w:color="auto" w:fill="FFFFFF"/>
              <w:autoSpaceDE w:val="0"/>
              <w:autoSpaceDN w:val="0"/>
              <w:adjustRightInd w:val="0"/>
              <w:spacing w:line="240" w:lineRule="atLeast"/>
              <w:jc w:val="right"/>
            </w:pPr>
            <w:r w:rsidRPr="00D8207C">
              <w:t xml:space="preserve">к Порядку </w:t>
            </w:r>
            <w:r w:rsidR="006764E8" w:rsidRPr="00D8207C">
              <w:t>«Субсидирование части затрат субъектов социального предпринимательства</w:t>
            </w:r>
          </w:p>
          <w:p w:rsidR="006764E8" w:rsidRPr="00D8207C" w:rsidRDefault="006764E8" w:rsidP="001936EC">
            <w:pPr>
              <w:widowControl w:val="0"/>
              <w:shd w:val="clear" w:color="auto" w:fill="FFFFFF"/>
              <w:autoSpaceDE w:val="0"/>
              <w:autoSpaceDN w:val="0"/>
              <w:adjustRightInd w:val="0"/>
              <w:spacing w:line="240" w:lineRule="atLeast"/>
              <w:jc w:val="right"/>
            </w:pPr>
            <w:r w:rsidRPr="00D8207C">
              <w:t>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1A4985" w:rsidRPr="00D8207C" w:rsidRDefault="006764E8" w:rsidP="001936EC">
            <w:pPr>
              <w:jc w:val="right"/>
            </w:pPr>
            <w:r w:rsidRPr="00D8207C">
              <w:t>к</w:t>
            </w:r>
            <w:r w:rsidR="001A4985" w:rsidRPr="00D8207C">
              <w:t xml:space="preserve"> Муниципальной программе</w:t>
            </w:r>
          </w:p>
          <w:p w:rsidR="00604DCC" w:rsidRPr="00D8207C" w:rsidRDefault="00604DCC" w:rsidP="001936EC">
            <w:pPr>
              <w:jc w:val="right"/>
            </w:pPr>
            <w:r w:rsidRPr="00D8207C">
              <w:t>«</w:t>
            </w:r>
            <w:r w:rsidR="004D7ADE" w:rsidRPr="00D8207C">
              <w:t>Развитие малого и среднего предпринимательства на территории городского поселения «Емва</w:t>
            </w:r>
            <w:r w:rsidRPr="00D8207C">
              <w:t>»</w:t>
            </w:r>
            <w:r w:rsidR="0072046A" w:rsidRPr="00D8207C">
              <w:t xml:space="preserve"> на 2020-2021 годы»</w:t>
            </w:r>
          </w:p>
          <w:p w:rsidR="00604DCC" w:rsidRPr="00D8207C" w:rsidRDefault="00604DCC" w:rsidP="001A4985">
            <w:pPr>
              <w:jc w:val="right"/>
            </w:pPr>
          </w:p>
          <w:p w:rsidR="001A4985" w:rsidRPr="00D8207C" w:rsidRDefault="001A4985" w:rsidP="001A4985"/>
          <w:p w:rsidR="004F7D4B" w:rsidRPr="00D8207C" w:rsidRDefault="004F7D4B" w:rsidP="004F7D4B">
            <w:pPr>
              <w:widowControl w:val="0"/>
              <w:shd w:val="clear" w:color="auto" w:fill="FFFFFF"/>
              <w:autoSpaceDE w:val="0"/>
              <w:autoSpaceDN w:val="0"/>
              <w:adjustRightInd w:val="0"/>
              <w:spacing w:line="240" w:lineRule="atLeast"/>
              <w:jc w:val="right"/>
            </w:pPr>
            <w:r w:rsidRPr="00D8207C">
              <w:t>Форма 3</w:t>
            </w:r>
          </w:p>
        </w:tc>
      </w:tr>
    </w:tbl>
    <w:p w:rsidR="004F7D4B" w:rsidRPr="00D8207C" w:rsidRDefault="004F7D4B" w:rsidP="004F7D4B">
      <w:pPr>
        <w:shd w:val="clear" w:color="auto" w:fill="FFFFFF"/>
        <w:jc w:val="both"/>
      </w:pPr>
    </w:p>
    <w:p w:rsidR="004F7D4B" w:rsidRPr="00D8207C" w:rsidRDefault="001A4985" w:rsidP="004F7D4B">
      <w:pPr>
        <w:shd w:val="clear" w:color="auto" w:fill="FFFFFF"/>
        <w:jc w:val="center"/>
        <w:rPr>
          <w:b/>
        </w:rPr>
      </w:pPr>
      <w:r w:rsidRPr="00D8207C">
        <w:rPr>
          <w:b/>
        </w:rPr>
        <w:t>РАС</w:t>
      </w:r>
      <w:r w:rsidR="004F7D4B" w:rsidRPr="00D8207C">
        <w:rPr>
          <w:b/>
        </w:rPr>
        <w:t>ЧЁТ</w:t>
      </w:r>
    </w:p>
    <w:p w:rsidR="004F7D4B" w:rsidRPr="00D8207C" w:rsidRDefault="004F7D4B" w:rsidP="004F7D4B">
      <w:pPr>
        <w:jc w:val="center"/>
        <w:rPr>
          <w:b/>
        </w:rPr>
      </w:pPr>
      <w:r w:rsidRPr="00D8207C">
        <w:rPr>
          <w:b/>
        </w:rPr>
        <w:t xml:space="preserve">размера субсидий субъектам малого и среднего предпринимательства </w:t>
      </w:r>
    </w:p>
    <w:p w:rsidR="004F7D4B" w:rsidRPr="00D8207C" w:rsidRDefault="004F7D4B" w:rsidP="004F7D4B">
      <w:pPr>
        <w:pBdr>
          <w:bottom w:val="single" w:sz="12" w:space="1" w:color="auto"/>
        </w:pBdr>
        <w:shd w:val="clear" w:color="auto" w:fill="FFFFFF"/>
        <w:jc w:val="center"/>
        <w:rPr>
          <w:b/>
        </w:rPr>
      </w:pPr>
    </w:p>
    <w:p w:rsidR="004F7D4B" w:rsidRPr="00D8207C" w:rsidRDefault="004F7D4B" w:rsidP="004F7D4B">
      <w:pPr>
        <w:pBdr>
          <w:bottom w:val="single" w:sz="12" w:space="1" w:color="auto"/>
        </w:pBdr>
        <w:shd w:val="clear" w:color="auto" w:fill="FFFFFF"/>
        <w:jc w:val="center"/>
        <w:rPr>
          <w:b/>
        </w:rPr>
      </w:pPr>
    </w:p>
    <w:p w:rsidR="004F7D4B" w:rsidRPr="00D8207C" w:rsidRDefault="004F7D4B" w:rsidP="004F7D4B">
      <w:pPr>
        <w:shd w:val="clear" w:color="auto" w:fill="FFFFFF"/>
        <w:jc w:val="center"/>
      </w:pPr>
      <w:r w:rsidRPr="00D8207C">
        <w:t>(полное наименование субъекта малого (среднего) предпринимательства)</w:t>
      </w:r>
    </w:p>
    <w:tbl>
      <w:tblPr>
        <w:tblpPr w:leftFromText="180" w:rightFromText="180" w:vertAnchor="text" w:horzAnchor="margin" w:tblpXSpec="center" w:tblpY="150"/>
        <w:tblW w:w="10720" w:type="dxa"/>
        <w:tblLayout w:type="fixed"/>
        <w:tblCellMar>
          <w:left w:w="91" w:type="dxa"/>
          <w:right w:w="91" w:type="dxa"/>
        </w:tblCellMar>
        <w:tblLook w:val="0000" w:firstRow="0" w:lastRow="0" w:firstColumn="0" w:lastColumn="0" w:noHBand="0" w:noVBand="0"/>
      </w:tblPr>
      <w:tblGrid>
        <w:gridCol w:w="1937"/>
        <w:gridCol w:w="4726"/>
        <w:gridCol w:w="4057"/>
      </w:tblGrid>
      <w:tr w:rsidR="00604DCC" w:rsidRPr="00D8207C" w:rsidTr="00604DCC">
        <w:tc>
          <w:tcPr>
            <w:tcW w:w="1937" w:type="dxa"/>
            <w:vMerge w:val="restart"/>
            <w:tcBorders>
              <w:top w:val="single" w:sz="2" w:space="0" w:color="auto"/>
              <w:left w:val="single" w:sz="2" w:space="0" w:color="auto"/>
              <w:bottom w:val="single" w:sz="2" w:space="0" w:color="FFFFFF"/>
              <w:right w:val="single" w:sz="2" w:space="0" w:color="auto"/>
            </w:tcBorders>
          </w:tcPr>
          <w:p w:rsidR="00604DCC" w:rsidRPr="00D8207C" w:rsidRDefault="00604DCC" w:rsidP="00604DCC">
            <w:pPr>
              <w:widowControl w:val="0"/>
              <w:shd w:val="clear" w:color="auto" w:fill="FFFFFF"/>
              <w:autoSpaceDE w:val="0"/>
              <w:autoSpaceDN w:val="0"/>
              <w:adjustRightInd w:val="0"/>
              <w:spacing w:line="240" w:lineRule="atLeast"/>
              <w:ind w:right="-135"/>
              <w:jc w:val="center"/>
            </w:pPr>
            <w:r w:rsidRPr="00D8207C">
              <w:t xml:space="preserve">№ п/п </w:t>
            </w:r>
          </w:p>
        </w:tc>
        <w:tc>
          <w:tcPr>
            <w:tcW w:w="4726" w:type="dxa"/>
            <w:vMerge w:val="restart"/>
            <w:tcBorders>
              <w:top w:val="single" w:sz="2" w:space="0" w:color="auto"/>
              <w:left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spacing w:line="240" w:lineRule="atLeast"/>
              <w:jc w:val="center"/>
            </w:pPr>
            <w:r w:rsidRPr="00D8207C">
              <w:t xml:space="preserve">Направление затрат </w:t>
            </w: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spacing w:line="240" w:lineRule="atLeast"/>
              <w:jc w:val="center"/>
            </w:pPr>
            <w:r w:rsidRPr="00D8207C">
              <w:t>Документы в подтверждение суммы запрашиваемых средств</w:t>
            </w:r>
          </w:p>
        </w:tc>
      </w:tr>
      <w:tr w:rsidR="00604DCC" w:rsidRPr="00D8207C" w:rsidTr="00604DCC">
        <w:tc>
          <w:tcPr>
            <w:tcW w:w="1937" w:type="dxa"/>
            <w:vMerge/>
            <w:tcBorders>
              <w:top w:val="single" w:sz="4" w:space="0" w:color="auto"/>
              <w:left w:val="single" w:sz="2" w:space="0" w:color="auto"/>
              <w:bottom w:val="single" w:sz="2" w:space="0" w:color="FFFFFF"/>
              <w:right w:val="single" w:sz="2" w:space="0" w:color="auto"/>
            </w:tcBorders>
          </w:tcPr>
          <w:p w:rsidR="00604DCC" w:rsidRPr="00D8207C" w:rsidRDefault="00604DCC" w:rsidP="00604DCC">
            <w:pPr>
              <w:widowControl w:val="0"/>
              <w:shd w:val="clear" w:color="auto" w:fill="FFFFFF"/>
              <w:autoSpaceDE w:val="0"/>
              <w:autoSpaceDN w:val="0"/>
              <w:adjustRightInd w:val="0"/>
              <w:spacing w:line="240" w:lineRule="atLeast"/>
            </w:pPr>
          </w:p>
        </w:tc>
        <w:tc>
          <w:tcPr>
            <w:tcW w:w="4726" w:type="dxa"/>
            <w:vMerge/>
            <w:tcBorders>
              <w:left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spacing w:line="240" w:lineRule="atLeast"/>
            </w:pPr>
          </w:p>
        </w:tc>
        <w:tc>
          <w:tcPr>
            <w:tcW w:w="4057" w:type="dxa"/>
            <w:tcBorders>
              <w:top w:val="single" w:sz="2" w:space="0" w:color="auto"/>
              <w:left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spacing w:line="240" w:lineRule="atLeast"/>
              <w:jc w:val="center"/>
            </w:pPr>
            <w:r w:rsidRPr="00D8207C">
              <w:t xml:space="preserve">наименование , дата , номер </w:t>
            </w:r>
          </w:p>
          <w:p w:rsidR="00604DCC" w:rsidRPr="00D8207C" w:rsidRDefault="00604DCC" w:rsidP="00604DCC">
            <w:pPr>
              <w:widowControl w:val="0"/>
              <w:shd w:val="clear" w:color="auto" w:fill="FFFFFF"/>
              <w:autoSpaceDE w:val="0"/>
              <w:autoSpaceDN w:val="0"/>
              <w:adjustRightInd w:val="0"/>
              <w:spacing w:line="240" w:lineRule="atLeast"/>
              <w:jc w:val="center"/>
            </w:pPr>
            <w:r w:rsidRPr="00D8207C">
              <w:t>сумма (рублей)</w:t>
            </w:r>
          </w:p>
        </w:tc>
      </w:tr>
      <w:tr w:rsidR="00604DCC" w:rsidRPr="00D8207C" w:rsidTr="00604DCC">
        <w:tc>
          <w:tcPr>
            <w:tcW w:w="193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1.</w:t>
            </w:r>
          </w:p>
        </w:tc>
        <w:tc>
          <w:tcPr>
            <w:tcW w:w="4726"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jc w:val="both"/>
            </w:pPr>
          </w:p>
          <w:p w:rsidR="00604DCC" w:rsidRPr="00D8207C" w:rsidRDefault="00604DCC" w:rsidP="00604DCC">
            <w:pPr>
              <w:widowControl w:val="0"/>
              <w:shd w:val="clear" w:color="auto" w:fill="FFFFFF"/>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193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2.</w:t>
            </w:r>
          </w:p>
        </w:tc>
        <w:tc>
          <w:tcPr>
            <w:tcW w:w="4726"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193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3.</w:t>
            </w:r>
          </w:p>
        </w:tc>
        <w:tc>
          <w:tcPr>
            <w:tcW w:w="4726"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193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c>
          <w:tcPr>
            <w:tcW w:w="4726"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autoSpaceDE w:val="0"/>
              <w:autoSpaceDN w:val="0"/>
              <w:adjustRightInd w:val="0"/>
              <w:jc w:val="both"/>
            </w:pP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6663" w:type="dxa"/>
            <w:gridSpan w:val="2"/>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 xml:space="preserve">Итого затрат </w:t>
            </w: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6663" w:type="dxa"/>
            <w:gridSpan w:val="2"/>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 xml:space="preserve">15 процентов от затрат </w:t>
            </w: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6663" w:type="dxa"/>
            <w:gridSpan w:val="2"/>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Максимальная сумма субсидии, рублей</w:t>
            </w: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r w:rsidR="00604DCC" w:rsidRPr="00D8207C" w:rsidTr="00604DCC">
        <w:tc>
          <w:tcPr>
            <w:tcW w:w="6663" w:type="dxa"/>
            <w:gridSpan w:val="2"/>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r w:rsidRPr="00D8207C">
              <w:t xml:space="preserve">Размер запрашиваемой субсидии, рублей </w:t>
            </w:r>
          </w:p>
          <w:p w:rsidR="00604DCC" w:rsidRPr="00D8207C" w:rsidRDefault="00604DCC" w:rsidP="00604DCC">
            <w:pPr>
              <w:widowControl w:val="0"/>
              <w:shd w:val="clear" w:color="auto" w:fill="FFFFFF"/>
              <w:autoSpaceDE w:val="0"/>
              <w:autoSpaceDN w:val="0"/>
              <w:adjustRightInd w:val="0"/>
            </w:pPr>
          </w:p>
        </w:tc>
        <w:tc>
          <w:tcPr>
            <w:tcW w:w="4057" w:type="dxa"/>
            <w:tcBorders>
              <w:top w:val="single" w:sz="2" w:space="0" w:color="auto"/>
              <w:left w:val="single" w:sz="2" w:space="0" w:color="auto"/>
              <w:bottom w:val="single" w:sz="2" w:space="0" w:color="auto"/>
              <w:right w:val="single" w:sz="2" w:space="0" w:color="auto"/>
            </w:tcBorders>
          </w:tcPr>
          <w:p w:rsidR="00604DCC" w:rsidRPr="00D8207C" w:rsidRDefault="00604DCC" w:rsidP="00604DCC">
            <w:pPr>
              <w:widowControl w:val="0"/>
              <w:shd w:val="clear" w:color="auto" w:fill="FFFFFF"/>
              <w:autoSpaceDE w:val="0"/>
              <w:autoSpaceDN w:val="0"/>
              <w:adjustRightInd w:val="0"/>
            </w:pPr>
          </w:p>
        </w:tc>
      </w:tr>
    </w:tbl>
    <w:p w:rsidR="004F7D4B" w:rsidRPr="00D8207C" w:rsidRDefault="004F7D4B" w:rsidP="004F7D4B">
      <w:pPr>
        <w:shd w:val="clear" w:color="auto" w:fill="FFFFFF"/>
        <w:jc w:val="both"/>
      </w:pPr>
    </w:p>
    <w:p w:rsidR="004F7D4B" w:rsidRPr="00D8207C" w:rsidRDefault="004F7D4B" w:rsidP="004F7D4B">
      <w:pPr>
        <w:shd w:val="clear" w:color="auto" w:fill="FFFFFF"/>
        <w:jc w:val="both"/>
      </w:pPr>
      <w:r w:rsidRPr="00D8207C">
        <w:t>Документы, подтверждающие затраты в соответствии с требованиями Порядка, прилагаются на _______ л., в количестве ________ экз.</w:t>
      </w:r>
    </w:p>
    <w:p w:rsidR="004F7D4B" w:rsidRPr="00D8207C" w:rsidRDefault="004F7D4B" w:rsidP="004F7D4B">
      <w:pPr>
        <w:shd w:val="clear" w:color="auto" w:fill="FFFFFF"/>
        <w:jc w:val="both"/>
      </w:pPr>
    </w:p>
    <w:p w:rsidR="004F7D4B" w:rsidRPr="00D8207C" w:rsidRDefault="004F7D4B" w:rsidP="004F7D4B">
      <w:pPr>
        <w:shd w:val="clear" w:color="auto" w:fill="FFFFFF"/>
        <w:jc w:val="both"/>
      </w:pPr>
      <w:r w:rsidRPr="00D8207C">
        <w:t>Размер запрашиваемой субсидии__________________________ рублей.</w:t>
      </w:r>
    </w:p>
    <w:p w:rsidR="004F7D4B" w:rsidRPr="00D8207C" w:rsidRDefault="004F7D4B" w:rsidP="004F7D4B">
      <w:pPr>
        <w:shd w:val="clear" w:color="auto" w:fill="FFFFFF"/>
        <w:jc w:val="both"/>
      </w:pPr>
      <w:r w:rsidRPr="00D8207C">
        <w:t xml:space="preserve">                                                            </w:t>
      </w:r>
      <w:r w:rsidR="00FC3F68" w:rsidRPr="00D8207C">
        <w:t xml:space="preserve">    </w:t>
      </w:r>
      <w:r w:rsidRPr="00C915E7">
        <w:rPr>
          <w:sz w:val="20"/>
          <w:szCs w:val="20"/>
        </w:rPr>
        <w:t>(сумма цифрами и прописью</w:t>
      </w:r>
      <w:r w:rsidRPr="00D8207C">
        <w:t>)</w:t>
      </w:r>
    </w:p>
    <w:p w:rsidR="004F7D4B" w:rsidRPr="00D8207C" w:rsidRDefault="004F7D4B" w:rsidP="004F7D4B"/>
    <w:p w:rsidR="004F7D4B" w:rsidRPr="00D8207C" w:rsidRDefault="004F7D4B" w:rsidP="004F7D4B">
      <w:pPr>
        <w:shd w:val="clear" w:color="auto" w:fill="FFFFFF"/>
        <w:jc w:val="both"/>
      </w:pPr>
    </w:p>
    <w:tbl>
      <w:tblPr>
        <w:tblW w:w="9214" w:type="dxa"/>
        <w:tblInd w:w="135" w:type="dxa"/>
        <w:tblLayout w:type="fixed"/>
        <w:tblCellMar>
          <w:left w:w="135" w:type="dxa"/>
          <w:right w:w="135" w:type="dxa"/>
        </w:tblCellMar>
        <w:tblLook w:val="0000" w:firstRow="0" w:lastRow="0" w:firstColumn="0" w:lastColumn="0" w:noHBand="0" w:noVBand="0"/>
      </w:tblPr>
      <w:tblGrid>
        <w:gridCol w:w="3544"/>
        <w:gridCol w:w="2333"/>
        <w:gridCol w:w="360"/>
        <w:gridCol w:w="2977"/>
      </w:tblGrid>
      <w:tr w:rsidR="004F7D4B" w:rsidRPr="00D8207C" w:rsidTr="004F7D4B">
        <w:tc>
          <w:tcPr>
            <w:tcW w:w="3544"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Должность руководителя субъекта малого (среднего) предпринимательства </w:t>
            </w:r>
          </w:p>
        </w:tc>
        <w:tc>
          <w:tcPr>
            <w:tcW w:w="2333"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360"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977"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r>
      <w:tr w:rsidR="004F7D4B" w:rsidRPr="00C915E7" w:rsidTr="004F7D4B">
        <w:tc>
          <w:tcPr>
            <w:tcW w:w="3544"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333"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(подпись)</w:t>
            </w:r>
          </w:p>
        </w:tc>
        <w:tc>
          <w:tcPr>
            <w:tcW w:w="360" w:type="dxa"/>
            <w:tcBorders>
              <w:top w:val="nil"/>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rPr>
                <w:sz w:val="20"/>
                <w:szCs w:val="20"/>
              </w:rPr>
            </w:pPr>
          </w:p>
        </w:tc>
        <w:tc>
          <w:tcPr>
            <w:tcW w:w="2977"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(расшифровка подписи)</w:t>
            </w:r>
          </w:p>
        </w:tc>
      </w:tr>
    </w:tbl>
    <w:p w:rsidR="004F7D4B" w:rsidRPr="00D8207C" w:rsidRDefault="004F7D4B" w:rsidP="004F7D4B">
      <w:r w:rsidRPr="00D8207C">
        <w:br w:type="page"/>
      </w:r>
    </w:p>
    <w:p w:rsidR="00541283" w:rsidRDefault="00541283" w:rsidP="001936EC">
      <w:pPr>
        <w:widowControl w:val="0"/>
        <w:shd w:val="clear" w:color="auto" w:fill="FFFFFF"/>
        <w:autoSpaceDE w:val="0"/>
        <w:autoSpaceDN w:val="0"/>
        <w:adjustRightInd w:val="0"/>
        <w:spacing w:line="240" w:lineRule="atLeast"/>
        <w:jc w:val="right"/>
      </w:pPr>
    </w:p>
    <w:p w:rsidR="001A4985" w:rsidRPr="00D8207C" w:rsidRDefault="001A4985" w:rsidP="001936EC">
      <w:pPr>
        <w:widowControl w:val="0"/>
        <w:shd w:val="clear" w:color="auto" w:fill="FFFFFF"/>
        <w:autoSpaceDE w:val="0"/>
        <w:autoSpaceDN w:val="0"/>
        <w:adjustRightInd w:val="0"/>
        <w:spacing w:line="240" w:lineRule="atLeast"/>
        <w:jc w:val="right"/>
      </w:pPr>
      <w:r w:rsidRPr="00D8207C">
        <w:t xml:space="preserve">Приложение </w:t>
      </w:r>
      <w:r w:rsidR="006764E8" w:rsidRPr="00D8207C">
        <w:t>№ 4</w:t>
      </w:r>
    </w:p>
    <w:p w:rsidR="006764E8" w:rsidRPr="00D8207C" w:rsidRDefault="006764E8" w:rsidP="001936EC">
      <w:pPr>
        <w:widowControl w:val="0"/>
        <w:shd w:val="clear" w:color="auto" w:fill="FFFFFF"/>
        <w:autoSpaceDE w:val="0"/>
        <w:autoSpaceDN w:val="0"/>
        <w:adjustRightInd w:val="0"/>
        <w:spacing w:line="240" w:lineRule="atLeast"/>
        <w:jc w:val="right"/>
      </w:pPr>
      <w:r w:rsidRPr="00D8207C">
        <w:t>к Порядку «Субсидирование части затрат субъектов социального предпринимательства</w:t>
      </w:r>
    </w:p>
    <w:p w:rsidR="006764E8" w:rsidRPr="00D8207C" w:rsidRDefault="006764E8" w:rsidP="001936EC">
      <w:pPr>
        <w:widowControl w:val="0"/>
        <w:shd w:val="clear" w:color="auto" w:fill="FFFFFF"/>
        <w:autoSpaceDE w:val="0"/>
        <w:autoSpaceDN w:val="0"/>
        <w:adjustRightInd w:val="0"/>
        <w:spacing w:line="240" w:lineRule="atLeast"/>
        <w:jc w:val="right"/>
      </w:pPr>
      <w:r w:rsidRPr="00D8207C">
        <w:t>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604DCC" w:rsidRPr="00D8207C" w:rsidRDefault="0072046A" w:rsidP="001936EC">
      <w:pPr>
        <w:jc w:val="right"/>
      </w:pPr>
      <w:r w:rsidRPr="00D8207C">
        <w:t xml:space="preserve">к </w:t>
      </w:r>
      <w:r w:rsidR="006764E8" w:rsidRPr="00D8207C">
        <w:t>Муниципальной программы</w:t>
      </w:r>
      <w:r w:rsidR="001936EC" w:rsidRPr="00D8207C">
        <w:t xml:space="preserve"> </w:t>
      </w:r>
      <w:r w:rsidR="00604DCC" w:rsidRPr="00D8207C">
        <w:t>«</w:t>
      </w:r>
      <w:r w:rsidR="004D7ADE" w:rsidRPr="00D8207C">
        <w:t>Развитие малого и среднего предпринимательства на территории городского поселения «Емва</w:t>
      </w:r>
      <w:r w:rsidR="00604DCC" w:rsidRPr="00D8207C">
        <w:t>»</w:t>
      </w:r>
      <w:r w:rsidRPr="00D8207C">
        <w:t xml:space="preserve"> на 2020-2021 годы»</w:t>
      </w:r>
    </w:p>
    <w:p w:rsidR="001A4985" w:rsidRPr="00D8207C" w:rsidRDefault="001936EC" w:rsidP="001936EC">
      <w:pPr>
        <w:jc w:val="right"/>
      </w:pPr>
      <w:r w:rsidRPr="00D8207C">
        <w:t xml:space="preserve"> </w:t>
      </w:r>
    </w:p>
    <w:p w:rsidR="001A4985" w:rsidRPr="00D8207C" w:rsidRDefault="001A4985" w:rsidP="004F7D4B">
      <w:pPr>
        <w:widowControl w:val="0"/>
        <w:autoSpaceDE w:val="0"/>
        <w:autoSpaceDN w:val="0"/>
        <w:jc w:val="both"/>
      </w:pPr>
    </w:p>
    <w:p w:rsidR="004F7D4B" w:rsidRPr="00D8207C" w:rsidRDefault="004F7D4B" w:rsidP="004F7D4B">
      <w:pPr>
        <w:widowControl w:val="0"/>
        <w:tabs>
          <w:tab w:val="left" w:pos="5865"/>
        </w:tabs>
        <w:autoSpaceDE w:val="0"/>
        <w:autoSpaceDN w:val="0"/>
        <w:jc w:val="right"/>
      </w:pPr>
      <w:r w:rsidRPr="00D8207C">
        <w:t>Форма 4</w:t>
      </w:r>
    </w:p>
    <w:p w:rsidR="004F7D4B" w:rsidRPr="00D8207C" w:rsidRDefault="004F7D4B" w:rsidP="004F7D4B">
      <w:pPr>
        <w:jc w:val="center"/>
        <w:rPr>
          <w:rFonts w:eastAsia="Calibri"/>
          <w:lang w:eastAsia="en-US"/>
        </w:rPr>
      </w:pPr>
    </w:p>
    <w:p w:rsidR="004F7D4B" w:rsidRPr="00D8207C" w:rsidRDefault="004F7D4B" w:rsidP="004F7D4B">
      <w:pPr>
        <w:tabs>
          <w:tab w:val="left" w:pos="709"/>
        </w:tabs>
        <w:jc w:val="center"/>
        <w:rPr>
          <w:rFonts w:eastAsia="Calibri"/>
          <w:caps/>
          <w:lang w:eastAsia="en-US"/>
        </w:rPr>
      </w:pPr>
      <w:r w:rsidRPr="00D8207C">
        <w:rPr>
          <w:rFonts w:eastAsia="Calibri"/>
          <w:caps/>
          <w:lang w:eastAsia="en-US"/>
        </w:rPr>
        <w:t>ФИНАНСОВО-ЭКОНОМИЧЕСКОЕ ОБОСНОВАНИЕ СОЗДАНИЯ ПРОЕКТА ПО СОЗДАНИЮ И (ИЛИ) РАЗВИТИЮ СОЦИАЛЬНО ОРИЕНТИРОВАННОЙ ДЕЯТЕЛЬНОСТИ, НАПРАВЛЕННОЙ НА ДОСТИЖЕНИЕ ОБЩЕСТВЕННО ПОЛЕЗНЫХ ЦЕЛЕЙ ДЕЯТЕЛЬНОСТИ</w:t>
      </w:r>
    </w:p>
    <w:p w:rsidR="004F7D4B" w:rsidRPr="00D8207C" w:rsidRDefault="004F7D4B" w:rsidP="004F7D4B">
      <w:pPr>
        <w:shd w:val="clear" w:color="auto" w:fill="FFFFFF"/>
        <w:jc w:val="both"/>
        <w:textAlignment w:val="baseline"/>
        <w:rPr>
          <w:spacing w:val="2"/>
        </w:rPr>
      </w:pPr>
      <w:r w:rsidRPr="00D8207C">
        <w:rPr>
          <w:spacing w:val="2"/>
        </w:rPr>
        <w:br/>
        <w:t>1. Общая информация об индивидуальном предпринимателе или юридическом лице.</w:t>
      </w:r>
    </w:p>
    <w:p w:rsidR="004F7D4B" w:rsidRPr="00D8207C" w:rsidRDefault="004F7D4B" w:rsidP="004F7D4B">
      <w:pPr>
        <w:shd w:val="clear" w:color="auto" w:fill="FFFFFF"/>
        <w:jc w:val="both"/>
        <w:textAlignment w:val="baseline"/>
        <w:rPr>
          <w:spacing w:val="2"/>
        </w:rPr>
      </w:pPr>
      <w:r w:rsidRPr="00D8207C">
        <w:rPr>
          <w:spacing w:val="2"/>
        </w:rPr>
        <w:t>2. Описание реализуемого проекта:</w:t>
      </w:r>
    </w:p>
    <w:p w:rsidR="004F7D4B" w:rsidRPr="00D8207C" w:rsidRDefault="004F7D4B" w:rsidP="004F7D4B">
      <w:pPr>
        <w:shd w:val="clear" w:color="auto" w:fill="FFFFFF"/>
        <w:jc w:val="both"/>
        <w:textAlignment w:val="baseline"/>
        <w:rPr>
          <w:spacing w:val="2"/>
        </w:rPr>
      </w:pPr>
      <w:r w:rsidRPr="00D8207C">
        <w:rPr>
          <w:spacing w:val="2"/>
        </w:rPr>
        <w:t>2.1. Общее описание деятельности.</w:t>
      </w:r>
    </w:p>
    <w:p w:rsidR="004F7D4B" w:rsidRPr="00D8207C" w:rsidRDefault="004F7D4B" w:rsidP="004F7D4B">
      <w:pPr>
        <w:shd w:val="clear" w:color="auto" w:fill="FFFFFF"/>
        <w:jc w:val="both"/>
        <w:textAlignment w:val="baseline"/>
        <w:rPr>
          <w:spacing w:val="2"/>
        </w:rPr>
      </w:pPr>
      <w:r w:rsidRPr="00D8207C">
        <w:rPr>
          <w:spacing w:val="2"/>
        </w:rPr>
        <w:t>2.2. Виды оказываемых услуг (производимой продукции), описать качественную характеристику выпускаемой продукции (оказываемых услуг), указать цены реализуемой продукции (оказываемых услуг), указать преимущества (отличительные черты) вашей продукции (ваших услуг).</w:t>
      </w:r>
    </w:p>
    <w:p w:rsidR="004F7D4B" w:rsidRPr="00D8207C" w:rsidRDefault="004F7D4B" w:rsidP="004F7D4B">
      <w:pPr>
        <w:autoSpaceDE w:val="0"/>
        <w:autoSpaceDN w:val="0"/>
        <w:adjustRightInd w:val="0"/>
        <w:jc w:val="both"/>
        <w:rPr>
          <w:rFonts w:eastAsia="Calibri"/>
          <w:lang w:eastAsia="en-US"/>
        </w:rPr>
      </w:pPr>
      <w:r w:rsidRPr="00D8207C">
        <w:rPr>
          <w:spacing w:val="2"/>
        </w:rPr>
        <w:t>3. С</w:t>
      </w:r>
      <w:r w:rsidRPr="00D8207C">
        <w:rPr>
          <w:rFonts w:eastAsia="Calibri"/>
          <w:lang w:eastAsia="en-US"/>
        </w:rPr>
        <w:t>мета расходов на реализацию проекта.</w:t>
      </w:r>
    </w:p>
    <w:tbl>
      <w:tblPr>
        <w:tblpPr w:leftFromText="180" w:rightFromText="180" w:vertAnchor="text" w:horzAnchor="margin" w:tblpY="103"/>
        <w:tblW w:w="5000" w:type="pct"/>
        <w:tblCellMar>
          <w:left w:w="0" w:type="dxa"/>
          <w:right w:w="0" w:type="dxa"/>
        </w:tblCellMar>
        <w:tblLook w:val="04A0" w:firstRow="1" w:lastRow="0" w:firstColumn="1" w:lastColumn="0" w:noHBand="0" w:noVBand="1"/>
      </w:tblPr>
      <w:tblGrid>
        <w:gridCol w:w="726"/>
        <w:gridCol w:w="2961"/>
        <w:gridCol w:w="1678"/>
        <w:gridCol w:w="1695"/>
        <w:gridCol w:w="2294"/>
      </w:tblGrid>
      <w:tr w:rsidR="004F7D4B" w:rsidRPr="00D8207C" w:rsidTr="004F7D4B">
        <w:trPr>
          <w:trHeight w:val="15"/>
        </w:trPr>
        <w:tc>
          <w:tcPr>
            <w:tcW w:w="388" w:type="pct"/>
            <w:hideMark/>
          </w:tcPr>
          <w:p w:rsidR="004F7D4B" w:rsidRPr="00D8207C" w:rsidRDefault="004F7D4B" w:rsidP="004F7D4B"/>
        </w:tc>
        <w:tc>
          <w:tcPr>
            <w:tcW w:w="1583" w:type="pct"/>
            <w:hideMark/>
          </w:tcPr>
          <w:p w:rsidR="004F7D4B" w:rsidRPr="00D8207C" w:rsidRDefault="004F7D4B" w:rsidP="004F7D4B"/>
        </w:tc>
        <w:tc>
          <w:tcPr>
            <w:tcW w:w="897" w:type="pct"/>
            <w:hideMark/>
          </w:tcPr>
          <w:p w:rsidR="004F7D4B" w:rsidRPr="00D8207C" w:rsidRDefault="004F7D4B" w:rsidP="004F7D4B"/>
        </w:tc>
        <w:tc>
          <w:tcPr>
            <w:tcW w:w="906" w:type="pct"/>
            <w:hideMark/>
          </w:tcPr>
          <w:p w:rsidR="004F7D4B" w:rsidRPr="00D8207C" w:rsidRDefault="004F7D4B" w:rsidP="004F7D4B"/>
        </w:tc>
        <w:tc>
          <w:tcPr>
            <w:tcW w:w="1226" w:type="pct"/>
            <w:hideMark/>
          </w:tcPr>
          <w:p w:rsidR="004F7D4B" w:rsidRPr="00D8207C" w:rsidRDefault="004F7D4B" w:rsidP="004F7D4B"/>
        </w:tc>
      </w:tr>
      <w:tr w:rsidR="004F7D4B" w:rsidRPr="00D8207C" w:rsidTr="004F7D4B">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Наименование материалов/ работ</w:t>
            </w: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Кол-во</w:t>
            </w: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Цена</w:t>
            </w: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Стоимость</w:t>
            </w:r>
          </w:p>
        </w:tc>
      </w:tr>
      <w:tr w:rsidR="004F7D4B" w:rsidRPr="00D8207C" w:rsidTr="004F7D4B">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1</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r>
      <w:tr w:rsidR="004F7D4B" w:rsidRPr="00D8207C" w:rsidTr="004F7D4B">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pPr>
              <w:jc w:val="center"/>
              <w:textAlignment w:val="baseline"/>
            </w:pPr>
            <w:r w:rsidRPr="00D8207C">
              <w:t>2</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7D4B" w:rsidRPr="00D8207C" w:rsidRDefault="004F7D4B" w:rsidP="004F7D4B"/>
        </w:tc>
      </w:tr>
      <w:tr w:rsidR="004F7D4B" w:rsidRPr="00D8207C" w:rsidTr="004F7D4B">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7D4B" w:rsidRPr="00D8207C" w:rsidRDefault="004F7D4B" w:rsidP="004F7D4B">
            <w:pPr>
              <w:jc w:val="center"/>
              <w:textAlignment w:val="baseline"/>
            </w:pP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7D4B" w:rsidRPr="00D8207C" w:rsidRDefault="004F7D4B" w:rsidP="004F7D4B">
            <w:r w:rsidRPr="00D8207C">
              <w:t>ВСЕГО</w:t>
            </w: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7D4B" w:rsidRPr="00D8207C" w:rsidRDefault="004F7D4B" w:rsidP="004F7D4B"/>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7D4B" w:rsidRPr="00D8207C" w:rsidRDefault="004F7D4B" w:rsidP="004F7D4B"/>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7D4B" w:rsidRPr="00D8207C" w:rsidRDefault="004F7D4B" w:rsidP="004F7D4B"/>
        </w:tc>
      </w:tr>
    </w:tbl>
    <w:p w:rsidR="004F7D4B" w:rsidRPr="00D8207C" w:rsidRDefault="004F7D4B" w:rsidP="004F7D4B">
      <w:pPr>
        <w:shd w:val="clear" w:color="auto" w:fill="FFFFFF"/>
        <w:jc w:val="both"/>
        <w:textAlignment w:val="baseline"/>
        <w:rPr>
          <w:spacing w:val="2"/>
        </w:rPr>
      </w:pPr>
      <w:r w:rsidRPr="00D8207C">
        <w:rPr>
          <w:spacing w:val="2"/>
        </w:rPr>
        <w:br/>
        <w:t>4. Описание приобретаемого имущества и задачи, которые планируется выполнить с помощью данного имущества (в случае выплаты субсидии траншами).</w:t>
      </w:r>
    </w:p>
    <w:p w:rsidR="004F7D4B" w:rsidRPr="00D8207C" w:rsidRDefault="004F7D4B" w:rsidP="004F7D4B">
      <w:pPr>
        <w:shd w:val="clear" w:color="auto" w:fill="FFFFFF"/>
        <w:jc w:val="both"/>
        <w:textAlignment w:val="baseline"/>
        <w:rPr>
          <w:spacing w:val="2"/>
        </w:rPr>
      </w:pPr>
      <w:r w:rsidRPr="00D8207C">
        <w:rPr>
          <w:spacing w:val="2"/>
        </w:rPr>
        <w:t>5. Информация об общем количестве рабочих мест по состоянию на дату подачи заявки на предоставление субсидии (при наличии рабочих мест) и о количестве создаваемых новых рабочих мест.</w:t>
      </w:r>
    </w:p>
    <w:p w:rsidR="004F7D4B" w:rsidRPr="00D8207C" w:rsidRDefault="004F7D4B" w:rsidP="004F7D4B">
      <w:pPr>
        <w:autoSpaceDE w:val="0"/>
        <w:autoSpaceDN w:val="0"/>
        <w:adjustRightInd w:val="0"/>
        <w:jc w:val="both"/>
        <w:rPr>
          <w:rFonts w:eastAsia="Calibri"/>
          <w:lang w:eastAsia="en-US"/>
        </w:rPr>
      </w:pPr>
      <w:r w:rsidRPr="00D8207C">
        <w:rPr>
          <w:spacing w:val="2"/>
        </w:rPr>
        <w:t>6. Поэтапный план реализации проекта (в случае выплаты субсидии траншами).</w:t>
      </w:r>
      <w:r w:rsidRPr="00D8207C">
        <w:rPr>
          <w:rFonts w:eastAsia="Calibri"/>
          <w:lang w:eastAsia="en-US"/>
        </w:rPr>
        <w:t xml:space="preserve"> </w:t>
      </w:r>
    </w:p>
    <w:tbl>
      <w:tblPr>
        <w:tblStyle w:val="61"/>
        <w:tblpPr w:leftFromText="180" w:rightFromText="180" w:vertAnchor="text" w:horzAnchor="margin" w:tblpX="108" w:tblpY="170"/>
        <w:tblW w:w="0" w:type="auto"/>
        <w:tblLook w:val="04A0" w:firstRow="1" w:lastRow="0" w:firstColumn="1" w:lastColumn="0" w:noHBand="0" w:noVBand="1"/>
      </w:tblPr>
      <w:tblGrid>
        <w:gridCol w:w="707"/>
        <w:gridCol w:w="5406"/>
        <w:gridCol w:w="3231"/>
      </w:tblGrid>
      <w:tr w:rsidR="004F7D4B" w:rsidRPr="00D8207C" w:rsidTr="004F7D4B">
        <w:tc>
          <w:tcPr>
            <w:tcW w:w="743" w:type="dxa"/>
          </w:tcPr>
          <w:p w:rsidR="004F7D4B" w:rsidRPr="00D8207C" w:rsidRDefault="004F7D4B" w:rsidP="004F7D4B">
            <w:pPr>
              <w:spacing w:after="200" w:line="276" w:lineRule="auto"/>
              <w:textAlignment w:val="baseline"/>
              <w:rPr>
                <w:rFonts w:ascii="Times New Roman" w:hAnsi="Times New Roman"/>
                <w:spacing w:val="2"/>
              </w:rPr>
            </w:pPr>
            <w:r w:rsidRPr="00D8207C">
              <w:rPr>
                <w:rFonts w:ascii="Times New Roman" w:hAnsi="Times New Roman"/>
                <w:spacing w:val="2"/>
              </w:rPr>
              <w:t>№</w:t>
            </w:r>
          </w:p>
        </w:tc>
        <w:tc>
          <w:tcPr>
            <w:tcW w:w="5988" w:type="dxa"/>
          </w:tcPr>
          <w:p w:rsidR="004F7D4B" w:rsidRPr="00D8207C" w:rsidRDefault="004F7D4B" w:rsidP="004F7D4B">
            <w:pPr>
              <w:spacing w:after="200" w:line="276" w:lineRule="auto"/>
              <w:jc w:val="center"/>
              <w:textAlignment w:val="baseline"/>
              <w:rPr>
                <w:rFonts w:ascii="Times New Roman" w:hAnsi="Times New Roman"/>
                <w:spacing w:val="2"/>
              </w:rPr>
            </w:pPr>
            <w:r w:rsidRPr="00D8207C">
              <w:rPr>
                <w:rFonts w:ascii="Times New Roman" w:hAnsi="Times New Roman"/>
                <w:spacing w:val="2"/>
              </w:rPr>
              <w:t>Основное событие</w:t>
            </w:r>
          </w:p>
        </w:tc>
        <w:tc>
          <w:tcPr>
            <w:tcW w:w="3474" w:type="dxa"/>
          </w:tcPr>
          <w:p w:rsidR="004F7D4B" w:rsidRPr="00D8207C" w:rsidRDefault="004F7D4B" w:rsidP="004F7D4B">
            <w:pPr>
              <w:spacing w:after="200" w:line="276" w:lineRule="auto"/>
              <w:jc w:val="center"/>
              <w:textAlignment w:val="baseline"/>
              <w:rPr>
                <w:rFonts w:ascii="Times New Roman" w:hAnsi="Times New Roman"/>
                <w:spacing w:val="2"/>
              </w:rPr>
            </w:pPr>
            <w:r w:rsidRPr="00D8207C">
              <w:rPr>
                <w:rFonts w:ascii="Times New Roman" w:hAnsi="Times New Roman"/>
                <w:spacing w:val="2"/>
              </w:rPr>
              <w:t>Сроки реализации (помесячно)</w:t>
            </w:r>
          </w:p>
        </w:tc>
      </w:tr>
      <w:tr w:rsidR="004F7D4B" w:rsidRPr="00D8207C" w:rsidTr="004F7D4B">
        <w:tc>
          <w:tcPr>
            <w:tcW w:w="743" w:type="dxa"/>
          </w:tcPr>
          <w:p w:rsidR="004F7D4B" w:rsidRPr="00D8207C" w:rsidRDefault="004F7D4B" w:rsidP="004F7D4B">
            <w:pPr>
              <w:spacing w:after="200" w:line="276" w:lineRule="auto"/>
              <w:textAlignment w:val="baseline"/>
              <w:rPr>
                <w:rFonts w:ascii="Times New Roman" w:hAnsi="Times New Roman"/>
                <w:spacing w:val="2"/>
              </w:rPr>
            </w:pPr>
            <w:r w:rsidRPr="00D8207C">
              <w:rPr>
                <w:rFonts w:ascii="Times New Roman" w:hAnsi="Times New Roman"/>
                <w:spacing w:val="2"/>
              </w:rPr>
              <w:t>1</w:t>
            </w:r>
          </w:p>
        </w:tc>
        <w:tc>
          <w:tcPr>
            <w:tcW w:w="5988" w:type="dxa"/>
          </w:tcPr>
          <w:p w:rsidR="004F7D4B" w:rsidRPr="00D8207C" w:rsidRDefault="004F7D4B" w:rsidP="004F7D4B">
            <w:pPr>
              <w:spacing w:after="200" w:line="276" w:lineRule="auto"/>
              <w:textAlignment w:val="baseline"/>
              <w:rPr>
                <w:rFonts w:ascii="Times New Roman" w:hAnsi="Times New Roman"/>
                <w:spacing w:val="2"/>
              </w:rPr>
            </w:pPr>
          </w:p>
        </w:tc>
        <w:tc>
          <w:tcPr>
            <w:tcW w:w="3474" w:type="dxa"/>
          </w:tcPr>
          <w:p w:rsidR="004F7D4B" w:rsidRPr="00D8207C" w:rsidRDefault="004F7D4B" w:rsidP="004F7D4B">
            <w:pPr>
              <w:spacing w:after="200" w:line="276" w:lineRule="auto"/>
              <w:textAlignment w:val="baseline"/>
              <w:rPr>
                <w:rFonts w:ascii="Times New Roman" w:hAnsi="Times New Roman"/>
                <w:spacing w:val="2"/>
              </w:rPr>
            </w:pPr>
          </w:p>
        </w:tc>
      </w:tr>
      <w:tr w:rsidR="004F7D4B" w:rsidRPr="00D8207C" w:rsidTr="004F7D4B">
        <w:tc>
          <w:tcPr>
            <w:tcW w:w="743" w:type="dxa"/>
          </w:tcPr>
          <w:p w:rsidR="004F7D4B" w:rsidRPr="00D8207C" w:rsidRDefault="004F7D4B" w:rsidP="004F7D4B">
            <w:pPr>
              <w:spacing w:after="200" w:line="276" w:lineRule="auto"/>
              <w:textAlignment w:val="baseline"/>
              <w:rPr>
                <w:rFonts w:ascii="Times New Roman" w:hAnsi="Times New Roman"/>
                <w:spacing w:val="2"/>
              </w:rPr>
            </w:pPr>
            <w:r w:rsidRPr="00D8207C">
              <w:rPr>
                <w:rFonts w:ascii="Times New Roman" w:hAnsi="Times New Roman"/>
                <w:spacing w:val="2"/>
              </w:rPr>
              <w:t>2</w:t>
            </w:r>
          </w:p>
        </w:tc>
        <w:tc>
          <w:tcPr>
            <w:tcW w:w="5988" w:type="dxa"/>
          </w:tcPr>
          <w:p w:rsidR="004F7D4B" w:rsidRPr="00D8207C" w:rsidRDefault="004F7D4B" w:rsidP="004F7D4B">
            <w:pPr>
              <w:spacing w:after="200" w:line="276" w:lineRule="auto"/>
              <w:textAlignment w:val="baseline"/>
              <w:rPr>
                <w:rFonts w:ascii="Times New Roman" w:hAnsi="Times New Roman"/>
                <w:spacing w:val="2"/>
              </w:rPr>
            </w:pPr>
          </w:p>
        </w:tc>
        <w:tc>
          <w:tcPr>
            <w:tcW w:w="3474" w:type="dxa"/>
          </w:tcPr>
          <w:p w:rsidR="004F7D4B" w:rsidRPr="00D8207C" w:rsidRDefault="004F7D4B" w:rsidP="004F7D4B">
            <w:pPr>
              <w:spacing w:after="200" w:line="276" w:lineRule="auto"/>
              <w:textAlignment w:val="baseline"/>
              <w:rPr>
                <w:rFonts w:ascii="Times New Roman" w:hAnsi="Times New Roman"/>
                <w:spacing w:val="2"/>
              </w:rPr>
            </w:pPr>
          </w:p>
        </w:tc>
      </w:tr>
    </w:tbl>
    <w:p w:rsidR="004F7D4B" w:rsidRPr="00D8207C" w:rsidRDefault="004F7D4B" w:rsidP="004F7D4B">
      <w:pPr>
        <w:shd w:val="clear" w:color="auto" w:fill="FFFFFF"/>
        <w:jc w:val="both"/>
        <w:textAlignment w:val="baseline"/>
        <w:rPr>
          <w:spacing w:val="2"/>
        </w:rPr>
      </w:pPr>
    </w:p>
    <w:p w:rsidR="004F7D4B" w:rsidRPr="00D8207C" w:rsidRDefault="004F7D4B" w:rsidP="004F7D4B">
      <w:pPr>
        <w:shd w:val="clear" w:color="auto" w:fill="FFFFFF"/>
        <w:jc w:val="both"/>
        <w:textAlignment w:val="baseline"/>
        <w:rPr>
          <w:spacing w:val="2"/>
        </w:rPr>
      </w:pPr>
      <w:r w:rsidRPr="00D8207C">
        <w:rPr>
          <w:spacing w:val="2"/>
        </w:rPr>
        <w:t>______________________________________     ______________       ______</w:t>
      </w:r>
      <w:r w:rsidR="00664752" w:rsidRPr="00D8207C">
        <w:rPr>
          <w:spacing w:val="2"/>
        </w:rPr>
        <w:t>__</w:t>
      </w:r>
    </w:p>
    <w:p w:rsidR="00FC3F68" w:rsidRPr="00C915E7" w:rsidRDefault="00FC3F68" w:rsidP="004F7D4B">
      <w:pPr>
        <w:shd w:val="clear" w:color="auto" w:fill="FFFFFF"/>
        <w:textAlignment w:val="baseline"/>
        <w:rPr>
          <w:spacing w:val="2"/>
          <w:sz w:val="20"/>
          <w:szCs w:val="20"/>
        </w:rPr>
      </w:pPr>
      <w:r w:rsidRPr="00C915E7">
        <w:rPr>
          <w:spacing w:val="2"/>
          <w:sz w:val="20"/>
          <w:szCs w:val="20"/>
        </w:rPr>
        <w:t xml:space="preserve">(Индивидуальный </w:t>
      </w:r>
      <w:r w:rsidR="004F7D4B" w:rsidRPr="00C915E7">
        <w:rPr>
          <w:spacing w:val="2"/>
          <w:sz w:val="20"/>
          <w:szCs w:val="20"/>
        </w:rPr>
        <w:t xml:space="preserve">предприниматель </w:t>
      </w:r>
      <w:proofErr w:type="gramStart"/>
      <w:r w:rsidR="004F7D4B" w:rsidRPr="00C915E7">
        <w:rPr>
          <w:spacing w:val="2"/>
          <w:sz w:val="20"/>
          <w:szCs w:val="20"/>
        </w:rPr>
        <w:t>или  должность</w:t>
      </w:r>
      <w:proofErr w:type="gramEnd"/>
      <w:r w:rsidR="004F7D4B" w:rsidRPr="00C915E7">
        <w:rPr>
          <w:spacing w:val="2"/>
          <w:sz w:val="20"/>
          <w:szCs w:val="20"/>
        </w:rPr>
        <w:t xml:space="preserve"> </w:t>
      </w:r>
      <w:r w:rsidRPr="00C915E7">
        <w:rPr>
          <w:spacing w:val="2"/>
          <w:sz w:val="20"/>
          <w:szCs w:val="20"/>
        </w:rPr>
        <w:t xml:space="preserve">                    (подпись)                         (дата)</w:t>
      </w:r>
    </w:p>
    <w:p w:rsidR="004F7D4B" w:rsidRPr="00D8207C" w:rsidRDefault="004F7D4B" w:rsidP="004F7D4B">
      <w:pPr>
        <w:shd w:val="clear" w:color="auto" w:fill="FFFFFF"/>
        <w:textAlignment w:val="baseline"/>
        <w:rPr>
          <w:spacing w:val="2"/>
        </w:rPr>
      </w:pPr>
      <w:r w:rsidRPr="00D8207C">
        <w:rPr>
          <w:spacing w:val="2"/>
        </w:rPr>
        <w:t>руководителя юридического лица</w:t>
      </w:r>
      <w:r w:rsidR="00FC3F68" w:rsidRPr="00D8207C">
        <w:rPr>
          <w:spacing w:val="2"/>
        </w:rPr>
        <w:t>)</w:t>
      </w:r>
    </w:p>
    <w:p w:rsidR="004F7D4B" w:rsidRPr="00D8207C" w:rsidRDefault="004F7D4B" w:rsidP="004F7D4B">
      <w:pPr>
        <w:spacing w:after="200" w:line="276" w:lineRule="auto"/>
        <w:rPr>
          <w:rFonts w:eastAsia="Calibri"/>
          <w:lang w:eastAsia="en-US"/>
        </w:rPr>
      </w:pPr>
    </w:p>
    <w:p w:rsidR="004F7D4B" w:rsidRPr="00D8207C" w:rsidRDefault="004F7D4B" w:rsidP="004F7D4B"/>
    <w:p w:rsidR="00215A3F" w:rsidRPr="00D8207C" w:rsidRDefault="00215A3F" w:rsidP="004F7D4B"/>
    <w:tbl>
      <w:tblPr>
        <w:tblW w:w="5306" w:type="pct"/>
        <w:tblCellMar>
          <w:left w:w="135" w:type="dxa"/>
          <w:right w:w="135" w:type="dxa"/>
        </w:tblCellMar>
        <w:tblLook w:val="0000" w:firstRow="0" w:lastRow="0" w:firstColumn="0" w:lastColumn="0" w:noHBand="0" w:noVBand="0"/>
      </w:tblPr>
      <w:tblGrid>
        <w:gridCol w:w="3687"/>
        <w:gridCol w:w="6239"/>
      </w:tblGrid>
      <w:tr w:rsidR="004F7D4B" w:rsidRPr="00D8207C" w:rsidTr="001936EC">
        <w:trPr>
          <w:trHeight w:val="5883"/>
        </w:trPr>
        <w:tc>
          <w:tcPr>
            <w:tcW w:w="1857" w:type="pct"/>
            <w:tcBorders>
              <w:top w:val="nil"/>
              <w:left w:val="nil"/>
              <w:bottom w:val="nil"/>
            </w:tcBorders>
          </w:tcPr>
          <w:p w:rsidR="00215A3F" w:rsidRPr="00D8207C" w:rsidRDefault="00215A3F"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F03536" w:rsidRPr="00D8207C" w:rsidRDefault="00F03536" w:rsidP="004F7D4B">
            <w:pPr>
              <w:widowControl w:val="0"/>
              <w:shd w:val="clear" w:color="auto" w:fill="FFFFFF"/>
              <w:autoSpaceDE w:val="0"/>
              <w:autoSpaceDN w:val="0"/>
              <w:adjustRightInd w:val="0"/>
              <w:spacing w:line="240" w:lineRule="atLeast"/>
            </w:pPr>
          </w:p>
          <w:p w:rsidR="00215A3F" w:rsidRPr="00D8207C" w:rsidRDefault="00215A3F" w:rsidP="004F7D4B">
            <w:pPr>
              <w:widowControl w:val="0"/>
              <w:shd w:val="clear" w:color="auto" w:fill="FFFFFF"/>
              <w:autoSpaceDE w:val="0"/>
              <w:autoSpaceDN w:val="0"/>
              <w:adjustRightInd w:val="0"/>
              <w:spacing w:line="240" w:lineRule="atLeast"/>
            </w:pPr>
          </w:p>
          <w:p w:rsidR="00215A3F" w:rsidRPr="00D8207C" w:rsidRDefault="00215A3F" w:rsidP="004F7D4B">
            <w:pPr>
              <w:widowControl w:val="0"/>
              <w:shd w:val="clear" w:color="auto" w:fill="FFFFFF"/>
              <w:autoSpaceDE w:val="0"/>
              <w:autoSpaceDN w:val="0"/>
              <w:adjustRightInd w:val="0"/>
              <w:spacing w:line="240" w:lineRule="atLeast"/>
            </w:pPr>
          </w:p>
        </w:tc>
        <w:tc>
          <w:tcPr>
            <w:tcW w:w="3143" w:type="pct"/>
          </w:tcPr>
          <w:p w:rsidR="001A4985" w:rsidRPr="00D8207C" w:rsidRDefault="001936EC" w:rsidP="00541283">
            <w:pPr>
              <w:widowControl w:val="0"/>
              <w:shd w:val="clear" w:color="auto" w:fill="FFFFFF"/>
              <w:tabs>
                <w:tab w:val="left" w:pos="180"/>
                <w:tab w:val="right" w:pos="4618"/>
              </w:tabs>
              <w:autoSpaceDE w:val="0"/>
              <w:autoSpaceDN w:val="0"/>
              <w:adjustRightInd w:val="0"/>
              <w:spacing w:line="240" w:lineRule="atLeast"/>
              <w:jc w:val="right"/>
            </w:pPr>
            <w:r w:rsidRPr="00D8207C">
              <w:tab/>
            </w:r>
            <w:r w:rsidRPr="00D8207C">
              <w:tab/>
            </w:r>
            <w:r w:rsidR="001A4985" w:rsidRPr="00D8207C">
              <w:t xml:space="preserve">Приложение </w:t>
            </w:r>
            <w:r w:rsidR="006764E8" w:rsidRPr="00D8207C">
              <w:t>№ 5</w:t>
            </w:r>
          </w:p>
          <w:p w:rsidR="006764E8" w:rsidRPr="00D8207C" w:rsidRDefault="006764E8" w:rsidP="00450246">
            <w:pPr>
              <w:widowControl w:val="0"/>
              <w:shd w:val="clear" w:color="auto" w:fill="FFFFFF"/>
              <w:autoSpaceDE w:val="0"/>
              <w:autoSpaceDN w:val="0"/>
              <w:adjustRightInd w:val="0"/>
              <w:spacing w:line="240" w:lineRule="atLeast"/>
              <w:jc w:val="both"/>
            </w:pPr>
            <w:r w:rsidRPr="00D8207C">
              <w:t>к Порядку «Субсидирование части затрат субъектов социального предпринимательства</w:t>
            </w:r>
          </w:p>
          <w:p w:rsidR="004F7D4B" w:rsidRPr="00D8207C" w:rsidRDefault="006764E8" w:rsidP="00541283">
            <w:pPr>
              <w:widowControl w:val="0"/>
              <w:shd w:val="clear" w:color="auto" w:fill="FFFFFF"/>
              <w:autoSpaceDE w:val="0"/>
              <w:autoSpaceDN w:val="0"/>
              <w:adjustRightInd w:val="0"/>
              <w:spacing w:line="240" w:lineRule="atLeast"/>
              <w:jc w:val="both"/>
            </w:pPr>
            <w:r w:rsidRPr="00D8207C">
              <w:t>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r w:rsidR="0072046A" w:rsidRPr="00D8207C">
              <w:t xml:space="preserve"> к </w:t>
            </w:r>
            <w:r w:rsidRPr="00D8207C">
              <w:t>Муниципальной программы</w:t>
            </w:r>
            <w:r w:rsidR="0072046A" w:rsidRPr="00D8207C">
              <w:t xml:space="preserve"> </w:t>
            </w:r>
            <w:r w:rsidRPr="00D8207C">
              <w:t>«</w:t>
            </w:r>
            <w:r w:rsidR="004D7ADE" w:rsidRPr="00D8207C">
              <w:t>Развитие малого и среднего предпринимательства на территории городского поселения «Емва»</w:t>
            </w:r>
            <w:r w:rsidR="0072046A" w:rsidRPr="00D8207C">
              <w:t xml:space="preserve"> на 2020-202 годы»</w:t>
            </w:r>
          </w:p>
        </w:tc>
      </w:tr>
    </w:tbl>
    <w:p w:rsidR="004F7D4B" w:rsidRPr="00D8207C" w:rsidRDefault="00604DCC" w:rsidP="004F7D4B">
      <w:pPr>
        <w:widowControl w:val="0"/>
        <w:shd w:val="clear" w:color="auto" w:fill="FFFFFF"/>
        <w:autoSpaceDE w:val="0"/>
        <w:autoSpaceDN w:val="0"/>
        <w:adjustRightInd w:val="0"/>
        <w:jc w:val="center"/>
        <w:rPr>
          <w:b/>
        </w:rPr>
      </w:pPr>
      <w:r w:rsidRPr="00D8207C">
        <w:rPr>
          <w:b/>
        </w:rPr>
        <w:t>О</w:t>
      </w:r>
      <w:r w:rsidR="004F7D4B" w:rsidRPr="00D8207C">
        <w:rPr>
          <w:b/>
        </w:rPr>
        <w:t>ТЧЁТ</w:t>
      </w:r>
    </w:p>
    <w:p w:rsidR="004F7D4B" w:rsidRPr="00D8207C" w:rsidRDefault="004F7D4B" w:rsidP="004F7D4B">
      <w:pPr>
        <w:widowControl w:val="0"/>
        <w:shd w:val="clear" w:color="auto" w:fill="FFFFFF"/>
        <w:autoSpaceDE w:val="0"/>
        <w:autoSpaceDN w:val="0"/>
        <w:adjustRightInd w:val="0"/>
        <w:jc w:val="center"/>
        <w:rPr>
          <w:b/>
        </w:rPr>
      </w:pPr>
      <w:r w:rsidRPr="00D8207C">
        <w:rPr>
          <w:b/>
        </w:rPr>
        <w:t xml:space="preserve">об использовании </w:t>
      </w:r>
      <w:r w:rsidR="00664752" w:rsidRPr="00D8207C">
        <w:rPr>
          <w:b/>
        </w:rPr>
        <w:t xml:space="preserve">субсидий субъектам малого и среднего предпринимательства </w:t>
      </w:r>
      <w:r w:rsidRPr="00D8207C">
        <w:rPr>
          <w:b/>
        </w:rPr>
        <w:t>______________________________________________________________</w:t>
      </w:r>
    </w:p>
    <w:p w:rsidR="004F7D4B" w:rsidRPr="00C915E7" w:rsidRDefault="004F7D4B" w:rsidP="004F7D4B">
      <w:pPr>
        <w:widowControl w:val="0"/>
        <w:shd w:val="clear" w:color="auto" w:fill="FFFFFF"/>
        <w:autoSpaceDE w:val="0"/>
        <w:autoSpaceDN w:val="0"/>
        <w:adjustRightInd w:val="0"/>
        <w:jc w:val="center"/>
        <w:rPr>
          <w:sz w:val="20"/>
          <w:szCs w:val="20"/>
        </w:rPr>
      </w:pPr>
      <w:r w:rsidRPr="00C915E7">
        <w:rPr>
          <w:sz w:val="20"/>
          <w:szCs w:val="20"/>
        </w:rPr>
        <w:t>(наименование субъекта малого (среднего) предпринимательства)</w:t>
      </w:r>
    </w:p>
    <w:p w:rsidR="004F7D4B" w:rsidRPr="00D8207C" w:rsidRDefault="004F7D4B" w:rsidP="004F7D4B">
      <w:pPr>
        <w:jc w:val="center"/>
      </w:pPr>
    </w:p>
    <w:p w:rsidR="004F7D4B" w:rsidRPr="00D8207C" w:rsidRDefault="004F7D4B" w:rsidP="004F7D4B">
      <w:pPr>
        <w:jc w:val="center"/>
        <w:rPr>
          <w:bCs/>
          <w:caps/>
        </w:rPr>
      </w:pPr>
      <w:r w:rsidRPr="00D8207C">
        <w:t>1. Отчёт об использовании субсидии субъектам малого и среднего предпринимательства на создание и (или) развитие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tbl>
      <w:tblPr>
        <w:tblW w:w="5000" w:type="pct"/>
        <w:tblCellSpacing w:w="5" w:type="nil"/>
        <w:tblLayout w:type="fixed"/>
        <w:tblCellMar>
          <w:left w:w="91" w:type="dxa"/>
          <w:right w:w="91" w:type="dxa"/>
        </w:tblCellMar>
        <w:tblLook w:val="0000" w:firstRow="0" w:lastRow="0" w:firstColumn="0" w:lastColumn="0" w:noHBand="0" w:noVBand="0"/>
      </w:tblPr>
      <w:tblGrid>
        <w:gridCol w:w="592"/>
        <w:gridCol w:w="2831"/>
        <w:gridCol w:w="1665"/>
        <w:gridCol w:w="1112"/>
        <w:gridCol w:w="974"/>
        <w:gridCol w:w="972"/>
        <w:gridCol w:w="1198"/>
      </w:tblGrid>
      <w:tr w:rsidR="004F7D4B" w:rsidRPr="00D8207C" w:rsidTr="004F7D4B">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r w:rsidRPr="00D8207C">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F03536">
            <w:pPr>
              <w:widowControl w:val="0"/>
              <w:shd w:val="clear" w:color="auto" w:fill="FFFFFF"/>
              <w:autoSpaceDE w:val="0"/>
              <w:autoSpaceDN w:val="0"/>
              <w:adjustRightInd w:val="0"/>
              <w:spacing w:line="240" w:lineRule="atLeast"/>
            </w:pPr>
            <w:r w:rsidRPr="00D8207C">
              <w:t>Документы, подтвер</w:t>
            </w:r>
            <w:r w:rsidRPr="00D8207C">
              <w:softHyphen/>
              <w:t xml:space="preserve">ждающие фактическое расходование субсидии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w:t>
            </w:r>
            <w:r w:rsidRPr="00D8207C">
              <w:lastRenderedPageBreak/>
              <w:t>лицам, находящимся в трудной жизненной ситуации  (далее – субсидия)*</w:t>
            </w:r>
          </w:p>
        </w:tc>
        <w:tc>
          <w:tcPr>
            <w:tcW w:w="891"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lastRenderedPageBreak/>
              <w:t>Направления</w:t>
            </w:r>
            <w:r w:rsidRPr="00D8207C">
              <w:br/>
              <w:t>расходования</w:t>
            </w:r>
            <w:r w:rsidRPr="00D8207C">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Платежный документ</w:t>
            </w:r>
          </w:p>
        </w:tc>
      </w:tr>
      <w:tr w:rsidR="004F7D4B" w:rsidRPr="00D8207C" w:rsidTr="004F7D4B">
        <w:trPr>
          <w:trHeight w:val="800"/>
          <w:tblCellSpacing w:w="5" w:type="nil"/>
        </w:trPr>
        <w:tc>
          <w:tcPr>
            <w:tcW w:w="317"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515"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891"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4F7D4B" w:rsidRPr="00D8207C" w:rsidRDefault="00B83077" w:rsidP="004F7D4B">
            <w:pPr>
              <w:widowControl w:val="0"/>
              <w:shd w:val="clear" w:color="auto" w:fill="FFFFFF"/>
              <w:autoSpaceDE w:val="0"/>
              <w:autoSpaceDN w:val="0"/>
              <w:adjustRightInd w:val="0"/>
              <w:spacing w:line="240" w:lineRule="atLeast"/>
              <w:jc w:val="center"/>
            </w:pPr>
            <w:proofErr w:type="spellStart"/>
            <w:r w:rsidRPr="00D8207C">
              <w:t>наименова</w:t>
            </w:r>
            <w:proofErr w:type="spellEnd"/>
          </w:p>
          <w:p w:rsidR="004F7D4B" w:rsidRPr="00D8207C" w:rsidRDefault="004F7D4B" w:rsidP="004F7D4B">
            <w:pPr>
              <w:widowControl w:val="0"/>
              <w:shd w:val="clear" w:color="auto" w:fill="FFFFFF"/>
              <w:autoSpaceDE w:val="0"/>
              <w:autoSpaceDN w:val="0"/>
              <w:adjustRightInd w:val="0"/>
              <w:spacing w:line="240" w:lineRule="atLeast"/>
              <w:jc w:val="center"/>
            </w:pPr>
            <w:proofErr w:type="spellStart"/>
            <w:r w:rsidRPr="00D8207C">
              <w:t>ние</w:t>
            </w:r>
            <w:proofErr w:type="spellEnd"/>
          </w:p>
        </w:tc>
        <w:tc>
          <w:tcPr>
            <w:tcW w:w="52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дата</w:t>
            </w: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номер</w:t>
            </w:r>
          </w:p>
        </w:tc>
        <w:tc>
          <w:tcPr>
            <w:tcW w:w="641" w:type="pct"/>
            <w:tcBorders>
              <w:left w:val="single" w:sz="4" w:space="0" w:color="auto"/>
              <w:bottom w:val="single" w:sz="4" w:space="0" w:color="auto"/>
              <w:right w:val="single" w:sz="4" w:space="0" w:color="auto"/>
            </w:tcBorders>
          </w:tcPr>
          <w:p w:rsidR="004F7D4B" w:rsidRPr="00D8207C" w:rsidRDefault="00B92FA2" w:rsidP="004F7D4B">
            <w:pPr>
              <w:widowControl w:val="0"/>
              <w:shd w:val="clear" w:color="auto" w:fill="FFFFFF"/>
              <w:autoSpaceDE w:val="0"/>
              <w:autoSpaceDN w:val="0"/>
              <w:adjustRightInd w:val="0"/>
              <w:spacing w:line="240" w:lineRule="atLeast"/>
              <w:jc w:val="center"/>
            </w:pPr>
            <w:r w:rsidRPr="00D8207C">
              <w:t>сумма</w:t>
            </w:r>
            <w:r w:rsidRPr="00D8207C">
              <w:br/>
              <w:t>рублей</w:t>
            </w:r>
          </w:p>
        </w:tc>
      </w:tr>
      <w:tr w:rsidR="004F7D4B" w:rsidRPr="00D8207C" w:rsidTr="004F7D4B">
        <w:trPr>
          <w:tblCellSpacing w:w="5" w:type="nil"/>
        </w:trPr>
        <w:tc>
          <w:tcPr>
            <w:tcW w:w="317"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1.  </w:t>
            </w:r>
          </w:p>
        </w:tc>
        <w:tc>
          <w:tcPr>
            <w:tcW w:w="151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317"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p>
        </w:tc>
        <w:tc>
          <w:tcPr>
            <w:tcW w:w="151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4359" w:type="pct"/>
            <w:gridSpan w:val="6"/>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Итого </w:t>
            </w:r>
          </w:p>
        </w:tc>
        <w:tc>
          <w:tcPr>
            <w:tcW w:w="64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bl>
    <w:p w:rsidR="004F7D4B" w:rsidRPr="00D8207C" w:rsidRDefault="004F7D4B" w:rsidP="004F7D4B">
      <w:pPr>
        <w:widowControl w:val="0"/>
        <w:shd w:val="clear" w:color="auto" w:fill="FFFFFF"/>
        <w:autoSpaceDE w:val="0"/>
        <w:autoSpaceDN w:val="0"/>
        <w:adjustRightInd w:val="0"/>
        <w:jc w:val="both"/>
      </w:pPr>
      <w:r w:rsidRPr="00D8207C">
        <w:t>*Документы, подтверждающие фактические затраты после получения средств субсидии в соответствии с запланированными затратами  (товарно-транспортные накладные, акты приема-передачи, счета, счета-фактуры и т.п.), прилагаются на _____ л. В количестве _____ экз.</w:t>
      </w:r>
    </w:p>
    <w:p w:rsidR="004F7D4B" w:rsidRPr="00D8207C" w:rsidRDefault="004F7D4B" w:rsidP="004F7D4B">
      <w:pPr>
        <w:widowControl w:val="0"/>
        <w:shd w:val="clear" w:color="auto" w:fill="FFFFFF"/>
        <w:autoSpaceDE w:val="0"/>
        <w:autoSpaceDN w:val="0"/>
        <w:adjustRightInd w:val="0"/>
        <w:jc w:val="center"/>
        <w:rPr>
          <w:bCs/>
          <w:caps/>
        </w:rPr>
      </w:pPr>
      <w:r w:rsidRPr="00D8207C">
        <w:t>2. Сведения об инвестировании собственных средств</w:t>
      </w:r>
    </w:p>
    <w:tbl>
      <w:tblPr>
        <w:tblW w:w="5000" w:type="pct"/>
        <w:tblCellSpacing w:w="5" w:type="nil"/>
        <w:tblCellMar>
          <w:left w:w="91" w:type="dxa"/>
          <w:right w:w="91" w:type="dxa"/>
        </w:tblCellMar>
        <w:tblLook w:val="0000" w:firstRow="0" w:lastRow="0" w:firstColumn="0" w:lastColumn="0" w:noHBand="0" w:noVBand="0"/>
      </w:tblPr>
      <w:tblGrid>
        <w:gridCol w:w="528"/>
        <w:gridCol w:w="2199"/>
        <w:gridCol w:w="2199"/>
        <w:gridCol w:w="1636"/>
        <w:gridCol w:w="755"/>
        <w:gridCol w:w="894"/>
        <w:gridCol w:w="1133"/>
      </w:tblGrid>
      <w:tr w:rsidR="004F7D4B" w:rsidRPr="00D8207C" w:rsidTr="004F7D4B">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r w:rsidRPr="00D8207C">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Документы*, подтверждающие 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Направления расходования собственных средств </w:t>
            </w:r>
          </w:p>
          <w:p w:rsidR="004F7D4B" w:rsidRPr="00D8207C" w:rsidRDefault="004F7D4B" w:rsidP="005F466D">
            <w:pPr>
              <w:widowControl w:val="0"/>
              <w:shd w:val="clear" w:color="auto" w:fill="FFFFFF"/>
              <w:autoSpaceDE w:val="0"/>
              <w:autoSpaceDN w:val="0"/>
              <w:adjustRightInd w:val="0"/>
              <w:spacing w:line="240" w:lineRule="atLeast"/>
              <w:jc w:val="center"/>
            </w:pPr>
            <w:r w:rsidRPr="00D8207C">
              <w:t xml:space="preserve">(в </w:t>
            </w:r>
            <w:proofErr w:type="spellStart"/>
            <w:r w:rsidRPr="00D8207C">
              <w:t>оответствии</w:t>
            </w:r>
            <w:proofErr w:type="spellEnd"/>
            <w:r w:rsidRPr="00D8207C">
              <w:t xml:space="preserve"> </w:t>
            </w:r>
            <w:r w:rsidRPr="00D8207C">
              <w:br/>
              <w:t>с профилем</w:t>
            </w:r>
            <w:r w:rsidRPr="00D8207C">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Платежный документ</w:t>
            </w:r>
          </w:p>
        </w:tc>
      </w:tr>
      <w:tr w:rsidR="004F7D4B" w:rsidRPr="00D8207C" w:rsidTr="004F7D4B">
        <w:trPr>
          <w:trHeight w:val="1000"/>
          <w:tblCellSpacing w:w="5" w:type="nil"/>
        </w:trPr>
        <w:tc>
          <w:tcPr>
            <w:tcW w:w="325"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4F7D4B" w:rsidRPr="00D8207C" w:rsidRDefault="00B83077" w:rsidP="004F7D4B">
            <w:pPr>
              <w:widowControl w:val="0"/>
              <w:shd w:val="clear" w:color="auto" w:fill="FFFFFF"/>
              <w:autoSpaceDE w:val="0"/>
              <w:autoSpaceDN w:val="0"/>
              <w:adjustRightInd w:val="0"/>
              <w:spacing w:line="240" w:lineRule="atLeast"/>
              <w:jc w:val="center"/>
            </w:pPr>
            <w:r w:rsidRPr="00D8207C">
              <w:t>наиме</w:t>
            </w:r>
            <w:r w:rsidR="004F7D4B" w:rsidRPr="00D8207C">
              <w:t>нование</w:t>
            </w:r>
          </w:p>
        </w:tc>
        <w:tc>
          <w:tcPr>
            <w:tcW w:w="446"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дата</w:t>
            </w: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номер</w:t>
            </w: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tabs>
                <w:tab w:val="left" w:pos="334"/>
              </w:tabs>
              <w:autoSpaceDE w:val="0"/>
              <w:autoSpaceDN w:val="0"/>
              <w:adjustRightInd w:val="0"/>
              <w:spacing w:line="240" w:lineRule="atLeast"/>
            </w:pPr>
            <w:r w:rsidRPr="00D8207C">
              <w:t>сумма</w:t>
            </w:r>
          </w:p>
          <w:p w:rsidR="004F7D4B" w:rsidRPr="00D8207C" w:rsidRDefault="004F7D4B" w:rsidP="005F466D">
            <w:pPr>
              <w:widowControl w:val="0"/>
              <w:shd w:val="clear" w:color="auto" w:fill="FFFFFF"/>
              <w:tabs>
                <w:tab w:val="left" w:pos="184"/>
                <w:tab w:val="left" w:pos="334"/>
                <w:tab w:val="left" w:pos="1016"/>
              </w:tabs>
              <w:autoSpaceDE w:val="0"/>
              <w:autoSpaceDN w:val="0"/>
              <w:adjustRightInd w:val="0"/>
              <w:spacing w:line="240" w:lineRule="atLeast"/>
            </w:pPr>
            <w:r w:rsidRPr="00D8207C">
              <w:t>рублей</w:t>
            </w:r>
          </w:p>
        </w:tc>
      </w:tr>
      <w:tr w:rsidR="004F7D4B" w:rsidRPr="00D8207C" w:rsidTr="004F7D4B">
        <w:trPr>
          <w:tblCellSpacing w:w="5" w:type="nil"/>
        </w:trPr>
        <w:tc>
          <w:tcPr>
            <w:tcW w:w="32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1.</w:t>
            </w: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32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4351" w:type="pct"/>
            <w:gridSpan w:val="6"/>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Итого </w:t>
            </w: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bl>
    <w:p w:rsidR="004F7D4B" w:rsidRPr="00D8207C" w:rsidRDefault="004F7D4B" w:rsidP="004F7D4B">
      <w:pPr>
        <w:widowControl w:val="0"/>
        <w:shd w:val="clear" w:color="auto" w:fill="FFFFFF"/>
        <w:autoSpaceDE w:val="0"/>
        <w:autoSpaceDN w:val="0"/>
        <w:adjustRightInd w:val="0"/>
        <w:jc w:val="both"/>
      </w:pPr>
      <w:r w:rsidRPr="00D8207C">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 экз.</w:t>
      </w:r>
    </w:p>
    <w:p w:rsidR="004F7D4B" w:rsidRPr="00D8207C" w:rsidRDefault="004F7D4B" w:rsidP="004F7D4B">
      <w:pPr>
        <w:widowControl w:val="0"/>
        <w:shd w:val="clear" w:color="auto" w:fill="FFFFFF"/>
        <w:autoSpaceDE w:val="0"/>
        <w:autoSpaceDN w:val="0"/>
        <w:adjustRightInd w:val="0"/>
        <w:spacing w:line="240" w:lineRule="atLeast"/>
      </w:pPr>
      <w:r w:rsidRPr="00D8207C">
        <w:t>«____»__________________ 20___г.</w:t>
      </w:r>
    </w:p>
    <w:tbl>
      <w:tblPr>
        <w:tblW w:w="9922" w:type="dxa"/>
        <w:tblLayout w:type="fixed"/>
        <w:tblCellMar>
          <w:left w:w="135" w:type="dxa"/>
          <w:right w:w="135" w:type="dxa"/>
        </w:tblCellMar>
        <w:tblLook w:val="0000" w:firstRow="0" w:lastRow="0" w:firstColumn="0" w:lastColumn="0" w:noHBand="0" w:noVBand="0"/>
      </w:tblPr>
      <w:tblGrid>
        <w:gridCol w:w="135"/>
        <w:gridCol w:w="4111"/>
        <w:gridCol w:w="1098"/>
        <w:gridCol w:w="880"/>
        <w:gridCol w:w="290"/>
        <w:gridCol w:w="2976"/>
        <w:gridCol w:w="432"/>
      </w:tblGrid>
      <w:tr w:rsidR="004F7D4B" w:rsidRPr="00D8207C" w:rsidTr="004F7D4B">
        <w:trPr>
          <w:gridBefore w:val="1"/>
          <w:gridAfter w:val="1"/>
          <w:wBefore w:w="135" w:type="dxa"/>
          <w:wAfter w:w="432" w:type="dxa"/>
        </w:trPr>
        <w:tc>
          <w:tcPr>
            <w:tcW w:w="4111"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Руководитель субъекта </w:t>
            </w:r>
          </w:p>
          <w:p w:rsidR="004F7D4B" w:rsidRPr="00D8207C" w:rsidRDefault="004F7D4B" w:rsidP="004F7D4B">
            <w:pPr>
              <w:widowControl w:val="0"/>
              <w:shd w:val="clear" w:color="auto" w:fill="FFFFFF"/>
              <w:autoSpaceDE w:val="0"/>
              <w:autoSpaceDN w:val="0"/>
              <w:adjustRightInd w:val="0"/>
              <w:spacing w:line="240" w:lineRule="atLeast"/>
            </w:pPr>
            <w:r w:rsidRPr="00D8207C">
              <w:t>малого (среднего) предпринимательства</w:t>
            </w:r>
          </w:p>
        </w:tc>
        <w:tc>
          <w:tcPr>
            <w:tcW w:w="1978" w:type="dxa"/>
            <w:gridSpan w:val="2"/>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90"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976"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r>
      <w:tr w:rsidR="004F7D4B" w:rsidRPr="00D8207C" w:rsidTr="004F7D4B">
        <w:trPr>
          <w:gridBefore w:val="1"/>
          <w:gridAfter w:val="1"/>
          <w:wBefore w:w="135" w:type="dxa"/>
          <w:wAfter w:w="432" w:type="dxa"/>
        </w:trPr>
        <w:tc>
          <w:tcPr>
            <w:tcW w:w="4111"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1978" w:type="dxa"/>
            <w:gridSpan w:val="2"/>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(подпись)</w:t>
            </w:r>
          </w:p>
        </w:tc>
        <w:tc>
          <w:tcPr>
            <w:tcW w:w="290" w:type="dxa"/>
            <w:tcBorders>
              <w:top w:val="nil"/>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rPr>
                <w:sz w:val="20"/>
                <w:szCs w:val="20"/>
              </w:rPr>
            </w:pPr>
          </w:p>
        </w:tc>
        <w:tc>
          <w:tcPr>
            <w:tcW w:w="2976"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 xml:space="preserve">(расшифровка </w:t>
            </w:r>
            <w:r w:rsidR="005F466D" w:rsidRPr="00C915E7">
              <w:rPr>
                <w:sz w:val="20"/>
                <w:szCs w:val="20"/>
              </w:rPr>
              <w:t>подписи)</w:t>
            </w:r>
          </w:p>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p>
        </w:tc>
      </w:tr>
      <w:tr w:rsidR="004F7D4B" w:rsidRPr="00D8207C" w:rsidTr="004F7D4B">
        <w:tc>
          <w:tcPr>
            <w:tcW w:w="5344" w:type="dxa"/>
            <w:gridSpan w:val="3"/>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4578" w:type="dxa"/>
            <w:gridSpan w:val="4"/>
            <w:tcBorders>
              <w:top w:val="nil"/>
              <w:left w:val="nil"/>
              <w:bottom w:val="nil"/>
              <w:right w:val="nil"/>
            </w:tcBorders>
          </w:tcPr>
          <w:p w:rsidR="001936EC" w:rsidRPr="00D8207C" w:rsidRDefault="001936EC" w:rsidP="004F7D4B">
            <w:pPr>
              <w:widowControl w:val="0"/>
              <w:shd w:val="clear" w:color="auto" w:fill="FFFFFF"/>
              <w:autoSpaceDE w:val="0"/>
              <w:autoSpaceDN w:val="0"/>
              <w:adjustRightInd w:val="0"/>
              <w:spacing w:line="240" w:lineRule="atLeast"/>
              <w:jc w:val="right"/>
            </w:pPr>
          </w:p>
          <w:p w:rsidR="001936EC" w:rsidRPr="00D8207C" w:rsidRDefault="001936EC" w:rsidP="004F7D4B">
            <w:pPr>
              <w:widowControl w:val="0"/>
              <w:shd w:val="clear" w:color="auto" w:fill="FFFFFF"/>
              <w:autoSpaceDE w:val="0"/>
              <w:autoSpaceDN w:val="0"/>
              <w:adjustRightInd w:val="0"/>
              <w:spacing w:line="240" w:lineRule="atLeast"/>
              <w:jc w:val="right"/>
            </w:pPr>
          </w:p>
          <w:p w:rsidR="001936EC" w:rsidRPr="00D8207C" w:rsidRDefault="001936EC" w:rsidP="004F7D4B">
            <w:pPr>
              <w:widowControl w:val="0"/>
              <w:shd w:val="clear" w:color="auto" w:fill="FFFFFF"/>
              <w:autoSpaceDE w:val="0"/>
              <w:autoSpaceDN w:val="0"/>
              <w:adjustRightInd w:val="0"/>
              <w:spacing w:line="240" w:lineRule="atLeast"/>
              <w:jc w:val="right"/>
            </w:pPr>
          </w:p>
          <w:p w:rsidR="001936EC" w:rsidRPr="00D8207C" w:rsidRDefault="001936EC" w:rsidP="004F7D4B">
            <w:pPr>
              <w:widowControl w:val="0"/>
              <w:shd w:val="clear" w:color="auto" w:fill="FFFFFF"/>
              <w:autoSpaceDE w:val="0"/>
              <w:autoSpaceDN w:val="0"/>
              <w:adjustRightInd w:val="0"/>
              <w:spacing w:line="240" w:lineRule="atLeast"/>
              <w:jc w:val="right"/>
            </w:pPr>
          </w:p>
          <w:p w:rsidR="001936EC" w:rsidRPr="00D8207C" w:rsidRDefault="001936EC" w:rsidP="004F7D4B">
            <w:pPr>
              <w:widowControl w:val="0"/>
              <w:shd w:val="clear" w:color="auto" w:fill="FFFFFF"/>
              <w:autoSpaceDE w:val="0"/>
              <w:autoSpaceDN w:val="0"/>
              <w:adjustRightInd w:val="0"/>
              <w:spacing w:line="240" w:lineRule="atLeast"/>
              <w:jc w:val="right"/>
            </w:pPr>
          </w:p>
          <w:p w:rsidR="001936EC" w:rsidRPr="00D8207C" w:rsidRDefault="001936EC" w:rsidP="004F7D4B">
            <w:pPr>
              <w:widowControl w:val="0"/>
              <w:shd w:val="clear" w:color="auto" w:fill="FFFFFF"/>
              <w:autoSpaceDE w:val="0"/>
              <w:autoSpaceDN w:val="0"/>
              <w:adjustRightInd w:val="0"/>
              <w:spacing w:line="240" w:lineRule="atLeast"/>
              <w:jc w:val="right"/>
            </w:pPr>
          </w:p>
          <w:p w:rsidR="001936EC" w:rsidRPr="00D8207C" w:rsidRDefault="001936EC" w:rsidP="004F7D4B">
            <w:pPr>
              <w:widowControl w:val="0"/>
              <w:shd w:val="clear" w:color="auto" w:fill="FFFFFF"/>
              <w:autoSpaceDE w:val="0"/>
              <w:autoSpaceDN w:val="0"/>
              <w:adjustRightInd w:val="0"/>
              <w:spacing w:line="240" w:lineRule="atLeast"/>
              <w:jc w:val="right"/>
            </w:pPr>
          </w:p>
          <w:p w:rsidR="004D7ADE" w:rsidRPr="00D8207C" w:rsidRDefault="004D7ADE" w:rsidP="004F7D4B">
            <w:pPr>
              <w:widowControl w:val="0"/>
              <w:shd w:val="clear" w:color="auto" w:fill="FFFFFF"/>
              <w:autoSpaceDE w:val="0"/>
              <w:autoSpaceDN w:val="0"/>
              <w:adjustRightInd w:val="0"/>
              <w:spacing w:line="240" w:lineRule="atLeast"/>
              <w:jc w:val="right"/>
            </w:pPr>
          </w:p>
          <w:p w:rsidR="00664752" w:rsidRPr="00D8207C" w:rsidRDefault="00664752"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541283" w:rsidRDefault="00541283" w:rsidP="004F7D4B">
            <w:pPr>
              <w:widowControl w:val="0"/>
              <w:shd w:val="clear" w:color="auto" w:fill="FFFFFF"/>
              <w:autoSpaceDE w:val="0"/>
              <w:autoSpaceDN w:val="0"/>
              <w:adjustRightInd w:val="0"/>
              <w:spacing w:line="240" w:lineRule="atLeast"/>
              <w:jc w:val="right"/>
            </w:pPr>
          </w:p>
          <w:p w:rsidR="004F7D4B" w:rsidRPr="00D8207C" w:rsidRDefault="005F466D" w:rsidP="004F7D4B">
            <w:pPr>
              <w:widowControl w:val="0"/>
              <w:shd w:val="clear" w:color="auto" w:fill="FFFFFF"/>
              <w:autoSpaceDE w:val="0"/>
              <w:autoSpaceDN w:val="0"/>
              <w:adjustRightInd w:val="0"/>
              <w:spacing w:line="240" w:lineRule="atLeast"/>
              <w:jc w:val="right"/>
            </w:pPr>
            <w:r w:rsidRPr="00D8207C">
              <w:lastRenderedPageBreak/>
              <w:t>Ф</w:t>
            </w:r>
            <w:r w:rsidR="004F7D4B" w:rsidRPr="00D8207C">
              <w:t>орма 5</w:t>
            </w:r>
          </w:p>
        </w:tc>
      </w:tr>
    </w:tbl>
    <w:p w:rsidR="004F7D4B" w:rsidRPr="00D8207C" w:rsidRDefault="004F7D4B" w:rsidP="004F7D4B">
      <w:pPr>
        <w:widowControl w:val="0"/>
        <w:shd w:val="clear" w:color="auto" w:fill="FFFFFF"/>
        <w:autoSpaceDE w:val="0"/>
        <w:autoSpaceDN w:val="0"/>
        <w:adjustRightInd w:val="0"/>
        <w:jc w:val="center"/>
        <w:rPr>
          <w:b/>
        </w:rPr>
      </w:pPr>
      <w:r w:rsidRPr="00D8207C">
        <w:rPr>
          <w:b/>
        </w:rPr>
        <w:t>ОТЧЁТ</w:t>
      </w:r>
    </w:p>
    <w:p w:rsidR="004F7D4B" w:rsidRPr="00D8207C" w:rsidRDefault="004F7D4B" w:rsidP="004F7D4B">
      <w:pPr>
        <w:widowControl w:val="0"/>
        <w:shd w:val="clear" w:color="auto" w:fill="FFFFFF"/>
        <w:autoSpaceDE w:val="0"/>
        <w:autoSpaceDN w:val="0"/>
        <w:adjustRightInd w:val="0"/>
        <w:jc w:val="center"/>
        <w:rPr>
          <w:b/>
        </w:rPr>
      </w:pPr>
      <w:r w:rsidRPr="00D8207C">
        <w:rPr>
          <w:b/>
        </w:rPr>
        <w:t xml:space="preserve">об использовании </w:t>
      </w:r>
      <w:r w:rsidR="00664752" w:rsidRPr="00D8207C">
        <w:rPr>
          <w:b/>
        </w:rPr>
        <w:t xml:space="preserve">субсидий субъектам малого и среднего предпринимательства </w:t>
      </w:r>
      <w:r w:rsidRPr="00D8207C">
        <w:rPr>
          <w:b/>
        </w:rPr>
        <w:t>________________________________________________________________</w:t>
      </w:r>
    </w:p>
    <w:p w:rsidR="004F7D4B" w:rsidRPr="00C915E7" w:rsidRDefault="004F7D4B" w:rsidP="00664752">
      <w:pPr>
        <w:widowControl w:val="0"/>
        <w:shd w:val="clear" w:color="auto" w:fill="FFFFFF"/>
        <w:autoSpaceDE w:val="0"/>
        <w:autoSpaceDN w:val="0"/>
        <w:adjustRightInd w:val="0"/>
        <w:jc w:val="center"/>
        <w:rPr>
          <w:sz w:val="20"/>
          <w:szCs w:val="20"/>
        </w:rPr>
      </w:pPr>
      <w:r w:rsidRPr="00C915E7">
        <w:rPr>
          <w:sz w:val="20"/>
          <w:szCs w:val="20"/>
        </w:rPr>
        <w:t xml:space="preserve">(наименование субъекта малого </w:t>
      </w:r>
      <w:r w:rsidR="00664752" w:rsidRPr="00C915E7">
        <w:rPr>
          <w:sz w:val="20"/>
          <w:szCs w:val="20"/>
        </w:rPr>
        <w:t>(среднего) предпринимательства)</w:t>
      </w:r>
    </w:p>
    <w:p w:rsidR="004F7D4B" w:rsidRPr="00D8207C" w:rsidRDefault="004F7D4B" w:rsidP="004F7D4B">
      <w:pPr>
        <w:jc w:val="center"/>
      </w:pPr>
    </w:p>
    <w:p w:rsidR="004F7D4B" w:rsidRPr="00D8207C" w:rsidRDefault="004F7D4B" w:rsidP="004F7D4B">
      <w:pPr>
        <w:jc w:val="center"/>
        <w:rPr>
          <w:bCs/>
          <w:caps/>
        </w:rPr>
      </w:pPr>
      <w:r w:rsidRPr="00D8207C">
        <w:t xml:space="preserve">1. Отчёт об использовании субсидии субъектам малого и среднего предпринимательства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w:t>
      </w:r>
    </w:p>
    <w:tbl>
      <w:tblPr>
        <w:tblW w:w="5000" w:type="pct"/>
        <w:tblCellSpacing w:w="5" w:type="nil"/>
        <w:tblLayout w:type="fixed"/>
        <w:tblCellMar>
          <w:left w:w="91" w:type="dxa"/>
          <w:right w:w="91" w:type="dxa"/>
        </w:tblCellMar>
        <w:tblLook w:val="0000" w:firstRow="0" w:lastRow="0" w:firstColumn="0" w:lastColumn="0" w:noHBand="0" w:noVBand="0"/>
      </w:tblPr>
      <w:tblGrid>
        <w:gridCol w:w="592"/>
        <w:gridCol w:w="2831"/>
        <w:gridCol w:w="1665"/>
        <w:gridCol w:w="1112"/>
        <w:gridCol w:w="974"/>
        <w:gridCol w:w="972"/>
        <w:gridCol w:w="1198"/>
      </w:tblGrid>
      <w:tr w:rsidR="004F7D4B" w:rsidRPr="00D8207C" w:rsidTr="004F7D4B">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r w:rsidRPr="00D8207C">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r w:rsidRPr="00D8207C">
              <w:t>Документы, подтвер</w:t>
            </w:r>
            <w:r w:rsidRPr="00D8207C">
              <w:softHyphen/>
              <w:t>ждающие фактическое расходование субсидии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субсидия)*</w:t>
            </w:r>
          </w:p>
        </w:tc>
        <w:tc>
          <w:tcPr>
            <w:tcW w:w="891"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Направления</w:t>
            </w:r>
            <w:r w:rsidRPr="00D8207C">
              <w:br/>
              <w:t>расходования</w:t>
            </w:r>
            <w:r w:rsidRPr="00D8207C">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Платежный документ</w:t>
            </w:r>
          </w:p>
        </w:tc>
      </w:tr>
      <w:tr w:rsidR="004F7D4B" w:rsidRPr="00D8207C" w:rsidTr="004F7D4B">
        <w:trPr>
          <w:trHeight w:val="800"/>
          <w:tblCellSpacing w:w="5" w:type="nil"/>
        </w:trPr>
        <w:tc>
          <w:tcPr>
            <w:tcW w:w="317"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515"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891"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4F7D4B" w:rsidRPr="00D8207C" w:rsidRDefault="00B83077" w:rsidP="004F7D4B">
            <w:pPr>
              <w:widowControl w:val="0"/>
              <w:shd w:val="clear" w:color="auto" w:fill="FFFFFF"/>
              <w:autoSpaceDE w:val="0"/>
              <w:autoSpaceDN w:val="0"/>
              <w:adjustRightInd w:val="0"/>
              <w:spacing w:line="240" w:lineRule="atLeast"/>
              <w:jc w:val="center"/>
            </w:pPr>
            <w:proofErr w:type="spellStart"/>
            <w:r w:rsidRPr="00D8207C">
              <w:t>наименова</w:t>
            </w:r>
            <w:proofErr w:type="spellEnd"/>
          </w:p>
          <w:p w:rsidR="004F7D4B" w:rsidRPr="00D8207C" w:rsidRDefault="004F7D4B" w:rsidP="004F7D4B">
            <w:pPr>
              <w:widowControl w:val="0"/>
              <w:shd w:val="clear" w:color="auto" w:fill="FFFFFF"/>
              <w:autoSpaceDE w:val="0"/>
              <w:autoSpaceDN w:val="0"/>
              <w:adjustRightInd w:val="0"/>
              <w:spacing w:line="240" w:lineRule="atLeast"/>
              <w:jc w:val="center"/>
            </w:pPr>
            <w:proofErr w:type="spellStart"/>
            <w:r w:rsidRPr="00D8207C">
              <w:t>ние</w:t>
            </w:r>
            <w:proofErr w:type="spellEnd"/>
          </w:p>
        </w:tc>
        <w:tc>
          <w:tcPr>
            <w:tcW w:w="52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дата</w:t>
            </w: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номер</w:t>
            </w:r>
          </w:p>
        </w:tc>
        <w:tc>
          <w:tcPr>
            <w:tcW w:w="641" w:type="pct"/>
            <w:tcBorders>
              <w:left w:val="single" w:sz="4" w:space="0" w:color="auto"/>
              <w:bottom w:val="single" w:sz="4" w:space="0" w:color="auto"/>
              <w:right w:val="single" w:sz="4" w:space="0" w:color="auto"/>
            </w:tcBorders>
          </w:tcPr>
          <w:p w:rsidR="004F7D4B" w:rsidRPr="00D8207C" w:rsidRDefault="00B92FA2" w:rsidP="004F7D4B">
            <w:pPr>
              <w:widowControl w:val="0"/>
              <w:shd w:val="clear" w:color="auto" w:fill="FFFFFF"/>
              <w:autoSpaceDE w:val="0"/>
              <w:autoSpaceDN w:val="0"/>
              <w:adjustRightInd w:val="0"/>
              <w:spacing w:line="240" w:lineRule="atLeast"/>
              <w:jc w:val="center"/>
            </w:pPr>
            <w:r w:rsidRPr="00D8207C">
              <w:t>сумма</w:t>
            </w:r>
            <w:r w:rsidRPr="00D8207C">
              <w:br/>
              <w:t>рублей</w:t>
            </w:r>
          </w:p>
        </w:tc>
      </w:tr>
      <w:tr w:rsidR="004F7D4B" w:rsidRPr="00D8207C" w:rsidTr="004F7D4B">
        <w:trPr>
          <w:tblCellSpacing w:w="5" w:type="nil"/>
        </w:trPr>
        <w:tc>
          <w:tcPr>
            <w:tcW w:w="317"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1.  </w:t>
            </w:r>
          </w:p>
        </w:tc>
        <w:tc>
          <w:tcPr>
            <w:tcW w:w="151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317"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p>
        </w:tc>
        <w:tc>
          <w:tcPr>
            <w:tcW w:w="151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89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9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4359" w:type="pct"/>
            <w:gridSpan w:val="6"/>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Итого </w:t>
            </w:r>
          </w:p>
        </w:tc>
        <w:tc>
          <w:tcPr>
            <w:tcW w:w="641"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bl>
    <w:p w:rsidR="004F7D4B" w:rsidRPr="00D8207C" w:rsidRDefault="004F7D4B" w:rsidP="004F7D4B">
      <w:pPr>
        <w:widowControl w:val="0"/>
        <w:shd w:val="clear" w:color="auto" w:fill="FFFFFF"/>
        <w:autoSpaceDE w:val="0"/>
        <w:autoSpaceDN w:val="0"/>
        <w:adjustRightInd w:val="0"/>
        <w:jc w:val="both"/>
      </w:pPr>
      <w:r w:rsidRPr="00D8207C">
        <w:t>*Документы, подтверждающие фактические затраты после получения средств субсидии в соответствии с запланированными затратами  (товарно-транспортные накладные, акты приема-передачи, счета, счета-фактуры и т.п.), прилагаются на _____ л. В количестве _____ экз.</w:t>
      </w:r>
    </w:p>
    <w:p w:rsidR="004F7D4B" w:rsidRPr="00D8207C" w:rsidRDefault="004F7D4B" w:rsidP="004F7D4B">
      <w:pPr>
        <w:widowControl w:val="0"/>
        <w:shd w:val="clear" w:color="auto" w:fill="FFFFFF"/>
        <w:autoSpaceDE w:val="0"/>
        <w:autoSpaceDN w:val="0"/>
        <w:adjustRightInd w:val="0"/>
        <w:jc w:val="center"/>
        <w:rPr>
          <w:bCs/>
          <w:caps/>
        </w:rPr>
      </w:pPr>
      <w:r w:rsidRPr="00D8207C">
        <w:t>2. Сведения об инвестировании собственных средств</w:t>
      </w:r>
    </w:p>
    <w:tbl>
      <w:tblPr>
        <w:tblW w:w="5000" w:type="pct"/>
        <w:tblCellSpacing w:w="5" w:type="nil"/>
        <w:tblCellMar>
          <w:left w:w="91" w:type="dxa"/>
          <w:right w:w="91" w:type="dxa"/>
        </w:tblCellMar>
        <w:tblLook w:val="0000" w:firstRow="0" w:lastRow="0" w:firstColumn="0" w:lastColumn="0" w:noHBand="0" w:noVBand="0"/>
      </w:tblPr>
      <w:tblGrid>
        <w:gridCol w:w="528"/>
        <w:gridCol w:w="2199"/>
        <w:gridCol w:w="2199"/>
        <w:gridCol w:w="1636"/>
        <w:gridCol w:w="755"/>
        <w:gridCol w:w="894"/>
        <w:gridCol w:w="1133"/>
      </w:tblGrid>
      <w:tr w:rsidR="004F7D4B" w:rsidRPr="00D8207C" w:rsidTr="004F7D4B">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r w:rsidRPr="00D8207C">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 xml:space="preserve">Документы*, подтверждающие </w:t>
            </w:r>
            <w:r w:rsidRPr="00D8207C">
              <w:lastRenderedPageBreak/>
              <w:t>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lastRenderedPageBreak/>
              <w:t xml:space="preserve">Направления расходования </w:t>
            </w:r>
            <w:r w:rsidRPr="00D8207C">
              <w:lastRenderedPageBreak/>
              <w:t xml:space="preserve">собственных средств </w:t>
            </w:r>
          </w:p>
          <w:p w:rsidR="004F7D4B" w:rsidRPr="00D8207C" w:rsidRDefault="004F7D4B" w:rsidP="004F7D4B">
            <w:pPr>
              <w:widowControl w:val="0"/>
              <w:shd w:val="clear" w:color="auto" w:fill="FFFFFF"/>
              <w:autoSpaceDE w:val="0"/>
              <w:autoSpaceDN w:val="0"/>
              <w:adjustRightInd w:val="0"/>
              <w:spacing w:line="240" w:lineRule="atLeast"/>
              <w:jc w:val="center"/>
            </w:pPr>
            <w:r w:rsidRPr="00D8207C">
              <w:t>в соотве</w:t>
            </w:r>
            <w:r w:rsidR="00B92FA2" w:rsidRPr="00D8207C">
              <w:t xml:space="preserve">тствии </w:t>
            </w:r>
            <w:r w:rsidR="00B92FA2" w:rsidRPr="00D8207C">
              <w:br/>
              <w:t>с профилем</w:t>
            </w:r>
            <w:r w:rsidR="00B92FA2" w:rsidRPr="00D8207C">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lastRenderedPageBreak/>
              <w:t>Платежный документ</w:t>
            </w:r>
          </w:p>
        </w:tc>
      </w:tr>
      <w:tr w:rsidR="004F7D4B" w:rsidRPr="00D8207C" w:rsidTr="004F7D4B">
        <w:trPr>
          <w:trHeight w:val="1000"/>
          <w:tblCellSpacing w:w="5" w:type="nil"/>
        </w:trPr>
        <w:tc>
          <w:tcPr>
            <w:tcW w:w="325"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vMerge/>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4F7D4B" w:rsidRPr="00D8207C" w:rsidRDefault="00B83077" w:rsidP="004F7D4B">
            <w:pPr>
              <w:widowControl w:val="0"/>
              <w:shd w:val="clear" w:color="auto" w:fill="FFFFFF"/>
              <w:autoSpaceDE w:val="0"/>
              <w:autoSpaceDN w:val="0"/>
              <w:adjustRightInd w:val="0"/>
              <w:spacing w:line="240" w:lineRule="atLeast"/>
              <w:jc w:val="center"/>
            </w:pPr>
            <w:r w:rsidRPr="00D8207C">
              <w:t>наиме</w:t>
            </w:r>
            <w:r w:rsidR="004F7D4B" w:rsidRPr="00D8207C">
              <w:t>нование</w:t>
            </w:r>
          </w:p>
        </w:tc>
        <w:tc>
          <w:tcPr>
            <w:tcW w:w="446"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дата</w:t>
            </w: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номер</w:t>
            </w: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tabs>
                <w:tab w:val="left" w:pos="334"/>
              </w:tabs>
              <w:autoSpaceDE w:val="0"/>
              <w:autoSpaceDN w:val="0"/>
              <w:adjustRightInd w:val="0"/>
              <w:spacing w:line="240" w:lineRule="atLeast"/>
            </w:pPr>
            <w:r w:rsidRPr="00D8207C">
              <w:t>сумма</w:t>
            </w:r>
          </w:p>
          <w:p w:rsidR="004F7D4B" w:rsidRPr="00D8207C" w:rsidRDefault="00B92FA2" w:rsidP="004F7D4B">
            <w:pPr>
              <w:widowControl w:val="0"/>
              <w:shd w:val="clear" w:color="auto" w:fill="FFFFFF"/>
              <w:tabs>
                <w:tab w:val="left" w:pos="184"/>
                <w:tab w:val="left" w:pos="334"/>
                <w:tab w:val="left" w:pos="1016"/>
              </w:tabs>
              <w:autoSpaceDE w:val="0"/>
              <w:autoSpaceDN w:val="0"/>
              <w:adjustRightInd w:val="0"/>
              <w:spacing w:line="240" w:lineRule="atLeast"/>
            </w:pPr>
            <w:r w:rsidRPr="00D8207C">
              <w:t>рублей</w:t>
            </w:r>
          </w:p>
        </w:tc>
      </w:tr>
      <w:tr w:rsidR="004F7D4B" w:rsidRPr="00D8207C" w:rsidTr="004F7D4B">
        <w:trPr>
          <w:tblCellSpacing w:w="5" w:type="nil"/>
        </w:trPr>
        <w:tc>
          <w:tcPr>
            <w:tcW w:w="32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1.</w:t>
            </w: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325"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r w:rsidRPr="00D8207C">
              <w:t>…</w:t>
            </w: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121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23"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446"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520"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r w:rsidR="004F7D4B" w:rsidRPr="00D8207C" w:rsidTr="004F7D4B">
        <w:trPr>
          <w:tblCellSpacing w:w="5" w:type="nil"/>
        </w:trPr>
        <w:tc>
          <w:tcPr>
            <w:tcW w:w="4351" w:type="pct"/>
            <w:gridSpan w:val="6"/>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Итого </w:t>
            </w:r>
          </w:p>
        </w:tc>
        <w:tc>
          <w:tcPr>
            <w:tcW w:w="649" w:type="pct"/>
            <w:tcBorders>
              <w:left w:val="single" w:sz="4" w:space="0" w:color="auto"/>
              <w:bottom w:val="single" w:sz="4" w:space="0" w:color="auto"/>
              <w:right w:val="single" w:sz="4" w:space="0" w:color="auto"/>
            </w:tcBorders>
          </w:tcPr>
          <w:p w:rsidR="004F7D4B" w:rsidRPr="00D8207C" w:rsidRDefault="004F7D4B" w:rsidP="004F7D4B">
            <w:pPr>
              <w:widowControl w:val="0"/>
              <w:shd w:val="clear" w:color="auto" w:fill="FFFFFF"/>
              <w:autoSpaceDE w:val="0"/>
              <w:autoSpaceDN w:val="0"/>
              <w:adjustRightInd w:val="0"/>
              <w:spacing w:line="240" w:lineRule="atLeast"/>
              <w:jc w:val="center"/>
            </w:pPr>
          </w:p>
        </w:tc>
      </w:tr>
    </w:tbl>
    <w:p w:rsidR="004F7D4B" w:rsidRPr="00D8207C" w:rsidRDefault="004F7D4B" w:rsidP="004F7D4B">
      <w:pPr>
        <w:widowControl w:val="0"/>
        <w:shd w:val="clear" w:color="auto" w:fill="FFFFFF"/>
        <w:autoSpaceDE w:val="0"/>
        <w:autoSpaceDN w:val="0"/>
        <w:adjustRightInd w:val="0"/>
        <w:jc w:val="both"/>
      </w:pPr>
      <w:r w:rsidRPr="00D8207C">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 экз.</w:t>
      </w:r>
    </w:p>
    <w:p w:rsidR="004F7D4B" w:rsidRPr="00D8207C" w:rsidRDefault="004F7D4B" w:rsidP="004F7D4B">
      <w:pPr>
        <w:widowControl w:val="0"/>
        <w:shd w:val="clear" w:color="auto" w:fill="FFFFFF"/>
        <w:autoSpaceDE w:val="0"/>
        <w:autoSpaceDN w:val="0"/>
        <w:adjustRightInd w:val="0"/>
        <w:spacing w:line="240" w:lineRule="atLeast"/>
        <w:jc w:val="center"/>
        <w:rPr>
          <w:b/>
        </w:rPr>
      </w:pPr>
    </w:p>
    <w:p w:rsidR="004F7D4B" w:rsidRPr="00D8207C" w:rsidRDefault="004F7D4B" w:rsidP="004F7D4B">
      <w:pPr>
        <w:widowControl w:val="0"/>
        <w:shd w:val="clear" w:color="auto" w:fill="FFFFFF"/>
        <w:autoSpaceDE w:val="0"/>
        <w:autoSpaceDN w:val="0"/>
        <w:adjustRightInd w:val="0"/>
        <w:spacing w:line="240" w:lineRule="atLeast"/>
      </w:pPr>
      <w:r w:rsidRPr="00D8207C">
        <w:t>«____»__________________ 20___г.</w:t>
      </w:r>
    </w:p>
    <w:tbl>
      <w:tblPr>
        <w:tblW w:w="9355" w:type="dxa"/>
        <w:tblInd w:w="135" w:type="dxa"/>
        <w:tblLayout w:type="fixed"/>
        <w:tblCellMar>
          <w:left w:w="135" w:type="dxa"/>
          <w:right w:w="135" w:type="dxa"/>
        </w:tblCellMar>
        <w:tblLook w:val="0000" w:firstRow="0" w:lastRow="0" w:firstColumn="0" w:lastColumn="0" w:noHBand="0" w:noVBand="0"/>
      </w:tblPr>
      <w:tblGrid>
        <w:gridCol w:w="4111"/>
        <w:gridCol w:w="1978"/>
        <w:gridCol w:w="290"/>
        <w:gridCol w:w="2976"/>
      </w:tblGrid>
      <w:tr w:rsidR="004F7D4B" w:rsidRPr="00D8207C" w:rsidTr="004F7D4B">
        <w:tc>
          <w:tcPr>
            <w:tcW w:w="4111"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r w:rsidRPr="00D8207C">
              <w:t xml:space="preserve">Руководитель субъекта </w:t>
            </w:r>
          </w:p>
          <w:p w:rsidR="004F7D4B" w:rsidRPr="00D8207C" w:rsidRDefault="004F7D4B" w:rsidP="004F7D4B">
            <w:pPr>
              <w:widowControl w:val="0"/>
              <w:shd w:val="clear" w:color="auto" w:fill="FFFFFF"/>
              <w:autoSpaceDE w:val="0"/>
              <w:autoSpaceDN w:val="0"/>
              <w:adjustRightInd w:val="0"/>
              <w:spacing w:line="240" w:lineRule="atLeast"/>
            </w:pPr>
            <w:r w:rsidRPr="00D8207C">
              <w:t>малого (среднего) предпринимательства</w:t>
            </w:r>
          </w:p>
        </w:tc>
        <w:tc>
          <w:tcPr>
            <w:tcW w:w="1978"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90" w:type="dxa"/>
            <w:tcBorders>
              <w:top w:val="nil"/>
              <w:left w:val="nil"/>
              <w:bottom w:val="nil"/>
              <w:right w:val="nil"/>
            </w:tcBorders>
          </w:tcPr>
          <w:p w:rsidR="004F7D4B" w:rsidRPr="00D8207C" w:rsidRDefault="004F7D4B" w:rsidP="004F7D4B">
            <w:pPr>
              <w:widowControl w:val="0"/>
              <w:shd w:val="clear" w:color="auto" w:fill="FFFFFF"/>
              <w:autoSpaceDE w:val="0"/>
              <w:autoSpaceDN w:val="0"/>
              <w:adjustRightInd w:val="0"/>
              <w:spacing w:line="240" w:lineRule="atLeast"/>
            </w:pPr>
          </w:p>
        </w:tc>
        <w:tc>
          <w:tcPr>
            <w:tcW w:w="2976" w:type="dxa"/>
            <w:tcBorders>
              <w:top w:val="nil"/>
              <w:left w:val="nil"/>
              <w:bottom w:val="single" w:sz="2" w:space="0" w:color="auto"/>
              <w:right w:val="nil"/>
            </w:tcBorders>
          </w:tcPr>
          <w:p w:rsidR="004F7D4B" w:rsidRPr="00D8207C" w:rsidRDefault="004F7D4B" w:rsidP="004F7D4B">
            <w:pPr>
              <w:widowControl w:val="0"/>
              <w:shd w:val="clear" w:color="auto" w:fill="FFFFFF"/>
              <w:autoSpaceDE w:val="0"/>
              <w:autoSpaceDN w:val="0"/>
              <w:adjustRightInd w:val="0"/>
              <w:spacing w:line="240" w:lineRule="atLeast"/>
            </w:pPr>
          </w:p>
        </w:tc>
      </w:tr>
      <w:tr w:rsidR="004F7D4B" w:rsidRPr="00C915E7" w:rsidTr="004F7D4B">
        <w:tc>
          <w:tcPr>
            <w:tcW w:w="4111" w:type="dxa"/>
            <w:tcBorders>
              <w:top w:val="nil"/>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rPr>
                <w:sz w:val="20"/>
                <w:szCs w:val="20"/>
              </w:rPr>
            </w:pPr>
          </w:p>
        </w:tc>
        <w:tc>
          <w:tcPr>
            <w:tcW w:w="1978"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(подпись)</w:t>
            </w:r>
          </w:p>
        </w:tc>
        <w:tc>
          <w:tcPr>
            <w:tcW w:w="290" w:type="dxa"/>
            <w:tcBorders>
              <w:top w:val="nil"/>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rPr>
                <w:sz w:val="20"/>
                <w:szCs w:val="20"/>
              </w:rPr>
            </w:pPr>
          </w:p>
        </w:tc>
        <w:tc>
          <w:tcPr>
            <w:tcW w:w="2976" w:type="dxa"/>
            <w:tcBorders>
              <w:top w:val="single" w:sz="2" w:space="0" w:color="auto"/>
              <w:left w:val="nil"/>
              <w:bottom w:val="nil"/>
              <w:right w:val="nil"/>
            </w:tcBorders>
          </w:tcPr>
          <w:p w:rsidR="004F7D4B" w:rsidRPr="00C915E7" w:rsidRDefault="004F7D4B" w:rsidP="004F7D4B">
            <w:pPr>
              <w:widowControl w:val="0"/>
              <w:shd w:val="clear" w:color="auto" w:fill="FFFFFF"/>
              <w:autoSpaceDE w:val="0"/>
              <w:autoSpaceDN w:val="0"/>
              <w:adjustRightInd w:val="0"/>
              <w:spacing w:line="240" w:lineRule="atLeast"/>
              <w:jc w:val="center"/>
              <w:rPr>
                <w:sz w:val="20"/>
                <w:szCs w:val="20"/>
              </w:rPr>
            </w:pPr>
            <w:r w:rsidRPr="00C915E7">
              <w:rPr>
                <w:sz w:val="20"/>
                <w:szCs w:val="20"/>
              </w:rPr>
              <w:t>(расшифровка подписи)</w:t>
            </w:r>
          </w:p>
        </w:tc>
      </w:tr>
    </w:tbl>
    <w:p w:rsidR="004F7D4B" w:rsidRPr="00C915E7" w:rsidRDefault="004F7D4B" w:rsidP="00D9151D">
      <w:pPr>
        <w:rPr>
          <w:sz w:val="20"/>
          <w:szCs w:val="20"/>
        </w:rPr>
      </w:pPr>
    </w:p>
    <w:p w:rsidR="00F03536" w:rsidRPr="00D8207C" w:rsidRDefault="00F03536"/>
    <w:sectPr w:rsidR="00F03536" w:rsidRPr="00D8207C" w:rsidSect="001936EC">
      <w:pgSz w:w="11906" w:h="16838"/>
      <w:pgMar w:top="0"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5C" w:rsidRDefault="00A4645C">
      <w:r>
        <w:separator/>
      </w:r>
    </w:p>
  </w:endnote>
  <w:endnote w:type="continuationSeparator" w:id="0">
    <w:p w:rsidR="00A4645C" w:rsidRDefault="00A4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8D" w:rsidRPr="00065812" w:rsidRDefault="00A3538D" w:rsidP="000658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5C" w:rsidRDefault="00A4645C">
      <w:r>
        <w:separator/>
      </w:r>
    </w:p>
  </w:footnote>
  <w:footnote w:type="continuationSeparator" w:id="0">
    <w:p w:rsidR="00A4645C" w:rsidRDefault="00A46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8D" w:rsidRDefault="00A353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tentative="1">
      <w:start w:val="1"/>
      <w:numFmt w:val="bullet"/>
      <w:lvlText w:val="o"/>
      <w:lvlJc w:val="left"/>
      <w:pPr>
        <w:ind w:left="1440" w:hanging="360"/>
      </w:pPr>
      <w:rPr>
        <w:rFonts w:ascii="Courier New" w:hAnsi="Courier New" w:cs="Courier New" w:hint="default"/>
      </w:rPr>
    </w:lvl>
    <w:lvl w:ilvl="2" w:tplc="1BCE07A0" w:tentative="1">
      <w:start w:val="1"/>
      <w:numFmt w:val="bullet"/>
      <w:lvlText w:val=""/>
      <w:lvlJc w:val="left"/>
      <w:pPr>
        <w:ind w:left="2160" w:hanging="360"/>
      </w:pPr>
      <w:rPr>
        <w:rFonts w:ascii="Wingdings" w:hAnsi="Wingdings" w:hint="default"/>
      </w:rPr>
    </w:lvl>
    <w:lvl w:ilvl="3" w:tplc="E08CEB38" w:tentative="1">
      <w:start w:val="1"/>
      <w:numFmt w:val="bullet"/>
      <w:lvlText w:val=""/>
      <w:lvlJc w:val="left"/>
      <w:pPr>
        <w:ind w:left="2880" w:hanging="360"/>
      </w:pPr>
      <w:rPr>
        <w:rFonts w:ascii="Symbol" w:hAnsi="Symbol" w:hint="default"/>
      </w:rPr>
    </w:lvl>
    <w:lvl w:ilvl="4" w:tplc="897E4C04" w:tentative="1">
      <w:start w:val="1"/>
      <w:numFmt w:val="bullet"/>
      <w:lvlText w:val="o"/>
      <w:lvlJc w:val="left"/>
      <w:pPr>
        <w:ind w:left="3600" w:hanging="360"/>
      </w:pPr>
      <w:rPr>
        <w:rFonts w:ascii="Courier New" w:hAnsi="Courier New" w:cs="Courier New" w:hint="default"/>
      </w:rPr>
    </w:lvl>
    <w:lvl w:ilvl="5" w:tplc="C87A7424" w:tentative="1">
      <w:start w:val="1"/>
      <w:numFmt w:val="bullet"/>
      <w:lvlText w:val=""/>
      <w:lvlJc w:val="left"/>
      <w:pPr>
        <w:ind w:left="4320" w:hanging="360"/>
      </w:pPr>
      <w:rPr>
        <w:rFonts w:ascii="Wingdings" w:hAnsi="Wingdings" w:hint="default"/>
      </w:rPr>
    </w:lvl>
    <w:lvl w:ilvl="6" w:tplc="0BFC4046" w:tentative="1">
      <w:start w:val="1"/>
      <w:numFmt w:val="bullet"/>
      <w:lvlText w:val=""/>
      <w:lvlJc w:val="left"/>
      <w:pPr>
        <w:ind w:left="5040" w:hanging="360"/>
      </w:pPr>
      <w:rPr>
        <w:rFonts w:ascii="Symbol" w:hAnsi="Symbol" w:hint="default"/>
      </w:rPr>
    </w:lvl>
    <w:lvl w:ilvl="7" w:tplc="22D6D1AE" w:tentative="1">
      <w:start w:val="1"/>
      <w:numFmt w:val="bullet"/>
      <w:lvlText w:val="o"/>
      <w:lvlJc w:val="left"/>
      <w:pPr>
        <w:ind w:left="5760" w:hanging="360"/>
      </w:pPr>
      <w:rPr>
        <w:rFonts w:ascii="Courier New" w:hAnsi="Courier New" w:cs="Courier New" w:hint="default"/>
      </w:rPr>
    </w:lvl>
    <w:lvl w:ilvl="8" w:tplc="96FA716C" w:tentative="1">
      <w:start w:val="1"/>
      <w:numFmt w:val="bullet"/>
      <w:lvlText w:val=""/>
      <w:lvlJc w:val="left"/>
      <w:pPr>
        <w:ind w:left="6480" w:hanging="360"/>
      </w:pPr>
      <w:rPr>
        <w:rFonts w:ascii="Wingdings" w:hAnsi="Wingdings" w:hint="default"/>
      </w:rPr>
    </w:lvl>
  </w:abstractNum>
  <w:abstractNum w:abstractNumId="2"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2CB46B4"/>
    <w:multiLevelType w:val="hybridMultilevel"/>
    <w:tmpl w:val="651A1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B703EF"/>
    <w:multiLevelType w:val="hybridMultilevel"/>
    <w:tmpl w:val="106A0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231488"/>
    <w:multiLevelType w:val="multilevel"/>
    <w:tmpl w:val="B90487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2"/>
  </w:num>
  <w:num w:numId="6">
    <w:abstractNumId w:val="5"/>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9D"/>
    <w:rsid w:val="00000127"/>
    <w:rsid w:val="00000DBF"/>
    <w:rsid w:val="0000205B"/>
    <w:rsid w:val="000173BC"/>
    <w:rsid w:val="0001743C"/>
    <w:rsid w:val="00017DC1"/>
    <w:rsid w:val="000233E3"/>
    <w:rsid w:val="00023C93"/>
    <w:rsid w:val="00024CCB"/>
    <w:rsid w:val="0002592A"/>
    <w:rsid w:val="000275E2"/>
    <w:rsid w:val="00032354"/>
    <w:rsid w:val="0003306C"/>
    <w:rsid w:val="00033E5A"/>
    <w:rsid w:val="00037402"/>
    <w:rsid w:val="0004075D"/>
    <w:rsid w:val="000411E7"/>
    <w:rsid w:val="0004403E"/>
    <w:rsid w:val="000476A9"/>
    <w:rsid w:val="000538C6"/>
    <w:rsid w:val="00055C78"/>
    <w:rsid w:val="0006124F"/>
    <w:rsid w:val="000613DF"/>
    <w:rsid w:val="00061CBA"/>
    <w:rsid w:val="00065812"/>
    <w:rsid w:val="00065CD2"/>
    <w:rsid w:val="000715E5"/>
    <w:rsid w:val="000718D3"/>
    <w:rsid w:val="000719EF"/>
    <w:rsid w:val="00080171"/>
    <w:rsid w:val="00080C7A"/>
    <w:rsid w:val="0008378E"/>
    <w:rsid w:val="00083E89"/>
    <w:rsid w:val="00087867"/>
    <w:rsid w:val="00097F48"/>
    <w:rsid w:val="000A0BF1"/>
    <w:rsid w:val="000A4B80"/>
    <w:rsid w:val="000A531C"/>
    <w:rsid w:val="000B0223"/>
    <w:rsid w:val="000B5231"/>
    <w:rsid w:val="000B6353"/>
    <w:rsid w:val="000C3AEC"/>
    <w:rsid w:val="000C45B8"/>
    <w:rsid w:val="000C4DE8"/>
    <w:rsid w:val="000D0B35"/>
    <w:rsid w:val="000D1524"/>
    <w:rsid w:val="000D222B"/>
    <w:rsid w:val="000D5B9E"/>
    <w:rsid w:val="000D7453"/>
    <w:rsid w:val="000E2062"/>
    <w:rsid w:val="000E406C"/>
    <w:rsid w:val="000E72E7"/>
    <w:rsid w:val="000F0937"/>
    <w:rsid w:val="000F210F"/>
    <w:rsid w:val="000F296D"/>
    <w:rsid w:val="000F405F"/>
    <w:rsid w:val="000F428D"/>
    <w:rsid w:val="000F50F0"/>
    <w:rsid w:val="001035ED"/>
    <w:rsid w:val="00112FA1"/>
    <w:rsid w:val="00115882"/>
    <w:rsid w:val="00117C2C"/>
    <w:rsid w:val="00121CCF"/>
    <w:rsid w:val="001228A2"/>
    <w:rsid w:val="00122E09"/>
    <w:rsid w:val="00131AE3"/>
    <w:rsid w:val="00133E2D"/>
    <w:rsid w:val="00134B5E"/>
    <w:rsid w:val="001359D0"/>
    <w:rsid w:val="00140D29"/>
    <w:rsid w:val="0014224D"/>
    <w:rsid w:val="00150133"/>
    <w:rsid w:val="001533A7"/>
    <w:rsid w:val="001539D2"/>
    <w:rsid w:val="00155592"/>
    <w:rsid w:val="001569CD"/>
    <w:rsid w:val="00157A31"/>
    <w:rsid w:val="0016151F"/>
    <w:rsid w:val="00161DCF"/>
    <w:rsid w:val="00163313"/>
    <w:rsid w:val="001640B5"/>
    <w:rsid w:val="00166546"/>
    <w:rsid w:val="00173A0C"/>
    <w:rsid w:val="001759A0"/>
    <w:rsid w:val="001762C2"/>
    <w:rsid w:val="001825CF"/>
    <w:rsid w:val="00183031"/>
    <w:rsid w:val="00183A86"/>
    <w:rsid w:val="0018408C"/>
    <w:rsid w:val="001859C0"/>
    <w:rsid w:val="001936EC"/>
    <w:rsid w:val="00194641"/>
    <w:rsid w:val="001A005C"/>
    <w:rsid w:val="001A20F5"/>
    <w:rsid w:val="001A4985"/>
    <w:rsid w:val="001A63AB"/>
    <w:rsid w:val="001B5332"/>
    <w:rsid w:val="001B6884"/>
    <w:rsid w:val="001C293C"/>
    <w:rsid w:val="001C3A61"/>
    <w:rsid w:val="001C522A"/>
    <w:rsid w:val="001D0521"/>
    <w:rsid w:val="001D3BBB"/>
    <w:rsid w:val="001E0ED9"/>
    <w:rsid w:val="001E2E4E"/>
    <w:rsid w:val="001E330F"/>
    <w:rsid w:val="001E4060"/>
    <w:rsid w:val="001E4216"/>
    <w:rsid w:val="001E7DA3"/>
    <w:rsid w:val="001F126C"/>
    <w:rsid w:val="001F1C34"/>
    <w:rsid w:val="001F3CDF"/>
    <w:rsid w:val="00200EAD"/>
    <w:rsid w:val="00202A0C"/>
    <w:rsid w:val="00203F56"/>
    <w:rsid w:val="00205068"/>
    <w:rsid w:val="0020668F"/>
    <w:rsid w:val="00210D45"/>
    <w:rsid w:val="00215A3F"/>
    <w:rsid w:val="00217C77"/>
    <w:rsid w:val="0022351E"/>
    <w:rsid w:val="0022581F"/>
    <w:rsid w:val="00225CD3"/>
    <w:rsid w:val="00232FB3"/>
    <w:rsid w:val="00234A59"/>
    <w:rsid w:val="002422FE"/>
    <w:rsid w:val="002439E4"/>
    <w:rsid w:val="00243C48"/>
    <w:rsid w:val="002441C3"/>
    <w:rsid w:val="00245162"/>
    <w:rsid w:val="00246866"/>
    <w:rsid w:val="0025019D"/>
    <w:rsid w:val="002524BA"/>
    <w:rsid w:val="00253ECA"/>
    <w:rsid w:val="00260D17"/>
    <w:rsid w:val="002618DB"/>
    <w:rsid w:val="00265268"/>
    <w:rsid w:val="00265A34"/>
    <w:rsid w:val="002664A9"/>
    <w:rsid w:val="00270301"/>
    <w:rsid w:val="00272CBE"/>
    <w:rsid w:val="00274E74"/>
    <w:rsid w:val="002775B9"/>
    <w:rsid w:val="00282305"/>
    <w:rsid w:val="002833F4"/>
    <w:rsid w:val="00284C39"/>
    <w:rsid w:val="00286B61"/>
    <w:rsid w:val="002876B6"/>
    <w:rsid w:val="00296BD4"/>
    <w:rsid w:val="002A1A01"/>
    <w:rsid w:val="002A3A22"/>
    <w:rsid w:val="002A4A51"/>
    <w:rsid w:val="002A5D66"/>
    <w:rsid w:val="002A794D"/>
    <w:rsid w:val="002B0A7D"/>
    <w:rsid w:val="002B1CD8"/>
    <w:rsid w:val="002B7384"/>
    <w:rsid w:val="002C0BDE"/>
    <w:rsid w:val="002C0E81"/>
    <w:rsid w:val="002C1BE8"/>
    <w:rsid w:val="002C7CE4"/>
    <w:rsid w:val="002D7D50"/>
    <w:rsid w:val="002E1FC9"/>
    <w:rsid w:val="002E3355"/>
    <w:rsid w:val="002E35C6"/>
    <w:rsid w:val="002E38EB"/>
    <w:rsid w:val="002F3CFA"/>
    <w:rsid w:val="00304419"/>
    <w:rsid w:val="00306A1C"/>
    <w:rsid w:val="003070C4"/>
    <w:rsid w:val="00313E72"/>
    <w:rsid w:val="003160D5"/>
    <w:rsid w:val="0031735F"/>
    <w:rsid w:val="003173EA"/>
    <w:rsid w:val="00321CB8"/>
    <w:rsid w:val="003323ED"/>
    <w:rsid w:val="00334017"/>
    <w:rsid w:val="003342A0"/>
    <w:rsid w:val="00334CF9"/>
    <w:rsid w:val="003405DE"/>
    <w:rsid w:val="00346978"/>
    <w:rsid w:val="0035151B"/>
    <w:rsid w:val="00356971"/>
    <w:rsid w:val="0035742D"/>
    <w:rsid w:val="00365DBB"/>
    <w:rsid w:val="00366212"/>
    <w:rsid w:val="00373FAC"/>
    <w:rsid w:val="003823CF"/>
    <w:rsid w:val="00383CBD"/>
    <w:rsid w:val="00385A24"/>
    <w:rsid w:val="003870AA"/>
    <w:rsid w:val="00387CDE"/>
    <w:rsid w:val="00387DE8"/>
    <w:rsid w:val="003925E8"/>
    <w:rsid w:val="00393918"/>
    <w:rsid w:val="00393B2E"/>
    <w:rsid w:val="003A4A66"/>
    <w:rsid w:val="003A5673"/>
    <w:rsid w:val="003C101F"/>
    <w:rsid w:val="003C5452"/>
    <w:rsid w:val="003C5BEA"/>
    <w:rsid w:val="003D11B0"/>
    <w:rsid w:val="003D20DC"/>
    <w:rsid w:val="003D67ED"/>
    <w:rsid w:val="003D7774"/>
    <w:rsid w:val="003E2C3A"/>
    <w:rsid w:val="003E741C"/>
    <w:rsid w:val="003F0C12"/>
    <w:rsid w:val="003F37CB"/>
    <w:rsid w:val="003F3997"/>
    <w:rsid w:val="003F3C01"/>
    <w:rsid w:val="003F7427"/>
    <w:rsid w:val="003F7E58"/>
    <w:rsid w:val="00400790"/>
    <w:rsid w:val="00407B8A"/>
    <w:rsid w:val="004111CA"/>
    <w:rsid w:val="004113BC"/>
    <w:rsid w:val="00414C0B"/>
    <w:rsid w:val="00415B52"/>
    <w:rsid w:val="004178F3"/>
    <w:rsid w:val="00424334"/>
    <w:rsid w:val="00424C5D"/>
    <w:rsid w:val="00426998"/>
    <w:rsid w:val="00427902"/>
    <w:rsid w:val="004305A1"/>
    <w:rsid w:val="0043093D"/>
    <w:rsid w:val="00431A0A"/>
    <w:rsid w:val="004324DA"/>
    <w:rsid w:val="00433581"/>
    <w:rsid w:val="00434183"/>
    <w:rsid w:val="004377B7"/>
    <w:rsid w:val="004411D5"/>
    <w:rsid w:val="00441217"/>
    <w:rsid w:val="00441627"/>
    <w:rsid w:val="00441A91"/>
    <w:rsid w:val="00450131"/>
    <w:rsid w:val="00450246"/>
    <w:rsid w:val="00451355"/>
    <w:rsid w:val="004514AD"/>
    <w:rsid w:val="004552A6"/>
    <w:rsid w:val="004621F0"/>
    <w:rsid w:val="0046311C"/>
    <w:rsid w:val="004656BB"/>
    <w:rsid w:val="00466D3D"/>
    <w:rsid w:val="00466F66"/>
    <w:rsid w:val="00472443"/>
    <w:rsid w:val="00475B93"/>
    <w:rsid w:val="00477DB9"/>
    <w:rsid w:val="00480851"/>
    <w:rsid w:val="00481501"/>
    <w:rsid w:val="0048252B"/>
    <w:rsid w:val="00486167"/>
    <w:rsid w:val="004878A5"/>
    <w:rsid w:val="00492F0E"/>
    <w:rsid w:val="0049686A"/>
    <w:rsid w:val="004A07BE"/>
    <w:rsid w:val="004A0B16"/>
    <w:rsid w:val="004B5E60"/>
    <w:rsid w:val="004C1AB7"/>
    <w:rsid w:val="004C5F60"/>
    <w:rsid w:val="004D014B"/>
    <w:rsid w:val="004D0BFE"/>
    <w:rsid w:val="004D116A"/>
    <w:rsid w:val="004D4159"/>
    <w:rsid w:val="004D7ADE"/>
    <w:rsid w:val="004D7DC0"/>
    <w:rsid w:val="004E29BE"/>
    <w:rsid w:val="004F05A0"/>
    <w:rsid w:val="004F2E1C"/>
    <w:rsid w:val="004F59DC"/>
    <w:rsid w:val="004F646B"/>
    <w:rsid w:val="004F7A55"/>
    <w:rsid w:val="004F7C1F"/>
    <w:rsid w:val="004F7D4B"/>
    <w:rsid w:val="00500C6C"/>
    <w:rsid w:val="00507DB0"/>
    <w:rsid w:val="00510DFF"/>
    <w:rsid w:val="00511789"/>
    <w:rsid w:val="00512F4C"/>
    <w:rsid w:val="00512F8F"/>
    <w:rsid w:val="005139DA"/>
    <w:rsid w:val="0052017C"/>
    <w:rsid w:val="00523F8B"/>
    <w:rsid w:val="0052449C"/>
    <w:rsid w:val="00527EA8"/>
    <w:rsid w:val="00531076"/>
    <w:rsid w:val="00536ECB"/>
    <w:rsid w:val="00537630"/>
    <w:rsid w:val="00537949"/>
    <w:rsid w:val="00541283"/>
    <w:rsid w:val="00542248"/>
    <w:rsid w:val="00544C1E"/>
    <w:rsid w:val="00545B77"/>
    <w:rsid w:val="00547C61"/>
    <w:rsid w:val="00552825"/>
    <w:rsid w:val="00556995"/>
    <w:rsid w:val="00556DCD"/>
    <w:rsid w:val="005572B2"/>
    <w:rsid w:val="005615D0"/>
    <w:rsid w:val="00562096"/>
    <w:rsid w:val="005638B5"/>
    <w:rsid w:val="005651FE"/>
    <w:rsid w:val="00565233"/>
    <w:rsid w:val="00571EB1"/>
    <w:rsid w:val="00574F85"/>
    <w:rsid w:val="005768F0"/>
    <w:rsid w:val="00576A40"/>
    <w:rsid w:val="00576A96"/>
    <w:rsid w:val="00577B99"/>
    <w:rsid w:val="0058233C"/>
    <w:rsid w:val="00586A9A"/>
    <w:rsid w:val="005877F0"/>
    <w:rsid w:val="00590A45"/>
    <w:rsid w:val="005931AF"/>
    <w:rsid w:val="0059495E"/>
    <w:rsid w:val="00596F1A"/>
    <w:rsid w:val="005A1F1E"/>
    <w:rsid w:val="005A7C76"/>
    <w:rsid w:val="005B3D2C"/>
    <w:rsid w:val="005B5D9D"/>
    <w:rsid w:val="005B6236"/>
    <w:rsid w:val="005C4591"/>
    <w:rsid w:val="005C5BE3"/>
    <w:rsid w:val="005C61A1"/>
    <w:rsid w:val="005D1478"/>
    <w:rsid w:val="005D2F96"/>
    <w:rsid w:val="005E2296"/>
    <w:rsid w:val="005E27D1"/>
    <w:rsid w:val="005E7882"/>
    <w:rsid w:val="005F466D"/>
    <w:rsid w:val="00604DCC"/>
    <w:rsid w:val="00605632"/>
    <w:rsid w:val="00612579"/>
    <w:rsid w:val="00615270"/>
    <w:rsid w:val="0061546E"/>
    <w:rsid w:val="006161CF"/>
    <w:rsid w:val="00616578"/>
    <w:rsid w:val="00621935"/>
    <w:rsid w:val="0062780C"/>
    <w:rsid w:val="006315F7"/>
    <w:rsid w:val="006338B4"/>
    <w:rsid w:val="00633ECC"/>
    <w:rsid w:val="00636DB1"/>
    <w:rsid w:val="00640D8B"/>
    <w:rsid w:val="00651366"/>
    <w:rsid w:val="006561E9"/>
    <w:rsid w:val="00664752"/>
    <w:rsid w:val="00666D81"/>
    <w:rsid w:val="006724DF"/>
    <w:rsid w:val="00673E8E"/>
    <w:rsid w:val="006764E8"/>
    <w:rsid w:val="0068105F"/>
    <w:rsid w:val="006826EB"/>
    <w:rsid w:val="00697458"/>
    <w:rsid w:val="00697759"/>
    <w:rsid w:val="006A14F0"/>
    <w:rsid w:val="006A5943"/>
    <w:rsid w:val="006A6425"/>
    <w:rsid w:val="006B27C4"/>
    <w:rsid w:val="006C2497"/>
    <w:rsid w:val="006C6314"/>
    <w:rsid w:val="006C6FB6"/>
    <w:rsid w:val="006D2BA8"/>
    <w:rsid w:val="006D3040"/>
    <w:rsid w:val="006D6B28"/>
    <w:rsid w:val="006E0FCA"/>
    <w:rsid w:val="006E22F1"/>
    <w:rsid w:val="006E3608"/>
    <w:rsid w:val="006E6537"/>
    <w:rsid w:val="006F07E4"/>
    <w:rsid w:val="006F1DF6"/>
    <w:rsid w:val="006F2D54"/>
    <w:rsid w:val="006F3216"/>
    <w:rsid w:val="007017DB"/>
    <w:rsid w:val="007023AC"/>
    <w:rsid w:val="00707122"/>
    <w:rsid w:val="00707E21"/>
    <w:rsid w:val="007112F6"/>
    <w:rsid w:val="00712DF2"/>
    <w:rsid w:val="00713342"/>
    <w:rsid w:val="00714663"/>
    <w:rsid w:val="00715AC4"/>
    <w:rsid w:val="00715CEE"/>
    <w:rsid w:val="00716F10"/>
    <w:rsid w:val="00717650"/>
    <w:rsid w:val="00717AFA"/>
    <w:rsid w:val="0072046A"/>
    <w:rsid w:val="00723ADE"/>
    <w:rsid w:val="0072484D"/>
    <w:rsid w:val="00725985"/>
    <w:rsid w:val="0072677F"/>
    <w:rsid w:val="00726C4E"/>
    <w:rsid w:val="0073132B"/>
    <w:rsid w:val="00733745"/>
    <w:rsid w:val="00736C7C"/>
    <w:rsid w:val="00740DEB"/>
    <w:rsid w:val="0074201E"/>
    <w:rsid w:val="007423B7"/>
    <w:rsid w:val="00743A3C"/>
    <w:rsid w:val="00744390"/>
    <w:rsid w:val="00744F20"/>
    <w:rsid w:val="007457B7"/>
    <w:rsid w:val="0074583C"/>
    <w:rsid w:val="00746C66"/>
    <w:rsid w:val="00751608"/>
    <w:rsid w:val="007567A8"/>
    <w:rsid w:val="00761B79"/>
    <w:rsid w:val="0076343B"/>
    <w:rsid w:val="0076527F"/>
    <w:rsid w:val="00767AAB"/>
    <w:rsid w:val="0077483E"/>
    <w:rsid w:val="00775FFC"/>
    <w:rsid w:val="007772D6"/>
    <w:rsid w:val="007779E9"/>
    <w:rsid w:val="00790F33"/>
    <w:rsid w:val="0079260E"/>
    <w:rsid w:val="007936B5"/>
    <w:rsid w:val="00796B91"/>
    <w:rsid w:val="007A4314"/>
    <w:rsid w:val="007A52A8"/>
    <w:rsid w:val="007A5632"/>
    <w:rsid w:val="007B558E"/>
    <w:rsid w:val="007C1AF5"/>
    <w:rsid w:val="007C3CB8"/>
    <w:rsid w:val="007C7670"/>
    <w:rsid w:val="007D278C"/>
    <w:rsid w:val="007D57B1"/>
    <w:rsid w:val="007D584A"/>
    <w:rsid w:val="007E12A2"/>
    <w:rsid w:val="007E1703"/>
    <w:rsid w:val="007E245A"/>
    <w:rsid w:val="007E34B2"/>
    <w:rsid w:val="007E44B2"/>
    <w:rsid w:val="007E4748"/>
    <w:rsid w:val="007E5B9B"/>
    <w:rsid w:val="007F39D2"/>
    <w:rsid w:val="007F488B"/>
    <w:rsid w:val="00800640"/>
    <w:rsid w:val="00800D84"/>
    <w:rsid w:val="0080448C"/>
    <w:rsid w:val="00804863"/>
    <w:rsid w:val="008072F3"/>
    <w:rsid w:val="00810928"/>
    <w:rsid w:val="00811837"/>
    <w:rsid w:val="00814DBD"/>
    <w:rsid w:val="00820916"/>
    <w:rsid w:val="00820AA6"/>
    <w:rsid w:val="00822D12"/>
    <w:rsid w:val="00823DA4"/>
    <w:rsid w:val="00830660"/>
    <w:rsid w:val="008433DA"/>
    <w:rsid w:val="0084430D"/>
    <w:rsid w:val="008443B4"/>
    <w:rsid w:val="008475E7"/>
    <w:rsid w:val="00854952"/>
    <w:rsid w:val="00861166"/>
    <w:rsid w:val="008617E8"/>
    <w:rsid w:val="00862AAE"/>
    <w:rsid w:val="0086706D"/>
    <w:rsid w:val="00872004"/>
    <w:rsid w:val="00874D80"/>
    <w:rsid w:val="0087783B"/>
    <w:rsid w:val="00883FA6"/>
    <w:rsid w:val="00885148"/>
    <w:rsid w:val="00885C51"/>
    <w:rsid w:val="00891A99"/>
    <w:rsid w:val="00891C27"/>
    <w:rsid w:val="008924FF"/>
    <w:rsid w:val="00895DD0"/>
    <w:rsid w:val="008976D6"/>
    <w:rsid w:val="00897EB4"/>
    <w:rsid w:val="008A28D8"/>
    <w:rsid w:val="008A2C9E"/>
    <w:rsid w:val="008B022D"/>
    <w:rsid w:val="008B633D"/>
    <w:rsid w:val="008B65BF"/>
    <w:rsid w:val="008C0836"/>
    <w:rsid w:val="008C4149"/>
    <w:rsid w:val="008C4F21"/>
    <w:rsid w:val="008C6D5A"/>
    <w:rsid w:val="008D3808"/>
    <w:rsid w:val="008D4EEE"/>
    <w:rsid w:val="008D5058"/>
    <w:rsid w:val="008E0213"/>
    <w:rsid w:val="008E073A"/>
    <w:rsid w:val="008E20F8"/>
    <w:rsid w:val="008E2154"/>
    <w:rsid w:val="008E42DB"/>
    <w:rsid w:val="008E4574"/>
    <w:rsid w:val="008E70F0"/>
    <w:rsid w:val="008E7D7C"/>
    <w:rsid w:val="008F0890"/>
    <w:rsid w:val="008F0EC1"/>
    <w:rsid w:val="008F3009"/>
    <w:rsid w:val="008F4E3C"/>
    <w:rsid w:val="0090342F"/>
    <w:rsid w:val="009059C1"/>
    <w:rsid w:val="00907C12"/>
    <w:rsid w:val="0091008C"/>
    <w:rsid w:val="009127A5"/>
    <w:rsid w:val="009141FC"/>
    <w:rsid w:val="00915113"/>
    <w:rsid w:val="009163F6"/>
    <w:rsid w:val="00920247"/>
    <w:rsid w:val="009228B3"/>
    <w:rsid w:val="00924838"/>
    <w:rsid w:val="009254CD"/>
    <w:rsid w:val="009255F6"/>
    <w:rsid w:val="009259C4"/>
    <w:rsid w:val="00926013"/>
    <w:rsid w:val="0093082A"/>
    <w:rsid w:val="00930F38"/>
    <w:rsid w:val="00931429"/>
    <w:rsid w:val="00934AC7"/>
    <w:rsid w:val="00934C85"/>
    <w:rsid w:val="009373CD"/>
    <w:rsid w:val="00937577"/>
    <w:rsid w:val="0094070E"/>
    <w:rsid w:val="00944CDF"/>
    <w:rsid w:val="009463D6"/>
    <w:rsid w:val="00946F15"/>
    <w:rsid w:val="009479A1"/>
    <w:rsid w:val="00950867"/>
    <w:rsid w:val="009544AF"/>
    <w:rsid w:val="00954C6A"/>
    <w:rsid w:val="00967B68"/>
    <w:rsid w:val="009717D8"/>
    <w:rsid w:val="0097396B"/>
    <w:rsid w:val="009765B9"/>
    <w:rsid w:val="00984D5F"/>
    <w:rsid w:val="009960B3"/>
    <w:rsid w:val="00996EBC"/>
    <w:rsid w:val="00997250"/>
    <w:rsid w:val="009A30C7"/>
    <w:rsid w:val="009A4524"/>
    <w:rsid w:val="009B0D39"/>
    <w:rsid w:val="009B1FC3"/>
    <w:rsid w:val="009B22FF"/>
    <w:rsid w:val="009C082B"/>
    <w:rsid w:val="009C3250"/>
    <w:rsid w:val="009C646C"/>
    <w:rsid w:val="009C6F64"/>
    <w:rsid w:val="009C7490"/>
    <w:rsid w:val="009D09D1"/>
    <w:rsid w:val="009D1802"/>
    <w:rsid w:val="009D209E"/>
    <w:rsid w:val="009D6357"/>
    <w:rsid w:val="009D68AD"/>
    <w:rsid w:val="009D772A"/>
    <w:rsid w:val="009E0F09"/>
    <w:rsid w:val="009E355A"/>
    <w:rsid w:val="009E6DA1"/>
    <w:rsid w:val="009E78A0"/>
    <w:rsid w:val="009F0F7B"/>
    <w:rsid w:val="009F4D9B"/>
    <w:rsid w:val="009F7379"/>
    <w:rsid w:val="00A04B42"/>
    <w:rsid w:val="00A061E5"/>
    <w:rsid w:val="00A123B6"/>
    <w:rsid w:val="00A131E1"/>
    <w:rsid w:val="00A1712C"/>
    <w:rsid w:val="00A25436"/>
    <w:rsid w:val="00A301F4"/>
    <w:rsid w:val="00A335CB"/>
    <w:rsid w:val="00A3538D"/>
    <w:rsid w:val="00A359F9"/>
    <w:rsid w:val="00A42F4E"/>
    <w:rsid w:val="00A4540C"/>
    <w:rsid w:val="00A45ED9"/>
    <w:rsid w:val="00A4645C"/>
    <w:rsid w:val="00A50803"/>
    <w:rsid w:val="00A50D6B"/>
    <w:rsid w:val="00A5336F"/>
    <w:rsid w:val="00A5668B"/>
    <w:rsid w:val="00A568FD"/>
    <w:rsid w:val="00A62482"/>
    <w:rsid w:val="00A64891"/>
    <w:rsid w:val="00A672CD"/>
    <w:rsid w:val="00A7055C"/>
    <w:rsid w:val="00A7069E"/>
    <w:rsid w:val="00A716EF"/>
    <w:rsid w:val="00A717BD"/>
    <w:rsid w:val="00A72934"/>
    <w:rsid w:val="00A73076"/>
    <w:rsid w:val="00A7386B"/>
    <w:rsid w:val="00A7516D"/>
    <w:rsid w:val="00A80A7F"/>
    <w:rsid w:val="00A82BE4"/>
    <w:rsid w:val="00A82EE1"/>
    <w:rsid w:val="00A82F2F"/>
    <w:rsid w:val="00A85B5F"/>
    <w:rsid w:val="00A90BA0"/>
    <w:rsid w:val="00A91498"/>
    <w:rsid w:val="00A91C13"/>
    <w:rsid w:val="00A94EBD"/>
    <w:rsid w:val="00A950D0"/>
    <w:rsid w:val="00AA16A0"/>
    <w:rsid w:val="00AA217C"/>
    <w:rsid w:val="00AA2F64"/>
    <w:rsid w:val="00AA7CD8"/>
    <w:rsid w:val="00AB0F66"/>
    <w:rsid w:val="00AB535B"/>
    <w:rsid w:val="00AB68DC"/>
    <w:rsid w:val="00AC5FBD"/>
    <w:rsid w:val="00AD56B2"/>
    <w:rsid w:val="00AD5CE2"/>
    <w:rsid w:val="00AD5CFF"/>
    <w:rsid w:val="00AE1583"/>
    <w:rsid w:val="00AE6199"/>
    <w:rsid w:val="00AE65DD"/>
    <w:rsid w:val="00AE77E1"/>
    <w:rsid w:val="00AF1833"/>
    <w:rsid w:val="00AF4ABD"/>
    <w:rsid w:val="00AF5C5F"/>
    <w:rsid w:val="00B021DA"/>
    <w:rsid w:val="00B0334D"/>
    <w:rsid w:val="00B04BB5"/>
    <w:rsid w:val="00B056C5"/>
    <w:rsid w:val="00B110C0"/>
    <w:rsid w:val="00B1429C"/>
    <w:rsid w:val="00B172E9"/>
    <w:rsid w:val="00B20C9A"/>
    <w:rsid w:val="00B25589"/>
    <w:rsid w:val="00B26828"/>
    <w:rsid w:val="00B26DAF"/>
    <w:rsid w:val="00B27BF3"/>
    <w:rsid w:val="00B30D32"/>
    <w:rsid w:val="00B33BC4"/>
    <w:rsid w:val="00B36A13"/>
    <w:rsid w:val="00B409AC"/>
    <w:rsid w:val="00B40C08"/>
    <w:rsid w:val="00B45966"/>
    <w:rsid w:val="00B461C1"/>
    <w:rsid w:val="00B520D9"/>
    <w:rsid w:val="00B52339"/>
    <w:rsid w:val="00B53CD5"/>
    <w:rsid w:val="00B5489F"/>
    <w:rsid w:val="00B56B8F"/>
    <w:rsid w:val="00B61597"/>
    <w:rsid w:val="00B61F53"/>
    <w:rsid w:val="00B62D6E"/>
    <w:rsid w:val="00B67E33"/>
    <w:rsid w:val="00B760C3"/>
    <w:rsid w:val="00B77140"/>
    <w:rsid w:val="00B800EE"/>
    <w:rsid w:val="00B801EC"/>
    <w:rsid w:val="00B80A68"/>
    <w:rsid w:val="00B83077"/>
    <w:rsid w:val="00B8434E"/>
    <w:rsid w:val="00B84AEA"/>
    <w:rsid w:val="00B85507"/>
    <w:rsid w:val="00B8787B"/>
    <w:rsid w:val="00B90D5D"/>
    <w:rsid w:val="00B92CEB"/>
    <w:rsid w:val="00B92FA2"/>
    <w:rsid w:val="00B97E92"/>
    <w:rsid w:val="00BA56DE"/>
    <w:rsid w:val="00BB225F"/>
    <w:rsid w:val="00BB237E"/>
    <w:rsid w:val="00BB35AC"/>
    <w:rsid w:val="00BB38A8"/>
    <w:rsid w:val="00BB50F6"/>
    <w:rsid w:val="00BC29D0"/>
    <w:rsid w:val="00BD0B8F"/>
    <w:rsid w:val="00BE24DD"/>
    <w:rsid w:val="00BE2C0B"/>
    <w:rsid w:val="00BE5716"/>
    <w:rsid w:val="00BE5A7E"/>
    <w:rsid w:val="00BE6FC7"/>
    <w:rsid w:val="00BF13D8"/>
    <w:rsid w:val="00BF5EB7"/>
    <w:rsid w:val="00C01683"/>
    <w:rsid w:val="00C01B83"/>
    <w:rsid w:val="00C03149"/>
    <w:rsid w:val="00C032CE"/>
    <w:rsid w:val="00C037CC"/>
    <w:rsid w:val="00C04840"/>
    <w:rsid w:val="00C2144D"/>
    <w:rsid w:val="00C26035"/>
    <w:rsid w:val="00C3349D"/>
    <w:rsid w:val="00C34755"/>
    <w:rsid w:val="00C34989"/>
    <w:rsid w:val="00C36566"/>
    <w:rsid w:val="00C43A3D"/>
    <w:rsid w:val="00C45202"/>
    <w:rsid w:val="00C46AAA"/>
    <w:rsid w:val="00C51DDC"/>
    <w:rsid w:val="00C555CB"/>
    <w:rsid w:val="00C579A5"/>
    <w:rsid w:val="00C6527C"/>
    <w:rsid w:val="00C66CF4"/>
    <w:rsid w:val="00C7263F"/>
    <w:rsid w:val="00C731EB"/>
    <w:rsid w:val="00C7396A"/>
    <w:rsid w:val="00C74152"/>
    <w:rsid w:val="00C74236"/>
    <w:rsid w:val="00C74986"/>
    <w:rsid w:val="00C759B5"/>
    <w:rsid w:val="00C827E7"/>
    <w:rsid w:val="00C84DED"/>
    <w:rsid w:val="00C86127"/>
    <w:rsid w:val="00C90BDD"/>
    <w:rsid w:val="00C915E7"/>
    <w:rsid w:val="00C933C1"/>
    <w:rsid w:val="00C934DE"/>
    <w:rsid w:val="00C9405A"/>
    <w:rsid w:val="00C944D0"/>
    <w:rsid w:val="00CA1055"/>
    <w:rsid w:val="00CA16F7"/>
    <w:rsid w:val="00CA195D"/>
    <w:rsid w:val="00CA19F9"/>
    <w:rsid w:val="00CA3A41"/>
    <w:rsid w:val="00CA5980"/>
    <w:rsid w:val="00CA6569"/>
    <w:rsid w:val="00CB1F1A"/>
    <w:rsid w:val="00CC00BA"/>
    <w:rsid w:val="00CC0200"/>
    <w:rsid w:val="00CC27A5"/>
    <w:rsid w:val="00CD3907"/>
    <w:rsid w:val="00CD7829"/>
    <w:rsid w:val="00CE1445"/>
    <w:rsid w:val="00CE1B84"/>
    <w:rsid w:val="00CE1F01"/>
    <w:rsid w:val="00CE2290"/>
    <w:rsid w:val="00CF31E9"/>
    <w:rsid w:val="00CF3907"/>
    <w:rsid w:val="00CF7117"/>
    <w:rsid w:val="00CF765B"/>
    <w:rsid w:val="00D04453"/>
    <w:rsid w:val="00D0672D"/>
    <w:rsid w:val="00D12FE0"/>
    <w:rsid w:val="00D16EB3"/>
    <w:rsid w:val="00D17969"/>
    <w:rsid w:val="00D21C85"/>
    <w:rsid w:val="00D23F88"/>
    <w:rsid w:val="00D2560E"/>
    <w:rsid w:val="00D30674"/>
    <w:rsid w:val="00D30C24"/>
    <w:rsid w:val="00D321BE"/>
    <w:rsid w:val="00D32C87"/>
    <w:rsid w:val="00D34651"/>
    <w:rsid w:val="00D36087"/>
    <w:rsid w:val="00D3769D"/>
    <w:rsid w:val="00D40171"/>
    <w:rsid w:val="00D52336"/>
    <w:rsid w:val="00D53637"/>
    <w:rsid w:val="00D54FE9"/>
    <w:rsid w:val="00D653C8"/>
    <w:rsid w:val="00D66B0D"/>
    <w:rsid w:val="00D71877"/>
    <w:rsid w:val="00D74B17"/>
    <w:rsid w:val="00D75F37"/>
    <w:rsid w:val="00D7651B"/>
    <w:rsid w:val="00D77DEC"/>
    <w:rsid w:val="00D8207C"/>
    <w:rsid w:val="00D8472C"/>
    <w:rsid w:val="00D9151D"/>
    <w:rsid w:val="00D929CA"/>
    <w:rsid w:val="00D92FBD"/>
    <w:rsid w:val="00DA00A4"/>
    <w:rsid w:val="00DA146D"/>
    <w:rsid w:val="00DA240E"/>
    <w:rsid w:val="00DA4ADE"/>
    <w:rsid w:val="00DA724C"/>
    <w:rsid w:val="00DB0FEA"/>
    <w:rsid w:val="00DB3E7D"/>
    <w:rsid w:val="00DB744C"/>
    <w:rsid w:val="00DC00E6"/>
    <w:rsid w:val="00DD0ABB"/>
    <w:rsid w:val="00DD7EA7"/>
    <w:rsid w:val="00DE04D0"/>
    <w:rsid w:val="00DE2A11"/>
    <w:rsid w:val="00DE43B8"/>
    <w:rsid w:val="00DE7F5A"/>
    <w:rsid w:val="00DF2FA7"/>
    <w:rsid w:val="00DF6D91"/>
    <w:rsid w:val="00DF7C05"/>
    <w:rsid w:val="00E02429"/>
    <w:rsid w:val="00E11047"/>
    <w:rsid w:val="00E11A62"/>
    <w:rsid w:val="00E11A8B"/>
    <w:rsid w:val="00E14474"/>
    <w:rsid w:val="00E15C80"/>
    <w:rsid w:val="00E160D0"/>
    <w:rsid w:val="00E1654C"/>
    <w:rsid w:val="00E3267C"/>
    <w:rsid w:val="00E37F04"/>
    <w:rsid w:val="00E427E0"/>
    <w:rsid w:val="00E438FF"/>
    <w:rsid w:val="00E4476C"/>
    <w:rsid w:val="00E449BB"/>
    <w:rsid w:val="00E44F0F"/>
    <w:rsid w:val="00E46525"/>
    <w:rsid w:val="00E5458F"/>
    <w:rsid w:val="00E552B3"/>
    <w:rsid w:val="00E61561"/>
    <w:rsid w:val="00E62453"/>
    <w:rsid w:val="00E634E6"/>
    <w:rsid w:val="00E64F2F"/>
    <w:rsid w:val="00E707D5"/>
    <w:rsid w:val="00E70BDA"/>
    <w:rsid w:val="00E711C2"/>
    <w:rsid w:val="00E742E7"/>
    <w:rsid w:val="00E7748A"/>
    <w:rsid w:val="00E8072C"/>
    <w:rsid w:val="00E85F39"/>
    <w:rsid w:val="00E87421"/>
    <w:rsid w:val="00E87975"/>
    <w:rsid w:val="00E904DC"/>
    <w:rsid w:val="00E90A41"/>
    <w:rsid w:val="00E90E0C"/>
    <w:rsid w:val="00E9795C"/>
    <w:rsid w:val="00EA0ECF"/>
    <w:rsid w:val="00EA2803"/>
    <w:rsid w:val="00EA5B41"/>
    <w:rsid w:val="00EB0569"/>
    <w:rsid w:val="00EB1AE5"/>
    <w:rsid w:val="00EB416C"/>
    <w:rsid w:val="00EB6269"/>
    <w:rsid w:val="00EC058D"/>
    <w:rsid w:val="00EC11CB"/>
    <w:rsid w:val="00EC2DF8"/>
    <w:rsid w:val="00EC5667"/>
    <w:rsid w:val="00EC7E3B"/>
    <w:rsid w:val="00ED316A"/>
    <w:rsid w:val="00ED605F"/>
    <w:rsid w:val="00EE1101"/>
    <w:rsid w:val="00EE1CFD"/>
    <w:rsid w:val="00EE1E50"/>
    <w:rsid w:val="00EE55F1"/>
    <w:rsid w:val="00EE597B"/>
    <w:rsid w:val="00EF17F3"/>
    <w:rsid w:val="00EF25E9"/>
    <w:rsid w:val="00F0268E"/>
    <w:rsid w:val="00F03536"/>
    <w:rsid w:val="00F1082C"/>
    <w:rsid w:val="00F10A05"/>
    <w:rsid w:val="00F14BBB"/>
    <w:rsid w:val="00F15D8C"/>
    <w:rsid w:val="00F216F8"/>
    <w:rsid w:val="00F21835"/>
    <w:rsid w:val="00F23932"/>
    <w:rsid w:val="00F259AD"/>
    <w:rsid w:val="00F279CA"/>
    <w:rsid w:val="00F34A6B"/>
    <w:rsid w:val="00F37E90"/>
    <w:rsid w:val="00F4182B"/>
    <w:rsid w:val="00F41D43"/>
    <w:rsid w:val="00F4459D"/>
    <w:rsid w:val="00F51A8E"/>
    <w:rsid w:val="00F51D78"/>
    <w:rsid w:val="00F53FF8"/>
    <w:rsid w:val="00F55851"/>
    <w:rsid w:val="00F5740F"/>
    <w:rsid w:val="00F6789E"/>
    <w:rsid w:val="00F678A2"/>
    <w:rsid w:val="00F679E6"/>
    <w:rsid w:val="00F71D83"/>
    <w:rsid w:val="00F72F14"/>
    <w:rsid w:val="00F7333A"/>
    <w:rsid w:val="00F75E7E"/>
    <w:rsid w:val="00F765F0"/>
    <w:rsid w:val="00F7691C"/>
    <w:rsid w:val="00F87086"/>
    <w:rsid w:val="00F90E7E"/>
    <w:rsid w:val="00F93653"/>
    <w:rsid w:val="00F93BA2"/>
    <w:rsid w:val="00F95830"/>
    <w:rsid w:val="00F95C17"/>
    <w:rsid w:val="00FA0A12"/>
    <w:rsid w:val="00FA3A5F"/>
    <w:rsid w:val="00FA3AE7"/>
    <w:rsid w:val="00FA3D62"/>
    <w:rsid w:val="00FA5FA0"/>
    <w:rsid w:val="00FA7E7F"/>
    <w:rsid w:val="00FB15B0"/>
    <w:rsid w:val="00FB1730"/>
    <w:rsid w:val="00FC0692"/>
    <w:rsid w:val="00FC0B73"/>
    <w:rsid w:val="00FC0D66"/>
    <w:rsid w:val="00FC3F68"/>
    <w:rsid w:val="00FC52EB"/>
    <w:rsid w:val="00FC5AF2"/>
    <w:rsid w:val="00FD2033"/>
    <w:rsid w:val="00FD42B7"/>
    <w:rsid w:val="00FD563B"/>
    <w:rsid w:val="00FE0B4E"/>
    <w:rsid w:val="00FE0DE7"/>
    <w:rsid w:val="00FE724B"/>
    <w:rsid w:val="00FF1469"/>
    <w:rsid w:val="00FF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9AE74A8-3849-4CDE-B921-96DD549B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19"/>
    <w:rPr>
      <w:sz w:val="24"/>
      <w:szCs w:val="24"/>
    </w:rPr>
  </w:style>
  <w:style w:type="paragraph" w:styleId="1">
    <w:name w:val="heading 1"/>
    <w:basedOn w:val="a"/>
    <w:next w:val="a"/>
    <w:link w:val="10"/>
    <w:qFormat/>
    <w:rsid w:val="0075160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751608"/>
    <w:pPr>
      <w:keepNext/>
      <w:spacing w:before="240" w:after="60"/>
      <w:outlineLvl w:val="1"/>
    </w:pPr>
    <w:rPr>
      <w:rFonts w:ascii="Arial" w:hAnsi="Arial"/>
      <w:b/>
      <w:bCs/>
      <w:i/>
      <w:iCs/>
      <w:sz w:val="28"/>
      <w:szCs w:val="28"/>
    </w:rPr>
  </w:style>
  <w:style w:type="paragraph" w:styleId="3">
    <w:name w:val="heading 3"/>
    <w:basedOn w:val="a"/>
    <w:link w:val="30"/>
    <w:qFormat/>
    <w:rsid w:val="009F7379"/>
    <w:pPr>
      <w:jc w:val="both"/>
      <w:outlineLvl w:val="2"/>
    </w:pPr>
    <w:rPr>
      <w:rFonts w:ascii="Arial" w:hAnsi="Arial" w:cs="Arial"/>
      <w:b/>
      <w:bCs/>
    </w:rPr>
  </w:style>
  <w:style w:type="paragraph" w:styleId="4">
    <w:name w:val="heading 4"/>
    <w:basedOn w:val="a"/>
    <w:qFormat/>
    <w:rsid w:val="0052449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1608"/>
    <w:rPr>
      <w:rFonts w:ascii="Arial" w:hAnsi="Arial" w:cs="Arial"/>
      <w:b/>
      <w:bCs/>
      <w:kern w:val="32"/>
      <w:sz w:val="32"/>
      <w:szCs w:val="32"/>
    </w:rPr>
  </w:style>
  <w:style w:type="character" w:customStyle="1" w:styleId="21">
    <w:name w:val="Заголовок 2 Знак"/>
    <w:link w:val="20"/>
    <w:uiPriority w:val="9"/>
    <w:rsid w:val="00751608"/>
    <w:rPr>
      <w:rFonts w:ascii="Arial" w:hAnsi="Arial" w:cs="Arial"/>
      <w:b/>
      <w:bCs/>
      <w:i/>
      <w:iCs/>
      <w:sz w:val="28"/>
      <w:szCs w:val="28"/>
    </w:rPr>
  </w:style>
  <w:style w:type="table" w:styleId="a3">
    <w:name w:val="Table Grid"/>
    <w:basedOn w:val="a1"/>
    <w:uiPriority w:val="59"/>
    <w:rsid w:val="00F4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E0ED9"/>
    <w:pPr>
      <w:ind w:left="720"/>
      <w:contextualSpacing/>
    </w:pPr>
  </w:style>
  <w:style w:type="paragraph" w:customStyle="1" w:styleId="ConsPlusNonformat">
    <w:name w:val="ConsPlusNonformat"/>
    <w:uiPriority w:val="99"/>
    <w:rsid w:val="00451355"/>
    <w:pPr>
      <w:autoSpaceDE w:val="0"/>
      <w:autoSpaceDN w:val="0"/>
      <w:adjustRightInd w:val="0"/>
    </w:pPr>
    <w:rPr>
      <w:rFonts w:ascii="Courier New" w:hAnsi="Courier New" w:cs="Courier New"/>
    </w:rPr>
  </w:style>
  <w:style w:type="paragraph" w:styleId="a5">
    <w:name w:val="header"/>
    <w:basedOn w:val="a"/>
    <w:link w:val="a6"/>
    <w:uiPriority w:val="99"/>
    <w:rsid w:val="00EE55F1"/>
    <w:pPr>
      <w:tabs>
        <w:tab w:val="center" w:pos="4153"/>
        <w:tab w:val="right" w:pos="8306"/>
      </w:tabs>
    </w:pPr>
    <w:rPr>
      <w:sz w:val="20"/>
      <w:szCs w:val="20"/>
    </w:rPr>
  </w:style>
  <w:style w:type="character" w:customStyle="1" w:styleId="a6">
    <w:name w:val="Верхний колонтитул Знак"/>
    <w:basedOn w:val="a0"/>
    <w:link w:val="a5"/>
    <w:uiPriority w:val="99"/>
    <w:rsid w:val="00EE55F1"/>
  </w:style>
  <w:style w:type="character" w:styleId="a7">
    <w:name w:val="page number"/>
    <w:basedOn w:val="a0"/>
    <w:rsid w:val="00EE55F1"/>
  </w:style>
  <w:style w:type="paragraph" w:customStyle="1" w:styleId="ConsPlusNormal">
    <w:name w:val="ConsPlusNormal"/>
    <w:rsid w:val="00EE55F1"/>
    <w:pPr>
      <w:widowControl w:val="0"/>
      <w:autoSpaceDE w:val="0"/>
      <w:autoSpaceDN w:val="0"/>
      <w:adjustRightInd w:val="0"/>
      <w:ind w:firstLine="720"/>
    </w:pPr>
    <w:rPr>
      <w:rFonts w:ascii="Arial" w:hAnsi="Arial" w:cs="Arial"/>
    </w:rPr>
  </w:style>
  <w:style w:type="paragraph" w:styleId="a8">
    <w:name w:val="Balloon Text"/>
    <w:basedOn w:val="a"/>
    <w:link w:val="a9"/>
    <w:unhideWhenUsed/>
    <w:rsid w:val="00EE55F1"/>
    <w:rPr>
      <w:rFonts w:ascii="Tahoma" w:hAnsi="Tahoma"/>
      <w:sz w:val="16"/>
      <w:szCs w:val="16"/>
    </w:rPr>
  </w:style>
  <w:style w:type="character" w:customStyle="1" w:styleId="a9">
    <w:name w:val="Текст выноски Знак"/>
    <w:link w:val="a8"/>
    <w:rsid w:val="00EE55F1"/>
    <w:rPr>
      <w:rFonts w:ascii="Tahoma" w:hAnsi="Tahoma" w:cs="Tahoma"/>
      <w:sz w:val="16"/>
      <w:szCs w:val="16"/>
    </w:rPr>
  </w:style>
  <w:style w:type="paragraph" w:customStyle="1" w:styleId="ConsPlusCell">
    <w:name w:val="ConsPlusCell"/>
    <w:uiPriority w:val="99"/>
    <w:rsid w:val="004F7C1F"/>
    <w:pPr>
      <w:widowControl w:val="0"/>
      <w:autoSpaceDE w:val="0"/>
      <w:autoSpaceDN w:val="0"/>
      <w:adjustRightInd w:val="0"/>
    </w:pPr>
    <w:rPr>
      <w:rFonts w:ascii="Arial" w:hAnsi="Arial" w:cs="Arial"/>
    </w:rPr>
  </w:style>
  <w:style w:type="paragraph" w:styleId="aa">
    <w:name w:val="footer"/>
    <w:basedOn w:val="a"/>
    <w:link w:val="ab"/>
    <w:uiPriority w:val="99"/>
    <w:rsid w:val="00E552B3"/>
    <w:pPr>
      <w:tabs>
        <w:tab w:val="center" w:pos="4677"/>
        <w:tab w:val="right" w:pos="9355"/>
      </w:tabs>
    </w:pPr>
  </w:style>
  <w:style w:type="character" w:customStyle="1" w:styleId="ab">
    <w:name w:val="Нижний колонтитул Знак"/>
    <w:link w:val="aa"/>
    <w:uiPriority w:val="99"/>
    <w:rsid w:val="005D1478"/>
    <w:rPr>
      <w:sz w:val="24"/>
      <w:szCs w:val="24"/>
    </w:rPr>
  </w:style>
  <w:style w:type="paragraph" w:styleId="ac">
    <w:name w:val="No Spacing"/>
    <w:uiPriority w:val="1"/>
    <w:qFormat/>
    <w:rsid w:val="00820AA6"/>
    <w:rPr>
      <w:sz w:val="24"/>
      <w:szCs w:val="24"/>
    </w:rPr>
  </w:style>
  <w:style w:type="paragraph" w:styleId="ad">
    <w:name w:val="Normal (Web)"/>
    <w:basedOn w:val="a"/>
    <w:rsid w:val="00820916"/>
    <w:pPr>
      <w:spacing w:before="100" w:beforeAutospacing="1" w:after="100" w:afterAutospacing="1"/>
    </w:pPr>
  </w:style>
  <w:style w:type="paragraph" w:customStyle="1" w:styleId="aj">
    <w:name w:val="_aj"/>
    <w:basedOn w:val="a"/>
    <w:rsid w:val="0052449C"/>
    <w:pPr>
      <w:spacing w:before="100" w:beforeAutospacing="1" w:after="100" w:afterAutospacing="1"/>
    </w:pPr>
  </w:style>
  <w:style w:type="paragraph" w:styleId="HTML">
    <w:name w:val="HTML Preformatted"/>
    <w:basedOn w:val="a"/>
    <w:link w:val="HTML0"/>
    <w:rsid w:val="0058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paragraph" w:customStyle="1" w:styleId="ae">
    <w:name w:val="текст сноски"/>
    <w:basedOn w:val="a"/>
    <w:rsid w:val="00E85F39"/>
    <w:pPr>
      <w:autoSpaceDE w:val="0"/>
      <w:autoSpaceDN w:val="0"/>
    </w:pPr>
    <w:rPr>
      <w:sz w:val="20"/>
      <w:szCs w:val="20"/>
    </w:rPr>
  </w:style>
  <w:style w:type="paragraph" w:styleId="22">
    <w:name w:val="Body Text 2"/>
    <w:basedOn w:val="a"/>
    <w:link w:val="23"/>
    <w:rsid w:val="00E85F39"/>
    <w:pPr>
      <w:autoSpaceDE w:val="0"/>
      <w:autoSpaceDN w:val="0"/>
      <w:spacing w:after="120" w:line="312" w:lineRule="atLeast"/>
      <w:ind w:firstLine="539"/>
      <w:jc w:val="both"/>
    </w:pPr>
    <w:rPr>
      <w:sz w:val="28"/>
      <w:szCs w:val="28"/>
    </w:rPr>
  </w:style>
  <w:style w:type="paragraph" w:styleId="24">
    <w:name w:val="Body Text Indent 2"/>
    <w:basedOn w:val="a"/>
    <w:link w:val="25"/>
    <w:uiPriority w:val="99"/>
    <w:rsid w:val="00E85F39"/>
    <w:pPr>
      <w:autoSpaceDE w:val="0"/>
      <w:autoSpaceDN w:val="0"/>
      <w:spacing w:before="120" w:after="120"/>
      <w:ind w:firstLine="709"/>
      <w:jc w:val="both"/>
    </w:pPr>
    <w:rPr>
      <w:sz w:val="28"/>
      <w:szCs w:val="28"/>
    </w:rPr>
  </w:style>
  <w:style w:type="paragraph" w:customStyle="1" w:styleId="11">
    <w:name w:val="заголовок 1"/>
    <w:basedOn w:val="a"/>
    <w:next w:val="a"/>
    <w:rsid w:val="00E85F39"/>
    <w:pPr>
      <w:keepNext/>
      <w:autoSpaceDE w:val="0"/>
      <w:autoSpaceDN w:val="0"/>
      <w:outlineLvl w:val="0"/>
    </w:pPr>
    <w:rPr>
      <w:lang w:val="en-US"/>
    </w:rPr>
  </w:style>
  <w:style w:type="character" w:customStyle="1" w:styleId="af">
    <w:name w:val="Основной шрифт"/>
    <w:rsid w:val="00E85F39"/>
  </w:style>
  <w:style w:type="paragraph" w:styleId="af0">
    <w:name w:val="Title"/>
    <w:basedOn w:val="a"/>
    <w:next w:val="a"/>
    <w:link w:val="af1"/>
    <w:qFormat/>
    <w:rsid w:val="00E85F39"/>
    <w:pPr>
      <w:framePr w:w="4468" w:h="3505" w:hRule="exact" w:hSpace="180" w:wrap="auto" w:vAnchor="text" w:hAnchor="page" w:x="1146" w:y="1170"/>
      <w:autoSpaceDE w:val="0"/>
      <w:autoSpaceDN w:val="0"/>
      <w:jc w:val="center"/>
    </w:pPr>
    <w:rPr>
      <w:b/>
      <w:bCs/>
    </w:rPr>
  </w:style>
  <w:style w:type="character" w:customStyle="1" w:styleId="af1">
    <w:name w:val="Название Знак"/>
    <w:link w:val="af0"/>
    <w:locked/>
    <w:rsid w:val="00E85F39"/>
    <w:rPr>
      <w:b/>
      <w:bCs/>
      <w:sz w:val="24"/>
      <w:szCs w:val="24"/>
      <w:lang w:val="ru-RU" w:eastAsia="ru-RU" w:bidi="ar-SA"/>
    </w:rPr>
  </w:style>
  <w:style w:type="paragraph" w:styleId="af2">
    <w:name w:val="caption"/>
    <w:basedOn w:val="a"/>
    <w:next w:val="a"/>
    <w:qFormat/>
    <w:rsid w:val="00E85F39"/>
    <w:pPr>
      <w:framePr w:w="9815" w:h="2445" w:hSpace="180" w:wrap="auto" w:vAnchor="text" w:hAnchor="page" w:x="1149" w:y="1455"/>
      <w:suppressAutoHyphens/>
      <w:autoSpaceDE w:val="0"/>
      <w:autoSpaceDN w:val="0"/>
      <w:jc w:val="center"/>
    </w:pPr>
    <w:rPr>
      <w:sz w:val="32"/>
      <w:szCs w:val="32"/>
    </w:rPr>
  </w:style>
  <w:style w:type="character" w:customStyle="1" w:styleId="af3">
    <w:name w:val="Текст сноски Знак"/>
    <w:link w:val="af4"/>
    <w:rsid w:val="00E85F39"/>
    <w:rPr>
      <w:rFonts w:cs="Times New Roman"/>
      <w:lang w:val="ru-RU"/>
    </w:rPr>
  </w:style>
  <w:style w:type="character" w:customStyle="1" w:styleId="af5">
    <w:name w:val="знак сноски"/>
    <w:rsid w:val="00E85F39"/>
    <w:rPr>
      <w:rFonts w:cs="Times New Roman"/>
      <w:vertAlign w:val="superscript"/>
    </w:rPr>
  </w:style>
  <w:style w:type="character" w:customStyle="1" w:styleId="af6">
    <w:name w:val="номер страницы"/>
    <w:rsid w:val="00E85F39"/>
    <w:rPr>
      <w:rFonts w:cs="Times New Roman"/>
    </w:rPr>
  </w:style>
  <w:style w:type="paragraph" w:customStyle="1" w:styleId="DecimalAligned">
    <w:name w:val="Decimal Aligned"/>
    <w:basedOn w:val="a"/>
    <w:uiPriority w:val="40"/>
    <w:qFormat/>
    <w:rsid w:val="001E7DA3"/>
    <w:pPr>
      <w:tabs>
        <w:tab w:val="decimal" w:pos="360"/>
      </w:tabs>
      <w:spacing w:after="200" w:line="276" w:lineRule="auto"/>
    </w:pPr>
    <w:rPr>
      <w:rFonts w:ascii="Calibri" w:hAnsi="Calibri"/>
      <w:sz w:val="22"/>
      <w:szCs w:val="22"/>
      <w:lang w:eastAsia="en-US"/>
    </w:rPr>
  </w:style>
  <w:style w:type="paragraph" w:styleId="af4">
    <w:name w:val="footnote text"/>
    <w:basedOn w:val="a"/>
    <w:link w:val="af3"/>
    <w:unhideWhenUsed/>
    <w:rsid w:val="001E7DA3"/>
    <w:rPr>
      <w:sz w:val="20"/>
      <w:szCs w:val="20"/>
    </w:rPr>
  </w:style>
  <w:style w:type="character" w:customStyle="1" w:styleId="12">
    <w:name w:val="Текст сноски Знак1"/>
    <w:basedOn w:val="a0"/>
    <w:uiPriority w:val="99"/>
    <w:semiHidden/>
    <w:rsid w:val="001E7DA3"/>
  </w:style>
  <w:style w:type="character" w:styleId="af7">
    <w:name w:val="Subtle Emphasis"/>
    <w:basedOn w:val="a0"/>
    <w:uiPriority w:val="19"/>
    <w:qFormat/>
    <w:rsid w:val="001E7DA3"/>
    <w:rPr>
      <w:rFonts w:eastAsia="Times New Roman" w:cs="Times New Roman"/>
      <w:bCs w:val="0"/>
      <w:i/>
      <w:iCs/>
      <w:color w:val="808080"/>
      <w:szCs w:val="22"/>
      <w:lang w:val="ru-RU"/>
    </w:rPr>
  </w:style>
  <w:style w:type="table" w:styleId="-1">
    <w:name w:val="Light Shading Accent 1"/>
    <w:basedOn w:val="a1"/>
    <w:uiPriority w:val="60"/>
    <w:rsid w:val="001E7DA3"/>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3">
    <w:name w:val="Гиперссылка1"/>
    <w:basedOn w:val="a0"/>
    <w:unhideWhenUsed/>
    <w:rsid w:val="00A717BD"/>
    <w:rPr>
      <w:color w:val="0563C1"/>
      <w:u w:val="single"/>
    </w:rPr>
  </w:style>
  <w:style w:type="character" w:styleId="af8">
    <w:name w:val="Hyperlink"/>
    <w:basedOn w:val="a0"/>
    <w:uiPriority w:val="99"/>
    <w:semiHidden/>
    <w:unhideWhenUsed/>
    <w:rsid w:val="00A717BD"/>
    <w:rPr>
      <w:color w:val="0000FF" w:themeColor="hyperlink"/>
      <w:u w:val="single"/>
    </w:rPr>
  </w:style>
  <w:style w:type="character" w:customStyle="1" w:styleId="30">
    <w:name w:val="Заголовок 3 Знак"/>
    <w:basedOn w:val="a0"/>
    <w:link w:val="3"/>
    <w:rsid w:val="009F7379"/>
    <w:rPr>
      <w:rFonts w:ascii="Arial" w:hAnsi="Arial" w:cs="Arial"/>
      <w:b/>
      <w:bCs/>
      <w:sz w:val="24"/>
      <w:szCs w:val="24"/>
    </w:rPr>
  </w:style>
  <w:style w:type="numbering" w:customStyle="1" w:styleId="14">
    <w:name w:val="Нет списка1"/>
    <w:next w:val="a2"/>
    <w:uiPriority w:val="99"/>
    <w:semiHidden/>
    <w:unhideWhenUsed/>
    <w:rsid w:val="009F7379"/>
  </w:style>
  <w:style w:type="numbering" w:customStyle="1" w:styleId="110">
    <w:name w:val="Нет списка11"/>
    <w:next w:val="a2"/>
    <w:uiPriority w:val="99"/>
    <w:semiHidden/>
    <w:unhideWhenUsed/>
    <w:rsid w:val="009F7379"/>
  </w:style>
  <w:style w:type="paragraph" w:customStyle="1" w:styleId="Style2">
    <w:name w:val="Style2"/>
    <w:basedOn w:val="a"/>
    <w:rsid w:val="009F7379"/>
    <w:pPr>
      <w:widowControl w:val="0"/>
      <w:autoSpaceDE w:val="0"/>
      <w:autoSpaceDN w:val="0"/>
      <w:adjustRightInd w:val="0"/>
      <w:spacing w:line="634" w:lineRule="exact"/>
      <w:ind w:firstLine="2477"/>
    </w:pPr>
  </w:style>
  <w:style w:type="paragraph" w:customStyle="1" w:styleId="Style4">
    <w:name w:val="Style4"/>
    <w:basedOn w:val="a"/>
    <w:rsid w:val="009F7379"/>
    <w:pPr>
      <w:widowControl w:val="0"/>
      <w:autoSpaceDE w:val="0"/>
      <w:autoSpaceDN w:val="0"/>
      <w:adjustRightInd w:val="0"/>
      <w:spacing w:line="206" w:lineRule="exact"/>
    </w:pPr>
  </w:style>
  <w:style w:type="character" w:customStyle="1" w:styleId="FontStyle22">
    <w:name w:val="Font Style22"/>
    <w:rsid w:val="009F7379"/>
    <w:rPr>
      <w:rFonts w:ascii="Times New Roman" w:hAnsi="Times New Roman" w:cs="Times New Roman"/>
      <w:sz w:val="16"/>
      <w:szCs w:val="16"/>
    </w:rPr>
  </w:style>
  <w:style w:type="paragraph" w:customStyle="1" w:styleId="Heading">
    <w:name w:val="Heading"/>
    <w:uiPriority w:val="99"/>
    <w:rsid w:val="009F7379"/>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9F7379"/>
    <w:pPr>
      <w:widowControl w:val="0"/>
      <w:autoSpaceDE w:val="0"/>
      <w:autoSpaceDN w:val="0"/>
      <w:adjustRightInd w:val="0"/>
    </w:pPr>
    <w:rPr>
      <w:rFonts w:ascii="Courier New" w:hAnsi="Courier New" w:cs="Courier New"/>
    </w:rPr>
  </w:style>
  <w:style w:type="paragraph" w:customStyle="1" w:styleId="Context">
    <w:name w:val="Context"/>
    <w:uiPriority w:val="99"/>
    <w:rsid w:val="009F7379"/>
    <w:pPr>
      <w:widowControl w:val="0"/>
      <w:autoSpaceDE w:val="0"/>
      <w:autoSpaceDN w:val="0"/>
      <w:adjustRightInd w:val="0"/>
    </w:pPr>
    <w:rPr>
      <w:rFonts w:ascii="Arial" w:hAnsi="Arial" w:cs="Arial"/>
      <w:u w:val="single"/>
    </w:rPr>
  </w:style>
  <w:style w:type="paragraph" w:styleId="af9">
    <w:name w:val="Body Text Indent"/>
    <w:basedOn w:val="a"/>
    <w:link w:val="afa"/>
    <w:rsid w:val="009F7379"/>
    <w:pPr>
      <w:spacing w:after="120"/>
      <w:ind w:left="283"/>
    </w:pPr>
    <w:rPr>
      <w:szCs w:val="20"/>
    </w:rPr>
  </w:style>
  <w:style w:type="character" w:customStyle="1" w:styleId="afa">
    <w:name w:val="Основной текст с отступом Знак"/>
    <w:basedOn w:val="a0"/>
    <w:link w:val="af9"/>
    <w:rsid w:val="009F7379"/>
    <w:rPr>
      <w:sz w:val="24"/>
    </w:rPr>
  </w:style>
  <w:style w:type="paragraph" w:customStyle="1" w:styleId="ConsPlusTitle">
    <w:name w:val="ConsPlusTitle"/>
    <w:uiPriority w:val="99"/>
    <w:rsid w:val="009F7379"/>
    <w:pPr>
      <w:widowControl w:val="0"/>
      <w:autoSpaceDE w:val="0"/>
      <w:autoSpaceDN w:val="0"/>
      <w:adjustRightInd w:val="0"/>
    </w:pPr>
    <w:rPr>
      <w:b/>
      <w:bCs/>
      <w:sz w:val="28"/>
      <w:szCs w:val="28"/>
    </w:rPr>
  </w:style>
  <w:style w:type="paragraph" w:customStyle="1" w:styleId="15">
    <w:name w:val="Обычный1"/>
    <w:rsid w:val="009F7379"/>
    <w:pPr>
      <w:suppressAutoHyphens/>
      <w:spacing w:before="100" w:after="100"/>
    </w:pPr>
    <w:rPr>
      <w:sz w:val="24"/>
      <w:lang w:eastAsia="ar-SA"/>
    </w:rPr>
  </w:style>
  <w:style w:type="paragraph" w:customStyle="1" w:styleId="Normal1">
    <w:name w:val="Normal1"/>
    <w:rsid w:val="009F7379"/>
    <w:pPr>
      <w:suppressAutoHyphens/>
      <w:snapToGrid w:val="0"/>
      <w:spacing w:before="100" w:after="100"/>
    </w:pPr>
    <w:rPr>
      <w:sz w:val="24"/>
      <w:lang w:eastAsia="ar-SA"/>
    </w:rPr>
  </w:style>
  <w:style w:type="paragraph" w:customStyle="1" w:styleId="1KGK9">
    <w:name w:val="1KG=K9"/>
    <w:rsid w:val="009F7379"/>
    <w:rPr>
      <w:rFonts w:ascii="MS Sans Serif" w:hAnsi="MS Sans Serif"/>
      <w:snapToGrid w:val="0"/>
      <w:sz w:val="24"/>
    </w:rPr>
  </w:style>
  <w:style w:type="paragraph" w:styleId="afb">
    <w:name w:val="Body Text"/>
    <w:basedOn w:val="a"/>
    <w:link w:val="afc"/>
    <w:unhideWhenUsed/>
    <w:rsid w:val="009F7379"/>
    <w:pPr>
      <w:widowControl w:val="0"/>
      <w:autoSpaceDE w:val="0"/>
      <w:autoSpaceDN w:val="0"/>
      <w:adjustRightInd w:val="0"/>
      <w:spacing w:after="120"/>
    </w:pPr>
    <w:rPr>
      <w:rFonts w:ascii="Arial" w:hAnsi="Arial" w:cs="Arial"/>
      <w:sz w:val="18"/>
      <w:szCs w:val="18"/>
    </w:rPr>
  </w:style>
  <w:style w:type="character" w:customStyle="1" w:styleId="afc">
    <w:name w:val="Основной текст Знак"/>
    <w:basedOn w:val="a0"/>
    <w:link w:val="afb"/>
    <w:rsid w:val="009F7379"/>
    <w:rPr>
      <w:rFonts w:ascii="Arial" w:hAnsi="Arial" w:cs="Arial"/>
      <w:sz w:val="18"/>
      <w:szCs w:val="18"/>
    </w:rPr>
  </w:style>
  <w:style w:type="paragraph" w:styleId="31">
    <w:name w:val="Body Text 3"/>
    <w:basedOn w:val="a"/>
    <w:link w:val="32"/>
    <w:unhideWhenUsed/>
    <w:rsid w:val="009F7379"/>
    <w:pPr>
      <w:widowControl w:val="0"/>
      <w:autoSpaceDE w:val="0"/>
      <w:autoSpaceDN w:val="0"/>
      <w:adjustRightInd w:val="0"/>
      <w:spacing w:after="120"/>
    </w:pPr>
    <w:rPr>
      <w:rFonts w:ascii="Arial" w:hAnsi="Arial" w:cs="Arial"/>
      <w:sz w:val="16"/>
      <w:szCs w:val="16"/>
    </w:rPr>
  </w:style>
  <w:style w:type="character" w:customStyle="1" w:styleId="32">
    <w:name w:val="Основной текст 3 Знак"/>
    <w:basedOn w:val="a0"/>
    <w:link w:val="31"/>
    <w:rsid w:val="009F7379"/>
    <w:rPr>
      <w:rFonts w:ascii="Arial" w:hAnsi="Arial" w:cs="Arial"/>
      <w:sz w:val="16"/>
      <w:szCs w:val="16"/>
    </w:rPr>
  </w:style>
  <w:style w:type="character" w:customStyle="1" w:styleId="23">
    <w:name w:val="Основной текст 2 Знак"/>
    <w:basedOn w:val="a0"/>
    <w:link w:val="22"/>
    <w:rsid w:val="009F7379"/>
    <w:rPr>
      <w:sz w:val="28"/>
      <w:szCs w:val="28"/>
    </w:rPr>
  </w:style>
  <w:style w:type="paragraph" w:customStyle="1" w:styleId="afd">
    <w:name w:val="Обращение"/>
    <w:basedOn w:val="a"/>
    <w:next w:val="a"/>
    <w:rsid w:val="009F7379"/>
    <w:pPr>
      <w:spacing w:before="240" w:after="120"/>
      <w:jc w:val="center"/>
    </w:pPr>
    <w:rPr>
      <w:b/>
      <w:sz w:val="26"/>
      <w:szCs w:val="20"/>
    </w:rPr>
  </w:style>
  <w:style w:type="paragraph" w:customStyle="1" w:styleId="afe">
    <w:name w:val="Адресные реквизиты"/>
    <w:basedOn w:val="afb"/>
    <w:next w:val="afb"/>
    <w:rsid w:val="009F7379"/>
    <w:pPr>
      <w:widowControl/>
      <w:autoSpaceDE/>
      <w:autoSpaceDN/>
      <w:adjustRightInd/>
      <w:spacing w:after="0"/>
    </w:pPr>
    <w:rPr>
      <w:rFonts w:ascii="Times New Roman" w:hAnsi="Times New Roman" w:cs="Times New Roman"/>
      <w:sz w:val="16"/>
      <w:szCs w:val="20"/>
    </w:rPr>
  </w:style>
  <w:style w:type="paragraph" w:customStyle="1" w:styleId="aff">
    <w:name w:val="Адресат"/>
    <w:basedOn w:val="a"/>
    <w:rsid w:val="009F7379"/>
    <w:pPr>
      <w:spacing w:before="120"/>
      <w:jc w:val="both"/>
    </w:pPr>
    <w:rPr>
      <w:b/>
      <w:sz w:val="26"/>
      <w:szCs w:val="20"/>
    </w:rPr>
  </w:style>
  <w:style w:type="paragraph" w:customStyle="1" w:styleId="ConsNormal">
    <w:name w:val="ConsNormal"/>
    <w:rsid w:val="009F7379"/>
    <w:pPr>
      <w:ind w:right="19772" w:firstLine="720"/>
      <w:jc w:val="both"/>
    </w:pPr>
    <w:rPr>
      <w:rFonts w:ascii="Arial" w:hAnsi="Arial"/>
      <w:snapToGrid w:val="0"/>
    </w:rPr>
  </w:style>
  <w:style w:type="paragraph" w:customStyle="1" w:styleId="H3">
    <w:name w:val="H3"/>
    <w:basedOn w:val="a"/>
    <w:next w:val="a"/>
    <w:rsid w:val="009F7379"/>
    <w:pPr>
      <w:keepNext/>
      <w:suppressAutoHyphens/>
      <w:spacing w:before="100" w:after="100"/>
    </w:pPr>
    <w:rPr>
      <w:b/>
      <w:sz w:val="28"/>
      <w:szCs w:val="20"/>
      <w:lang w:eastAsia="ar-SA"/>
    </w:rPr>
  </w:style>
  <w:style w:type="paragraph" w:customStyle="1" w:styleId="26">
    <w:name w:val="Обычный2"/>
    <w:rsid w:val="009F7379"/>
    <w:pPr>
      <w:suppressAutoHyphens/>
      <w:spacing w:before="100" w:after="100"/>
    </w:pPr>
    <w:rPr>
      <w:sz w:val="24"/>
      <w:lang w:eastAsia="ar-SA"/>
    </w:rPr>
  </w:style>
  <w:style w:type="paragraph" w:customStyle="1" w:styleId="aff0">
    <w:name w:val="Знак"/>
    <w:basedOn w:val="a"/>
    <w:rsid w:val="009F7379"/>
    <w:pPr>
      <w:spacing w:after="160" w:line="240" w:lineRule="exact"/>
    </w:pPr>
    <w:rPr>
      <w:rFonts w:ascii="Verdana" w:hAnsi="Verdana"/>
      <w:sz w:val="20"/>
      <w:szCs w:val="20"/>
      <w:lang w:val="en-US" w:eastAsia="en-US"/>
    </w:rPr>
  </w:style>
  <w:style w:type="paragraph" w:customStyle="1" w:styleId="consnormal0">
    <w:name w:val="consnormal"/>
    <w:basedOn w:val="a"/>
    <w:rsid w:val="009F7379"/>
    <w:pPr>
      <w:spacing w:before="100" w:beforeAutospacing="1" w:after="100" w:afterAutospacing="1"/>
    </w:pPr>
  </w:style>
  <w:style w:type="paragraph" w:customStyle="1" w:styleId="constitle">
    <w:name w:val="constitle"/>
    <w:basedOn w:val="a"/>
    <w:rsid w:val="009F7379"/>
    <w:pPr>
      <w:spacing w:before="100" w:beforeAutospacing="1" w:after="100" w:afterAutospacing="1"/>
    </w:pPr>
  </w:style>
  <w:style w:type="paragraph" w:customStyle="1" w:styleId="consnonformat">
    <w:name w:val="consnonformat"/>
    <w:basedOn w:val="a"/>
    <w:rsid w:val="009F7379"/>
    <w:pPr>
      <w:spacing w:before="100" w:beforeAutospacing="1" w:after="100" w:afterAutospacing="1"/>
    </w:pPr>
  </w:style>
  <w:style w:type="paragraph" w:customStyle="1" w:styleId="aff1">
    <w:name w:val="Таблицы (моноширинный)"/>
    <w:basedOn w:val="a"/>
    <w:next w:val="a"/>
    <w:uiPriority w:val="99"/>
    <w:rsid w:val="009F7379"/>
    <w:pPr>
      <w:widowControl w:val="0"/>
      <w:autoSpaceDE w:val="0"/>
      <w:autoSpaceDN w:val="0"/>
      <w:adjustRightInd w:val="0"/>
      <w:jc w:val="both"/>
    </w:pPr>
    <w:rPr>
      <w:rFonts w:ascii="Courier New" w:hAnsi="Courier New" w:cs="Courier New"/>
      <w:sz w:val="26"/>
      <w:szCs w:val="26"/>
    </w:rPr>
  </w:style>
  <w:style w:type="character" w:customStyle="1" w:styleId="aff2">
    <w:name w:val="Текст концевой сноски Знак"/>
    <w:basedOn w:val="a0"/>
    <w:link w:val="aff3"/>
    <w:semiHidden/>
    <w:rsid w:val="009F7379"/>
    <w:rPr>
      <w:rFonts w:ascii="Times New Roman" w:hAnsi="Times New Roman"/>
      <w:lang w:eastAsia="ar-SA"/>
    </w:rPr>
  </w:style>
  <w:style w:type="paragraph" w:customStyle="1" w:styleId="16">
    <w:name w:val="Текст концевой сноски1"/>
    <w:basedOn w:val="a"/>
    <w:next w:val="aff3"/>
    <w:semiHidden/>
    <w:rsid w:val="009F7379"/>
    <w:pPr>
      <w:suppressAutoHyphens/>
    </w:pPr>
    <w:rPr>
      <w:rFonts w:eastAsia="Calibri"/>
      <w:sz w:val="22"/>
      <w:szCs w:val="22"/>
      <w:lang w:eastAsia="ar-SA"/>
    </w:rPr>
  </w:style>
  <w:style w:type="character" w:customStyle="1" w:styleId="17">
    <w:name w:val="Текст концевой сноски Знак1"/>
    <w:basedOn w:val="a0"/>
    <w:uiPriority w:val="99"/>
    <w:semiHidden/>
    <w:rsid w:val="009F7379"/>
    <w:rPr>
      <w:rFonts w:ascii="Times New Roman" w:eastAsia="Times New Roman" w:hAnsi="Times New Roman" w:cs="Times New Roman"/>
      <w:sz w:val="20"/>
      <w:szCs w:val="20"/>
      <w:lang w:eastAsia="ru-RU"/>
    </w:rPr>
  </w:style>
  <w:style w:type="paragraph" w:customStyle="1" w:styleId="western">
    <w:name w:val="western"/>
    <w:basedOn w:val="a"/>
    <w:rsid w:val="009F7379"/>
    <w:pPr>
      <w:spacing w:before="100" w:beforeAutospacing="1" w:after="100" w:afterAutospacing="1"/>
    </w:pPr>
  </w:style>
  <w:style w:type="paragraph" w:customStyle="1" w:styleId="27">
    <w:name w:val="Знак2"/>
    <w:basedOn w:val="a"/>
    <w:rsid w:val="009F7379"/>
    <w:pPr>
      <w:spacing w:after="160" w:line="240" w:lineRule="exact"/>
    </w:pPr>
    <w:rPr>
      <w:rFonts w:ascii="Verdana" w:hAnsi="Verdana"/>
      <w:sz w:val="20"/>
      <w:szCs w:val="20"/>
      <w:lang w:val="en-US" w:eastAsia="en-US"/>
    </w:rPr>
  </w:style>
  <w:style w:type="paragraph" w:customStyle="1" w:styleId="aff4">
    <w:name w:val="Содержимое таблицы"/>
    <w:basedOn w:val="a"/>
    <w:rsid w:val="009F7379"/>
    <w:pPr>
      <w:suppressLineNumbers/>
      <w:suppressAutoHyphens/>
    </w:pPr>
    <w:rPr>
      <w:szCs w:val="20"/>
      <w:lang w:eastAsia="ar-SA"/>
    </w:rPr>
  </w:style>
  <w:style w:type="paragraph" w:styleId="33">
    <w:name w:val="Body Text Indent 3"/>
    <w:basedOn w:val="a"/>
    <w:link w:val="34"/>
    <w:rsid w:val="009F7379"/>
    <w:pPr>
      <w:spacing w:after="120"/>
      <w:ind w:left="283"/>
    </w:pPr>
    <w:rPr>
      <w:sz w:val="16"/>
      <w:szCs w:val="16"/>
    </w:rPr>
  </w:style>
  <w:style w:type="character" w:customStyle="1" w:styleId="34">
    <w:name w:val="Основной текст с отступом 3 Знак"/>
    <w:basedOn w:val="a0"/>
    <w:link w:val="33"/>
    <w:rsid w:val="009F7379"/>
    <w:rPr>
      <w:sz w:val="16"/>
      <w:szCs w:val="16"/>
    </w:rPr>
  </w:style>
  <w:style w:type="paragraph" w:customStyle="1" w:styleId="18">
    <w:name w:val="Знак1"/>
    <w:basedOn w:val="a"/>
    <w:rsid w:val="009F7379"/>
    <w:pPr>
      <w:spacing w:after="160" w:line="240" w:lineRule="exact"/>
    </w:pPr>
    <w:rPr>
      <w:rFonts w:ascii="Verdana" w:hAnsi="Verdana"/>
      <w:sz w:val="20"/>
      <w:szCs w:val="20"/>
      <w:lang w:val="en-US" w:eastAsia="en-US"/>
    </w:rPr>
  </w:style>
  <w:style w:type="paragraph" w:customStyle="1" w:styleId="35">
    <w:name w:val="Обычный3"/>
    <w:rsid w:val="009F7379"/>
    <w:pPr>
      <w:suppressAutoHyphens/>
      <w:spacing w:before="100" w:after="100"/>
    </w:pPr>
    <w:rPr>
      <w:sz w:val="24"/>
      <w:lang w:eastAsia="ar-SA"/>
    </w:rPr>
  </w:style>
  <w:style w:type="paragraph" w:customStyle="1" w:styleId="40">
    <w:name w:val="Обычный4"/>
    <w:rsid w:val="009F7379"/>
    <w:pPr>
      <w:suppressAutoHyphens/>
      <w:spacing w:before="100" w:after="100"/>
    </w:pPr>
    <w:rPr>
      <w:sz w:val="24"/>
      <w:lang w:eastAsia="ar-SA"/>
    </w:rPr>
  </w:style>
  <w:style w:type="paragraph" w:styleId="aff5">
    <w:name w:val="Subtitle"/>
    <w:basedOn w:val="a"/>
    <w:next w:val="a"/>
    <w:link w:val="aff6"/>
    <w:uiPriority w:val="11"/>
    <w:qFormat/>
    <w:rsid w:val="009F7379"/>
    <w:pPr>
      <w:widowControl w:val="0"/>
      <w:autoSpaceDE w:val="0"/>
      <w:autoSpaceDN w:val="0"/>
      <w:adjustRightInd w:val="0"/>
      <w:spacing w:after="60"/>
      <w:jc w:val="center"/>
      <w:outlineLvl w:val="1"/>
    </w:pPr>
    <w:rPr>
      <w:rFonts w:ascii="Cambria" w:hAnsi="Cambria"/>
    </w:rPr>
  </w:style>
  <w:style w:type="character" w:customStyle="1" w:styleId="aff6">
    <w:name w:val="Подзаголовок Знак"/>
    <w:basedOn w:val="a0"/>
    <w:link w:val="aff5"/>
    <w:uiPriority w:val="11"/>
    <w:rsid w:val="009F7379"/>
    <w:rPr>
      <w:rFonts w:ascii="Cambria" w:hAnsi="Cambria"/>
      <w:sz w:val="24"/>
      <w:szCs w:val="24"/>
    </w:rPr>
  </w:style>
  <w:style w:type="paragraph" w:styleId="28">
    <w:name w:val="toc 2"/>
    <w:basedOn w:val="a"/>
    <w:next w:val="a"/>
    <w:autoRedefine/>
    <w:uiPriority w:val="39"/>
    <w:unhideWhenUsed/>
    <w:rsid w:val="009F7379"/>
    <w:pPr>
      <w:widowControl w:val="0"/>
      <w:autoSpaceDE w:val="0"/>
      <w:autoSpaceDN w:val="0"/>
      <w:adjustRightInd w:val="0"/>
      <w:spacing w:before="240"/>
    </w:pPr>
    <w:rPr>
      <w:rFonts w:ascii="Calibri" w:hAnsi="Calibri" w:cs="Arial"/>
      <w:b/>
      <w:bCs/>
      <w:sz w:val="20"/>
      <w:szCs w:val="20"/>
    </w:rPr>
  </w:style>
  <w:style w:type="paragraph" w:styleId="19">
    <w:name w:val="toc 1"/>
    <w:basedOn w:val="a"/>
    <w:next w:val="a"/>
    <w:autoRedefine/>
    <w:uiPriority w:val="39"/>
    <w:unhideWhenUsed/>
    <w:rsid w:val="009F7379"/>
    <w:pPr>
      <w:widowControl w:val="0"/>
      <w:autoSpaceDE w:val="0"/>
      <w:autoSpaceDN w:val="0"/>
      <w:adjustRightInd w:val="0"/>
      <w:spacing w:before="360"/>
    </w:pPr>
    <w:rPr>
      <w:rFonts w:ascii="Cambria" w:hAnsi="Cambria" w:cs="Arial"/>
      <w:b/>
      <w:bCs/>
      <w:caps/>
    </w:rPr>
  </w:style>
  <w:style w:type="paragraph" w:styleId="36">
    <w:name w:val="toc 3"/>
    <w:basedOn w:val="a"/>
    <w:next w:val="a"/>
    <w:autoRedefine/>
    <w:uiPriority w:val="39"/>
    <w:unhideWhenUsed/>
    <w:rsid w:val="009F7379"/>
    <w:pPr>
      <w:widowControl w:val="0"/>
      <w:autoSpaceDE w:val="0"/>
      <w:autoSpaceDN w:val="0"/>
      <w:adjustRightInd w:val="0"/>
      <w:ind w:left="180"/>
    </w:pPr>
    <w:rPr>
      <w:rFonts w:ascii="Calibri" w:hAnsi="Calibri" w:cs="Arial"/>
      <w:sz w:val="20"/>
      <w:szCs w:val="20"/>
    </w:rPr>
  </w:style>
  <w:style w:type="paragraph" w:styleId="41">
    <w:name w:val="toc 4"/>
    <w:basedOn w:val="a"/>
    <w:next w:val="a"/>
    <w:autoRedefine/>
    <w:uiPriority w:val="39"/>
    <w:unhideWhenUsed/>
    <w:rsid w:val="009F7379"/>
    <w:pPr>
      <w:widowControl w:val="0"/>
      <w:autoSpaceDE w:val="0"/>
      <w:autoSpaceDN w:val="0"/>
      <w:adjustRightInd w:val="0"/>
      <w:ind w:left="360"/>
    </w:pPr>
    <w:rPr>
      <w:rFonts w:ascii="Calibri" w:hAnsi="Calibri" w:cs="Arial"/>
      <w:sz w:val="20"/>
      <w:szCs w:val="20"/>
    </w:rPr>
  </w:style>
  <w:style w:type="paragraph" w:styleId="5">
    <w:name w:val="toc 5"/>
    <w:basedOn w:val="a"/>
    <w:next w:val="a"/>
    <w:autoRedefine/>
    <w:uiPriority w:val="39"/>
    <w:unhideWhenUsed/>
    <w:rsid w:val="009F7379"/>
    <w:pPr>
      <w:widowControl w:val="0"/>
      <w:autoSpaceDE w:val="0"/>
      <w:autoSpaceDN w:val="0"/>
      <w:adjustRightInd w:val="0"/>
      <w:ind w:left="540"/>
    </w:pPr>
    <w:rPr>
      <w:rFonts w:ascii="Calibri" w:hAnsi="Calibri" w:cs="Arial"/>
      <w:sz w:val="20"/>
      <w:szCs w:val="20"/>
    </w:rPr>
  </w:style>
  <w:style w:type="paragraph" w:styleId="6">
    <w:name w:val="toc 6"/>
    <w:basedOn w:val="a"/>
    <w:next w:val="a"/>
    <w:autoRedefine/>
    <w:uiPriority w:val="39"/>
    <w:unhideWhenUsed/>
    <w:rsid w:val="009F7379"/>
    <w:pPr>
      <w:widowControl w:val="0"/>
      <w:autoSpaceDE w:val="0"/>
      <w:autoSpaceDN w:val="0"/>
      <w:adjustRightInd w:val="0"/>
      <w:ind w:left="720"/>
    </w:pPr>
    <w:rPr>
      <w:rFonts w:ascii="Calibri" w:hAnsi="Calibri" w:cs="Arial"/>
      <w:sz w:val="20"/>
      <w:szCs w:val="20"/>
    </w:rPr>
  </w:style>
  <w:style w:type="paragraph" w:styleId="7">
    <w:name w:val="toc 7"/>
    <w:basedOn w:val="a"/>
    <w:next w:val="a"/>
    <w:autoRedefine/>
    <w:uiPriority w:val="39"/>
    <w:unhideWhenUsed/>
    <w:rsid w:val="009F7379"/>
    <w:pPr>
      <w:widowControl w:val="0"/>
      <w:autoSpaceDE w:val="0"/>
      <w:autoSpaceDN w:val="0"/>
      <w:adjustRightInd w:val="0"/>
      <w:ind w:left="900"/>
    </w:pPr>
    <w:rPr>
      <w:rFonts w:ascii="Calibri" w:hAnsi="Calibri" w:cs="Arial"/>
      <w:sz w:val="20"/>
      <w:szCs w:val="20"/>
    </w:rPr>
  </w:style>
  <w:style w:type="paragraph" w:styleId="8">
    <w:name w:val="toc 8"/>
    <w:basedOn w:val="a"/>
    <w:next w:val="a"/>
    <w:autoRedefine/>
    <w:uiPriority w:val="39"/>
    <w:unhideWhenUsed/>
    <w:rsid w:val="009F7379"/>
    <w:pPr>
      <w:widowControl w:val="0"/>
      <w:autoSpaceDE w:val="0"/>
      <w:autoSpaceDN w:val="0"/>
      <w:adjustRightInd w:val="0"/>
      <w:ind w:left="1080"/>
    </w:pPr>
    <w:rPr>
      <w:rFonts w:ascii="Calibri" w:hAnsi="Calibri" w:cs="Arial"/>
      <w:sz w:val="20"/>
      <w:szCs w:val="20"/>
    </w:rPr>
  </w:style>
  <w:style w:type="paragraph" w:styleId="9">
    <w:name w:val="toc 9"/>
    <w:basedOn w:val="a"/>
    <w:next w:val="a"/>
    <w:autoRedefine/>
    <w:uiPriority w:val="39"/>
    <w:unhideWhenUsed/>
    <w:rsid w:val="009F7379"/>
    <w:pPr>
      <w:widowControl w:val="0"/>
      <w:autoSpaceDE w:val="0"/>
      <w:autoSpaceDN w:val="0"/>
      <w:adjustRightInd w:val="0"/>
      <w:ind w:left="1260"/>
    </w:pPr>
    <w:rPr>
      <w:rFonts w:ascii="Calibri" w:hAnsi="Calibri" w:cs="Arial"/>
      <w:sz w:val="20"/>
      <w:szCs w:val="20"/>
    </w:rPr>
  </w:style>
  <w:style w:type="character" w:styleId="aff7">
    <w:name w:val="Emphasis"/>
    <w:basedOn w:val="a0"/>
    <w:qFormat/>
    <w:rsid w:val="009F7379"/>
    <w:rPr>
      <w:i/>
      <w:iCs/>
    </w:rPr>
  </w:style>
  <w:style w:type="paragraph" w:styleId="aff8">
    <w:name w:val="annotation text"/>
    <w:basedOn w:val="a"/>
    <w:link w:val="aff9"/>
    <w:uiPriority w:val="99"/>
    <w:semiHidden/>
    <w:unhideWhenUsed/>
    <w:rsid w:val="009F7379"/>
    <w:pPr>
      <w:widowControl w:val="0"/>
      <w:autoSpaceDE w:val="0"/>
      <w:autoSpaceDN w:val="0"/>
      <w:adjustRightInd w:val="0"/>
    </w:pPr>
    <w:rPr>
      <w:rFonts w:ascii="Arial" w:hAnsi="Arial" w:cs="Arial"/>
      <w:sz w:val="20"/>
      <w:szCs w:val="20"/>
    </w:rPr>
  </w:style>
  <w:style w:type="character" w:customStyle="1" w:styleId="aff9">
    <w:name w:val="Текст примечания Знак"/>
    <w:basedOn w:val="a0"/>
    <w:link w:val="aff8"/>
    <w:uiPriority w:val="99"/>
    <w:semiHidden/>
    <w:rsid w:val="009F7379"/>
    <w:rPr>
      <w:rFonts w:ascii="Arial" w:hAnsi="Arial" w:cs="Arial"/>
    </w:rPr>
  </w:style>
  <w:style w:type="character" w:customStyle="1" w:styleId="affa">
    <w:name w:val="Тема примечания Знак"/>
    <w:basedOn w:val="aff9"/>
    <w:link w:val="affb"/>
    <w:uiPriority w:val="99"/>
    <w:semiHidden/>
    <w:rsid w:val="009F7379"/>
    <w:rPr>
      <w:rFonts w:ascii="Arial" w:hAnsi="Arial" w:cs="Arial"/>
      <w:b/>
      <w:bCs/>
    </w:rPr>
  </w:style>
  <w:style w:type="paragraph" w:styleId="affb">
    <w:name w:val="annotation subject"/>
    <w:basedOn w:val="aff8"/>
    <w:next w:val="aff8"/>
    <w:link w:val="affa"/>
    <w:uiPriority w:val="99"/>
    <w:semiHidden/>
    <w:unhideWhenUsed/>
    <w:rsid w:val="009F7379"/>
    <w:rPr>
      <w:b/>
      <w:bCs/>
    </w:rPr>
  </w:style>
  <w:style w:type="character" w:customStyle="1" w:styleId="1a">
    <w:name w:val="Тема примечания Знак1"/>
    <w:basedOn w:val="aff9"/>
    <w:uiPriority w:val="99"/>
    <w:semiHidden/>
    <w:rsid w:val="009F7379"/>
    <w:rPr>
      <w:rFonts w:ascii="Arial" w:hAnsi="Arial" w:cs="Arial"/>
      <w:b/>
      <w:bCs/>
    </w:rPr>
  </w:style>
  <w:style w:type="table" w:customStyle="1" w:styleId="1b">
    <w:name w:val="Сетка таблицы1"/>
    <w:basedOn w:val="a1"/>
    <w:next w:val="a3"/>
    <w:uiPriority w:val="59"/>
    <w:rsid w:val="009F73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basedOn w:val="a0"/>
    <w:uiPriority w:val="99"/>
    <w:semiHidden/>
    <w:unhideWhenUsed/>
    <w:rsid w:val="009F7379"/>
    <w:rPr>
      <w:sz w:val="16"/>
      <w:szCs w:val="16"/>
    </w:rPr>
  </w:style>
  <w:style w:type="character" w:styleId="affd">
    <w:name w:val="Strong"/>
    <w:basedOn w:val="a0"/>
    <w:uiPriority w:val="22"/>
    <w:qFormat/>
    <w:rsid w:val="009F7379"/>
    <w:rPr>
      <w:b/>
      <w:bCs/>
    </w:rPr>
  </w:style>
  <w:style w:type="paragraph" w:styleId="affe">
    <w:name w:val="Revision"/>
    <w:hidden/>
    <w:uiPriority w:val="99"/>
    <w:semiHidden/>
    <w:rsid w:val="009F7379"/>
    <w:rPr>
      <w:rFonts w:ascii="Calibri" w:hAnsi="Calibri" w:cs="Calibri"/>
      <w:sz w:val="22"/>
      <w:szCs w:val="22"/>
      <w:lang w:eastAsia="en-US"/>
    </w:rPr>
  </w:style>
  <w:style w:type="paragraph" w:customStyle="1" w:styleId="msonospacing0">
    <w:name w:val="msonospacing"/>
    <w:basedOn w:val="a"/>
    <w:rsid w:val="009F7379"/>
    <w:pPr>
      <w:spacing w:before="100" w:beforeAutospacing="1" w:after="100" w:afterAutospacing="1"/>
    </w:pPr>
  </w:style>
  <w:style w:type="character" w:customStyle="1" w:styleId="HTML0">
    <w:name w:val="Стандартный HTML Знак"/>
    <w:basedOn w:val="a0"/>
    <w:link w:val="HTML"/>
    <w:rsid w:val="009F7379"/>
    <w:rPr>
      <w:rFonts w:ascii="Courier New" w:hAnsi="Courier New" w:cs="Courier New"/>
    </w:rPr>
  </w:style>
  <w:style w:type="paragraph" w:customStyle="1" w:styleId="u">
    <w:name w:val="u"/>
    <w:basedOn w:val="a"/>
    <w:rsid w:val="009F7379"/>
    <w:pPr>
      <w:ind w:firstLine="390"/>
      <w:jc w:val="both"/>
    </w:pPr>
  </w:style>
  <w:style w:type="paragraph" w:customStyle="1" w:styleId="Default">
    <w:name w:val="Default"/>
    <w:basedOn w:val="a"/>
    <w:rsid w:val="009F7379"/>
    <w:pPr>
      <w:autoSpaceDE w:val="0"/>
      <w:autoSpaceDN w:val="0"/>
    </w:pPr>
    <w:rPr>
      <w:rFonts w:ascii="Calibri" w:eastAsia="Calibri" w:hAnsi="Calibri"/>
      <w:color w:val="000000"/>
    </w:rPr>
  </w:style>
  <w:style w:type="paragraph" w:customStyle="1" w:styleId="Aufzhlung">
    <w:name w:val="Aufzählung"/>
    <w:basedOn w:val="a"/>
    <w:qFormat/>
    <w:rsid w:val="009F7379"/>
    <w:pPr>
      <w:numPr>
        <w:numId w:val="7"/>
      </w:numPr>
      <w:spacing w:line="276" w:lineRule="auto"/>
      <w:ind w:left="568" w:hanging="284"/>
    </w:pPr>
    <w:rPr>
      <w:rFonts w:ascii="Calibri" w:eastAsia="Calibri" w:hAnsi="Calibri"/>
      <w:sz w:val="22"/>
      <w:szCs w:val="22"/>
      <w:lang w:val="de-DE" w:eastAsia="en-US"/>
    </w:rPr>
  </w:style>
  <w:style w:type="paragraph" w:customStyle="1" w:styleId="MMTopic1">
    <w:name w:val="MM Topic 1"/>
    <w:basedOn w:val="1"/>
    <w:link w:val="MMTopic1Zchn"/>
    <w:rsid w:val="009F7379"/>
    <w:pPr>
      <w:keepNext w:val="0"/>
      <w:numPr>
        <w:numId w:val="6"/>
      </w:numPr>
      <w:pBdr>
        <w:top w:val="single" w:sz="24" w:space="1" w:color="69AAD5"/>
        <w:left w:val="single" w:sz="24" w:space="4" w:color="69AAD5"/>
        <w:bottom w:val="single" w:sz="24" w:space="1" w:color="69AAD5"/>
      </w:pBdr>
      <w:shd w:val="clear" w:color="auto" w:fill="69AAD5"/>
      <w:tabs>
        <w:tab w:val="left" w:pos="567"/>
      </w:tabs>
      <w:spacing w:before="0" w:after="0" w:line="276" w:lineRule="auto"/>
      <w:contextualSpacing/>
    </w:pPr>
    <w:rPr>
      <w:rFonts w:ascii="Cambria" w:hAnsi="Cambria"/>
      <w:bCs w:val="0"/>
      <w:caps/>
      <w:color w:val="365F91"/>
      <w:kern w:val="0"/>
      <w:sz w:val="22"/>
      <w:szCs w:val="22"/>
      <w:lang w:val="de-AT" w:eastAsia="en-US"/>
    </w:rPr>
  </w:style>
  <w:style w:type="character" w:customStyle="1" w:styleId="MMTopic1Zchn">
    <w:name w:val="MM Topic 1 Zchn"/>
    <w:link w:val="MMTopic1"/>
    <w:rsid w:val="009F7379"/>
    <w:rPr>
      <w:rFonts w:ascii="Cambria" w:hAnsi="Cambria"/>
      <w:b/>
      <w:caps/>
      <w:color w:val="365F91"/>
      <w:sz w:val="22"/>
      <w:szCs w:val="22"/>
      <w:shd w:val="clear" w:color="auto" w:fill="69AAD5"/>
      <w:lang w:val="de-AT" w:eastAsia="en-US"/>
    </w:rPr>
  </w:style>
  <w:style w:type="paragraph" w:customStyle="1" w:styleId="MMTopic2">
    <w:name w:val="MM Topic 2"/>
    <w:basedOn w:val="20"/>
    <w:rsid w:val="009F7379"/>
    <w:pPr>
      <w:keepNext w:val="0"/>
      <w:numPr>
        <w:ilvl w:val="1"/>
        <w:numId w:val="6"/>
      </w:numPr>
      <w:tabs>
        <w:tab w:val="left" w:pos="567"/>
      </w:tabs>
      <w:spacing w:before="360" w:after="0" w:line="276" w:lineRule="auto"/>
      <w:contextualSpacing/>
    </w:pPr>
    <w:rPr>
      <w:rFonts w:ascii="Cambria" w:hAnsi="Cambria"/>
      <w:bCs w:val="0"/>
      <w:i w:val="0"/>
      <w:iCs w:val="0"/>
      <w:color w:val="4F81BD"/>
      <w:sz w:val="22"/>
      <w:szCs w:val="22"/>
      <w:lang w:val="de-AT" w:eastAsia="en-US"/>
    </w:rPr>
  </w:style>
  <w:style w:type="paragraph" w:customStyle="1" w:styleId="MMTopic3">
    <w:name w:val="MM Topic 3"/>
    <w:basedOn w:val="3"/>
    <w:rsid w:val="009F7379"/>
    <w:pPr>
      <w:numPr>
        <w:ilvl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styleId="afff">
    <w:name w:val="Plain Text"/>
    <w:basedOn w:val="a"/>
    <w:link w:val="afff0"/>
    <w:uiPriority w:val="99"/>
    <w:unhideWhenUsed/>
    <w:rsid w:val="009F7379"/>
    <w:rPr>
      <w:rFonts w:ascii="Calibri" w:eastAsia="Calibri" w:hAnsi="Calibri" w:cs="Calibri"/>
      <w:sz w:val="22"/>
      <w:szCs w:val="22"/>
      <w:lang w:val="de-AT" w:eastAsia="de-AT"/>
    </w:rPr>
  </w:style>
  <w:style w:type="character" w:customStyle="1" w:styleId="afff0">
    <w:name w:val="Текст Знак"/>
    <w:basedOn w:val="a0"/>
    <w:link w:val="afff"/>
    <w:uiPriority w:val="99"/>
    <w:rsid w:val="009F7379"/>
    <w:rPr>
      <w:rFonts w:ascii="Calibri" w:eastAsia="Calibri" w:hAnsi="Calibri" w:cs="Calibri"/>
      <w:sz w:val="22"/>
      <w:szCs w:val="22"/>
      <w:lang w:val="de-AT" w:eastAsia="de-AT"/>
    </w:rPr>
  </w:style>
  <w:style w:type="paragraph" w:customStyle="1" w:styleId="berschriftgross">
    <w:name w:val="Überschrift gross"/>
    <w:basedOn w:val="a"/>
    <w:qFormat/>
    <w:rsid w:val="009F7379"/>
    <w:pPr>
      <w:spacing w:before="480" w:after="120" w:line="276" w:lineRule="auto"/>
    </w:pPr>
    <w:rPr>
      <w:rFonts w:ascii="Cambria" w:eastAsia="Calibri" w:hAnsi="Cambria"/>
      <w:b/>
      <w:color w:val="69AAD5"/>
      <w:sz w:val="28"/>
      <w:szCs w:val="28"/>
      <w:lang w:val="de-DE" w:eastAsia="en-US"/>
    </w:rPr>
  </w:style>
  <w:style w:type="paragraph" w:customStyle="1" w:styleId="berschriftklein">
    <w:name w:val="Überschrift klein"/>
    <w:basedOn w:val="a"/>
    <w:qFormat/>
    <w:rsid w:val="009F7379"/>
    <w:pPr>
      <w:spacing w:before="480" w:after="120" w:line="276" w:lineRule="auto"/>
    </w:pPr>
    <w:rPr>
      <w:rFonts w:ascii="Cambria" w:eastAsia="Calibri" w:hAnsi="Cambria"/>
      <w:b/>
      <w:color w:val="69AAD5"/>
      <w:sz w:val="22"/>
      <w:szCs w:val="22"/>
      <w:lang w:val="de-DE" w:eastAsia="en-US"/>
    </w:rPr>
  </w:style>
  <w:style w:type="paragraph" w:customStyle="1" w:styleId="TextTabelle">
    <w:name w:val="Text Tabelle"/>
    <w:basedOn w:val="a"/>
    <w:qFormat/>
    <w:rsid w:val="009F7379"/>
    <w:rPr>
      <w:rFonts w:ascii="Calibri" w:eastAsia="Arial Unicode MS" w:hAnsi="Calibri" w:cs="Arial"/>
      <w:sz w:val="20"/>
      <w:szCs w:val="20"/>
      <w:lang w:val="de-DE" w:eastAsia="en-US"/>
    </w:rPr>
  </w:style>
  <w:style w:type="paragraph" w:customStyle="1" w:styleId="Frage">
    <w:name w:val="Frage"/>
    <w:basedOn w:val="TextTabelle"/>
    <w:qFormat/>
    <w:rsid w:val="009F7379"/>
    <w:pPr>
      <w:pBdr>
        <w:left w:val="single" w:sz="24" w:space="4" w:color="D7E6F5"/>
      </w:pBdr>
      <w:shd w:val="clear" w:color="auto" w:fill="DCF0FA"/>
      <w:spacing w:before="120" w:after="120"/>
      <w:ind w:left="142"/>
    </w:pPr>
  </w:style>
  <w:style w:type="character" w:customStyle="1" w:styleId="hps">
    <w:name w:val="hps"/>
    <w:basedOn w:val="a0"/>
    <w:rsid w:val="009F7379"/>
  </w:style>
  <w:style w:type="character" w:customStyle="1" w:styleId="shorttext">
    <w:name w:val="short_text"/>
    <w:basedOn w:val="a0"/>
    <w:rsid w:val="009F7379"/>
  </w:style>
  <w:style w:type="character" w:customStyle="1" w:styleId="diccomment">
    <w:name w:val="dic_comment"/>
    <w:basedOn w:val="a0"/>
    <w:rsid w:val="009F7379"/>
  </w:style>
  <w:style w:type="character" w:customStyle="1" w:styleId="afff1">
    <w:name w:val="Цветовое выделение"/>
    <w:uiPriority w:val="99"/>
    <w:rsid w:val="009F7379"/>
    <w:rPr>
      <w:b/>
      <w:bCs/>
      <w:color w:val="000080"/>
    </w:rPr>
  </w:style>
  <w:style w:type="paragraph" w:customStyle="1" w:styleId="afff2">
    <w:name w:val="Нормальный (таблица)"/>
    <w:basedOn w:val="a"/>
    <w:next w:val="a"/>
    <w:uiPriority w:val="99"/>
    <w:rsid w:val="009F7379"/>
    <w:pPr>
      <w:autoSpaceDE w:val="0"/>
      <w:autoSpaceDN w:val="0"/>
      <w:adjustRightInd w:val="0"/>
      <w:jc w:val="both"/>
    </w:pPr>
    <w:rPr>
      <w:rFonts w:ascii="Arial" w:eastAsia="Calibri" w:hAnsi="Arial" w:cs="Arial"/>
    </w:rPr>
  </w:style>
  <w:style w:type="character" w:styleId="afff3">
    <w:name w:val="footnote reference"/>
    <w:semiHidden/>
    <w:unhideWhenUsed/>
    <w:rsid w:val="009F7379"/>
    <w:rPr>
      <w:vertAlign w:val="superscript"/>
    </w:rPr>
  </w:style>
  <w:style w:type="character" w:customStyle="1" w:styleId="25">
    <w:name w:val="Основной текст с отступом 2 Знак"/>
    <w:basedOn w:val="a0"/>
    <w:link w:val="24"/>
    <w:uiPriority w:val="99"/>
    <w:rsid w:val="009F7379"/>
    <w:rPr>
      <w:sz w:val="28"/>
      <w:szCs w:val="28"/>
    </w:rPr>
  </w:style>
  <w:style w:type="paragraph" w:customStyle="1" w:styleId="2">
    <w:name w:val="Стиль2"/>
    <w:basedOn w:val="a"/>
    <w:rsid w:val="009F7379"/>
    <w:pPr>
      <w:numPr>
        <w:numId w:val="8"/>
      </w:numPr>
      <w:spacing w:line="360" w:lineRule="auto"/>
      <w:jc w:val="both"/>
    </w:pPr>
    <w:rPr>
      <w:sz w:val="28"/>
      <w:szCs w:val="20"/>
    </w:rPr>
  </w:style>
  <w:style w:type="character" w:customStyle="1" w:styleId="itemtext1">
    <w:name w:val="itemtext1"/>
    <w:basedOn w:val="a0"/>
    <w:rsid w:val="009F7379"/>
    <w:rPr>
      <w:rFonts w:ascii="Tahoma" w:hAnsi="Tahoma" w:cs="Tahoma" w:hint="default"/>
      <w:color w:val="000000"/>
      <w:sz w:val="20"/>
      <w:szCs w:val="20"/>
    </w:rPr>
  </w:style>
  <w:style w:type="paragraph" w:customStyle="1" w:styleId="afff4">
    <w:name w:val="Базовый"/>
    <w:rsid w:val="009F7379"/>
    <w:pPr>
      <w:tabs>
        <w:tab w:val="left" w:pos="709"/>
      </w:tabs>
      <w:suppressAutoHyphens/>
      <w:spacing w:after="200" w:line="276" w:lineRule="atLeast"/>
    </w:pPr>
    <w:rPr>
      <w:rFonts w:ascii="Calibri" w:hAnsi="Calibri" w:cs="Calibri"/>
      <w:sz w:val="22"/>
      <w:szCs w:val="22"/>
      <w:lang w:eastAsia="en-US"/>
    </w:rPr>
  </w:style>
  <w:style w:type="numbering" w:customStyle="1" w:styleId="111">
    <w:name w:val="Нет списка111"/>
    <w:next w:val="a2"/>
    <w:uiPriority w:val="99"/>
    <w:semiHidden/>
    <w:unhideWhenUsed/>
    <w:rsid w:val="009F7379"/>
  </w:style>
  <w:style w:type="numbering" w:customStyle="1" w:styleId="1111">
    <w:name w:val="Нет списка1111"/>
    <w:next w:val="a2"/>
    <w:uiPriority w:val="99"/>
    <w:semiHidden/>
    <w:unhideWhenUsed/>
    <w:rsid w:val="009F7379"/>
  </w:style>
  <w:style w:type="paragraph" w:customStyle="1" w:styleId="afff5">
    <w:name w:val="Абзац списка Знак"/>
    <w:qFormat/>
    <w:rsid w:val="009F7379"/>
    <w:pPr>
      <w:ind w:firstLine="709"/>
    </w:pPr>
    <w:rPr>
      <w:rFonts w:cs="Calibri"/>
      <w:sz w:val="28"/>
    </w:rPr>
  </w:style>
  <w:style w:type="numbering" w:customStyle="1" w:styleId="29">
    <w:name w:val="Нет списка2"/>
    <w:next w:val="a2"/>
    <w:uiPriority w:val="99"/>
    <w:semiHidden/>
    <w:unhideWhenUsed/>
    <w:rsid w:val="009F7379"/>
  </w:style>
  <w:style w:type="character" w:styleId="afff6">
    <w:name w:val="FollowedHyperlink"/>
    <w:rsid w:val="009F7379"/>
    <w:rPr>
      <w:color w:val="800080"/>
      <w:u w:val="single"/>
    </w:rPr>
  </w:style>
  <w:style w:type="table" w:customStyle="1" w:styleId="2a">
    <w:name w:val="Сетка таблицы2"/>
    <w:basedOn w:val="a1"/>
    <w:next w:val="a3"/>
    <w:uiPriority w:val="59"/>
    <w:rsid w:val="009F73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9F73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F7379"/>
  </w:style>
  <w:style w:type="table" w:customStyle="1" w:styleId="42">
    <w:name w:val="Сетка таблицы4"/>
    <w:basedOn w:val="a1"/>
    <w:next w:val="a3"/>
    <w:uiPriority w:val="59"/>
    <w:rsid w:val="009F73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F7379"/>
  </w:style>
  <w:style w:type="table" w:customStyle="1" w:styleId="112">
    <w:name w:val="Сетка таблицы11"/>
    <w:basedOn w:val="a1"/>
    <w:next w:val="a3"/>
    <w:uiPriority w:val="59"/>
    <w:rsid w:val="009F73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F7379"/>
  </w:style>
  <w:style w:type="table" w:customStyle="1" w:styleId="50">
    <w:name w:val="Сетка таблицы5"/>
    <w:basedOn w:val="a1"/>
    <w:next w:val="a3"/>
    <w:uiPriority w:val="59"/>
    <w:rsid w:val="009F73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F7379"/>
  </w:style>
  <w:style w:type="numbering" w:customStyle="1" w:styleId="130">
    <w:name w:val="Нет списка13"/>
    <w:next w:val="a2"/>
    <w:uiPriority w:val="99"/>
    <w:semiHidden/>
    <w:unhideWhenUsed/>
    <w:rsid w:val="009F7379"/>
  </w:style>
  <w:style w:type="numbering" w:customStyle="1" w:styleId="220">
    <w:name w:val="Нет списка22"/>
    <w:next w:val="a2"/>
    <w:uiPriority w:val="99"/>
    <w:semiHidden/>
    <w:unhideWhenUsed/>
    <w:rsid w:val="009F7379"/>
  </w:style>
  <w:style w:type="numbering" w:customStyle="1" w:styleId="51">
    <w:name w:val="Нет списка5"/>
    <w:next w:val="a2"/>
    <w:uiPriority w:val="99"/>
    <w:semiHidden/>
    <w:unhideWhenUsed/>
    <w:rsid w:val="009F7379"/>
  </w:style>
  <w:style w:type="numbering" w:customStyle="1" w:styleId="140">
    <w:name w:val="Нет списка14"/>
    <w:next w:val="a2"/>
    <w:uiPriority w:val="99"/>
    <w:semiHidden/>
    <w:unhideWhenUsed/>
    <w:rsid w:val="009F7379"/>
  </w:style>
  <w:style w:type="numbering" w:customStyle="1" w:styleId="230">
    <w:name w:val="Нет списка23"/>
    <w:next w:val="a2"/>
    <w:uiPriority w:val="99"/>
    <w:semiHidden/>
    <w:unhideWhenUsed/>
    <w:rsid w:val="009F7379"/>
  </w:style>
  <w:style w:type="numbering" w:customStyle="1" w:styleId="60">
    <w:name w:val="Нет списка6"/>
    <w:next w:val="a2"/>
    <w:uiPriority w:val="99"/>
    <w:semiHidden/>
    <w:unhideWhenUsed/>
    <w:rsid w:val="009F7379"/>
  </w:style>
  <w:style w:type="numbering" w:customStyle="1" w:styleId="150">
    <w:name w:val="Нет списка15"/>
    <w:next w:val="a2"/>
    <w:uiPriority w:val="99"/>
    <w:semiHidden/>
    <w:unhideWhenUsed/>
    <w:rsid w:val="009F7379"/>
  </w:style>
  <w:style w:type="numbering" w:customStyle="1" w:styleId="240">
    <w:name w:val="Нет списка24"/>
    <w:next w:val="a2"/>
    <w:uiPriority w:val="99"/>
    <w:semiHidden/>
    <w:unhideWhenUsed/>
    <w:rsid w:val="009F7379"/>
  </w:style>
  <w:style w:type="paragraph" w:customStyle="1" w:styleId="2b">
    <w:name w:val="Без интервала2"/>
    <w:rsid w:val="009F7379"/>
    <w:rPr>
      <w:rFonts w:ascii="Calibri" w:hAnsi="Calibri"/>
      <w:sz w:val="22"/>
      <w:szCs w:val="22"/>
      <w:lang w:eastAsia="en-US"/>
    </w:rPr>
  </w:style>
  <w:style w:type="paragraph" w:customStyle="1" w:styleId="1c">
    <w:name w:val="Без интервала1"/>
    <w:rsid w:val="009F7379"/>
    <w:rPr>
      <w:rFonts w:ascii="Calibri" w:hAnsi="Calibri"/>
      <w:sz w:val="22"/>
      <w:szCs w:val="22"/>
      <w:lang w:eastAsia="en-US"/>
    </w:rPr>
  </w:style>
  <w:style w:type="paragraph" w:customStyle="1" w:styleId="2c">
    <w:name w:val="Текст концевой сноски2"/>
    <w:basedOn w:val="a"/>
    <w:next w:val="aff3"/>
    <w:semiHidden/>
    <w:unhideWhenUsed/>
    <w:rsid w:val="009F7379"/>
    <w:rPr>
      <w:rFonts w:eastAsia="Calibri"/>
      <w:sz w:val="22"/>
      <w:szCs w:val="22"/>
      <w:lang w:eastAsia="ar-SA"/>
    </w:rPr>
  </w:style>
  <w:style w:type="character" w:customStyle="1" w:styleId="2d">
    <w:name w:val="Текст концевой сноски Знак2"/>
    <w:basedOn w:val="a0"/>
    <w:uiPriority w:val="99"/>
    <w:semiHidden/>
    <w:rsid w:val="009F7379"/>
    <w:rPr>
      <w:sz w:val="20"/>
      <w:szCs w:val="20"/>
    </w:rPr>
  </w:style>
  <w:style w:type="paragraph" w:styleId="aff3">
    <w:name w:val="endnote text"/>
    <w:basedOn w:val="a"/>
    <w:link w:val="aff2"/>
    <w:semiHidden/>
    <w:unhideWhenUsed/>
    <w:rsid w:val="009F7379"/>
    <w:rPr>
      <w:sz w:val="20"/>
      <w:szCs w:val="20"/>
      <w:lang w:eastAsia="ar-SA"/>
    </w:rPr>
  </w:style>
  <w:style w:type="character" w:customStyle="1" w:styleId="39">
    <w:name w:val="Текст концевой сноски Знак3"/>
    <w:basedOn w:val="a0"/>
    <w:uiPriority w:val="99"/>
    <w:semiHidden/>
    <w:rsid w:val="009F7379"/>
  </w:style>
  <w:style w:type="numbering" w:customStyle="1" w:styleId="70">
    <w:name w:val="Нет списка7"/>
    <w:next w:val="a2"/>
    <w:uiPriority w:val="99"/>
    <w:semiHidden/>
    <w:unhideWhenUsed/>
    <w:rsid w:val="004F7D4B"/>
  </w:style>
  <w:style w:type="table" w:customStyle="1" w:styleId="61">
    <w:name w:val="Сетка таблицы6"/>
    <w:basedOn w:val="a1"/>
    <w:next w:val="a3"/>
    <w:uiPriority w:val="59"/>
    <w:rsid w:val="004F7D4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39"/>
    <w:rsid w:val="004F7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5681">
      <w:bodyDiv w:val="1"/>
      <w:marLeft w:val="0"/>
      <w:marRight w:val="0"/>
      <w:marTop w:val="0"/>
      <w:marBottom w:val="0"/>
      <w:divBdr>
        <w:top w:val="none" w:sz="0" w:space="0" w:color="auto"/>
        <w:left w:val="none" w:sz="0" w:space="0" w:color="auto"/>
        <w:bottom w:val="none" w:sz="0" w:space="0" w:color="auto"/>
        <w:right w:val="none" w:sz="0" w:space="0" w:color="auto"/>
      </w:divBdr>
      <w:divsChild>
        <w:div w:id="127074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86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9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01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490945">
      <w:bodyDiv w:val="1"/>
      <w:marLeft w:val="0"/>
      <w:marRight w:val="0"/>
      <w:marTop w:val="0"/>
      <w:marBottom w:val="0"/>
      <w:divBdr>
        <w:top w:val="none" w:sz="0" w:space="0" w:color="auto"/>
        <w:left w:val="none" w:sz="0" w:space="0" w:color="auto"/>
        <w:bottom w:val="none" w:sz="0" w:space="0" w:color="auto"/>
        <w:right w:val="none" w:sz="0" w:space="0" w:color="auto"/>
      </w:divBdr>
    </w:div>
    <w:div w:id="355934226">
      <w:bodyDiv w:val="1"/>
      <w:marLeft w:val="0"/>
      <w:marRight w:val="0"/>
      <w:marTop w:val="0"/>
      <w:marBottom w:val="0"/>
      <w:divBdr>
        <w:top w:val="none" w:sz="0" w:space="0" w:color="auto"/>
        <w:left w:val="none" w:sz="0" w:space="0" w:color="auto"/>
        <w:bottom w:val="none" w:sz="0" w:space="0" w:color="auto"/>
        <w:right w:val="none" w:sz="0" w:space="0" w:color="auto"/>
      </w:divBdr>
    </w:div>
    <w:div w:id="510071742">
      <w:bodyDiv w:val="1"/>
      <w:marLeft w:val="0"/>
      <w:marRight w:val="0"/>
      <w:marTop w:val="0"/>
      <w:marBottom w:val="0"/>
      <w:divBdr>
        <w:top w:val="none" w:sz="0" w:space="0" w:color="auto"/>
        <w:left w:val="none" w:sz="0" w:space="0" w:color="auto"/>
        <w:bottom w:val="none" w:sz="0" w:space="0" w:color="auto"/>
        <w:right w:val="none" w:sz="0" w:space="0" w:color="auto"/>
      </w:divBdr>
      <w:divsChild>
        <w:div w:id="25220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636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651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748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317114">
      <w:bodyDiv w:val="1"/>
      <w:marLeft w:val="0"/>
      <w:marRight w:val="0"/>
      <w:marTop w:val="0"/>
      <w:marBottom w:val="0"/>
      <w:divBdr>
        <w:top w:val="none" w:sz="0" w:space="0" w:color="auto"/>
        <w:left w:val="none" w:sz="0" w:space="0" w:color="auto"/>
        <w:bottom w:val="none" w:sz="0" w:space="0" w:color="auto"/>
        <w:right w:val="none" w:sz="0" w:space="0" w:color="auto"/>
      </w:divBdr>
      <w:divsChild>
        <w:div w:id="76384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6615">
      <w:bodyDiv w:val="1"/>
      <w:marLeft w:val="0"/>
      <w:marRight w:val="0"/>
      <w:marTop w:val="0"/>
      <w:marBottom w:val="0"/>
      <w:divBdr>
        <w:top w:val="none" w:sz="0" w:space="0" w:color="auto"/>
        <w:left w:val="none" w:sz="0" w:space="0" w:color="auto"/>
        <w:bottom w:val="none" w:sz="0" w:space="0" w:color="auto"/>
        <w:right w:val="none" w:sz="0" w:space="0" w:color="auto"/>
      </w:divBdr>
    </w:div>
    <w:div w:id="1649281523">
      <w:bodyDiv w:val="1"/>
      <w:marLeft w:val="0"/>
      <w:marRight w:val="0"/>
      <w:marTop w:val="0"/>
      <w:marBottom w:val="0"/>
      <w:divBdr>
        <w:top w:val="none" w:sz="0" w:space="0" w:color="auto"/>
        <w:left w:val="none" w:sz="0" w:space="0" w:color="auto"/>
        <w:bottom w:val="none" w:sz="0" w:space="0" w:color="auto"/>
        <w:right w:val="none" w:sz="0" w:space="0" w:color="auto"/>
      </w:divBdr>
    </w:div>
    <w:div w:id="1667705895">
      <w:bodyDiv w:val="1"/>
      <w:marLeft w:val="0"/>
      <w:marRight w:val="0"/>
      <w:marTop w:val="0"/>
      <w:marBottom w:val="0"/>
      <w:divBdr>
        <w:top w:val="none" w:sz="0" w:space="0" w:color="auto"/>
        <w:left w:val="none" w:sz="0" w:space="0" w:color="auto"/>
        <w:bottom w:val="none" w:sz="0" w:space="0" w:color="auto"/>
        <w:right w:val="none" w:sz="0" w:space="0" w:color="auto"/>
      </w:divBdr>
    </w:div>
    <w:div w:id="1810512843">
      <w:bodyDiv w:val="1"/>
      <w:marLeft w:val="0"/>
      <w:marRight w:val="0"/>
      <w:marTop w:val="0"/>
      <w:marBottom w:val="0"/>
      <w:divBdr>
        <w:top w:val="none" w:sz="0" w:space="0" w:color="auto"/>
        <w:left w:val="none" w:sz="0" w:space="0" w:color="auto"/>
        <w:bottom w:val="none" w:sz="0" w:space="0" w:color="auto"/>
        <w:right w:val="none" w:sz="0" w:space="0" w:color="auto"/>
      </w:divBdr>
    </w:div>
    <w:div w:id="1870146280">
      <w:bodyDiv w:val="1"/>
      <w:marLeft w:val="0"/>
      <w:marRight w:val="0"/>
      <w:marTop w:val="0"/>
      <w:marBottom w:val="0"/>
      <w:divBdr>
        <w:top w:val="none" w:sz="0" w:space="0" w:color="auto"/>
        <w:left w:val="none" w:sz="0" w:space="0" w:color="auto"/>
        <w:bottom w:val="none" w:sz="0" w:space="0" w:color="auto"/>
        <w:right w:val="none" w:sz="0" w:space="0" w:color="auto"/>
      </w:divBdr>
    </w:div>
    <w:div w:id="20003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529657E0AFC21FF8D328A375580B04D3EAE29DAF66D3E4A5D5EAB6D17B001FHFS9P"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hyperlink" Target="consultantplus://offline/ref=787C9C682920FDFD4C9C366BADB120CE1F77E88353FB7DB2C2460500FA5C8553788694ADB9E2AF65F2D1A97EB46EH"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consultantplus://offline/ref=6C3BC7EEDFA7ADDB1D64435BFAE2A252090D8462A6D7DA62E4064DEA547618D2ABA8DD52C7096A5FB53E4FC9D31A59FB9399A689E137A144UC50G" TargetMode="External"/><Relationship Id="rId42" Type="http://schemas.openxmlformats.org/officeDocument/2006/relationships/hyperlink" Target="consultantplus://offline/ref=32A0F96F1C1E120B38ECB865D3E0CC81FD79FF8573CB425E956849BBBC95FFF0587007D79E8AA2609EB0876E54r3L" TargetMode="External"/><Relationship Id="rId47" Type="http://schemas.openxmlformats.org/officeDocument/2006/relationships/hyperlink" Target="consultantplus://offline/ref=8BD927CC691569ED60D0DAC89D17184F40162C79C5DC87B403204DEE9030EB6F1808C51205CB53D3n5Q5J"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2529657E0AFC21FF8D328A375580B04D3EAE29DAF66DCE1A7D5EAB6D17B001FF94DC6815515CD26CA44CAH3S1P"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yperlink" Target="consultantplus://offline/ref=48ED656FDB3EE295F8CB25D065785225D0749625BD331C975F1E6ABB4EFF4183D6E0923D461289A3C55EB385C5E5B6308FDA517362E6G" TargetMode="External"/><Relationship Id="rId38" Type="http://schemas.openxmlformats.org/officeDocument/2006/relationships/hyperlink" Target="consultantplus://offline/ref=8BD927CC691569ED60D0DAC89D17184F43132572CCDC87B403204DEE90n3Q0J" TargetMode="External"/><Relationship Id="rId46" Type="http://schemas.openxmlformats.org/officeDocument/2006/relationships/hyperlink" Target="consultantplus://offline/ref=8BD927CC691569ED60D0C4C58B7B464B471A7B76C5DE8BE15E7C4BB9CF60ED3A5848C347468F5ED052DF0833n1Q9J"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41" Type="http://schemas.openxmlformats.org/officeDocument/2006/relationships/hyperlink" Target="consultantplus://offline/ref=8BD927CC691569ED60D0DAC89D17184F4313247FC6D587B403204DEE9030EB6F1808C5110DnCQ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529657E0AFC21FF8D328A375580B04D3EAE29DAE67D9EDA0D5EAB6D17B001FHFS9P" TargetMode="External"/><Relationship Id="rId24" Type="http://schemas.openxmlformats.org/officeDocument/2006/relationships/image" Target="media/image11.wmf"/><Relationship Id="rId32" Type="http://schemas.openxmlformats.org/officeDocument/2006/relationships/hyperlink" Target="consultantplus://offline/ref=6C3BC7EEDFA7ADDB1D64435BFAE2A252090D8462A6D7DA62E4064DEA547618D2B9A8855EC708755CB92B199896U456G" TargetMode="External"/><Relationship Id="rId37" Type="http://schemas.openxmlformats.org/officeDocument/2006/relationships/hyperlink" Target="http://www.mrk11.ru" TargetMode="External"/><Relationship Id="rId40" Type="http://schemas.openxmlformats.org/officeDocument/2006/relationships/hyperlink" Target="consultantplus://offline/ref=8BD927CC691569ED60D0C4C58B7B464B471A7B76C5DE8BE15E7C4BB9CF60ED3A5848C347468F5ED052DF0833n1Q9J" TargetMode="External"/><Relationship Id="rId45" Type="http://schemas.openxmlformats.org/officeDocument/2006/relationships/hyperlink" Target="consultantplus://offline/ref=8BD927CC691569ED60D0DAC89D17184F43132572CCDC87B403204DEE90n3Q0J"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consultantplus://offline/ref=42529657E0AFC21FF8D336AE63345500D4E5BC95AD65D1B3F98AB1EB86H7S2P" TargetMode="External"/><Relationship Id="rId36" Type="http://schemas.openxmlformats.org/officeDocument/2006/relationships/hyperlink" Target="http://www.mrk11.ru" TargetMode="External"/><Relationship Id="rId49" Type="http://schemas.openxmlformats.org/officeDocument/2006/relationships/hyperlink" Target="consultantplus://offline/ref=8BD927CC691569ED60D0C4C58B7B464B471A7B76C5DE8BE15E7C4BB9CF60ED3A5848C347468F5ED050DE083Cn1Q8J" TargetMode="External"/><Relationship Id="rId10" Type="http://schemas.openxmlformats.org/officeDocument/2006/relationships/hyperlink" Target="http://www.mrk11.ru" TargetMode="External"/><Relationship Id="rId19" Type="http://schemas.openxmlformats.org/officeDocument/2006/relationships/image" Target="media/image6.wmf"/><Relationship Id="rId31" Type="http://schemas.openxmlformats.org/officeDocument/2006/relationships/hyperlink" Target="consultantplus://offline/ref=48ED656FDB3EE295F8CB3BDD73140C21D57ECC20BF341EC401436CEC11AF47D696A0946B0D5DD0F3820CB683C3F0E265D58D5C722E32F4EA44AD6B3868E2G" TargetMode="External"/><Relationship Id="rId44" Type="http://schemas.openxmlformats.org/officeDocument/2006/relationships/hyperlink" Target="http://www.mrk11.ru" TargetMode="External"/><Relationship Id="rId4" Type="http://schemas.openxmlformats.org/officeDocument/2006/relationships/settings" Target="settings.xml"/><Relationship Id="rId9" Type="http://schemas.openxmlformats.org/officeDocument/2006/relationships/hyperlink" Target="consultantplus://offline/ref=42529657E0AFC21FF8D336AE63345500D4E5BC95AD65D1B3F98AB1EB86H7S2P" TargetMode="External"/><Relationship Id="rId14" Type="http://schemas.openxmlformats.org/officeDocument/2006/relationships/hyperlink" Target="consultantplus://offline/ref=42529657E0AFC21FF8D328A375580B04D3EAE29DAF6CD9E5A6D5EAB6D17B001FF94DC6815515CD26CA44CAH3S0P" TargetMode="External"/><Relationship Id="rId22" Type="http://schemas.openxmlformats.org/officeDocument/2006/relationships/image" Target="media/image9.wmf"/><Relationship Id="rId27" Type="http://schemas.openxmlformats.org/officeDocument/2006/relationships/hyperlink" Target="http://project.rkomi.ru/system/attachments/uploads/000/151/723/original/1._%D0%A0%D0%9F_%D0%A3%D0%BB%D1%83%D1%87%D1%88%D0%B5%D0%BD%D0%B8%D0%B5_%D1%83%D1%81%D0%BB%D0%BE%D0%B2%D0%B8%D0%B9.docx" TargetMode="External"/><Relationship Id="rId30" Type="http://schemas.openxmlformats.org/officeDocument/2006/relationships/footer" Target="footer1.xml"/><Relationship Id="rId35" Type="http://schemas.openxmlformats.org/officeDocument/2006/relationships/hyperlink" Target="consultantplus://offline/ref=6C3BC7EEDFA7ADDB1D64435BFAE2A252090D8462A6D7DA62E4064DEA547618D2ABA8DD52C7096959B53E4FC9D31A59FB9399A689E137A144UC50G" TargetMode="External"/><Relationship Id="rId43" Type="http://schemas.openxmlformats.org/officeDocument/2006/relationships/hyperlink" Target="consultantplus://offline/ref=8BD927CC691569ED60D0C4C58B7B464B471A7B76C5DE8BE15E7C4BB9CF60ED3A5848C347468F5ED053DE0B34n1QBJ" TargetMode="External"/><Relationship Id="rId48" Type="http://schemas.openxmlformats.org/officeDocument/2006/relationships/hyperlink" Target="consultantplus://offline/ref=8BD927CC691569ED60D0DAC89D17184F40162C79C5DC87B403204DEE9030EB6F1808C51005nCQDJ" TargetMode="Externa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08D1-82F0-46D2-9A7C-7BD4ACA6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80</Pages>
  <Words>25132</Words>
  <Characters>143254</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168050</CharactersWithSpaces>
  <SharedDoc>false</SharedDoc>
  <HLinks>
    <vt:vector size="210" baseType="variant">
      <vt:variant>
        <vt:i4>6291505</vt:i4>
      </vt:variant>
      <vt:variant>
        <vt:i4>105</vt:i4>
      </vt:variant>
      <vt:variant>
        <vt:i4>0</vt:i4>
      </vt:variant>
      <vt:variant>
        <vt:i4>5</vt:i4>
      </vt:variant>
      <vt:variant>
        <vt:lpwstr/>
      </vt:variant>
      <vt:variant>
        <vt:lpwstr>Par4351</vt:lpwstr>
      </vt:variant>
      <vt:variant>
        <vt:i4>6291505</vt:i4>
      </vt:variant>
      <vt:variant>
        <vt:i4>102</vt:i4>
      </vt:variant>
      <vt:variant>
        <vt:i4>0</vt:i4>
      </vt:variant>
      <vt:variant>
        <vt:i4>5</vt:i4>
      </vt:variant>
      <vt:variant>
        <vt:lpwstr/>
      </vt:variant>
      <vt:variant>
        <vt:lpwstr>Par4351</vt:lpwstr>
      </vt:variant>
      <vt:variant>
        <vt:i4>6553652</vt:i4>
      </vt:variant>
      <vt:variant>
        <vt:i4>99</vt:i4>
      </vt:variant>
      <vt:variant>
        <vt:i4>0</vt:i4>
      </vt:variant>
      <vt:variant>
        <vt:i4>5</vt:i4>
      </vt:variant>
      <vt:variant>
        <vt:lpwstr/>
      </vt:variant>
      <vt:variant>
        <vt:lpwstr>Par3665</vt:lpwstr>
      </vt:variant>
      <vt:variant>
        <vt:i4>5373954</vt:i4>
      </vt:variant>
      <vt:variant>
        <vt:i4>96</vt:i4>
      </vt:variant>
      <vt:variant>
        <vt:i4>0</vt:i4>
      </vt:variant>
      <vt:variant>
        <vt:i4>5</vt:i4>
      </vt:variant>
      <vt:variant>
        <vt:lpwstr/>
      </vt:variant>
      <vt:variant>
        <vt:lpwstr>Par37</vt:lpwstr>
      </vt:variant>
      <vt:variant>
        <vt:i4>68026453</vt:i4>
      </vt:variant>
      <vt:variant>
        <vt:i4>93</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68026453</vt:i4>
      </vt:variant>
      <vt:variant>
        <vt:i4>90</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68026453</vt:i4>
      </vt:variant>
      <vt:variant>
        <vt:i4>87</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68026453</vt:i4>
      </vt:variant>
      <vt:variant>
        <vt:i4>84</vt:i4>
      </vt:variant>
      <vt:variant>
        <vt:i4>0</vt:i4>
      </vt:variant>
      <vt:variant>
        <vt:i4>5</vt:i4>
      </vt:variant>
      <vt:variant>
        <vt:lpwstr>../../../../Documents and Settings/Пользователь/Local Settings/Temporary Internet Files/Content.IE5/ГП 13-08-12/Таблица 3.xlsx</vt:lpwstr>
      </vt:variant>
      <vt:variant>
        <vt:lpwstr>RANGE!#ССЫЛКА!</vt:lpwstr>
      </vt:variant>
      <vt:variant>
        <vt:i4>6422578</vt:i4>
      </vt:variant>
      <vt:variant>
        <vt:i4>81</vt:i4>
      </vt:variant>
      <vt:variant>
        <vt:i4>0</vt:i4>
      </vt:variant>
      <vt:variant>
        <vt:i4>5</vt:i4>
      </vt:variant>
      <vt:variant>
        <vt:lpwstr/>
      </vt:variant>
      <vt:variant>
        <vt:lpwstr>Par4079</vt:lpwstr>
      </vt:variant>
      <vt:variant>
        <vt:i4>6422578</vt:i4>
      </vt:variant>
      <vt:variant>
        <vt:i4>78</vt:i4>
      </vt:variant>
      <vt:variant>
        <vt:i4>0</vt:i4>
      </vt:variant>
      <vt:variant>
        <vt:i4>5</vt:i4>
      </vt:variant>
      <vt:variant>
        <vt:lpwstr/>
      </vt:variant>
      <vt:variant>
        <vt:lpwstr>Par4079</vt:lpwstr>
      </vt:variant>
      <vt:variant>
        <vt:i4>6422578</vt:i4>
      </vt:variant>
      <vt:variant>
        <vt:i4>75</vt:i4>
      </vt:variant>
      <vt:variant>
        <vt:i4>0</vt:i4>
      </vt:variant>
      <vt:variant>
        <vt:i4>5</vt:i4>
      </vt:variant>
      <vt:variant>
        <vt:lpwstr/>
      </vt:variant>
      <vt:variant>
        <vt:lpwstr>Par4079</vt:lpwstr>
      </vt:variant>
      <vt:variant>
        <vt:i4>6553652</vt:i4>
      </vt:variant>
      <vt:variant>
        <vt:i4>72</vt:i4>
      </vt:variant>
      <vt:variant>
        <vt:i4>0</vt:i4>
      </vt:variant>
      <vt:variant>
        <vt:i4>5</vt:i4>
      </vt:variant>
      <vt:variant>
        <vt:lpwstr/>
      </vt:variant>
      <vt:variant>
        <vt:lpwstr>Par3665</vt:lpwstr>
      </vt:variant>
      <vt:variant>
        <vt:i4>5373954</vt:i4>
      </vt:variant>
      <vt:variant>
        <vt:i4>69</vt:i4>
      </vt:variant>
      <vt:variant>
        <vt:i4>0</vt:i4>
      </vt:variant>
      <vt:variant>
        <vt:i4>5</vt:i4>
      </vt:variant>
      <vt:variant>
        <vt:lpwstr/>
      </vt:variant>
      <vt:variant>
        <vt:lpwstr>Par37</vt:lpwstr>
      </vt:variant>
      <vt:variant>
        <vt:i4>6422578</vt:i4>
      </vt:variant>
      <vt:variant>
        <vt:i4>66</vt:i4>
      </vt:variant>
      <vt:variant>
        <vt:i4>0</vt:i4>
      </vt:variant>
      <vt:variant>
        <vt:i4>5</vt:i4>
      </vt:variant>
      <vt:variant>
        <vt:lpwstr/>
      </vt:variant>
      <vt:variant>
        <vt:lpwstr>Par4079</vt:lpwstr>
      </vt:variant>
      <vt:variant>
        <vt:i4>6422578</vt:i4>
      </vt:variant>
      <vt:variant>
        <vt:i4>63</vt:i4>
      </vt:variant>
      <vt:variant>
        <vt:i4>0</vt:i4>
      </vt:variant>
      <vt:variant>
        <vt:i4>5</vt:i4>
      </vt:variant>
      <vt:variant>
        <vt:lpwstr/>
      </vt:variant>
      <vt:variant>
        <vt:lpwstr>Par4079</vt:lpwstr>
      </vt:variant>
      <vt:variant>
        <vt:i4>6422578</vt:i4>
      </vt:variant>
      <vt:variant>
        <vt:i4>60</vt:i4>
      </vt:variant>
      <vt:variant>
        <vt:i4>0</vt:i4>
      </vt:variant>
      <vt:variant>
        <vt:i4>5</vt:i4>
      </vt:variant>
      <vt:variant>
        <vt:lpwstr/>
      </vt:variant>
      <vt:variant>
        <vt:lpwstr>Par4079</vt:lpwstr>
      </vt:variant>
      <vt:variant>
        <vt:i4>6553652</vt:i4>
      </vt:variant>
      <vt:variant>
        <vt:i4>57</vt:i4>
      </vt:variant>
      <vt:variant>
        <vt:i4>0</vt:i4>
      </vt:variant>
      <vt:variant>
        <vt:i4>5</vt:i4>
      </vt:variant>
      <vt:variant>
        <vt:lpwstr/>
      </vt:variant>
      <vt:variant>
        <vt:lpwstr>Par3665</vt:lpwstr>
      </vt:variant>
      <vt:variant>
        <vt:i4>6291505</vt:i4>
      </vt:variant>
      <vt:variant>
        <vt:i4>54</vt:i4>
      </vt:variant>
      <vt:variant>
        <vt:i4>0</vt:i4>
      </vt:variant>
      <vt:variant>
        <vt:i4>5</vt:i4>
      </vt:variant>
      <vt:variant>
        <vt:lpwstr/>
      </vt:variant>
      <vt:variant>
        <vt:lpwstr>Par4351</vt:lpwstr>
      </vt:variant>
      <vt:variant>
        <vt:i4>6291505</vt:i4>
      </vt:variant>
      <vt:variant>
        <vt:i4>51</vt:i4>
      </vt:variant>
      <vt:variant>
        <vt:i4>0</vt:i4>
      </vt:variant>
      <vt:variant>
        <vt:i4>5</vt:i4>
      </vt:variant>
      <vt:variant>
        <vt:lpwstr/>
      </vt:variant>
      <vt:variant>
        <vt:lpwstr>Par4351</vt:lpwstr>
      </vt:variant>
      <vt:variant>
        <vt:i4>6553652</vt:i4>
      </vt:variant>
      <vt:variant>
        <vt:i4>48</vt:i4>
      </vt:variant>
      <vt:variant>
        <vt:i4>0</vt:i4>
      </vt:variant>
      <vt:variant>
        <vt:i4>5</vt:i4>
      </vt:variant>
      <vt:variant>
        <vt:lpwstr/>
      </vt:variant>
      <vt:variant>
        <vt:lpwstr>Par3665</vt:lpwstr>
      </vt:variant>
      <vt:variant>
        <vt:i4>5373954</vt:i4>
      </vt:variant>
      <vt:variant>
        <vt:i4>45</vt:i4>
      </vt:variant>
      <vt:variant>
        <vt:i4>0</vt:i4>
      </vt:variant>
      <vt:variant>
        <vt:i4>5</vt:i4>
      </vt:variant>
      <vt:variant>
        <vt:lpwstr/>
      </vt:variant>
      <vt:variant>
        <vt:lpwstr>Par37</vt:lpwstr>
      </vt:variant>
      <vt:variant>
        <vt:i4>6422578</vt:i4>
      </vt:variant>
      <vt:variant>
        <vt:i4>42</vt:i4>
      </vt:variant>
      <vt:variant>
        <vt:i4>0</vt:i4>
      </vt:variant>
      <vt:variant>
        <vt:i4>5</vt:i4>
      </vt:variant>
      <vt:variant>
        <vt:lpwstr/>
      </vt:variant>
      <vt:variant>
        <vt:lpwstr>Par4079</vt:lpwstr>
      </vt:variant>
      <vt:variant>
        <vt:i4>6422578</vt:i4>
      </vt:variant>
      <vt:variant>
        <vt:i4>39</vt:i4>
      </vt:variant>
      <vt:variant>
        <vt:i4>0</vt:i4>
      </vt:variant>
      <vt:variant>
        <vt:i4>5</vt:i4>
      </vt:variant>
      <vt:variant>
        <vt:lpwstr/>
      </vt:variant>
      <vt:variant>
        <vt:lpwstr>Par4079</vt:lpwstr>
      </vt:variant>
      <vt:variant>
        <vt:i4>4980751</vt:i4>
      </vt:variant>
      <vt:variant>
        <vt:i4>36</vt:i4>
      </vt:variant>
      <vt:variant>
        <vt:i4>0</vt:i4>
      </vt:variant>
      <vt:variant>
        <vt:i4>5</vt:i4>
      </vt:variant>
      <vt:variant>
        <vt:lpwstr>consultantplus://offline/ref=80D678F7D82B9AC311FEBCA24E4313EE035C130A8D84203DDC6D63246FS2z8E</vt:lpwstr>
      </vt:variant>
      <vt:variant>
        <vt:lpwstr/>
      </vt:variant>
      <vt:variant>
        <vt:i4>6422578</vt:i4>
      </vt:variant>
      <vt:variant>
        <vt:i4>33</vt:i4>
      </vt:variant>
      <vt:variant>
        <vt:i4>0</vt:i4>
      </vt:variant>
      <vt:variant>
        <vt:i4>5</vt:i4>
      </vt:variant>
      <vt:variant>
        <vt:lpwstr/>
      </vt:variant>
      <vt:variant>
        <vt:lpwstr>Par4079</vt:lpwstr>
      </vt:variant>
      <vt:variant>
        <vt:i4>6553652</vt:i4>
      </vt:variant>
      <vt:variant>
        <vt:i4>30</vt:i4>
      </vt:variant>
      <vt:variant>
        <vt:i4>0</vt:i4>
      </vt:variant>
      <vt:variant>
        <vt:i4>5</vt:i4>
      </vt:variant>
      <vt:variant>
        <vt:lpwstr/>
      </vt:variant>
      <vt:variant>
        <vt:lpwstr>Par3665</vt:lpwstr>
      </vt:variant>
      <vt:variant>
        <vt:i4>6422578</vt:i4>
      </vt:variant>
      <vt:variant>
        <vt:i4>27</vt:i4>
      </vt:variant>
      <vt:variant>
        <vt:i4>0</vt:i4>
      </vt:variant>
      <vt:variant>
        <vt:i4>5</vt:i4>
      </vt:variant>
      <vt:variant>
        <vt:lpwstr/>
      </vt:variant>
      <vt:variant>
        <vt:lpwstr>Par4079</vt:lpwstr>
      </vt:variant>
      <vt:variant>
        <vt:i4>6422578</vt:i4>
      </vt:variant>
      <vt:variant>
        <vt:i4>24</vt:i4>
      </vt:variant>
      <vt:variant>
        <vt:i4>0</vt:i4>
      </vt:variant>
      <vt:variant>
        <vt:i4>5</vt:i4>
      </vt:variant>
      <vt:variant>
        <vt:lpwstr/>
      </vt:variant>
      <vt:variant>
        <vt:lpwstr>Par4079</vt:lpwstr>
      </vt:variant>
      <vt:variant>
        <vt:i4>6422578</vt:i4>
      </vt:variant>
      <vt:variant>
        <vt:i4>21</vt:i4>
      </vt:variant>
      <vt:variant>
        <vt:i4>0</vt:i4>
      </vt:variant>
      <vt:variant>
        <vt:i4>5</vt:i4>
      </vt:variant>
      <vt:variant>
        <vt:lpwstr/>
      </vt:variant>
      <vt:variant>
        <vt:lpwstr>Par4079</vt:lpwstr>
      </vt:variant>
      <vt:variant>
        <vt:i4>6553652</vt:i4>
      </vt:variant>
      <vt:variant>
        <vt:i4>18</vt:i4>
      </vt:variant>
      <vt:variant>
        <vt:i4>0</vt:i4>
      </vt:variant>
      <vt:variant>
        <vt:i4>5</vt:i4>
      </vt:variant>
      <vt:variant>
        <vt:lpwstr/>
      </vt:variant>
      <vt:variant>
        <vt:lpwstr>Par3665</vt:lpwstr>
      </vt:variant>
      <vt:variant>
        <vt:i4>6422578</vt:i4>
      </vt:variant>
      <vt:variant>
        <vt:i4>15</vt:i4>
      </vt:variant>
      <vt:variant>
        <vt:i4>0</vt:i4>
      </vt:variant>
      <vt:variant>
        <vt:i4>5</vt:i4>
      </vt:variant>
      <vt:variant>
        <vt:lpwstr/>
      </vt:variant>
      <vt:variant>
        <vt:lpwstr>Par4079</vt:lpwstr>
      </vt:variant>
      <vt:variant>
        <vt:i4>6422578</vt:i4>
      </vt:variant>
      <vt:variant>
        <vt:i4>12</vt:i4>
      </vt:variant>
      <vt:variant>
        <vt:i4>0</vt:i4>
      </vt:variant>
      <vt:variant>
        <vt:i4>5</vt:i4>
      </vt:variant>
      <vt:variant>
        <vt:lpwstr/>
      </vt:variant>
      <vt:variant>
        <vt:lpwstr>Par4079</vt:lpwstr>
      </vt:variant>
      <vt:variant>
        <vt:i4>6422578</vt:i4>
      </vt:variant>
      <vt:variant>
        <vt:i4>9</vt:i4>
      </vt:variant>
      <vt:variant>
        <vt:i4>0</vt:i4>
      </vt:variant>
      <vt:variant>
        <vt:i4>5</vt:i4>
      </vt:variant>
      <vt:variant>
        <vt:lpwstr/>
      </vt:variant>
      <vt:variant>
        <vt:lpwstr>Par4079</vt:lpwstr>
      </vt:variant>
      <vt:variant>
        <vt:i4>6553652</vt:i4>
      </vt:variant>
      <vt:variant>
        <vt:i4>6</vt:i4>
      </vt:variant>
      <vt:variant>
        <vt:i4>0</vt:i4>
      </vt:variant>
      <vt:variant>
        <vt:i4>5</vt:i4>
      </vt:variant>
      <vt:variant>
        <vt:lpwstr/>
      </vt:variant>
      <vt:variant>
        <vt:lpwstr>Par3665</vt:lpwstr>
      </vt:variant>
      <vt:variant>
        <vt:i4>71172156</vt:i4>
      </vt:variant>
      <vt:variant>
        <vt:i4>3</vt:i4>
      </vt:variant>
      <vt:variant>
        <vt:i4>0</vt:i4>
      </vt:variant>
      <vt:variant>
        <vt:i4>5</vt:i4>
      </vt:variant>
      <vt:variant>
        <vt:lpwstr>../../../Tretyakova/AppData/Local/Microsoft/Windows/Temporary Internet Files/Content.IE5/MB5BRCNA/Программа по ДУ и ФОК.doc</vt:lpwstr>
      </vt:variant>
      <vt:variant>
        <vt:lpwstr>Par31#Par31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2020-01-20T08:43:00Z</cp:lastPrinted>
  <dcterms:created xsi:type="dcterms:W3CDTF">2020-02-07T10:23:00Z</dcterms:created>
  <dcterms:modified xsi:type="dcterms:W3CDTF">2020-02-27T09:34:00Z</dcterms:modified>
</cp:coreProperties>
</file>