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CD" w:rsidRPr="003A23CD" w:rsidRDefault="003A23CD" w:rsidP="003A23C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О </w:t>
      </w:r>
      <w:r w:rsidRPr="003A23C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проведении плановых проверок по выполнению требований террористической защищенности объектов Княжпогостского района</w:t>
      </w:r>
    </w:p>
    <w:p w:rsidR="003A23CD" w:rsidRPr="003A23CD" w:rsidRDefault="003A23CD" w:rsidP="008845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187" w:rsidRDefault="003A23CD" w:rsidP="008845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C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планом проверок мест массового пребывания людей на 2019 год </w:t>
      </w:r>
      <w:r w:rsidR="00102187">
        <w:rPr>
          <w:rFonts w:ascii="Times New Roman" w:hAnsi="Times New Roman" w:cs="Times New Roman"/>
          <w:sz w:val="28"/>
          <w:szCs w:val="28"/>
        </w:rPr>
        <w:t xml:space="preserve">членами Антитеррористической комиссии МО МР «Княжпогостский» ежемесячно проводится проверка по выполнению </w:t>
      </w:r>
      <w:r w:rsidRPr="003A23CD">
        <w:rPr>
          <w:rFonts w:ascii="Times New Roman" w:hAnsi="Times New Roman" w:cs="Times New Roman"/>
          <w:sz w:val="28"/>
          <w:szCs w:val="28"/>
        </w:rPr>
        <w:t xml:space="preserve"> </w:t>
      </w:r>
      <w:r w:rsidR="00102187" w:rsidRPr="0010218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требований террористической защищенности</w:t>
      </w:r>
      <w:r w:rsidR="00102187" w:rsidRPr="003A23CD">
        <w:rPr>
          <w:rFonts w:ascii="Times New Roman" w:hAnsi="Times New Roman" w:cs="Times New Roman"/>
          <w:sz w:val="28"/>
          <w:szCs w:val="28"/>
        </w:rPr>
        <w:t xml:space="preserve"> </w:t>
      </w:r>
      <w:r w:rsidR="00102187">
        <w:rPr>
          <w:rFonts w:ascii="Times New Roman" w:hAnsi="Times New Roman" w:cs="Times New Roman"/>
          <w:sz w:val="28"/>
          <w:szCs w:val="28"/>
        </w:rPr>
        <w:t xml:space="preserve">объектов. </w:t>
      </w:r>
    </w:p>
    <w:p w:rsidR="003A23CD" w:rsidRPr="003A23CD" w:rsidRDefault="00102187" w:rsidP="008845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</w:t>
      </w:r>
      <w:r w:rsidR="003A23CD" w:rsidRPr="003A23CD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23CD" w:rsidRPr="003A2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входят сотрудники отделения в Княжпогостском районе УФСБ России по Республике Коми, </w:t>
      </w:r>
      <w:r w:rsidR="008D071D" w:rsidRPr="008D071D">
        <w:rPr>
          <w:rFonts w:ascii="Times New Roman" w:hAnsi="Times New Roman"/>
          <w:sz w:val="28"/>
          <w:szCs w:val="28"/>
        </w:rPr>
        <w:t>ОВО по Княжпогостскому району – филиала ФГКУ «УУО ВНГ России по Республике Коми»</w:t>
      </w:r>
      <w:r w:rsidR="008D071D">
        <w:rPr>
          <w:rFonts w:ascii="Times New Roman" w:hAnsi="Times New Roman"/>
          <w:sz w:val="28"/>
          <w:szCs w:val="28"/>
        </w:rPr>
        <w:t xml:space="preserve">, </w:t>
      </w:r>
      <w:r w:rsidR="008D071D" w:rsidRPr="008D071D">
        <w:rPr>
          <w:rFonts w:ascii="Times New Roman" w:hAnsi="Times New Roman"/>
          <w:sz w:val="28"/>
          <w:szCs w:val="28"/>
        </w:rPr>
        <w:t>ОМВД России по Княжпогостскому району</w:t>
      </w:r>
      <w:r w:rsidR="008D071D">
        <w:rPr>
          <w:rFonts w:ascii="Times New Roman" w:hAnsi="Times New Roman"/>
          <w:sz w:val="28"/>
          <w:szCs w:val="28"/>
        </w:rPr>
        <w:t xml:space="preserve">, секретарь </w:t>
      </w:r>
      <w:r w:rsidR="008D071D"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комиссии МО МР «Княжпогостский». </w:t>
      </w:r>
    </w:p>
    <w:p w:rsidR="003A23CD" w:rsidRPr="003A23CD" w:rsidRDefault="003A23CD" w:rsidP="008845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CD">
        <w:rPr>
          <w:rFonts w:ascii="Times New Roman" w:hAnsi="Times New Roman" w:cs="Times New Roman"/>
          <w:sz w:val="28"/>
          <w:szCs w:val="28"/>
        </w:rPr>
        <w:t>В ходе проверки комиссией были изучены</w:t>
      </w:r>
      <w:r w:rsidRPr="003A23C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23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следующие документы</w:t>
      </w:r>
      <w:r w:rsidRPr="003A23CD">
        <w:rPr>
          <w:rFonts w:ascii="Times New Roman" w:hAnsi="Times New Roman" w:cs="Times New Roman"/>
          <w:sz w:val="28"/>
          <w:szCs w:val="28"/>
        </w:rPr>
        <w:t>:</w:t>
      </w:r>
    </w:p>
    <w:p w:rsidR="003A23CD" w:rsidRPr="003A23CD" w:rsidRDefault="003A23CD" w:rsidP="008845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CD">
        <w:rPr>
          <w:rFonts w:ascii="Times New Roman" w:hAnsi="Times New Roman" w:cs="Times New Roman"/>
          <w:sz w:val="28"/>
          <w:szCs w:val="28"/>
        </w:rPr>
        <w:t>- по организации пропускного режима;</w:t>
      </w:r>
    </w:p>
    <w:p w:rsidR="003A23CD" w:rsidRPr="003A23CD" w:rsidRDefault="008D071D" w:rsidP="008845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23CD" w:rsidRPr="003A23CD">
        <w:rPr>
          <w:rFonts w:ascii="Times New Roman" w:hAnsi="Times New Roman" w:cs="Times New Roman"/>
          <w:sz w:val="28"/>
          <w:szCs w:val="28"/>
        </w:rPr>
        <w:t xml:space="preserve"> по</w:t>
      </w:r>
      <w:r w:rsidR="003A23CD" w:rsidRPr="003A23C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tooltip="Информационное обеспечение" w:history="1">
        <w:r w:rsidR="003A23CD" w:rsidRPr="008D071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информационному обеспечению</w:t>
        </w:r>
      </w:hyperlink>
      <w:r w:rsidR="003A23CD" w:rsidRPr="008D071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A23CD" w:rsidRPr="003A23CD">
        <w:rPr>
          <w:rFonts w:ascii="Times New Roman" w:hAnsi="Times New Roman" w:cs="Times New Roman"/>
          <w:sz w:val="28"/>
          <w:szCs w:val="28"/>
        </w:rPr>
        <w:t>в сфере антитеррористической деятельности;</w:t>
      </w:r>
    </w:p>
    <w:p w:rsidR="00E8239B" w:rsidRPr="00167169" w:rsidRDefault="00E8239B" w:rsidP="0088458A">
      <w:pPr>
        <w:pStyle w:val="a3"/>
        <w:shd w:val="clear" w:color="auto" w:fill="F4F4F4"/>
        <w:spacing w:before="90" w:beforeAutospacing="0" w:after="90" w:afterAutospacing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7169">
        <w:rPr>
          <w:sz w:val="28"/>
          <w:szCs w:val="28"/>
        </w:rPr>
        <w:t>по организации антитеррористической работы в учреждении</w:t>
      </w:r>
    </w:p>
    <w:p w:rsidR="00E8239B" w:rsidRDefault="00E8239B" w:rsidP="008845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CD">
        <w:rPr>
          <w:rFonts w:ascii="Times New Roman" w:hAnsi="Times New Roman" w:cs="Times New Roman"/>
          <w:sz w:val="28"/>
          <w:szCs w:val="28"/>
        </w:rPr>
        <w:t>- паспорт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:rsidR="00E8239B" w:rsidRDefault="00E8239B" w:rsidP="0088458A">
      <w:pPr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4F4F4"/>
        </w:rPr>
        <w:t>о</w:t>
      </w:r>
      <w:r w:rsidRPr="008D071D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4F4F4"/>
        </w:rPr>
        <w:t xml:space="preserve">рганизация </w:t>
      </w:r>
      <w:proofErr w:type="gramStart"/>
      <w:r w:rsidRPr="008D071D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4F4F4"/>
        </w:rPr>
        <w:t>инженерно-технической</w:t>
      </w:r>
      <w:proofErr w:type="gramEnd"/>
      <w:r w:rsidRPr="008D071D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4F4F4"/>
        </w:rPr>
        <w:t xml:space="preserve"> </w:t>
      </w:r>
      <w:proofErr w:type="spellStart"/>
      <w:r w:rsidRPr="008D071D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4F4F4"/>
        </w:rPr>
        <w:t>укрепленности</w:t>
      </w:r>
      <w:proofErr w:type="spellEnd"/>
      <w:r w:rsidRPr="008D071D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4F4F4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4F4F4"/>
        </w:rPr>
        <w:t>объекта;</w:t>
      </w:r>
    </w:p>
    <w:p w:rsidR="00E8239B" w:rsidRPr="00382796" w:rsidRDefault="00E8239B" w:rsidP="0088458A">
      <w:pPr>
        <w:shd w:val="clear" w:color="auto" w:fill="F4F4F4"/>
        <w:spacing w:before="90" w:after="9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4F4F4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382796">
        <w:rPr>
          <w:rFonts w:ascii="Times New Roman" w:eastAsia="Times New Roman" w:hAnsi="Times New Roman" w:cs="Times New Roman"/>
          <w:bCs/>
          <w:sz w:val="28"/>
          <w:szCs w:val="28"/>
        </w:rPr>
        <w:t>рганизация инже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нерно-технического оборудования, которая в</w:t>
      </w:r>
      <w:r w:rsidRPr="00382796">
        <w:rPr>
          <w:rFonts w:ascii="Times New Roman" w:eastAsia="Times New Roman" w:hAnsi="Times New Roman" w:cs="Times New Roman"/>
          <w:sz w:val="28"/>
          <w:szCs w:val="28"/>
        </w:rPr>
        <w:t>ключает в себя системы:</w:t>
      </w:r>
    </w:p>
    <w:p w:rsidR="00E8239B" w:rsidRPr="00382796" w:rsidRDefault="00E8239B" w:rsidP="0088458A">
      <w:pPr>
        <w:numPr>
          <w:ilvl w:val="0"/>
          <w:numId w:val="2"/>
        </w:numPr>
        <w:shd w:val="clear" w:color="auto" w:fill="F4F4F4"/>
        <w:spacing w:before="30" w:after="30" w:line="27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96">
        <w:rPr>
          <w:rFonts w:ascii="Times New Roman" w:eastAsia="Times New Roman" w:hAnsi="Times New Roman" w:cs="Times New Roman"/>
          <w:sz w:val="28"/>
          <w:szCs w:val="28"/>
        </w:rPr>
        <w:t>охранной сигнализации (в т.ч. по периметру ограждения);</w:t>
      </w:r>
    </w:p>
    <w:p w:rsidR="00E8239B" w:rsidRDefault="00E8239B" w:rsidP="0088458A">
      <w:pPr>
        <w:numPr>
          <w:ilvl w:val="0"/>
          <w:numId w:val="2"/>
        </w:numPr>
        <w:shd w:val="clear" w:color="auto" w:fill="F4F4F4"/>
        <w:spacing w:before="30" w:after="30" w:line="27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96">
        <w:rPr>
          <w:rFonts w:ascii="Times New Roman" w:eastAsia="Times New Roman" w:hAnsi="Times New Roman" w:cs="Times New Roman"/>
          <w:sz w:val="28"/>
          <w:szCs w:val="28"/>
        </w:rPr>
        <w:t>тревожно-вызывной сигнализацией (</w:t>
      </w:r>
      <w:proofErr w:type="gramStart"/>
      <w:r w:rsidRPr="00382796">
        <w:rPr>
          <w:rFonts w:ascii="Times New Roman" w:eastAsia="Times New Roman" w:hAnsi="Times New Roman" w:cs="Times New Roman"/>
          <w:sz w:val="28"/>
          <w:szCs w:val="28"/>
        </w:rPr>
        <w:t>образованную</w:t>
      </w:r>
      <w:proofErr w:type="gramEnd"/>
      <w:r w:rsidRPr="00382796">
        <w:rPr>
          <w:rFonts w:ascii="Times New Roman" w:eastAsia="Times New Roman" w:hAnsi="Times New Roman" w:cs="Times New Roman"/>
          <w:sz w:val="28"/>
          <w:szCs w:val="28"/>
        </w:rPr>
        <w:t xml:space="preserve"> локально или выведенную на «01»);</w:t>
      </w:r>
    </w:p>
    <w:p w:rsidR="00E8239B" w:rsidRPr="00E8239B" w:rsidRDefault="00E8239B" w:rsidP="0088458A">
      <w:pPr>
        <w:pStyle w:val="a5"/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</w:pPr>
      <w:r w:rsidRPr="00E8239B">
        <w:rPr>
          <w:rFonts w:ascii="Times New Roman" w:eastAsia="Times New Roman" w:hAnsi="Times New Roman" w:cs="Times New Roman"/>
          <w:sz w:val="28"/>
          <w:szCs w:val="28"/>
        </w:rPr>
        <w:t>видеонаблюдени</w:t>
      </w:r>
      <w:r>
        <w:rPr>
          <w:rFonts w:ascii="Times New Roman" w:eastAsia="Times New Roman" w:hAnsi="Times New Roman" w:cs="Times New Roman"/>
          <w:sz w:val="28"/>
          <w:szCs w:val="28"/>
        </w:rPr>
        <w:t>е;</w:t>
      </w:r>
    </w:p>
    <w:p w:rsidR="00E8239B" w:rsidRDefault="00E8239B" w:rsidP="0088458A">
      <w:pPr>
        <w:pStyle w:val="a3"/>
        <w:shd w:val="clear" w:color="auto" w:fill="F4F4F4"/>
        <w:spacing w:before="90" w:beforeAutospacing="0" w:after="90" w:afterAutospacing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наличие з</w:t>
      </w:r>
      <w:r w:rsidRPr="00167169">
        <w:rPr>
          <w:sz w:val="28"/>
          <w:szCs w:val="28"/>
        </w:rPr>
        <w:t>аконодательны</w:t>
      </w:r>
      <w:r>
        <w:rPr>
          <w:sz w:val="28"/>
          <w:szCs w:val="28"/>
        </w:rPr>
        <w:t>х</w:t>
      </w:r>
      <w:r w:rsidRPr="00167169">
        <w:rPr>
          <w:sz w:val="28"/>
          <w:szCs w:val="28"/>
        </w:rPr>
        <w:t xml:space="preserve"> и нормативны</w:t>
      </w:r>
      <w:r>
        <w:rPr>
          <w:sz w:val="28"/>
          <w:szCs w:val="28"/>
        </w:rPr>
        <w:t>х</w:t>
      </w:r>
      <w:r w:rsidRPr="00167169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ов </w:t>
      </w:r>
      <w:r w:rsidRPr="00167169">
        <w:rPr>
          <w:sz w:val="28"/>
          <w:szCs w:val="28"/>
        </w:rPr>
        <w:t>по антитеррористической защищённости</w:t>
      </w:r>
      <w:r>
        <w:rPr>
          <w:sz w:val="28"/>
          <w:szCs w:val="28"/>
        </w:rPr>
        <w:t xml:space="preserve">; </w:t>
      </w:r>
    </w:p>
    <w:p w:rsidR="00E8239B" w:rsidRPr="00167169" w:rsidRDefault="00E8239B" w:rsidP="0088458A">
      <w:pPr>
        <w:pStyle w:val="a3"/>
        <w:shd w:val="clear" w:color="auto" w:fill="F4F4F4"/>
        <w:spacing w:before="90" w:beforeAutospacing="0" w:after="90" w:afterAutospacing="0" w:line="270" w:lineRule="atLeast"/>
        <w:ind w:firstLine="567"/>
        <w:jc w:val="both"/>
        <w:rPr>
          <w:sz w:val="28"/>
          <w:szCs w:val="28"/>
        </w:rPr>
      </w:pPr>
      <w:r>
        <w:rPr>
          <w:rStyle w:val="a7"/>
          <w:b w:val="0"/>
          <w:sz w:val="28"/>
          <w:szCs w:val="28"/>
          <w:shd w:val="clear" w:color="auto" w:fill="F4F4F4"/>
        </w:rPr>
        <w:t xml:space="preserve">- </w:t>
      </w:r>
      <w:r w:rsidRPr="00167169">
        <w:rPr>
          <w:sz w:val="28"/>
          <w:szCs w:val="28"/>
        </w:rPr>
        <w:t>по организации антитеррористической работы в учреждении</w:t>
      </w:r>
      <w:r>
        <w:rPr>
          <w:sz w:val="28"/>
          <w:szCs w:val="28"/>
        </w:rPr>
        <w:t xml:space="preserve">. </w:t>
      </w:r>
    </w:p>
    <w:p w:rsidR="00E8239B" w:rsidRDefault="00E8239B" w:rsidP="008845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января по апрель 2019 г. была проведена п</w:t>
      </w:r>
      <w:r w:rsidR="0088458A">
        <w:rPr>
          <w:rFonts w:ascii="Times New Roman" w:hAnsi="Times New Roman" w:cs="Times New Roman"/>
          <w:sz w:val="28"/>
          <w:szCs w:val="28"/>
        </w:rPr>
        <w:t xml:space="preserve">роверка: </w:t>
      </w:r>
    </w:p>
    <w:p w:rsidR="0088458A" w:rsidRDefault="0088458A" w:rsidP="008845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58A" w:rsidRDefault="0088458A" w:rsidP="0088458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8458A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РФ от 25 марта 2015 г. №272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58A">
        <w:rPr>
          <w:rFonts w:ascii="Times New Roman" w:hAnsi="Times New Roman" w:cs="Times New Roman"/>
          <w:bCs/>
          <w:sz w:val="28"/>
          <w:szCs w:val="28"/>
        </w:rPr>
        <w:t>Мини – площад</w:t>
      </w:r>
      <w:r w:rsidR="003C71D5">
        <w:rPr>
          <w:rFonts w:ascii="Times New Roman" w:hAnsi="Times New Roman" w:cs="Times New Roman"/>
          <w:bCs/>
          <w:sz w:val="28"/>
          <w:szCs w:val="28"/>
        </w:rPr>
        <w:t>и</w:t>
      </w:r>
      <w:r w:rsidRPr="0088458A">
        <w:rPr>
          <w:rFonts w:ascii="Times New Roman" w:hAnsi="Times New Roman" w:cs="Times New Roman"/>
          <w:bCs/>
          <w:sz w:val="28"/>
          <w:szCs w:val="28"/>
        </w:rPr>
        <w:t xml:space="preserve"> в г. Емва</w:t>
      </w:r>
      <w:r w:rsidR="003C71D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88458A">
        <w:rPr>
          <w:rFonts w:ascii="Times New Roman" w:hAnsi="Times New Roman" w:cs="Times New Roman"/>
          <w:bCs/>
          <w:sz w:val="28"/>
          <w:szCs w:val="28"/>
        </w:rPr>
        <w:t>есторан</w:t>
      </w:r>
      <w:r w:rsidR="003C71D5">
        <w:rPr>
          <w:rFonts w:ascii="Times New Roman" w:hAnsi="Times New Roman" w:cs="Times New Roman"/>
          <w:bCs/>
          <w:sz w:val="28"/>
          <w:szCs w:val="28"/>
        </w:rPr>
        <w:t>а</w:t>
      </w:r>
      <w:r w:rsidRPr="0088458A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88458A">
        <w:rPr>
          <w:rFonts w:ascii="Times New Roman" w:hAnsi="Times New Roman" w:cs="Times New Roman"/>
          <w:bCs/>
          <w:sz w:val="28"/>
          <w:szCs w:val="28"/>
        </w:rPr>
        <w:t>Вымь</w:t>
      </w:r>
      <w:proofErr w:type="spellEnd"/>
      <w:r w:rsidRPr="0088458A">
        <w:rPr>
          <w:rFonts w:ascii="Times New Roman" w:hAnsi="Times New Roman" w:cs="Times New Roman"/>
          <w:bCs/>
          <w:sz w:val="28"/>
          <w:szCs w:val="28"/>
        </w:rPr>
        <w:t>» и Торгов</w:t>
      </w:r>
      <w:r w:rsidR="003C71D5">
        <w:rPr>
          <w:rFonts w:ascii="Times New Roman" w:hAnsi="Times New Roman" w:cs="Times New Roman"/>
          <w:bCs/>
          <w:sz w:val="28"/>
          <w:szCs w:val="28"/>
        </w:rPr>
        <w:t>ого</w:t>
      </w:r>
      <w:r w:rsidRPr="0088458A">
        <w:rPr>
          <w:rFonts w:ascii="Times New Roman" w:hAnsi="Times New Roman" w:cs="Times New Roman"/>
          <w:bCs/>
          <w:sz w:val="28"/>
          <w:szCs w:val="28"/>
        </w:rPr>
        <w:t xml:space="preserve"> центр</w:t>
      </w:r>
      <w:r w:rsidR="003C71D5">
        <w:rPr>
          <w:rFonts w:ascii="Times New Roman" w:hAnsi="Times New Roman" w:cs="Times New Roman"/>
          <w:bCs/>
          <w:sz w:val="28"/>
          <w:szCs w:val="28"/>
        </w:rPr>
        <w:t xml:space="preserve">а в г. Емва; </w:t>
      </w:r>
    </w:p>
    <w:p w:rsidR="003C71D5" w:rsidRDefault="003C71D5" w:rsidP="003C71D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8458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РФ от </w:t>
      </w:r>
      <w:r w:rsidRPr="003C71D5">
        <w:rPr>
          <w:rFonts w:ascii="Times New Roman" w:eastAsia="Times New Roman" w:hAnsi="Times New Roman" w:cs="Times New Roman"/>
          <w:sz w:val="28"/>
          <w:szCs w:val="28"/>
        </w:rPr>
        <w:t>06 марта 2015 г. №202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МАУ «ФОК»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Синдор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C71D5" w:rsidRPr="003C71D5" w:rsidRDefault="003C71D5" w:rsidP="003C71D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8458A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1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07 октября 2017 г.  №1235 </w:t>
      </w:r>
      <w:r w:rsidRPr="003C71D5">
        <w:rPr>
          <w:rFonts w:ascii="Times New Roman" w:hAnsi="Times New Roman"/>
          <w:bCs/>
          <w:sz w:val="28"/>
          <w:szCs w:val="28"/>
        </w:rPr>
        <w:t>МАОУ «НШ-ДС» 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C71D5">
        <w:rPr>
          <w:rFonts w:ascii="Times New Roman" w:hAnsi="Times New Roman"/>
          <w:bCs/>
          <w:sz w:val="28"/>
          <w:szCs w:val="28"/>
        </w:rPr>
        <w:t>Емвы</w:t>
      </w:r>
      <w:r w:rsidRPr="003C71D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3C71D5">
        <w:rPr>
          <w:rFonts w:ascii="Times New Roman" w:hAnsi="Times New Roman"/>
          <w:bCs/>
          <w:sz w:val="28"/>
          <w:szCs w:val="28"/>
        </w:rPr>
        <w:t>МАДОУ «Детский сад № 6» 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C71D5">
        <w:rPr>
          <w:rFonts w:ascii="Times New Roman" w:hAnsi="Times New Roman"/>
          <w:bCs/>
          <w:sz w:val="28"/>
          <w:szCs w:val="28"/>
        </w:rPr>
        <w:t>Емвы</w:t>
      </w:r>
      <w:r>
        <w:rPr>
          <w:rFonts w:ascii="Times New Roman" w:hAnsi="Times New Roman"/>
          <w:bCs/>
          <w:sz w:val="28"/>
          <w:szCs w:val="28"/>
        </w:rPr>
        <w:t xml:space="preserve">. На 24 апреля запланирована проверка </w:t>
      </w:r>
      <w:r w:rsidRPr="003C71D5">
        <w:rPr>
          <w:rFonts w:ascii="Times New Roman" w:hAnsi="Times New Roman"/>
          <w:bCs/>
          <w:sz w:val="28"/>
          <w:szCs w:val="28"/>
        </w:rPr>
        <w:t>МБОУ «СОШ № 1» 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C71D5">
        <w:rPr>
          <w:rFonts w:ascii="Times New Roman" w:hAnsi="Times New Roman"/>
          <w:bCs/>
          <w:sz w:val="28"/>
          <w:szCs w:val="28"/>
        </w:rPr>
        <w:t>Емвы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3C71D5" w:rsidRDefault="003A23CD" w:rsidP="003C71D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CD">
        <w:rPr>
          <w:rFonts w:ascii="Times New Roman" w:hAnsi="Times New Roman" w:cs="Times New Roman"/>
          <w:sz w:val="28"/>
          <w:szCs w:val="28"/>
        </w:rPr>
        <w:t>По итогам проведения контрольных мероприятий комиссией составл</w:t>
      </w:r>
      <w:r w:rsidR="003C71D5">
        <w:rPr>
          <w:rFonts w:ascii="Times New Roman" w:hAnsi="Times New Roman" w:cs="Times New Roman"/>
          <w:sz w:val="28"/>
          <w:szCs w:val="28"/>
        </w:rPr>
        <w:t>яется Акт п</w:t>
      </w:r>
      <w:r w:rsidRPr="003A23CD">
        <w:rPr>
          <w:rFonts w:ascii="Times New Roman" w:hAnsi="Times New Roman" w:cs="Times New Roman"/>
          <w:sz w:val="28"/>
          <w:szCs w:val="28"/>
        </w:rPr>
        <w:t xml:space="preserve">о обеспечению антитеррористической защищённости </w:t>
      </w:r>
      <w:r w:rsidR="003C71D5">
        <w:rPr>
          <w:rFonts w:ascii="Times New Roman" w:hAnsi="Times New Roman" w:cs="Times New Roman"/>
          <w:sz w:val="28"/>
          <w:szCs w:val="28"/>
        </w:rPr>
        <w:t>объектов</w:t>
      </w:r>
      <w:r w:rsidRPr="003A23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3CD" w:rsidRDefault="003A23CD" w:rsidP="003C71D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3CD">
        <w:rPr>
          <w:rFonts w:ascii="Times New Roman" w:hAnsi="Times New Roman" w:cs="Times New Roman"/>
          <w:sz w:val="28"/>
          <w:szCs w:val="28"/>
        </w:rPr>
        <w:t xml:space="preserve">В </w:t>
      </w:r>
      <w:r w:rsidR="003C71D5">
        <w:rPr>
          <w:rFonts w:ascii="Times New Roman" w:hAnsi="Times New Roman" w:cs="Times New Roman"/>
          <w:sz w:val="28"/>
          <w:szCs w:val="28"/>
        </w:rPr>
        <w:t>организациях</w:t>
      </w:r>
      <w:r w:rsidRPr="003A23CD">
        <w:rPr>
          <w:rFonts w:ascii="Times New Roman" w:hAnsi="Times New Roman" w:cs="Times New Roman"/>
          <w:sz w:val="28"/>
          <w:szCs w:val="28"/>
        </w:rPr>
        <w:t xml:space="preserve"> руководителями</w:t>
      </w:r>
      <w:r w:rsidRPr="003A23C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C71D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назначены </w:t>
      </w:r>
      <w:r w:rsidR="003C71D5" w:rsidRPr="003C71D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ответственные лица,</w:t>
      </w:r>
      <w:r w:rsidR="003C71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3A23CD">
        <w:rPr>
          <w:rFonts w:ascii="Times New Roman" w:hAnsi="Times New Roman" w:cs="Times New Roman"/>
          <w:sz w:val="28"/>
          <w:szCs w:val="28"/>
        </w:rPr>
        <w:t xml:space="preserve"> которые координируют работу в данном направлении, организуют взаимодействие с </w:t>
      </w:r>
      <w:r w:rsidR="003C71D5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территориальными органам, </w:t>
      </w:r>
      <w:r w:rsidRPr="003A23CD">
        <w:rPr>
          <w:rFonts w:ascii="Times New Roman" w:hAnsi="Times New Roman" w:cs="Times New Roman"/>
          <w:sz w:val="28"/>
          <w:szCs w:val="28"/>
        </w:rPr>
        <w:t>разраб</w:t>
      </w:r>
      <w:r w:rsidR="003C71D5">
        <w:rPr>
          <w:rFonts w:ascii="Times New Roman" w:hAnsi="Times New Roman" w:cs="Times New Roman"/>
          <w:sz w:val="28"/>
          <w:szCs w:val="28"/>
        </w:rPr>
        <w:t>атываются</w:t>
      </w:r>
      <w:r w:rsidRPr="003A23C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tooltip="Планы мероприятий" w:history="1">
        <w:r w:rsidRPr="003C71D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планы мероприятий</w:t>
        </w:r>
      </w:hyperlink>
      <w:r w:rsidRPr="003C71D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23CD">
        <w:rPr>
          <w:rFonts w:ascii="Times New Roman" w:hAnsi="Times New Roman" w:cs="Times New Roman"/>
          <w:sz w:val="28"/>
          <w:szCs w:val="28"/>
        </w:rPr>
        <w:t>по предупреждению и пресечению террористических проявлений, проведению инструктажей и тренировок, другая планирующая и организационно-распорядительная документация.</w:t>
      </w:r>
      <w:proofErr w:type="gramEnd"/>
      <w:r w:rsidRPr="003A23CD">
        <w:rPr>
          <w:rFonts w:ascii="Times New Roman" w:hAnsi="Times New Roman" w:cs="Times New Roman"/>
          <w:sz w:val="28"/>
          <w:szCs w:val="28"/>
        </w:rPr>
        <w:t xml:space="preserve"> Руководители и ответственные лица контролируют выполнение организационно-профилактических мероприятий, выявляют нарушения в антитеррористической защищённости </w:t>
      </w:r>
      <w:r w:rsidR="003C71D5">
        <w:rPr>
          <w:rFonts w:ascii="Times New Roman" w:hAnsi="Times New Roman" w:cs="Times New Roman"/>
          <w:sz w:val="28"/>
          <w:szCs w:val="28"/>
        </w:rPr>
        <w:t>объекта</w:t>
      </w:r>
      <w:r w:rsidRPr="003A23CD">
        <w:rPr>
          <w:rFonts w:ascii="Times New Roman" w:hAnsi="Times New Roman" w:cs="Times New Roman"/>
          <w:sz w:val="28"/>
          <w:szCs w:val="28"/>
        </w:rPr>
        <w:t>, проводят разъяснительную работу.</w:t>
      </w:r>
      <w:r w:rsidR="00864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D92" w:rsidRDefault="00864D92" w:rsidP="003A23CD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3A23CD" w:rsidRPr="003A23CD" w:rsidRDefault="003A23CD" w:rsidP="00864D9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D9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Инструктажи</w:t>
      </w:r>
      <w:r w:rsidRPr="00864D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A23CD">
        <w:rPr>
          <w:rFonts w:ascii="Times New Roman" w:hAnsi="Times New Roman" w:cs="Times New Roman"/>
          <w:sz w:val="28"/>
          <w:szCs w:val="28"/>
        </w:rPr>
        <w:t>проводятся по следующей тематике:</w:t>
      </w:r>
    </w:p>
    <w:p w:rsidR="003A23CD" w:rsidRPr="003A23CD" w:rsidRDefault="003A23CD" w:rsidP="00864D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A23CD">
        <w:rPr>
          <w:rFonts w:ascii="Times New Roman" w:hAnsi="Times New Roman" w:cs="Times New Roman"/>
          <w:sz w:val="28"/>
          <w:szCs w:val="28"/>
        </w:rPr>
        <w:t>- действия работников и должностных лиц при получении сообщения о подготовке или совершении террористического акта, обнаружении бесхозных вещей или подозрительных предметов на территории или в помещениях учреждения;</w:t>
      </w:r>
    </w:p>
    <w:p w:rsidR="003A23CD" w:rsidRPr="003A23CD" w:rsidRDefault="003A23CD" w:rsidP="00864D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A23CD">
        <w:rPr>
          <w:rFonts w:ascii="Times New Roman" w:hAnsi="Times New Roman" w:cs="Times New Roman"/>
          <w:sz w:val="28"/>
          <w:szCs w:val="28"/>
        </w:rPr>
        <w:t>- о мерах личной безопасности при проведении мероприятий в сфере антитеррористической деятельности;</w:t>
      </w:r>
    </w:p>
    <w:p w:rsidR="003A23CD" w:rsidRPr="003A23CD" w:rsidRDefault="003A23CD" w:rsidP="00864D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A23CD">
        <w:rPr>
          <w:rFonts w:ascii="Times New Roman" w:hAnsi="Times New Roman" w:cs="Times New Roman"/>
          <w:sz w:val="28"/>
          <w:szCs w:val="28"/>
        </w:rPr>
        <w:t>- о проведении мероприятий по эвакуации людей и порядок ликвидации последствий террористических воздействий.</w:t>
      </w:r>
    </w:p>
    <w:p w:rsidR="00864D92" w:rsidRDefault="00864D92" w:rsidP="003A23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4D92" w:rsidRPr="00864D92" w:rsidRDefault="003A23CD" w:rsidP="00117DD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64D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целом, работу </w:t>
      </w:r>
      <w:r w:rsidR="00864D92" w:rsidRPr="00864D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организаций</w:t>
      </w:r>
      <w:r w:rsidRPr="00864D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обеспечению антитеррористической защищённости комиссия оценила </w:t>
      </w:r>
      <w:r w:rsidR="00864D92" w:rsidRPr="00864D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хорошо, в ходе проверки была оказана методическая помощь, указаны </w:t>
      </w:r>
      <w:r w:rsidR="00117DD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следующие предложения:</w:t>
      </w:r>
      <w:r w:rsidR="00864D92" w:rsidRPr="00864D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117DDF" w:rsidRDefault="00117DDF" w:rsidP="00117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3A23CD" w:rsidRPr="003A2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A23CD" w:rsidRPr="003A23CD">
        <w:rPr>
          <w:rFonts w:ascii="Times New Roman" w:hAnsi="Times New Roman" w:cs="Times New Roman"/>
          <w:sz w:val="28"/>
          <w:szCs w:val="28"/>
        </w:rPr>
        <w:t xml:space="preserve">уководителям </w:t>
      </w:r>
      <w:r>
        <w:rPr>
          <w:rFonts w:ascii="Times New Roman" w:hAnsi="Times New Roman" w:cs="Times New Roman"/>
          <w:sz w:val="28"/>
          <w:szCs w:val="28"/>
        </w:rPr>
        <w:t>объектов в</w:t>
      </w:r>
      <w:r w:rsidR="003A23CD" w:rsidRPr="003A23CD">
        <w:rPr>
          <w:rFonts w:ascii="Times New Roman" w:hAnsi="Times New Roman" w:cs="Times New Roman"/>
          <w:sz w:val="28"/>
          <w:szCs w:val="28"/>
        </w:rPr>
        <w:t>зять под личный контроль исполнение дополнительных мер по антитеррористической защищённости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7DDF" w:rsidRDefault="00117DDF" w:rsidP="00117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A23CD" w:rsidRPr="003A23CD">
        <w:rPr>
          <w:rFonts w:ascii="Times New Roman" w:hAnsi="Times New Roman" w:cs="Times New Roman"/>
          <w:sz w:val="28"/>
          <w:szCs w:val="28"/>
        </w:rPr>
        <w:t>ривести локальные нормативные и распорядительные документы, регулирующие вопросы обеспечения безопасности в случаях террористической угрозы и других ЧС, в соответствие с федеральным и региональным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23CD" w:rsidRPr="003A23CD" w:rsidRDefault="00117DDF" w:rsidP="00117D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A23CD" w:rsidRPr="003A23CD">
        <w:rPr>
          <w:rFonts w:ascii="Times New Roman" w:hAnsi="Times New Roman" w:cs="Times New Roman"/>
          <w:sz w:val="28"/>
          <w:szCs w:val="28"/>
        </w:rPr>
        <w:t>истематизировать работу по обеспечению антитеррористической защищённости</w:t>
      </w:r>
      <w:r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3A23CD" w:rsidRPr="003A23CD">
        <w:rPr>
          <w:rFonts w:ascii="Times New Roman" w:hAnsi="Times New Roman" w:cs="Times New Roman"/>
          <w:sz w:val="28"/>
          <w:szCs w:val="28"/>
        </w:rPr>
        <w:t>.</w:t>
      </w:r>
    </w:p>
    <w:p w:rsidR="003A23CD" w:rsidRDefault="003A23CD" w:rsidP="006F4F81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CD" w:rsidRDefault="003A23CD" w:rsidP="006F4F81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23CD" w:rsidSect="0088458A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1AD"/>
    <w:multiLevelType w:val="multilevel"/>
    <w:tmpl w:val="119A9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E46139"/>
    <w:multiLevelType w:val="hybridMultilevel"/>
    <w:tmpl w:val="C7F22B9C"/>
    <w:lvl w:ilvl="0" w:tplc="69009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1F8"/>
    <w:rsid w:val="00010425"/>
    <w:rsid w:val="00072216"/>
    <w:rsid w:val="000727E0"/>
    <w:rsid w:val="00101E97"/>
    <w:rsid w:val="00102187"/>
    <w:rsid w:val="00117DDF"/>
    <w:rsid w:val="00292C71"/>
    <w:rsid w:val="003A23CD"/>
    <w:rsid w:val="003B6C0B"/>
    <w:rsid w:val="003C71D5"/>
    <w:rsid w:val="003E3F3C"/>
    <w:rsid w:val="003E4FAE"/>
    <w:rsid w:val="00467602"/>
    <w:rsid w:val="005074FE"/>
    <w:rsid w:val="00525570"/>
    <w:rsid w:val="00625DB6"/>
    <w:rsid w:val="006811EA"/>
    <w:rsid w:val="006F4F81"/>
    <w:rsid w:val="0078694E"/>
    <w:rsid w:val="007D6A19"/>
    <w:rsid w:val="00800C19"/>
    <w:rsid w:val="008153C2"/>
    <w:rsid w:val="0083330B"/>
    <w:rsid w:val="00864D92"/>
    <w:rsid w:val="0088458A"/>
    <w:rsid w:val="008D071D"/>
    <w:rsid w:val="00993451"/>
    <w:rsid w:val="009C33D6"/>
    <w:rsid w:val="00A30943"/>
    <w:rsid w:val="00A8665D"/>
    <w:rsid w:val="00AE1720"/>
    <w:rsid w:val="00B11905"/>
    <w:rsid w:val="00B251F8"/>
    <w:rsid w:val="00BC3DDD"/>
    <w:rsid w:val="00C11DC4"/>
    <w:rsid w:val="00C51007"/>
    <w:rsid w:val="00D5401D"/>
    <w:rsid w:val="00D64C9E"/>
    <w:rsid w:val="00E2778B"/>
    <w:rsid w:val="00E5025A"/>
    <w:rsid w:val="00E50846"/>
    <w:rsid w:val="00E8239B"/>
    <w:rsid w:val="00E91E7A"/>
    <w:rsid w:val="00FB2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53C2"/>
  </w:style>
  <w:style w:type="paragraph" w:styleId="a3">
    <w:name w:val="Normal (Web)"/>
    <w:basedOn w:val="a"/>
    <w:uiPriority w:val="99"/>
    <w:unhideWhenUsed/>
    <w:rsid w:val="0081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B6C0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1DC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8665D"/>
    <w:rPr>
      <w:color w:val="0000FF"/>
      <w:u w:val="single"/>
    </w:rPr>
  </w:style>
  <w:style w:type="character" w:styleId="a7">
    <w:name w:val="Strong"/>
    <w:basedOn w:val="a0"/>
    <w:uiPriority w:val="22"/>
    <w:qFormat/>
    <w:rsid w:val="008D071D"/>
    <w:rPr>
      <w:b/>
      <w:bCs/>
    </w:rPr>
  </w:style>
  <w:style w:type="table" w:styleId="a8">
    <w:name w:val="Table Grid"/>
    <w:basedOn w:val="a1"/>
    <w:uiPriority w:val="59"/>
    <w:rsid w:val="00884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56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69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8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6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6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lani_meropriyatij/" TargetMode="External"/><Relationship Id="rId5" Type="http://schemas.openxmlformats.org/officeDocument/2006/relationships/hyperlink" Target="https://pandia.ru/text/category/informatcionnoe_obespec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27</cp:revision>
  <cp:lastPrinted>2018-01-29T14:36:00Z</cp:lastPrinted>
  <dcterms:created xsi:type="dcterms:W3CDTF">2017-04-27T17:24:00Z</dcterms:created>
  <dcterms:modified xsi:type="dcterms:W3CDTF">2019-04-11T11:14:00Z</dcterms:modified>
</cp:coreProperties>
</file>