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57E" w:rsidRPr="00A7557E" w:rsidRDefault="00A7557E" w:rsidP="00A75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57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324475" cy="1114425"/>
            <wp:effectExtent l="0" t="0" r="9525" b="9525"/>
            <wp:docPr id="2" name="Рисунок 2" descr="Логотип компании">
              <a:hlinkClick xmlns:a="http://schemas.openxmlformats.org/drawingml/2006/main" r:id="rId5" tooltip="&quot;Главная страниц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компании">
                      <a:hlinkClick r:id="rId5" tooltip="&quot;Главная страниц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57E" w:rsidRPr="00A7557E" w:rsidRDefault="00A7557E" w:rsidP="00A75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57E">
        <w:rPr>
          <w:rFonts w:ascii="Times New Roman" w:eastAsia="Times New Roman" w:hAnsi="Times New Roman" w:cs="Times New Roman"/>
          <w:sz w:val="24"/>
          <w:szCs w:val="24"/>
          <w:lang w:eastAsia="ru-RU"/>
        </w:rPr>
        <w:t>+7 (82139) 24-1-04</w:t>
      </w:r>
      <w:r w:rsidRPr="00A75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omordk@yandex.ru</w:t>
      </w:r>
      <w:r w:rsidRPr="00A75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169200, Российская Федерация</w:t>
      </w:r>
      <w:r w:rsidRPr="00A75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Республика Коми, г. </w:t>
      </w:r>
      <w:proofErr w:type="spellStart"/>
      <w:r w:rsidRPr="00A7557E">
        <w:rPr>
          <w:rFonts w:ascii="Times New Roman" w:eastAsia="Times New Roman" w:hAnsi="Times New Roman" w:cs="Times New Roman"/>
          <w:sz w:val="24"/>
          <w:szCs w:val="24"/>
          <w:lang w:eastAsia="ru-RU"/>
        </w:rPr>
        <w:t>Емва</w:t>
      </w:r>
      <w:proofErr w:type="spellEnd"/>
      <w:r w:rsidRPr="00A75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ул. Дзержинского, 100</w:t>
      </w:r>
    </w:p>
    <w:p w:rsidR="00A7557E" w:rsidRPr="00A7557E" w:rsidRDefault="00A7557E" w:rsidP="00A755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755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Интернет-конкурс стихотворений «Мир для меня – это…»</w:t>
      </w:r>
    </w:p>
    <w:p w:rsidR="00A7557E" w:rsidRPr="00A7557E" w:rsidRDefault="00A7557E" w:rsidP="00A75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августа 2019 </w:t>
      </w:r>
    </w:p>
    <w:p w:rsidR="00A7557E" w:rsidRPr="00A7557E" w:rsidRDefault="00A7557E" w:rsidP="00A75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755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80592" cy="5353050"/>
            <wp:effectExtent l="0" t="0" r="0" b="0"/>
            <wp:docPr id="1" name="Рисунок 1" descr="mir-dlya-men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r-dlya-men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140" cy="5355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7557E" w:rsidRPr="00A7557E" w:rsidRDefault="00A7557E" w:rsidP="00A7557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8" w:history="1">
        <w:r w:rsidRPr="00A7557E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Посмотреть положение конкурса</w:t>
        </w:r>
      </w:hyperlink>
    </w:p>
    <w:p w:rsidR="00EE29C7" w:rsidRDefault="00A7557E">
      <w:r>
        <w:t xml:space="preserve">Для публикации стихотворения необходимо перейти по ссылке: </w:t>
      </w:r>
      <w:hyperlink r:id="rId9" w:history="1">
        <w:r>
          <w:rPr>
            <w:rStyle w:val="a3"/>
            <w:color w:val="2A5885"/>
          </w:rPr>
          <w:t>https://vk.com/topic-68301459_39996051</w:t>
        </w:r>
      </w:hyperlink>
    </w:p>
    <w:sectPr w:rsidR="00EE29C7" w:rsidSect="00A7557E">
      <w:pgSz w:w="11906" w:h="16838"/>
      <w:pgMar w:top="28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26BB3"/>
    <w:multiLevelType w:val="multilevel"/>
    <w:tmpl w:val="EC8E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D4C"/>
    <w:rsid w:val="00A7557E"/>
    <w:rsid w:val="00C01D4C"/>
    <w:rsid w:val="00EE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075CA-E595-4CD8-930A-FC57C464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55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755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5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55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755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5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2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1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7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5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7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56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98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kemva.ru/content/news/683/Pologhenie-konkursa-stihotvorenii-_-Mir-dlya-menya-eto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rdkemva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topic-68301459_399960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>SPecialiST RePack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2019-09-03T17:21:00Z</dcterms:created>
  <dcterms:modified xsi:type="dcterms:W3CDTF">2019-09-03T17:22:00Z</dcterms:modified>
</cp:coreProperties>
</file>