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3196"/>
        <w:gridCol w:w="2964"/>
      </w:tblGrid>
      <w:tr w:rsidR="002F2B1B" w:rsidRPr="006F73A8" w:rsidTr="001E5776"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</w:tcPr>
          <w:p w:rsidR="002F2B1B" w:rsidRPr="002F2B1B" w:rsidRDefault="002F2B1B" w:rsidP="002F2B1B">
            <w:pPr>
              <w:ind w:firstLine="709"/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Состав муници</w:t>
            </w:r>
            <w:r w:rsidRPr="002F2B1B">
              <w:rPr>
                <w:rFonts w:ascii="Times New Roman" w:hAnsi="Times New Roman"/>
                <w:b/>
                <w:szCs w:val="28"/>
              </w:rPr>
              <w:t>пальн</w:t>
            </w:r>
            <w:r>
              <w:rPr>
                <w:rFonts w:ascii="Times New Roman" w:hAnsi="Times New Roman"/>
                <w:b/>
                <w:szCs w:val="28"/>
              </w:rPr>
              <w:t>ой</w:t>
            </w:r>
            <w:r w:rsidRPr="002F2B1B">
              <w:rPr>
                <w:rFonts w:ascii="Times New Roman" w:hAnsi="Times New Roman"/>
                <w:b/>
                <w:szCs w:val="28"/>
              </w:rPr>
              <w:t xml:space="preserve"> трехсторонн</w:t>
            </w:r>
            <w:r>
              <w:rPr>
                <w:rFonts w:ascii="Times New Roman" w:hAnsi="Times New Roman"/>
                <w:b/>
                <w:szCs w:val="28"/>
              </w:rPr>
              <w:t>ей</w:t>
            </w:r>
            <w:r w:rsidRPr="002F2B1B">
              <w:rPr>
                <w:rFonts w:ascii="Times New Roman" w:hAnsi="Times New Roman"/>
                <w:b/>
                <w:szCs w:val="28"/>
              </w:rPr>
              <w:t xml:space="preserve"> комиссии по социально-трудовым отношениям</w:t>
            </w:r>
          </w:p>
          <w:p w:rsidR="002F2B1B" w:rsidRPr="006F73A8" w:rsidRDefault="002F2B1B" w:rsidP="001E577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F2B1B" w:rsidRPr="006F73A8" w:rsidTr="001E5776">
        <w:tc>
          <w:tcPr>
            <w:tcW w:w="9355" w:type="dxa"/>
            <w:gridSpan w:val="3"/>
          </w:tcPr>
          <w:p w:rsid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 xml:space="preserve">Наименование муниципального образования </w:t>
            </w:r>
          </w:p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КНЯЖПОГОСТСКИЙ</w:t>
            </w:r>
          </w:p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2F2B1B" w:rsidRPr="006F73A8" w:rsidTr="001E5776">
        <w:tc>
          <w:tcPr>
            <w:tcW w:w="9355" w:type="dxa"/>
            <w:gridSpan w:val="3"/>
          </w:tcPr>
          <w:p w:rsidR="002F2B1B" w:rsidRDefault="002F2B1B" w:rsidP="002F2B1B">
            <w:pPr>
              <w:jc w:val="both"/>
              <w:rPr>
                <w:rFonts w:ascii="Times New Roman" w:hAnsi="Times New Roman"/>
                <w:szCs w:val="28"/>
              </w:rPr>
            </w:pPr>
            <w:r w:rsidRPr="002F2B1B">
              <w:rPr>
                <w:rFonts w:ascii="Times New Roman" w:hAnsi="Times New Roman"/>
                <w:szCs w:val="28"/>
              </w:rPr>
              <w:t>Координатор 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F2B1B">
              <w:rPr>
                <w:rFonts w:ascii="Times New Roman" w:hAnsi="Times New Roman"/>
                <w:szCs w:val="28"/>
              </w:rPr>
              <w:t xml:space="preserve">Костина Татьяна Фёдоровна, </w:t>
            </w:r>
            <w:r>
              <w:rPr>
                <w:rFonts w:ascii="Times New Roman" w:hAnsi="Times New Roman"/>
                <w:szCs w:val="28"/>
              </w:rPr>
              <w:t>з</w:t>
            </w:r>
            <w:r w:rsidRPr="002F2B1B">
              <w:rPr>
                <w:rFonts w:ascii="Times New Roman" w:hAnsi="Times New Roman"/>
                <w:szCs w:val="28"/>
              </w:rPr>
              <w:t>аместитель руководителя администрации МР «Княжпо</w:t>
            </w:r>
            <w:r>
              <w:rPr>
                <w:rFonts w:ascii="Times New Roman" w:hAnsi="Times New Roman"/>
                <w:szCs w:val="28"/>
              </w:rPr>
              <w:t>гостский», координатор комиссии</w:t>
            </w:r>
            <w:r w:rsidRPr="002F2B1B">
              <w:rPr>
                <w:rFonts w:ascii="Times New Roman" w:hAnsi="Times New Roman"/>
                <w:szCs w:val="28"/>
              </w:rPr>
              <w:t xml:space="preserve"> </w:t>
            </w:r>
          </w:p>
          <w:p w:rsidR="002F2B1B" w:rsidRPr="002F2B1B" w:rsidRDefault="002F2B1B" w:rsidP="002F2B1B">
            <w:pPr>
              <w:jc w:val="both"/>
              <w:rPr>
                <w:rFonts w:ascii="Times New Roman" w:hAnsi="Times New Roman"/>
                <w:szCs w:val="28"/>
              </w:rPr>
            </w:pPr>
            <w:r w:rsidRPr="002F2B1B">
              <w:rPr>
                <w:rFonts w:ascii="Times New Roman" w:hAnsi="Times New Roman"/>
                <w:szCs w:val="28"/>
              </w:rPr>
              <w:t xml:space="preserve">8(82139)21-0-87 </w:t>
            </w:r>
          </w:p>
        </w:tc>
      </w:tr>
      <w:tr w:rsidR="002F2B1B" w:rsidRPr="006F73A8" w:rsidTr="001E5776">
        <w:tc>
          <w:tcPr>
            <w:tcW w:w="9355" w:type="dxa"/>
            <w:gridSpan w:val="3"/>
          </w:tcPr>
          <w:p w:rsidR="002F2B1B" w:rsidRDefault="002F2B1B" w:rsidP="002F2B1B">
            <w:pPr>
              <w:jc w:val="both"/>
              <w:rPr>
                <w:rFonts w:ascii="Times New Roman" w:hAnsi="Times New Roman"/>
                <w:szCs w:val="28"/>
              </w:rPr>
            </w:pPr>
            <w:r w:rsidRPr="002F2B1B">
              <w:rPr>
                <w:rFonts w:ascii="Times New Roman" w:hAnsi="Times New Roman"/>
                <w:szCs w:val="28"/>
              </w:rPr>
              <w:t xml:space="preserve">Секретарь –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F2B1B">
              <w:rPr>
                <w:rFonts w:ascii="Times New Roman" w:hAnsi="Times New Roman"/>
                <w:szCs w:val="28"/>
              </w:rPr>
              <w:t>Мальгина Елизавета Петровна, Ведущий инспектор социально-экономического развития, предпринимательства и потребительского рынка</w:t>
            </w:r>
          </w:p>
          <w:p w:rsidR="002F2B1B" w:rsidRPr="002F2B1B" w:rsidRDefault="002F2B1B" w:rsidP="002F2B1B">
            <w:pPr>
              <w:jc w:val="both"/>
              <w:rPr>
                <w:rFonts w:ascii="Times New Roman" w:hAnsi="Times New Roman"/>
                <w:szCs w:val="28"/>
              </w:rPr>
            </w:pPr>
            <w:r w:rsidRPr="002F2B1B">
              <w:rPr>
                <w:rFonts w:ascii="Times New Roman" w:hAnsi="Times New Roman"/>
                <w:szCs w:val="28"/>
              </w:rPr>
              <w:t xml:space="preserve"> 8(82139)23-1-60</w:t>
            </w:r>
          </w:p>
        </w:tc>
      </w:tr>
      <w:tr w:rsidR="002F2B1B" w:rsidRPr="006F73A8" w:rsidTr="001E5776">
        <w:tc>
          <w:tcPr>
            <w:tcW w:w="9355" w:type="dxa"/>
            <w:gridSpan w:val="3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Стороны</w:t>
            </w:r>
            <w:r w:rsidRPr="002F2B1B">
              <w:rPr>
                <w:rFonts w:ascii="Times New Roman" w:hAnsi="Times New Roman"/>
                <w:b/>
                <w:szCs w:val="28"/>
                <w:lang w:val="en-US"/>
              </w:rPr>
              <w:t>:</w:t>
            </w:r>
          </w:p>
        </w:tc>
      </w:tr>
      <w:tr w:rsidR="002F2B1B" w:rsidRPr="006F73A8" w:rsidTr="001E5776">
        <w:tc>
          <w:tcPr>
            <w:tcW w:w="3195" w:type="dxa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ОМСУ</w:t>
            </w:r>
          </w:p>
        </w:tc>
        <w:tc>
          <w:tcPr>
            <w:tcW w:w="3196" w:type="dxa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Работодатели</w:t>
            </w:r>
          </w:p>
        </w:tc>
        <w:tc>
          <w:tcPr>
            <w:tcW w:w="2964" w:type="dxa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Профсоюзы</w:t>
            </w:r>
          </w:p>
        </w:tc>
      </w:tr>
      <w:tr w:rsidR="002F2B1B" w:rsidRPr="006F73A8" w:rsidTr="001E5776">
        <w:tc>
          <w:tcPr>
            <w:tcW w:w="9355" w:type="dxa"/>
            <w:gridSpan w:val="3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Координаторы Сторон</w:t>
            </w:r>
          </w:p>
        </w:tc>
      </w:tr>
      <w:tr w:rsidR="002F2B1B" w:rsidRPr="006F73A8" w:rsidTr="001E5776">
        <w:tc>
          <w:tcPr>
            <w:tcW w:w="3195" w:type="dxa"/>
          </w:tcPr>
          <w:p w:rsidR="002F2B1B" w:rsidRDefault="002F2B1B" w:rsidP="001E5776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F2B1B">
              <w:rPr>
                <w:rFonts w:ascii="Times New Roman" w:hAnsi="Times New Roman"/>
                <w:szCs w:val="28"/>
              </w:rPr>
              <w:t>Караванова</w:t>
            </w:r>
            <w:proofErr w:type="spellEnd"/>
            <w:r w:rsidRPr="002F2B1B">
              <w:rPr>
                <w:rFonts w:ascii="Times New Roman" w:hAnsi="Times New Roman"/>
                <w:szCs w:val="28"/>
              </w:rPr>
              <w:t xml:space="preserve"> Ирина Геннадьевна, Заведующий отделом социально-экономического развития, предпринимательства и потребительского рынка, координатор стороны, 8(82139)</w:t>
            </w:r>
          </w:p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szCs w:val="28"/>
              </w:rPr>
            </w:pPr>
            <w:r w:rsidRPr="002F2B1B">
              <w:rPr>
                <w:rFonts w:ascii="Times New Roman" w:hAnsi="Times New Roman"/>
                <w:szCs w:val="28"/>
              </w:rPr>
              <w:t>21-9</w:t>
            </w:r>
            <w:r>
              <w:rPr>
                <w:rFonts w:ascii="Times New Roman" w:hAnsi="Times New Roman"/>
                <w:szCs w:val="28"/>
              </w:rPr>
              <w:t>-71</w:t>
            </w:r>
            <w:r w:rsidRPr="002F2B1B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2F2B1B">
              <w:rPr>
                <w:rFonts w:ascii="Times New Roman" w:hAnsi="Times New Roman"/>
                <w:szCs w:val="28"/>
              </w:rPr>
              <w:t>Гнутова</w:t>
            </w:r>
            <w:proofErr w:type="spellEnd"/>
            <w:r w:rsidRPr="002F2B1B">
              <w:rPr>
                <w:rFonts w:ascii="Times New Roman" w:hAnsi="Times New Roman"/>
                <w:szCs w:val="28"/>
              </w:rPr>
              <w:t xml:space="preserve"> Светлана Георгиевна, Член Координационного совета по малому и среднему предпринимательству при Правительстве РК, координатор стороны (по согласованию, 8(82139)24-8-94</w:t>
            </w:r>
            <w:proofErr w:type="gramEnd"/>
          </w:p>
        </w:tc>
        <w:tc>
          <w:tcPr>
            <w:tcW w:w="2964" w:type="dxa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F2B1B">
              <w:rPr>
                <w:rFonts w:ascii="Times New Roman" w:hAnsi="Times New Roman"/>
                <w:szCs w:val="28"/>
              </w:rPr>
              <w:t>Калимова</w:t>
            </w:r>
            <w:proofErr w:type="spellEnd"/>
            <w:r w:rsidRPr="002F2B1B">
              <w:rPr>
                <w:rFonts w:ascii="Times New Roman" w:hAnsi="Times New Roman"/>
                <w:szCs w:val="28"/>
              </w:rPr>
              <w:t xml:space="preserve"> Наталья Анатольевна, Заместитель председателя районного профсоюзного комитета работников образования, координатор стороны (по согласованию), </w:t>
            </w:r>
            <w:r w:rsidRPr="002F2B1B">
              <w:rPr>
                <w:rFonts w:ascii="Times New Roman" w:hAnsi="Times New Roman"/>
                <w:color w:val="000000" w:themeColor="text1"/>
                <w:szCs w:val="28"/>
              </w:rPr>
              <w:t>8(82139)21-0</w:t>
            </w:r>
            <w:r>
              <w:rPr>
                <w:rFonts w:ascii="Times New Roman" w:hAnsi="Times New Roman"/>
                <w:color w:val="000000" w:themeColor="text1"/>
                <w:szCs w:val="28"/>
              </w:rPr>
              <w:t>-7</w:t>
            </w:r>
            <w:r w:rsidRPr="002F2B1B">
              <w:rPr>
                <w:rFonts w:ascii="Times New Roman" w:hAnsi="Times New Roman"/>
                <w:color w:val="000000" w:themeColor="text1"/>
                <w:szCs w:val="28"/>
              </w:rPr>
              <w:t>0</w:t>
            </w:r>
          </w:p>
        </w:tc>
      </w:tr>
      <w:tr w:rsidR="002F2B1B" w:rsidRPr="006F73A8" w:rsidTr="001E5776">
        <w:tc>
          <w:tcPr>
            <w:tcW w:w="9355" w:type="dxa"/>
            <w:gridSpan w:val="3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2F2B1B">
              <w:rPr>
                <w:rFonts w:ascii="Times New Roman" w:hAnsi="Times New Roman"/>
                <w:b/>
                <w:szCs w:val="28"/>
              </w:rPr>
              <w:t>Члены Комиссии</w:t>
            </w:r>
          </w:p>
        </w:tc>
      </w:tr>
      <w:tr w:rsidR="002F2B1B" w:rsidRPr="006F73A8" w:rsidTr="001E5776">
        <w:tc>
          <w:tcPr>
            <w:tcW w:w="3195" w:type="dxa"/>
          </w:tcPr>
          <w:p w:rsidR="002F2B1B" w:rsidRPr="002F2B1B" w:rsidRDefault="002F2B1B" w:rsidP="002F2B1B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196" w:type="dxa"/>
          </w:tcPr>
          <w:p w:rsidR="002F2B1B" w:rsidRPr="002F2B1B" w:rsidRDefault="002F2B1B" w:rsidP="002F2B1B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F2B1B">
              <w:rPr>
                <w:rFonts w:ascii="Times New Roman" w:hAnsi="Times New Roman"/>
                <w:szCs w:val="28"/>
              </w:rPr>
              <w:t>Токмакова</w:t>
            </w:r>
            <w:proofErr w:type="spellEnd"/>
            <w:r w:rsidRPr="002F2B1B">
              <w:rPr>
                <w:rFonts w:ascii="Times New Roman" w:hAnsi="Times New Roman"/>
                <w:szCs w:val="28"/>
              </w:rPr>
              <w:t xml:space="preserve"> Елена Владимировна, Директор ГБУ РК «Центр занятости населения по </w:t>
            </w:r>
            <w:proofErr w:type="spellStart"/>
            <w:r w:rsidRPr="002F2B1B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Pr="002F2B1B">
              <w:rPr>
                <w:rFonts w:ascii="Times New Roman" w:hAnsi="Times New Roman"/>
                <w:szCs w:val="28"/>
              </w:rPr>
              <w:t xml:space="preserve"> району» 8(82139)23-3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2F2B1B">
              <w:rPr>
                <w:rFonts w:ascii="Times New Roman" w:hAnsi="Times New Roman"/>
                <w:szCs w:val="28"/>
              </w:rPr>
              <w:t>77</w:t>
            </w:r>
          </w:p>
        </w:tc>
        <w:tc>
          <w:tcPr>
            <w:tcW w:w="2964" w:type="dxa"/>
          </w:tcPr>
          <w:p w:rsidR="002F2B1B" w:rsidRPr="002F2B1B" w:rsidRDefault="002F2B1B" w:rsidP="001E5776">
            <w:pPr>
              <w:jc w:val="center"/>
              <w:rPr>
                <w:rFonts w:ascii="Times New Roman" w:hAnsi="Times New Roman"/>
                <w:szCs w:val="28"/>
              </w:rPr>
            </w:pPr>
            <w:r w:rsidRPr="002F2B1B">
              <w:rPr>
                <w:rFonts w:ascii="Times New Roman" w:hAnsi="Times New Roman"/>
                <w:szCs w:val="28"/>
              </w:rPr>
              <w:t xml:space="preserve">Полещук Анастасия Сергеевна, Координатор по охране труда в ГБУ РК «Центр по предоставлению государственных услуг в сфере социальной защиты населения» </w:t>
            </w:r>
          </w:p>
          <w:p w:rsidR="002F2B1B" w:rsidRPr="002F2B1B" w:rsidRDefault="002F2B1B" w:rsidP="002F2B1B">
            <w:pPr>
              <w:jc w:val="center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  <w:r w:rsidRPr="002F2B1B">
              <w:rPr>
                <w:rFonts w:ascii="Times New Roman" w:hAnsi="Times New Roman"/>
                <w:szCs w:val="28"/>
              </w:rPr>
              <w:t xml:space="preserve"> 8(82139)21-5</w:t>
            </w:r>
            <w:r>
              <w:rPr>
                <w:rFonts w:ascii="Times New Roman" w:hAnsi="Times New Roman"/>
                <w:szCs w:val="28"/>
              </w:rPr>
              <w:t>-</w:t>
            </w:r>
            <w:r w:rsidRPr="002F2B1B">
              <w:rPr>
                <w:rFonts w:ascii="Times New Roman" w:hAnsi="Times New Roman"/>
                <w:szCs w:val="28"/>
              </w:rPr>
              <w:t xml:space="preserve">00 </w:t>
            </w:r>
          </w:p>
        </w:tc>
      </w:tr>
    </w:tbl>
    <w:p w:rsidR="009E6227" w:rsidRDefault="009E6227"/>
    <w:sectPr w:rsidR="009E6227" w:rsidSect="009E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B1B"/>
    <w:rsid w:val="002F2B1B"/>
    <w:rsid w:val="00392E7D"/>
    <w:rsid w:val="00885EC1"/>
    <w:rsid w:val="009E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1B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</dc:creator>
  <cp:keywords/>
  <dc:description/>
  <cp:lastModifiedBy>Vyatkin</cp:lastModifiedBy>
  <cp:revision>2</cp:revision>
  <dcterms:created xsi:type="dcterms:W3CDTF">2019-03-28T08:51:00Z</dcterms:created>
  <dcterms:modified xsi:type="dcterms:W3CDTF">2019-03-28T08:55:00Z</dcterms:modified>
</cp:coreProperties>
</file>