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6B" w:rsidRDefault="003F32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326B" w:rsidRDefault="003F326B">
      <w:pPr>
        <w:pStyle w:val="ConsPlusNormal"/>
        <w:outlineLvl w:val="0"/>
      </w:pPr>
    </w:p>
    <w:p w:rsidR="003F326B" w:rsidRDefault="003F326B">
      <w:pPr>
        <w:pStyle w:val="ConsPlusTitle"/>
        <w:jc w:val="center"/>
        <w:outlineLvl w:val="0"/>
      </w:pPr>
      <w:r>
        <w:t>МИНИСТЕРСТВО ТРУДА И СОЦИАЛЬНОЙ ЗАЩИТЫ РЕСПУБЛИКИ КОМИ</w:t>
      </w:r>
    </w:p>
    <w:p w:rsidR="003F326B" w:rsidRDefault="003F326B">
      <w:pPr>
        <w:pStyle w:val="ConsPlusTitle"/>
        <w:jc w:val="center"/>
      </w:pPr>
    </w:p>
    <w:p w:rsidR="003F326B" w:rsidRDefault="003F326B">
      <w:pPr>
        <w:pStyle w:val="ConsPlusTitle"/>
        <w:jc w:val="center"/>
      </w:pPr>
      <w:r>
        <w:t>ПРИКАЗ</w:t>
      </w:r>
    </w:p>
    <w:p w:rsidR="003F326B" w:rsidRDefault="003F326B">
      <w:pPr>
        <w:pStyle w:val="ConsPlusTitle"/>
        <w:jc w:val="center"/>
      </w:pPr>
      <w:r>
        <w:t>от 21 апреля 2015 г. N 764</w:t>
      </w:r>
    </w:p>
    <w:p w:rsidR="003F326B" w:rsidRDefault="003F326B">
      <w:pPr>
        <w:pStyle w:val="ConsPlusTitle"/>
        <w:jc w:val="center"/>
      </w:pPr>
    </w:p>
    <w:p w:rsidR="003F326B" w:rsidRDefault="003F326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F326B" w:rsidRDefault="003F326B">
      <w:pPr>
        <w:pStyle w:val="ConsPlusTitle"/>
        <w:jc w:val="center"/>
      </w:pPr>
      <w:r>
        <w:t>ГОСУДАРСТВЕННОЙ УСЛУГИ ПО ПРОВЕДЕНИЮ УВЕДОМИТЕЛЬНОЙ</w:t>
      </w:r>
    </w:p>
    <w:p w:rsidR="003F326B" w:rsidRDefault="003F326B">
      <w:pPr>
        <w:pStyle w:val="ConsPlusTitle"/>
        <w:jc w:val="center"/>
      </w:pPr>
      <w:r>
        <w:t>РЕГИСТРАЦИИ КОЛЛЕКТИВНЫХ 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услуг",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29 ноября 2011 г. N 532 "О разработке и утверждении административных регламентов" приказываю:</w:t>
      </w:r>
    </w:p>
    <w:p w:rsidR="003F326B" w:rsidRDefault="003F326B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проведению уведомительной регистрации коллективных договоров, соглашений согласно приложению.</w:t>
      </w:r>
    </w:p>
    <w:p w:rsidR="003F326B" w:rsidRDefault="003F326B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министра, осуществляющего в соответствии с распределением обязанностей курирование и контроль за деятельностью структурных подразделений Министерства труда, занятости и социальной защиты Республики Коми в области (сфере) трудовых отношений и социального партнерства, государственного управления охраной труда, государственной экспертизы условий труда, содействия занятости населения.</w:t>
      </w:r>
    </w:p>
    <w:p w:rsidR="003F326B" w:rsidRDefault="003F326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</w:pPr>
      <w:r>
        <w:t>Министр</w:t>
      </w:r>
    </w:p>
    <w:p w:rsidR="003F326B" w:rsidRDefault="003F326B">
      <w:pPr>
        <w:pStyle w:val="ConsPlusNormal"/>
        <w:jc w:val="right"/>
      </w:pPr>
      <w:r>
        <w:t>И.СЕМЯШКИН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0"/>
      </w:pPr>
      <w:r>
        <w:t>Утвержден</w:t>
      </w:r>
    </w:p>
    <w:p w:rsidR="003F326B" w:rsidRDefault="003F326B">
      <w:pPr>
        <w:pStyle w:val="ConsPlusNormal"/>
        <w:jc w:val="right"/>
      </w:pPr>
      <w:r>
        <w:t>Приказом</w:t>
      </w:r>
    </w:p>
    <w:p w:rsidR="003F326B" w:rsidRDefault="003F326B">
      <w:pPr>
        <w:pStyle w:val="ConsPlusNormal"/>
        <w:jc w:val="right"/>
      </w:pPr>
      <w:r>
        <w:t>Министерства труда</w:t>
      </w:r>
    </w:p>
    <w:p w:rsidR="003F326B" w:rsidRDefault="003F326B">
      <w:pPr>
        <w:pStyle w:val="ConsPlusNormal"/>
        <w:jc w:val="right"/>
      </w:pPr>
      <w:r>
        <w:t>и социальной защиты</w:t>
      </w:r>
    </w:p>
    <w:p w:rsidR="003F326B" w:rsidRDefault="003F326B">
      <w:pPr>
        <w:pStyle w:val="ConsPlusNormal"/>
        <w:jc w:val="right"/>
      </w:pPr>
      <w:r>
        <w:t>Республики Коми</w:t>
      </w:r>
    </w:p>
    <w:p w:rsidR="003F326B" w:rsidRDefault="003F326B">
      <w:pPr>
        <w:pStyle w:val="ConsPlusNormal"/>
        <w:jc w:val="right"/>
      </w:pPr>
      <w:r>
        <w:t>от 21 апреля 2015 г. N 764</w:t>
      </w:r>
    </w:p>
    <w:p w:rsidR="003F326B" w:rsidRDefault="003F326B">
      <w:pPr>
        <w:pStyle w:val="ConsPlusNormal"/>
        <w:jc w:val="right"/>
      </w:pPr>
      <w:r>
        <w:t>(приложение)</w:t>
      </w:r>
    </w:p>
    <w:p w:rsidR="003F326B" w:rsidRDefault="003F326B">
      <w:pPr>
        <w:pStyle w:val="ConsPlusNormal"/>
      </w:pPr>
    </w:p>
    <w:p w:rsidR="003F326B" w:rsidRDefault="003F326B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3F326B" w:rsidRDefault="003F326B">
      <w:pPr>
        <w:pStyle w:val="ConsPlusTitle"/>
        <w:jc w:val="center"/>
      </w:pPr>
      <w:r>
        <w:t>ПРЕДОСТАВЛЕНИЯ ГОСУДАРСТВЕННОЙ УСЛУГИ</w:t>
      </w:r>
    </w:p>
    <w:p w:rsidR="003F326B" w:rsidRDefault="003F326B">
      <w:pPr>
        <w:pStyle w:val="ConsPlusTitle"/>
        <w:jc w:val="center"/>
      </w:pPr>
      <w:r>
        <w:t>ПО ПРОВЕДЕНИЮ УВЕДОМИТЕЛЬНОЙ РЕГИСТРАЦИИ</w:t>
      </w:r>
    </w:p>
    <w:p w:rsidR="003F326B" w:rsidRDefault="003F326B">
      <w:pPr>
        <w:pStyle w:val="ConsPlusTitle"/>
        <w:jc w:val="center"/>
      </w:pPr>
      <w:r>
        <w:t>КОЛЛЕКТИВНЫХ 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1.1. Административный регламент предоставления государственной услуги по проведению уведомительной регистрации коллективных договоров, соглашений (далее - Административный регламент) разработан в целях повышения качества и доступности результатов предоставления государственной услуги и устанавливает порядок, последовательность и сроки административных процедур и административных действий Министерства труда, занятости и социальной защиты Республики Коми (далее - Министерство), порядок взаимодействия между Министерством и заявителями при предоставлении государственной услуги.</w:t>
      </w:r>
    </w:p>
    <w:p w:rsidR="003F326B" w:rsidRDefault="003F326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Круг заявителей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1.2. Заявителями при предоставлении государственной услуги являются юридические лица и индивидуальные предприниматели, осуществляющие свою деятельность на территории Республики Коми.</w:t>
      </w:r>
    </w:p>
    <w:p w:rsidR="003F326B" w:rsidRDefault="003F326B">
      <w:pPr>
        <w:pStyle w:val="ConsPlusNormal"/>
        <w:ind w:firstLine="540"/>
        <w:jc w:val="both"/>
      </w:pPr>
      <w:r>
        <w:t>1.3. От имени заявителей при обращении в целях получения государственной услуги могут выступать лица, имеющие такое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Требования к порядку информирования</w:t>
      </w:r>
    </w:p>
    <w:p w:rsidR="003F326B" w:rsidRDefault="003F326B">
      <w:pPr>
        <w:pStyle w:val="ConsPlusNormal"/>
        <w:jc w:val="center"/>
      </w:pPr>
      <w:r>
        <w:t>о предоставлении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1.4. Информация о месте нахождения, графике работы и наименование органа исполнительной власти Республики Коми, предоставляющего государственную услугу, его структурных подразделений, участвующих в предоставлении государственной услуги:</w:t>
      </w:r>
    </w:p>
    <w:p w:rsidR="003F326B" w:rsidRDefault="003F326B">
      <w:pPr>
        <w:pStyle w:val="ConsPlusNormal"/>
        <w:ind w:firstLine="540"/>
        <w:jc w:val="both"/>
      </w:pPr>
      <w:r>
        <w:t xml:space="preserve">1) </w:t>
      </w:r>
      <w:hyperlink w:anchor="P479" w:history="1">
        <w:r>
          <w:rPr>
            <w:color w:val="0000FF"/>
          </w:rPr>
          <w:t>информация</w:t>
        </w:r>
      </w:hyperlink>
      <w:r>
        <w:t xml:space="preserve"> о месте нахождения, графике работы Министерства и его структурных подразделений приводится в приложении N 1 к настоящему Административному регламенту.</w:t>
      </w:r>
    </w:p>
    <w:p w:rsidR="003F326B" w:rsidRDefault="003F326B">
      <w:pPr>
        <w:pStyle w:val="ConsPlusNormal"/>
        <w:ind w:firstLine="540"/>
        <w:jc w:val="both"/>
      </w:pPr>
      <w:r>
        <w:t>1.5. Справочные телефоны структурных подразделений органа исполнительной власти Республики Коми, предоставляющего государственную услугу, организаций, участвующих в предоставлении государственной услуги, в том числе номер телефона-автоинформатора:</w:t>
      </w:r>
    </w:p>
    <w:p w:rsidR="003F326B" w:rsidRDefault="003F326B">
      <w:pPr>
        <w:pStyle w:val="ConsPlusNormal"/>
        <w:ind w:firstLine="540"/>
        <w:jc w:val="both"/>
      </w:pPr>
      <w:r>
        <w:t xml:space="preserve">1) справочные телефоны Министерства и структурных подразделений Министерства приводятся в </w:t>
      </w:r>
      <w:hyperlink w:anchor="P47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3F326B" w:rsidRDefault="003F326B">
      <w:pPr>
        <w:pStyle w:val="ConsPlusNormal"/>
        <w:ind w:firstLine="540"/>
        <w:jc w:val="both"/>
      </w:pPr>
      <w:r>
        <w:t>1.6. Адреса официальных сайтов органа исполнительной власти Республики Коми, предоставляющего государственную услугу, организаций, участвующих в предоставлении государственной услуги, в информационно-телекоммуникационной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почты:</w:t>
      </w:r>
    </w:p>
    <w:p w:rsidR="003F326B" w:rsidRDefault="003F326B">
      <w:pPr>
        <w:pStyle w:val="ConsPlusNormal"/>
        <w:ind w:firstLine="540"/>
        <w:jc w:val="both"/>
      </w:pPr>
      <w:r>
        <w:t>1) адрес официального сайта Министерства - mintrudsoc.rkomi.ru;</w:t>
      </w:r>
    </w:p>
    <w:p w:rsidR="003F326B" w:rsidRDefault="003F326B">
      <w:pPr>
        <w:pStyle w:val="ConsPlusNormal"/>
        <w:ind w:firstLine="540"/>
        <w:jc w:val="both"/>
      </w:pPr>
      <w:r>
        <w:t>адрес Портала государственных и муниципальных услуг (функций) Республики Коми - pgu.rkomi.ru;</w:t>
      </w:r>
    </w:p>
    <w:p w:rsidR="003F326B" w:rsidRDefault="003F326B">
      <w:pPr>
        <w:pStyle w:val="ConsPlusNormal"/>
        <w:ind w:firstLine="540"/>
        <w:jc w:val="both"/>
      </w:pPr>
      <w:r>
        <w:t>адрес Единого портала государственных и муниципальных услуг (функций) - gosuslugi.ru;</w:t>
      </w:r>
    </w:p>
    <w:p w:rsidR="003F326B" w:rsidRDefault="003F326B">
      <w:pPr>
        <w:pStyle w:val="ConsPlusNormal"/>
        <w:ind w:firstLine="540"/>
        <w:jc w:val="both"/>
      </w:pPr>
      <w:r>
        <w:t>2) адрес электронной почты Министерства - social_rk@soc.rkomi.ru.</w:t>
      </w:r>
    </w:p>
    <w:p w:rsidR="003F326B" w:rsidRDefault="003F326B">
      <w:pPr>
        <w:pStyle w:val="ConsPlusNormal"/>
        <w:ind w:firstLine="540"/>
        <w:jc w:val="both"/>
      </w:pPr>
      <w:r>
        <w:t>1.7.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Коми:</w:t>
      </w:r>
    </w:p>
    <w:p w:rsidR="003F326B" w:rsidRDefault="003F326B">
      <w:pPr>
        <w:pStyle w:val="ConsPlusNormal"/>
        <w:ind w:firstLine="540"/>
        <w:jc w:val="both"/>
      </w:pPr>
      <w:r>
        <w:t xml:space="preserve">1) информацию по вопросам предоставления государственной услуги, в том числе сведения о ходе предоставления государственной услуги, заявитель может получить непосредственно в </w:t>
      </w:r>
      <w:r>
        <w:lastRenderedPageBreak/>
        <w:t>Министерстве, по справочным телефонам, в сети Интернет (на официальном сайте Министерства), а также направив письменное обращение через организацию почтовой связи, либо по электронной почте:</w:t>
      </w:r>
    </w:p>
    <w:p w:rsidR="003F326B" w:rsidRDefault="003F326B">
      <w:pPr>
        <w:pStyle w:val="ConsPlusNormal"/>
        <w:ind w:firstLine="540"/>
        <w:jc w:val="both"/>
      </w:pPr>
      <w:r>
        <w:t>- заявители вправе получить информацию по вопросам предоставления государственной услуги в вежливой форме, быстро, четко и по существу поставленного вопроса; при консультировании по телефону должностное лицо Министерства, специалист структурного подразделения Министерства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государственной услуги; информирование заявителя по вопросам предоставления государственной услуги по телефону не должно превышать 15 минут;</w:t>
      </w:r>
    </w:p>
    <w:p w:rsidR="003F326B" w:rsidRDefault="003F326B">
      <w:pPr>
        <w:pStyle w:val="ConsPlusNormal"/>
        <w:ind w:firstLine="540"/>
        <w:jc w:val="both"/>
      </w:pPr>
      <w:r>
        <w:t>- при обращении заявителя посредством электронной почты ответ направляется заявителю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F326B" w:rsidRDefault="003F326B">
      <w:pPr>
        <w:pStyle w:val="ConsPlusNormal"/>
        <w:ind w:firstLine="540"/>
        <w:jc w:val="both"/>
      </w:pPr>
      <w:r>
        <w:t>2) информация по вопросам предоставления государственных услуг, которые являются необходимыми и обязательными для предоставления государственной услуги, не предоставляется, в связи с отсутствием государственных услуг, необходимых и обязательных для предоставления государственной услуги.</w:t>
      </w:r>
    </w:p>
    <w:p w:rsidR="003F326B" w:rsidRDefault="003F326B">
      <w:pPr>
        <w:pStyle w:val="ConsPlusNormal"/>
        <w:ind w:firstLine="540"/>
        <w:jc w:val="both"/>
      </w:pPr>
      <w:r>
        <w:t>1.8. Порядок, форма и место размещения указанной в настоящем 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Министерства в информационно-телекоммуникационной сети "Интернет", а также в государственной информационной системе Республики Коми "Портал государственных и муниципальных услуг (функций) Республики Коми":</w:t>
      </w:r>
    </w:p>
    <w:p w:rsidR="003F326B" w:rsidRDefault="003F326B">
      <w:pPr>
        <w:pStyle w:val="ConsPlusNormal"/>
        <w:ind w:firstLine="540"/>
        <w:jc w:val="both"/>
      </w:pPr>
      <w:r>
        <w:t>1) информация о порядке предоставления государственной услуги, а также график приема заявителей для консультаций по вопросам предоставления государственной услуги размещены на информационном стенде Министерства;</w:t>
      </w:r>
    </w:p>
    <w:p w:rsidR="003F326B" w:rsidRDefault="003F326B">
      <w:pPr>
        <w:pStyle w:val="ConsPlusNormal"/>
        <w:ind w:firstLine="540"/>
        <w:jc w:val="both"/>
      </w:pPr>
      <w:r>
        <w:t>2) информация о порядке предоставления государственной услуги также размещена в государственной информационной системе Республики Коми "Портал государственных и муниципальных услуг (функций) Республики Коми (pgu.rkomi.ru)" и (или) в федеральной государственной информационной системе "Единый портал государственных и муниципальных услуг (функций) (gosuslugi.ru)";</w:t>
      </w:r>
    </w:p>
    <w:p w:rsidR="003F326B" w:rsidRDefault="003F326B">
      <w:pPr>
        <w:pStyle w:val="ConsPlusNormal"/>
        <w:ind w:firstLine="540"/>
        <w:jc w:val="both"/>
      </w:pPr>
      <w:r>
        <w:t>3) на официальном сайте Министерства размещена следующая информация:</w:t>
      </w:r>
    </w:p>
    <w:p w:rsidR="003F326B" w:rsidRDefault="003F326B">
      <w:pPr>
        <w:pStyle w:val="ConsPlusNormal"/>
        <w:ind w:firstLine="540"/>
        <w:jc w:val="both"/>
      </w:pPr>
      <w:r>
        <w:t>- тексты законодательных и иных нормативных правовых актов, содержащих нормы, регламентирующие предоставление государственной услуги;</w:t>
      </w:r>
    </w:p>
    <w:p w:rsidR="003F326B" w:rsidRDefault="003F326B">
      <w:pPr>
        <w:pStyle w:val="ConsPlusNormal"/>
        <w:ind w:firstLine="540"/>
        <w:jc w:val="both"/>
      </w:pPr>
      <w:r>
        <w:t>- настоящий Административный регламент;</w:t>
      </w:r>
    </w:p>
    <w:p w:rsidR="003F326B" w:rsidRDefault="003F326B">
      <w:pPr>
        <w:pStyle w:val="ConsPlusNormal"/>
        <w:ind w:firstLine="540"/>
        <w:jc w:val="both"/>
      </w:pPr>
      <w:r>
        <w:t>- адрес места нахождения, график работы, справочные телефоны Министерства и структурных подразделений и адрес электронной почты Министерства.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2.1. Наименование государственной услуги: проведение уведомительной регистрации коллективных договоров, соглашений.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Наименование органа исполнительной власти Республики Коми,</w:t>
      </w:r>
    </w:p>
    <w:p w:rsidR="003F326B" w:rsidRDefault="003F326B">
      <w:pPr>
        <w:pStyle w:val="ConsPlusNormal"/>
        <w:jc w:val="center"/>
      </w:pPr>
      <w:r>
        <w:t>предоставляющего государственную услугу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2.2. Предоставление государственной услуги осуществляется Министерством труда, занятости и социальной защиты Республики Коми.</w:t>
      </w:r>
    </w:p>
    <w:p w:rsidR="003F326B" w:rsidRDefault="003F326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 xml:space="preserve">2.3. При предоставлении государственной услуги запрещается требовать от заявителей </w:t>
      </w:r>
      <w:r>
        <w:lastRenderedPageBreak/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является:</w:t>
      </w:r>
    </w:p>
    <w:p w:rsidR="003F326B" w:rsidRDefault="003F326B">
      <w:pPr>
        <w:pStyle w:val="ConsPlusNormal"/>
        <w:ind w:firstLine="540"/>
        <w:jc w:val="both"/>
      </w:pPr>
      <w:r>
        <w:t>1) проведение уведомительной регистрации коллективного договора, соглашения и направление заявителю письма-уведомления.</w:t>
      </w:r>
    </w:p>
    <w:p w:rsidR="003F326B" w:rsidRDefault="003F326B">
      <w:pPr>
        <w:pStyle w:val="ConsPlusNormal"/>
        <w:ind w:firstLine="540"/>
        <w:jc w:val="both"/>
      </w:pPr>
      <w:r>
        <w:t>2) принятие решения об отказе в проведении уведомительной регистрации коллективного договора, соглашения и направление заявителю письма-уведомления об отказе в предоставлении государственной услуги с указанием причин отказа.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 xml:space="preserve">2.5. Общий срок предоставления государственной услуги не должен превышать 30-ти дней со дня обращения заявителя в Министерство и предоставления необходимых документов, указанных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3F326B" w:rsidRDefault="003F326B">
      <w:pPr>
        <w:pStyle w:val="ConsPlusNormal"/>
        <w:ind w:firstLine="540"/>
        <w:jc w:val="both"/>
      </w:pPr>
      <w:r>
        <w:t xml:space="preserve">2.6. Днем обращения заявителя за предоставлением государственной услуги считается день приема и регистрации заявления и необходимых документов, указанных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3F326B" w:rsidRDefault="003F326B">
      <w:pPr>
        <w:pStyle w:val="ConsPlusNormal"/>
        <w:ind w:firstLine="540"/>
        <w:jc w:val="both"/>
      </w:pPr>
      <w:r>
        <w:t>2.7. При направлении документов через организацию почтовой связи днем обращения за предоставлением государственной услуги считается дата их поступления из организации почтовой связи в Министерство.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3F326B" w:rsidRDefault="003F326B">
      <w:pPr>
        <w:pStyle w:val="ConsPlusNormal"/>
        <w:jc w:val="center"/>
      </w:pPr>
      <w:r>
        <w:t>отношения, возникающие в связи с предоставлением</w:t>
      </w:r>
    </w:p>
    <w:p w:rsidR="003F326B" w:rsidRDefault="003F326B">
      <w:pPr>
        <w:pStyle w:val="ConsPlusNormal"/>
        <w:jc w:val="center"/>
      </w:pPr>
      <w:r>
        <w:t>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2.8.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3F326B" w:rsidRDefault="003F326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 (принята всенародным голосованием 12 декабря 1993 г.) (Собрание законодательства Российской Федерации, 2014, N 31, ст. 4398);</w:t>
      </w:r>
    </w:p>
    <w:p w:rsidR="003F326B" w:rsidRDefault="003F326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 xml:space="preserve">Трудовой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 от 30 декабря 2001 г. N 197-ФЗ (Собрание законодательства Российской Федерации, 2002, N 1 (ч. 1), ст. 3);</w:t>
      </w:r>
    </w:p>
    <w:p w:rsidR="003F326B" w:rsidRDefault="003F326B">
      <w:pPr>
        <w:pStyle w:val="ConsPlusNormal"/>
        <w:ind w:firstLine="540"/>
        <w:jc w:val="both"/>
      </w:pPr>
      <w:r>
        <w:t xml:space="preserve">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3F326B" w:rsidRDefault="003F326B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10 октября 2003 г. N 68 "Об утверждении Положения о Регистре соглашений и коллективных договоров" (Социальный мир, 2003, N 41);</w:t>
      </w:r>
    </w:p>
    <w:p w:rsidR="003F326B" w:rsidRDefault="003F326B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Конституция</w:t>
        </w:r>
      </w:hyperlink>
      <w:r>
        <w:t xml:space="preserve"> Республики Коми (принята Верховным Советом Республики Коми 17.02.1994) (Ведомости Верховного Совета Республики Коми, 1994, N 2, ст. 21);</w:t>
      </w:r>
    </w:p>
    <w:p w:rsidR="003F326B" w:rsidRDefault="003F326B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Республики Коми от 9 марта 2004 г. N 9-РЗ "О социальном партнерстве" (Ведомости нормативных актов органов государственной власти Республики Коми, 2004, N 8, ст. 3323; 2007, N 4, ст. 4775).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3F326B" w:rsidRDefault="003F326B">
      <w:pPr>
        <w:pStyle w:val="ConsPlusNormal"/>
        <w:jc w:val="center"/>
      </w:pPr>
      <w:r>
        <w:t>в соответствии с нормативными правовыми актами</w:t>
      </w:r>
    </w:p>
    <w:p w:rsidR="003F326B" w:rsidRDefault="003F326B">
      <w:pPr>
        <w:pStyle w:val="ConsPlusNormal"/>
        <w:jc w:val="center"/>
      </w:pPr>
      <w:r>
        <w:t>для предоставления государственной услуги, способы</w:t>
      </w:r>
    </w:p>
    <w:p w:rsidR="003F326B" w:rsidRDefault="003F326B">
      <w:pPr>
        <w:pStyle w:val="ConsPlusNormal"/>
        <w:jc w:val="center"/>
      </w:pPr>
      <w:r>
        <w:lastRenderedPageBreak/>
        <w:t>их получения заявителем, в том числе в электронной форме,</w:t>
      </w:r>
    </w:p>
    <w:p w:rsidR="003F326B" w:rsidRDefault="003F326B">
      <w:pPr>
        <w:pStyle w:val="ConsPlusNormal"/>
        <w:jc w:val="center"/>
      </w:pPr>
      <w:r>
        <w:t>порядок их представления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bookmarkStart w:id="1" w:name="P122"/>
      <w:bookmarkEnd w:id="1"/>
      <w:r>
        <w:t>2.9. Для получения государственной услуги заявителем самостоятельно в Министерство предоставляются следующие документы:</w:t>
      </w:r>
    </w:p>
    <w:p w:rsidR="003F326B" w:rsidRDefault="003F326B">
      <w:pPr>
        <w:pStyle w:val="ConsPlusNormal"/>
        <w:ind w:firstLine="540"/>
        <w:jc w:val="both"/>
      </w:pPr>
      <w:r>
        <w:t xml:space="preserve">1) заявление о проведении уведомительной регистрации коллективного договора, соглашения по рекомендуемой форме, указанной в </w:t>
      </w:r>
      <w:hyperlink w:anchor="P592" w:history="1">
        <w:r>
          <w:rPr>
            <w:color w:val="0000FF"/>
          </w:rPr>
          <w:t>приложениях N 2</w:t>
        </w:r>
      </w:hyperlink>
      <w:r>
        <w:t xml:space="preserve">, </w:t>
      </w:r>
      <w:hyperlink w:anchor="P828" w:history="1">
        <w:r>
          <w:rPr>
            <w:color w:val="0000FF"/>
          </w:rPr>
          <w:t>3</w:t>
        </w:r>
      </w:hyperlink>
      <w:r>
        <w:t xml:space="preserve"> к настоящему Административному регламенту;</w:t>
      </w:r>
    </w:p>
    <w:p w:rsidR="003F326B" w:rsidRDefault="003F326B">
      <w:pPr>
        <w:pStyle w:val="ConsPlusNormal"/>
        <w:ind w:firstLine="540"/>
        <w:jc w:val="both"/>
      </w:pPr>
      <w:r>
        <w:t>2) коллективный договор, соглашение с приложениями, на которые есть ссылки в коллективном договоре, соглашении, подписанные сторонами, в количестве экземпляров по числу подписавших сторон и один экземпляр для Министерства;</w:t>
      </w:r>
    </w:p>
    <w:p w:rsidR="003F326B" w:rsidRDefault="003F326B">
      <w:pPr>
        <w:pStyle w:val="ConsPlusNormal"/>
        <w:ind w:firstLine="540"/>
        <w:jc w:val="both"/>
      </w:pPr>
      <w:r>
        <w:t>3) копия протокола (выписка из протокола) общего собрания (конференции) работников о делегировании полномочий на представление интересов работников организации и подписание коллективного договора, уполномоченному лицу (для организаций, где отсутствует первичная профсоюзная организация, или ни одна из имеющихся первичных профсоюзных организаций не объединяет более половины работников данной организации), в одном экземпляре.</w:t>
      </w:r>
    </w:p>
    <w:p w:rsidR="003F326B" w:rsidRDefault="003F326B">
      <w:pPr>
        <w:pStyle w:val="ConsPlusNormal"/>
        <w:ind w:firstLine="540"/>
        <w:jc w:val="both"/>
      </w:pPr>
      <w:r>
        <w:t>2.10. Предоставление заявителем документов осуществляется следующим способами:</w:t>
      </w:r>
    </w:p>
    <w:p w:rsidR="003F326B" w:rsidRDefault="003F326B">
      <w:pPr>
        <w:pStyle w:val="ConsPlusNormal"/>
        <w:ind w:firstLine="540"/>
        <w:jc w:val="both"/>
      </w:pPr>
      <w:r>
        <w:t>1) лично;</w:t>
      </w:r>
    </w:p>
    <w:p w:rsidR="003F326B" w:rsidRDefault="003F326B">
      <w:pPr>
        <w:pStyle w:val="ConsPlusNormal"/>
        <w:ind w:firstLine="540"/>
        <w:jc w:val="both"/>
      </w:pPr>
      <w:r>
        <w:t>2) через организацию почтовой связи;</w:t>
      </w:r>
    </w:p>
    <w:p w:rsidR="003F326B" w:rsidRDefault="003F326B">
      <w:pPr>
        <w:pStyle w:val="ConsPlusNormal"/>
        <w:ind w:firstLine="540"/>
        <w:jc w:val="both"/>
      </w:pPr>
      <w:r>
        <w:t>3) в форме электронных документов, в том числе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(gosuslugi.ru).</w:t>
      </w:r>
    </w:p>
    <w:p w:rsidR="003F326B" w:rsidRDefault="003F326B">
      <w:pPr>
        <w:pStyle w:val="ConsPlusNormal"/>
        <w:ind w:firstLine="540"/>
        <w:jc w:val="both"/>
      </w:pPr>
      <w:r>
        <w:t xml:space="preserve">2.11. Документы, указанные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представленные в форме электронных документов, с использованием информационно-коммуникационных сетей общего пользования, в том числе информационно-телекоммуникационной сети "Интернет",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заверяются электронной подписью в порядке, установленном законодательством Российской Федерации.</w:t>
      </w:r>
    </w:p>
    <w:p w:rsidR="003F326B" w:rsidRDefault="003F326B">
      <w:pPr>
        <w:pStyle w:val="ConsPlusNormal"/>
        <w:ind w:firstLine="540"/>
        <w:jc w:val="both"/>
      </w:pPr>
      <w:r>
        <w:t>2.12.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услуги, отсутствуют.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3F326B" w:rsidRDefault="003F326B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3F326B" w:rsidRDefault="003F326B">
      <w:pPr>
        <w:pStyle w:val="ConsPlusNormal"/>
        <w:jc w:val="center"/>
      </w:pPr>
      <w:r>
        <w:t>и сведения о документе (документах), выдаваемом</w:t>
      </w:r>
    </w:p>
    <w:p w:rsidR="003F326B" w:rsidRDefault="003F326B">
      <w:pPr>
        <w:pStyle w:val="ConsPlusNormal"/>
        <w:jc w:val="center"/>
      </w:pPr>
      <w:r>
        <w:t>(выдаваемых) заявителю по результатам предоставления</w:t>
      </w:r>
    </w:p>
    <w:p w:rsidR="003F326B" w:rsidRDefault="003F326B">
      <w:pPr>
        <w:pStyle w:val="ConsPlusNormal"/>
        <w:jc w:val="center"/>
      </w:pPr>
      <w:r>
        <w:t>указанных услуг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2.13. Услуги,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Республики Коми не предусмотрены.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3F326B" w:rsidRDefault="003F326B">
      <w:pPr>
        <w:pStyle w:val="ConsPlusNormal"/>
        <w:jc w:val="center"/>
      </w:pPr>
      <w:r>
        <w:t>в соответствии с нормативными правовыми актами</w:t>
      </w:r>
    </w:p>
    <w:p w:rsidR="003F326B" w:rsidRDefault="003F326B">
      <w:pPr>
        <w:pStyle w:val="ConsPlusNormal"/>
        <w:jc w:val="center"/>
      </w:pPr>
      <w:r>
        <w:t>для предоставления услуг, которые являются необходимыми</w:t>
      </w:r>
    </w:p>
    <w:p w:rsidR="003F326B" w:rsidRDefault="003F326B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3F326B" w:rsidRDefault="003F326B">
      <w:pPr>
        <w:pStyle w:val="ConsPlusNormal"/>
        <w:jc w:val="center"/>
      </w:pPr>
      <w:r>
        <w:t>способы их получения заявителем, в том числе в электронной</w:t>
      </w:r>
    </w:p>
    <w:p w:rsidR="003F326B" w:rsidRDefault="003F326B">
      <w:pPr>
        <w:pStyle w:val="ConsPlusNormal"/>
        <w:jc w:val="center"/>
      </w:pPr>
      <w:r>
        <w:t>форме, порядок их представления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2.14. Документов, необходимых для предоставления услуг,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Республики Коми не предусмотрено.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Указание на запрет требовать от заявителя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2.15. Запрещается требовать от заявителя:</w:t>
      </w:r>
    </w:p>
    <w:p w:rsidR="003F326B" w:rsidRDefault="003F326B">
      <w:pPr>
        <w:pStyle w:val="ConsPlusNormal"/>
        <w:ind w:firstLine="540"/>
        <w:jc w:val="both"/>
      </w:pPr>
      <w: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F326B" w:rsidRDefault="003F326B">
      <w:pPr>
        <w:pStyle w:val="ConsPlusNormal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19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3F326B" w:rsidRDefault="003F326B">
      <w:pPr>
        <w:pStyle w:val="ConsPlusNormal"/>
        <w:jc w:val="center"/>
      </w:pPr>
      <w:r>
        <w:t>документов, необходимых для предоставления</w:t>
      </w:r>
    </w:p>
    <w:p w:rsidR="003F326B" w:rsidRDefault="003F326B">
      <w:pPr>
        <w:pStyle w:val="ConsPlusNormal"/>
        <w:jc w:val="center"/>
      </w:pPr>
      <w:r>
        <w:t>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2.16. 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Республики Коми не предусмотрено.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3F326B" w:rsidRDefault="003F326B">
      <w:pPr>
        <w:pStyle w:val="ConsPlusNormal"/>
        <w:jc w:val="center"/>
      </w:pPr>
      <w:r>
        <w:t>или отказа в предоставлении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2.17. Основания для приостановления предоставления государственной услуги отсутствуют.</w:t>
      </w:r>
    </w:p>
    <w:p w:rsidR="003F326B" w:rsidRDefault="003F326B">
      <w:pPr>
        <w:pStyle w:val="ConsPlusNormal"/>
        <w:ind w:firstLine="540"/>
        <w:jc w:val="both"/>
      </w:pPr>
      <w:bookmarkStart w:id="2" w:name="P166"/>
      <w:bookmarkEnd w:id="2"/>
      <w:r>
        <w:t xml:space="preserve">2.18. Основанием для отказа в предоставлении государственной услуги является непредставление документов, предусмотренных </w:t>
      </w:r>
      <w:hyperlink w:anchor="P122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3F326B" w:rsidRDefault="003F326B">
      <w:pPr>
        <w:pStyle w:val="ConsPlusNormal"/>
        <w:ind w:firstLine="540"/>
        <w:jc w:val="both"/>
      </w:pPr>
      <w:r>
        <w:t xml:space="preserve">2.19. Заявитель имеет право повторно обратиться в Министерство за предоставлением государственной услуги после устранения оснований для отказа в предоставлении государственной услуги, предусмотренных </w:t>
      </w:r>
      <w:hyperlink w:anchor="P166" w:history="1">
        <w:r>
          <w:rPr>
            <w:color w:val="0000FF"/>
          </w:rPr>
          <w:t>пунктом 2.18</w:t>
        </w:r>
      </w:hyperlink>
      <w:r>
        <w:t xml:space="preserve"> настоящего Административного регламента.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3F326B" w:rsidRDefault="003F326B">
      <w:pPr>
        <w:pStyle w:val="ConsPlusNormal"/>
        <w:jc w:val="center"/>
      </w:pPr>
      <w:r>
        <w:t>пошлины или иной платы за предоставление государственной</w:t>
      </w:r>
    </w:p>
    <w:p w:rsidR="003F326B" w:rsidRDefault="003F326B">
      <w:pPr>
        <w:pStyle w:val="ConsPlusNormal"/>
        <w:jc w:val="center"/>
      </w:pPr>
      <w:r>
        <w:t>услуги в случаях, предусмотренных федеральными законами,</w:t>
      </w:r>
    </w:p>
    <w:p w:rsidR="003F326B" w:rsidRDefault="003F326B">
      <w:pPr>
        <w:pStyle w:val="ConsPlusNormal"/>
        <w:jc w:val="center"/>
      </w:pPr>
      <w:r>
        <w:t>принимаемыми в соответствии с ними иными нормативными</w:t>
      </w:r>
    </w:p>
    <w:p w:rsidR="003F326B" w:rsidRDefault="003F326B">
      <w:pPr>
        <w:pStyle w:val="ConsPlusNormal"/>
        <w:jc w:val="center"/>
      </w:pPr>
      <w:r>
        <w:t>правовыми актами Российской Федерации, нормативными</w:t>
      </w:r>
    </w:p>
    <w:p w:rsidR="003F326B" w:rsidRDefault="003F326B">
      <w:pPr>
        <w:pStyle w:val="ConsPlusNormal"/>
        <w:jc w:val="center"/>
      </w:pPr>
      <w:r>
        <w:t>правовыми актами Республики Коми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2.20. Государственная услуга предоставляется бесплатно.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3F326B" w:rsidRDefault="003F326B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3F326B" w:rsidRDefault="003F326B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2.21.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3F326B" w:rsidRDefault="003F326B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3F326B" w:rsidRDefault="003F326B">
      <w:pPr>
        <w:pStyle w:val="ConsPlusNormal"/>
        <w:jc w:val="center"/>
      </w:pPr>
      <w:r>
        <w:t>результата предоставления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2.22. Максимальное время ожидания в очереди при подаче документов для получения государственной услуги не должно превышать 15 минут.</w:t>
      </w:r>
    </w:p>
    <w:p w:rsidR="003F326B" w:rsidRDefault="003F326B">
      <w:pPr>
        <w:pStyle w:val="ConsPlusNormal"/>
        <w:ind w:firstLine="540"/>
        <w:jc w:val="both"/>
      </w:pPr>
      <w:r>
        <w:t>2.23. Максимальное время ожидания в очереди при получении результата предоставления государственной услуги (в случае если заявителем выбран личный способ получения уведомления о предоставлении государственной услуги (отказе в предоставлении государственной услуги)) не должно превышать 15 минут.</w:t>
      </w:r>
    </w:p>
    <w:p w:rsidR="003F326B" w:rsidRDefault="003F326B">
      <w:pPr>
        <w:pStyle w:val="ConsPlusNormal"/>
        <w:ind w:firstLine="540"/>
        <w:jc w:val="both"/>
      </w:pPr>
      <w:r>
        <w:t>2.24. 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обращении заявителя в Министерство, так и по телефону.</w:t>
      </w:r>
    </w:p>
    <w:p w:rsidR="003F326B" w:rsidRDefault="003F326B">
      <w:pPr>
        <w:pStyle w:val="ConsPlusNormal"/>
        <w:ind w:firstLine="540"/>
        <w:jc w:val="both"/>
      </w:pPr>
      <w:r>
        <w:t>2.25. 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Срок и порядок регистрации заявления заявителя</w:t>
      </w:r>
    </w:p>
    <w:p w:rsidR="003F326B" w:rsidRDefault="003F326B">
      <w:pPr>
        <w:pStyle w:val="ConsPlusNormal"/>
        <w:jc w:val="center"/>
      </w:pPr>
      <w:r>
        <w:t>о предоставлении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2.26. Регистрация заявления и документов, представленных заявителем, осуществляется специалистом отдела организационной работы Министерства в день представления документов в отдел организационной работы.</w:t>
      </w:r>
    </w:p>
    <w:p w:rsidR="003F326B" w:rsidRDefault="003F326B">
      <w:pPr>
        <w:pStyle w:val="ConsPlusNormal"/>
        <w:ind w:firstLine="540"/>
        <w:jc w:val="both"/>
      </w:pPr>
      <w:r>
        <w:t xml:space="preserve">2.27. В случае направления заявления и документов, указанных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в день их поступления в Министерство.</w:t>
      </w:r>
    </w:p>
    <w:p w:rsidR="003F326B" w:rsidRDefault="003F326B">
      <w:pPr>
        <w:pStyle w:val="ConsPlusNormal"/>
        <w:ind w:firstLine="540"/>
        <w:jc w:val="both"/>
      </w:pPr>
      <w:r>
        <w:t>2.28. Срок регистрации заявления гражданина о предоставлении государственной услуги составляет не более 30 минут.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3F326B" w:rsidRDefault="003F326B">
      <w:pPr>
        <w:pStyle w:val="ConsPlusNormal"/>
        <w:jc w:val="center"/>
      </w:pPr>
      <w:r>
        <w:t>государственная услуга, к залу ожидания, местам</w:t>
      </w:r>
    </w:p>
    <w:p w:rsidR="003F326B" w:rsidRDefault="003F326B">
      <w:pPr>
        <w:pStyle w:val="ConsPlusNormal"/>
        <w:jc w:val="center"/>
      </w:pPr>
      <w:r>
        <w:t>для заполнения заявления о предоставлении государственной</w:t>
      </w:r>
    </w:p>
    <w:p w:rsidR="003F326B" w:rsidRDefault="003F326B">
      <w:pPr>
        <w:pStyle w:val="ConsPlusNormal"/>
        <w:jc w:val="center"/>
      </w:pPr>
      <w:r>
        <w:t>услуги, информационным стендам с образцами их заполнения</w:t>
      </w:r>
    </w:p>
    <w:p w:rsidR="003F326B" w:rsidRDefault="003F326B">
      <w:pPr>
        <w:pStyle w:val="ConsPlusNormal"/>
        <w:jc w:val="center"/>
      </w:pPr>
      <w:r>
        <w:t>и перечнем документов, необходимых для предоставления</w:t>
      </w:r>
    </w:p>
    <w:p w:rsidR="003F326B" w:rsidRDefault="003F326B">
      <w:pPr>
        <w:pStyle w:val="ConsPlusNormal"/>
        <w:jc w:val="center"/>
      </w:pPr>
      <w:r>
        <w:t>государственной услуги, в том числе к обеспечению</w:t>
      </w:r>
    </w:p>
    <w:p w:rsidR="003F326B" w:rsidRDefault="003F326B">
      <w:pPr>
        <w:pStyle w:val="ConsPlusNormal"/>
        <w:jc w:val="center"/>
      </w:pPr>
      <w:r>
        <w:t>доступности для инвалидов указанных объектов</w:t>
      </w:r>
    </w:p>
    <w:p w:rsidR="003F326B" w:rsidRDefault="003F326B">
      <w:pPr>
        <w:pStyle w:val="ConsPlusNormal"/>
        <w:jc w:val="center"/>
      </w:pPr>
      <w:r>
        <w:t>в соответствии с законодательством Российской</w:t>
      </w:r>
    </w:p>
    <w:p w:rsidR="003F326B" w:rsidRDefault="003F326B">
      <w:pPr>
        <w:pStyle w:val="ConsPlusNormal"/>
        <w:jc w:val="center"/>
      </w:pPr>
      <w:r>
        <w:t>Федерации о социальной защите инвалидов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</w:t>
      </w:r>
    </w:p>
    <w:p w:rsidR="003F326B" w:rsidRDefault="003F326B">
      <w:pPr>
        <w:pStyle w:val="ConsPlusNormal"/>
        <w:jc w:val="center"/>
      </w:pPr>
      <w:r>
        <w:t>и социальной защиты 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2.29. Требования к помещениям, в которых предоставляется государственная услуга.</w:t>
      </w:r>
    </w:p>
    <w:p w:rsidR="003F326B" w:rsidRDefault="003F326B">
      <w:pPr>
        <w:pStyle w:val="ConsPlusNormal"/>
        <w:ind w:firstLine="540"/>
        <w:jc w:val="both"/>
      </w:pPr>
      <w:r>
        <w:t>Помещения, в которых предоставляется государственная услуга,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государственной услуги.</w:t>
      </w:r>
    </w:p>
    <w:p w:rsidR="003F326B" w:rsidRDefault="003F326B">
      <w:pPr>
        <w:pStyle w:val="ConsPlusNormal"/>
        <w:jc w:val="both"/>
      </w:pPr>
      <w:r>
        <w:t xml:space="preserve">(п. 2.29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>2.30. Требования к размещению и оформлению помещений Министерства:</w:t>
      </w:r>
    </w:p>
    <w:p w:rsidR="003F326B" w:rsidRDefault="003F326B">
      <w:pPr>
        <w:pStyle w:val="ConsPlusNormal"/>
        <w:ind w:firstLine="540"/>
        <w:jc w:val="both"/>
      </w:pPr>
      <w:r>
        <w:t xml:space="preserve">1) при проектировании и строительстве или выборе здания (строения), в котором планируется расположение Министерства, должна учитываться пешеходная доступность от остановок </w:t>
      </w:r>
      <w:r>
        <w:lastRenderedPageBreak/>
        <w:t>общественного транспорта;</w:t>
      </w:r>
    </w:p>
    <w:p w:rsidR="003F326B" w:rsidRDefault="003F326B">
      <w:pPr>
        <w:pStyle w:val="ConsPlusNormal"/>
        <w:ind w:firstLine="540"/>
        <w:jc w:val="both"/>
      </w:pPr>
      <w:r>
        <w:t>2) прием заявителей осуществляется в специально выделенных для этих целей помещениях (присутственных местах). Для удобства заявителей присутственные места рекомендуется размещать на нижних этажах зданий (строений);</w:t>
      </w:r>
    </w:p>
    <w:p w:rsidR="003F326B" w:rsidRDefault="003F326B">
      <w:pPr>
        <w:pStyle w:val="ConsPlusNormal"/>
        <w:ind w:firstLine="540"/>
        <w:jc w:val="both"/>
      </w:pPr>
      <w:r>
        <w:t>3) кабинеты для приема заявителей должны быть оборудованы информационными табличками (вывесками) с указанием: номера кабинета; фамилии, имени, отчества (последнее - при наличии) и должности специалиста, осуществляющего предоставление государственной услуги;</w:t>
      </w:r>
    </w:p>
    <w:p w:rsidR="003F326B" w:rsidRDefault="003F326B">
      <w:pPr>
        <w:pStyle w:val="ConsPlusNormal"/>
        <w:ind w:firstLine="540"/>
        <w:jc w:val="both"/>
      </w:pPr>
      <w:r>
        <w:t>4) помещения Министерства должны соответствовать эпидемиологическим правилам и нормативам.</w:t>
      </w:r>
    </w:p>
    <w:p w:rsidR="003F326B" w:rsidRDefault="003F326B">
      <w:pPr>
        <w:pStyle w:val="ConsPlusNormal"/>
        <w:ind w:firstLine="540"/>
        <w:jc w:val="both"/>
      </w:pPr>
      <w:r>
        <w:t>2.31. Требования к размещению и оформлению визуальной, текстовой и мультимедийной информации.</w:t>
      </w:r>
    </w:p>
    <w:p w:rsidR="003F326B" w:rsidRDefault="003F326B">
      <w:pPr>
        <w:pStyle w:val="ConsPlusNormal"/>
        <w:ind w:firstLine="540"/>
        <w:jc w:val="both"/>
      </w:pPr>
      <w:r>
        <w:t>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оборудуются:</w:t>
      </w:r>
    </w:p>
    <w:p w:rsidR="003F326B" w:rsidRDefault="003F326B">
      <w:pPr>
        <w:pStyle w:val="ConsPlusNormal"/>
        <w:ind w:firstLine="540"/>
        <w:jc w:val="both"/>
      </w:pPr>
      <w:r>
        <w:t>1) визуальной, текстовой информацией, размещаемой на информационных стендах (образцы заполнения заявлений и перечень документов, необходимых для предоставления государственной услуги), обеспечивающих свободный доступ к ним;</w:t>
      </w:r>
    </w:p>
    <w:p w:rsidR="003F326B" w:rsidRDefault="003F326B">
      <w:pPr>
        <w:pStyle w:val="ConsPlusNormal"/>
        <w:ind w:firstLine="540"/>
        <w:jc w:val="both"/>
      </w:pPr>
      <w:r>
        <w:t>2) световыми информационными табло, компьютером со справочно-информационными системами; компьютер, предназначенный для использования заявителями, не должен быть подключен к локальной сети Министерства.</w:t>
      </w:r>
    </w:p>
    <w:p w:rsidR="003F326B" w:rsidRDefault="003F326B">
      <w:pPr>
        <w:pStyle w:val="ConsPlusNormal"/>
        <w:ind w:firstLine="540"/>
        <w:jc w:val="both"/>
      </w:pPr>
      <w:r>
        <w:t>2.32. Требования к оборудованию зала ожидания.</w:t>
      </w:r>
    </w:p>
    <w:p w:rsidR="003F326B" w:rsidRDefault="003F326B">
      <w:pPr>
        <w:pStyle w:val="ConsPlusNormal"/>
        <w:ind w:firstLine="540"/>
        <w:jc w:val="both"/>
      </w:pPr>
      <w:r>
        <w:t>1) места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осуществляющего прием документов от заявителей;</w:t>
      </w:r>
    </w:p>
    <w:p w:rsidR="003F326B" w:rsidRDefault="003F326B">
      <w:pPr>
        <w:pStyle w:val="ConsPlusNormal"/>
        <w:ind w:firstLine="540"/>
        <w:jc w:val="both"/>
      </w:pPr>
      <w:r>
        <w:t>2)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государственной услуги.</w:t>
      </w:r>
    </w:p>
    <w:p w:rsidR="003F326B" w:rsidRDefault="003F326B">
      <w:pPr>
        <w:pStyle w:val="ConsPlusNormal"/>
        <w:ind w:firstLine="540"/>
        <w:jc w:val="both"/>
      </w:pPr>
      <w:r>
        <w:t>2.33. Требования к парковочным местам.</w:t>
      </w:r>
    </w:p>
    <w:p w:rsidR="003F326B" w:rsidRDefault="003F326B">
      <w:pPr>
        <w:pStyle w:val="ConsPlusNormal"/>
        <w:ind w:firstLine="540"/>
        <w:jc w:val="both"/>
      </w:pPr>
      <w:r>
        <w:t>На территории, прилегающей к Министерству, должны быть оборудованы места для бесплатной парковки автотранспортных средств. Доступ заявителей к парковочным местам является бесплатным.</w:t>
      </w:r>
    </w:p>
    <w:p w:rsidR="003F326B" w:rsidRDefault="003F326B">
      <w:pPr>
        <w:pStyle w:val="ConsPlusNormal"/>
        <w:ind w:firstLine="540"/>
        <w:jc w:val="both"/>
      </w:pPr>
      <w:r>
        <w:t>2.34. Требования к оформлению входа в здание.</w:t>
      </w:r>
    </w:p>
    <w:p w:rsidR="003F326B" w:rsidRDefault="003F326B">
      <w:pPr>
        <w:pStyle w:val="ConsPlusNormal"/>
        <w:ind w:firstLine="540"/>
        <w:jc w:val="both"/>
      </w:pPr>
      <w:r>
        <w:t>Центральный вход в здание Министерства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F326B" w:rsidRDefault="003F326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>2.35. Требования к местам для ожидания заявителей.</w:t>
      </w:r>
    </w:p>
    <w:p w:rsidR="003F326B" w:rsidRDefault="003F326B">
      <w:pPr>
        <w:pStyle w:val="ConsPlusNormal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:rsidR="003F326B" w:rsidRDefault="003F326B">
      <w:pPr>
        <w:pStyle w:val="ConsPlusNormal"/>
        <w:ind w:firstLine="540"/>
        <w:jc w:val="both"/>
      </w:pPr>
      <w:r>
        <w:t>2.36. Требования к местам приема заявителей.</w:t>
      </w:r>
    </w:p>
    <w:p w:rsidR="003F326B" w:rsidRDefault="003F326B">
      <w:pPr>
        <w:pStyle w:val="ConsPlusNormal"/>
        <w:ind w:firstLine="540"/>
        <w:jc w:val="both"/>
      </w:pPr>
      <w:r>
        <w:t>В Министерстве выделяются помещения для приема заявителей.</w:t>
      </w:r>
    </w:p>
    <w:p w:rsidR="003F326B" w:rsidRDefault="003F326B">
      <w:pPr>
        <w:pStyle w:val="ConsPlusNormal"/>
        <w:ind w:firstLine="540"/>
        <w:jc w:val="both"/>
      </w:pPr>
      <w:r>
        <w:t>При нахождении двух специалистов, осуществляющих прием документов от заявителей в одном помещении, рабочее место каждого специалиста по возможности должно быть отделено перегородками.</w:t>
      </w:r>
    </w:p>
    <w:p w:rsidR="003F326B" w:rsidRDefault="003F326B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3F326B" w:rsidRDefault="003F326B">
      <w:pPr>
        <w:pStyle w:val="ConsPlusNormal"/>
        <w:ind w:firstLine="540"/>
        <w:jc w:val="both"/>
      </w:pPr>
      <w:r>
        <w:t>Специалисты, принимающие документы от заявителей, обеспечиваются личными и (или) настольными идентификационными карточками.</w:t>
      </w:r>
    </w:p>
    <w:p w:rsidR="003F326B" w:rsidRDefault="003F326B">
      <w:pPr>
        <w:pStyle w:val="ConsPlusNormal"/>
        <w:ind w:firstLine="540"/>
        <w:jc w:val="both"/>
      </w:pPr>
      <w:r>
        <w:t xml:space="preserve">Места для приема заявителей оборудуются стульями и столами для оформления документов </w:t>
      </w:r>
      <w:r>
        <w:lastRenderedPageBreak/>
        <w:t>и обеспечиваются образцами заполнения документов, бланками заявлений и письменными принадлежностями.</w:t>
      </w:r>
    </w:p>
    <w:p w:rsidR="003F326B" w:rsidRDefault="003F326B">
      <w:pPr>
        <w:pStyle w:val="ConsPlusNormal"/>
        <w:ind w:firstLine="540"/>
        <w:jc w:val="both"/>
      </w:pPr>
      <w:r>
        <w:t>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заявителей, должностных лиц, специалистов,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F326B" w:rsidRDefault="003F326B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Показатели доступности и качества</w:t>
      </w:r>
    </w:p>
    <w:p w:rsidR="003F326B" w:rsidRDefault="003F326B">
      <w:pPr>
        <w:pStyle w:val="ConsPlusNormal"/>
        <w:jc w:val="center"/>
      </w:pPr>
      <w:r>
        <w:t>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2.37. Показатели доступности и качества государственной услуги представлены в следующей таблице:</w:t>
      </w:r>
    </w:p>
    <w:p w:rsidR="003F326B" w:rsidRDefault="003F326B">
      <w:pPr>
        <w:sectPr w:rsidR="003F326B" w:rsidSect="00E02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1304"/>
        <w:gridCol w:w="1587"/>
      </w:tblGrid>
      <w:tr w:rsidR="003F326B">
        <w:tc>
          <w:tcPr>
            <w:tcW w:w="6690" w:type="dxa"/>
          </w:tcPr>
          <w:p w:rsidR="003F326B" w:rsidRDefault="003F326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04" w:type="dxa"/>
          </w:tcPr>
          <w:p w:rsidR="003F326B" w:rsidRDefault="003F326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3F326B" w:rsidRDefault="003F326B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3F326B">
        <w:tc>
          <w:tcPr>
            <w:tcW w:w="9581" w:type="dxa"/>
            <w:gridSpan w:val="3"/>
          </w:tcPr>
          <w:p w:rsidR="003F326B" w:rsidRDefault="003F326B">
            <w:pPr>
              <w:pStyle w:val="ConsPlusNormal"/>
              <w:jc w:val="center"/>
            </w:pPr>
            <w:r>
              <w:t>Показатели доступности</w:t>
            </w:r>
          </w:p>
        </w:tc>
      </w:tr>
      <w:tr w:rsidR="003F326B">
        <w:tc>
          <w:tcPr>
            <w:tcW w:w="6690" w:type="dxa"/>
          </w:tcPr>
          <w:p w:rsidR="003F326B" w:rsidRDefault="003F326B">
            <w:pPr>
              <w:pStyle w:val="ConsPlusNormal"/>
              <w:jc w:val="both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государственных услуг в электронном виде)</w:t>
            </w:r>
          </w:p>
        </w:tc>
        <w:tc>
          <w:tcPr>
            <w:tcW w:w="1304" w:type="dxa"/>
          </w:tcPr>
          <w:p w:rsidR="003F326B" w:rsidRDefault="003F326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3F326B" w:rsidRDefault="003F326B">
            <w:pPr>
              <w:pStyle w:val="ConsPlusNormal"/>
              <w:jc w:val="center"/>
            </w:pPr>
            <w:r>
              <w:t>да</w:t>
            </w:r>
          </w:p>
        </w:tc>
      </w:tr>
      <w:tr w:rsidR="003F326B">
        <w:tc>
          <w:tcPr>
            <w:tcW w:w="9581" w:type="dxa"/>
            <w:gridSpan w:val="3"/>
          </w:tcPr>
          <w:p w:rsidR="003F326B" w:rsidRDefault="003F326B">
            <w:pPr>
              <w:pStyle w:val="ConsPlusNormal"/>
              <w:jc w:val="center"/>
            </w:pPr>
            <w:r>
              <w:t>Показатели качества</w:t>
            </w:r>
          </w:p>
        </w:tc>
      </w:tr>
      <w:tr w:rsidR="003F326B">
        <w:tc>
          <w:tcPr>
            <w:tcW w:w="6690" w:type="dxa"/>
          </w:tcPr>
          <w:p w:rsidR="003F326B" w:rsidRDefault="003F326B">
            <w:pPr>
              <w:pStyle w:val="ConsPlusNormal"/>
              <w:jc w:val="both"/>
            </w:pPr>
            <w:r>
              <w:t>Удельный вес рассмотренных в установленный срок и в установленном порядке заявлений на предоставление государственной услуги в общем количестве заявлений на предоставление государственной услуги</w:t>
            </w:r>
          </w:p>
        </w:tc>
        <w:tc>
          <w:tcPr>
            <w:tcW w:w="1304" w:type="dxa"/>
          </w:tcPr>
          <w:p w:rsidR="003F326B" w:rsidRDefault="003F326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</w:tcPr>
          <w:p w:rsidR="003F326B" w:rsidRDefault="003F326B">
            <w:pPr>
              <w:pStyle w:val="ConsPlusNormal"/>
              <w:jc w:val="center"/>
            </w:pPr>
            <w:r>
              <w:t>100</w:t>
            </w:r>
          </w:p>
        </w:tc>
      </w:tr>
      <w:tr w:rsidR="003F326B">
        <w:tc>
          <w:tcPr>
            <w:tcW w:w="6690" w:type="dxa"/>
          </w:tcPr>
          <w:p w:rsidR="003F326B" w:rsidRDefault="003F326B">
            <w:pPr>
              <w:pStyle w:val="ConsPlusNormal"/>
              <w:jc w:val="both"/>
            </w:pPr>
            <w:r>
              <w:t>Удельный вес количества обоснованных жалоб в общем количестве жалоб на предоставление государственной услуги</w:t>
            </w:r>
          </w:p>
        </w:tc>
        <w:tc>
          <w:tcPr>
            <w:tcW w:w="1304" w:type="dxa"/>
          </w:tcPr>
          <w:p w:rsidR="003F326B" w:rsidRDefault="003F326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</w:tcPr>
          <w:p w:rsidR="003F326B" w:rsidRDefault="003F326B">
            <w:pPr>
              <w:pStyle w:val="ConsPlusNormal"/>
              <w:jc w:val="center"/>
            </w:pPr>
            <w:r>
              <w:t>0</w:t>
            </w:r>
          </w:p>
        </w:tc>
      </w:tr>
    </w:tbl>
    <w:p w:rsidR="003F326B" w:rsidRDefault="003F326B">
      <w:pPr>
        <w:sectPr w:rsidR="003F32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3F326B" w:rsidRDefault="003F326B">
      <w:pPr>
        <w:pStyle w:val="ConsPlusNormal"/>
        <w:jc w:val="center"/>
      </w:pPr>
      <w:r>
        <w:t>предоставления государственных услуг в многофункциональных</w:t>
      </w:r>
    </w:p>
    <w:p w:rsidR="003F326B" w:rsidRDefault="003F326B">
      <w:pPr>
        <w:pStyle w:val="ConsPlusNormal"/>
        <w:jc w:val="center"/>
      </w:pPr>
      <w:r>
        <w:t>центрах и особенности предоставления государственных услуг</w:t>
      </w:r>
    </w:p>
    <w:p w:rsidR="003F326B" w:rsidRDefault="003F326B">
      <w:pPr>
        <w:pStyle w:val="ConsPlusNormal"/>
        <w:jc w:val="center"/>
      </w:pPr>
      <w:r>
        <w:t>в электронной форме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2.38. Предоставление государственной услуги через многофункциональные центры не предусмотрено.</w:t>
      </w:r>
    </w:p>
    <w:p w:rsidR="003F326B" w:rsidRDefault="003F326B">
      <w:pPr>
        <w:pStyle w:val="ConsPlusNormal"/>
        <w:ind w:firstLine="540"/>
        <w:jc w:val="both"/>
      </w:pPr>
      <w:r>
        <w:t>2.39. На Портале государственных и муниципальных услуг (функций) Республики Коми (pgu.rkomi.ru) и (или) Едином портале государственных и муниципальных услуг (функций) (gosuslugi.ru) заявителю предоставляется возможность получения информации о предоставляемой государственной услуге, копирования и заполнения формы заявления на предоставление государственной услуги в электронном виде.</w:t>
      </w:r>
    </w:p>
    <w:p w:rsidR="003F326B" w:rsidRDefault="003F326B">
      <w:pPr>
        <w:pStyle w:val="ConsPlusNormal"/>
        <w:ind w:firstLine="540"/>
        <w:jc w:val="both"/>
      </w:pPr>
      <w:r>
        <w:t>2.40. Заявитель имеет возможность представлять документы, необходимые для предоставления государственной услуги, в электронном виде с использованием Единого портала государственных и муниципальных услуг (функций) и (или) Портала государственных и муниципальных услуг (функций), получать результат предоставления государственной услуги в электронном виде на Едином портале государственных и муниципальных услуг (функций) и (или) Портале государственных и муниципальных услуг (функций) Республики Коми, если это не запрещено федеральным законом. Также заявитель имеет возможность осуществлять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Коми мониторинг хода предоставления услуги.</w:t>
      </w:r>
    </w:p>
    <w:p w:rsidR="003F326B" w:rsidRDefault="003F326B">
      <w:pPr>
        <w:pStyle w:val="ConsPlusNormal"/>
        <w:ind w:firstLine="540"/>
        <w:jc w:val="both"/>
      </w:pPr>
      <w:r>
        <w:t>2.41. Предоставление государственной услуги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Коми осуществляется путем заполнения и отправки интерактивной формы заявления на предоставление государственной услуги и прикрепления электронных образов документов, необходимых для получения государственной услуги. Требования к электронным образам документов, предоставляемым через Единый портал государственных и муниципальных услуг (функций) и (или) Портал государственных и муниципальных услуг (функций) Республики Коми:</w:t>
      </w:r>
    </w:p>
    <w:p w:rsidR="003F326B" w:rsidRDefault="003F326B">
      <w:pPr>
        <w:pStyle w:val="ConsPlusNormal"/>
        <w:ind w:firstLine="540"/>
        <w:jc w:val="both"/>
      </w:pPr>
      <w: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 файлы передачи геоинформационных данных (*.mid, *.mif);</w:t>
      </w:r>
    </w:p>
    <w:p w:rsidR="003F326B" w:rsidRDefault="003F326B">
      <w:pPr>
        <w:pStyle w:val="ConsPlusNormal"/>
        <w:ind w:firstLine="540"/>
        <w:jc w:val="both"/>
      </w:pPr>
      <w: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3F326B" w:rsidRDefault="003F326B">
      <w:pPr>
        <w:pStyle w:val="ConsPlusNormal"/>
        <w:ind w:firstLine="540"/>
        <w:jc w:val="both"/>
      </w:pPr>
      <w: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F326B" w:rsidRDefault="003F326B">
      <w:pPr>
        <w:pStyle w:val="ConsPlusNormal"/>
        <w:ind w:firstLine="540"/>
        <w:jc w:val="both"/>
      </w:pPr>
      <w:r>
        <w:t>4) электронные образы не должны содержать вирусов и вредоносных программ.</w:t>
      </w:r>
    </w:p>
    <w:p w:rsidR="003F326B" w:rsidRDefault="003F326B">
      <w:pPr>
        <w:pStyle w:val="ConsPlusNormal"/>
        <w:ind w:firstLine="540"/>
        <w:jc w:val="both"/>
      </w:pPr>
      <w:r>
        <w:t>2.42.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3F326B" w:rsidRDefault="003F326B">
      <w:pPr>
        <w:pStyle w:val="ConsPlusNormal"/>
        <w:jc w:val="center"/>
      </w:pPr>
      <w:r>
        <w:t>административных процедур, требования к порядку их</w:t>
      </w:r>
    </w:p>
    <w:p w:rsidR="003F326B" w:rsidRDefault="003F326B">
      <w:pPr>
        <w:pStyle w:val="ConsPlusNormal"/>
        <w:jc w:val="center"/>
      </w:pPr>
      <w:r>
        <w:t>выполнения, в том числе особенности выполнения</w:t>
      </w:r>
    </w:p>
    <w:p w:rsidR="003F326B" w:rsidRDefault="003F326B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3F326B" w:rsidRDefault="003F326B">
      <w:pPr>
        <w:pStyle w:val="ConsPlusNormal"/>
        <w:jc w:val="center"/>
      </w:pPr>
      <w:r>
        <w:t>особенности выполнения административных процедур</w:t>
      </w:r>
    </w:p>
    <w:p w:rsidR="003F326B" w:rsidRDefault="003F326B">
      <w:pPr>
        <w:pStyle w:val="ConsPlusNormal"/>
        <w:jc w:val="center"/>
      </w:pPr>
      <w:r>
        <w:t>в многофункциональных центрах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lastRenderedPageBreak/>
        <w:t>Состав административных процедур по предоставлению</w:t>
      </w:r>
    </w:p>
    <w:p w:rsidR="003F326B" w:rsidRDefault="003F326B">
      <w:pPr>
        <w:pStyle w:val="ConsPlusNormal"/>
        <w:jc w:val="center"/>
      </w:pPr>
      <w:r>
        <w:t>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3.1. Предоставление государственной услуги включает следующие административные процедуры:</w:t>
      </w:r>
    </w:p>
    <w:p w:rsidR="003F326B" w:rsidRDefault="003F326B">
      <w:pPr>
        <w:pStyle w:val="ConsPlusNormal"/>
        <w:ind w:firstLine="540"/>
        <w:jc w:val="both"/>
      </w:pPr>
      <w:r>
        <w:t>1) прием, обработка и регистрация документов для предоставления государственной услуги;</w:t>
      </w:r>
    </w:p>
    <w:p w:rsidR="003F326B" w:rsidRDefault="003F326B">
      <w:pPr>
        <w:pStyle w:val="ConsPlusNormal"/>
        <w:ind w:firstLine="540"/>
        <w:jc w:val="both"/>
      </w:pPr>
      <w:r>
        <w:t>2) проверка представленных заявителем необходимых документов для проведения уведомительной регистрации коллективного договора, соглашения;</w:t>
      </w:r>
    </w:p>
    <w:p w:rsidR="003F326B" w:rsidRDefault="003F326B">
      <w:pPr>
        <w:pStyle w:val="ConsPlusNormal"/>
        <w:ind w:firstLine="540"/>
        <w:jc w:val="both"/>
      </w:pPr>
      <w:r>
        <w:t>3) правовая оценка содержания коллективного договора, соглашения на предмет выявления условий, ухудшающих положение работников по сравнению с трудовым законодательством и внесение в базу данных коллективных договоров, соглашений;</w:t>
      </w:r>
    </w:p>
    <w:p w:rsidR="003F326B" w:rsidRDefault="003F326B">
      <w:pPr>
        <w:pStyle w:val="ConsPlusNormal"/>
        <w:ind w:firstLine="540"/>
        <w:jc w:val="both"/>
      </w:pPr>
      <w:r>
        <w:t>4) уведомительная регистрация коллективного договора, соглашения и направление заявителю письма-уведомления.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Последовательность выполнения административных процедур</w:t>
      </w:r>
    </w:p>
    <w:p w:rsidR="003F326B" w:rsidRDefault="003F326B">
      <w:pPr>
        <w:pStyle w:val="ConsPlusNormal"/>
        <w:jc w:val="center"/>
      </w:pPr>
      <w:r>
        <w:t>при предоставлении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 xml:space="preserve">3.2. </w:t>
      </w:r>
      <w:hyperlink w:anchor="P967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государственной услуги приводится в приложении N 4 к настоящему Административному регламенту.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3"/>
      </w:pPr>
      <w:r>
        <w:t>Прием, обработка и регистрация документов</w:t>
      </w:r>
    </w:p>
    <w:p w:rsidR="003F326B" w:rsidRDefault="003F326B">
      <w:pPr>
        <w:pStyle w:val="ConsPlusNormal"/>
        <w:jc w:val="center"/>
      </w:pPr>
      <w:r>
        <w:t>для предоставления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3.3. Основанием для начала административной процедуры является обращение заявителя за получением государственной услуги в Министерство:</w:t>
      </w:r>
    </w:p>
    <w:p w:rsidR="003F326B" w:rsidRDefault="003F326B">
      <w:pPr>
        <w:pStyle w:val="ConsPlusNormal"/>
        <w:ind w:firstLine="540"/>
        <w:jc w:val="both"/>
      </w:pPr>
      <w:r>
        <w:t>1) лично;</w:t>
      </w:r>
    </w:p>
    <w:p w:rsidR="003F326B" w:rsidRDefault="003F326B">
      <w:pPr>
        <w:pStyle w:val="ConsPlusNormal"/>
        <w:ind w:firstLine="540"/>
        <w:jc w:val="both"/>
      </w:pPr>
      <w:r>
        <w:t>2) через организацию почтовой связи;</w:t>
      </w:r>
    </w:p>
    <w:p w:rsidR="003F326B" w:rsidRDefault="003F326B">
      <w:pPr>
        <w:pStyle w:val="ConsPlusNormal"/>
        <w:ind w:firstLine="540"/>
        <w:jc w:val="both"/>
      </w:pPr>
      <w:r>
        <w:t>3) с использованием информационно-коммуникационных сетей общего пользования, в том числе сети "Интернет",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(gosuslugi.ru).</w:t>
      </w:r>
    </w:p>
    <w:p w:rsidR="003F326B" w:rsidRDefault="003F326B">
      <w:pPr>
        <w:pStyle w:val="ConsPlusNormal"/>
        <w:ind w:firstLine="540"/>
        <w:jc w:val="both"/>
      </w:pPr>
      <w:r>
        <w:t>3.4. Государственная услуга через многофункциональные центры не предоставляется.</w:t>
      </w:r>
    </w:p>
    <w:p w:rsidR="003F326B" w:rsidRDefault="003F326B">
      <w:pPr>
        <w:pStyle w:val="ConsPlusNormal"/>
        <w:ind w:firstLine="540"/>
        <w:jc w:val="both"/>
      </w:pPr>
      <w:bookmarkStart w:id="3" w:name="P307"/>
      <w:bookmarkEnd w:id="3"/>
      <w:r>
        <w:t>3.5. Специалист отдела организационной работы Министерства, ответственный за прием документов, проверяет правильность заполнения заявления.</w:t>
      </w:r>
    </w:p>
    <w:p w:rsidR="003F326B" w:rsidRDefault="003F326B">
      <w:pPr>
        <w:pStyle w:val="ConsPlusNormal"/>
        <w:ind w:firstLine="540"/>
        <w:jc w:val="both"/>
      </w:pPr>
      <w:r>
        <w:t>3.6.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3F326B" w:rsidRDefault="003F326B">
      <w:pPr>
        <w:pStyle w:val="ConsPlusNormal"/>
        <w:ind w:firstLine="540"/>
        <w:jc w:val="both"/>
      </w:pPr>
      <w:r>
        <w:t>3.7. Форму заявления можно получить непосредственно в Министерстве, на официальном сайте Министерства в информационно-телекоммуникационной сети Интернет, Портале государственных и муниципальных услуг (функций) Республики Коми (pgu.rkomi.ru) и (или) Едином портале государственных и муниципальных услуг (функций) (gosuslugi.ru).</w:t>
      </w:r>
    </w:p>
    <w:p w:rsidR="003F326B" w:rsidRDefault="003F326B">
      <w:pPr>
        <w:pStyle w:val="ConsPlusNormal"/>
        <w:ind w:firstLine="540"/>
        <w:jc w:val="both"/>
      </w:pPr>
      <w:r>
        <w:t>3.8. При представлении заявителем заявления, заполненного с ошибками, и при наличии всех необходимых документов специалист отдела организационной работы, ответственный за прием документов, предлагает заявителю устранить ошибки, заполнив заявление повторно в течение приема.</w:t>
      </w:r>
    </w:p>
    <w:p w:rsidR="003F326B" w:rsidRDefault="003F326B">
      <w:pPr>
        <w:pStyle w:val="ConsPlusNormal"/>
        <w:ind w:firstLine="540"/>
        <w:jc w:val="both"/>
      </w:pPr>
      <w:r>
        <w:t xml:space="preserve">3.9. При представлении документов, указанных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отсутствии ошибок, несоответствий в сведениях специалист отдела организационной работы, ответственный за прием документов:</w:t>
      </w:r>
    </w:p>
    <w:p w:rsidR="003F326B" w:rsidRDefault="003F326B">
      <w:pPr>
        <w:pStyle w:val="ConsPlusNormal"/>
        <w:ind w:firstLine="540"/>
        <w:jc w:val="both"/>
      </w:pPr>
      <w:r>
        <w:t xml:space="preserve">1) выдает расписку-уведомление (отрывная часть заявления) по форме согласно </w:t>
      </w:r>
      <w:hyperlink w:anchor="P592" w:history="1">
        <w:r>
          <w:rPr>
            <w:color w:val="0000FF"/>
          </w:rPr>
          <w:t>приложениям N 2</w:t>
        </w:r>
      </w:hyperlink>
      <w:r>
        <w:t xml:space="preserve">, </w:t>
      </w:r>
      <w:hyperlink w:anchor="P828" w:history="1">
        <w:r>
          <w:rPr>
            <w:color w:val="0000FF"/>
          </w:rPr>
          <w:t>3</w:t>
        </w:r>
      </w:hyperlink>
      <w:r>
        <w:t xml:space="preserve"> к настоящему Административному регламенту;</w:t>
      </w:r>
    </w:p>
    <w:p w:rsidR="003F326B" w:rsidRDefault="003F326B">
      <w:pPr>
        <w:pStyle w:val="ConsPlusNormal"/>
        <w:ind w:firstLine="540"/>
        <w:jc w:val="both"/>
      </w:pPr>
      <w:bookmarkStart w:id="4" w:name="P313"/>
      <w:bookmarkEnd w:id="4"/>
      <w:r>
        <w:t>2) регистрирует заявление в системе электронного документооборота;</w:t>
      </w:r>
    </w:p>
    <w:p w:rsidR="003F326B" w:rsidRDefault="003F326B">
      <w:pPr>
        <w:pStyle w:val="ConsPlusNormal"/>
        <w:ind w:firstLine="540"/>
        <w:jc w:val="both"/>
      </w:pPr>
      <w:bookmarkStart w:id="5" w:name="P314"/>
      <w:bookmarkEnd w:id="5"/>
      <w:r>
        <w:t>3) направляет заявление и документы заявителя в отдел трудовых отношений и социального партнерства Министерства.</w:t>
      </w:r>
    </w:p>
    <w:p w:rsidR="003F326B" w:rsidRDefault="003F326B">
      <w:pPr>
        <w:pStyle w:val="ConsPlusNormal"/>
        <w:ind w:firstLine="540"/>
        <w:jc w:val="both"/>
      </w:pPr>
      <w:r>
        <w:t xml:space="preserve">3.10. В случае направления документов, необходимых для предоставления государственной </w:t>
      </w:r>
      <w:r>
        <w:lastRenderedPageBreak/>
        <w:t xml:space="preserve">услуги, через организацию почтовой связи, информационно-коммуникационные сети общего пользования, в том числе информационно-телекоммуникационную сеть "Интернет",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они обрабатываются в порядке, установленном </w:t>
      </w:r>
      <w:hyperlink w:anchor="P307" w:history="1">
        <w:r>
          <w:rPr>
            <w:color w:val="0000FF"/>
          </w:rPr>
          <w:t>пунктом 3.5</w:t>
        </w:r>
      </w:hyperlink>
      <w:r>
        <w:t xml:space="preserve"> и </w:t>
      </w:r>
      <w:hyperlink w:anchor="P313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314" w:history="1">
        <w:r>
          <w:rPr>
            <w:color w:val="0000FF"/>
          </w:rPr>
          <w:t>3 пункта 3.9</w:t>
        </w:r>
      </w:hyperlink>
      <w:r>
        <w:t xml:space="preserve"> настоящего Административного регламента.</w:t>
      </w:r>
    </w:p>
    <w:p w:rsidR="003F326B" w:rsidRDefault="003F326B">
      <w:pPr>
        <w:pStyle w:val="ConsPlusNormal"/>
        <w:jc w:val="both"/>
      </w:pPr>
      <w:r>
        <w:t xml:space="preserve">(п. 3.10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 xml:space="preserve">3.11. В случае направления документов, указанных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почтовым отправлением или в форме электронных документов расписка-уведомление (отрывная часть заявления) направляется заявителю через организацию почтовой связи или в форме электронного документа по адресу электронной почты, указанному заявителем, в срок, не превышающий одного рабочего дня со дня регистрации документов в Министерстве.</w:t>
      </w:r>
    </w:p>
    <w:p w:rsidR="003F326B" w:rsidRDefault="003F326B">
      <w:pPr>
        <w:pStyle w:val="ConsPlusNormal"/>
        <w:jc w:val="both"/>
      </w:pPr>
      <w:r>
        <w:t xml:space="preserve">(п. 3.11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>3.11.1. Критерием принятия решения является наличие заявления и прилагаемых к нему документов.</w:t>
      </w:r>
    </w:p>
    <w:p w:rsidR="003F326B" w:rsidRDefault="003F326B">
      <w:pPr>
        <w:pStyle w:val="ConsPlusNormal"/>
        <w:jc w:val="both"/>
      </w:pPr>
      <w:r>
        <w:t xml:space="preserve">(п. 3.11.1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>3.12. Максимальный срок выполнения административной процедуры по приему, обработке и регистрации документов, необходимых для предоставления государственной услуги, составляет 1 рабочий день со дня поступления документов, необходимых для предоставления государственной услуги.</w:t>
      </w:r>
    </w:p>
    <w:p w:rsidR="003F326B" w:rsidRDefault="003F326B">
      <w:pPr>
        <w:pStyle w:val="ConsPlusNormal"/>
        <w:jc w:val="both"/>
      </w:pPr>
      <w:r>
        <w:t xml:space="preserve">(п. 3.12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 xml:space="preserve">3.13. Результатом административной процедуры является выдача (направление) заявителю расписки-уведомления (отрывная часть заявления) и регистрация заявления и документов, указанных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в системе электронного документооборота.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3"/>
      </w:pPr>
      <w:r>
        <w:t>Проверка представленных заявителем необходимых документов</w:t>
      </w:r>
    </w:p>
    <w:p w:rsidR="003F326B" w:rsidRDefault="003F326B">
      <w:pPr>
        <w:pStyle w:val="ConsPlusNormal"/>
        <w:jc w:val="center"/>
      </w:pPr>
      <w:r>
        <w:t>для проведения уведомительной регистрации коллективного</w:t>
      </w:r>
    </w:p>
    <w:p w:rsidR="003F326B" w:rsidRDefault="003F326B">
      <w:pPr>
        <w:pStyle w:val="ConsPlusNormal"/>
        <w:jc w:val="center"/>
      </w:pPr>
      <w:r>
        <w:t>договора, соглашения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 xml:space="preserve">3.14. Основанием для начала административной процедуры является наличие в отделе трудовых отношений и социального партнерства зарегистрированного заявления и документов, указанных в </w:t>
      </w:r>
      <w:hyperlink w:anchor="P12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3F326B" w:rsidRDefault="003F326B">
      <w:pPr>
        <w:pStyle w:val="ConsPlusNormal"/>
        <w:ind w:firstLine="540"/>
        <w:jc w:val="both"/>
      </w:pPr>
      <w:r>
        <w:t xml:space="preserve">3.15. Специалист отдела трудовых отношений и социального партнерства, ответственный за проверку документов, регистрирует документы в Журнале учета получателей государственной услуги по проведению уведомительной регистрации коллективных договоров по форме согласно </w:t>
      </w:r>
      <w:hyperlink w:anchor="P1027" w:history="1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регламенту, регистрации соглашений по форме согласно </w:t>
      </w:r>
      <w:hyperlink w:anchor="P1062" w:history="1">
        <w:r>
          <w:rPr>
            <w:color w:val="0000FF"/>
          </w:rPr>
          <w:t>приложению N 6</w:t>
        </w:r>
      </w:hyperlink>
      <w:r>
        <w:t xml:space="preserve"> к настоящему Административному регламенту.</w:t>
      </w:r>
    </w:p>
    <w:p w:rsidR="003F326B" w:rsidRDefault="003F326B">
      <w:pPr>
        <w:pStyle w:val="ConsPlusNormal"/>
        <w:ind w:firstLine="540"/>
        <w:jc w:val="both"/>
      </w:pPr>
      <w:r>
        <w:t xml:space="preserve">3.16. Специалист отдела трудовых отношений и социального партнерства, ответственный за проверку документов, осуществляет проверку наличия документов, необходимых для предоставления государственной услуги, предусмотренных </w:t>
      </w:r>
      <w:hyperlink w:anchor="P122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3F326B" w:rsidRDefault="003F326B">
      <w:pPr>
        <w:pStyle w:val="ConsPlusNormal"/>
        <w:ind w:firstLine="540"/>
        <w:jc w:val="both"/>
      </w:pPr>
      <w:r>
        <w:t xml:space="preserve">3.17. При наличии всех документов, предусмотренных </w:t>
      </w:r>
      <w:hyperlink w:anchor="P122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отдела трудовых отношений и социального партнерства, ответственный за проверку документов, направляет документы на проверку в отдел государственного управления охраной труда и в отдел государственной экспертизы условий труда для правовой оценки содержания коллективного договора, соглашения на предмет выявления условий, ухудшающих положение работников по сравнению с трудовым законодательством в части условий и охраны труда.</w:t>
      </w:r>
    </w:p>
    <w:p w:rsidR="003F326B" w:rsidRDefault="003F326B">
      <w:pPr>
        <w:pStyle w:val="ConsPlusNormal"/>
        <w:ind w:firstLine="540"/>
        <w:jc w:val="both"/>
      </w:pPr>
      <w:r>
        <w:lastRenderedPageBreak/>
        <w:t xml:space="preserve">3.18. В случае непредоставления всех документов, предусмотренных </w:t>
      </w:r>
      <w:hyperlink w:anchor="P122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отдела трудовых отношений и социального партнерства, ответственный за проверку документов, готовит проект письма-уведомления об отказе, по форме согласно </w:t>
      </w:r>
      <w:hyperlink w:anchor="P1187" w:history="1">
        <w:r>
          <w:rPr>
            <w:color w:val="0000FF"/>
          </w:rPr>
          <w:t>приложению N 9</w:t>
        </w:r>
      </w:hyperlink>
      <w:r>
        <w:t xml:space="preserve"> к настоящему Административному регламенту и направляет на подпись должностному лицу Министерства, ответственному за проведение уведомительной регистрации коллективных договоров, соглашений.</w:t>
      </w:r>
    </w:p>
    <w:p w:rsidR="003F326B" w:rsidRDefault="003F326B">
      <w:pPr>
        <w:pStyle w:val="ConsPlusNormal"/>
        <w:ind w:firstLine="540"/>
        <w:jc w:val="both"/>
      </w:pPr>
      <w:r>
        <w:t>3.19. Должностное лицо Министерства, ответственное за проведение уведомительной регистрации коллективных договоров, соглашений, подписывает письмо-уведомление об отказе.</w:t>
      </w:r>
    </w:p>
    <w:p w:rsidR="003F326B" w:rsidRDefault="003F326B">
      <w:pPr>
        <w:pStyle w:val="ConsPlusNormal"/>
        <w:ind w:firstLine="540"/>
        <w:jc w:val="both"/>
      </w:pPr>
      <w:r>
        <w:t>3.19.1.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F326B" w:rsidRDefault="003F326B">
      <w:pPr>
        <w:pStyle w:val="ConsPlusNormal"/>
        <w:jc w:val="both"/>
      </w:pPr>
      <w:r>
        <w:t xml:space="preserve">(п. 3.19.1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>3.20. Максимальный срок выполнения административной процедуры по проверке представленных заявителем необходимых документов и направления для проведения правовой оценки коллективного договора, соглашения составляет 4 рабочих дня со дня регистрации документов.</w:t>
      </w:r>
    </w:p>
    <w:p w:rsidR="003F326B" w:rsidRDefault="003F326B">
      <w:pPr>
        <w:pStyle w:val="ConsPlusNormal"/>
        <w:ind w:firstLine="540"/>
        <w:jc w:val="both"/>
      </w:pPr>
      <w:r>
        <w:t>3.21. Результатом административной процедуры является одно из следующих действий:</w:t>
      </w:r>
    </w:p>
    <w:p w:rsidR="003F326B" w:rsidRDefault="003F326B">
      <w:pPr>
        <w:pStyle w:val="ConsPlusNormal"/>
        <w:ind w:firstLine="540"/>
        <w:jc w:val="both"/>
      </w:pPr>
      <w:r>
        <w:t>- направление коллективного договора, соглашения для проведения правовой оценки в части условий и охраны труда в отдел государственного управления охраной труда и отдел государственной экспертизы условий труда;</w:t>
      </w:r>
    </w:p>
    <w:p w:rsidR="003F326B" w:rsidRDefault="003F326B">
      <w:pPr>
        <w:pStyle w:val="ConsPlusNormal"/>
        <w:ind w:firstLine="540"/>
        <w:jc w:val="both"/>
      </w:pPr>
      <w:r>
        <w:t>- отказ в проведении уведомительной регистрации коллективного договора, соглашения и направление заявителю документов и письма-уведомления об отказе с указанием причин отказа.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3"/>
      </w:pPr>
      <w:r>
        <w:t>Правовая оценка содержания коллективного договора,</w:t>
      </w:r>
    </w:p>
    <w:p w:rsidR="003F326B" w:rsidRDefault="003F326B">
      <w:pPr>
        <w:pStyle w:val="ConsPlusNormal"/>
        <w:jc w:val="center"/>
      </w:pPr>
      <w:r>
        <w:t>соглашения на предмет выявления условий, ухудшающих</w:t>
      </w:r>
    </w:p>
    <w:p w:rsidR="003F326B" w:rsidRDefault="003F326B">
      <w:pPr>
        <w:pStyle w:val="ConsPlusNormal"/>
        <w:jc w:val="center"/>
      </w:pPr>
      <w:r>
        <w:t>положение работников по сравнению с трудовым</w:t>
      </w:r>
    </w:p>
    <w:p w:rsidR="003F326B" w:rsidRDefault="003F326B">
      <w:pPr>
        <w:pStyle w:val="ConsPlusNormal"/>
        <w:jc w:val="center"/>
      </w:pPr>
      <w:r>
        <w:t>законодательством и внесение в базу данных коллективных</w:t>
      </w:r>
    </w:p>
    <w:p w:rsidR="003F326B" w:rsidRDefault="003F326B">
      <w:pPr>
        <w:pStyle w:val="ConsPlusNormal"/>
        <w:jc w:val="center"/>
      </w:pPr>
      <w:r>
        <w:t>договоров, соглашений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3.22. Основанием для начала проведения административной процедуры по проведению правовой оценки коллективного договора, соглашения является поступление документов в отдел государственного управления охраной труда.</w:t>
      </w:r>
    </w:p>
    <w:p w:rsidR="003F326B" w:rsidRDefault="003F326B">
      <w:pPr>
        <w:pStyle w:val="ConsPlusNormal"/>
        <w:ind w:firstLine="540"/>
        <w:jc w:val="both"/>
      </w:pPr>
      <w:r>
        <w:t>3.23. Специалист отдела государственного управления охраной труда, ответственный за проведение правовой оценки, проводит правовую оценку коллективного договора, соглашения на соответствие трудовому законодательству в части условий и охраны труда, оформляет заключение по результатам проверки и передает в отдел государственной экспертизы условий труда.</w:t>
      </w:r>
    </w:p>
    <w:p w:rsidR="003F326B" w:rsidRDefault="003F326B">
      <w:pPr>
        <w:pStyle w:val="ConsPlusNormal"/>
        <w:ind w:firstLine="540"/>
        <w:jc w:val="both"/>
      </w:pPr>
      <w:r>
        <w:t>3.24. Специалист отдела государственной экспертизы условий труда, ответственный за проведение правовой оценки, проводит правовую оценку коллективного договора, соглашения на соответствие трудовому законодательству в части условий и охраны труда, оформляет заключение по результатам проверки и передает в отдел трудовых отношений и социального партнерства.</w:t>
      </w:r>
    </w:p>
    <w:p w:rsidR="003F326B" w:rsidRDefault="003F326B">
      <w:pPr>
        <w:pStyle w:val="ConsPlusNormal"/>
        <w:ind w:firstLine="540"/>
        <w:jc w:val="both"/>
      </w:pPr>
      <w:r>
        <w:t>3.25. Специалист отдела трудовых отношений и социального партнерства, ответственный за проверку документов, проводит правовую оценку коллективного договора, соглашения на соответствие трудовому законодательству в части трудовых отношений.</w:t>
      </w:r>
    </w:p>
    <w:p w:rsidR="003F326B" w:rsidRDefault="003F326B">
      <w:pPr>
        <w:pStyle w:val="ConsPlusNormal"/>
        <w:ind w:firstLine="540"/>
        <w:jc w:val="both"/>
      </w:pPr>
      <w:r>
        <w:t>3.26. Специалист отдела трудовых отношений и социального партнерства, ответственный за уведомительную регистрацию коллективного договора, соглашения, вносит сведения о поступившем на уведомительную регистрацию коллективном договоре, соглашении в базу данных Автоматизированной информационно-аналитической системы "Социальное партнерство" (далее - БД АИАС).</w:t>
      </w:r>
    </w:p>
    <w:p w:rsidR="003F326B" w:rsidRDefault="003F326B">
      <w:pPr>
        <w:pStyle w:val="ConsPlusNormal"/>
        <w:ind w:firstLine="540"/>
        <w:jc w:val="both"/>
      </w:pPr>
      <w:r>
        <w:t>3.26.1. Критерием принятия решения является завершение правовой оценки коллективного договора, соглашения.</w:t>
      </w:r>
    </w:p>
    <w:p w:rsidR="003F326B" w:rsidRDefault="003F326B">
      <w:pPr>
        <w:pStyle w:val="ConsPlusNormal"/>
        <w:jc w:val="both"/>
      </w:pPr>
      <w:r>
        <w:t xml:space="preserve">(п. 3.26.1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 xml:space="preserve">3.27. Максимальный срок выполнения административной процедуры по проведению правовой оценки коллективного договора, соглашения составляет 13 рабочих дней со дня </w:t>
      </w:r>
      <w:r>
        <w:lastRenderedPageBreak/>
        <w:t>поступления документов в отдел государственного управления охраной труда.</w:t>
      </w:r>
    </w:p>
    <w:p w:rsidR="003F326B" w:rsidRDefault="003F326B">
      <w:pPr>
        <w:pStyle w:val="ConsPlusNormal"/>
        <w:ind w:firstLine="540"/>
        <w:jc w:val="both"/>
      </w:pPr>
      <w:r>
        <w:t>3.28. Результатом административной процедуры является проведение правовой оценки коллективного договора, соглашения и внесение сведений в БД АИАС.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3"/>
      </w:pPr>
      <w:r>
        <w:t>Уведомительная регистрация коллективного договора,</w:t>
      </w:r>
    </w:p>
    <w:p w:rsidR="003F326B" w:rsidRDefault="003F326B">
      <w:pPr>
        <w:pStyle w:val="ConsPlusNormal"/>
        <w:jc w:val="center"/>
      </w:pPr>
      <w:r>
        <w:t>соглашения и направление заявителю письма-уведомления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3.29. Основанием для начала проведения административной процедуры по уведомительной регистрации коллективного договора, соглашения является проведенная правовая оценка коллективного договора, соглашения.</w:t>
      </w:r>
    </w:p>
    <w:p w:rsidR="003F326B" w:rsidRDefault="003F326B">
      <w:pPr>
        <w:pStyle w:val="ConsPlusNormal"/>
        <w:ind w:firstLine="540"/>
        <w:jc w:val="both"/>
      </w:pPr>
      <w:r>
        <w:t>3.30. Специалист отдела трудовых отношений и социального партнерства, ответственный за уведомительную регистрацию коллективного договора, соглашения, осуществляет следующие действия:</w:t>
      </w:r>
    </w:p>
    <w:p w:rsidR="003F326B" w:rsidRDefault="003F326B">
      <w:pPr>
        <w:pStyle w:val="ConsPlusNormal"/>
        <w:ind w:firstLine="540"/>
        <w:jc w:val="both"/>
      </w:pPr>
      <w:r>
        <w:t xml:space="preserve">1) готовит в адрес заявителя проект письма-уведомления о проведении уведомительной регистрации коллективного договора, соглашения (при наличии выявленных ухудшающих условий труда указываются рекомендации по приведению положений коллективного договора, соглашения в соответствие трудовому законодательству) по форме согласно </w:t>
      </w:r>
      <w:hyperlink w:anchor="P1234" w:history="1">
        <w:r>
          <w:rPr>
            <w:color w:val="0000FF"/>
          </w:rPr>
          <w:t>приложению N 10</w:t>
        </w:r>
      </w:hyperlink>
      <w:r>
        <w:t xml:space="preserve"> к настоящему Административному регламенту;</w:t>
      </w:r>
    </w:p>
    <w:p w:rsidR="003F326B" w:rsidRDefault="003F326B">
      <w:pPr>
        <w:pStyle w:val="ConsPlusNormal"/>
        <w:ind w:firstLine="540"/>
        <w:jc w:val="both"/>
      </w:pPr>
      <w:r>
        <w:t xml:space="preserve">2) проставляет на коллективном договоре, соглашении штамп о проведении уведомительной регистрации по форме согласно </w:t>
      </w:r>
      <w:hyperlink w:anchor="P1098" w:history="1">
        <w:r>
          <w:rPr>
            <w:color w:val="0000FF"/>
          </w:rPr>
          <w:t>приложению N 7</w:t>
        </w:r>
      </w:hyperlink>
      <w:r>
        <w:t xml:space="preserve"> к настоящему Административному регламенту;</w:t>
      </w:r>
    </w:p>
    <w:p w:rsidR="003F326B" w:rsidRDefault="003F326B">
      <w:pPr>
        <w:pStyle w:val="ConsPlusNormal"/>
        <w:ind w:firstLine="540"/>
        <w:jc w:val="both"/>
      </w:pPr>
      <w:r>
        <w:t>3) направляет на подпись письмо-уведомление и коллективный договор, соглашение должностному лицу Министерства, ответственному за проведение уведомительной регистрации коллективных договоров, соглашений.</w:t>
      </w:r>
    </w:p>
    <w:p w:rsidR="003F326B" w:rsidRDefault="003F326B">
      <w:pPr>
        <w:pStyle w:val="ConsPlusNormal"/>
        <w:ind w:firstLine="540"/>
        <w:jc w:val="both"/>
      </w:pPr>
      <w:r>
        <w:t>Один экземпляр письма-уведомления вместе с коллективным договором, соглашением, прошедшим уведомительную регистрацию, остается в Министерстве, остальные экземпляры возвращаются заявителю.</w:t>
      </w:r>
    </w:p>
    <w:p w:rsidR="003F326B" w:rsidRDefault="003F326B">
      <w:pPr>
        <w:pStyle w:val="ConsPlusNormal"/>
        <w:ind w:firstLine="540"/>
        <w:jc w:val="both"/>
      </w:pPr>
      <w:r>
        <w:t>3.30.1. Критерием принятия решения является предоставление услуги о проведении уведомительной регистрации коллективного договора, соглашения.</w:t>
      </w:r>
    </w:p>
    <w:p w:rsidR="003F326B" w:rsidRDefault="003F326B">
      <w:pPr>
        <w:pStyle w:val="ConsPlusNormal"/>
        <w:jc w:val="both"/>
      </w:pPr>
      <w:r>
        <w:t xml:space="preserve">(п. 3.30.1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>3.31. Максимальный срок выполнения административной процедуры по уведомительной регистрации коллективного договора, соглашения 4 рабочих дня со дня проведения правовой оценки коллективного договора, соглашения.</w:t>
      </w:r>
    </w:p>
    <w:p w:rsidR="003F326B" w:rsidRDefault="003F326B">
      <w:pPr>
        <w:pStyle w:val="ConsPlusNormal"/>
        <w:ind w:firstLine="540"/>
        <w:jc w:val="both"/>
      </w:pPr>
      <w:r>
        <w:t>3.32. Результатом административной процедуры является направление в адрес заявителя письма-уведомления о проведении уведомительной регистрации коллективного договора, соглашения.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1"/>
      </w:pPr>
      <w:r>
        <w:t>IV. Формы контроля за исполнением</w:t>
      </w:r>
    </w:p>
    <w:p w:rsidR="003F326B" w:rsidRDefault="003F326B">
      <w:pPr>
        <w:pStyle w:val="ConsPlusNormal"/>
        <w:jc w:val="center"/>
      </w:pPr>
      <w:r>
        <w:t>Административного регламента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3F326B" w:rsidRDefault="003F326B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3F326B" w:rsidRDefault="003F326B">
      <w:pPr>
        <w:pStyle w:val="ConsPlusNormal"/>
        <w:jc w:val="center"/>
      </w:pPr>
      <w:r>
        <w:t>настоящего Административного регламента и иных нормативных</w:t>
      </w:r>
    </w:p>
    <w:p w:rsidR="003F326B" w:rsidRDefault="003F326B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3F326B" w:rsidRDefault="003F326B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заместитель министра труда, занятости и социальной защиты Республики Коми, курирующий вопросы предоставления государственной услуги.</w:t>
      </w:r>
    </w:p>
    <w:p w:rsidR="003F326B" w:rsidRDefault="003F326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 xml:space="preserve">4.2. Текущий контроль осуществляется путем проведения проверок соблюдения и </w:t>
      </w:r>
      <w:r>
        <w:lastRenderedPageBreak/>
        <w:t>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3F326B" w:rsidRDefault="003F326B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3F326B" w:rsidRDefault="003F326B">
      <w:pPr>
        <w:pStyle w:val="ConsPlusNormal"/>
        <w:jc w:val="center"/>
      </w:pPr>
      <w:r>
        <w:t>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4.3. Контроль полноты и качества предоставления государственной услуги осуществляется путем проведения Министерством плановых и внеплановых проверок.</w:t>
      </w:r>
    </w:p>
    <w:p w:rsidR="003F326B" w:rsidRDefault="003F326B">
      <w:pPr>
        <w:pStyle w:val="ConsPlusNormal"/>
        <w:ind w:firstLine="540"/>
        <w:jc w:val="both"/>
      </w:pPr>
      <w:r>
        <w:t>4.4. Порядок и периодичность плановых проверок полноты и качества предоставления государственной услуги осуществляются на основании разрабатываемых Министерством ежегодных планов, утвержденных министром труда, занятости и социальной защиты Республики Коми (далее - министр), в форме документарной проверки в порядке, установленном законодательством.</w:t>
      </w:r>
    </w:p>
    <w:p w:rsidR="003F326B" w:rsidRDefault="003F326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 Республики Коми от 22.01.2016 N 118)</w:t>
      </w:r>
    </w:p>
    <w:p w:rsidR="003F326B" w:rsidRDefault="003F326B">
      <w:pPr>
        <w:pStyle w:val="ConsPlusNormal"/>
        <w:ind w:firstLine="540"/>
        <w:jc w:val="both"/>
      </w:pPr>
      <w:r>
        <w:t>4.5. Внеплановые проверки проводятся в форме документарной проверки в порядке, установленном законодательством.</w:t>
      </w:r>
    </w:p>
    <w:p w:rsidR="003F326B" w:rsidRDefault="003F326B">
      <w:pPr>
        <w:pStyle w:val="ConsPlusNormal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 w:rsidR="003F326B" w:rsidRDefault="003F326B">
      <w:pPr>
        <w:pStyle w:val="ConsPlusNormal"/>
        <w:ind w:firstLine="540"/>
        <w:jc w:val="both"/>
      </w:pPr>
      <w:r>
        <w:t>4.6.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Ответственность должностных лиц центра по предоставлению</w:t>
      </w:r>
    </w:p>
    <w:p w:rsidR="003F326B" w:rsidRDefault="003F326B">
      <w:pPr>
        <w:pStyle w:val="ConsPlusNormal"/>
        <w:jc w:val="center"/>
      </w:pPr>
      <w:r>
        <w:t>государственных услуг за решения и действия (бездействие),</w:t>
      </w:r>
    </w:p>
    <w:p w:rsidR="003F326B" w:rsidRDefault="003F326B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3F326B" w:rsidRDefault="003F326B">
      <w:pPr>
        <w:pStyle w:val="ConsPlusNormal"/>
        <w:jc w:val="center"/>
      </w:pPr>
      <w:r>
        <w:t>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4.7. Должностные лица Министерства,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решение и действия (бездействие), принимаемые в ходе предоставления государственной услуги.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3F326B" w:rsidRDefault="003F326B">
      <w:pPr>
        <w:pStyle w:val="ConsPlusNormal"/>
        <w:jc w:val="center"/>
      </w:pPr>
      <w:r>
        <w:t>контроля за предоставлением государственной услуги</w:t>
      </w:r>
    </w:p>
    <w:p w:rsidR="003F326B" w:rsidRDefault="003F326B">
      <w:pPr>
        <w:pStyle w:val="ConsPlusNormal"/>
        <w:jc w:val="center"/>
      </w:pPr>
      <w:r>
        <w:t>со стороны граждан, их объединений и организаций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4.8.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Министерства правовых актов Российской Федерации, а также положений настоящего Административного регламента.</w:t>
      </w:r>
    </w:p>
    <w:p w:rsidR="003F326B" w:rsidRDefault="003F326B">
      <w:pPr>
        <w:pStyle w:val="ConsPlusNormal"/>
        <w:ind w:firstLine="540"/>
        <w:jc w:val="both"/>
      </w:pPr>
      <w:r>
        <w:t>Проверка также может проводиться по конкретному обращению заявителя.</w:t>
      </w:r>
    </w:p>
    <w:p w:rsidR="003F326B" w:rsidRDefault="003F326B">
      <w:pPr>
        <w:pStyle w:val="ConsPlusNormal"/>
        <w:ind w:firstLine="540"/>
        <w:jc w:val="both"/>
      </w:pPr>
      <w:r>
        <w:t>4.9. При обращении граждан, их объединений и организаций к министру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государственной услуги.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3F326B" w:rsidRDefault="003F326B">
      <w:pPr>
        <w:pStyle w:val="ConsPlusNormal"/>
        <w:jc w:val="center"/>
      </w:pPr>
      <w:r>
        <w:t>и действий (бездействия) Министерства, его должностного</w:t>
      </w:r>
    </w:p>
    <w:p w:rsidR="003F326B" w:rsidRDefault="003F326B">
      <w:pPr>
        <w:pStyle w:val="ConsPlusNormal"/>
        <w:jc w:val="center"/>
      </w:pPr>
      <w:r>
        <w:t>лица, либо государственного гражданского служащего</w:t>
      </w:r>
    </w:p>
    <w:p w:rsidR="003F326B" w:rsidRDefault="003F326B">
      <w:pPr>
        <w:pStyle w:val="ConsPlusNormal"/>
        <w:jc w:val="center"/>
      </w:pPr>
      <w:r>
        <w:t>Республики Коми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</w:t>
      </w:r>
    </w:p>
    <w:p w:rsidR="003F326B" w:rsidRDefault="003F326B">
      <w:pPr>
        <w:pStyle w:val="ConsPlusNormal"/>
        <w:jc w:val="center"/>
      </w:pPr>
      <w:r>
        <w:t>и социальной защиты 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ind w:firstLine="540"/>
        <w:jc w:val="both"/>
      </w:pPr>
      <w:r>
        <w:t>5.1. Заявитель имеет право на обжалование решений, действий (бездействия) Министерства, его должностного лица либо государственного гражданского служащего, принятых (осуществленных) в ходе предоставления государственной услуги, в досудебном порядке.</w:t>
      </w:r>
    </w:p>
    <w:p w:rsidR="003F326B" w:rsidRDefault="003F326B">
      <w:pPr>
        <w:pStyle w:val="ConsPlusNormal"/>
        <w:ind w:firstLine="540"/>
        <w:jc w:val="both"/>
      </w:pPr>
      <w:r>
        <w:t>5.2. Заявитель может обратиться с жалобой на нарушение порядка предоставления государственной услуги (далее - жалоба), в том числе в следующих случаях:</w:t>
      </w:r>
    </w:p>
    <w:p w:rsidR="003F326B" w:rsidRDefault="003F326B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3F326B" w:rsidRDefault="003F326B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3F326B" w:rsidRDefault="003F326B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и (или) Республики Коми, для предоставления государственной услуги;</w:t>
      </w:r>
    </w:p>
    <w:p w:rsidR="003F326B" w:rsidRDefault="003F326B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и (или) Республики Коми, для предоставления государственной услуги, у заявителя;</w:t>
      </w:r>
    </w:p>
    <w:p w:rsidR="003F326B" w:rsidRDefault="003F326B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нормативными правовыми актами Республики Коми;</w:t>
      </w:r>
    </w:p>
    <w:p w:rsidR="003F326B" w:rsidRDefault="003F326B">
      <w:pPr>
        <w:pStyle w:val="ConsPlusNormal"/>
        <w:ind w:firstLine="540"/>
        <w:jc w:val="both"/>
      </w:pPr>
      <w:r>
        <w:t>6) затребование у заявителя при предоставлении государственной услуги платы, не предусмотренной нормативными правовыми актами Российской Федерации и (или) Республики Коми;</w:t>
      </w:r>
    </w:p>
    <w:p w:rsidR="003F326B" w:rsidRDefault="003F326B">
      <w:pPr>
        <w:pStyle w:val="ConsPlusNormal"/>
        <w:ind w:firstLine="540"/>
        <w:jc w:val="both"/>
      </w:pPr>
      <w:r>
        <w:t>7)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F326B" w:rsidRDefault="003F326B">
      <w:pPr>
        <w:pStyle w:val="ConsPlusNormal"/>
        <w:ind w:firstLine="540"/>
        <w:jc w:val="both"/>
      </w:pPr>
      <w:r>
        <w:t>5.3. Заявитель может обратиться с жалобой в письменной форме на бумажном носителе, в электронной форме.</w:t>
      </w:r>
    </w:p>
    <w:p w:rsidR="003F326B" w:rsidRDefault="003F326B">
      <w:pPr>
        <w:pStyle w:val="ConsPlusNormal"/>
        <w:ind w:firstLine="540"/>
        <w:jc w:val="both"/>
      </w:pPr>
      <w:hyperlink w:anchor="P1152" w:history="1">
        <w:r>
          <w:rPr>
            <w:color w:val="0000FF"/>
          </w:rPr>
          <w:t>Жалоба</w:t>
        </w:r>
      </w:hyperlink>
      <w:r>
        <w:t xml:space="preserve"> может быть направлена через организацию почтовой связи, иную организацию, осуществляющую доставку корреспонденции, через многофункциональный центр, с использованием информационно-телекоммуникационной сети "Интернет", официального сайта Министерства (mintrudsoc.rkomi.ru), Единого портала государственных и муниципальных услуг (функций) (gosuslugi.ru), Портала государственных и муниципальных услуг (функций) Республики Коми (pgu.rkomi.ru) (по рекомендуемой форме согласно приложению N 8 к настоящему Административному регламенту), а также может быть принята при личном приеме заявителя.</w:t>
      </w:r>
    </w:p>
    <w:p w:rsidR="003F326B" w:rsidRDefault="003F326B">
      <w:pPr>
        <w:pStyle w:val="ConsPlusNormal"/>
        <w:ind w:firstLine="540"/>
        <w:jc w:val="both"/>
      </w:pPr>
      <w:r>
        <w:t>При поступлении жалобы многофункциональный центр обеспечивает ее передачу в Министерство в порядке и сроки, которые установлены соглашением о взаимодействии между многофункциональным центром и Министерством, но не позднее следующего рабочего дня со дня поступления жалобы.</w:t>
      </w:r>
    </w:p>
    <w:p w:rsidR="003F326B" w:rsidRDefault="003F326B">
      <w:pPr>
        <w:pStyle w:val="ConsPlusNormal"/>
        <w:ind w:firstLine="540"/>
        <w:jc w:val="both"/>
      </w:pPr>
      <w:r>
        <w:t>5.4. Жалоба должна содержать:</w:t>
      </w:r>
    </w:p>
    <w:p w:rsidR="003F326B" w:rsidRDefault="003F326B">
      <w:pPr>
        <w:pStyle w:val="ConsPlusNormal"/>
        <w:ind w:firstLine="540"/>
        <w:jc w:val="both"/>
      </w:pPr>
      <w:r>
        <w:t>1) наименование Министерства, его должностного лица либо государственного гражданского служащего, решения и действия (бездействие) которых обжалуются;</w:t>
      </w:r>
    </w:p>
    <w:p w:rsidR="003F326B" w:rsidRDefault="003F326B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326B" w:rsidRDefault="003F326B">
      <w:pPr>
        <w:pStyle w:val="ConsPlusNormal"/>
        <w:ind w:firstLine="540"/>
        <w:jc w:val="both"/>
      </w:pPr>
      <w:r>
        <w:t>3) сведения об обжалуемых решениях и действиях (бездействии) Министерства, его должностного лица либо государственного гражданского служащего;</w:t>
      </w:r>
    </w:p>
    <w:p w:rsidR="003F326B" w:rsidRDefault="003F326B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Министерства, его должностного лица либо государственного гражданского служащего.</w:t>
      </w:r>
    </w:p>
    <w:p w:rsidR="003F326B" w:rsidRDefault="003F326B">
      <w:pPr>
        <w:pStyle w:val="ConsPlusNormal"/>
        <w:ind w:firstLine="540"/>
        <w:jc w:val="both"/>
      </w:pPr>
      <w:r>
        <w:t>Заявителем могут быть представлены оригиналы документов (при наличии), подтверждающие доводы заявителя, либо их копии.</w:t>
      </w:r>
    </w:p>
    <w:p w:rsidR="003F326B" w:rsidRDefault="003F326B">
      <w:pPr>
        <w:pStyle w:val="ConsPlusNormal"/>
        <w:ind w:firstLine="540"/>
        <w:jc w:val="both"/>
      </w:pPr>
      <w:r>
        <w:t>5.5. В случае подачи жалобы через представителя заявителя к жалобе прилагается документ, подтверждающий полномочия представителя на осуществление действий от имени заявителя.</w:t>
      </w:r>
    </w:p>
    <w:p w:rsidR="003F326B" w:rsidRDefault="003F326B">
      <w:pPr>
        <w:pStyle w:val="ConsPlusNormal"/>
        <w:ind w:firstLine="540"/>
        <w:jc w:val="both"/>
      </w:pPr>
      <w:r>
        <w:t xml:space="preserve">В качестве документа, подтверждающего полномочия на осуществление действий от имени </w:t>
      </w:r>
      <w:r>
        <w:lastRenderedPageBreak/>
        <w:t>заявителя, представляется:</w:t>
      </w:r>
    </w:p>
    <w:p w:rsidR="003F326B" w:rsidRDefault="003F326B">
      <w:pPr>
        <w:pStyle w:val="ConsPlusNormal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3F326B" w:rsidRDefault="003F326B">
      <w:pPr>
        <w:pStyle w:val="ConsPlusNormal"/>
        <w:ind w:firstLine="540"/>
        <w:jc w:val="both"/>
      </w:pPr>
      <w: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F326B" w:rsidRDefault="003F326B">
      <w:pPr>
        <w:pStyle w:val="ConsPlusNormal"/>
        <w:ind w:firstLine="540"/>
        <w:jc w:val="both"/>
      </w:pPr>
      <w: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F326B" w:rsidRDefault="003F326B">
      <w:pPr>
        <w:pStyle w:val="ConsPlusNormal"/>
        <w:ind w:firstLine="540"/>
        <w:jc w:val="both"/>
      </w:pPr>
      <w:r>
        <w:t>5.6. Заявитель имеет право на получение информации и документов, необходимых для обоснования и рассмотрения жалобы.</w:t>
      </w:r>
    </w:p>
    <w:p w:rsidR="003F326B" w:rsidRDefault="003F326B">
      <w:pPr>
        <w:pStyle w:val="ConsPlusNormal"/>
        <w:ind w:firstLine="540"/>
        <w:jc w:val="both"/>
      </w:pPr>
      <w:r>
        <w:t>5.7. Поступившая в Министерство жалоба регистрируется в Журнале учета жалоб на решения и действия (бездействие) Министерства, его должностных лиц либо государственных гражданских служащих (далее - Журнал) в течение одного рабочего дня со дня ее поступления с присвоением ей регистрационного номера.</w:t>
      </w:r>
    </w:p>
    <w:p w:rsidR="003F326B" w:rsidRDefault="003F326B">
      <w:pPr>
        <w:pStyle w:val="ConsPlusNormal"/>
        <w:ind w:firstLine="540"/>
        <w:jc w:val="both"/>
      </w:pPr>
      <w:r>
        <w:t>5.8.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F326B" w:rsidRDefault="003F326B">
      <w:pPr>
        <w:pStyle w:val="ConsPlusNormal"/>
        <w:ind w:firstLine="540"/>
        <w:jc w:val="both"/>
      </w:pPr>
      <w: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многофункциональный центр, с использованием информационно-телекоммуникационной сети "Интернет", официального сайта Министерства, порталы государственных и муниципальных услуг (функций),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F326B" w:rsidRDefault="003F326B">
      <w:pPr>
        <w:pStyle w:val="ConsPlusNormal"/>
        <w:ind w:firstLine="540"/>
        <w:jc w:val="both"/>
      </w:pPr>
      <w: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F326B" w:rsidRDefault="003F326B">
      <w:pPr>
        <w:pStyle w:val="ConsPlusNormal"/>
        <w:ind w:firstLine="540"/>
        <w:jc w:val="both"/>
      </w:pPr>
      <w:r>
        <w:t>Жалоба в течение одного рабочего со дня ее регистрации подлежит передаче должностному лицу, наделенному полномочиями по рассмотрению жалоб.</w:t>
      </w:r>
    </w:p>
    <w:p w:rsidR="003F326B" w:rsidRDefault="003F326B">
      <w:pPr>
        <w:pStyle w:val="ConsPlusNormal"/>
        <w:ind w:firstLine="540"/>
        <w:jc w:val="both"/>
      </w:pPr>
      <w:r>
        <w:t>5.9. Жалоба, поступившая в Министерство, рассматривается должностным лицом, наделенным полномочиями по рассмотрению жалоб, в течение 15 рабочих дней со дня ее регистрации.</w:t>
      </w:r>
    </w:p>
    <w:p w:rsidR="003F326B" w:rsidRDefault="003F326B">
      <w:pPr>
        <w:pStyle w:val="ConsPlusNormal"/>
        <w:ind w:firstLine="540"/>
        <w:jc w:val="both"/>
      </w:pPr>
      <w:r>
        <w:t>В случае обжалования отказа в приеме документов у заявителя или в исправлении допущенных опечаток и ошибок,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F326B" w:rsidRDefault="003F326B">
      <w:pPr>
        <w:pStyle w:val="ConsPlusNormal"/>
        <w:ind w:firstLine="540"/>
        <w:jc w:val="both"/>
      </w:pPr>
      <w:r>
        <w:t>5.10. Жалобы, за исключением жалоб на решения, принятые министром, рассматриваются должностным лицом, наделенным полномочиями по рассмотрению жалоб.</w:t>
      </w:r>
    </w:p>
    <w:p w:rsidR="003F326B" w:rsidRDefault="003F326B">
      <w:pPr>
        <w:pStyle w:val="ConsPlusNormal"/>
        <w:ind w:firstLine="540"/>
        <w:jc w:val="both"/>
      </w:pPr>
      <w:r>
        <w:t>5.11. Жалоба на решения руководителя территориального органа Министерства подается в Министерство и рассматривается в порядке, предусмотренном настоящим Административным регламентом.</w:t>
      </w:r>
    </w:p>
    <w:p w:rsidR="003F326B" w:rsidRDefault="003F326B">
      <w:pPr>
        <w:pStyle w:val="ConsPlusNormal"/>
        <w:ind w:firstLine="540"/>
        <w:jc w:val="both"/>
      </w:pPr>
      <w:r>
        <w:t>5.12. Жалоба на решения, принятые министром, подается в Министерство и рассматривается непосредственно министром в порядке, предусмотренном настоящим Административным регламентом.</w:t>
      </w:r>
    </w:p>
    <w:p w:rsidR="003F326B" w:rsidRDefault="003F326B">
      <w:pPr>
        <w:pStyle w:val="ConsPlusNormal"/>
        <w:ind w:firstLine="540"/>
        <w:jc w:val="both"/>
      </w:pPr>
      <w:r>
        <w:t>5.13. Поступившая в Министерство жалоба, принятие решения по которой не входит в компетенцию Министерства, в течение 3 рабочих дней со дня ее регистрации направляется в орган, уполномоченный в соответствии с компетенцией на ее рассмотрение, о чем в этот же срок сообщается заявителю в письменной форме.</w:t>
      </w:r>
    </w:p>
    <w:p w:rsidR="003F326B" w:rsidRDefault="003F326B">
      <w:pPr>
        <w:pStyle w:val="ConsPlusNormal"/>
        <w:ind w:firstLine="540"/>
        <w:jc w:val="both"/>
      </w:pPr>
      <w:bookmarkStart w:id="6" w:name="P453"/>
      <w:bookmarkEnd w:id="6"/>
      <w:r>
        <w:t>5.14. По результатам рассмотрения жалобы должностное лицо, наделенное полномочиями по рассмотрению жалоб, принимает решение об удовлетворении жалобы либо об отказе в ее удовлетворении.</w:t>
      </w:r>
    </w:p>
    <w:p w:rsidR="003F326B" w:rsidRDefault="003F326B">
      <w:pPr>
        <w:pStyle w:val="ConsPlusNormal"/>
        <w:ind w:firstLine="540"/>
        <w:jc w:val="both"/>
      </w:pPr>
      <w:r>
        <w:t xml:space="preserve">5.15. Не позднее дня, следующего за днем принятия решения, указанного в </w:t>
      </w:r>
      <w:hyperlink w:anchor="P453" w:history="1">
        <w:r>
          <w:rPr>
            <w:color w:val="0000FF"/>
          </w:rPr>
          <w:t>пункте 5.14</w:t>
        </w:r>
      </w:hyperlink>
      <w:r>
        <w:t xml:space="preserve"> </w:t>
      </w:r>
      <w:r>
        <w:lastRenderedPageBreak/>
        <w:t>настоящего Административного регламента, заявителю в письменной форме и по его желанию в электронной форме направляется мотивированный ответ по результатам рассмотрения жалобы.</w:t>
      </w:r>
    </w:p>
    <w:p w:rsidR="003F326B" w:rsidRDefault="003F326B">
      <w:pPr>
        <w:pStyle w:val="ConsPlusNormal"/>
        <w:ind w:firstLine="540"/>
        <w:jc w:val="both"/>
      </w:pPr>
      <w:r>
        <w:t>5.16.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министр незамедлительно (не позднее 1 рабочего дня со дня установления указанных обстоятельств) направляет имеющиеся материалы в органы прокуратуры.</w:t>
      </w:r>
    </w:p>
    <w:p w:rsidR="003F326B" w:rsidRDefault="003F326B">
      <w:pPr>
        <w:pStyle w:val="ConsPlusNormal"/>
        <w:ind w:firstLine="540"/>
        <w:jc w:val="both"/>
      </w:pPr>
      <w:r>
        <w:t>5.17. Основания для приостановления рассмотрения жалобы действующим законодательством не предусмотрены.</w:t>
      </w:r>
    </w:p>
    <w:p w:rsidR="003F326B" w:rsidRDefault="003F326B">
      <w:pPr>
        <w:pStyle w:val="ConsPlusNormal"/>
        <w:ind w:firstLine="540"/>
        <w:jc w:val="both"/>
      </w:pPr>
      <w:r>
        <w:t>5.18. Основаниями для отказа в удовлетворении жалобы являются:</w:t>
      </w:r>
    </w:p>
    <w:p w:rsidR="003F326B" w:rsidRDefault="003F326B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F326B" w:rsidRDefault="003F326B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F326B" w:rsidRDefault="003F326B">
      <w:pPr>
        <w:pStyle w:val="ConsPlusNormal"/>
        <w:ind w:firstLine="540"/>
        <w:jc w:val="both"/>
      </w:pPr>
      <w: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3F326B" w:rsidRDefault="003F326B">
      <w:pPr>
        <w:pStyle w:val="ConsPlusNormal"/>
        <w:ind w:firstLine="540"/>
        <w:jc w:val="both"/>
      </w:pPr>
      <w: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3F326B" w:rsidRDefault="003F326B">
      <w:pPr>
        <w:pStyle w:val="ConsPlusNormal"/>
        <w:ind w:firstLine="540"/>
        <w:jc w:val="both"/>
      </w:pPr>
      <w:r>
        <w:t>5.19.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3F326B" w:rsidRDefault="003F326B">
      <w:pPr>
        <w:pStyle w:val="ConsPlusNormal"/>
        <w:ind w:firstLine="540"/>
        <w:jc w:val="both"/>
      </w:pPr>
      <w:r>
        <w:t>Министерство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F326B" w:rsidRDefault="003F326B">
      <w:pPr>
        <w:pStyle w:val="ConsPlusNormal"/>
        <w:ind w:firstLine="540"/>
        <w:jc w:val="both"/>
      </w:pPr>
      <w:r>
        <w:t>В случае,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F326B" w:rsidRDefault="003F326B">
      <w:pPr>
        <w:pStyle w:val="ConsPlusNormal"/>
        <w:ind w:firstLine="540"/>
        <w:jc w:val="both"/>
      </w:pPr>
      <w:r>
        <w:t>5.20. Заявитель имеет право обжаловать решение, принятое по жалобе, в установленном законодательством порядке.</w:t>
      </w:r>
    </w:p>
    <w:p w:rsidR="003F326B" w:rsidRDefault="003F326B">
      <w:pPr>
        <w:pStyle w:val="ConsPlusNormal"/>
        <w:ind w:firstLine="540"/>
        <w:jc w:val="both"/>
      </w:pPr>
      <w:r>
        <w:t>5.21. Информация о порядке подачи и рассмотрения жалобы размещается на официальном Интернет-сайте Министерства (mintrudsoc.rkomi.ru), Портале государственных и муниципальных услуг (функций) Республики Коми (pgu.rkomi.ru) и (или) Едином портале государственных и муниципальных услуг (функций) (gosuslugi.ru), в МФЦ.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sectPr w:rsidR="003F326B">
          <w:pgSz w:w="11905" w:h="16838"/>
          <w:pgMar w:top="1134" w:right="850" w:bottom="1134" w:left="1701" w:header="0" w:footer="0" w:gutter="0"/>
          <w:cols w:space="720"/>
        </w:sectPr>
      </w:pPr>
    </w:p>
    <w:p w:rsidR="003F326B" w:rsidRDefault="003F326B">
      <w:pPr>
        <w:pStyle w:val="ConsPlusNormal"/>
        <w:jc w:val="right"/>
        <w:outlineLvl w:val="1"/>
      </w:pPr>
      <w:r>
        <w:lastRenderedPageBreak/>
        <w:t>Приложение N 1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</w:pPr>
      <w:bookmarkStart w:id="7" w:name="P479"/>
      <w:bookmarkEnd w:id="7"/>
      <w:r>
        <w:t>ИНФОРМАЦИЯ</w:t>
      </w:r>
    </w:p>
    <w:p w:rsidR="003F326B" w:rsidRDefault="003F326B">
      <w:pPr>
        <w:pStyle w:val="ConsPlusNormal"/>
        <w:jc w:val="center"/>
      </w:pPr>
      <w:r>
        <w:t>О МЕСТЕ НАХОЖДЕНИЯ, ГРАФИКЕ РАБОТЫ МИНИСТЕРСТВА ТРУДА,</w:t>
      </w:r>
    </w:p>
    <w:p w:rsidR="003F326B" w:rsidRDefault="003F326B">
      <w:pPr>
        <w:pStyle w:val="ConsPlusNormal"/>
        <w:jc w:val="center"/>
      </w:pPr>
      <w:r>
        <w:t>ЗАНЯТОСТИ И СОЦИАЛЬНОЙ ЗАЩИТЫ РЕСПУБЛИКИ КОМИ И СТРУКТУРНЫХ</w:t>
      </w:r>
    </w:p>
    <w:p w:rsidR="003F326B" w:rsidRDefault="003F326B">
      <w:pPr>
        <w:pStyle w:val="ConsPlusNormal"/>
        <w:jc w:val="center"/>
      </w:pPr>
      <w:r>
        <w:t>ПОДРАЗДЕЛЕНИЙ МИНИСТЕРСТВА ТРУДА, ЗАНЯТОСТИ</w:t>
      </w:r>
    </w:p>
    <w:p w:rsidR="003F326B" w:rsidRDefault="003F326B">
      <w:pPr>
        <w:pStyle w:val="ConsPlusNormal"/>
        <w:jc w:val="center"/>
      </w:pPr>
      <w:r>
        <w:t>И СОЦИАЛЬНОЙ ЗАЩИТЫ РЕСПУБЛИКИ КОМИ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</w:pPr>
      <w:r>
        <w:t>Адрес: ул. Интернациональная, 174,</w:t>
      </w:r>
    </w:p>
    <w:p w:rsidR="003F326B" w:rsidRDefault="003F326B">
      <w:pPr>
        <w:pStyle w:val="ConsPlusNormal"/>
        <w:jc w:val="center"/>
      </w:pPr>
      <w:r>
        <w:t>г. Сыктывкар, Республика Коми, 167610</w:t>
      </w:r>
    </w:p>
    <w:p w:rsidR="003F326B" w:rsidRDefault="003F326B">
      <w:pPr>
        <w:pStyle w:val="ConsPlusNormal"/>
        <w:jc w:val="center"/>
      </w:pPr>
      <w:r>
        <w:t>телефон (8-212) 21-15-01 (приемная),</w:t>
      </w:r>
    </w:p>
    <w:p w:rsidR="003F326B" w:rsidRDefault="003F326B">
      <w:pPr>
        <w:pStyle w:val="ConsPlusNormal"/>
        <w:jc w:val="center"/>
      </w:pPr>
      <w:r>
        <w:t>факс 24-24-84,20-37-27</w:t>
      </w:r>
    </w:p>
    <w:p w:rsidR="003F326B" w:rsidRDefault="003F326B">
      <w:pPr>
        <w:pStyle w:val="ConsPlusNormal"/>
        <w:jc w:val="center"/>
      </w:pPr>
      <w:r>
        <w:t>Адрес сайта: http://mintrudsoc.rkomi.ru</w:t>
      </w:r>
    </w:p>
    <w:p w:rsidR="003F326B" w:rsidRDefault="003F326B">
      <w:pPr>
        <w:pStyle w:val="ConsPlusNormal"/>
        <w:jc w:val="center"/>
      </w:pPr>
      <w:r>
        <w:t>Адрес электронной почты: e-mail: social_rk@soc.rkomi.ru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2"/>
        <w:gridCol w:w="1180"/>
        <w:gridCol w:w="1609"/>
        <w:gridCol w:w="3685"/>
      </w:tblGrid>
      <w:tr w:rsidR="003F326B">
        <w:tc>
          <w:tcPr>
            <w:tcW w:w="3132" w:type="dxa"/>
          </w:tcPr>
          <w:p w:rsidR="003F326B" w:rsidRDefault="003F326B">
            <w:pPr>
              <w:pStyle w:val="ConsPlusNormal"/>
              <w:jc w:val="center"/>
            </w:pPr>
            <w:r>
              <w:t>Ф.И.О. должностного лица</w:t>
            </w:r>
          </w:p>
        </w:tc>
        <w:tc>
          <w:tcPr>
            <w:tcW w:w="1180" w:type="dxa"/>
          </w:tcPr>
          <w:p w:rsidR="003F326B" w:rsidRDefault="003F326B">
            <w:pPr>
              <w:pStyle w:val="ConsPlusNormal"/>
              <w:jc w:val="center"/>
            </w:pPr>
            <w:r>
              <w:t>Номер кабинета</w:t>
            </w:r>
          </w:p>
        </w:tc>
        <w:tc>
          <w:tcPr>
            <w:tcW w:w="1609" w:type="dxa"/>
          </w:tcPr>
          <w:p w:rsidR="003F326B" w:rsidRDefault="003F326B">
            <w:pPr>
              <w:pStyle w:val="ConsPlusNormal"/>
              <w:jc w:val="center"/>
            </w:pPr>
            <w:r>
              <w:t>Справочные телефоны</w:t>
            </w:r>
          </w:p>
        </w:tc>
        <w:tc>
          <w:tcPr>
            <w:tcW w:w="3685" w:type="dxa"/>
          </w:tcPr>
          <w:p w:rsidR="003F326B" w:rsidRDefault="003F326B">
            <w:pPr>
              <w:pStyle w:val="ConsPlusNormal"/>
              <w:jc w:val="center"/>
            </w:pPr>
            <w:r>
              <w:t>Часы приема посетителей</w:t>
            </w:r>
          </w:p>
        </w:tc>
      </w:tr>
      <w:tr w:rsidR="003F326B">
        <w:tc>
          <w:tcPr>
            <w:tcW w:w="3132" w:type="dxa"/>
          </w:tcPr>
          <w:p w:rsidR="003F326B" w:rsidRDefault="003F326B">
            <w:pPr>
              <w:pStyle w:val="ConsPlusNormal"/>
              <w:jc w:val="both"/>
            </w:pPr>
            <w:r>
              <w:t>Семяшкин Илья Васильевич - министр</w:t>
            </w:r>
          </w:p>
        </w:tc>
        <w:tc>
          <w:tcPr>
            <w:tcW w:w="1180" w:type="dxa"/>
          </w:tcPr>
          <w:p w:rsidR="003F326B" w:rsidRDefault="003F326B">
            <w:pPr>
              <w:pStyle w:val="ConsPlusNormal"/>
            </w:pPr>
            <w:r>
              <w:t>29</w:t>
            </w:r>
          </w:p>
        </w:tc>
        <w:tc>
          <w:tcPr>
            <w:tcW w:w="1609" w:type="dxa"/>
          </w:tcPr>
          <w:p w:rsidR="003F326B" w:rsidRDefault="003F326B">
            <w:pPr>
              <w:pStyle w:val="ConsPlusNormal"/>
            </w:pPr>
            <w:r>
              <w:t>24-15-01</w:t>
            </w:r>
          </w:p>
        </w:tc>
        <w:tc>
          <w:tcPr>
            <w:tcW w:w="3685" w:type="dxa"/>
          </w:tcPr>
          <w:p w:rsidR="003F326B" w:rsidRDefault="003F326B">
            <w:pPr>
              <w:pStyle w:val="ConsPlusNormal"/>
            </w:pPr>
            <w:r>
              <w:t>с 9.00 до 13.00 каждый первый четверг месяца</w:t>
            </w:r>
          </w:p>
        </w:tc>
      </w:tr>
      <w:tr w:rsidR="003F326B">
        <w:tc>
          <w:tcPr>
            <w:tcW w:w="3132" w:type="dxa"/>
          </w:tcPr>
          <w:p w:rsidR="003F326B" w:rsidRDefault="003F326B">
            <w:pPr>
              <w:pStyle w:val="ConsPlusNormal"/>
              <w:jc w:val="both"/>
            </w:pPr>
            <w:r>
              <w:t>Опарина Светлана Владимировна - начальник отдела трудовых отношений и социального партнерства</w:t>
            </w:r>
          </w:p>
        </w:tc>
        <w:tc>
          <w:tcPr>
            <w:tcW w:w="1180" w:type="dxa"/>
          </w:tcPr>
          <w:p w:rsidR="003F326B" w:rsidRDefault="003F326B">
            <w:pPr>
              <w:pStyle w:val="ConsPlusNormal"/>
            </w:pPr>
            <w:r>
              <w:t>318</w:t>
            </w:r>
          </w:p>
        </w:tc>
        <w:tc>
          <w:tcPr>
            <w:tcW w:w="1609" w:type="dxa"/>
          </w:tcPr>
          <w:p w:rsidR="003F326B" w:rsidRDefault="003F326B">
            <w:pPr>
              <w:pStyle w:val="ConsPlusNormal"/>
            </w:pPr>
            <w:r>
              <w:t>25-53-78</w:t>
            </w:r>
          </w:p>
        </w:tc>
        <w:tc>
          <w:tcPr>
            <w:tcW w:w="3685" w:type="dxa"/>
          </w:tcPr>
          <w:p w:rsidR="003F326B" w:rsidRDefault="003F326B">
            <w:pPr>
              <w:pStyle w:val="ConsPlusNormal"/>
            </w:pPr>
            <w:r>
              <w:t>г. Сыктывкар, ул. Интернациональная, д. 108</w:t>
            </w:r>
          </w:p>
          <w:p w:rsidR="003F326B" w:rsidRDefault="003F326B">
            <w:pPr>
              <w:pStyle w:val="ConsPlusNormal"/>
            </w:pPr>
            <w:r>
              <w:t>каждую среду: с 9.00 до 13.00, с 14.00 до 17.30 (для иногородних - ежедневно)</w:t>
            </w:r>
          </w:p>
        </w:tc>
      </w:tr>
    </w:tbl>
    <w:p w:rsidR="003F326B" w:rsidRDefault="003F326B">
      <w:pPr>
        <w:sectPr w:rsidR="003F32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r>
        <w:t>Приложение N 2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>┌─────────┬─────────┐</w:t>
      </w:r>
    </w:p>
    <w:p w:rsidR="003F326B" w:rsidRDefault="003F326B">
      <w:pPr>
        <w:pStyle w:val="ConsPlusNonformat"/>
        <w:jc w:val="both"/>
      </w:pPr>
      <w:r>
        <w:t>│N запроса│         │                     Министерство труда, занятости</w:t>
      </w:r>
    </w:p>
    <w:p w:rsidR="003F326B" w:rsidRDefault="003F326B">
      <w:pPr>
        <w:pStyle w:val="ConsPlusNonformat"/>
        <w:jc w:val="both"/>
      </w:pPr>
      <w:r>
        <w:t>│         │         │                 и социальной защиты Республики Коми</w:t>
      </w:r>
    </w:p>
    <w:p w:rsidR="003F326B" w:rsidRDefault="003F326B">
      <w:pPr>
        <w:pStyle w:val="ConsPlusNonformat"/>
        <w:jc w:val="both"/>
      </w:pPr>
      <w:r>
        <w:t>└─────────┴─────────┘                _____________________________________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 Данные заявителя (индивидуального предпринимателя)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64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Полное наименование индивидуального предпринимателя</w:t>
            </w:r>
          </w:p>
        </w:tc>
        <w:tc>
          <w:tcPr>
            <w:tcW w:w="7648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ОГРНИП</w:t>
            </w:r>
          </w:p>
        </w:tc>
        <w:tc>
          <w:tcPr>
            <w:tcW w:w="764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  Документ, удостоверяющий личность заявителя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04"/>
        <w:gridCol w:w="2268"/>
        <w:gridCol w:w="2047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Вид</w:t>
            </w:r>
          </w:p>
        </w:tc>
        <w:tc>
          <w:tcPr>
            <w:tcW w:w="7617" w:type="dxa"/>
            <w:gridSpan w:val="4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Серия</w:t>
            </w:r>
          </w:p>
        </w:tc>
        <w:tc>
          <w:tcPr>
            <w:tcW w:w="1204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68" w:type="dxa"/>
          </w:tcPr>
          <w:p w:rsidR="003F326B" w:rsidRDefault="003F326B">
            <w:pPr>
              <w:pStyle w:val="ConsPlusNormal"/>
            </w:pPr>
            <w:r>
              <w:t>Номер</w:t>
            </w:r>
          </w:p>
        </w:tc>
        <w:tc>
          <w:tcPr>
            <w:tcW w:w="4145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lastRenderedPageBreak/>
              <w:t>Выдан</w:t>
            </w:r>
          </w:p>
        </w:tc>
        <w:tc>
          <w:tcPr>
            <w:tcW w:w="3472" w:type="dxa"/>
            <w:gridSpan w:val="2"/>
          </w:tcPr>
          <w:p w:rsidR="003F326B" w:rsidRDefault="003F326B">
            <w:pPr>
              <w:pStyle w:val="ConsPlusNormal"/>
            </w:pPr>
          </w:p>
        </w:tc>
        <w:tc>
          <w:tcPr>
            <w:tcW w:w="2047" w:type="dxa"/>
          </w:tcPr>
          <w:p w:rsidR="003F326B" w:rsidRDefault="003F326B">
            <w:pPr>
              <w:pStyle w:val="ConsPlusNormal"/>
            </w:pPr>
            <w:r>
              <w:t>Дата выдачи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Адрес регистрации заявителя/Юридический адрес (адрес</w:t>
      </w:r>
    </w:p>
    <w:p w:rsidR="003F326B" w:rsidRDefault="003F326B">
      <w:pPr>
        <w:pStyle w:val="ConsPlusNonformat"/>
        <w:jc w:val="both"/>
      </w:pPr>
      <w:r>
        <w:t xml:space="preserve">               регистрации) индивидуального предпринимателя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Индекс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Регион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Район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Населенный пункт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Улица</w:t>
            </w:r>
          </w:p>
        </w:tc>
        <w:tc>
          <w:tcPr>
            <w:tcW w:w="7616" w:type="dxa"/>
            <w:gridSpan w:val="5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Дом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103" w:type="dxa"/>
          </w:tcPr>
          <w:p w:rsidR="003F326B" w:rsidRDefault="003F326B">
            <w:pPr>
              <w:pStyle w:val="ConsPlusNormal"/>
            </w:pPr>
            <w:r>
              <w:t>Корпус</w:t>
            </w:r>
          </w:p>
        </w:tc>
        <w:tc>
          <w:tcPr>
            <w:tcW w:w="1146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041" w:type="dxa"/>
          </w:tcPr>
          <w:p w:rsidR="003F326B" w:rsidRDefault="003F326B">
            <w:pPr>
              <w:pStyle w:val="ConsPlusNormal"/>
            </w:pPr>
            <w:r>
              <w:t>Квартира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       Адрес места жительства заявителя/</w:t>
      </w:r>
    </w:p>
    <w:p w:rsidR="003F326B" w:rsidRDefault="003F326B">
      <w:pPr>
        <w:pStyle w:val="ConsPlusNonformat"/>
        <w:jc w:val="both"/>
      </w:pPr>
      <w:r>
        <w:t xml:space="preserve">              Почтовый адрес индивидуального предпринимателя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Индекс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Регион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Район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Населенный пункт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Улица</w:t>
            </w:r>
          </w:p>
        </w:tc>
        <w:tc>
          <w:tcPr>
            <w:tcW w:w="7616" w:type="dxa"/>
            <w:gridSpan w:val="5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Дом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103" w:type="dxa"/>
          </w:tcPr>
          <w:p w:rsidR="003F326B" w:rsidRDefault="003F326B">
            <w:pPr>
              <w:pStyle w:val="ConsPlusNormal"/>
            </w:pPr>
            <w:r>
              <w:t>Корпус</w:t>
            </w:r>
          </w:p>
        </w:tc>
        <w:tc>
          <w:tcPr>
            <w:tcW w:w="1146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041" w:type="dxa"/>
          </w:tcPr>
          <w:p w:rsidR="003F326B" w:rsidRDefault="003F326B">
            <w:pPr>
              <w:pStyle w:val="ConsPlusNormal"/>
            </w:pPr>
            <w:r>
              <w:t>Квартира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  <w:vMerge w:val="restart"/>
          </w:tcPr>
          <w:p w:rsidR="003F326B" w:rsidRDefault="003F326B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bookmarkStart w:id="8" w:name="P592"/>
      <w:bookmarkEnd w:id="8"/>
      <w:r>
        <w:t xml:space="preserve">                                 ЗАЯВЛЕНИЕ</w:t>
      </w:r>
    </w:p>
    <w:p w:rsidR="003F326B" w:rsidRDefault="003F326B">
      <w:pPr>
        <w:pStyle w:val="ConsPlusNonformat"/>
        <w:jc w:val="both"/>
      </w:pPr>
      <w:r>
        <w:t xml:space="preserve">           на проведение уведомительной регистрации коллективных</w:t>
      </w:r>
    </w:p>
    <w:p w:rsidR="003F326B" w:rsidRDefault="003F326B">
      <w:pPr>
        <w:pStyle w:val="ConsPlusNonformat"/>
        <w:jc w:val="both"/>
      </w:pPr>
      <w:r>
        <w:t xml:space="preserve">                           договоров, соглашений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Прошу предоставить государственную услугу 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                   (наименование государственной услуги)</w:t>
      </w:r>
    </w:p>
    <w:p w:rsidR="003F326B" w:rsidRDefault="003F326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          Представлены следующие документы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1"/>
      </w:tblGrid>
      <w:tr w:rsidR="003F326B">
        <w:tc>
          <w:tcPr>
            <w:tcW w:w="510" w:type="dxa"/>
          </w:tcPr>
          <w:p w:rsidR="003F326B" w:rsidRDefault="003F326B">
            <w:pPr>
              <w:pStyle w:val="ConsPlusNormal"/>
            </w:pPr>
            <w:r>
              <w:t>1</w:t>
            </w:r>
          </w:p>
        </w:tc>
        <w:tc>
          <w:tcPr>
            <w:tcW w:w="9071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10" w:type="dxa"/>
          </w:tcPr>
          <w:p w:rsidR="003F326B" w:rsidRDefault="003F326B">
            <w:pPr>
              <w:pStyle w:val="ConsPlusNormal"/>
            </w:pPr>
            <w:r>
              <w:t>2</w:t>
            </w:r>
          </w:p>
        </w:tc>
        <w:tc>
          <w:tcPr>
            <w:tcW w:w="9071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10" w:type="dxa"/>
          </w:tcPr>
          <w:p w:rsidR="003F326B" w:rsidRDefault="003F326B">
            <w:pPr>
              <w:pStyle w:val="ConsPlusNormal"/>
            </w:pPr>
            <w:r>
              <w:t>3</w:t>
            </w:r>
          </w:p>
        </w:tc>
        <w:tc>
          <w:tcPr>
            <w:tcW w:w="9071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Место получения результата предоставления услуги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  <w:vMerge w:val="restart"/>
          </w:tcPr>
          <w:p w:rsidR="003F326B" w:rsidRDefault="003F326B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а) при личном обращении;</w:t>
            </w: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б) почтовым отправлением;</w:t>
            </w: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в) по адресу электронной почты;</w:t>
            </w: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г) через личный кабинет на портале государственных и муниципальных услуг (функций)</w:t>
            </w: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  Данные представителя (уполномоченного лица)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Документ, удостоверяющий личность представителя</w:t>
      </w:r>
    </w:p>
    <w:p w:rsidR="003F326B" w:rsidRDefault="003F326B">
      <w:pPr>
        <w:pStyle w:val="ConsPlusNonformat"/>
        <w:jc w:val="both"/>
      </w:pPr>
      <w:r>
        <w:lastRenderedPageBreak/>
        <w:t xml:space="preserve">                          (уполномоченного лица)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04"/>
        <w:gridCol w:w="2268"/>
        <w:gridCol w:w="2047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Вид</w:t>
            </w:r>
          </w:p>
        </w:tc>
        <w:tc>
          <w:tcPr>
            <w:tcW w:w="7617" w:type="dxa"/>
            <w:gridSpan w:val="4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Серия</w:t>
            </w:r>
          </w:p>
        </w:tc>
        <w:tc>
          <w:tcPr>
            <w:tcW w:w="1204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68" w:type="dxa"/>
          </w:tcPr>
          <w:p w:rsidR="003F326B" w:rsidRDefault="003F326B">
            <w:pPr>
              <w:pStyle w:val="ConsPlusNormal"/>
            </w:pPr>
            <w:r>
              <w:t>Номер</w:t>
            </w:r>
          </w:p>
        </w:tc>
        <w:tc>
          <w:tcPr>
            <w:tcW w:w="4145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Выдан</w:t>
            </w:r>
          </w:p>
        </w:tc>
        <w:tc>
          <w:tcPr>
            <w:tcW w:w="3472" w:type="dxa"/>
            <w:gridSpan w:val="2"/>
          </w:tcPr>
          <w:p w:rsidR="003F326B" w:rsidRDefault="003F326B">
            <w:pPr>
              <w:pStyle w:val="ConsPlusNormal"/>
            </w:pPr>
          </w:p>
        </w:tc>
        <w:tc>
          <w:tcPr>
            <w:tcW w:w="2047" w:type="dxa"/>
          </w:tcPr>
          <w:p w:rsidR="003F326B" w:rsidRDefault="003F326B">
            <w:pPr>
              <w:pStyle w:val="ConsPlusNormal"/>
            </w:pPr>
            <w:r>
              <w:t>Дата выдачи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Адрес регистрации представителя (уполномоченного лица)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Индекс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Регион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Район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Населенный пункт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Улица</w:t>
            </w:r>
          </w:p>
        </w:tc>
        <w:tc>
          <w:tcPr>
            <w:tcW w:w="7616" w:type="dxa"/>
            <w:gridSpan w:val="5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Дом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103" w:type="dxa"/>
          </w:tcPr>
          <w:p w:rsidR="003F326B" w:rsidRDefault="003F326B">
            <w:pPr>
              <w:pStyle w:val="ConsPlusNormal"/>
            </w:pPr>
            <w:r>
              <w:t>Корпус</w:t>
            </w:r>
          </w:p>
        </w:tc>
        <w:tc>
          <w:tcPr>
            <w:tcW w:w="1146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041" w:type="dxa"/>
          </w:tcPr>
          <w:p w:rsidR="003F326B" w:rsidRDefault="003F326B">
            <w:pPr>
              <w:pStyle w:val="ConsPlusNormal"/>
            </w:pPr>
            <w:r>
              <w:t>Квартира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Адрес места жительства представителя (уполномоченного лица)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Индекс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Регион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Район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Населенный пункт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Улица</w:t>
            </w:r>
          </w:p>
        </w:tc>
        <w:tc>
          <w:tcPr>
            <w:tcW w:w="7616" w:type="dxa"/>
            <w:gridSpan w:val="5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Дом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103" w:type="dxa"/>
          </w:tcPr>
          <w:p w:rsidR="003F326B" w:rsidRDefault="003F326B">
            <w:pPr>
              <w:pStyle w:val="ConsPlusNormal"/>
            </w:pPr>
            <w:r>
              <w:t>Корпус</w:t>
            </w:r>
          </w:p>
        </w:tc>
        <w:tc>
          <w:tcPr>
            <w:tcW w:w="1146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041" w:type="dxa"/>
          </w:tcPr>
          <w:p w:rsidR="003F326B" w:rsidRDefault="003F326B">
            <w:pPr>
              <w:pStyle w:val="ConsPlusNormal"/>
            </w:pPr>
            <w:r>
              <w:t>Квартира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  <w:vMerge w:val="restart"/>
          </w:tcPr>
          <w:p w:rsidR="003F326B" w:rsidRDefault="003F326B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Полноту  и  достоверность  сведений,  указанных в настоящем заявлении и</w:t>
      </w:r>
    </w:p>
    <w:p w:rsidR="003F326B" w:rsidRDefault="003F326B">
      <w:pPr>
        <w:pStyle w:val="ConsPlusNonformat"/>
        <w:jc w:val="both"/>
      </w:pPr>
      <w:r>
        <w:t>прилагаемых к нему документах, гарантируем.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______________                                     ____________________</w:t>
      </w:r>
    </w:p>
    <w:p w:rsidR="003F326B" w:rsidRDefault="003F326B">
      <w:pPr>
        <w:pStyle w:val="ConsPlusNonformat"/>
        <w:jc w:val="both"/>
      </w:pPr>
      <w:r>
        <w:t xml:space="preserve">         Дата                                              Подпись/ФИО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                РАСПИСКА-УВЕДОМЛЕНИЕ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3F326B" w:rsidRDefault="003F326B">
      <w:pPr>
        <w:pStyle w:val="ConsPlusNonformat"/>
        <w:jc w:val="both"/>
      </w:pPr>
      <w:r>
        <w:t xml:space="preserve">    На предоставление государственной услуги 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3F326B" w:rsidRDefault="003F326B">
      <w:pPr>
        <w:pStyle w:val="ConsPlusNonformat"/>
        <w:jc w:val="both"/>
      </w:pPr>
      <w:r>
        <w:t xml:space="preserve">    В виде (связи) 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принял специалист: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 xml:space="preserve">    (подпись)                         (расшифровка подписи специалиста)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         Перечень представленных документов: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417"/>
        <w:gridCol w:w="1417"/>
        <w:gridCol w:w="1417"/>
      </w:tblGrid>
      <w:tr w:rsidR="003F326B">
        <w:tc>
          <w:tcPr>
            <w:tcW w:w="567" w:type="dxa"/>
          </w:tcPr>
          <w:p w:rsidR="003F326B" w:rsidRDefault="003F32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3F326B" w:rsidRDefault="003F326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3F326B" w:rsidRDefault="003F326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17" w:type="dxa"/>
          </w:tcPr>
          <w:p w:rsidR="003F326B" w:rsidRDefault="003F326B">
            <w:pPr>
              <w:pStyle w:val="ConsPlusNormal"/>
              <w:jc w:val="center"/>
            </w:pPr>
            <w:r>
              <w:t>Оригинал/копия</w:t>
            </w:r>
          </w:p>
        </w:tc>
        <w:tc>
          <w:tcPr>
            <w:tcW w:w="1417" w:type="dxa"/>
          </w:tcPr>
          <w:p w:rsidR="003F326B" w:rsidRDefault="003F326B">
            <w:pPr>
              <w:pStyle w:val="ConsPlusNormal"/>
              <w:jc w:val="center"/>
            </w:pPr>
            <w:r>
              <w:t>Подлежит возврату</w:t>
            </w: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819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819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819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819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4252"/>
      </w:tblGrid>
      <w:tr w:rsidR="003F326B">
        <w:tc>
          <w:tcPr>
            <w:tcW w:w="5386" w:type="dxa"/>
          </w:tcPr>
          <w:p w:rsidR="003F326B" w:rsidRDefault="003F326B">
            <w:pPr>
              <w:pStyle w:val="ConsPlusNormal"/>
            </w:pPr>
            <w:r>
              <w:t>Срок принятия решения</w:t>
            </w:r>
          </w:p>
        </w:tc>
        <w:tc>
          <w:tcPr>
            <w:tcW w:w="4252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386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252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386" w:type="dxa"/>
          </w:tcPr>
          <w:p w:rsidR="003F326B" w:rsidRDefault="003F326B">
            <w:pPr>
              <w:pStyle w:val="ConsPlusNormal"/>
            </w:pPr>
            <w:r>
              <w:lastRenderedPageBreak/>
              <w:t>Режим работы</w:t>
            </w:r>
          </w:p>
        </w:tc>
        <w:tc>
          <w:tcPr>
            <w:tcW w:w="4252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551"/>
        <w:gridCol w:w="4238"/>
      </w:tblGrid>
      <w:tr w:rsidR="003F326B">
        <w:tc>
          <w:tcPr>
            <w:tcW w:w="2835" w:type="dxa"/>
          </w:tcPr>
          <w:p w:rsidR="003F326B" w:rsidRDefault="003F326B">
            <w:pPr>
              <w:pStyle w:val="ConsPlusNormal"/>
              <w:jc w:val="center"/>
            </w:pPr>
            <w:r>
              <w:t>Регистрационный N</w:t>
            </w:r>
          </w:p>
        </w:tc>
        <w:tc>
          <w:tcPr>
            <w:tcW w:w="2551" w:type="dxa"/>
          </w:tcPr>
          <w:p w:rsidR="003F326B" w:rsidRDefault="003F326B">
            <w:pPr>
              <w:pStyle w:val="ConsPlusNormal"/>
              <w:jc w:val="center"/>
            </w:pPr>
            <w:r>
              <w:t>Дата приема документа</w:t>
            </w:r>
          </w:p>
        </w:tc>
        <w:tc>
          <w:tcPr>
            <w:tcW w:w="4238" w:type="dxa"/>
          </w:tcPr>
          <w:p w:rsidR="003F326B" w:rsidRDefault="003F326B">
            <w:pPr>
              <w:pStyle w:val="ConsPlusNormal"/>
              <w:jc w:val="center"/>
            </w:pPr>
            <w:r>
              <w:t>Подпись (фамилия, инициалы)</w:t>
            </w:r>
          </w:p>
        </w:tc>
      </w:tr>
      <w:tr w:rsidR="003F326B">
        <w:tc>
          <w:tcPr>
            <w:tcW w:w="2835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551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23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r>
        <w:t>Приложение N 3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>┌─────────┬──────────┐</w:t>
      </w:r>
    </w:p>
    <w:p w:rsidR="003F326B" w:rsidRDefault="003F326B">
      <w:pPr>
        <w:pStyle w:val="ConsPlusNonformat"/>
        <w:jc w:val="both"/>
      </w:pPr>
      <w:r>
        <w:t>│N запроса│          │                   Министерство труда, занятости</w:t>
      </w:r>
    </w:p>
    <w:p w:rsidR="003F326B" w:rsidRDefault="003F326B">
      <w:pPr>
        <w:pStyle w:val="ConsPlusNonformat"/>
        <w:jc w:val="both"/>
      </w:pPr>
      <w:r>
        <w:t>│         │          │               и социальной защиты Республики Коми</w:t>
      </w:r>
    </w:p>
    <w:p w:rsidR="003F326B" w:rsidRDefault="003F326B">
      <w:pPr>
        <w:pStyle w:val="ConsPlusNonformat"/>
        <w:jc w:val="both"/>
      </w:pPr>
      <w:r>
        <w:t>└─────────┴──────────┘              _______________________________________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        Данные заявителя (юридического лица)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lastRenderedPageBreak/>
              <w:t>Организационно-правовая форма юридического лица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Фамилия, имя, отчество руководителя юридического лица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Количество организаций, охваченных соглашением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Численность работников (чел.)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Численность членов профсоюза (чел.)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ОГРН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               Юридический адрес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Индекс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Регион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Район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Населенный пункт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Улица</w:t>
            </w:r>
          </w:p>
        </w:tc>
        <w:tc>
          <w:tcPr>
            <w:tcW w:w="7616" w:type="dxa"/>
            <w:gridSpan w:val="5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Дом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103" w:type="dxa"/>
          </w:tcPr>
          <w:p w:rsidR="003F326B" w:rsidRDefault="003F326B">
            <w:pPr>
              <w:pStyle w:val="ConsPlusNormal"/>
            </w:pPr>
            <w:r>
              <w:t>Корпус</w:t>
            </w:r>
          </w:p>
        </w:tc>
        <w:tc>
          <w:tcPr>
            <w:tcW w:w="1146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041" w:type="dxa"/>
          </w:tcPr>
          <w:p w:rsidR="003F326B" w:rsidRDefault="003F326B">
            <w:pPr>
              <w:pStyle w:val="ConsPlusNormal"/>
            </w:pPr>
            <w:r>
              <w:t>Квартира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lastRenderedPageBreak/>
        <w:t xml:space="preserve">                              Почтовый адрес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Индекс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Регион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Район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249" w:type="dxa"/>
            <w:gridSpan w:val="2"/>
          </w:tcPr>
          <w:p w:rsidR="003F326B" w:rsidRDefault="003F326B">
            <w:pPr>
              <w:pStyle w:val="ConsPlusNormal"/>
            </w:pPr>
            <w:r>
              <w:t>Населенный пункт</w:t>
            </w:r>
          </w:p>
        </w:tc>
        <w:tc>
          <w:tcPr>
            <w:tcW w:w="413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Улица</w:t>
            </w:r>
          </w:p>
        </w:tc>
        <w:tc>
          <w:tcPr>
            <w:tcW w:w="7616" w:type="dxa"/>
            <w:gridSpan w:val="5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Дом</w:t>
            </w:r>
          </w:p>
        </w:tc>
        <w:tc>
          <w:tcPr>
            <w:tcW w:w="122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103" w:type="dxa"/>
          </w:tcPr>
          <w:p w:rsidR="003F326B" w:rsidRDefault="003F326B">
            <w:pPr>
              <w:pStyle w:val="ConsPlusNormal"/>
            </w:pPr>
            <w:r>
              <w:t>Корпус</w:t>
            </w:r>
          </w:p>
        </w:tc>
        <w:tc>
          <w:tcPr>
            <w:tcW w:w="1146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041" w:type="dxa"/>
          </w:tcPr>
          <w:p w:rsidR="003F326B" w:rsidRDefault="003F326B">
            <w:pPr>
              <w:pStyle w:val="ConsPlusNormal"/>
            </w:pPr>
            <w:r>
              <w:t>Квартира</w:t>
            </w: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  <w:vMerge w:val="restart"/>
          </w:tcPr>
          <w:p w:rsidR="003F326B" w:rsidRDefault="003F326B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bookmarkStart w:id="9" w:name="P828"/>
      <w:bookmarkEnd w:id="9"/>
      <w:r>
        <w:t xml:space="preserve">                                 ЗАЯВЛЕНИЕ</w:t>
      </w:r>
    </w:p>
    <w:p w:rsidR="003F326B" w:rsidRDefault="003F326B">
      <w:pPr>
        <w:pStyle w:val="ConsPlusNonformat"/>
        <w:jc w:val="both"/>
      </w:pPr>
      <w:r>
        <w:t xml:space="preserve">                 на проведение уведомительной регистрации</w:t>
      </w:r>
    </w:p>
    <w:p w:rsidR="003F326B" w:rsidRDefault="003F326B">
      <w:pPr>
        <w:pStyle w:val="ConsPlusNonformat"/>
        <w:jc w:val="both"/>
      </w:pPr>
      <w:r>
        <w:t xml:space="preserve">                    коллективных договоров, соглашений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Прошу предоставить государственную услугу 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                   (наименование государственной услуги)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          Представлены следующие документы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9184"/>
      </w:tblGrid>
      <w:tr w:rsidR="003F326B">
        <w:tc>
          <w:tcPr>
            <w:tcW w:w="446" w:type="dxa"/>
          </w:tcPr>
          <w:p w:rsidR="003F326B" w:rsidRDefault="003F326B">
            <w:pPr>
              <w:pStyle w:val="ConsPlusNormal"/>
            </w:pPr>
            <w:r>
              <w:t>1</w:t>
            </w:r>
          </w:p>
        </w:tc>
        <w:tc>
          <w:tcPr>
            <w:tcW w:w="9184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446" w:type="dxa"/>
          </w:tcPr>
          <w:p w:rsidR="003F326B" w:rsidRDefault="003F326B">
            <w:pPr>
              <w:pStyle w:val="ConsPlusNormal"/>
            </w:pPr>
            <w:r>
              <w:t>2</w:t>
            </w:r>
          </w:p>
        </w:tc>
        <w:tc>
          <w:tcPr>
            <w:tcW w:w="9184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446" w:type="dxa"/>
          </w:tcPr>
          <w:p w:rsidR="003F326B" w:rsidRDefault="003F326B">
            <w:pPr>
              <w:pStyle w:val="ConsPlusNormal"/>
            </w:pPr>
            <w:r>
              <w:t>3</w:t>
            </w:r>
          </w:p>
        </w:tc>
        <w:tc>
          <w:tcPr>
            <w:tcW w:w="9184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Место получения результата предоставления услуги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  <w:vMerge w:val="restart"/>
          </w:tcPr>
          <w:p w:rsidR="003F326B" w:rsidRDefault="003F326B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а) при личном обращении;</w:t>
            </w: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б) почтовым отправлением;</w:t>
            </w: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в) по адресу электронной почты;</w:t>
            </w: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  <w:jc w:val="both"/>
            </w:pPr>
            <w:r>
              <w:t>г) через личный кабинет на портале государственных и муниципальных услуг (функций)</w:t>
            </w: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  Данные представителя (уполномоченного лица)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Фамилия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Имя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Отчество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Дата рождения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9581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Адрес регистрации представителя (уполномоченного лица)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Адрес места жительства представителя (уполномоченного лица)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Документ, удостоверяющий личность представителя</w:t>
      </w:r>
    </w:p>
    <w:p w:rsidR="003F326B" w:rsidRDefault="003F326B">
      <w:pPr>
        <w:pStyle w:val="ConsPlusNonformat"/>
        <w:jc w:val="both"/>
      </w:pPr>
      <w:r>
        <w:t xml:space="preserve">                          (уполномоченного лица)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191"/>
        <w:gridCol w:w="2098"/>
        <w:gridCol w:w="1701"/>
        <w:gridCol w:w="2608"/>
      </w:tblGrid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Вид</w:t>
            </w:r>
          </w:p>
        </w:tc>
        <w:tc>
          <w:tcPr>
            <w:tcW w:w="7598" w:type="dxa"/>
            <w:gridSpan w:val="4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Серия</w:t>
            </w:r>
          </w:p>
        </w:tc>
        <w:tc>
          <w:tcPr>
            <w:tcW w:w="1191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098" w:type="dxa"/>
          </w:tcPr>
          <w:p w:rsidR="003F326B" w:rsidRDefault="003F326B">
            <w:pPr>
              <w:pStyle w:val="ConsPlusNormal"/>
            </w:pPr>
            <w:r>
              <w:t>Номер</w:t>
            </w:r>
          </w:p>
        </w:tc>
        <w:tc>
          <w:tcPr>
            <w:tcW w:w="4309" w:type="dxa"/>
            <w:gridSpan w:val="2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</w:tcPr>
          <w:p w:rsidR="003F326B" w:rsidRDefault="003F326B">
            <w:pPr>
              <w:pStyle w:val="ConsPlusNormal"/>
            </w:pPr>
            <w:r>
              <w:t>Выдан</w:t>
            </w:r>
          </w:p>
        </w:tc>
        <w:tc>
          <w:tcPr>
            <w:tcW w:w="3289" w:type="dxa"/>
            <w:gridSpan w:val="2"/>
          </w:tcPr>
          <w:p w:rsidR="003F326B" w:rsidRDefault="003F326B">
            <w:pPr>
              <w:pStyle w:val="ConsPlusNormal"/>
            </w:pPr>
          </w:p>
        </w:tc>
        <w:tc>
          <w:tcPr>
            <w:tcW w:w="1701" w:type="dxa"/>
          </w:tcPr>
          <w:p w:rsidR="003F326B" w:rsidRDefault="003F326B">
            <w:pPr>
              <w:pStyle w:val="ConsPlusNormal"/>
            </w:pPr>
            <w:r>
              <w:t>Дата выдачи</w:t>
            </w:r>
          </w:p>
        </w:tc>
        <w:tc>
          <w:tcPr>
            <w:tcW w:w="260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F326B">
        <w:tc>
          <w:tcPr>
            <w:tcW w:w="1984" w:type="dxa"/>
            <w:vMerge w:val="restart"/>
          </w:tcPr>
          <w:p w:rsidR="003F326B" w:rsidRDefault="003F326B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1984" w:type="dxa"/>
            <w:vMerge/>
          </w:tcPr>
          <w:p w:rsidR="003F326B" w:rsidRDefault="003F326B"/>
        </w:tc>
        <w:tc>
          <w:tcPr>
            <w:tcW w:w="7597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Полноту  и  достоверность  сведений,  указанных в настоящем заявлении и</w:t>
      </w:r>
    </w:p>
    <w:p w:rsidR="003F326B" w:rsidRDefault="003F326B">
      <w:pPr>
        <w:pStyle w:val="ConsPlusNonformat"/>
        <w:jc w:val="both"/>
      </w:pPr>
      <w:r>
        <w:t>прилагаемых к нему документах, гарантируем.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_____________                                   _______________________</w:t>
      </w:r>
    </w:p>
    <w:p w:rsidR="003F326B" w:rsidRDefault="003F326B">
      <w:pPr>
        <w:pStyle w:val="ConsPlusNonformat"/>
        <w:jc w:val="both"/>
      </w:pPr>
      <w:r>
        <w:t xml:space="preserve">        Дата                                              Подпись/ФИО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             РАСПИСКА-УВЕДОМЛЕНИЕ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3F326B" w:rsidRDefault="003F326B">
      <w:pPr>
        <w:pStyle w:val="ConsPlusNonformat"/>
        <w:jc w:val="both"/>
      </w:pPr>
      <w:r>
        <w:t xml:space="preserve">    На предоставление государственной услуги 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3F326B" w:rsidRDefault="003F326B">
      <w:pPr>
        <w:pStyle w:val="ConsPlusNonformat"/>
        <w:jc w:val="both"/>
      </w:pPr>
      <w:r>
        <w:t xml:space="preserve">    В виде (связи) 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принял специалист: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 xml:space="preserve">    (подпись)                     (расшифровка подписи специалиста)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         Перечень представленных документов: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1418"/>
        <w:gridCol w:w="1418"/>
        <w:gridCol w:w="1418"/>
      </w:tblGrid>
      <w:tr w:rsidR="003F326B">
        <w:tc>
          <w:tcPr>
            <w:tcW w:w="567" w:type="dxa"/>
          </w:tcPr>
          <w:p w:rsidR="003F326B" w:rsidRDefault="003F326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762" w:type="dxa"/>
          </w:tcPr>
          <w:p w:rsidR="003F326B" w:rsidRDefault="003F326B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418" w:type="dxa"/>
          </w:tcPr>
          <w:p w:rsidR="003F326B" w:rsidRDefault="003F326B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листов</w:t>
            </w:r>
          </w:p>
        </w:tc>
        <w:tc>
          <w:tcPr>
            <w:tcW w:w="1418" w:type="dxa"/>
          </w:tcPr>
          <w:p w:rsidR="003F326B" w:rsidRDefault="003F326B">
            <w:pPr>
              <w:pStyle w:val="ConsPlusNormal"/>
              <w:jc w:val="center"/>
            </w:pPr>
            <w:r>
              <w:lastRenderedPageBreak/>
              <w:t>Оригинал/ко</w:t>
            </w:r>
            <w:r>
              <w:lastRenderedPageBreak/>
              <w:t>пия</w:t>
            </w:r>
          </w:p>
        </w:tc>
        <w:tc>
          <w:tcPr>
            <w:tcW w:w="1418" w:type="dxa"/>
          </w:tcPr>
          <w:p w:rsidR="003F326B" w:rsidRDefault="003F326B">
            <w:pPr>
              <w:pStyle w:val="ConsPlusNormal"/>
              <w:jc w:val="center"/>
            </w:pPr>
            <w:r>
              <w:lastRenderedPageBreak/>
              <w:t xml:space="preserve">Подлежит </w:t>
            </w:r>
            <w:r>
              <w:lastRenderedPageBreak/>
              <w:t>возврату</w:t>
            </w: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762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762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762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67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762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418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4252"/>
      </w:tblGrid>
      <w:tr w:rsidR="003F326B">
        <w:tc>
          <w:tcPr>
            <w:tcW w:w="5329" w:type="dxa"/>
          </w:tcPr>
          <w:p w:rsidR="003F326B" w:rsidRDefault="003F326B">
            <w:pPr>
              <w:pStyle w:val="ConsPlusNormal"/>
            </w:pPr>
            <w:r>
              <w:t>Срок принятия решения</w:t>
            </w:r>
          </w:p>
        </w:tc>
        <w:tc>
          <w:tcPr>
            <w:tcW w:w="4252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329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252" w:type="dxa"/>
          </w:tcPr>
          <w:p w:rsidR="003F326B" w:rsidRDefault="003F326B">
            <w:pPr>
              <w:pStyle w:val="ConsPlusNormal"/>
            </w:pPr>
          </w:p>
        </w:tc>
      </w:tr>
      <w:tr w:rsidR="003F326B">
        <w:tc>
          <w:tcPr>
            <w:tcW w:w="5329" w:type="dxa"/>
          </w:tcPr>
          <w:p w:rsidR="003F326B" w:rsidRDefault="003F326B">
            <w:pPr>
              <w:pStyle w:val="ConsPlusNormal"/>
            </w:pPr>
            <w:r>
              <w:t>Режим работы</w:t>
            </w:r>
          </w:p>
        </w:tc>
        <w:tc>
          <w:tcPr>
            <w:tcW w:w="4252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38"/>
        <w:gridCol w:w="4252"/>
      </w:tblGrid>
      <w:tr w:rsidR="003F326B">
        <w:tc>
          <w:tcPr>
            <w:tcW w:w="2891" w:type="dxa"/>
          </w:tcPr>
          <w:p w:rsidR="003F326B" w:rsidRDefault="003F326B">
            <w:pPr>
              <w:pStyle w:val="ConsPlusNormal"/>
              <w:jc w:val="center"/>
            </w:pPr>
            <w:r>
              <w:t>Регистрационный N</w:t>
            </w:r>
          </w:p>
        </w:tc>
        <w:tc>
          <w:tcPr>
            <w:tcW w:w="2438" w:type="dxa"/>
          </w:tcPr>
          <w:p w:rsidR="003F326B" w:rsidRDefault="003F326B">
            <w:pPr>
              <w:pStyle w:val="ConsPlusNormal"/>
              <w:jc w:val="center"/>
            </w:pPr>
            <w:r>
              <w:t>Дата приема документа</w:t>
            </w:r>
          </w:p>
        </w:tc>
        <w:tc>
          <w:tcPr>
            <w:tcW w:w="4252" w:type="dxa"/>
          </w:tcPr>
          <w:p w:rsidR="003F326B" w:rsidRDefault="003F326B">
            <w:pPr>
              <w:pStyle w:val="ConsPlusNormal"/>
              <w:jc w:val="center"/>
            </w:pPr>
            <w:r>
              <w:t>Подпись (фамилия, инициалы)</w:t>
            </w:r>
          </w:p>
        </w:tc>
      </w:tr>
      <w:tr w:rsidR="003F326B">
        <w:tc>
          <w:tcPr>
            <w:tcW w:w="2891" w:type="dxa"/>
          </w:tcPr>
          <w:p w:rsidR="003F326B" w:rsidRDefault="003F326B">
            <w:pPr>
              <w:pStyle w:val="ConsPlusNormal"/>
            </w:pPr>
          </w:p>
        </w:tc>
        <w:tc>
          <w:tcPr>
            <w:tcW w:w="2438" w:type="dxa"/>
          </w:tcPr>
          <w:p w:rsidR="003F326B" w:rsidRDefault="003F326B">
            <w:pPr>
              <w:pStyle w:val="ConsPlusNormal"/>
            </w:pPr>
          </w:p>
        </w:tc>
        <w:tc>
          <w:tcPr>
            <w:tcW w:w="4252" w:type="dxa"/>
          </w:tcPr>
          <w:p w:rsidR="003F326B" w:rsidRDefault="003F326B">
            <w:pPr>
              <w:pStyle w:val="ConsPlusNormal"/>
            </w:pPr>
          </w:p>
        </w:tc>
      </w:tr>
    </w:tbl>
    <w:p w:rsidR="003F326B" w:rsidRDefault="003F326B">
      <w:pPr>
        <w:sectPr w:rsidR="003F32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r>
        <w:t>Приложение N 4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</w:pPr>
      <w:bookmarkStart w:id="10" w:name="P967"/>
      <w:bookmarkEnd w:id="10"/>
      <w:r>
        <w:t>БЛОК-СХЕМА</w:t>
      </w:r>
    </w:p>
    <w:p w:rsidR="003F326B" w:rsidRDefault="003F326B">
      <w:pPr>
        <w:pStyle w:val="ConsPlusNormal"/>
        <w:jc w:val="center"/>
      </w:pPr>
      <w:r>
        <w:t>ПОСЛЕДОВАТЕЛЬНОСТИ АДМИНИСТРАТИВНЫХ ПРОЦЕДУР</w:t>
      </w:r>
    </w:p>
    <w:p w:rsidR="003F326B" w:rsidRDefault="003F326B">
      <w:pPr>
        <w:pStyle w:val="ConsPlusNormal"/>
        <w:jc w:val="center"/>
      </w:pPr>
      <w:r>
        <w:t>ПРИ ПРЕДОСТАВЛЕНИИ ГОСУДАРСТВЕННОЙ УСЛУГИ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┌─────────────────────────────────────────────────────────────────────┐</w:t>
      </w:r>
    </w:p>
    <w:p w:rsidR="003F326B" w:rsidRDefault="003F326B">
      <w:pPr>
        <w:pStyle w:val="ConsPlusNonformat"/>
        <w:jc w:val="both"/>
      </w:pPr>
      <w:r>
        <w:t xml:space="preserve">    │ Прием, обработка и регистрация заявления и документов, необходимых  │</w:t>
      </w:r>
    </w:p>
    <w:p w:rsidR="003F326B" w:rsidRDefault="003F326B">
      <w:pPr>
        <w:pStyle w:val="ConsPlusNonformat"/>
        <w:jc w:val="both"/>
      </w:pPr>
      <w:r>
        <w:t>┌──&gt;│              для предоставления государственной услуги              │</w:t>
      </w:r>
    </w:p>
    <w:p w:rsidR="003F326B" w:rsidRDefault="003F326B">
      <w:pPr>
        <w:pStyle w:val="ConsPlusNonformat"/>
        <w:jc w:val="both"/>
      </w:pPr>
      <w:r>
        <w:t>│   └─────────────────────────────────┬───────────────────────────────────┘</w:t>
      </w:r>
    </w:p>
    <w:p w:rsidR="003F326B" w:rsidRDefault="003F326B">
      <w:pPr>
        <w:pStyle w:val="ConsPlusNonformat"/>
        <w:jc w:val="both"/>
      </w:pPr>
      <w:r>
        <w:t>│                                     \/</w:t>
      </w:r>
    </w:p>
    <w:p w:rsidR="003F326B" w:rsidRDefault="003F326B">
      <w:pPr>
        <w:pStyle w:val="ConsPlusNonformat"/>
        <w:jc w:val="both"/>
      </w:pPr>
      <w:r>
        <w:t>│   ┌---------------------------------------------------------------------┐</w:t>
      </w:r>
    </w:p>
    <w:p w:rsidR="003F326B" w:rsidRDefault="003F326B">
      <w:pPr>
        <w:pStyle w:val="ConsPlusNonformat"/>
        <w:jc w:val="both"/>
      </w:pPr>
      <w:r>
        <w:t>│   │      Наличие всех документов, обязательных для предоставления       │</w:t>
      </w:r>
    </w:p>
    <w:p w:rsidR="003F326B" w:rsidRDefault="003F326B">
      <w:pPr>
        <w:pStyle w:val="ConsPlusNonformat"/>
        <w:jc w:val="both"/>
      </w:pPr>
      <w:r>
        <w:t>│   │                       государственной услуги                        │</w:t>
      </w:r>
    </w:p>
    <w:p w:rsidR="003F326B" w:rsidRDefault="003F326B">
      <w:pPr>
        <w:pStyle w:val="ConsPlusNonformat"/>
        <w:jc w:val="both"/>
      </w:pPr>
      <w:r>
        <w:t>│   └---------------------------------┬-----------------------------------┘</w:t>
      </w:r>
    </w:p>
    <w:p w:rsidR="003F326B" w:rsidRDefault="003F326B">
      <w:pPr>
        <w:pStyle w:val="ConsPlusNonformat"/>
        <w:jc w:val="both"/>
      </w:pPr>
      <w:r>
        <w:t>│                                     \/</w:t>
      </w:r>
    </w:p>
    <w:p w:rsidR="003F326B" w:rsidRDefault="003F326B">
      <w:pPr>
        <w:pStyle w:val="ConsPlusNonformat"/>
        <w:jc w:val="both"/>
      </w:pPr>
      <w:r>
        <w:t>│┌────────────────────────────────────────────────────────────────────────┐</w:t>
      </w:r>
    </w:p>
    <w:p w:rsidR="003F326B" w:rsidRDefault="003F326B">
      <w:pPr>
        <w:pStyle w:val="ConsPlusNonformat"/>
        <w:jc w:val="both"/>
      </w:pPr>
      <w:r>
        <w:t>││     Проверка представленных заявителем необходимых документов для      │</w:t>
      </w:r>
    </w:p>
    <w:p w:rsidR="003F326B" w:rsidRDefault="003F326B">
      <w:pPr>
        <w:pStyle w:val="ConsPlusNonformat"/>
        <w:jc w:val="both"/>
      </w:pPr>
      <w:r>
        <w:t>││проведения уведомительной регистрации коллективного договора, соглашения│</w:t>
      </w:r>
    </w:p>
    <w:p w:rsidR="003F326B" w:rsidRDefault="003F326B">
      <w:pPr>
        <w:pStyle w:val="ConsPlusNonformat"/>
        <w:jc w:val="both"/>
      </w:pPr>
      <w:r>
        <w:t>│└───────────────┬───────────────────────────────────────────┬────────────┘</w:t>
      </w:r>
    </w:p>
    <w:p w:rsidR="003F326B" w:rsidRDefault="003F326B">
      <w:pPr>
        <w:pStyle w:val="ConsPlusNonformat"/>
        <w:jc w:val="both"/>
      </w:pPr>
      <w:r>
        <w:t>│            нет │                                           │ да</w:t>
      </w:r>
    </w:p>
    <w:p w:rsidR="003F326B" w:rsidRDefault="003F326B">
      <w:pPr>
        <w:pStyle w:val="ConsPlusNonformat"/>
        <w:jc w:val="both"/>
      </w:pPr>
      <w:r>
        <w:t>│                \/                                          \/</w:t>
      </w:r>
    </w:p>
    <w:p w:rsidR="003F326B" w:rsidRDefault="003F326B">
      <w:pPr>
        <w:pStyle w:val="ConsPlusNonformat"/>
        <w:jc w:val="both"/>
      </w:pPr>
      <w:r>
        <w:t>│ ┌-----------------------------------------------------------------------┐</w:t>
      </w:r>
    </w:p>
    <w:p w:rsidR="003F326B" w:rsidRDefault="003F326B">
      <w:pPr>
        <w:pStyle w:val="ConsPlusNonformat"/>
        <w:jc w:val="both"/>
      </w:pPr>
      <w:r>
        <w:t>│ │Отсутствие оснований для отказа в предоставлении государственной услуги│</w:t>
      </w:r>
    </w:p>
    <w:p w:rsidR="003F326B" w:rsidRDefault="003F326B">
      <w:pPr>
        <w:pStyle w:val="ConsPlusNonformat"/>
        <w:jc w:val="both"/>
      </w:pPr>
      <w:r>
        <w:t>│ └--------------┬-------------------------------------------┬------------┘</w:t>
      </w:r>
    </w:p>
    <w:p w:rsidR="003F326B" w:rsidRDefault="003F326B">
      <w:pPr>
        <w:pStyle w:val="ConsPlusNonformat"/>
        <w:jc w:val="both"/>
      </w:pPr>
      <w:r>
        <w:t>│                │                                           │</w:t>
      </w:r>
    </w:p>
    <w:p w:rsidR="003F326B" w:rsidRDefault="003F326B">
      <w:pPr>
        <w:pStyle w:val="ConsPlusNonformat"/>
        <w:jc w:val="both"/>
      </w:pPr>
      <w:r>
        <w:t>│                \/                                          \/</w:t>
      </w:r>
    </w:p>
    <w:p w:rsidR="003F326B" w:rsidRDefault="003F326B">
      <w:pPr>
        <w:pStyle w:val="ConsPlusNonformat"/>
        <w:jc w:val="both"/>
      </w:pPr>
      <w:r>
        <w:t>│  ┌────────────────────────────────┐ ┌───────────────────────────────────┐</w:t>
      </w:r>
    </w:p>
    <w:p w:rsidR="003F326B" w:rsidRDefault="003F326B">
      <w:pPr>
        <w:pStyle w:val="ConsPlusNonformat"/>
        <w:jc w:val="both"/>
      </w:pPr>
      <w:r>
        <w:t>│  │     Направление заявителю      │ │    Правовая оценка содержания     │</w:t>
      </w:r>
    </w:p>
    <w:p w:rsidR="003F326B" w:rsidRDefault="003F326B">
      <w:pPr>
        <w:pStyle w:val="ConsPlusNonformat"/>
        <w:jc w:val="both"/>
      </w:pPr>
      <w:r>
        <w:t>│  │ письма-уведомления об отказе в │ │коллективного договора, соглашения │</w:t>
      </w:r>
    </w:p>
    <w:p w:rsidR="003F326B" w:rsidRDefault="003F326B">
      <w:pPr>
        <w:pStyle w:val="ConsPlusNonformat"/>
        <w:jc w:val="both"/>
      </w:pPr>
      <w:r>
        <w:t>│  │ предоставлении государственной │ │   на предмет выявления условий,   │</w:t>
      </w:r>
    </w:p>
    <w:p w:rsidR="003F326B" w:rsidRDefault="003F326B">
      <w:pPr>
        <w:pStyle w:val="ConsPlusNonformat"/>
        <w:jc w:val="both"/>
      </w:pPr>
      <w:r>
        <w:t>│  │              услуги            │ │ухудшающих положение работников по │</w:t>
      </w:r>
    </w:p>
    <w:p w:rsidR="003F326B" w:rsidRDefault="003F326B">
      <w:pPr>
        <w:pStyle w:val="ConsPlusNonformat"/>
        <w:jc w:val="both"/>
      </w:pPr>
      <w:r>
        <w:t>│  └────────────┬───────────────────┘ │       сравнению с трудовым        │</w:t>
      </w:r>
    </w:p>
    <w:p w:rsidR="003F326B" w:rsidRDefault="003F326B">
      <w:pPr>
        <w:pStyle w:val="ConsPlusNonformat"/>
        <w:jc w:val="both"/>
      </w:pPr>
      <w:r>
        <w:t>│               \/                    │законодательством и внесение в базу│</w:t>
      </w:r>
    </w:p>
    <w:p w:rsidR="003F326B" w:rsidRDefault="003F326B">
      <w:pPr>
        <w:pStyle w:val="ConsPlusNonformat"/>
        <w:jc w:val="both"/>
      </w:pPr>
      <w:r>
        <w:t>│  ┌--------------------------------┐ │  данных коллективных договоров,   │</w:t>
      </w:r>
    </w:p>
    <w:p w:rsidR="003F326B" w:rsidRDefault="003F326B">
      <w:pPr>
        <w:pStyle w:val="ConsPlusNonformat"/>
        <w:jc w:val="both"/>
      </w:pPr>
      <w:r>
        <w:t>│  │Устранение оснований для отказа │ │            соглашений             │</w:t>
      </w:r>
    </w:p>
    <w:p w:rsidR="003F326B" w:rsidRDefault="003F326B">
      <w:pPr>
        <w:pStyle w:val="ConsPlusNonformat"/>
        <w:jc w:val="both"/>
      </w:pPr>
      <w:r>
        <w:t>└──┤в предоставлении государственной│ └──────────────────────┬────────────┘</w:t>
      </w:r>
    </w:p>
    <w:p w:rsidR="003F326B" w:rsidRDefault="003F326B">
      <w:pPr>
        <w:pStyle w:val="ConsPlusNonformat"/>
        <w:jc w:val="both"/>
      </w:pPr>
      <w:r>
        <w:t xml:space="preserve">   │             услуги             │                        \/</w:t>
      </w:r>
    </w:p>
    <w:p w:rsidR="003F326B" w:rsidRDefault="003F326B">
      <w:pPr>
        <w:pStyle w:val="ConsPlusNonformat"/>
        <w:jc w:val="both"/>
      </w:pPr>
      <w:r>
        <w:t xml:space="preserve">   └--------------------------------┘ ┌───────────────────────────────────┐</w:t>
      </w:r>
    </w:p>
    <w:p w:rsidR="003F326B" w:rsidRDefault="003F326B">
      <w:pPr>
        <w:pStyle w:val="ConsPlusNonformat"/>
        <w:jc w:val="both"/>
      </w:pPr>
      <w:r>
        <w:t xml:space="preserve">                                      │    Уведомительная регистрация     │</w:t>
      </w:r>
    </w:p>
    <w:p w:rsidR="003F326B" w:rsidRDefault="003F326B">
      <w:pPr>
        <w:pStyle w:val="ConsPlusNonformat"/>
        <w:jc w:val="both"/>
      </w:pPr>
      <w:r>
        <w:t xml:space="preserve">                                      │коллективного договора, соглашения │</w:t>
      </w:r>
    </w:p>
    <w:p w:rsidR="003F326B" w:rsidRDefault="003F326B">
      <w:pPr>
        <w:pStyle w:val="ConsPlusNonformat"/>
        <w:jc w:val="both"/>
      </w:pPr>
      <w:r>
        <w:t xml:space="preserve">                                      │      и направление заявителю      │</w:t>
      </w:r>
    </w:p>
    <w:p w:rsidR="003F326B" w:rsidRDefault="003F326B">
      <w:pPr>
        <w:pStyle w:val="ConsPlusNonformat"/>
        <w:jc w:val="both"/>
      </w:pPr>
      <w:r>
        <w:t xml:space="preserve">                                      │        письма-уведомления         │</w:t>
      </w:r>
    </w:p>
    <w:p w:rsidR="003F326B" w:rsidRDefault="003F326B">
      <w:pPr>
        <w:pStyle w:val="ConsPlusNonformat"/>
        <w:jc w:val="both"/>
      </w:pPr>
      <w:r>
        <w:t xml:space="preserve">                                      └───────────────────────────────────┘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Условные обозначения: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>┌────────────────────────────────┐ ┌------------------------┐</w:t>
      </w:r>
    </w:p>
    <w:p w:rsidR="003F326B" w:rsidRDefault="003F326B">
      <w:pPr>
        <w:pStyle w:val="ConsPlusNonformat"/>
        <w:jc w:val="both"/>
      </w:pPr>
      <w:r>
        <w:t>│   Административная процедура   │ │        Условие         │</w:t>
      </w:r>
    </w:p>
    <w:p w:rsidR="003F326B" w:rsidRDefault="003F326B">
      <w:pPr>
        <w:pStyle w:val="ConsPlusNonformat"/>
        <w:jc w:val="both"/>
      </w:pPr>
      <w:r>
        <w:t>└────────────────────────────────┘ └------------------------┘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sectPr w:rsidR="003F326B">
          <w:pgSz w:w="11905" w:h="16838"/>
          <w:pgMar w:top="1134" w:right="850" w:bottom="1134" w:left="1701" w:header="0" w:footer="0" w:gutter="0"/>
          <w:cols w:space="720"/>
        </w:sectPr>
      </w:pPr>
    </w:p>
    <w:p w:rsidR="003F326B" w:rsidRDefault="003F326B">
      <w:pPr>
        <w:pStyle w:val="ConsPlusNormal"/>
        <w:jc w:val="right"/>
        <w:outlineLvl w:val="1"/>
      </w:pPr>
      <w:r>
        <w:lastRenderedPageBreak/>
        <w:t>Приложение N 5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</w:pPr>
      <w:bookmarkStart w:id="11" w:name="P1027"/>
      <w:bookmarkEnd w:id="11"/>
      <w:r>
        <w:t>ЖУРНАЛ</w:t>
      </w:r>
    </w:p>
    <w:p w:rsidR="003F326B" w:rsidRDefault="003F326B">
      <w:pPr>
        <w:pStyle w:val="ConsPlusNormal"/>
        <w:jc w:val="center"/>
      </w:pPr>
      <w:r>
        <w:t>УЧЕТА ПОЛУЧАТЕЛЕЙ ГОСУДАРСТВЕННОЙ УСЛУГИ ПО ПРОВЕДЕНИЮ</w:t>
      </w:r>
    </w:p>
    <w:p w:rsidR="003F326B" w:rsidRDefault="003F326B">
      <w:pPr>
        <w:pStyle w:val="ConsPlusNormal"/>
        <w:jc w:val="center"/>
      </w:pPr>
      <w:r>
        <w:t>УВЕДОМИТЕЛЬНОЙ РЕГИСТРАЦИИ КОЛЛЕКТИВНЫХ ДОГОВОРОВ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64"/>
        <w:gridCol w:w="1134"/>
        <w:gridCol w:w="1020"/>
        <w:gridCol w:w="1587"/>
        <w:gridCol w:w="1247"/>
        <w:gridCol w:w="1077"/>
        <w:gridCol w:w="907"/>
        <w:gridCol w:w="1077"/>
      </w:tblGrid>
      <w:tr w:rsidR="003F326B">
        <w:tc>
          <w:tcPr>
            <w:tcW w:w="62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N п.п.</w:t>
            </w:r>
          </w:p>
        </w:tc>
        <w:tc>
          <w:tcPr>
            <w:tcW w:w="96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Вх. N и дата</w:t>
            </w:r>
          </w:p>
        </w:tc>
        <w:tc>
          <w:tcPr>
            <w:tcW w:w="113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Краткое наименование организации</w:t>
            </w:r>
          </w:p>
        </w:tc>
        <w:tc>
          <w:tcPr>
            <w:tcW w:w="1020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Месторасположение</w:t>
            </w:r>
          </w:p>
        </w:tc>
        <w:tc>
          <w:tcPr>
            <w:tcW w:w="1587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Представленные документы (полный пакет/отсутствующие документы)</w:t>
            </w:r>
          </w:p>
        </w:tc>
        <w:tc>
          <w:tcPr>
            <w:tcW w:w="1247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N и дата письма об отказе</w:t>
            </w:r>
          </w:p>
        </w:tc>
        <w:tc>
          <w:tcPr>
            <w:tcW w:w="1077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N и дата уведомительной регистрации</w:t>
            </w:r>
          </w:p>
        </w:tc>
        <w:tc>
          <w:tcPr>
            <w:tcW w:w="1984" w:type="dxa"/>
            <w:gridSpan w:val="2"/>
          </w:tcPr>
          <w:p w:rsidR="003F326B" w:rsidRDefault="003F326B">
            <w:pPr>
              <w:pStyle w:val="ConsPlusNormal"/>
              <w:jc w:val="center"/>
            </w:pPr>
            <w:r>
              <w:t>N и дата письма-извещения</w:t>
            </w:r>
          </w:p>
        </w:tc>
      </w:tr>
      <w:tr w:rsidR="003F326B">
        <w:tc>
          <w:tcPr>
            <w:tcW w:w="624" w:type="dxa"/>
            <w:vMerge/>
          </w:tcPr>
          <w:p w:rsidR="003F326B" w:rsidRDefault="003F326B"/>
        </w:tc>
        <w:tc>
          <w:tcPr>
            <w:tcW w:w="964" w:type="dxa"/>
            <w:vMerge/>
          </w:tcPr>
          <w:p w:rsidR="003F326B" w:rsidRDefault="003F326B"/>
        </w:tc>
        <w:tc>
          <w:tcPr>
            <w:tcW w:w="1134" w:type="dxa"/>
            <w:vMerge/>
          </w:tcPr>
          <w:p w:rsidR="003F326B" w:rsidRDefault="003F326B"/>
        </w:tc>
        <w:tc>
          <w:tcPr>
            <w:tcW w:w="1020" w:type="dxa"/>
            <w:vMerge/>
          </w:tcPr>
          <w:p w:rsidR="003F326B" w:rsidRDefault="003F326B"/>
        </w:tc>
        <w:tc>
          <w:tcPr>
            <w:tcW w:w="1587" w:type="dxa"/>
            <w:vMerge/>
          </w:tcPr>
          <w:p w:rsidR="003F326B" w:rsidRDefault="003F326B"/>
        </w:tc>
        <w:tc>
          <w:tcPr>
            <w:tcW w:w="1247" w:type="dxa"/>
            <w:vMerge/>
          </w:tcPr>
          <w:p w:rsidR="003F326B" w:rsidRDefault="003F326B"/>
        </w:tc>
        <w:tc>
          <w:tcPr>
            <w:tcW w:w="1077" w:type="dxa"/>
            <w:vMerge/>
          </w:tcPr>
          <w:p w:rsidR="003F326B" w:rsidRDefault="003F326B"/>
        </w:tc>
        <w:tc>
          <w:tcPr>
            <w:tcW w:w="907" w:type="dxa"/>
          </w:tcPr>
          <w:p w:rsidR="003F326B" w:rsidRDefault="003F326B">
            <w:pPr>
              <w:pStyle w:val="ConsPlusNormal"/>
              <w:jc w:val="center"/>
            </w:pPr>
            <w:r>
              <w:t>заявителю</w:t>
            </w:r>
          </w:p>
        </w:tc>
        <w:tc>
          <w:tcPr>
            <w:tcW w:w="1077" w:type="dxa"/>
          </w:tcPr>
          <w:p w:rsidR="003F326B" w:rsidRDefault="003F326B">
            <w:pPr>
              <w:pStyle w:val="ConsPlusNormal"/>
              <w:jc w:val="center"/>
            </w:pPr>
            <w:r>
              <w:t>в Гострудинспекцию</w:t>
            </w:r>
          </w:p>
        </w:tc>
      </w:tr>
      <w:tr w:rsidR="003F326B">
        <w:tc>
          <w:tcPr>
            <w:tcW w:w="624" w:type="dxa"/>
          </w:tcPr>
          <w:p w:rsidR="003F326B" w:rsidRDefault="003F32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F326B" w:rsidRDefault="003F32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F326B" w:rsidRDefault="003F32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F326B" w:rsidRDefault="003F32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F326B" w:rsidRDefault="003F32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F326B" w:rsidRDefault="003F32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F326B" w:rsidRDefault="003F32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F326B" w:rsidRDefault="003F32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F326B" w:rsidRDefault="003F326B">
            <w:pPr>
              <w:pStyle w:val="ConsPlusNormal"/>
              <w:jc w:val="center"/>
            </w:pPr>
            <w:r>
              <w:t>9</w:t>
            </w:r>
          </w:p>
        </w:tc>
      </w:tr>
    </w:tbl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r>
        <w:t>Приложение N 6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</w:pPr>
      <w:bookmarkStart w:id="12" w:name="P1062"/>
      <w:bookmarkEnd w:id="12"/>
      <w:r>
        <w:t>ЖУРНАЛ</w:t>
      </w:r>
    </w:p>
    <w:p w:rsidR="003F326B" w:rsidRDefault="003F326B">
      <w:pPr>
        <w:pStyle w:val="ConsPlusNormal"/>
        <w:jc w:val="center"/>
      </w:pPr>
      <w:r>
        <w:t>УЧЕТА ПОЛУЧАТЕЛЕЙ ГОСУДАРСТВЕННОЙ УСЛУГИ ПО ПРОВЕДЕНИЮ</w:t>
      </w:r>
    </w:p>
    <w:p w:rsidR="003F326B" w:rsidRDefault="003F326B">
      <w:pPr>
        <w:pStyle w:val="ConsPlusNormal"/>
        <w:jc w:val="center"/>
      </w:pPr>
      <w:r>
        <w:t>УВЕДОМИТЕЛЬНОЙ РЕГИСТРАЦИИ СОГЛАШЕНИЙ</w:t>
      </w:r>
    </w:p>
    <w:p w:rsidR="003F326B" w:rsidRDefault="003F326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64"/>
        <w:gridCol w:w="1134"/>
        <w:gridCol w:w="1644"/>
        <w:gridCol w:w="1134"/>
        <w:gridCol w:w="1191"/>
        <w:gridCol w:w="1361"/>
        <w:gridCol w:w="1531"/>
      </w:tblGrid>
      <w:tr w:rsidR="003F326B">
        <w:tc>
          <w:tcPr>
            <w:tcW w:w="62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NN п.п.</w:t>
            </w:r>
          </w:p>
        </w:tc>
        <w:tc>
          <w:tcPr>
            <w:tcW w:w="96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Вх. N и дата</w:t>
            </w:r>
          </w:p>
        </w:tc>
        <w:tc>
          <w:tcPr>
            <w:tcW w:w="113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Полное наименование соглашения</w:t>
            </w:r>
          </w:p>
        </w:tc>
        <w:tc>
          <w:tcPr>
            <w:tcW w:w="164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Представленные документы (полный пакет/отсутствующие документы)</w:t>
            </w:r>
          </w:p>
        </w:tc>
        <w:tc>
          <w:tcPr>
            <w:tcW w:w="1134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N и дата письма об отказе</w:t>
            </w:r>
          </w:p>
        </w:tc>
        <w:tc>
          <w:tcPr>
            <w:tcW w:w="1191" w:type="dxa"/>
            <w:vMerge w:val="restart"/>
          </w:tcPr>
          <w:p w:rsidR="003F326B" w:rsidRDefault="003F326B">
            <w:pPr>
              <w:pStyle w:val="ConsPlusNormal"/>
              <w:jc w:val="center"/>
            </w:pPr>
            <w:r>
              <w:t>N и дата уведомительной регистрации</w:t>
            </w:r>
          </w:p>
        </w:tc>
        <w:tc>
          <w:tcPr>
            <w:tcW w:w="2892" w:type="dxa"/>
            <w:gridSpan w:val="2"/>
          </w:tcPr>
          <w:p w:rsidR="003F326B" w:rsidRDefault="003F326B">
            <w:pPr>
              <w:pStyle w:val="ConsPlusNormal"/>
              <w:jc w:val="center"/>
            </w:pPr>
            <w:r>
              <w:t>N и дата письма-извещения</w:t>
            </w:r>
          </w:p>
        </w:tc>
      </w:tr>
      <w:tr w:rsidR="003F326B">
        <w:tc>
          <w:tcPr>
            <w:tcW w:w="624" w:type="dxa"/>
            <w:vMerge/>
          </w:tcPr>
          <w:p w:rsidR="003F326B" w:rsidRDefault="003F326B"/>
        </w:tc>
        <w:tc>
          <w:tcPr>
            <w:tcW w:w="964" w:type="dxa"/>
            <w:vMerge/>
          </w:tcPr>
          <w:p w:rsidR="003F326B" w:rsidRDefault="003F326B"/>
        </w:tc>
        <w:tc>
          <w:tcPr>
            <w:tcW w:w="1134" w:type="dxa"/>
            <w:vMerge/>
          </w:tcPr>
          <w:p w:rsidR="003F326B" w:rsidRDefault="003F326B"/>
        </w:tc>
        <w:tc>
          <w:tcPr>
            <w:tcW w:w="1644" w:type="dxa"/>
            <w:vMerge/>
          </w:tcPr>
          <w:p w:rsidR="003F326B" w:rsidRDefault="003F326B"/>
        </w:tc>
        <w:tc>
          <w:tcPr>
            <w:tcW w:w="1134" w:type="dxa"/>
            <w:vMerge/>
          </w:tcPr>
          <w:p w:rsidR="003F326B" w:rsidRDefault="003F326B"/>
        </w:tc>
        <w:tc>
          <w:tcPr>
            <w:tcW w:w="1191" w:type="dxa"/>
            <w:vMerge/>
          </w:tcPr>
          <w:p w:rsidR="003F326B" w:rsidRDefault="003F326B"/>
        </w:tc>
        <w:tc>
          <w:tcPr>
            <w:tcW w:w="1361" w:type="dxa"/>
          </w:tcPr>
          <w:p w:rsidR="003F326B" w:rsidRDefault="003F326B">
            <w:pPr>
              <w:pStyle w:val="ConsPlusNormal"/>
              <w:jc w:val="center"/>
            </w:pPr>
            <w:r>
              <w:t>заявителю</w:t>
            </w:r>
          </w:p>
        </w:tc>
        <w:tc>
          <w:tcPr>
            <w:tcW w:w="1531" w:type="dxa"/>
          </w:tcPr>
          <w:p w:rsidR="003F326B" w:rsidRDefault="003F326B">
            <w:pPr>
              <w:pStyle w:val="ConsPlusNormal"/>
              <w:jc w:val="center"/>
            </w:pPr>
            <w:r>
              <w:t>в Гострудинспекцию</w:t>
            </w:r>
          </w:p>
        </w:tc>
      </w:tr>
      <w:tr w:rsidR="003F326B">
        <w:tc>
          <w:tcPr>
            <w:tcW w:w="624" w:type="dxa"/>
          </w:tcPr>
          <w:p w:rsidR="003F326B" w:rsidRDefault="003F32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F326B" w:rsidRDefault="003F326B">
            <w:pPr>
              <w:pStyle w:val="ConsPlusNormal"/>
            </w:pPr>
          </w:p>
        </w:tc>
        <w:tc>
          <w:tcPr>
            <w:tcW w:w="1134" w:type="dxa"/>
          </w:tcPr>
          <w:p w:rsidR="003F326B" w:rsidRDefault="003F32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F326B" w:rsidRDefault="003F32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F326B" w:rsidRDefault="003F32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F326B" w:rsidRDefault="003F32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F326B" w:rsidRDefault="003F32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3F326B" w:rsidRDefault="003F326B">
            <w:pPr>
              <w:pStyle w:val="ConsPlusNormal"/>
              <w:jc w:val="center"/>
            </w:pPr>
            <w:r>
              <w:t>7</w:t>
            </w:r>
          </w:p>
        </w:tc>
      </w:tr>
    </w:tbl>
    <w:p w:rsidR="003F326B" w:rsidRDefault="003F326B">
      <w:pPr>
        <w:sectPr w:rsidR="003F32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r>
        <w:t>Приложение N 7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center"/>
      </w:pPr>
      <w:bookmarkStart w:id="13" w:name="P1098"/>
      <w:bookmarkEnd w:id="13"/>
      <w:r>
        <w:t>ОБРАЗЦЫ ШТАМПОВ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1. Образец штампа при                  2. Образец штампа при</w:t>
      </w:r>
    </w:p>
    <w:p w:rsidR="003F326B" w:rsidRDefault="003F326B">
      <w:pPr>
        <w:pStyle w:val="ConsPlusNonformat"/>
        <w:jc w:val="both"/>
      </w:pPr>
      <w:r>
        <w:t xml:space="preserve">      проведении уведомительной              проведении уведомительной</w:t>
      </w:r>
    </w:p>
    <w:p w:rsidR="003F326B" w:rsidRDefault="003F326B">
      <w:pPr>
        <w:pStyle w:val="ConsPlusNonformat"/>
        <w:jc w:val="both"/>
      </w:pPr>
      <w:r>
        <w:t xml:space="preserve"> регистрации коллективных договоров           регистрации соглашений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3F326B" w:rsidRDefault="003F326B">
      <w:pPr>
        <w:pStyle w:val="ConsPlusNonformat"/>
        <w:jc w:val="both"/>
      </w:pPr>
      <w:r>
        <w:t>│     Коллективный договор прошел   │ │          Соглашение прошло        │</w:t>
      </w:r>
    </w:p>
    <w:p w:rsidR="003F326B" w:rsidRDefault="003F326B">
      <w:pPr>
        <w:pStyle w:val="ConsPlusNonformat"/>
        <w:jc w:val="both"/>
      </w:pPr>
      <w:r>
        <w:t>│                                   │ │                                   │</w:t>
      </w:r>
    </w:p>
    <w:p w:rsidR="003F326B" w:rsidRDefault="003F326B">
      <w:pPr>
        <w:pStyle w:val="ConsPlusNonformat"/>
        <w:jc w:val="both"/>
      </w:pPr>
      <w:r>
        <w:t>│ уведомительную регистрацию в      │ │ уведомительную регистрацию в      │</w:t>
      </w:r>
    </w:p>
    <w:p w:rsidR="003F326B" w:rsidRDefault="003F326B">
      <w:pPr>
        <w:pStyle w:val="ConsPlusNonformat"/>
        <w:jc w:val="both"/>
      </w:pPr>
      <w:r>
        <w:t>│ Министерстве труда, занятости и   │ │ Министерстве труда, занятости и   │</w:t>
      </w:r>
    </w:p>
    <w:p w:rsidR="003F326B" w:rsidRDefault="003F326B">
      <w:pPr>
        <w:pStyle w:val="ConsPlusNonformat"/>
        <w:jc w:val="both"/>
      </w:pPr>
      <w:r>
        <w:t>│ социальной защиты Республики Коми │ │ социальной защиты Республики Коми │</w:t>
      </w:r>
    </w:p>
    <w:p w:rsidR="003F326B" w:rsidRDefault="003F326B">
      <w:pPr>
        <w:pStyle w:val="ConsPlusNonformat"/>
        <w:jc w:val="both"/>
      </w:pPr>
      <w:r>
        <w:t>│ _________________________________ │ │ _________________________________ │</w:t>
      </w:r>
    </w:p>
    <w:p w:rsidR="003F326B" w:rsidRDefault="003F326B">
      <w:pPr>
        <w:pStyle w:val="ConsPlusNonformat"/>
        <w:jc w:val="both"/>
      </w:pPr>
      <w:r>
        <w:t>│ Регистрационный N _______________ │ │ Регистрационный N _______________ │</w:t>
      </w:r>
    </w:p>
    <w:p w:rsidR="003F326B" w:rsidRDefault="003F326B">
      <w:pPr>
        <w:pStyle w:val="ConsPlusNonformat"/>
        <w:jc w:val="both"/>
      </w:pPr>
      <w:r>
        <w:t>│ от "___" ______________ 20__ г.   │ │ от "___" ______________ 20__ г.   │</w:t>
      </w:r>
    </w:p>
    <w:p w:rsidR="003F326B" w:rsidRDefault="003F326B">
      <w:pPr>
        <w:pStyle w:val="ConsPlusNonformat"/>
        <w:jc w:val="both"/>
      </w:pPr>
      <w:r>
        <w:t>│                                   │ │                                   │</w:t>
      </w:r>
    </w:p>
    <w:p w:rsidR="003F326B" w:rsidRDefault="003F326B">
      <w:pPr>
        <w:pStyle w:val="ConsPlusNonformat"/>
        <w:jc w:val="both"/>
      </w:pPr>
      <w:r>
        <w:t>│ Заместитель министра:             │ │ Заместитель министра:             │</w:t>
      </w:r>
    </w:p>
    <w:p w:rsidR="003F326B" w:rsidRDefault="003F326B">
      <w:pPr>
        <w:pStyle w:val="ConsPlusNonformat"/>
        <w:jc w:val="both"/>
      </w:pPr>
      <w:r>
        <w:t>│ _________ _______________________ │ │ _________ _______________________ │</w:t>
      </w:r>
    </w:p>
    <w:p w:rsidR="003F326B" w:rsidRDefault="003F326B">
      <w:pPr>
        <w:pStyle w:val="ConsPlusNonformat"/>
        <w:jc w:val="both"/>
      </w:pPr>
      <w:r>
        <w:t>│ (подпись)          (Ф.И.О.)       │ │ (подпись)          (Ф.И.О.)       │</w:t>
      </w:r>
    </w:p>
    <w:p w:rsidR="003F326B" w:rsidRDefault="003F326B">
      <w:pPr>
        <w:pStyle w:val="ConsPlusNonformat"/>
        <w:jc w:val="both"/>
      </w:pPr>
      <w:r>
        <w:t>│                                   │ │                                   │</w:t>
      </w:r>
    </w:p>
    <w:p w:rsidR="003F326B" w:rsidRDefault="003F326B">
      <w:pPr>
        <w:pStyle w:val="ConsPlusNonformat"/>
        <w:jc w:val="both"/>
      </w:pPr>
      <w:r>
        <w:t>└───────────────────────────────────┘ └───────────────────────────────────┘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r>
        <w:t>Приложение N 8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</w:pPr>
      <w:r>
        <w:t>Рекомендуемая форма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                             (наименование Министерства)</w:t>
      </w:r>
    </w:p>
    <w:p w:rsidR="003F326B" w:rsidRDefault="003F326B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                       (полное наименование юридического</w:t>
      </w:r>
    </w:p>
    <w:p w:rsidR="003F326B" w:rsidRDefault="003F326B">
      <w:pPr>
        <w:pStyle w:val="ConsPlusNonformat"/>
        <w:jc w:val="both"/>
      </w:pPr>
      <w:r>
        <w:t xml:space="preserve">                                       лица в соответствии с учредительными</w:t>
      </w:r>
    </w:p>
    <w:p w:rsidR="003F326B" w:rsidRDefault="003F326B">
      <w:pPr>
        <w:pStyle w:val="ConsPlusNonformat"/>
        <w:jc w:val="both"/>
      </w:pPr>
      <w:r>
        <w:lastRenderedPageBreak/>
        <w:t xml:space="preserve">                                                   документами, юридический</w:t>
      </w:r>
    </w:p>
    <w:p w:rsidR="003F326B" w:rsidRDefault="003F326B">
      <w:pPr>
        <w:pStyle w:val="ConsPlusNonformat"/>
        <w:jc w:val="both"/>
      </w:pPr>
      <w:r>
        <w:t xml:space="preserve">                                                          и почтовый адрес)</w:t>
      </w:r>
    </w:p>
    <w:p w:rsidR="003F326B" w:rsidRDefault="003F326B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3F326B" w:rsidRDefault="003F326B">
      <w:pPr>
        <w:pStyle w:val="ConsPlusNonformat"/>
        <w:jc w:val="both"/>
      </w:pPr>
      <w:r>
        <w:t xml:space="preserve">                                             руководителя организации;</w:t>
      </w:r>
    </w:p>
    <w:p w:rsidR="003F326B" w:rsidRDefault="003F326B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3F326B" w:rsidRDefault="003F326B">
      <w:pPr>
        <w:pStyle w:val="ConsPlusNonformat"/>
        <w:jc w:val="both"/>
      </w:pPr>
      <w:r>
        <w:t xml:space="preserve">                                                и адрес проживания</w:t>
      </w:r>
    </w:p>
    <w:p w:rsidR="003F326B" w:rsidRDefault="003F326B">
      <w:pPr>
        <w:pStyle w:val="ConsPlusNonformat"/>
        <w:jc w:val="both"/>
      </w:pPr>
      <w:r>
        <w:t xml:space="preserve">                                          индивидуального предпринимателя</w:t>
      </w:r>
    </w:p>
    <w:p w:rsidR="003F326B" w:rsidRDefault="003F326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                    тел., E-mail: (при наличии)</w:t>
      </w:r>
    </w:p>
    <w:p w:rsidR="003F326B" w:rsidRDefault="003F326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bookmarkStart w:id="14" w:name="P1152"/>
      <w:bookmarkEnd w:id="14"/>
      <w:r>
        <w:t xml:space="preserve">                                  ЖАЛОБА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Прошу рассмотреть жалобу на решение, действие (бездействие) 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(фамилия,   имя,  отчество  должностного  лица,  специалиста  Министерства,</w:t>
      </w:r>
    </w:p>
    <w:p w:rsidR="003F326B" w:rsidRDefault="003F326B">
      <w:pPr>
        <w:pStyle w:val="ConsPlusNonformat"/>
        <w:jc w:val="both"/>
      </w:pPr>
      <w:r>
        <w:t>решения    и    действия   (бездействие)   которых   обжалуются)   принятое</w:t>
      </w:r>
    </w:p>
    <w:p w:rsidR="003F326B" w:rsidRDefault="003F326B">
      <w:pPr>
        <w:pStyle w:val="ConsPlusNonformat"/>
        <w:jc w:val="both"/>
      </w:pPr>
      <w:r>
        <w:t>(осуществленное) в ходе предоставления государственной услуги по проведению</w:t>
      </w:r>
    </w:p>
    <w:p w:rsidR="003F326B" w:rsidRDefault="003F326B">
      <w:pPr>
        <w:pStyle w:val="ConsPlusNonformat"/>
        <w:jc w:val="both"/>
      </w:pPr>
      <w:r>
        <w:t>уведомительной  регистрации коллективных договоров, соглашений, состоящее в</w:t>
      </w:r>
    </w:p>
    <w:p w:rsidR="003F326B" w:rsidRDefault="003F326B">
      <w:pPr>
        <w:pStyle w:val="ConsPlusNonformat"/>
        <w:jc w:val="both"/>
      </w:pPr>
      <w:r>
        <w:t>следующем: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__________________________________________________________________________.</w:t>
      </w:r>
    </w:p>
    <w:p w:rsidR="003F326B" w:rsidRDefault="003F326B">
      <w:pPr>
        <w:pStyle w:val="ConsPlusNonformat"/>
        <w:jc w:val="both"/>
      </w:pPr>
      <w:r>
        <w:t xml:space="preserve">   (указать сведения об обжалуемых решениях, действиях (бездействии), а</w:t>
      </w:r>
    </w:p>
    <w:p w:rsidR="003F326B" w:rsidRDefault="003F326B">
      <w:pPr>
        <w:pStyle w:val="ConsPlusNonformat"/>
        <w:jc w:val="both"/>
      </w:pPr>
      <w:r>
        <w:t xml:space="preserve">   также доводы, на основании которых заявитель не согласен с решением и</w:t>
      </w:r>
    </w:p>
    <w:p w:rsidR="003F326B" w:rsidRDefault="003F326B">
      <w:pPr>
        <w:pStyle w:val="ConsPlusNonformat"/>
        <w:jc w:val="both"/>
      </w:pPr>
      <w:r>
        <w:t xml:space="preserve">                         действием (бездействием))</w:t>
      </w:r>
    </w:p>
    <w:p w:rsidR="003F326B" w:rsidRDefault="003F326B">
      <w:pPr>
        <w:pStyle w:val="ConsPlusNonformat"/>
        <w:jc w:val="both"/>
      </w:pPr>
      <w:r>
        <w:t xml:space="preserve">    В подтверждение вышеизложенного прилагаю следующие документы:</w:t>
      </w:r>
    </w:p>
    <w:p w:rsidR="003F326B" w:rsidRDefault="003F326B">
      <w:pPr>
        <w:pStyle w:val="ConsPlusNonformat"/>
        <w:jc w:val="both"/>
      </w:pPr>
      <w:r>
        <w:t xml:space="preserve">    1. ___________________________________________________________________;</w:t>
      </w:r>
    </w:p>
    <w:p w:rsidR="003F326B" w:rsidRDefault="003F326B">
      <w:pPr>
        <w:pStyle w:val="ConsPlusNonformat"/>
        <w:jc w:val="both"/>
      </w:pPr>
      <w:r>
        <w:t xml:space="preserve">    2. ___________________________________________________________________;</w:t>
      </w:r>
    </w:p>
    <w:p w:rsidR="003F326B" w:rsidRDefault="003F326B">
      <w:pPr>
        <w:pStyle w:val="ConsPlusNonformat"/>
        <w:jc w:val="both"/>
      </w:pPr>
      <w:r>
        <w:t xml:space="preserve">    3. ___________________________________________________________________.</w:t>
      </w:r>
    </w:p>
    <w:p w:rsidR="003F326B" w:rsidRDefault="003F326B">
      <w:pPr>
        <w:pStyle w:val="ConsPlusNonformat"/>
        <w:jc w:val="both"/>
      </w:pPr>
      <w:r>
        <w:t xml:space="preserve">    Ответ прошу направить по адресу: 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(указать адрес электронной почты (при наличии), почтовый адрес, по которым</w:t>
      </w:r>
    </w:p>
    <w:p w:rsidR="003F326B" w:rsidRDefault="003F326B">
      <w:pPr>
        <w:pStyle w:val="ConsPlusNonformat"/>
        <w:jc w:val="both"/>
      </w:pPr>
      <w:r>
        <w:t xml:space="preserve">                       должен быть направлен ответ)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 xml:space="preserve">                      (подпись, расшифровка подписи)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Отметка о регистрации жалобы</w:t>
      </w:r>
    </w:p>
    <w:p w:rsidR="003F326B" w:rsidRDefault="003F326B">
      <w:pPr>
        <w:pStyle w:val="ConsPlusNonformat"/>
        <w:jc w:val="both"/>
      </w:pPr>
      <w:r>
        <w:t xml:space="preserve">    (дата, вх. N).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bookmarkStart w:id="15" w:name="P1187"/>
      <w:bookmarkEnd w:id="15"/>
      <w:r>
        <w:t>Приложение N 9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</w:pPr>
      <w:r>
        <w:t>(рекомендуемая форма)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Герб Республики Коми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lastRenderedPageBreak/>
        <w:pict>
          <v:shape id="_x0000_i1025" style="width:219pt;height:36.75pt" coordsize="" o:spt="100" adj="0,,0" path="" filled="f" stroked="f">
            <v:stroke joinstyle="miter"/>
            <v:imagedata r:id="rId41" o:title="base_23648_116035_2"/>
            <v:formulas/>
            <v:path o:connecttype="segments"/>
          </v:shape>
        </w:pic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МИНИСТЕРСТВО                            Руководителю организации</w:t>
      </w:r>
    </w:p>
    <w:p w:rsidR="003F326B" w:rsidRDefault="003F326B">
      <w:pPr>
        <w:pStyle w:val="ConsPlusNonformat"/>
        <w:jc w:val="both"/>
      </w:pPr>
      <w:r>
        <w:t xml:space="preserve">      ТРУДА И СОЦИАЛЬНОЙ ЗАЩИТЫ</w:t>
      </w:r>
    </w:p>
    <w:p w:rsidR="003F326B" w:rsidRDefault="003F326B">
      <w:pPr>
        <w:pStyle w:val="ConsPlusNonformat"/>
        <w:jc w:val="both"/>
      </w:pPr>
      <w:r>
        <w:t xml:space="preserve">          РЕСПУБЛИКИ КОМИ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г. Сыктывкар, 167610, ГСП,</w:t>
      </w:r>
    </w:p>
    <w:p w:rsidR="003F326B" w:rsidRDefault="003F326B">
      <w:pPr>
        <w:pStyle w:val="ConsPlusNonformat"/>
        <w:jc w:val="both"/>
      </w:pPr>
      <w:r>
        <w:t xml:space="preserve">     ул. Интернациональная, 174,</w:t>
      </w:r>
    </w:p>
    <w:p w:rsidR="003F326B" w:rsidRDefault="003F326B">
      <w:pPr>
        <w:pStyle w:val="ConsPlusNonformat"/>
        <w:jc w:val="both"/>
      </w:pPr>
      <w:r>
        <w:t xml:space="preserve">    тел. 24-15-01, т/факс 24-24-84</w:t>
      </w:r>
    </w:p>
    <w:p w:rsidR="003F326B" w:rsidRDefault="003F326B">
      <w:pPr>
        <w:pStyle w:val="ConsPlusNonformat"/>
        <w:jc w:val="both"/>
      </w:pPr>
      <w:r>
        <w:t xml:space="preserve">       social_rk@soc.rkomi.ru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____________ N ________________</w:t>
      </w:r>
    </w:p>
    <w:p w:rsidR="003F326B" w:rsidRDefault="003F326B">
      <w:pPr>
        <w:pStyle w:val="ConsPlusNonformat"/>
        <w:jc w:val="both"/>
      </w:pPr>
      <w:r>
        <w:t xml:space="preserve">    На N _______ от 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По   результатам   рассмотрения   Вашего   заявления  о  предоставлении</w:t>
      </w:r>
    </w:p>
    <w:p w:rsidR="003F326B" w:rsidRDefault="003F326B">
      <w:pPr>
        <w:pStyle w:val="ConsPlusNonformat"/>
        <w:jc w:val="both"/>
      </w:pPr>
      <w:r>
        <w:t>государственной    услуги    по   проведению   уведомительной   регистрации</w:t>
      </w:r>
    </w:p>
    <w:p w:rsidR="003F326B" w:rsidRDefault="003F326B">
      <w:pPr>
        <w:pStyle w:val="ConsPlusNonformat"/>
        <w:jc w:val="both"/>
      </w:pPr>
      <w:r>
        <w:t>коллективного   договора   (соглашения)  Министерство  труда,  занятости  и</w:t>
      </w:r>
    </w:p>
    <w:p w:rsidR="003F326B" w:rsidRDefault="003F326B">
      <w:pPr>
        <w:pStyle w:val="ConsPlusNonformat"/>
        <w:jc w:val="both"/>
      </w:pPr>
      <w:r>
        <w:t>социальной   защиты   Республики   Коми  уведомляет  Вас  о  несоответствии</w:t>
      </w:r>
    </w:p>
    <w:p w:rsidR="003F326B" w:rsidRDefault="003F326B">
      <w:pPr>
        <w:pStyle w:val="ConsPlusNonformat"/>
        <w:jc w:val="both"/>
      </w:pPr>
      <w:r>
        <w:t xml:space="preserve">документов    установленным    требованиям   Административного   </w:t>
      </w:r>
      <w:hyperlink w:anchor="P33" w:history="1">
        <w:r>
          <w:rPr>
            <w:color w:val="0000FF"/>
          </w:rPr>
          <w:t>регламента</w:t>
        </w:r>
      </w:hyperlink>
    </w:p>
    <w:p w:rsidR="003F326B" w:rsidRDefault="003F326B">
      <w:pPr>
        <w:pStyle w:val="ConsPlusNonformat"/>
        <w:jc w:val="both"/>
      </w:pPr>
      <w:r>
        <w:t>предоставления   государственной   услуги   по   проведению  уведомительной</w:t>
      </w:r>
    </w:p>
    <w:p w:rsidR="003F326B" w:rsidRDefault="003F326B">
      <w:pPr>
        <w:pStyle w:val="ConsPlusNonformat"/>
        <w:jc w:val="both"/>
      </w:pPr>
      <w:r>
        <w:t>регистрации  коллективных  договоров,  соглашений,  утвержденного  приказом</w:t>
      </w:r>
    </w:p>
    <w:p w:rsidR="003F326B" w:rsidRDefault="003F326B">
      <w:pPr>
        <w:pStyle w:val="ConsPlusNonformat"/>
        <w:jc w:val="both"/>
      </w:pPr>
      <w:r>
        <w:t>Министерства  труда, занятости и социальной защиты Республики Коми от "___"</w:t>
      </w:r>
    </w:p>
    <w:p w:rsidR="003F326B" w:rsidRDefault="003F326B">
      <w:pPr>
        <w:pStyle w:val="ConsPlusNonformat"/>
        <w:jc w:val="both"/>
      </w:pPr>
      <w:r>
        <w:t>____________ 20__ г. N ________________, а именно: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___________________________________________________________________________</w:t>
      </w:r>
    </w:p>
    <w:p w:rsidR="003F326B" w:rsidRDefault="003F326B">
      <w:pPr>
        <w:pStyle w:val="ConsPlusNonformat"/>
        <w:jc w:val="both"/>
      </w:pPr>
      <w:r>
        <w:t>__________________________________________________________________________.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Заместитель министра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  <w:outlineLvl w:val="1"/>
      </w:pPr>
      <w:bookmarkStart w:id="16" w:name="P1234"/>
      <w:bookmarkEnd w:id="16"/>
      <w:r>
        <w:t>Приложение N 10</w:t>
      </w:r>
    </w:p>
    <w:p w:rsidR="003F326B" w:rsidRDefault="003F326B">
      <w:pPr>
        <w:pStyle w:val="ConsPlusNormal"/>
        <w:jc w:val="right"/>
      </w:pPr>
      <w:r>
        <w:t>к Административному регламенту</w:t>
      </w:r>
    </w:p>
    <w:p w:rsidR="003F326B" w:rsidRDefault="003F326B">
      <w:pPr>
        <w:pStyle w:val="ConsPlusNormal"/>
        <w:jc w:val="right"/>
      </w:pPr>
      <w:r>
        <w:t>предоставления государственной услуги</w:t>
      </w:r>
    </w:p>
    <w:p w:rsidR="003F326B" w:rsidRDefault="003F326B">
      <w:pPr>
        <w:pStyle w:val="ConsPlusNormal"/>
        <w:jc w:val="right"/>
      </w:pPr>
      <w:r>
        <w:t>по проведению уведомительной</w:t>
      </w:r>
    </w:p>
    <w:p w:rsidR="003F326B" w:rsidRDefault="003F326B">
      <w:pPr>
        <w:pStyle w:val="ConsPlusNormal"/>
        <w:jc w:val="right"/>
      </w:pPr>
      <w:r>
        <w:t>регистрации коллективных</w:t>
      </w:r>
    </w:p>
    <w:p w:rsidR="003F326B" w:rsidRDefault="003F326B">
      <w:pPr>
        <w:pStyle w:val="ConsPlusNormal"/>
        <w:jc w:val="right"/>
      </w:pPr>
      <w:r>
        <w:t>договоров, соглашений</w:t>
      </w:r>
    </w:p>
    <w:p w:rsidR="003F326B" w:rsidRDefault="003F326B">
      <w:pPr>
        <w:pStyle w:val="ConsPlusNormal"/>
        <w:jc w:val="center"/>
      </w:pPr>
      <w:r>
        <w:t>Список изменяющих документов</w:t>
      </w:r>
    </w:p>
    <w:p w:rsidR="003F326B" w:rsidRDefault="003F326B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труда, занятости и социальной защиты</w:t>
      </w:r>
    </w:p>
    <w:p w:rsidR="003F326B" w:rsidRDefault="003F326B">
      <w:pPr>
        <w:pStyle w:val="ConsPlusNormal"/>
        <w:jc w:val="center"/>
      </w:pPr>
      <w:r>
        <w:t>Республики Коми от 22.01.2016 N 118)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  <w:jc w:val="right"/>
      </w:pPr>
      <w:r>
        <w:t>(рекомендуемая форма)</w:t>
      </w:r>
    </w:p>
    <w:p w:rsidR="003F326B" w:rsidRDefault="003F326B">
      <w:pPr>
        <w:pStyle w:val="ConsPlusNormal"/>
      </w:pPr>
    </w:p>
    <w:p w:rsidR="003F326B" w:rsidRDefault="003F326B">
      <w:pPr>
        <w:pStyle w:val="ConsPlusNonformat"/>
        <w:jc w:val="both"/>
      </w:pPr>
      <w:r>
        <w:t xml:space="preserve">           Герб Республики Коми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pict>
          <v:shape id="_x0000_i1026" style="width:219pt;height:36.75pt" coordsize="" o:spt="100" adj="0,,0" path="" filled="f" stroked="f">
            <v:stroke joinstyle="miter"/>
            <v:imagedata r:id="rId41" o:title="base_23648_116035_3"/>
            <v:formulas/>
            <v:path o:connecttype="segments"/>
          </v:shape>
        </w:pic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      МИНИСТЕРСТВО                            Руководителю организации</w:t>
      </w:r>
    </w:p>
    <w:p w:rsidR="003F326B" w:rsidRDefault="003F326B">
      <w:pPr>
        <w:pStyle w:val="ConsPlusNonformat"/>
        <w:jc w:val="both"/>
      </w:pPr>
      <w:r>
        <w:t xml:space="preserve">      ТРУДА И СОЦИАЛЬНОЙ ЗАЩИТЫ</w:t>
      </w:r>
    </w:p>
    <w:p w:rsidR="003F326B" w:rsidRDefault="003F326B">
      <w:pPr>
        <w:pStyle w:val="ConsPlusNonformat"/>
        <w:jc w:val="both"/>
      </w:pPr>
      <w:r>
        <w:t xml:space="preserve">          РЕСПУБЛИКИ КОМИ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 г. Сыктывкар, 167610, ГСП,</w:t>
      </w:r>
    </w:p>
    <w:p w:rsidR="003F326B" w:rsidRDefault="003F326B">
      <w:pPr>
        <w:pStyle w:val="ConsPlusNonformat"/>
        <w:jc w:val="both"/>
      </w:pPr>
      <w:r>
        <w:t xml:space="preserve">     ул. Интернациональная, 174,</w:t>
      </w:r>
    </w:p>
    <w:p w:rsidR="003F326B" w:rsidRDefault="003F326B">
      <w:pPr>
        <w:pStyle w:val="ConsPlusNonformat"/>
        <w:jc w:val="both"/>
      </w:pPr>
      <w:r>
        <w:t xml:space="preserve">    тел. 24-15-01, т/факс 24-24-84</w:t>
      </w:r>
    </w:p>
    <w:p w:rsidR="003F326B" w:rsidRPr="003F326B" w:rsidRDefault="003F326B">
      <w:pPr>
        <w:pStyle w:val="ConsPlusNonformat"/>
        <w:jc w:val="both"/>
        <w:rPr>
          <w:lang w:val="en-US"/>
        </w:rPr>
      </w:pPr>
      <w:r>
        <w:lastRenderedPageBreak/>
        <w:t xml:space="preserve">       </w:t>
      </w:r>
      <w:r w:rsidRPr="003F326B">
        <w:rPr>
          <w:lang w:val="en-US"/>
        </w:rPr>
        <w:t>social_rk@soc.rkomi.ru</w:t>
      </w:r>
    </w:p>
    <w:p w:rsidR="003F326B" w:rsidRPr="003F326B" w:rsidRDefault="003F326B">
      <w:pPr>
        <w:pStyle w:val="ConsPlusNonformat"/>
        <w:jc w:val="both"/>
        <w:rPr>
          <w:lang w:val="en-US"/>
        </w:rPr>
      </w:pPr>
    </w:p>
    <w:p w:rsidR="003F326B" w:rsidRPr="003F326B" w:rsidRDefault="003F326B">
      <w:pPr>
        <w:pStyle w:val="ConsPlusNonformat"/>
        <w:jc w:val="both"/>
        <w:rPr>
          <w:lang w:val="en-US"/>
        </w:rPr>
      </w:pPr>
      <w:r w:rsidRPr="003F326B">
        <w:rPr>
          <w:lang w:val="en-US"/>
        </w:rPr>
        <w:t xml:space="preserve">    ____________ N ________________</w:t>
      </w:r>
    </w:p>
    <w:p w:rsidR="003F326B" w:rsidRDefault="003F326B">
      <w:pPr>
        <w:pStyle w:val="ConsPlusNonformat"/>
        <w:jc w:val="both"/>
      </w:pPr>
      <w:r w:rsidRPr="003F326B">
        <w:rPr>
          <w:lang w:val="en-US"/>
        </w:rPr>
        <w:t xml:space="preserve">    </w:t>
      </w:r>
      <w:r>
        <w:t>На N _______ от _______________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Министерство  труда,  занятости  и  социальной  защиты  Республики Коми</w:t>
      </w:r>
    </w:p>
    <w:p w:rsidR="003F326B" w:rsidRDefault="003F326B">
      <w:pPr>
        <w:pStyle w:val="ConsPlusNonformat"/>
        <w:jc w:val="both"/>
      </w:pPr>
      <w:r>
        <w:t>провело   уведомительную   регистрацию   коллективного  договора/соглашения</w:t>
      </w:r>
    </w:p>
    <w:p w:rsidR="003F326B" w:rsidRDefault="003F326B">
      <w:pPr>
        <w:pStyle w:val="ConsPlusNonformat"/>
        <w:jc w:val="both"/>
      </w:pPr>
      <w:r>
        <w:t>(изменений и дополнений к коллективному договору/соглашению) ______________</w:t>
      </w:r>
    </w:p>
    <w:p w:rsidR="003F326B" w:rsidRDefault="003F326B">
      <w:pPr>
        <w:pStyle w:val="ConsPlusNonformat"/>
        <w:jc w:val="both"/>
      </w:pPr>
      <w:r>
        <w:t>за N _____ от _________________.</w:t>
      </w:r>
    </w:p>
    <w:p w:rsidR="003F326B" w:rsidRDefault="003F326B">
      <w:pPr>
        <w:pStyle w:val="ConsPlusNonformat"/>
        <w:jc w:val="both"/>
      </w:pPr>
    </w:p>
    <w:p w:rsidR="003F326B" w:rsidRDefault="003F326B">
      <w:pPr>
        <w:pStyle w:val="ConsPlusNonformat"/>
        <w:jc w:val="both"/>
      </w:pPr>
      <w:r>
        <w:t xml:space="preserve">    Заместитель министра</w:t>
      </w:r>
    </w:p>
    <w:p w:rsidR="003F326B" w:rsidRDefault="003F326B">
      <w:pPr>
        <w:pStyle w:val="ConsPlusNormal"/>
      </w:pPr>
    </w:p>
    <w:p w:rsidR="003F326B" w:rsidRDefault="003F326B">
      <w:pPr>
        <w:pStyle w:val="ConsPlusNormal"/>
      </w:pPr>
    </w:p>
    <w:p w:rsidR="003F326B" w:rsidRDefault="003F3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D13" w:rsidRDefault="00D83D13">
      <w:bookmarkStart w:id="17" w:name="_GoBack"/>
      <w:bookmarkEnd w:id="17"/>
    </w:p>
    <w:sectPr w:rsidR="00D83D13" w:rsidSect="00324D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6B"/>
    <w:rsid w:val="003F326B"/>
    <w:rsid w:val="00D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7B02-8142-4ABC-AC84-76960FBE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3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3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3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3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3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32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4FAF4937FA6FE167B892ED0F5F43669DD5C27869797AB6229B5E343CD25D1B810CD0FBA855C9F1267B529V5P0J" TargetMode="External"/><Relationship Id="rId13" Type="http://schemas.openxmlformats.org/officeDocument/2006/relationships/hyperlink" Target="consultantplus://offline/ref=6854FAF4937FA6FE167B892ED0F5F43669DD5C27869797AB6229B5E343CD25D1B810CD0FBA855C9F1267B529V5P5J" TargetMode="External"/><Relationship Id="rId18" Type="http://schemas.openxmlformats.org/officeDocument/2006/relationships/hyperlink" Target="consultantplus://offline/ref=6854FAF4937FA6FE167B892ED0F5F43669DD5C27859096A86226E8E94B9429D3VBPFJ" TargetMode="External"/><Relationship Id="rId26" Type="http://schemas.openxmlformats.org/officeDocument/2006/relationships/hyperlink" Target="consultantplus://offline/ref=6854FAF4937FA6FE167B892ED0F5F43669DD5C27869797AB6229B5E343CD25D1B810CD0FBA855C9F1267B52AV5P9J" TargetMode="External"/><Relationship Id="rId39" Type="http://schemas.openxmlformats.org/officeDocument/2006/relationships/hyperlink" Target="consultantplus://offline/ref=6854FAF4937FA6FE167B892ED0F5F43669DD5C27869797AB6229B5E343CD25D1B810CD0FBA855C9F1267B521V5P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54FAF4937FA6FE167B892ED0F5F43669DD5C27869797AB6229B5E343CD25D1B810CD0FBA855C9F1267B529V5P9J" TargetMode="External"/><Relationship Id="rId34" Type="http://schemas.openxmlformats.org/officeDocument/2006/relationships/hyperlink" Target="consultantplus://offline/ref=6854FAF4937FA6FE167B892ED0F5F43669DD5C27869797AB6229B5E343CD25D1B810CD0FBA855C9F1267B521V5P1J" TargetMode="External"/><Relationship Id="rId42" Type="http://schemas.openxmlformats.org/officeDocument/2006/relationships/hyperlink" Target="consultantplus://offline/ref=6854FAF4937FA6FE167B892ED0F5F43669DD5C27869797AB6229B5E343CD25D1B810CD0FBA855C9F1267B529V5P2J" TargetMode="External"/><Relationship Id="rId7" Type="http://schemas.openxmlformats.org/officeDocument/2006/relationships/hyperlink" Target="consultantplus://offline/ref=6854FAF4937FA6FE167B892ED0F5F43669DD5C27869797A4632CB5E343CD25D1B8V1P0J" TargetMode="External"/><Relationship Id="rId12" Type="http://schemas.openxmlformats.org/officeDocument/2006/relationships/hyperlink" Target="consultantplus://offline/ref=6854FAF4937FA6FE167B9723C699AA326DDE052F8CC0CEF8662CBDVBP1J" TargetMode="External"/><Relationship Id="rId17" Type="http://schemas.openxmlformats.org/officeDocument/2006/relationships/hyperlink" Target="consultantplus://offline/ref=6854FAF4937FA6FE167B892ED0F5F43669DD5C27869793A4692BB5E343CD25D1B8V1P0J" TargetMode="External"/><Relationship Id="rId25" Type="http://schemas.openxmlformats.org/officeDocument/2006/relationships/hyperlink" Target="consultantplus://offline/ref=6854FAF4937FA6FE167B892ED0F5F43669DD5C27869797AB6229B5E343CD25D1B810CD0FBA855C9F1267B52AV5P7J" TargetMode="External"/><Relationship Id="rId33" Type="http://schemas.openxmlformats.org/officeDocument/2006/relationships/hyperlink" Target="consultantplus://offline/ref=6854FAF4937FA6FE167B892ED0F5F43669DD5C27869797AB6229B5E343CD25D1B810CD0FBA855C9F1267B52BV5P8J" TargetMode="External"/><Relationship Id="rId38" Type="http://schemas.openxmlformats.org/officeDocument/2006/relationships/hyperlink" Target="consultantplus://offline/ref=6854FAF4937FA6FE167B892ED0F5F43669DD5C27869797AB6229B5E343CD25D1B810CD0FBA855C9F1267B529V5P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54FAF4937FA6FE167B9E3AC199AA326CD4022D869099FA3779B3B41CV9PDJ" TargetMode="External"/><Relationship Id="rId20" Type="http://schemas.openxmlformats.org/officeDocument/2006/relationships/hyperlink" Target="consultantplus://offline/ref=6854FAF4937FA6FE167B892ED0F5F43669DD5C27869797AB6229B5E343CD25D1B810CD0FBA855C9F1267B529V5P7J" TargetMode="External"/><Relationship Id="rId29" Type="http://schemas.openxmlformats.org/officeDocument/2006/relationships/hyperlink" Target="consultantplus://offline/ref=6854FAF4937FA6FE167B892ED0F5F43669DD5C27869797AB6229B5E343CD25D1B810CD0FBA855C9F1267B52BV5P5J" TargetMode="External"/><Relationship Id="rId41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854FAF4937FA6FE167B9723C699AA326DD6032F849E99FA3779B3B41C9D2384F850CB5AF9C15197V1P6J" TargetMode="External"/><Relationship Id="rId11" Type="http://schemas.openxmlformats.org/officeDocument/2006/relationships/hyperlink" Target="consultantplus://offline/ref=6854FAF4937FA6FE167B892ED0F5F43669DD5C27869797AB6229B5E343CD25D1B810CD0FBA855C9F1267B529V5P2J" TargetMode="External"/><Relationship Id="rId24" Type="http://schemas.openxmlformats.org/officeDocument/2006/relationships/hyperlink" Target="consultantplus://offline/ref=6854FAF4937FA6FE167B892ED0F5F43669DD5C27869797AB6229B5E343CD25D1B810CD0FBA855C9F1267B52AV5P5J" TargetMode="External"/><Relationship Id="rId32" Type="http://schemas.openxmlformats.org/officeDocument/2006/relationships/hyperlink" Target="consultantplus://offline/ref=6854FAF4937FA6FE167B892ED0F5F43669DD5C27869797AB6229B5E343CD25D1B810CD0FBA855C9F1267B52BV5P9J" TargetMode="External"/><Relationship Id="rId37" Type="http://schemas.openxmlformats.org/officeDocument/2006/relationships/hyperlink" Target="consultantplus://offline/ref=6854FAF4937FA6FE167B9723C699AA326EDE01298E9799FA3779B3B41C9D2384F850CB5AF9C1519FV1P1J" TargetMode="External"/><Relationship Id="rId40" Type="http://schemas.openxmlformats.org/officeDocument/2006/relationships/hyperlink" Target="consultantplus://offline/ref=6854FAF4937FA6FE167B892ED0F5F43669DD5C27869797AB6229B5E343CD25D1B810CD0FBA855C9F1267B529V5P2J" TargetMode="External"/><Relationship Id="rId5" Type="http://schemas.openxmlformats.org/officeDocument/2006/relationships/hyperlink" Target="consultantplus://offline/ref=6854FAF4937FA6FE167B892ED0F5F43669DD5C27869797AB6229B5E343CD25D1B810CD0FBA855C9F1267B528V5P4J" TargetMode="External"/><Relationship Id="rId15" Type="http://schemas.openxmlformats.org/officeDocument/2006/relationships/hyperlink" Target="consultantplus://offline/ref=6854FAF4937FA6FE167B9723C699AA326DD6032F849E99FA3779B3B41C9D2384F850CB5AF9C15197V1P6J" TargetMode="External"/><Relationship Id="rId23" Type="http://schemas.openxmlformats.org/officeDocument/2006/relationships/hyperlink" Target="consultantplus://offline/ref=6854FAF4937FA6FE167B892ED0F5F43669DD5C27869797AB6229B5E343CD25D1B810CD0FBA855C9F1267B52AV5P3J" TargetMode="External"/><Relationship Id="rId28" Type="http://schemas.openxmlformats.org/officeDocument/2006/relationships/hyperlink" Target="consultantplus://offline/ref=6854FAF4937FA6FE167B892ED0F5F43669DD5C27869797AB6229B5E343CD25D1B810CD0FBA855C9F1267B52BV5P3J" TargetMode="External"/><Relationship Id="rId36" Type="http://schemas.openxmlformats.org/officeDocument/2006/relationships/hyperlink" Target="consultantplus://offline/ref=6854FAF4937FA6FE167B892ED0F5F43669DD5C27869797AB6229B5E343CD25D1B810CD0FBA855C9F1267B529V5P2J" TargetMode="External"/><Relationship Id="rId10" Type="http://schemas.openxmlformats.org/officeDocument/2006/relationships/hyperlink" Target="consultantplus://offline/ref=6854FAF4937FA6FE167B892ED0F5F43669DD5C27869797AB6229B5E343CD25D1B810CD0FBA855C9F1267B529V5P2J" TargetMode="External"/><Relationship Id="rId19" Type="http://schemas.openxmlformats.org/officeDocument/2006/relationships/hyperlink" Target="consultantplus://offline/ref=6854FAF4937FA6FE167B9723C699AA326DD6032F849E99FA3779B3B41C9D2384F850CB5FVFPAJ" TargetMode="External"/><Relationship Id="rId31" Type="http://schemas.openxmlformats.org/officeDocument/2006/relationships/hyperlink" Target="consultantplus://offline/ref=6854FAF4937FA6FE167B892ED0F5F43669DD5C27869797AB6229B5E343CD25D1B810CD0FBA855C9F1267B52BV5P9J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54FAF4937FA6FE167B892ED0F5F43669DD5C27869797AB6229B5E343CD25D1B810CD0FBA855C9F1267B529V5P3J" TargetMode="External"/><Relationship Id="rId14" Type="http://schemas.openxmlformats.org/officeDocument/2006/relationships/hyperlink" Target="consultantplus://offline/ref=6854FAF4937FA6FE167B9723C699AA326DD6032A809F99FA3779B3B41C9D2384F850CB5AFAC8V5P0J" TargetMode="External"/><Relationship Id="rId22" Type="http://schemas.openxmlformats.org/officeDocument/2006/relationships/hyperlink" Target="consultantplus://offline/ref=6854FAF4937FA6FE167B892ED0F5F43669DD5C27869797AB6229B5E343CD25D1B810CD0FBA855C9F1267B52AV5P0J" TargetMode="External"/><Relationship Id="rId27" Type="http://schemas.openxmlformats.org/officeDocument/2006/relationships/hyperlink" Target="consultantplus://offline/ref=6854FAF4937FA6FE167B892ED0F5F43669DD5C27869797AB6229B5E343CD25D1B810CD0FBA855C9F1267B52BV5P1J" TargetMode="External"/><Relationship Id="rId30" Type="http://schemas.openxmlformats.org/officeDocument/2006/relationships/hyperlink" Target="consultantplus://offline/ref=6854FAF4937FA6FE167B892ED0F5F43669DD5C27869797AB6229B5E343CD25D1B810CD0FBA855C9F1267B52BV5P7J" TargetMode="External"/><Relationship Id="rId35" Type="http://schemas.openxmlformats.org/officeDocument/2006/relationships/hyperlink" Target="consultantplus://offline/ref=6854FAF4937FA6FE167B892ED0F5F43669DD5C27869797AB6229B5E343CD25D1B810CD0FBA855C9F1267B529V5P2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12443</Words>
  <Characters>70926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Антипенко Ольга Сергеевна</dc:creator>
  <cp:keywords/>
  <dc:description/>
  <cp:lastModifiedBy>Антипенко Ольга Сергеевна</cp:lastModifiedBy>
  <cp:revision>1</cp:revision>
  <dcterms:created xsi:type="dcterms:W3CDTF">2017-02-08T09:15:00Z</dcterms:created>
  <dcterms:modified xsi:type="dcterms:W3CDTF">2017-02-08T09:15:00Z</dcterms:modified>
</cp:coreProperties>
</file>