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A98" w:rsidRPr="001A7EAD" w:rsidRDefault="005B4A98" w:rsidP="005B4A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D35D5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4A98" w:rsidRPr="001A7EAD" w:rsidRDefault="005B4A98" w:rsidP="005B4A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от </w:t>
      </w:r>
      <w:r w:rsidR="00CB7D1F">
        <w:rPr>
          <w:rFonts w:ascii="Times New Roman" w:eastAsia="Times New Roman" w:hAnsi="Times New Roman" w:cs="Times New Roman"/>
          <w:sz w:val="20"/>
          <w:szCs w:val="20"/>
          <w:lang w:eastAsia="ru-RU"/>
        </w:rPr>
        <w:t>27</w:t>
      </w: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CB7D1F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.2018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B7D1F">
        <w:rPr>
          <w:rFonts w:ascii="Times New Roman" w:eastAsia="Times New Roman" w:hAnsi="Times New Roman" w:cs="Times New Roman"/>
          <w:sz w:val="20"/>
          <w:szCs w:val="20"/>
          <w:lang w:eastAsia="ru-RU"/>
        </w:rPr>
        <w:t>95</w:t>
      </w:r>
    </w:p>
    <w:p w:rsidR="005B4A98" w:rsidRPr="001A7EAD" w:rsidRDefault="005B4A98" w:rsidP="005B4A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муниципальной программе «Развитие</w:t>
      </w:r>
    </w:p>
    <w:p w:rsidR="005B4A98" w:rsidRPr="001A7EAD" w:rsidRDefault="005B4A98" w:rsidP="005B4A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>жилищно-коммунального хозяйства</w:t>
      </w:r>
    </w:p>
    <w:p w:rsidR="005B4A98" w:rsidRPr="001A7EAD" w:rsidRDefault="005B4A98" w:rsidP="005B4A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>и благоустройства на территории</w:t>
      </w:r>
    </w:p>
    <w:p w:rsidR="005B4A98" w:rsidRPr="001A7EAD" w:rsidRDefault="005B4A98" w:rsidP="005B4A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«Емва»</w:t>
      </w:r>
    </w:p>
    <w:p w:rsidR="005B4A98" w:rsidRDefault="005B4A98" w:rsidP="005B4A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A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</w:p>
    <w:p w:rsidR="005B4A98" w:rsidRPr="005B4A98" w:rsidRDefault="005B4A98" w:rsidP="005B4A9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Pr="005B4A98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    ПОДПРОГРАММЫ</w:t>
      </w:r>
    </w:p>
    <w:p w:rsidR="005B4A98" w:rsidRPr="005B4A98" w:rsidRDefault="005B4A98" w:rsidP="005B4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A98">
        <w:rPr>
          <w:rFonts w:ascii="Times New Roman" w:eastAsia="Times New Roman" w:hAnsi="Times New Roman" w:cs="Times New Roman"/>
          <w:sz w:val="20"/>
          <w:szCs w:val="20"/>
          <w:lang w:eastAsia="ru-RU"/>
        </w:rPr>
        <w:t>" Межбюджетные трансферты, для осуществления деятельности по публичным обязательствам(2014 - 2020 гг.)"</w:t>
      </w:r>
    </w:p>
    <w:p w:rsidR="005B4A98" w:rsidRPr="005B4A98" w:rsidRDefault="005B4A98" w:rsidP="005B4A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967"/>
        <w:gridCol w:w="8489"/>
      </w:tblGrid>
      <w:tr w:rsidR="005B4A98" w:rsidRPr="005B4A98" w:rsidTr="005B4A98">
        <w:trPr>
          <w:trHeight w:val="822"/>
        </w:trPr>
        <w:tc>
          <w:tcPr>
            <w:tcW w:w="1967" w:type="dxa"/>
            <w:vAlign w:val="center"/>
          </w:tcPr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489" w:type="dxa"/>
            <w:vAlign w:val="center"/>
          </w:tcPr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городского поселения «Емва»</w:t>
            </w:r>
          </w:p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A98" w:rsidRPr="005B4A98" w:rsidTr="005B4A98">
        <w:trPr>
          <w:trHeight w:val="450"/>
        </w:trPr>
        <w:tc>
          <w:tcPr>
            <w:tcW w:w="1967" w:type="dxa"/>
            <w:vAlign w:val="center"/>
          </w:tcPr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8489" w:type="dxa"/>
          </w:tcPr>
          <w:p w:rsidR="005B4A98" w:rsidRPr="005B4A98" w:rsidRDefault="005B4A98" w:rsidP="005B4A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благоприятных  условий  проживания   населения городского поселения «Емва»</w:t>
            </w:r>
          </w:p>
        </w:tc>
      </w:tr>
      <w:tr w:rsidR="005B4A98" w:rsidRPr="005B4A98" w:rsidTr="005B4A98">
        <w:trPr>
          <w:trHeight w:val="995"/>
        </w:trPr>
        <w:tc>
          <w:tcPr>
            <w:tcW w:w="1967" w:type="dxa"/>
            <w:vAlign w:val="center"/>
          </w:tcPr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</w:t>
            </w:r>
          </w:p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</w:t>
            </w:r>
          </w:p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89" w:type="dxa"/>
            <w:vAlign w:val="center"/>
          </w:tcPr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-строительство полигона твердых бытовых отходов;</w:t>
            </w:r>
          </w:p>
          <w:p w:rsidR="005B4A98" w:rsidRPr="005B4A98" w:rsidRDefault="005B4A98" w:rsidP="005B4A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-газификация населенных пунктов;</w:t>
            </w:r>
          </w:p>
          <w:p w:rsidR="005B4A98" w:rsidRPr="005B4A98" w:rsidRDefault="005B4A98" w:rsidP="005B4A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-реализация малых проектов в сфере благоустройства, занятости;</w:t>
            </w:r>
          </w:p>
          <w:p w:rsidR="005B4A98" w:rsidRPr="005B4A98" w:rsidRDefault="005B4A98" w:rsidP="005B4A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-обустройство технических средств безопасности.</w:t>
            </w:r>
          </w:p>
        </w:tc>
      </w:tr>
      <w:tr w:rsidR="005B4A98" w:rsidRPr="005B4A98" w:rsidTr="005B4A98">
        <w:trPr>
          <w:trHeight w:val="284"/>
        </w:trPr>
        <w:tc>
          <w:tcPr>
            <w:tcW w:w="1967" w:type="dxa"/>
            <w:vAlign w:val="center"/>
          </w:tcPr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 и Сроки реализации программы</w:t>
            </w:r>
          </w:p>
        </w:tc>
        <w:tc>
          <w:tcPr>
            <w:tcW w:w="8489" w:type="dxa"/>
          </w:tcPr>
          <w:p w:rsidR="005B4A98" w:rsidRPr="005B4A98" w:rsidRDefault="005B4A98" w:rsidP="005B4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программы – 2014 г. – 2020 г.</w:t>
            </w:r>
          </w:p>
        </w:tc>
      </w:tr>
      <w:tr w:rsidR="005B4A98" w:rsidRPr="005B4A98" w:rsidTr="005B4A98">
        <w:trPr>
          <w:trHeight w:val="1030"/>
        </w:trPr>
        <w:tc>
          <w:tcPr>
            <w:tcW w:w="1967" w:type="dxa"/>
            <w:vAlign w:val="center"/>
          </w:tcPr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8489" w:type="dxa"/>
          </w:tcPr>
          <w:p w:rsidR="005B4A98" w:rsidRPr="005B4A98" w:rsidRDefault="005B4A98" w:rsidP="005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удовлетворенности  населения,  проживающего  на территории городского поселения «Емва»,  состоянием общественных территорий</w:t>
            </w:r>
            <w:proofErr w:type="gramStart"/>
            <w:r w:rsidRPr="005B4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(%);                                          </w:t>
            </w:r>
            <w:proofErr w:type="gramEnd"/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- организация мест массового отдыха.</w:t>
            </w:r>
          </w:p>
        </w:tc>
      </w:tr>
      <w:tr w:rsidR="005B4A98" w:rsidRPr="005B4A98" w:rsidTr="005B4A98">
        <w:trPr>
          <w:trHeight w:val="284"/>
        </w:trPr>
        <w:tc>
          <w:tcPr>
            <w:tcW w:w="1967" w:type="dxa"/>
            <w:vAlign w:val="center"/>
          </w:tcPr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8489" w:type="dxa"/>
          </w:tcPr>
          <w:p w:rsidR="005B4A98" w:rsidRPr="005B4A98" w:rsidRDefault="005B4A98" w:rsidP="005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результате реализации мероприятий муниципальной программы ожидается:                              </w:t>
            </w:r>
          </w:p>
          <w:p w:rsidR="005B4A98" w:rsidRPr="005B4A98" w:rsidRDefault="005B4A98" w:rsidP="005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улучшение инвестиционной деятельности, создание материально-технической и информационной базы для  эффективной деятельности управления отраслью отходов производства и потребления на территории городского  поселения «Емва», включая создание новых производств, рабочих мест, а также улучшить комфортабельность проживания населения.</w:t>
            </w:r>
          </w:p>
        </w:tc>
      </w:tr>
      <w:tr w:rsidR="005B4A98" w:rsidRPr="005B4A98" w:rsidTr="005B4A98">
        <w:trPr>
          <w:trHeight w:val="1543"/>
        </w:trPr>
        <w:tc>
          <w:tcPr>
            <w:tcW w:w="1967" w:type="dxa"/>
            <w:vAlign w:val="center"/>
          </w:tcPr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Объемы и источники</w:t>
            </w:r>
          </w:p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финансирования</w:t>
            </w:r>
          </w:p>
          <w:p w:rsidR="005B4A98" w:rsidRPr="005B4A98" w:rsidRDefault="005B4A98" w:rsidP="005B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</w:t>
            </w:r>
          </w:p>
        </w:tc>
        <w:tc>
          <w:tcPr>
            <w:tcW w:w="8489" w:type="dxa"/>
          </w:tcPr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Общий объем финансирования Подпрограммы</w:t>
            </w: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r w:rsidR="00857C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68 439,</w:t>
            </w:r>
            <w:r w:rsidR="00CB7D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  <w:r w:rsidR="001D77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  <w:r w:rsidRPr="005B4A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 том числе по годам реализации Программы: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 год –   15 012,10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год –   12 878,11 тыс. рублей; 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 –  15 356,</w:t>
            </w:r>
            <w:r w:rsidR="00CB7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1D7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      10 956,67  тыс. рублей.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год      </w:t>
            </w:r>
            <w:r w:rsidR="00857C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8 384,5</w:t>
            </w:r>
            <w:r w:rsidR="00AC70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рублей </w:t>
            </w:r>
          </w:p>
          <w:p w:rsidR="005B4A98" w:rsidRPr="005B4A98" w:rsidRDefault="005B4A98" w:rsidP="005B4A98">
            <w:pPr>
              <w:tabs>
                <w:tab w:val="left" w:pos="20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 –    2 926,00 тыс. рублей</w:t>
            </w:r>
          </w:p>
          <w:p w:rsidR="005B4A98" w:rsidRPr="005B4A98" w:rsidRDefault="005B4A98" w:rsidP="005B4A98">
            <w:pPr>
              <w:tabs>
                <w:tab w:val="left" w:pos="20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 -     2 926,00 тыс. рублей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Объем финансирования подпрограммы из местного бюджета </w:t>
            </w: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B4A98" w:rsidRPr="005B4A98" w:rsidRDefault="00CB7D1F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68 439,4</w:t>
            </w:r>
            <w:r w:rsidR="001D77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  <w:bookmarkStart w:id="0" w:name="_GoBack"/>
            <w:bookmarkEnd w:id="0"/>
            <w:r w:rsidR="005B4A98"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рублей, в том числе по годам реализации подпрограммы: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 год – 15 012,10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год – 12 878,11 тыс. рублей; 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 –15 356,</w:t>
            </w:r>
            <w:r w:rsidR="00CB7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1D7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 – 10 956,67 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год –  </w:t>
            </w:r>
            <w:r w:rsidR="00CB7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8 384,5</w:t>
            </w:r>
            <w:r w:rsidR="00AC70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 -   2 926,00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 -    2 926,00 тыс. рублей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Объем финансирования подпрограммы из республиканского бюджета </w:t>
            </w: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руб., в том числе по годам реализации подпрограммы: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 год – 0,00 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год – 0,00 тыс. рублей; 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 – 0,00 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 – 0,00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 – 0,00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 - 0,00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 - 0,00 тыс. рублей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Объем финансирования подпрограммы из федерального бюджета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0,00 </w:t>
            </w: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 в том числе по годам реализации подпрограммы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 год –    0,00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год –    0,00 тыс. рублей; 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 –    0,00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 –    0,00 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 –    0,00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 -     0,00 тыс. рублей;</w:t>
            </w:r>
          </w:p>
          <w:p w:rsidR="005B4A98" w:rsidRPr="005B4A98" w:rsidRDefault="005B4A98" w:rsidP="005B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 -     0,00 тыс. рублей</w:t>
            </w:r>
          </w:p>
        </w:tc>
      </w:tr>
    </w:tbl>
    <w:p w:rsidR="005B4A98" w:rsidRPr="005B4A98" w:rsidRDefault="005B4A98" w:rsidP="005B4A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sectPr w:rsidR="005B4A98" w:rsidRPr="005B4A98" w:rsidSect="005B4A98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98"/>
    <w:rsid w:val="000B5B2A"/>
    <w:rsid w:val="001D772E"/>
    <w:rsid w:val="005B4A98"/>
    <w:rsid w:val="00857CEE"/>
    <w:rsid w:val="00AC7088"/>
    <w:rsid w:val="00CB7D1F"/>
    <w:rsid w:val="00D3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шлопова</dc:creator>
  <cp:lastModifiedBy>шлопова </cp:lastModifiedBy>
  <cp:revision>6</cp:revision>
  <cp:lastPrinted>2018-08-02T09:16:00Z</cp:lastPrinted>
  <dcterms:created xsi:type="dcterms:W3CDTF">2018-07-31T12:05:00Z</dcterms:created>
  <dcterms:modified xsi:type="dcterms:W3CDTF">2018-08-02T09:16:00Z</dcterms:modified>
</cp:coreProperties>
</file>