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51" w:rsidRDefault="00EE301E" w:rsidP="003C2251">
      <w:pPr>
        <w:tabs>
          <w:tab w:val="center" w:pos="4677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95325" cy="8667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6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8pt;margin-top:9pt;width:222pt;height:45pt;z-index:251658752;mso-position-horizontal-relative:text;mso-position-vertical-relative:text" stroked="f">
            <v:textbox>
              <w:txbxContent>
                <w:p w:rsidR="003C2251" w:rsidRPr="003C00E5" w:rsidRDefault="003C2251" w:rsidP="003C2251">
                  <w:pPr>
                    <w:pStyle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gramStart"/>
                  <w:r w:rsidRPr="003C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</w:t>
                  </w:r>
                  <w:proofErr w:type="gramEnd"/>
                  <w:r w:rsidRPr="003C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C2251" w:rsidRPr="003C00E5" w:rsidRDefault="003C2251" w:rsidP="003C2251">
                  <w:pPr>
                    <w:pStyle w:val="3"/>
                    <w:rPr>
                      <w:rFonts w:ascii="Times New Roman" w:hAnsi="Times New Roman" w:cs="Times New Roman"/>
                      <w:kern w:val="20"/>
                      <w:sz w:val="24"/>
                      <w:szCs w:val="24"/>
                    </w:rPr>
                  </w:pPr>
                  <w:r w:rsidRPr="003C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ПОСЕЛЕНИЯ </w:t>
                  </w:r>
                  <w:r w:rsidRPr="003C00E5">
                    <w:rPr>
                      <w:rFonts w:ascii="Times New Roman" w:hAnsi="Times New Roman" w:cs="Times New Roman"/>
                      <w:kern w:val="20"/>
                      <w:sz w:val="24"/>
                      <w:szCs w:val="24"/>
                    </w:rPr>
                    <w:t>“</w:t>
                  </w:r>
                  <w:r w:rsidRPr="003C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ЕМВА</w:t>
                  </w:r>
                  <w:r w:rsidRPr="003C00E5">
                    <w:rPr>
                      <w:rFonts w:ascii="Times New Roman" w:hAnsi="Times New Roman" w:cs="Times New Roman"/>
                      <w:kern w:val="20"/>
                      <w:sz w:val="24"/>
                      <w:szCs w:val="24"/>
                    </w:rPr>
                    <w:t>”</w:t>
                  </w:r>
                </w:p>
                <w:p w:rsidR="003C2251" w:rsidRPr="003C00E5" w:rsidRDefault="003C2251" w:rsidP="003C2251"/>
              </w:txbxContent>
            </v:textbox>
          </v:shape>
        </w:pict>
      </w:r>
      <w:r w:rsidR="00B7069B">
        <w:rPr>
          <w:noProof/>
        </w:rPr>
        <w:pict>
          <v:shape id="_x0000_s1026" type="#_x0000_t202" style="position:absolute;left:0;text-align:left;margin-left:-12pt;margin-top:9pt;width:210pt;height:45pt;z-index:251656704;mso-position-horizontal-relative:text;mso-position-vertical-relative:text" stroked="f">
            <v:textbox>
              <w:txbxContent>
                <w:p w:rsidR="003C2251" w:rsidRPr="003C00E5" w:rsidRDefault="003C2251" w:rsidP="003C2251">
                  <w:pPr>
                    <w:spacing w:line="264" w:lineRule="auto"/>
                    <w:jc w:val="center"/>
                    <w:rPr>
                      <w:rFonts w:ascii="Times New Roman" w:hAnsi="Times New Roman"/>
                      <w:b/>
                      <w:bCs/>
                      <w:kern w:val="20"/>
                    </w:rPr>
                  </w:pPr>
                  <w:r w:rsidRPr="003C00E5">
                    <w:rPr>
                      <w:rFonts w:ascii="Times New Roman" w:hAnsi="Times New Roman"/>
                      <w:b/>
                      <w:bCs/>
                      <w:kern w:val="20"/>
                    </w:rPr>
                    <w:t>“</w:t>
                  </w:r>
                  <w:r w:rsidRPr="003C00E5">
                    <w:rPr>
                      <w:rFonts w:ascii="Times New Roman" w:hAnsi="Times New Roman"/>
                      <w:b/>
                      <w:bCs/>
                      <w:caps/>
                    </w:rPr>
                    <w:t>ЕМВА</w:t>
                  </w:r>
                  <w:r w:rsidRPr="003C00E5">
                    <w:rPr>
                      <w:rFonts w:ascii="Times New Roman" w:hAnsi="Times New Roman"/>
                      <w:b/>
                      <w:bCs/>
                      <w:kern w:val="20"/>
                    </w:rPr>
                    <w:t xml:space="preserve">” </w:t>
                  </w:r>
                  <w:r w:rsidRPr="003C00E5">
                    <w:rPr>
                      <w:rFonts w:ascii="Times New Roman" w:hAnsi="Times New Roman"/>
                      <w:b/>
                    </w:rPr>
                    <w:t>КАР ОВМÖДЧÖМИНСА АДМИНИСТРАЦИЯ</w:t>
                  </w:r>
                </w:p>
                <w:p w:rsidR="003C2251" w:rsidRDefault="003C2251" w:rsidP="003C2251"/>
              </w:txbxContent>
            </v:textbox>
          </v:shape>
        </w:pict>
      </w:r>
    </w:p>
    <w:p w:rsidR="003C2251" w:rsidRPr="003C00E5" w:rsidRDefault="003C2251" w:rsidP="003C2251"/>
    <w:p w:rsidR="003C2251" w:rsidRPr="003C00E5" w:rsidRDefault="003C2251" w:rsidP="003C2251"/>
    <w:p w:rsidR="003C2251" w:rsidRPr="003C00E5" w:rsidRDefault="003C2251" w:rsidP="003C2251"/>
    <w:p w:rsidR="003C2251" w:rsidRPr="003C00E5" w:rsidRDefault="003C2251" w:rsidP="003C2251"/>
    <w:p w:rsidR="003C2251" w:rsidRDefault="003C2251" w:rsidP="003C2251"/>
    <w:p w:rsidR="003C2251" w:rsidRDefault="003C2251" w:rsidP="003C2251">
      <w:pPr>
        <w:jc w:val="center"/>
      </w:pPr>
    </w:p>
    <w:p w:rsidR="003C2251" w:rsidRPr="00610F88" w:rsidRDefault="003C2251" w:rsidP="003C2251">
      <w:pPr>
        <w:jc w:val="center"/>
        <w:rPr>
          <w:rFonts w:ascii="Times New Roman" w:hAnsi="Times New Roman"/>
          <w:b/>
          <w:sz w:val="26"/>
          <w:szCs w:val="26"/>
        </w:rPr>
      </w:pPr>
      <w:r w:rsidRPr="00610F88">
        <w:rPr>
          <w:rFonts w:ascii="Times New Roman" w:hAnsi="Times New Roman"/>
          <w:b/>
          <w:sz w:val="26"/>
          <w:szCs w:val="26"/>
        </w:rPr>
        <w:t>ПОСТАНОВЛЕНИЕ</w:t>
      </w:r>
    </w:p>
    <w:p w:rsidR="003C2251" w:rsidRDefault="003C2251" w:rsidP="003C22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2251" w:rsidRDefault="003C2251" w:rsidP="007F56A6">
      <w:pPr>
        <w:jc w:val="both"/>
        <w:rPr>
          <w:rFonts w:ascii="Times New Roman" w:hAnsi="Times New Roman"/>
          <w:b/>
          <w:sz w:val="28"/>
          <w:szCs w:val="28"/>
        </w:rPr>
      </w:pPr>
    </w:p>
    <w:p w:rsidR="003C2251" w:rsidRPr="008B1B60" w:rsidRDefault="003C2251" w:rsidP="003C2251">
      <w:pPr>
        <w:jc w:val="both"/>
        <w:rPr>
          <w:rFonts w:ascii="Times New Roman" w:hAnsi="Times New Roman"/>
          <w:b/>
          <w:sz w:val="26"/>
          <w:szCs w:val="26"/>
        </w:rPr>
      </w:pPr>
      <w:r w:rsidRPr="008B1B60">
        <w:rPr>
          <w:rFonts w:ascii="Times New Roman" w:hAnsi="Times New Roman"/>
          <w:b/>
          <w:sz w:val="26"/>
          <w:szCs w:val="26"/>
        </w:rPr>
        <w:t xml:space="preserve">от </w:t>
      </w:r>
      <w:r w:rsidR="00476827">
        <w:rPr>
          <w:rFonts w:ascii="Times New Roman" w:hAnsi="Times New Roman"/>
          <w:b/>
          <w:sz w:val="26"/>
          <w:szCs w:val="26"/>
        </w:rPr>
        <w:t>03 сентября</w:t>
      </w:r>
      <w:r w:rsidR="00243757">
        <w:rPr>
          <w:rFonts w:ascii="Times New Roman" w:hAnsi="Times New Roman"/>
          <w:b/>
          <w:sz w:val="26"/>
          <w:szCs w:val="26"/>
        </w:rPr>
        <w:t xml:space="preserve"> 2</w:t>
      </w:r>
      <w:r w:rsidR="00C94DCF" w:rsidRPr="008B1B60">
        <w:rPr>
          <w:rFonts w:ascii="Times New Roman" w:hAnsi="Times New Roman"/>
          <w:b/>
          <w:sz w:val="26"/>
          <w:szCs w:val="26"/>
        </w:rPr>
        <w:t>018 года</w:t>
      </w:r>
      <w:r w:rsidR="003C0820" w:rsidRPr="008B1B60">
        <w:rPr>
          <w:rFonts w:ascii="Times New Roman" w:hAnsi="Times New Roman"/>
          <w:b/>
          <w:sz w:val="26"/>
          <w:szCs w:val="26"/>
        </w:rPr>
        <w:tab/>
      </w:r>
      <w:r w:rsidR="003C0820" w:rsidRPr="008B1B60">
        <w:rPr>
          <w:rFonts w:ascii="Times New Roman" w:hAnsi="Times New Roman"/>
          <w:b/>
          <w:sz w:val="26"/>
          <w:szCs w:val="26"/>
        </w:rPr>
        <w:tab/>
      </w:r>
      <w:r w:rsidR="003C0820" w:rsidRPr="008B1B60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="00C94DCF" w:rsidRPr="008B1B60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AB7607" w:rsidRPr="008B1B60">
        <w:rPr>
          <w:rFonts w:ascii="Times New Roman" w:hAnsi="Times New Roman"/>
          <w:b/>
          <w:sz w:val="26"/>
          <w:szCs w:val="26"/>
        </w:rPr>
        <w:t xml:space="preserve">     </w:t>
      </w:r>
      <w:r w:rsidR="008B1B60">
        <w:rPr>
          <w:rFonts w:ascii="Times New Roman" w:hAnsi="Times New Roman"/>
          <w:b/>
          <w:sz w:val="26"/>
          <w:szCs w:val="26"/>
        </w:rPr>
        <w:t xml:space="preserve">           </w:t>
      </w:r>
      <w:r w:rsidR="00AB7607" w:rsidRPr="008B1B60">
        <w:rPr>
          <w:rFonts w:ascii="Times New Roman" w:hAnsi="Times New Roman"/>
          <w:b/>
          <w:sz w:val="26"/>
          <w:szCs w:val="26"/>
        </w:rPr>
        <w:t xml:space="preserve"> </w:t>
      </w:r>
      <w:r w:rsidR="00C94DCF" w:rsidRPr="008B1B60">
        <w:rPr>
          <w:rFonts w:ascii="Times New Roman" w:hAnsi="Times New Roman"/>
          <w:b/>
          <w:sz w:val="26"/>
          <w:szCs w:val="26"/>
        </w:rPr>
        <w:t xml:space="preserve"> </w:t>
      </w:r>
      <w:r w:rsidR="0031524A" w:rsidRPr="008B1B60">
        <w:rPr>
          <w:rFonts w:ascii="Times New Roman" w:hAnsi="Times New Roman"/>
          <w:b/>
          <w:sz w:val="26"/>
          <w:szCs w:val="26"/>
        </w:rPr>
        <w:t xml:space="preserve"> </w:t>
      </w:r>
      <w:r w:rsidR="00451B08">
        <w:rPr>
          <w:rFonts w:ascii="Times New Roman" w:hAnsi="Times New Roman"/>
          <w:b/>
          <w:sz w:val="26"/>
          <w:szCs w:val="26"/>
        </w:rPr>
        <w:t xml:space="preserve">        </w:t>
      </w:r>
      <w:r w:rsidR="009E5D2A">
        <w:rPr>
          <w:rFonts w:ascii="Times New Roman" w:hAnsi="Times New Roman"/>
          <w:b/>
          <w:sz w:val="26"/>
          <w:szCs w:val="26"/>
        </w:rPr>
        <w:t xml:space="preserve"> </w:t>
      </w:r>
      <w:r w:rsidRPr="008B1B60">
        <w:rPr>
          <w:rFonts w:ascii="Times New Roman" w:hAnsi="Times New Roman"/>
          <w:b/>
          <w:sz w:val="26"/>
          <w:szCs w:val="26"/>
        </w:rPr>
        <w:t xml:space="preserve">№ </w:t>
      </w:r>
      <w:r w:rsidR="00476827">
        <w:rPr>
          <w:rFonts w:ascii="Times New Roman" w:hAnsi="Times New Roman"/>
          <w:b/>
          <w:sz w:val="26"/>
          <w:szCs w:val="26"/>
        </w:rPr>
        <w:t>332</w:t>
      </w:r>
    </w:p>
    <w:p w:rsidR="003C2251" w:rsidRPr="008B1B60" w:rsidRDefault="003C2251" w:rsidP="003C2251">
      <w:pPr>
        <w:jc w:val="both"/>
        <w:rPr>
          <w:rFonts w:ascii="Times New Roman" w:hAnsi="Times New Roman"/>
          <w:b/>
          <w:sz w:val="26"/>
          <w:szCs w:val="26"/>
        </w:rPr>
      </w:pPr>
    </w:p>
    <w:p w:rsidR="003C2251" w:rsidRPr="008B1B60" w:rsidRDefault="003C2251" w:rsidP="009E5D2A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60BA" w:rsidRPr="00CC0746" w:rsidRDefault="007660BA" w:rsidP="007660B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ОБ УТВЕРЖДЕНИИ </w:t>
      </w:r>
      <w:proofErr w:type="gramStart"/>
      <w:r w:rsidRPr="00CC0746">
        <w:rPr>
          <w:rFonts w:ascii="Times New Roman" w:hAnsi="Times New Roman" w:cs="Times New Roman"/>
          <w:b w:val="0"/>
          <w:bCs w:val="0"/>
          <w:color w:val="auto"/>
          <w:spacing w:val="2"/>
        </w:rPr>
        <w:t>ПОЛОЖЕНИЕ</w:t>
      </w:r>
      <w:proofErr w:type="gramEnd"/>
      <w:r w:rsidRPr="00CC0746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 О ПОРЯДКЕ ВЫДАЧИ РАЗРЕШЕНИЯ (ОРДЕРА) НА ПРОВЕДЕНИЕ ЗЕМЛЯНЫХ РАБОТ, АВАРИЙНО-ВОССТАНОВИТЕЛЬНЫХ РАБОТ НА ТЕРРИТОРИИ ГОРОДСКОГО ПОСЕЛЕНИЯ </w:t>
      </w:r>
      <w:r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ЕМВА КНЯЖПОГОСТСКОГО </w:t>
      </w:r>
      <w:r w:rsidRPr="00CC0746">
        <w:rPr>
          <w:rFonts w:ascii="Times New Roman" w:hAnsi="Times New Roman" w:cs="Times New Roman"/>
          <w:b w:val="0"/>
          <w:bCs w:val="0"/>
          <w:color w:val="auto"/>
          <w:spacing w:val="2"/>
        </w:rPr>
        <w:t>МУНИЦИПАЛЬНОГО РАЙОНА</w:t>
      </w:r>
    </w:p>
    <w:p w:rsidR="007F56A6" w:rsidRPr="007F56A6" w:rsidRDefault="007F56A6" w:rsidP="007F56A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7F56A6" w:rsidRPr="007F56A6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7F56A6">
        <w:rPr>
          <w:spacing w:val="2"/>
          <w:sz w:val="26"/>
          <w:szCs w:val="26"/>
        </w:rPr>
        <w:t>В соответствии со статьей 14</w:t>
      </w:r>
      <w:r w:rsidRPr="007F56A6">
        <w:rPr>
          <w:rStyle w:val="apple-converted-space"/>
          <w:spacing w:val="2"/>
          <w:sz w:val="26"/>
          <w:szCs w:val="26"/>
        </w:rPr>
        <w:t> </w:t>
      </w:r>
      <w:hyperlink r:id="rId7" w:history="1">
        <w:r w:rsidRPr="007F56A6">
          <w:rPr>
            <w:rStyle w:val="a5"/>
            <w:color w:val="auto"/>
            <w:spacing w:val="2"/>
            <w:sz w:val="26"/>
            <w:szCs w:val="26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7F56A6">
        <w:rPr>
          <w:spacing w:val="2"/>
          <w:sz w:val="26"/>
          <w:szCs w:val="26"/>
        </w:rPr>
        <w:t>, Устава городского поселения</w:t>
      </w:r>
      <w:r>
        <w:rPr>
          <w:spacing w:val="2"/>
          <w:sz w:val="26"/>
          <w:szCs w:val="26"/>
        </w:rPr>
        <w:t xml:space="preserve"> Емва</w:t>
      </w:r>
      <w:r w:rsidRPr="007F56A6">
        <w:rPr>
          <w:spacing w:val="2"/>
          <w:sz w:val="26"/>
          <w:szCs w:val="26"/>
        </w:rPr>
        <w:t>, в целях упорядочения производства земляных работ и улучшения благоустройства на территории городского поселения</w:t>
      </w:r>
      <w:r>
        <w:rPr>
          <w:spacing w:val="2"/>
          <w:sz w:val="26"/>
          <w:szCs w:val="26"/>
        </w:rPr>
        <w:t xml:space="preserve"> Емва </w:t>
      </w:r>
      <w:r w:rsidRPr="007F56A6">
        <w:rPr>
          <w:spacing w:val="2"/>
          <w:sz w:val="26"/>
          <w:szCs w:val="26"/>
        </w:rPr>
        <w:t>в целях усиления контроля за выполнением работ по восстановлению благоустройства после производства земляных работ на терри</w:t>
      </w:r>
      <w:r>
        <w:rPr>
          <w:spacing w:val="2"/>
          <w:sz w:val="26"/>
          <w:szCs w:val="26"/>
        </w:rPr>
        <w:t>тории городского поселения Емва</w:t>
      </w:r>
      <w:r w:rsidRPr="007F56A6">
        <w:rPr>
          <w:spacing w:val="2"/>
          <w:sz w:val="26"/>
          <w:szCs w:val="26"/>
        </w:rPr>
        <w:t>,</w:t>
      </w:r>
      <w:proofErr w:type="gramEnd"/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7F56A6" w:rsidRPr="007F56A6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F56A6">
        <w:rPr>
          <w:spacing w:val="2"/>
          <w:sz w:val="26"/>
          <w:szCs w:val="26"/>
        </w:rPr>
        <w:t>ПОСТАНОВЛЯЕТ:</w:t>
      </w: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7F56A6" w:rsidRPr="007F56A6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F56A6">
        <w:rPr>
          <w:spacing w:val="2"/>
          <w:sz w:val="26"/>
          <w:szCs w:val="26"/>
        </w:rPr>
        <w:t xml:space="preserve">1. Утвердить Положение о порядке производства земляных работ на территории городского поселения </w:t>
      </w:r>
      <w:r>
        <w:rPr>
          <w:spacing w:val="2"/>
          <w:sz w:val="26"/>
          <w:szCs w:val="26"/>
        </w:rPr>
        <w:t>Емва.</w:t>
      </w:r>
    </w:p>
    <w:p w:rsidR="007F56A6" w:rsidRPr="007F56A6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F56A6">
        <w:rPr>
          <w:spacing w:val="2"/>
          <w:sz w:val="26"/>
          <w:szCs w:val="26"/>
        </w:rPr>
        <w:t>2. Опубликовать данное постановление в средствах массовой информации.</w:t>
      </w:r>
    </w:p>
    <w:p w:rsidR="007F56A6" w:rsidRPr="007F56A6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F56A6">
        <w:rPr>
          <w:spacing w:val="2"/>
          <w:sz w:val="26"/>
          <w:szCs w:val="26"/>
        </w:rPr>
        <w:t xml:space="preserve">3. </w:t>
      </w:r>
      <w:proofErr w:type="gramStart"/>
      <w:r w:rsidRPr="007F56A6">
        <w:rPr>
          <w:spacing w:val="2"/>
          <w:sz w:val="26"/>
          <w:szCs w:val="26"/>
        </w:rPr>
        <w:t>Контроль за</w:t>
      </w:r>
      <w:proofErr w:type="gramEnd"/>
      <w:r w:rsidRPr="007F56A6">
        <w:rPr>
          <w:spacing w:val="2"/>
          <w:sz w:val="26"/>
          <w:szCs w:val="26"/>
        </w:rPr>
        <w:t xml:space="preserve"> исполнением настоящего постановления оставляю за собой.</w:t>
      </w:r>
    </w:p>
    <w:p w:rsidR="007F56A6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Руководитель администрации                                                     Н.А. </w:t>
      </w:r>
      <w:proofErr w:type="spellStart"/>
      <w:r>
        <w:rPr>
          <w:spacing w:val="2"/>
          <w:sz w:val="26"/>
          <w:szCs w:val="26"/>
        </w:rPr>
        <w:t>Ращектаев</w:t>
      </w:r>
      <w:proofErr w:type="spellEnd"/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E1817" w:rsidRDefault="005E1817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AE2493" w:rsidRDefault="00AE2493" w:rsidP="007660BA">
      <w:pPr>
        <w:pStyle w:val="formattext"/>
        <w:shd w:val="clear" w:color="auto" w:fill="FFFFFF"/>
        <w:tabs>
          <w:tab w:val="left" w:pos="7365"/>
        </w:tabs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</w:p>
    <w:p w:rsidR="005E1817" w:rsidRDefault="007F56A6" w:rsidP="005E181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F56A6">
        <w:rPr>
          <w:spacing w:val="2"/>
          <w:sz w:val="26"/>
          <w:szCs w:val="26"/>
        </w:rPr>
        <w:t>Утверждено</w:t>
      </w:r>
      <w:r w:rsidR="00476827">
        <w:rPr>
          <w:spacing w:val="2"/>
          <w:sz w:val="26"/>
          <w:szCs w:val="26"/>
        </w:rPr>
        <w:t>:</w:t>
      </w:r>
      <w:r w:rsidRPr="007F56A6">
        <w:rPr>
          <w:spacing w:val="2"/>
          <w:sz w:val="26"/>
          <w:szCs w:val="26"/>
        </w:rPr>
        <w:t xml:space="preserve"> </w:t>
      </w:r>
    </w:p>
    <w:p w:rsidR="005E1817" w:rsidRDefault="007F56A6" w:rsidP="005E181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F56A6">
        <w:rPr>
          <w:spacing w:val="2"/>
          <w:sz w:val="26"/>
          <w:szCs w:val="26"/>
        </w:rPr>
        <w:t xml:space="preserve">постановлением администрации </w:t>
      </w:r>
    </w:p>
    <w:p w:rsidR="00AE2493" w:rsidRDefault="00AE2493" w:rsidP="005E181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городского </w:t>
      </w:r>
      <w:r w:rsidR="007F56A6" w:rsidRPr="007F56A6">
        <w:rPr>
          <w:spacing w:val="2"/>
          <w:sz w:val="26"/>
          <w:szCs w:val="26"/>
        </w:rPr>
        <w:t xml:space="preserve">поселения </w:t>
      </w:r>
      <w:r w:rsidR="005E1817">
        <w:rPr>
          <w:spacing w:val="2"/>
          <w:sz w:val="26"/>
          <w:szCs w:val="26"/>
        </w:rPr>
        <w:t xml:space="preserve">Емва </w:t>
      </w:r>
    </w:p>
    <w:p w:rsidR="005E1817" w:rsidRPr="00AE2493" w:rsidRDefault="005E1817" w:rsidP="00AE249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proofErr w:type="spellStart"/>
      <w:r>
        <w:rPr>
          <w:spacing w:val="2"/>
          <w:sz w:val="26"/>
          <w:szCs w:val="26"/>
        </w:rPr>
        <w:t>Княжпогостского</w:t>
      </w:r>
      <w:proofErr w:type="spellEnd"/>
      <w:r>
        <w:rPr>
          <w:spacing w:val="2"/>
          <w:sz w:val="26"/>
          <w:szCs w:val="26"/>
        </w:rPr>
        <w:t xml:space="preserve"> </w:t>
      </w:r>
      <w:r w:rsidR="007F56A6" w:rsidRPr="007F56A6">
        <w:rPr>
          <w:spacing w:val="2"/>
          <w:sz w:val="26"/>
          <w:szCs w:val="26"/>
        </w:rPr>
        <w:t xml:space="preserve"> района </w:t>
      </w:r>
      <w:r w:rsidR="00AE2493">
        <w:rPr>
          <w:spacing w:val="2"/>
          <w:sz w:val="26"/>
          <w:szCs w:val="26"/>
        </w:rPr>
        <w:t>от 03.09.2018 N 332</w:t>
      </w:r>
    </w:p>
    <w:p w:rsidR="007F56A6" w:rsidRPr="00CC0746" w:rsidRDefault="007F56A6" w:rsidP="007F56A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CC0746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ПОЛОЖЕНИЕ О ПОРЯДКЕ ВЫДАЧИ РАЗРЕШЕНИЯ (ОРДЕРА) НА ПРОВЕДЕНИЕ ЗЕМЛЯНЫХ РАБОТ, АВАРИЙНО-ВОССТАНОВИТЕЛЬНЫХ РАБОТ НА ТЕРРИТОРИИ ГОРОДСКОГО ПОСЕЛЕНИЯ </w:t>
      </w:r>
      <w:r w:rsidR="00476827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ЕМВА КНЯЖПОГОСТСКОГО </w:t>
      </w:r>
      <w:r w:rsidRPr="00CC0746">
        <w:rPr>
          <w:rFonts w:ascii="Times New Roman" w:hAnsi="Times New Roman" w:cs="Times New Roman"/>
          <w:b w:val="0"/>
          <w:bCs w:val="0"/>
          <w:color w:val="auto"/>
          <w:spacing w:val="2"/>
        </w:rPr>
        <w:t>МУНИЦИПАЛЬНОГО РАЙОНА</w:t>
      </w:r>
    </w:p>
    <w:p w:rsidR="007F56A6" w:rsidRPr="00AE2493" w:rsidRDefault="007F56A6" w:rsidP="007F56A6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38"/>
          <w:szCs w:val="38"/>
        </w:rPr>
      </w:pPr>
      <w:r w:rsidRPr="00CC0746">
        <w:rPr>
          <w:rFonts w:ascii="Times New Roman" w:hAnsi="Times New Roman" w:cs="Times New Roman"/>
          <w:b w:val="0"/>
          <w:bCs w:val="0"/>
          <w:spacing w:val="2"/>
          <w:sz w:val="38"/>
          <w:szCs w:val="38"/>
        </w:rPr>
        <w:t>1. Общие положения</w:t>
      </w:r>
    </w:p>
    <w:p w:rsidR="007F56A6" w:rsidRPr="00783B63" w:rsidRDefault="007F56A6" w:rsidP="00AE249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83B63">
        <w:rPr>
          <w:spacing w:val="2"/>
          <w:sz w:val="26"/>
          <w:szCs w:val="26"/>
        </w:rPr>
        <w:t xml:space="preserve">1.1. </w:t>
      </w:r>
      <w:proofErr w:type="gramStart"/>
      <w:r w:rsidRPr="00783B63">
        <w:rPr>
          <w:spacing w:val="2"/>
          <w:sz w:val="26"/>
          <w:szCs w:val="26"/>
        </w:rPr>
        <w:t>Настоящее Положение разработано в соответствии с</w:t>
      </w:r>
      <w:r w:rsidRPr="00783B63">
        <w:rPr>
          <w:rStyle w:val="apple-converted-space"/>
          <w:spacing w:val="2"/>
          <w:sz w:val="26"/>
          <w:szCs w:val="26"/>
        </w:rPr>
        <w:t> </w:t>
      </w:r>
      <w:hyperlink r:id="rId8" w:history="1">
        <w:r w:rsidRPr="00783B63">
          <w:rPr>
            <w:rStyle w:val="a5"/>
            <w:color w:val="auto"/>
            <w:spacing w:val="2"/>
            <w:sz w:val="26"/>
            <w:szCs w:val="26"/>
          </w:rPr>
          <w:t>Градостроительным кодексом Российской Федерации</w:t>
        </w:r>
      </w:hyperlink>
      <w:r w:rsidRPr="00783B63">
        <w:rPr>
          <w:spacing w:val="2"/>
          <w:sz w:val="26"/>
          <w:szCs w:val="26"/>
        </w:rPr>
        <w:t>,</w:t>
      </w:r>
      <w:r w:rsidRPr="00783B63">
        <w:rPr>
          <w:rStyle w:val="apple-converted-space"/>
          <w:spacing w:val="2"/>
          <w:sz w:val="26"/>
          <w:szCs w:val="26"/>
        </w:rPr>
        <w:t> </w:t>
      </w:r>
      <w:hyperlink r:id="rId9" w:history="1">
        <w:r w:rsidRPr="00783B63">
          <w:rPr>
            <w:rStyle w:val="a5"/>
            <w:color w:val="auto"/>
            <w:spacing w:val="2"/>
            <w:sz w:val="26"/>
            <w:szCs w:val="2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83B63">
        <w:rPr>
          <w:spacing w:val="2"/>
          <w:sz w:val="26"/>
          <w:szCs w:val="26"/>
        </w:rPr>
        <w:t>,  устанавливает единый порядок и организационно-правовые особенности проведения земляных работ при прокладке, ремонте инженерных сетей и коммуникаций, строительстве, реконструкции, ремонте дорог, устройстве фундаментов зданий и сооружений, благоустройстве территорий и проведении других земляных работ, а также проведении</w:t>
      </w:r>
      <w:proofErr w:type="gramEnd"/>
      <w:r w:rsidRPr="00783B63">
        <w:rPr>
          <w:spacing w:val="2"/>
          <w:sz w:val="26"/>
          <w:szCs w:val="26"/>
        </w:rPr>
        <w:t xml:space="preserve"> аварийно-восстановительных работ на территории городского поселения </w:t>
      </w:r>
      <w:r w:rsidR="00AE2493" w:rsidRPr="00783B63">
        <w:rPr>
          <w:spacing w:val="2"/>
          <w:sz w:val="26"/>
          <w:szCs w:val="26"/>
        </w:rPr>
        <w:t>Емва</w:t>
      </w:r>
      <w:r w:rsidRPr="00783B63">
        <w:rPr>
          <w:spacing w:val="2"/>
          <w:sz w:val="26"/>
          <w:szCs w:val="26"/>
        </w:rPr>
        <w:t>.</w:t>
      </w:r>
    </w:p>
    <w:p w:rsidR="007F56A6" w:rsidRPr="00783B63" w:rsidRDefault="007F56A6" w:rsidP="00AE249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1.2. Выполнение настоящего Положения обязательно для всех юридических лиц, физических лиц и лиц, осуществляющих предпринимательскую деятельность без образования юридического лица, проводящих земляные работы на территории городского поселения </w:t>
      </w:r>
      <w:r w:rsidR="00AE2493" w:rsidRPr="00783B63">
        <w:rPr>
          <w:spacing w:val="2"/>
          <w:sz w:val="26"/>
          <w:szCs w:val="26"/>
        </w:rPr>
        <w:t>Емва</w:t>
      </w:r>
      <w:r w:rsidRPr="00783B63">
        <w:rPr>
          <w:spacing w:val="2"/>
          <w:sz w:val="26"/>
          <w:szCs w:val="26"/>
        </w:rPr>
        <w:t>.</w:t>
      </w:r>
    </w:p>
    <w:p w:rsidR="007F56A6" w:rsidRPr="00783B63" w:rsidRDefault="007F56A6" w:rsidP="007F56A6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</w:pPr>
      <w:r w:rsidRPr="00783B63"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  <w:t>2. Термины и определения</w:t>
      </w:r>
    </w:p>
    <w:p w:rsidR="007F56A6" w:rsidRPr="00783B63" w:rsidRDefault="007F56A6" w:rsidP="00AE249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rFonts w:ascii="Arial" w:hAnsi="Arial" w:cs="Arial"/>
          <w:spacing w:val="2"/>
          <w:sz w:val="21"/>
          <w:szCs w:val="21"/>
        </w:rPr>
        <w:br/>
      </w:r>
      <w:r w:rsidRPr="00783B63">
        <w:rPr>
          <w:spacing w:val="2"/>
          <w:sz w:val="26"/>
          <w:szCs w:val="26"/>
        </w:rPr>
        <w:t>В настоящем Положении используются следующие наиболее распространенные термины:</w:t>
      </w:r>
    </w:p>
    <w:p w:rsidR="007F56A6" w:rsidRPr="00783B63" w:rsidRDefault="00C965C8" w:rsidP="00AE249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2.1.</w:t>
      </w:r>
      <w:r w:rsidR="007660BA" w:rsidRPr="00783B63">
        <w:rPr>
          <w:spacing w:val="2"/>
          <w:sz w:val="26"/>
          <w:szCs w:val="26"/>
        </w:rPr>
        <w:t xml:space="preserve"> </w:t>
      </w:r>
      <w:r w:rsidR="007F56A6" w:rsidRPr="00783B63">
        <w:rPr>
          <w:spacing w:val="2"/>
          <w:sz w:val="26"/>
          <w:szCs w:val="26"/>
        </w:rPr>
        <w:t>Земляные работы - работы, связанные со вскрытием грунта,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грунтом.</w:t>
      </w:r>
    </w:p>
    <w:p w:rsidR="007F56A6" w:rsidRPr="00783B63" w:rsidRDefault="00C965C8" w:rsidP="00AE249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2.2.</w:t>
      </w:r>
      <w:r w:rsidR="007660BA" w:rsidRPr="00783B63">
        <w:rPr>
          <w:spacing w:val="2"/>
          <w:sz w:val="26"/>
          <w:szCs w:val="26"/>
        </w:rPr>
        <w:t xml:space="preserve"> </w:t>
      </w:r>
      <w:proofErr w:type="gramStart"/>
      <w:r w:rsidR="007F56A6" w:rsidRPr="00783B63">
        <w:rPr>
          <w:spacing w:val="2"/>
          <w:sz w:val="26"/>
          <w:szCs w:val="26"/>
        </w:rPr>
        <w:t>Аварийно</w:t>
      </w:r>
      <w:r w:rsidRPr="00783B63">
        <w:rPr>
          <w:spacing w:val="2"/>
          <w:sz w:val="26"/>
          <w:szCs w:val="26"/>
        </w:rPr>
        <w:t xml:space="preserve"> </w:t>
      </w:r>
      <w:r w:rsidR="007F56A6" w:rsidRPr="00783B63">
        <w:rPr>
          <w:spacing w:val="2"/>
          <w:sz w:val="26"/>
          <w:szCs w:val="26"/>
        </w:rPr>
        <w:t>-</w:t>
      </w:r>
      <w:r w:rsidRPr="00783B63">
        <w:rPr>
          <w:spacing w:val="2"/>
          <w:sz w:val="26"/>
          <w:szCs w:val="26"/>
        </w:rPr>
        <w:t xml:space="preserve"> </w:t>
      </w:r>
      <w:r w:rsidR="007F56A6" w:rsidRPr="00783B63">
        <w:rPr>
          <w:spacing w:val="2"/>
          <w:sz w:val="26"/>
          <w:szCs w:val="26"/>
        </w:rPr>
        <w:t>восстановительные работы - это работы, обеспечивающие восстановление работоспособности систем жизнеобеспечения (вода, канализация, тепло, газ, электричество) на территории городского поселения.</w:t>
      </w:r>
      <w:proofErr w:type="gramEnd"/>
    </w:p>
    <w:p w:rsidR="007F56A6" w:rsidRPr="00783B63" w:rsidRDefault="007F56A6" w:rsidP="00AE249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2.3. Разрешение (ордер) - документ, выданный уполномоченным органом, разрешающий проведение земляных работ или производство аварийно-восстановительных работ на терри</w:t>
      </w:r>
      <w:r w:rsidR="00783B63">
        <w:rPr>
          <w:spacing w:val="2"/>
          <w:sz w:val="26"/>
          <w:szCs w:val="26"/>
        </w:rPr>
        <w:t>тории городского поселения</w:t>
      </w:r>
      <w:r w:rsidRPr="00783B63">
        <w:rPr>
          <w:spacing w:val="2"/>
          <w:sz w:val="26"/>
          <w:szCs w:val="26"/>
        </w:rPr>
        <w:t>.</w:t>
      </w:r>
    </w:p>
    <w:p w:rsidR="007F56A6" w:rsidRPr="00783B63" w:rsidRDefault="007F56A6" w:rsidP="00AE249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2.4. Заявитель - юридическое лицо, физическое лицо, лицо, осуществляющее предпринимательскую деятельность без образования юридического лица, которое получает разрешение (ордер) и несет полную ответственность за производство работ и восстановление благоустройства.</w:t>
      </w:r>
    </w:p>
    <w:p w:rsidR="007F56A6" w:rsidRPr="007660BA" w:rsidRDefault="007F56A6" w:rsidP="00C965C8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</w:pPr>
      <w:r w:rsidRPr="007660BA"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  <w:lastRenderedPageBreak/>
        <w:t>3. Порядок оформления и выдачи разрешения (ордера) на проведение земляных работ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C965C8">
        <w:rPr>
          <w:rFonts w:ascii="Arial" w:hAnsi="Arial" w:cs="Arial"/>
          <w:color w:val="2D2D2D"/>
          <w:spacing w:val="2"/>
          <w:sz w:val="26"/>
          <w:szCs w:val="26"/>
        </w:rPr>
        <w:br/>
      </w:r>
      <w:r w:rsidRPr="00783B63">
        <w:rPr>
          <w:spacing w:val="2"/>
          <w:sz w:val="26"/>
          <w:szCs w:val="26"/>
        </w:rPr>
        <w:t>3.1. Порядок приема документов.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Заявители обращаются в Администрацию городского поселения </w:t>
      </w:r>
      <w:r w:rsidR="00C965C8" w:rsidRPr="00783B63">
        <w:rPr>
          <w:spacing w:val="2"/>
          <w:sz w:val="26"/>
          <w:szCs w:val="26"/>
        </w:rPr>
        <w:t>Емва</w:t>
      </w:r>
      <w:r w:rsidRPr="00783B63">
        <w:rPr>
          <w:spacing w:val="2"/>
          <w:sz w:val="26"/>
          <w:szCs w:val="26"/>
        </w:rPr>
        <w:t xml:space="preserve"> с заявлением на выдачу разрешения (ордера) на проведение земляных работ. Заявление рассматривается в порядке, установленном действующим законодательством.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К заявлению прилагаются следующие документы (или надлежащим образом заверенные копии):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- </w:t>
      </w:r>
      <w:proofErr w:type="gramStart"/>
      <w:r w:rsidRPr="00783B63">
        <w:rPr>
          <w:spacing w:val="2"/>
          <w:sz w:val="26"/>
          <w:szCs w:val="26"/>
        </w:rPr>
        <w:t>удостоверяющие</w:t>
      </w:r>
      <w:proofErr w:type="gramEnd"/>
      <w:r w:rsidRPr="00783B63">
        <w:rPr>
          <w:spacing w:val="2"/>
          <w:sz w:val="26"/>
          <w:szCs w:val="26"/>
        </w:rPr>
        <w:t xml:space="preserve"> личность - для гражданина</w:t>
      </w:r>
      <w:r w:rsidR="002E62FE" w:rsidRPr="00783B63">
        <w:rPr>
          <w:spacing w:val="2"/>
          <w:sz w:val="26"/>
          <w:szCs w:val="26"/>
        </w:rPr>
        <w:t xml:space="preserve"> (копия)</w:t>
      </w:r>
      <w:r w:rsidRPr="00783B63">
        <w:rPr>
          <w:spacing w:val="2"/>
          <w:sz w:val="26"/>
          <w:szCs w:val="26"/>
        </w:rPr>
        <w:t>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подтверждающие статус юридического лица (учредительные документы, выписка из Единого государственного реестра юридических лиц, документ, подтверждающий полномочия руководителя организации) - для юридических лиц</w:t>
      </w:r>
      <w:r w:rsidR="002E62FE" w:rsidRPr="00783B63">
        <w:rPr>
          <w:spacing w:val="2"/>
          <w:sz w:val="26"/>
          <w:szCs w:val="26"/>
        </w:rPr>
        <w:t xml:space="preserve"> (копия)</w:t>
      </w:r>
      <w:r w:rsidRPr="00783B63">
        <w:rPr>
          <w:spacing w:val="2"/>
          <w:sz w:val="26"/>
          <w:szCs w:val="26"/>
        </w:rPr>
        <w:t>;</w:t>
      </w:r>
    </w:p>
    <w:p w:rsidR="007F56A6" w:rsidRPr="00783B63" w:rsidRDefault="002E62FE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783B63">
        <w:rPr>
          <w:spacing w:val="2"/>
          <w:sz w:val="26"/>
          <w:szCs w:val="26"/>
        </w:rPr>
        <w:t>-</w:t>
      </w:r>
      <w:r w:rsidR="007F56A6" w:rsidRPr="00783B63">
        <w:rPr>
          <w:spacing w:val="2"/>
          <w:sz w:val="26"/>
          <w:szCs w:val="26"/>
        </w:rPr>
        <w:t>подтверждающие статус индивидуального предпринимателя (свидетельство о регистрации гражданина в качестве индивидуального предпринимателя, выписка из Единого государственного реестра индивидуальных предпринимателей) - для индивидуальных предпринимателей</w:t>
      </w:r>
      <w:r w:rsidRPr="00783B63">
        <w:rPr>
          <w:spacing w:val="2"/>
          <w:sz w:val="26"/>
          <w:szCs w:val="26"/>
        </w:rPr>
        <w:t xml:space="preserve"> (копия);</w:t>
      </w:r>
      <w:proofErr w:type="gramEnd"/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допуск на осуществление видов деятельности;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доверенность (при необходимости);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документ, подтверждающий полномочия лица, ответственного за проведение земляных работ, с указанием контактной информации; приказ о назначении ответственного лица</w:t>
      </w:r>
      <w:r w:rsidR="00265326" w:rsidRPr="00783B63">
        <w:rPr>
          <w:spacing w:val="2"/>
          <w:sz w:val="26"/>
          <w:szCs w:val="26"/>
        </w:rPr>
        <w:t xml:space="preserve"> (копия)</w:t>
      </w:r>
      <w:r w:rsidRPr="00783B63">
        <w:rPr>
          <w:spacing w:val="2"/>
          <w:sz w:val="26"/>
          <w:szCs w:val="26"/>
        </w:rPr>
        <w:t>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схема проведения земляных работ</w:t>
      </w:r>
      <w:r w:rsidR="00265326" w:rsidRPr="00783B63">
        <w:rPr>
          <w:spacing w:val="2"/>
          <w:sz w:val="26"/>
          <w:szCs w:val="26"/>
        </w:rPr>
        <w:t xml:space="preserve"> (оригинал)</w:t>
      </w:r>
      <w:r w:rsidRPr="00783B63">
        <w:rPr>
          <w:spacing w:val="2"/>
          <w:sz w:val="26"/>
          <w:szCs w:val="26"/>
        </w:rPr>
        <w:t>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календарный график проведения земляных работ, утвержденный заявителем</w:t>
      </w:r>
      <w:r w:rsidR="00265326" w:rsidRPr="00783B63">
        <w:rPr>
          <w:spacing w:val="2"/>
          <w:sz w:val="26"/>
          <w:szCs w:val="26"/>
        </w:rPr>
        <w:t xml:space="preserve"> (оригинал)</w:t>
      </w:r>
      <w:r w:rsidRPr="00783B63">
        <w:rPr>
          <w:spacing w:val="2"/>
          <w:sz w:val="26"/>
          <w:szCs w:val="26"/>
        </w:rPr>
        <w:t>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783B63">
        <w:rPr>
          <w:spacing w:val="2"/>
          <w:sz w:val="26"/>
          <w:szCs w:val="26"/>
        </w:rPr>
        <w:t>- рабочий проект, согласованный в установленном порядке с со</w:t>
      </w:r>
      <w:r w:rsidR="007660BA" w:rsidRPr="00783B63">
        <w:rPr>
          <w:spacing w:val="2"/>
          <w:sz w:val="26"/>
          <w:szCs w:val="26"/>
        </w:rPr>
        <w:t>бственниками инженерных сетей и</w:t>
      </w:r>
      <w:r w:rsidRPr="00783B63">
        <w:rPr>
          <w:spacing w:val="2"/>
          <w:sz w:val="26"/>
          <w:szCs w:val="26"/>
        </w:rPr>
        <w:t xml:space="preserve"> коммуникаций, а также иными лицами</w:t>
      </w:r>
      <w:r w:rsidR="007660BA" w:rsidRPr="00783B63">
        <w:rPr>
          <w:spacing w:val="2"/>
          <w:sz w:val="26"/>
          <w:szCs w:val="26"/>
        </w:rPr>
        <w:t xml:space="preserve"> (управляющая компания многоквартирного дома)</w:t>
      </w:r>
      <w:r w:rsidRPr="00783B63">
        <w:rPr>
          <w:spacing w:val="2"/>
          <w:sz w:val="26"/>
          <w:szCs w:val="26"/>
        </w:rPr>
        <w:t>, чьи интересы могут быть затронуты при проведении земляных работ (при строительстве или реконструкции инженерных сетей и коммуникаций), который изготавливается в виде схематического отображения работ, планируемых для выполнения на соответствующей территории</w:t>
      </w:r>
      <w:r w:rsidR="00265326" w:rsidRPr="00783B63">
        <w:rPr>
          <w:spacing w:val="2"/>
          <w:sz w:val="26"/>
          <w:szCs w:val="26"/>
        </w:rPr>
        <w:t xml:space="preserve"> (оригинал)</w:t>
      </w:r>
      <w:r w:rsidRPr="00783B63">
        <w:rPr>
          <w:spacing w:val="2"/>
          <w:sz w:val="26"/>
          <w:szCs w:val="26"/>
        </w:rPr>
        <w:t>;</w:t>
      </w:r>
      <w:proofErr w:type="gramEnd"/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схема организации движения транспорта и пешеходов (в случае закрытия или ограничения дорожного движения, на период производства работ), согласован</w:t>
      </w:r>
      <w:r w:rsidR="00C965C8" w:rsidRPr="00783B63">
        <w:rPr>
          <w:spacing w:val="2"/>
          <w:sz w:val="26"/>
          <w:szCs w:val="26"/>
        </w:rPr>
        <w:t xml:space="preserve">ная с ГИБДД ОВД по </w:t>
      </w:r>
      <w:proofErr w:type="spellStart"/>
      <w:r w:rsidR="00C965C8" w:rsidRPr="00783B63">
        <w:rPr>
          <w:spacing w:val="2"/>
          <w:sz w:val="26"/>
          <w:szCs w:val="26"/>
        </w:rPr>
        <w:t>Княжпогостскому</w:t>
      </w:r>
      <w:proofErr w:type="spellEnd"/>
      <w:r w:rsidRPr="00783B63">
        <w:rPr>
          <w:spacing w:val="2"/>
          <w:sz w:val="26"/>
          <w:szCs w:val="26"/>
        </w:rPr>
        <w:t xml:space="preserve"> району</w:t>
      </w:r>
      <w:r w:rsidR="00265326" w:rsidRPr="00783B63">
        <w:rPr>
          <w:spacing w:val="2"/>
          <w:sz w:val="26"/>
          <w:szCs w:val="26"/>
        </w:rPr>
        <w:t xml:space="preserve"> (оригинал)</w:t>
      </w:r>
      <w:r w:rsidRPr="00783B63">
        <w:rPr>
          <w:spacing w:val="2"/>
          <w:sz w:val="26"/>
          <w:szCs w:val="26"/>
        </w:rPr>
        <w:t>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договор, заключенный заказчиком и третьим лицом для выполнения подрядных работ, субподрядный договор (при их наличии), договор с подрядной организацией, производящей восстановительные работы (в случае выполнения ремонтных работ подрядными организациями);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разрешение на вырубку зеленых насаждений, выданное уполномоченным органом (при вырубке зеленых насаждений);</w:t>
      </w:r>
    </w:p>
    <w:p w:rsidR="00990EE8" w:rsidRPr="00783B63" w:rsidRDefault="007F56A6" w:rsidP="00990EE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- гарантийное письмо - обязательство по восстановлению нарушенного благоустройства (в случае нарушения благоустройства </w:t>
      </w:r>
      <w:r w:rsidR="00990EE8" w:rsidRPr="00783B63">
        <w:rPr>
          <w:spacing w:val="2"/>
          <w:sz w:val="26"/>
          <w:szCs w:val="26"/>
        </w:rPr>
        <w:t>на территории проведения работ);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3.2. </w:t>
      </w:r>
      <w:r w:rsidR="002E62FE" w:rsidRPr="00783B63">
        <w:rPr>
          <w:spacing w:val="2"/>
          <w:sz w:val="26"/>
          <w:szCs w:val="26"/>
        </w:rPr>
        <w:t>Администрация городского повеления «Емва»</w:t>
      </w:r>
      <w:r w:rsidRPr="00783B63">
        <w:rPr>
          <w:spacing w:val="2"/>
          <w:sz w:val="26"/>
          <w:szCs w:val="26"/>
        </w:rPr>
        <w:t>: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проверяет наличие, состав (комплектность) представленных заявителем документов;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осуществляют работу по оформлению ордера.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3.3. Причинами отказа в приеме документов у заявителя являются: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некомплектность представляемой документации;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lastRenderedPageBreak/>
        <w:t>- представление заявления неустановленной формы;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- невозможность проведения земляных работ в случаях, установленных действующим законодательством.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Основанием для отказа в выдаче ордера на производство земляных работ может являться некачественное выполнение или невыполнение в установленный срок работ по ранее выданным ордерам.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3.4. Оформленные документы передаются для подписания </w:t>
      </w:r>
      <w:r w:rsidR="002E62FE" w:rsidRPr="00783B63">
        <w:rPr>
          <w:spacing w:val="2"/>
          <w:sz w:val="26"/>
          <w:szCs w:val="26"/>
        </w:rPr>
        <w:t>руководителю</w:t>
      </w:r>
      <w:r w:rsidRPr="00783B63">
        <w:rPr>
          <w:spacing w:val="2"/>
          <w:sz w:val="26"/>
          <w:szCs w:val="26"/>
        </w:rPr>
        <w:t xml:space="preserve"> городского поселения</w:t>
      </w:r>
      <w:r w:rsidR="002E62FE" w:rsidRPr="00783B63">
        <w:rPr>
          <w:spacing w:val="2"/>
          <w:sz w:val="26"/>
          <w:szCs w:val="26"/>
        </w:rPr>
        <w:t xml:space="preserve"> «Емва»</w:t>
      </w:r>
      <w:r w:rsidRPr="00783B63">
        <w:rPr>
          <w:spacing w:val="2"/>
          <w:sz w:val="26"/>
          <w:szCs w:val="26"/>
        </w:rPr>
        <w:t>.</w:t>
      </w:r>
    </w:p>
    <w:p w:rsidR="007F56A6" w:rsidRPr="00783B63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3.5. Оформленные и подписанные разрешения (ордера) выдаются заявителю.</w:t>
      </w:r>
    </w:p>
    <w:p w:rsidR="007F56A6" w:rsidRPr="00C965C8" w:rsidRDefault="007F56A6" w:rsidP="00C965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3.6. Выдача ордеров фиксируется в журнале регистрации разрешений (ордеров) на проведение земляных работ</w:t>
      </w:r>
      <w:r w:rsidRPr="00C965C8">
        <w:rPr>
          <w:color w:val="2D2D2D"/>
          <w:spacing w:val="2"/>
          <w:sz w:val="26"/>
          <w:szCs w:val="26"/>
        </w:rPr>
        <w:t>.</w:t>
      </w:r>
    </w:p>
    <w:p w:rsidR="007F56A6" w:rsidRPr="00265326" w:rsidRDefault="007F56A6" w:rsidP="007F56A6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</w:pPr>
      <w:r w:rsidRPr="00265326"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  <w:t>4. Порядок оформления и выдачи разрешения (ордера) на проведение аварийно-восстановительных работ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CC0746">
        <w:rPr>
          <w:color w:val="2D2D2D"/>
          <w:spacing w:val="2"/>
          <w:sz w:val="26"/>
          <w:szCs w:val="26"/>
        </w:rPr>
        <w:br/>
      </w:r>
      <w:r w:rsidRPr="00517DE0">
        <w:rPr>
          <w:spacing w:val="2"/>
          <w:sz w:val="26"/>
          <w:szCs w:val="26"/>
        </w:rPr>
        <w:t>4.1. Порядок приема документов.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 xml:space="preserve">Заявители обращаются в администрацию городского поселения </w:t>
      </w:r>
      <w:r w:rsidR="00CC0746" w:rsidRPr="00517DE0">
        <w:rPr>
          <w:spacing w:val="2"/>
          <w:sz w:val="26"/>
          <w:szCs w:val="26"/>
        </w:rPr>
        <w:t>Емва</w:t>
      </w:r>
      <w:r w:rsidRPr="00517DE0">
        <w:rPr>
          <w:spacing w:val="2"/>
          <w:sz w:val="26"/>
          <w:szCs w:val="26"/>
        </w:rPr>
        <w:t xml:space="preserve"> с заявлением на выдачу разрешения (ордера) на проведение аварийно-восстановительных работ.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К заявлению прилагаются следующие документы (или надлежащим образом заверенные копии):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 xml:space="preserve">- </w:t>
      </w:r>
      <w:proofErr w:type="gramStart"/>
      <w:r w:rsidRPr="00517DE0">
        <w:rPr>
          <w:spacing w:val="2"/>
          <w:sz w:val="26"/>
          <w:szCs w:val="26"/>
        </w:rPr>
        <w:t>удостоверяющие</w:t>
      </w:r>
      <w:proofErr w:type="gramEnd"/>
      <w:r w:rsidRPr="00517DE0">
        <w:rPr>
          <w:spacing w:val="2"/>
          <w:sz w:val="26"/>
          <w:szCs w:val="26"/>
        </w:rPr>
        <w:t xml:space="preserve"> личность - для гражданина</w:t>
      </w:r>
      <w:r w:rsidR="00265326" w:rsidRPr="00517DE0">
        <w:rPr>
          <w:spacing w:val="2"/>
          <w:sz w:val="26"/>
          <w:szCs w:val="26"/>
        </w:rPr>
        <w:t xml:space="preserve"> (копия)</w:t>
      </w:r>
      <w:r w:rsidRPr="00517DE0">
        <w:rPr>
          <w:spacing w:val="2"/>
          <w:sz w:val="26"/>
          <w:szCs w:val="26"/>
        </w:rPr>
        <w:t>;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подтверждающие статус юридического лица (учредительные документы, выписка из Единого государственного реестра юридических лиц, приказ о назначении руководителя организации</w:t>
      </w:r>
      <w:r w:rsidR="00265326" w:rsidRPr="00517DE0">
        <w:rPr>
          <w:spacing w:val="2"/>
          <w:sz w:val="26"/>
          <w:szCs w:val="26"/>
        </w:rPr>
        <w:t xml:space="preserve"> (копия)</w:t>
      </w:r>
      <w:r w:rsidRPr="00517DE0">
        <w:rPr>
          <w:spacing w:val="2"/>
          <w:sz w:val="26"/>
          <w:szCs w:val="26"/>
        </w:rPr>
        <w:t>;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доверенность (при необходимости);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допуск на осуществление видов деятельности, указанных в заявлении;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документ, подтверждающий полномочия лица, ответственного за проведение земляных работ, с указанием контактной информации, приказ о назначении ответственного лица</w:t>
      </w:r>
      <w:r w:rsidR="00265326" w:rsidRPr="00517DE0">
        <w:rPr>
          <w:spacing w:val="2"/>
          <w:sz w:val="26"/>
          <w:szCs w:val="26"/>
        </w:rPr>
        <w:t xml:space="preserve"> (копия)</w:t>
      </w:r>
      <w:r w:rsidRPr="00517DE0">
        <w:rPr>
          <w:spacing w:val="2"/>
          <w:sz w:val="26"/>
          <w:szCs w:val="26"/>
        </w:rPr>
        <w:t>;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схема проведения земляных работ, изготовленная заявителем</w:t>
      </w:r>
      <w:r w:rsidR="00265326" w:rsidRPr="00517DE0">
        <w:rPr>
          <w:spacing w:val="2"/>
          <w:sz w:val="26"/>
          <w:szCs w:val="26"/>
        </w:rPr>
        <w:t xml:space="preserve"> (оригинал)</w:t>
      </w:r>
      <w:r w:rsidRPr="00517DE0">
        <w:rPr>
          <w:spacing w:val="2"/>
          <w:sz w:val="26"/>
          <w:szCs w:val="26"/>
        </w:rPr>
        <w:t>;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календарный график проведения земляных работ, аварийно-восстановительных работ, утвержденный заявителем</w:t>
      </w:r>
      <w:r w:rsidR="00265326" w:rsidRPr="00517DE0">
        <w:rPr>
          <w:spacing w:val="2"/>
          <w:sz w:val="26"/>
          <w:szCs w:val="26"/>
        </w:rPr>
        <w:t xml:space="preserve"> (оригинал)</w:t>
      </w:r>
      <w:r w:rsidRPr="00517DE0">
        <w:rPr>
          <w:spacing w:val="2"/>
          <w:sz w:val="26"/>
          <w:szCs w:val="26"/>
        </w:rPr>
        <w:t>;</w:t>
      </w:r>
    </w:p>
    <w:p w:rsidR="007F56A6" w:rsidRPr="00517DE0" w:rsidRDefault="00265326" w:rsidP="0026532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-гарантийное письмо-</w:t>
      </w:r>
      <w:r w:rsidR="007F56A6" w:rsidRPr="00517DE0">
        <w:rPr>
          <w:spacing w:val="2"/>
          <w:sz w:val="26"/>
          <w:szCs w:val="26"/>
        </w:rPr>
        <w:t>обязательство</w:t>
      </w:r>
      <w:r w:rsidRPr="00517DE0">
        <w:rPr>
          <w:spacing w:val="2"/>
          <w:sz w:val="26"/>
          <w:szCs w:val="26"/>
        </w:rPr>
        <w:t xml:space="preserve"> по восстановлению нарушенного </w:t>
      </w:r>
      <w:r w:rsidR="007F56A6" w:rsidRPr="00517DE0">
        <w:rPr>
          <w:spacing w:val="2"/>
          <w:sz w:val="26"/>
          <w:szCs w:val="26"/>
        </w:rPr>
        <w:t>благоустройства (в случае нарушения благоустройства на территории проведения работ).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 xml:space="preserve">4.2. </w:t>
      </w:r>
      <w:r w:rsidR="00CC0746" w:rsidRPr="00517DE0">
        <w:rPr>
          <w:spacing w:val="2"/>
          <w:sz w:val="26"/>
          <w:szCs w:val="26"/>
        </w:rPr>
        <w:t>Администрация городского поселения «Емва»</w:t>
      </w:r>
      <w:proofErr w:type="gramStart"/>
      <w:r w:rsidRPr="00517DE0">
        <w:rPr>
          <w:spacing w:val="2"/>
          <w:sz w:val="26"/>
          <w:szCs w:val="26"/>
        </w:rPr>
        <w:t xml:space="preserve"> :</w:t>
      </w:r>
      <w:proofErr w:type="gramEnd"/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осуществляет работу по оформлению разрешения (ордера) на проведение земляных работ для проведения аварийно-восстановительных работ.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4.3. Причинами отказа в приеме документов у заявителя являются: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некомплектность представляемой документации;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представление заявления неустановленной формы;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Основанием для отказа в выдаче ордера на производство земляных работ может являться некачественное выполнение или невыполнение в установленный срок работ по ранее выданным ордерам.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 xml:space="preserve">4.4. Оформленные документы </w:t>
      </w:r>
      <w:r w:rsidR="00CC0746" w:rsidRPr="00517DE0">
        <w:rPr>
          <w:spacing w:val="2"/>
          <w:sz w:val="26"/>
          <w:szCs w:val="26"/>
        </w:rPr>
        <w:t>подписываются руководителем администрации городского поселения «Емва».</w:t>
      </w:r>
    </w:p>
    <w:p w:rsidR="007F56A6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4.5. Оформленные и подписанные разрешения (ордера) выдаются заявителю.</w:t>
      </w:r>
    </w:p>
    <w:p w:rsidR="00773AA7" w:rsidRPr="00517DE0" w:rsidRDefault="007F56A6" w:rsidP="00CC07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lastRenderedPageBreak/>
        <w:t>4.6. Выдача разрешения (ордера) на проведение аварийно-восстановительных работ фиксируется в журнале регистрации разрешений (ордеров) на проведение аварийно-восстановительных работ.</w:t>
      </w:r>
      <w:r w:rsidR="00773AA7" w:rsidRPr="00517DE0">
        <w:rPr>
          <w:spacing w:val="2"/>
          <w:sz w:val="26"/>
          <w:szCs w:val="26"/>
        </w:rPr>
        <w:t xml:space="preserve"> </w:t>
      </w:r>
    </w:p>
    <w:p w:rsidR="007F56A6" w:rsidRPr="00773AA7" w:rsidRDefault="007F56A6" w:rsidP="007F56A6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</w:pPr>
      <w:r w:rsidRPr="00517DE0"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  <w:t>5. Условия производства</w:t>
      </w:r>
      <w:r w:rsidRPr="00773AA7"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  <w:t xml:space="preserve"> земляных работ, аварийно-восстановительных работ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D44AB">
        <w:rPr>
          <w:color w:val="2D2D2D"/>
          <w:spacing w:val="2"/>
          <w:sz w:val="26"/>
          <w:szCs w:val="26"/>
        </w:rPr>
        <w:br/>
      </w:r>
      <w:r w:rsidRPr="00517DE0">
        <w:rPr>
          <w:spacing w:val="2"/>
          <w:sz w:val="26"/>
          <w:szCs w:val="26"/>
        </w:rPr>
        <w:t>5.1. Производство земляных работ, аварийно-восстановительных работ должно осуществляться в соответствии с действующим законодательством, с соблюдением действующих строительных норм и правил (</w:t>
      </w:r>
      <w:proofErr w:type="spellStart"/>
      <w:r w:rsidRPr="00517DE0">
        <w:rPr>
          <w:spacing w:val="2"/>
          <w:sz w:val="26"/>
          <w:szCs w:val="26"/>
        </w:rPr>
        <w:t>СНиПов</w:t>
      </w:r>
      <w:proofErr w:type="spellEnd"/>
      <w:r w:rsidRPr="00517DE0">
        <w:rPr>
          <w:spacing w:val="2"/>
          <w:sz w:val="26"/>
          <w:szCs w:val="26"/>
        </w:rPr>
        <w:t>), государственных стандартов (</w:t>
      </w:r>
      <w:proofErr w:type="spellStart"/>
      <w:r w:rsidRPr="00517DE0">
        <w:rPr>
          <w:spacing w:val="2"/>
          <w:sz w:val="26"/>
          <w:szCs w:val="26"/>
        </w:rPr>
        <w:t>ГОСТов</w:t>
      </w:r>
      <w:proofErr w:type="spellEnd"/>
      <w:r w:rsidRPr="00517DE0">
        <w:rPr>
          <w:spacing w:val="2"/>
          <w:sz w:val="26"/>
          <w:szCs w:val="26"/>
        </w:rPr>
        <w:t>), правил технической эксплуатации, охраны труда, безопасности и других нормативных документов.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5.2. До начала производства работ исполнитель обязан: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оградить место производства работ барьерами стандартного типа</w:t>
      </w:r>
      <w:r w:rsidR="00D64AB1" w:rsidRPr="00517DE0">
        <w:rPr>
          <w:spacing w:val="2"/>
          <w:sz w:val="26"/>
          <w:szCs w:val="26"/>
        </w:rPr>
        <w:t>, сигнальной лентой;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выставить дорожные знаки и указатели стандартного типа</w:t>
      </w:r>
      <w:r w:rsidR="00D64AB1" w:rsidRPr="00517DE0">
        <w:rPr>
          <w:spacing w:val="2"/>
          <w:sz w:val="26"/>
          <w:szCs w:val="26"/>
        </w:rPr>
        <w:t xml:space="preserve"> утвержденные </w:t>
      </w:r>
      <w:proofErr w:type="gramStart"/>
      <w:r w:rsidR="00D64AB1" w:rsidRPr="00517DE0">
        <w:rPr>
          <w:spacing w:val="2"/>
          <w:sz w:val="26"/>
          <w:szCs w:val="26"/>
        </w:rPr>
        <w:t>Р</w:t>
      </w:r>
      <w:proofErr w:type="gramEnd"/>
      <w:r w:rsidR="00D64AB1" w:rsidRPr="00517DE0">
        <w:rPr>
          <w:spacing w:val="2"/>
          <w:sz w:val="26"/>
          <w:szCs w:val="26"/>
        </w:rPr>
        <w:t xml:space="preserve"> ГОСТ</w:t>
      </w:r>
      <w:r w:rsidRPr="00517DE0">
        <w:rPr>
          <w:spacing w:val="2"/>
          <w:sz w:val="26"/>
          <w:szCs w:val="26"/>
        </w:rPr>
        <w:t>;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на пешеходной части установить мостки (ширина - не менее 0,75 м, высота перил - не менее 1,2 м, расчетная нагрузка на 1 м - не менее 400 кг);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при ограниченной видимости и в темное время суток установить световые сигналы красного цвета;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на участке, где разрешено перекрытие движения транспорта, выставить указатели с направлением объезда;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габариты ограждений, установку знаков и указател</w:t>
      </w:r>
      <w:r w:rsidR="00D64AB1" w:rsidRPr="00517DE0">
        <w:rPr>
          <w:spacing w:val="2"/>
          <w:sz w:val="26"/>
          <w:szCs w:val="26"/>
        </w:rPr>
        <w:t>ей, путь объезда согласовать с ГИБДД О</w:t>
      </w:r>
      <w:r w:rsidRPr="00517DE0">
        <w:rPr>
          <w:spacing w:val="2"/>
          <w:sz w:val="26"/>
          <w:szCs w:val="26"/>
        </w:rPr>
        <w:t xml:space="preserve">ВД по </w:t>
      </w:r>
      <w:proofErr w:type="spellStart"/>
      <w:r w:rsidR="00D64AB1" w:rsidRPr="00517DE0">
        <w:rPr>
          <w:spacing w:val="2"/>
          <w:sz w:val="26"/>
          <w:szCs w:val="26"/>
        </w:rPr>
        <w:t>Княжпогостскому</w:t>
      </w:r>
      <w:proofErr w:type="spellEnd"/>
      <w:r w:rsidRPr="00517DE0">
        <w:rPr>
          <w:spacing w:val="2"/>
          <w:sz w:val="26"/>
          <w:szCs w:val="26"/>
        </w:rPr>
        <w:t xml:space="preserve"> району;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- установить информационный стенд с указанием цели, сроков выполнения земляных работ, сроков выполнения работ по восстановлению нарушенного благоустройства, Ф.И.О., номера телефона ответственного лица, наименования подрядной организации (индивидуального предпринимателя).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5.3. Содержание ограждений, дорожных знаков, указателей, освещения обеспечивает заказчик на полный период производства работ.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>5.4. Ограждение места производства работ на дорогах и тротуарах может быть снято только после полного восстановления дорожного покрытия.</w:t>
      </w:r>
    </w:p>
    <w:p w:rsidR="007F56A6" w:rsidRPr="00517DE0" w:rsidRDefault="007F56A6" w:rsidP="00D64A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17DE0">
        <w:rPr>
          <w:spacing w:val="2"/>
          <w:sz w:val="26"/>
          <w:szCs w:val="26"/>
        </w:rPr>
        <w:t xml:space="preserve">5.5. При нарушении порядка, установленного п. 5 настоящего Положения, администрация городского поселения </w:t>
      </w:r>
      <w:r w:rsidR="005D44AB" w:rsidRPr="00517DE0">
        <w:rPr>
          <w:spacing w:val="2"/>
          <w:sz w:val="26"/>
          <w:szCs w:val="26"/>
        </w:rPr>
        <w:t>Емва</w:t>
      </w:r>
      <w:r w:rsidRPr="00517DE0">
        <w:rPr>
          <w:spacing w:val="2"/>
          <w:sz w:val="26"/>
          <w:szCs w:val="26"/>
        </w:rPr>
        <w:t xml:space="preserve"> имеет право приостановить действие разрешения (ордера) на проведение земляных (аварийно-восстановительных работ) до устранения обстоятельств, послуживших основанием для приостановки действия разрешения (ордера).</w:t>
      </w:r>
    </w:p>
    <w:p w:rsidR="007F56A6" w:rsidRPr="005D44AB" w:rsidRDefault="007F56A6" w:rsidP="007F56A6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</w:pPr>
      <w:r w:rsidRPr="005D44AB"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  <w:t>6. Закрытие разрешения (ордера) на производство земляных работ, аварийно-восстановительных работ</w:t>
      </w:r>
    </w:p>
    <w:p w:rsidR="007F56A6" w:rsidRPr="005D44AB" w:rsidRDefault="007F56A6" w:rsidP="005D44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D44AB">
        <w:rPr>
          <w:color w:val="2D2D2D"/>
          <w:spacing w:val="2"/>
          <w:sz w:val="26"/>
          <w:szCs w:val="26"/>
        </w:rPr>
        <w:br/>
      </w:r>
      <w:r w:rsidRPr="005D44AB">
        <w:rPr>
          <w:spacing w:val="2"/>
          <w:sz w:val="26"/>
          <w:szCs w:val="26"/>
        </w:rPr>
        <w:t xml:space="preserve">6.1. Разрешение (ордер) закрывается по окончании земляных работ и работ по восстановлению дорожных покрытий, элементов благоустройства, зеленых насаждений и т.д. Лица, проводящие земляные работы, аварийно-восстановительные работы, обязаны за свой счет приводить земельные участки в исходное состояние, пригодное для их использования по целевому назначению. При этом восстановление </w:t>
      </w:r>
      <w:r w:rsidRPr="005D44AB">
        <w:rPr>
          <w:spacing w:val="2"/>
          <w:sz w:val="26"/>
          <w:szCs w:val="26"/>
        </w:rPr>
        <w:lastRenderedPageBreak/>
        <w:t>нарушенного благоустройства после производства работ проводится в полном объеме в срок, на который выдано разрешение (ордер) на проведение соответствующих работ.</w:t>
      </w:r>
    </w:p>
    <w:p w:rsidR="007F56A6" w:rsidRPr="005D44AB" w:rsidRDefault="007F56A6" w:rsidP="005D44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D44AB">
        <w:rPr>
          <w:spacing w:val="2"/>
          <w:sz w:val="26"/>
          <w:szCs w:val="26"/>
        </w:rPr>
        <w:t>6.2. Лицо, производившее работы, за счет собственных средств обеспечивает комплексное восстановление нарушенного благоустройства (проезжая часть улиц, тротуары, озеленение и т.д.). В случае нарушения асфальтобетонных покрытий проезжих частей улиц, тротуаров, пешеходных дорожек, проездов, иных территорий покрытия восстанавливаются на всю ширину проезжих частей улиц, тротуаров, пешеходных дорожек, проездов, иных территорий в комплексе с иными работами по восстановлению нарушенного благоустройства.</w:t>
      </w:r>
    </w:p>
    <w:p w:rsidR="007F56A6" w:rsidRPr="005D44AB" w:rsidRDefault="007F56A6" w:rsidP="005D44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D44AB">
        <w:rPr>
          <w:spacing w:val="2"/>
          <w:sz w:val="26"/>
          <w:szCs w:val="26"/>
        </w:rPr>
        <w:t xml:space="preserve">6.3. </w:t>
      </w:r>
      <w:proofErr w:type="gramStart"/>
      <w:r w:rsidRPr="005D44AB">
        <w:rPr>
          <w:spacing w:val="2"/>
          <w:sz w:val="26"/>
          <w:szCs w:val="26"/>
        </w:rPr>
        <w:t xml:space="preserve">После проведения работ по восстановлению нарушенного благоустройства представителями уполномоченных структурных подразделений администрации городского поселения </w:t>
      </w:r>
      <w:r w:rsidR="00773AA7">
        <w:rPr>
          <w:spacing w:val="2"/>
          <w:sz w:val="26"/>
          <w:szCs w:val="26"/>
        </w:rPr>
        <w:t>«</w:t>
      </w:r>
      <w:r w:rsidR="005D44AB">
        <w:rPr>
          <w:spacing w:val="2"/>
          <w:sz w:val="26"/>
          <w:szCs w:val="26"/>
        </w:rPr>
        <w:t>Емва</w:t>
      </w:r>
      <w:r w:rsidR="00773AA7">
        <w:rPr>
          <w:spacing w:val="2"/>
          <w:sz w:val="26"/>
          <w:szCs w:val="26"/>
        </w:rPr>
        <w:t>»</w:t>
      </w:r>
      <w:r w:rsidRPr="005D44AB">
        <w:rPr>
          <w:spacing w:val="2"/>
          <w:sz w:val="26"/>
          <w:szCs w:val="26"/>
        </w:rPr>
        <w:t xml:space="preserve"> по согласованию схем проведения земляных работ, аварийно-восстановительных работ на территории городского поселения в течение трех рабочих дней с момента обращения заявителя о подписании Акта приема-передачи производится осмотр участка (совместно с заявителем либо уполномоченным на то лицом) и составляется отчет о закрытии участка земляных работ.</w:t>
      </w:r>
      <w:proofErr w:type="gramEnd"/>
    </w:p>
    <w:p w:rsidR="007F56A6" w:rsidRPr="005D44AB" w:rsidRDefault="007F56A6" w:rsidP="005D44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D44AB">
        <w:rPr>
          <w:spacing w:val="2"/>
          <w:sz w:val="26"/>
          <w:szCs w:val="26"/>
        </w:rPr>
        <w:t>6.4. Прием и передача выполненных земляных работ, аварийно-восстановительных работ оформляются Актами приема-передачи. Акты приема-передачи составляются в 2 экземплярах и подписываются представителями сторон. В Актах приема-передачи выполненных работ указываются сведения о выполненных земляных работах, состоянии земельного участка, пригодности его использования по целевому назначению, о восстановлении нарушенного благоустройства на земельном участке. Прием-передача выполненных работ осуществляется с участием уполномоченных на то лиц. К моменту обращения заявителя о подписании Акта приема-передачи выполненных работ лицо, осуществлявшее проведение работ, обязано представить заключение по качеству восстановленного (нарушенного) асфальтового или бетонного покрытия.</w:t>
      </w:r>
    </w:p>
    <w:p w:rsidR="007F56A6" w:rsidRPr="005D44AB" w:rsidRDefault="007F56A6" w:rsidP="005D44AB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</w:pPr>
      <w:r w:rsidRPr="005D44AB"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  <w:t>7. Дополнительные положения</w:t>
      </w:r>
    </w:p>
    <w:p w:rsidR="007F56A6" w:rsidRPr="005D44AB" w:rsidRDefault="007F56A6" w:rsidP="005D44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D44AB">
        <w:rPr>
          <w:spacing w:val="2"/>
          <w:sz w:val="26"/>
          <w:szCs w:val="26"/>
        </w:rPr>
        <w:br/>
        <w:t>7.</w:t>
      </w:r>
      <w:r w:rsidR="005D44AB">
        <w:rPr>
          <w:spacing w:val="2"/>
          <w:sz w:val="26"/>
          <w:szCs w:val="26"/>
        </w:rPr>
        <w:t>1</w:t>
      </w:r>
      <w:r w:rsidRPr="005D44AB">
        <w:rPr>
          <w:spacing w:val="2"/>
          <w:sz w:val="26"/>
          <w:szCs w:val="26"/>
        </w:rPr>
        <w:t>. Проведение земляных работ, аварийно-восстано</w:t>
      </w:r>
      <w:r w:rsidRPr="005D44AB">
        <w:rPr>
          <w:color w:val="2D2D2D"/>
          <w:spacing w:val="2"/>
          <w:sz w:val="26"/>
          <w:szCs w:val="26"/>
        </w:rPr>
        <w:t xml:space="preserve">вительных работ по истечении </w:t>
      </w:r>
      <w:r w:rsidRPr="005D44AB">
        <w:rPr>
          <w:spacing w:val="2"/>
          <w:sz w:val="26"/>
          <w:szCs w:val="26"/>
        </w:rPr>
        <w:t xml:space="preserve">срока, установленного в разрешении (ордере), является самовольным. Срок проведения работ не </w:t>
      </w:r>
      <w:proofErr w:type="gramStart"/>
      <w:r w:rsidRPr="005D44AB">
        <w:rPr>
          <w:spacing w:val="2"/>
          <w:sz w:val="26"/>
          <w:szCs w:val="26"/>
        </w:rPr>
        <w:t>позднее</w:t>
      </w:r>
      <w:proofErr w:type="gramEnd"/>
      <w:r w:rsidRPr="005D44AB">
        <w:rPr>
          <w:spacing w:val="2"/>
          <w:sz w:val="26"/>
          <w:szCs w:val="26"/>
        </w:rPr>
        <w:t xml:space="preserve"> чем за три рабочих дня до его окончания может быть продлен уполномоченным органом или организацией путем внесения в предъявленный ордер записи о продлении срока без повторных согласований заинтересованными лицами, за исключением случаев внесения изменений в схему проведения </w:t>
      </w:r>
      <w:r w:rsidR="005D44AB">
        <w:rPr>
          <w:spacing w:val="2"/>
          <w:sz w:val="26"/>
          <w:szCs w:val="26"/>
        </w:rPr>
        <w:t>земляных работ. После продления</w:t>
      </w:r>
      <w:r w:rsidRPr="005D44AB">
        <w:rPr>
          <w:spacing w:val="2"/>
          <w:sz w:val="26"/>
          <w:szCs w:val="26"/>
        </w:rPr>
        <w:t>.</w:t>
      </w:r>
    </w:p>
    <w:p w:rsidR="007F56A6" w:rsidRPr="005D44AB" w:rsidRDefault="007F56A6" w:rsidP="00264B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5D44AB">
        <w:rPr>
          <w:spacing w:val="2"/>
          <w:sz w:val="26"/>
          <w:szCs w:val="26"/>
        </w:rPr>
        <w:t xml:space="preserve">7.3. В случае продления ордера, заявитель направляется в </w:t>
      </w:r>
      <w:r w:rsidR="00264BCF">
        <w:rPr>
          <w:spacing w:val="2"/>
          <w:sz w:val="26"/>
          <w:szCs w:val="26"/>
        </w:rPr>
        <w:t xml:space="preserve">Администрацию городского поселения «Емва» заявление </w:t>
      </w:r>
      <w:r w:rsidRPr="005D44AB">
        <w:rPr>
          <w:spacing w:val="2"/>
          <w:sz w:val="26"/>
          <w:szCs w:val="26"/>
        </w:rPr>
        <w:t>о продлении сроков на проведение земляных работ.</w:t>
      </w:r>
    </w:p>
    <w:p w:rsidR="007F56A6" w:rsidRPr="00264BCF" w:rsidRDefault="007F56A6" w:rsidP="00264B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64BCF">
        <w:rPr>
          <w:spacing w:val="2"/>
          <w:sz w:val="26"/>
          <w:szCs w:val="26"/>
        </w:rPr>
        <w:t>7.4. Продолжительность аварийно-восстановительных работ для ликвидации аварий, неисправностей (инцидентов) на инженерных сетях должна составлять не более трех суток в летний период и не более пяти суток - в зимний или в соответствии с календарным планом аварийно-восстановительных работ.</w:t>
      </w:r>
    </w:p>
    <w:p w:rsidR="007F56A6" w:rsidRPr="00264BCF" w:rsidRDefault="007F56A6" w:rsidP="00264B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64BCF">
        <w:rPr>
          <w:spacing w:val="2"/>
          <w:sz w:val="26"/>
          <w:szCs w:val="26"/>
        </w:rPr>
        <w:lastRenderedPageBreak/>
        <w:t>7.5. Рабочая документация, разрешение (ордер) на право производства работ, схема проведения работ и копия письменного извещения должны находиться на месте производства работ у лица, ответственного за их проведение.</w:t>
      </w:r>
    </w:p>
    <w:p w:rsidR="007F56A6" w:rsidRPr="00264BCF" w:rsidRDefault="007F56A6" w:rsidP="00264B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64BCF">
        <w:rPr>
          <w:spacing w:val="2"/>
          <w:sz w:val="26"/>
          <w:szCs w:val="26"/>
        </w:rPr>
        <w:t>7.6. При обнаружении в ходе выполнения земляных работ подземных сооружений, не указанных в рабочих чертежах, работы должны быть немедленно прекращены до выяснения назначения этих сооружений и согласования дальнейшего производства работ с их владельцами.</w:t>
      </w:r>
    </w:p>
    <w:p w:rsidR="007F56A6" w:rsidRPr="00264BCF" w:rsidRDefault="007F56A6" w:rsidP="00264B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64BCF">
        <w:rPr>
          <w:spacing w:val="2"/>
          <w:sz w:val="26"/>
          <w:szCs w:val="26"/>
        </w:rPr>
        <w:t>7.7. Руководители эксплуатирующих организаций обязаны обеспечить своевременную явку своих представителей к месту проведения земляных работ, аварийно-восстановительных работ.</w:t>
      </w:r>
    </w:p>
    <w:p w:rsidR="007F56A6" w:rsidRPr="00264BCF" w:rsidRDefault="007F56A6" w:rsidP="00264B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64BCF">
        <w:rPr>
          <w:spacing w:val="2"/>
          <w:sz w:val="26"/>
          <w:szCs w:val="26"/>
        </w:rPr>
        <w:t>Передача заинтересованным лицам информации по телефону или через третье лицо не допускается. Ответственность за задержку или неявку к месту работ представителей эксплуатирующих организаций возлагается на руководителя этой организации.</w:t>
      </w:r>
    </w:p>
    <w:p w:rsidR="007F56A6" w:rsidRPr="00264BCF" w:rsidRDefault="007F56A6" w:rsidP="00264B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64BCF">
        <w:rPr>
          <w:spacing w:val="2"/>
          <w:sz w:val="26"/>
          <w:szCs w:val="26"/>
        </w:rPr>
        <w:t xml:space="preserve">7.8. Заявитель в течение </w:t>
      </w:r>
      <w:r w:rsidR="00264BCF">
        <w:rPr>
          <w:spacing w:val="2"/>
          <w:sz w:val="26"/>
          <w:szCs w:val="26"/>
        </w:rPr>
        <w:t>одного</w:t>
      </w:r>
      <w:r w:rsidRPr="00264BCF">
        <w:rPr>
          <w:spacing w:val="2"/>
          <w:sz w:val="26"/>
          <w:szCs w:val="26"/>
        </w:rPr>
        <w:t xml:space="preserve"> </w:t>
      </w:r>
      <w:r w:rsidR="00264BCF">
        <w:rPr>
          <w:spacing w:val="2"/>
          <w:sz w:val="26"/>
          <w:szCs w:val="26"/>
        </w:rPr>
        <w:t>года</w:t>
      </w:r>
      <w:r w:rsidRPr="00264BCF">
        <w:rPr>
          <w:spacing w:val="2"/>
          <w:sz w:val="26"/>
          <w:szCs w:val="26"/>
        </w:rPr>
        <w:t xml:space="preserve"> ответственность за качество засыпки траншеи (котлована), устройство основания и в случае возникновения просадок, при выявлении вины лица, получившего разрешение на проведение работ, обязан произвести ремонт за счет собственных средств либо полностью оплатить проведение ремонтно-восстановительных работ.</w:t>
      </w:r>
    </w:p>
    <w:p w:rsidR="007F56A6" w:rsidRPr="00783B63" w:rsidRDefault="00264BCF" w:rsidP="00264BCF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</w:pPr>
      <w:r w:rsidRPr="00783B63"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  <w:t xml:space="preserve">     </w:t>
      </w:r>
      <w:r w:rsidR="007F56A6" w:rsidRPr="00783B63">
        <w:rPr>
          <w:rFonts w:ascii="Times New Roman" w:hAnsi="Times New Roman" w:cs="Times New Roman"/>
          <w:b w:val="0"/>
          <w:bCs w:val="0"/>
          <w:spacing w:val="2"/>
          <w:sz w:val="26"/>
          <w:szCs w:val="26"/>
        </w:rPr>
        <w:t>8. Ответственность за нарушение настоящего Положения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br/>
        <w:t>8.1. Лица, нарушившие требования настоящего Положения, несут ответственность в соответствии с действующим законодательством.</w:t>
      </w: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4BCF" w:rsidRP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7F56A6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lastRenderedPageBreak/>
        <w:t xml:space="preserve">Руководителю </w:t>
      </w:r>
      <w:r w:rsidR="007F56A6" w:rsidRPr="00783B63">
        <w:rPr>
          <w:spacing w:val="2"/>
          <w:sz w:val="26"/>
          <w:szCs w:val="26"/>
        </w:rPr>
        <w:t xml:space="preserve">городского поселения </w:t>
      </w:r>
      <w:r w:rsidRPr="00783B63">
        <w:rPr>
          <w:spacing w:val="2"/>
          <w:sz w:val="26"/>
          <w:szCs w:val="26"/>
        </w:rPr>
        <w:t>Емва</w:t>
      </w:r>
      <w:r w:rsidR="007F56A6" w:rsidRPr="00783B63">
        <w:rPr>
          <w:spacing w:val="2"/>
          <w:sz w:val="26"/>
          <w:szCs w:val="26"/>
        </w:rPr>
        <w:br/>
        <w:t>от ________________________________</w:t>
      </w:r>
      <w:r w:rsidR="007F56A6" w:rsidRPr="00783B63">
        <w:rPr>
          <w:spacing w:val="2"/>
          <w:sz w:val="26"/>
          <w:szCs w:val="26"/>
        </w:rPr>
        <w:br/>
        <w:t>(Ф.И.О. заявителя/наименование</w:t>
      </w:r>
      <w:r w:rsidR="007F56A6" w:rsidRPr="00783B63">
        <w:rPr>
          <w:spacing w:val="2"/>
          <w:sz w:val="26"/>
          <w:szCs w:val="26"/>
        </w:rPr>
        <w:br/>
        <w:t>организации, должность, Ф.И.О.)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проживающег</w:t>
      </w:r>
      <w:proofErr w:type="gramStart"/>
      <w:r w:rsidRPr="00783B63">
        <w:rPr>
          <w:spacing w:val="2"/>
          <w:sz w:val="26"/>
          <w:szCs w:val="26"/>
        </w:rPr>
        <w:t>о(</w:t>
      </w:r>
      <w:proofErr w:type="gramEnd"/>
      <w:r w:rsidRPr="00783B63">
        <w:rPr>
          <w:spacing w:val="2"/>
          <w:sz w:val="26"/>
          <w:szCs w:val="26"/>
        </w:rPr>
        <w:t>щей) _____________________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(адрес регистрации)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_______________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(N телефона)</w:t>
      </w:r>
    </w:p>
    <w:p w:rsidR="007F56A6" w:rsidRPr="00783B63" w:rsidRDefault="007F56A6" w:rsidP="007F56A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783B63">
        <w:rPr>
          <w:rFonts w:ascii="Times New Roman" w:hAnsi="Times New Roman" w:cs="Times New Roman"/>
          <w:b w:val="0"/>
          <w:bCs w:val="0"/>
          <w:color w:val="auto"/>
          <w:spacing w:val="2"/>
        </w:rPr>
        <w:t>ЗАЯВЛЕНИЕ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br/>
        <w:t>Прошу Вас выдать разрешение (ордер) на проведение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земляных/аварийно-восстановительных работ (</w:t>
      </w:r>
      <w:proofErr w:type="gramStart"/>
      <w:r w:rsidRPr="00783B63">
        <w:rPr>
          <w:spacing w:val="2"/>
          <w:sz w:val="26"/>
          <w:szCs w:val="26"/>
        </w:rPr>
        <w:t>нужное</w:t>
      </w:r>
      <w:proofErr w:type="gramEnd"/>
      <w:r w:rsidRPr="00783B63">
        <w:rPr>
          <w:spacing w:val="2"/>
          <w:sz w:val="26"/>
          <w:szCs w:val="26"/>
        </w:rPr>
        <w:t xml:space="preserve"> подчеркнуть) для ________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___________________________________________</w:t>
      </w:r>
      <w:r w:rsidR="00264BCF" w:rsidRPr="00783B63">
        <w:rPr>
          <w:spacing w:val="2"/>
          <w:sz w:val="26"/>
          <w:szCs w:val="26"/>
        </w:rPr>
        <w:t>_______________________________</w:t>
      </w:r>
    </w:p>
    <w:p w:rsidR="007F56A6" w:rsidRPr="00783B63" w:rsidRDefault="007F56A6" w:rsidP="00BE595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(указать цель производства земляных работ)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на земельном участке, расположенном по адресу (имеющем адресные ориентиры):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__________________________________________</w:t>
      </w:r>
      <w:r w:rsidR="00BE595D" w:rsidRPr="00783B63">
        <w:rPr>
          <w:spacing w:val="2"/>
          <w:sz w:val="26"/>
          <w:szCs w:val="26"/>
        </w:rPr>
        <w:t>_______________________________</w:t>
      </w:r>
      <w:r w:rsidRPr="00783B63">
        <w:rPr>
          <w:spacing w:val="2"/>
          <w:sz w:val="26"/>
          <w:szCs w:val="26"/>
        </w:rPr>
        <w:t>,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сроком </w:t>
      </w:r>
      <w:proofErr w:type="gramStart"/>
      <w:r w:rsidRPr="00783B63">
        <w:rPr>
          <w:spacing w:val="2"/>
          <w:sz w:val="26"/>
          <w:szCs w:val="26"/>
        </w:rPr>
        <w:t>с</w:t>
      </w:r>
      <w:proofErr w:type="gramEnd"/>
      <w:r w:rsidRPr="00783B63">
        <w:rPr>
          <w:spacing w:val="2"/>
          <w:sz w:val="26"/>
          <w:szCs w:val="26"/>
        </w:rPr>
        <w:t xml:space="preserve"> ____________________ по ____________________ г.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Восстановление нарушенного благоустройства гарантирую.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Заявитель</w:t>
      </w:r>
      <w:r w:rsidR="00BE595D" w:rsidRPr="00783B63">
        <w:rPr>
          <w:spacing w:val="2"/>
          <w:sz w:val="26"/>
          <w:szCs w:val="26"/>
        </w:rPr>
        <w:t xml:space="preserve">:                   </w:t>
      </w:r>
      <w:r w:rsidRPr="00783B63">
        <w:rPr>
          <w:spacing w:val="2"/>
          <w:sz w:val="26"/>
          <w:szCs w:val="26"/>
        </w:rPr>
        <w:t xml:space="preserve"> ____________ ________________________</w:t>
      </w:r>
    </w:p>
    <w:p w:rsidR="007F56A6" w:rsidRPr="00783B63" w:rsidRDefault="007F56A6" w:rsidP="00BE595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(подпись) </w:t>
      </w:r>
      <w:r w:rsidR="00BE595D" w:rsidRPr="00783B63">
        <w:rPr>
          <w:spacing w:val="2"/>
          <w:sz w:val="26"/>
          <w:szCs w:val="26"/>
        </w:rPr>
        <w:t xml:space="preserve">                </w:t>
      </w:r>
      <w:r w:rsidRPr="00783B63">
        <w:rPr>
          <w:spacing w:val="2"/>
          <w:sz w:val="26"/>
          <w:szCs w:val="26"/>
        </w:rPr>
        <w:t>(Ф.И.О. заявителя)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Дата _____________ </w:t>
      </w:r>
      <w:proofErr w:type="gramStart"/>
      <w:r w:rsidRPr="00783B63">
        <w:rPr>
          <w:spacing w:val="2"/>
          <w:sz w:val="26"/>
          <w:szCs w:val="26"/>
        </w:rPr>
        <w:t>г</w:t>
      </w:r>
      <w:proofErr w:type="gramEnd"/>
      <w:r w:rsidRPr="00783B63">
        <w:rPr>
          <w:spacing w:val="2"/>
          <w:sz w:val="26"/>
          <w:szCs w:val="26"/>
        </w:rPr>
        <w:t>.</w:t>
      </w:r>
    </w:p>
    <w:p w:rsidR="007F56A6" w:rsidRPr="00783B63" w:rsidRDefault="007F56A6" w:rsidP="00264B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М.П. /Ф.И.О./ "___" __________ 20__ г.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Ордер продлен до "___" __________ 20__ г. в связи </w:t>
      </w:r>
      <w:proofErr w:type="gramStart"/>
      <w:r w:rsidRPr="00783B63">
        <w:rPr>
          <w:spacing w:val="2"/>
          <w:sz w:val="26"/>
          <w:szCs w:val="26"/>
        </w:rPr>
        <w:t>с</w:t>
      </w:r>
      <w:proofErr w:type="gramEnd"/>
      <w:r w:rsidR="00BE595D" w:rsidRPr="00783B63">
        <w:rPr>
          <w:spacing w:val="2"/>
          <w:sz w:val="26"/>
          <w:szCs w:val="26"/>
        </w:rPr>
        <w:t xml:space="preserve"> </w:t>
      </w:r>
      <w:r w:rsidRPr="00783B63">
        <w:rPr>
          <w:spacing w:val="2"/>
          <w:sz w:val="26"/>
          <w:szCs w:val="26"/>
        </w:rPr>
        <w:t>______________________.</w:t>
      </w:r>
    </w:p>
    <w:p w:rsidR="007F56A6" w:rsidRPr="00783B63" w:rsidRDefault="00BE595D" w:rsidP="00BE59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                                                                                             </w:t>
      </w:r>
      <w:r w:rsidR="007F56A6" w:rsidRPr="00783B63">
        <w:rPr>
          <w:spacing w:val="2"/>
          <w:sz w:val="26"/>
          <w:szCs w:val="26"/>
        </w:rPr>
        <w:t>(причина продления)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Руководитель уполномоченного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органа или организации _____________ М.П. /Ф.И.О./ "___" __________ 20__ г.</w:t>
      </w:r>
    </w:p>
    <w:p w:rsidR="007F56A6" w:rsidRPr="00783B63" w:rsidRDefault="00BE595D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                                                                     </w:t>
      </w:r>
      <w:r w:rsidR="007F56A6" w:rsidRPr="00783B63">
        <w:rPr>
          <w:spacing w:val="2"/>
          <w:sz w:val="26"/>
          <w:szCs w:val="26"/>
        </w:rPr>
        <w:t>(подпись)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Отметка о закрытии разрешения с указанием причины закрытия, даты,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подписи, фамилии, имени, отчества и должности лица, закрывшего разрешение.</w:t>
      </w: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264BCF" w:rsidRPr="00783B63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64BCF" w:rsidRDefault="00BE595D" w:rsidP="00BE595D">
      <w:pPr>
        <w:pStyle w:val="formattext"/>
        <w:shd w:val="clear" w:color="auto" w:fill="FFFFFF"/>
        <w:tabs>
          <w:tab w:val="left" w:pos="8715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ab/>
      </w:r>
    </w:p>
    <w:p w:rsidR="00BE595D" w:rsidRDefault="00BE595D" w:rsidP="00BE595D">
      <w:pPr>
        <w:pStyle w:val="formattext"/>
        <w:shd w:val="clear" w:color="auto" w:fill="FFFFFF"/>
        <w:tabs>
          <w:tab w:val="left" w:pos="8715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E595D" w:rsidRDefault="00BE595D" w:rsidP="00BE595D">
      <w:pPr>
        <w:pStyle w:val="formattext"/>
        <w:shd w:val="clear" w:color="auto" w:fill="FFFFFF"/>
        <w:tabs>
          <w:tab w:val="left" w:pos="8715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64BCF" w:rsidRDefault="00264BCF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56A6" w:rsidRPr="00783B63" w:rsidRDefault="00BE595D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Руководителю</w:t>
      </w:r>
      <w:r w:rsidR="007F56A6" w:rsidRPr="00783B63">
        <w:rPr>
          <w:spacing w:val="2"/>
          <w:sz w:val="26"/>
          <w:szCs w:val="26"/>
        </w:rPr>
        <w:t xml:space="preserve"> городского поселения</w:t>
      </w:r>
      <w:r w:rsidRPr="00783B63">
        <w:rPr>
          <w:spacing w:val="2"/>
          <w:sz w:val="26"/>
          <w:szCs w:val="26"/>
        </w:rPr>
        <w:t xml:space="preserve"> «Емва»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от ________________________________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(Ф.И.О. заявителя/наименование</w:t>
      </w:r>
      <w:r w:rsidRPr="00783B63">
        <w:rPr>
          <w:spacing w:val="2"/>
          <w:sz w:val="26"/>
          <w:szCs w:val="26"/>
        </w:rPr>
        <w:br/>
        <w:t>организации, должность, Ф.И.О.)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проживающег</w:t>
      </w:r>
      <w:proofErr w:type="gramStart"/>
      <w:r w:rsidRPr="00783B63">
        <w:rPr>
          <w:spacing w:val="2"/>
          <w:sz w:val="26"/>
          <w:szCs w:val="26"/>
        </w:rPr>
        <w:t>о(</w:t>
      </w:r>
      <w:proofErr w:type="gramEnd"/>
      <w:r w:rsidRPr="00783B63">
        <w:rPr>
          <w:spacing w:val="2"/>
          <w:sz w:val="26"/>
          <w:szCs w:val="26"/>
        </w:rPr>
        <w:t>щей) _____________________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(адрес регистрации)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_______________</w:t>
      </w:r>
    </w:p>
    <w:p w:rsidR="007F56A6" w:rsidRPr="00783B63" w:rsidRDefault="007F56A6" w:rsidP="007F56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(N телефона)</w:t>
      </w:r>
    </w:p>
    <w:p w:rsidR="007F56A6" w:rsidRPr="00783B63" w:rsidRDefault="007F56A6" w:rsidP="00201697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783B63">
        <w:rPr>
          <w:rFonts w:ascii="Times New Roman" w:hAnsi="Times New Roman" w:cs="Times New Roman"/>
          <w:b w:val="0"/>
          <w:bCs w:val="0"/>
          <w:color w:val="auto"/>
          <w:spacing w:val="2"/>
        </w:rPr>
        <w:t>ГАРАНТИЙНОЕ ПИСЬМО</w:t>
      </w:r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rFonts w:ascii="Arial" w:hAnsi="Arial" w:cs="Arial"/>
          <w:spacing w:val="2"/>
          <w:sz w:val="26"/>
          <w:szCs w:val="26"/>
        </w:rPr>
        <w:br/>
      </w:r>
      <w:proofErr w:type="gramStart"/>
      <w:r w:rsidRPr="00783B63">
        <w:rPr>
          <w:spacing w:val="2"/>
          <w:sz w:val="26"/>
          <w:szCs w:val="26"/>
        </w:rPr>
        <w:t>После проведения земляных</w:t>
      </w:r>
      <w:r w:rsidR="00783B63">
        <w:rPr>
          <w:spacing w:val="2"/>
          <w:sz w:val="26"/>
          <w:szCs w:val="26"/>
        </w:rPr>
        <w:t xml:space="preserve"> </w:t>
      </w:r>
      <w:r w:rsidRPr="00783B63">
        <w:rPr>
          <w:spacing w:val="2"/>
          <w:sz w:val="26"/>
          <w:szCs w:val="26"/>
        </w:rPr>
        <w:t>/</w:t>
      </w:r>
      <w:r w:rsidR="00783B63">
        <w:rPr>
          <w:spacing w:val="2"/>
          <w:sz w:val="26"/>
          <w:szCs w:val="26"/>
        </w:rPr>
        <w:t xml:space="preserve"> </w:t>
      </w:r>
      <w:r w:rsidRPr="00783B63">
        <w:rPr>
          <w:spacing w:val="2"/>
          <w:sz w:val="26"/>
          <w:szCs w:val="26"/>
        </w:rPr>
        <w:t>аварийно-восстановительных работ (нужное</w:t>
      </w:r>
      <w:proofErr w:type="gramEnd"/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подчеркнуть) на земельном участке, расположенном по адресу (имеющем</w:t>
      </w:r>
      <w:r w:rsidR="00783B63">
        <w:rPr>
          <w:spacing w:val="2"/>
          <w:sz w:val="26"/>
          <w:szCs w:val="26"/>
        </w:rPr>
        <w:t xml:space="preserve"> </w:t>
      </w:r>
      <w:r w:rsidRPr="00783B63">
        <w:rPr>
          <w:spacing w:val="2"/>
          <w:sz w:val="26"/>
          <w:szCs w:val="26"/>
        </w:rPr>
        <w:t>адресные ориентиры): ______________________________________________________</w:t>
      </w:r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связанных с ______________________________________________________________,</w:t>
      </w:r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(указать цель проведения работ)</w:t>
      </w:r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гарантирую произвести за счет собственных средств </w:t>
      </w:r>
      <w:proofErr w:type="gramStart"/>
      <w:r w:rsidRPr="00783B63">
        <w:rPr>
          <w:spacing w:val="2"/>
          <w:sz w:val="26"/>
          <w:szCs w:val="26"/>
        </w:rPr>
        <w:t>комплексное</w:t>
      </w:r>
      <w:proofErr w:type="gramEnd"/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783B63">
        <w:rPr>
          <w:spacing w:val="2"/>
          <w:sz w:val="26"/>
          <w:szCs w:val="26"/>
        </w:rPr>
        <w:t>восстановление нарушенного благоустройства (проезжая часть улиц, тротуары,</w:t>
      </w:r>
      <w:proofErr w:type="gramEnd"/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озеленение и т.д.) с надлежащим качеством в срок до _____________________</w:t>
      </w:r>
      <w:proofErr w:type="gramStart"/>
      <w:r w:rsidRPr="00783B63">
        <w:rPr>
          <w:spacing w:val="2"/>
          <w:sz w:val="26"/>
          <w:szCs w:val="26"/>
        </w:rPr>
        <w:t>г</w:t>
      </w:r>
      <w:proofErr w:type="gramEnd"/>
      <w:r w:rsidRPr="00783B63">
        <w:rPr>
          <w:spacing w:val="2"/>
          <w:sz w:val="26"/>
          <w:szCs w:val="26"/>
        </w:rPr>
        <w:t>.</w:t>
      </w:r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Заявитель ____________ ________________________</w:t>
      </w:r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(подпись) (Ф.И.О. заявителя)</w:t>
      </w:r>
    </w:p>
    <w:p w:rsidR="007F56A6" w:rsidRPr="00783B63" w:rsidRDefault="007F56A6" w:rsidP="002016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Дата _____________ </w:t>
      </w:r>
      <w:proofErr w:type="gramStart"/>
      <w:r w:rsidRPr="00783B63">
        <w:rPr>
          <w:spacing w:val="2"/>
          <w:sz w:val="26"/>
          <w:szCs w:val="26"/>
        </w:rPr>
        <w:t>г</w:t>
      </w:r>
      <w:proofErr w:type="gramEnd"/>
      <w:r w:rsidRPr="00783B63">
        <w:rPr>
          <w:spacing w:val="2"/>
          <w:sz w:val="26"/>
          <w:szCs w:val="26"/>
        </w:rPr>
        <w:t>.</w:t>
      </w:r>
    </w:p>
    <w:p w:rsidR="00201697" w:rsidRPr="00783B63" w:rsidRDefault="00201697" w:rsidP="007F56A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41"/>
          <w:szCs w:val="41"/>
        </w:rPr>
      </w:pPr>
    </w:p>
    <w:p w:rsidR="00201697" w:rsidRPr="00783B63" w:rsidRDefault="00201697" w:rsidP="007F56A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41"/>
          <w:szCs w:val="41"/>
        </w:rPr>
      </w:pPr>
    </w:p>
    <w:p w:rsidR="00201697" w:rsidRPr="00783B63" w:rsidRDefault="00201697" w:rsidP="007F56A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41"/>
          <w:szCs w:val="41"/>
        </w:rPr>
      </w:pPr>
    </w:p>
    <w:p w:rsidR="00201697" w:rsidRPr="00783B63" w:rsidRDefault="00201697" w:rsidP="007F56A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41"/>
          <w:szCs w:val="41"/>
        </w:rPr>
      </w:pPr>
    </w:p>
    <w:p w:rsidR="00201697" w:rsidRDefault="00201697" w:rsidP="007F56A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201697" w:rsidRDefault="00201697" w:rsidP="007F56A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3169FE" w:rsidRDefault="003169FE" w:rsidP="003169FE"/>
    <w:p w:rsidR="003169FE" w:rsidRDefault="003169FE" w:rsidP="003169FE"/>
    <w:p w:rsidR="003169FE" w:rsidRDefault="003169FE" w:rsidP="003169FE"/>
    <w:p w:rsidR="003169FE" w:rsidRDefault="003169FE" w:rsidP="003169FE"/>
    <w:p w:rsidR="003169FE" w:rsidRPr="003169FE" w:rsidRDefault="003169FE" w:rsidP="003169FE"/>
    <w:p w:rsidR="007F56A6" w:rsidRPr="00783B63" w:rsidRDefault="007F56A6" w:rsidP="003169F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783B63">
        <w:rPr>
          <w:rFonts w:ascii="Times New Roman" w:hAnsi="Times New Roman" w:cs="Times New Roman"/>
          <w:b w:val="0"/>
          <w:bCs w:val="0"/>
          <w:color w:val="auto"/>
          <w:spacing w:val="2"/>
        </w:rPr>
        <w:lastRenderedPageBreak/>
        <w:t>АКТ ПРИЕМА-ПЕРЕДАЧИ К РАЗРЕШЕНИЮ (ОРДЕРУ) НА ПРОВЕДЕНИЕ ЗЕМЛЯНЫХ/АВАРИЙНО-ВОССТАНОВИТЕЛЬНЫХ РАБОТ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br/>
        <w:t>от ________________ N _____ г.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Выдан _________________________________________________________________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783B63">
        <w:rPr>
          <w:spacing w:val="2"/>
          <w:sz w:val="20"/>
          <w:szCs w:val="20"/>
        </w:rPr>
        <w:t>(наименование организации, должность, ОГРН, юридический адрес</w:t>
      </w:r>
      <w:proofErr w:type="gramEnd"/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 w:rsidRPr="00783B63">
        <w:rPr>
          <w:spacing w:val="2"/>
          <w:sz w:val="20"/>
          <w:szCs w:val="20"/>
        </w:rPr>
        <w:t>организации, Ф.И.О. заявителя, N телефона)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Вид работ ____________________________________________________________,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 w:rsidRPr="00783B63">
        <w:rPr>
          <w:spacing w:val="2"/>
          <w:sz w:val="20"/>
          <w:szCs w:val="20"/>
        </w:rPr>
        <w:t>(указать характер произведенных земляных работ)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по адресу (местоположение): _______________________________________________</w:t>
      </w:r>
    </w:p>
    <w:p w:rsidR="007F56A6" w:rsidRPr="00783B63" w:rsidRDefault="003169FE" w:rsidP="003169F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 w:rsidRPr="00783B63">
        <w:rPr>
          <w:spacing w:val="2"/>
          <w:sz w:val="20"/>
          <w:szCs w:val="20"/>
        </w:rPr>
        <w:t xml:space="preserve">                                                       </w:t>
      </w:r>
      <w:r w:rsidR="007F56A6" w:rsidRPr="00783B63">
        <w:rPr>
          <w:spacing w:val="2"/>
          <w:sz w:val="20"/>
          <w:szCs w:val="20"/>
        </w:rPr>
        <w:t>(указать адрес или адресные ориентиры,</w:t>
      </w:r>
      <w:r w:rsidRPr="00783B63">
        <w:rPr>
          <w:spacing w:val="2"/>
          <w:sz w:val="20"/>
          <w:szCs w:val="20"/>
        </w:rPr>
        <w:t xml:space="preserve"> </w:t>
      </w:r>
      <w:r w:rsidR="007F56A6" w:rsidRPr="00783B63">
        <w:rPr>
          <w:spacing w:val="2"/>
          <w:sz w:val="20"/>
          <w:szCs w:val="20"/>
        </w:rPr>
        <w:t>кадастрового квартала)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Работы проводились: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Начало работ: с "___" __________ 20__ г.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Окончание работ: до "___" __________ 20__ г.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Срок восстановления нарушенного благоустройства в месте проведения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земляных работ: до "___" __________ 20__ г.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Территорию сдал в надлежащие сроки, восстановление нарушенного</w:t>
      </w:r>
      <w:r w:rsidR="003169FE" w:rsidRPr="00783B63">
        <w:rPr>
          <w:spacing w:val="2"/>
          <w:sz w:val="26"/>
          <w:szCs w:val="26"/>
        </w:rPr>
        <w:t xml:space="preserve"> </w:t>
      </w:r>
      <w:r w:rsidRPr="00783B63">
        <w:rPr>
          <w:spacing w:val="2"/>
          <w:sz w:val="26"/>
          <w:szCs w:val="26"/>
        </w:rPr>
        <w:t>благоустройства произведено с надлежащим качеством.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Ответственное лицо за проведение работ _________ _____________________</w:t>
      </w:r>
    </w:p>
    <w:p w:rsidR="007F56A6" w:rsidRPr="00783B63" w:rsidRDefault="003169FE" w:rsidP="003169F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                                                        </w:t>
      </w:r>
      <w:r w:rsidR="007F56A6" w:rsidRPr="00783B63">
        <w:rPr>
          <w:spacing w:val="2"/>
          <w:sz w:val="26"/>
          <w:szCs w:val="26"/>
        </w:rPr>
        <w:t>(подпись) (Ф.И.О. заявителя)</w:t>
      </w:r>
    </w:p>
    <w:p w:rsidR="007F56A6" w:rsidRPr="00783B63" w:rsidRDefault="007F56A6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>Территорию принял, восстановление нарушенного благоустройства в полном</w:t>
      </w:r>
      <w:r w:rsidR="003169FE" w:rsidRPr="00783B63">
        <w:rPr>
          <w:spacing w:val="2"/>
          <w:sz w:val="26"/>
          <w:szCs w:val="26"/>
        </w:rPr>
        <w:t xml:space="preserve"> </w:t>
      </w:r>
      <w:r w:rsidRPr="00783B63">
        <w:rPr>
          <w:spacing w:val="2"/>
          <w:sz w:val="26"/>
          <w:szCs w:val="26"/>
        </w:rPr>
        <w:t>объеме подтверждаю.</w:t>
      </w:r>
      <w:r w:rsidR="003169FE" w:rsidRPr="00783B63">
        <w:rPr>
          <w:spacing w:val="2"/>
          <w:sz w:val="26"/>
          <w:szCs w:val="26"/>
        </w:rPr>
        <w:t xml:space="preserve"> </w:t>
      </w:r>
      <w:r w:rsidRPr="00783B63">
        <w:rPr>
          <w:spacing w:val="2"/>
          <w:sz w:val="26"/>
          <w:szCs w:val="26"/>
        </w:rPr>
        <w:t>____________ ________________________</w:t>
      </w:r>
    </w:p>
    <w:p w:rsidR="007F56A6" w:rsidRPr="00783B63" w:rsidRDefault="003169FE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                                </w:t>
      </w:r>
      <w:r w:rsidR="007F56A6" w:rsidRPr="00783B63">
        <w:rPr>
          <w:spacing w:val="2"/>
          <w:sz w:val="26"/>
          <w:szCs w:val="26"/>
        </w:rPr>
        <w:t xml:space="preserve">(подпись) </w:t>
      </w:r>
      <w:r w:rsidRPr="00783B63">
        <w:rPr>
          <w:spacing w:val="2"/>
          <w:sz w:val="26"/>
          <w:szCs w:val="26"/>
        </w:rPr>
        <w:t xml:space="preserve">                     </w:t>
      </w:r>
      <w:r w:rsidR="007F56A6" w:rsidRPr="00783B63">
        <w:rPr>
          <w:spacing w:val="2"/>
          <w:sz w:val="26"/>
          <w:szCs w:val="26"/>
        </w:rPr>
        <w:t>(Ф.И.О. заявителя)</w:t>
      </w:r>
    </w:p>
    <w:p w:rsidR="007F56A6" w:rsidRPr="00783B63" w:rsidRDefault="003169FE" w:rsidP="00316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83B63">
        <w:rPr>
          <w:spacing w:val="2"/>
          <w:sz w:val="26"/>
          <w:szCs w:val="26"/>
        </w:rPr>
        <w:t xml:space="preserve">                                              П.М.</w:t>
      </w:r>
    </w:p>
    <w:p w:rsidR="003169FE" w:rsidRPr="00783B63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783B63">
        <w:rPr>
          <w:rFonts w:ascii="Arial" w:hAnsi="Arial" w:cs="Arial"/>
          <w:spacing w:val="2"/>
          <w:sz w:val="26"/>
          <w:szCs w:val="26"/>
        </w:rPr>
        <w:tab/>
      </w:r>
    </w:p>
    <w:p w:rsidR="003169FE" w:rsidRPr="00783B63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</w:p>
    <w:p w:rsidR="003169FE" w:rsidRPr="00783B63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</w:p>
    <w:p w:rsidR="003169FE" w:rsidRPr="00783B63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</w:p>
    <w:p w:rsidR="003169FE" w:rsidRPr="00783B63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53894" w:rsidRDefault="00753894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53894" w:rsidRDefault="00753894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53894" w:rsidRDefault="00753894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53894" w:rsidRDefault="00753894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69FE" w:rsidRDefault="003169FE" w:rsidP="003169FE">
      <w:pPr>
        <w:pStyle w:val="formattext"/>
        <w:shd w:val="clear" w:color="auto" w:fill="FFFFFF"/>
        <w:tabs>
          <w:tab w:val="left" w:pos="2925"/>
          <w:tab w:val="center" w:pos="4890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90EE8" w:rsidRDefault="00990EE8" w:rsidP="00753894">
      <w:pPr>
        <w:pStyle w:val="a6"/>
        <w:rPr>
          <w:rFonts w:ascii="Times New Roman" w:hAnsi="Times New Roman"/>
          <w:sz w:val="28"/>
          <w:szCs w:val="28"/>
        </w:rPr>
      </w:pPr>
    </w:p>
    <w:p w:rsidR="005D1C9D" w:rsidRPr="00783B63" w:rsidRDefault="005D1C9D" w:rsidP="00783B63">
      <w:pPr>
        <w:rPr>
          <w:rFonts w:ascii="Times New Roman" w:hAnsi="Times New Roman"/>
          <w:sz w:val="20"/>
          <w:szCs w:val="20"/>
        </w:rPr>
      </w:pPr>
    </w:p>
    <w:p w:rsidR="005D1C9D" w:rsidRDefault="005D1C9D" w:rsidP="005D1C9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Примерная </w:t>
      </w:r>
    </w:p>
    <w:p w:rsidR="005D1C9D" w:rsidRDefault="005D1C9D" w:rsidP="005D1C9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</w:t>
      </w:r>
    </w:p>
    <w:p w:rsidR="005D1C9D" w:rsidRDefault="005D1C9D" w:rsidP="005D1C9D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5D1C9D" w:rsidRDefault="005D1C9D" w:rsidP="005D1C9D">
      <w:pPr>
        <w:pStyle w:val="a6"/>
        <w:tabs>
          <w:tab w:val="right" w:pos="9780"/>
        </w:tabs>
        <w:rPr>
          <w:rFonts w:ascii="Times New Roman" w:hAnsi="Times New Roman"/>
          <w:sz w:val="28"/>
          <w:szCs w:val="28"/>
        </w:rPr>
      </w:pPr>
      <w:r w:rsidRPr="005D1C9D">
        <w:rPr>
          <w:rFonts w:ascii="Times New Roman" w:hAnsi="Times New Roman"/>
          <w:sz w:val="28"/>
          <w:szCs w:val="28"/>
        </w:rPr>
        <w:t xml:space="preserve">График производства земляных работ по </w:t>
      </w:r>
      <w:proofErr w:type="spellStart"/>
      <w:r w:rsidRPr="005D1C9D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____________________</w:t>
      </w:r>
      <w:r w:rsidRPr="005D1C9D">
        <w:rPr>
          <w:rFonts w:ascii="Times New Roman" w:hAnsi="Times New Roman"/>
          <w:sz w:val="28"/>
          <w:szCs w:val="28"/>
        </w:rPr>
        <w:t>г</w:t>
      </w:r>
      <w:proofErr w:type="spellEnd"/>
      <w:r w:rsidRPr="005D1C9D">
        <w:rPr>
          <w:rFonts w:ascii="Times New Roman" w:hAnsi="Times New Roman"/>
          <w:sz w:val="28"/>
          <w:szCs w:val="28"/>
        </w:rPr>
        <w:t>. Емва</w:t>
      </w:r>
      <w:r>
        <w:rPr>
          <w:rFonts w:ascii="Times New Roman" w:hAnsi="Times New Roman"/>
          <w:sz w:val="28"/>
          <w:szCs w:val="28"/>
        </w:rPr>
        <w:tab/>
      </w:r>
    </w:p>
    <w:p w:rsidR="005D1C9D" w:rsidRDefault="005D1C9D" w:rsidP="005D1C9D">
      <w:pPr>
        <w:pStyle w:val="a6"/>
        <w:tabs>
          <w:tab w:val="right" w:pos="9780"/>
        </w:tabs>
        <w:jc w:val="right"/>
        <w:rPr>
          <w:rFonts w:ascii="Times New Roman" w:hAnsi="Times New Roman"/>
          <w:sz w:val="28"/>
          <w:szCs w:val="28"/>
        </w:rPr>
      </w:pPr>
    </w:p>
    <w:p w:rsidR="005D1C9D" w:rsidRDefault="005D1C9D" w:rsidP="005D1C9D">
      <w:pPr>
        <w:pStyle w:val="a6"/>
        <w:tabs>
          <w:tab w:val="right" w:pos="9780"/>
        </w:tabs>
        <w:jc w:val="right"/>
        <w:rPr>
          <w:rFonts w:ascii="Times New Roman" w:hAnsi="Times New Roman"/>
          <w:sz w:val="28"/>
          <w:szCs w:val="28"/>
        </w:rPr>
      </w:pPr>
    </w:p>
    <w:p w:rsidR="005D1C9D" w:rsidRDefault="005D1C9D" w:rsidP="005D1C9D">
      <w:pPr>
        <w:pStyle w:val="a6"/>
        <w:tabs>
          <w:tab w:val="right" w:pos="97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5D1C9D" w:rsidRDefault="005D1C9D" w:rsidP="005D1C9D">
      <w:pPr>
        <w:pStyle w:val="a6"/>
        <w:tabs>
          <w:tab w:val="right" w:pos="9780"/>
        </w:tabs>
        <w:jc w:val="right"/>
        <w:rPr>
          <w:rFonts w:ascii="Times New Roman" w:hAnsi="Times New Roman"/>
          <w:sz w:val="28"/>
          <w:szCs w:val="28"/>
        </w:rPr>
      </w:pPr>
    </w:p>
    <w:p w:rsidR="005D1C9D" w:rsidRDefault="005D1C9D" w:rsidP="005D1C9D">
      <w:pPr>
        <w:pStyle w:val="a6"/>
        <w:tabs>
          <w:tab w:val="right" w:pos="9780"/>
        </w:tabs>
        <w:jc w:val="right"/>
        <w:rPr>
          <w:rFonts w:ascii="Times New Roman" w:hAnsi="Times New Roman"/>
          <w:sz w:val="28"/>
          <w:szCs w:val="28"/>
        </w:rPr>
      </w:pPr>
    </w:p>
    <w:p w:rsidR="005D1C9D" w:rsidRDefault="005D1C9D" w:rsidP="005D1C9D">
      <w:pPr>
        <w:pStyle w:val="a6"/>
        <w:tabs>
          <w:tab w:val="left" w:pos="4725"/>
          <w:tab w:val="right" w:pos="9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D1C9D" w:rsidRDefault="005D1C9D" w:rsidP="005D1C9D">
      <w:pPr>
        <w:pStyle w:val="a6"/>
        <w:tabs>
          <w:tab w:val="left" w:pos="4725"/>
          <w:tab w:val="right" w:pos="9780"/>
        </w:tabs>
        <w:rPr>
          <w:rFonts w:ascii="Times New Roman" w:hAnsi="Times New Roman"/>
          <w:sz w:val="28"/>
          <w:szCs w:val="28"/>
        </w:rPr>
      </w:pPr>
    </w:p>
    <w:p w:rsidR="005D1C9D" w:rsidRDefault="005D1C9D" w:rsidP="005D1C9D">
      <w:pPr>
        <w:pStyle w:val="a6"/>
        <w:tabs>
          <w:tab w:val="left" w:pos="4725"/>
          <w:tab w:val="right" w:pos="9780"/>
        </w:tabs>
        <w:rPr>
          <w:rFonts w:ascii="Times New Roman" w:hAnsi="Times New Roman"/>
          <w:sz w:val="28"/>
          <w:szCs w:val="28"/>
        </w:rPr>
      </w:pPr>
    </w:p>
    <w:p w:rsidR="005D1C9D" w:rsidRDefault="005D1C9D" w:rsidP="005D1C9D">
      <w:pPr>
        <w:pStyle w:val="a6"/>
        <w:tabs>
          <w:tab w:val="left" w:pos="4725"/>
          <w:tab w:val="right" w:pos="9780"/>
        </w:tabs>
        <w:rPr>
          <w:rFonts w:ascii="Times New Roman" w:hAnsi="Times New Roman"/>
          <w:sz w:val="28"/>
          <w:szCs w:val="28"/>
        </w:rPr>
      </w:pPr>
    </w:p>
    <w:p w:rsidR="005D1C9D" w:rsidRDefault="005D1C9D" w:rsidP="005D1C9D">
      <w:pPr>
        <w:pStyle w:val="a6"/>
        <w:tabs>
          <w:tab w:val="left" w:pos="4725"/>
          <w:tab w:val="right" w:pos="9780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64"/>
        <w:gridCol w:w="3974"/>
        <w:gridCol w:w="2319"/>
        <w:gridCol w:w="2319"/>
      </w:tblGrid>
      <w:tr w:rsidR="005D1C9D" w:rsidTr="005D1C9D">
        <w:tc>
          <w:tcPr>
            <w:tcW w:w="664" w:type="dxa"/>
          </w:tcPr>
          <w:p w:rsidR="005D1C9D" w:rsidRPr="005D1C9D" w:rsidRDefault="005D1C9D" w:rsidP="005D1C9D">
            <w:pPr>
              <w:pStyle w:val="a6"/>
              <w:tabs>
                <w:tab w:val="right" w:pos="9780"/>
              </w:tabs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D1C9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D1C9D">
              <w:rPr>
                <w:rFonts w:ascii="Times New Roman" w:hAnsi="Times New Roman"/>
              </w:rPr>
              <w:t>/</w:t>
            </w:r>
            <w:proofErr w:type="spellStart"/>
            <w:r w:rsidRPr="005D1C9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74" w:type="dxa"/>
          </w:tcPr>
          <w:p w:rsidR="005D1C9D" w:rsidRPr="005D1C9D" w:rsidRDefault="005D1C9D" w:rsidP="005D1C9D">
            <w:pPr>
              <w:pStyle w:val="a6"/>
              <w:tabs>
                <w:tab w:val="right" w:pos="9780"/>
              </w:tabs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5D1C9D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2319" w:type="dxa"/>
          </w:tcPr>
          <w:p w:rsidR="005D1C9D" w:rsidRPr="005D1C9D" w:rsidRDefault="005D1C9D" w:rsidP="005D1C9D">
            <w:pPr>
              <w:pStyle w:val="a6"/>
              <w:tabs>
                <w:tab w:val="right" w:pos="9780"/>
              </w:tabs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5D1C9D">
              <w:rPr>
                <w:rFonts w:ascii="Times New Roman" w:hAnsi="Times New Roman"/>
              </w:rPr>
              <w:t>Начало</w:t>
            </w:r>
          </w:p>
        </w:tc>
        <w:tc>
          <w:tcPr>
            <w:tcW w:w="2319" w:type="dxa"/>
          </w:tcPr>
          <w:p w:rsidR="005D1C9D" w:rsidRPr="005D1C9D" w:rsidRDefault="005D1C9D" w:rsidP="005D1C9D">
            <w:pPr>
              <w:pStyle w:val="a6"/>
              <w:tabs>
                <w:tab w:val="right" w:pos="9780"/>
              </w:tabs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5D1C9D">
              <w:rPr>
                <w:rFonts w:ascii="Times New Roman" w:hAnsi="Times New Roman"/>
              </w:rPr>
              <w:t>Окончание</w:t>
            </w:r>
          </w:p>
        </w:tc>
      </w:tr>
      <w:tr w:rsidR="005D1C9D" w:rsidTr="005D1C9D">
        <w:tc>
          <w:tcPr>
            <w:tcW w:w="664" w:type="dxa"/>
          </w:tcPr>
          <w:p w:rsidR="005D1C9D" w:rsidRPr="005D1C9D" w:rsidRDefault="005D1C9D" w:rsidP="005D1C9D">
            <w:pPr>
              <w:pStyle w:val="a6"/>
              <w:tabs>
                <w:tab w:val="right" w:pos="9780"/>
              </w:tabs>
              <w:ind w:left="0"/>
              <w:jc w:val="center"/>
              <w:rPr>
                <w:rFonts w:ascii="Times New Roman" w:hAnsi="Times New Roman"/>
              </w:rPr>
            </w:pPr>
            <w:r w:rsidRPr="005D1C9D">
              <w:rPr>
                <w:rFonts w:ascii="Times New Roman" w:hAnsi="Times New Roman"/>
              </w:rPr>
              <w:t>1.</w:t>
            </w:r>
          </w:p>
        </w:tc>
        <w:tc>
          <w:tcPr>
            <w:tcW w:w="3974" w:type="dxa"/>
          </w:tcPr>
          <w:p w:rsidR="005D1C9D" w:rsidRDefault="005D1C9D" w:rsidP="005D1C9D">
            <w:pPr>
              <w:pStyle w:val="a6"/>
              <w:tabs>
                <w:tab w:val="right" w:pos="9780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5D1C9D" w:rsidRDefault="005D1C9D" w:rsidP="005D1C9D">
            <w:pPr>
              <w:pStyle w:val="a6"/>
              <w:tabs>
                <w:tab w:val="right" w:pos="9780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5D1C9D" w:rsidRDefault="005D1C9D" w:rsidP="005D1C9D">
            <w:pPr>
              <w:pStyle w:val="a6"/>
              <w:tabs>
                <w:tab w:val="right" w:pos="9780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C9D" w:rsidTr="005D1C9D">
        <w:tc>
          <w:tcPr>
            <w:tcW w:w="664" w:type="dxa"/>
          </w:tcPr>
          <w:p w:rsidR="005D1C9D" w:rsidRPr="005D1C9D" w:rsidRDefault="005D1C9D" w:rsidP="005D1C9D">
            <w:pPr>
              <w:pStyle w:val="a6"/>
              <w:tabs>
                <w:tab w:val="right" w:pos="9780"/>
              </w:tabs>
              <w:ind w:left="0"/>
              <w:jc w:val="center"/>
              <w:rPr>
                <w:rFonts w:ascii="Times New Roman" w:hAnsi="Times New Roman"/>
              </w:rPr>
            </w:pPr>
            <w:r w:rsidRPr="005D1C9D">
              <w:rPr>
                <w:rFonts w:ascii="Times New Roman" w:hAnsi="Times New Roman"/>
              </w:rPr>
              <w:t>2.</w:t>
            </w:r>
          </w:p>
        </w:tc>
        <w:tc>
          <w:tcPr>
            <w:tcW w:w="3974" w:type="dxa"/>
          </w:tcPr>
          <w:p w:rsidR="005D1C9D" w:rsidRDefault="005D1C9D" w:rsidP="005D1C9D">
            <w:pPr>
              <w:pStyle w:val="a6"/>
              <w:tabs>
                <w:tab w:val="right" w:pos="9780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5D1C9D" w:rsidRDefault="005D1C9D" w:rsidP="005D1C9D">
            <w:pPr>
              <w:pStyle w:val="a6"/>
              <w:tabs>
                <w:tab w:val="right" w:pos="9780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5D1C9D" w:rsidRDefault="005D1C9D" w:rsidP="005D1C9D">
            <w:pPr>
              <w:pStyle w:val="a6"/>
              <w:tabs>
                <w:tab w:val="right" w:pos="9780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1C9D" w:rsidRPr="005D1C9D" w:rsidRDefault="005D1C9D" w:rsidP="005D1C9D">
      <w:pPr>
        <w:pStyle w:val="a6"/>
        <w:tabs>
          <w:tab w:val="right" w:pos="9780"/>
        </w:tabs>
        <w:jc w:val="right"/>
        <w:rPr>
          <w:rFonts w:ascii="Times New Roman" w:hAnsi="Times New Roman"/>
          <w:sz w:val="28"/>
          <w:szCs w:val="28"/>
        </w:rPr>
      </w:pPr>
    </w:p>
    <w:sectPr w:rsidR="005D1C9D" w:rsidRPr="005D1C9D" w:rsidSect="00966306">
      <w:pgSz w:w="11906" w:h="16838"/>
      <w:pgMar w:top="851" w:right="850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4FD"/>
    <w:multiLevelType w:val="hybridMultilevel"/>
    <w:tmpl w:val="6D64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594A"/>
    <w:multiLevelType w:val="multilevel"/>
    <w:tmpl w:val="656AF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024E24"/>
    <w:multiLevelType w:val="hybridMultilevel"/>
    <w:tmpl w:val="824C1AFC"/>
    <w:lvl w:ilvl="0" w:tplc="2F565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E4B1223"/>
    <w:multiLevelType w:val="hybridMultilevel"/>
    <w:tmpl w:val="FBB64148"/>
    <w:lvl w:ilvl="0" w:tplc="0B6461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192741E"/>
    <w:multiLevelType w:val="hybridMultilevel"/>
    <w:tmpl w:val="FB9AF604"/>
    <w:lvl w:ilvl="0" w:tplc="7666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C345C"/>
    <w:multiLevelType w:val="multilevel"/>
    <w:tmpl w:val="0518BE76"/>
    <w:lvl w:ilvl="0">
      <w:start w:val="1"/>
      <w:numFmt w:val="decimal"/>
      <w:lvlText w:val="%1."/>
      <w:lvlJc w:val="left"/>
      <w:pPr>
        <w:ind w:left="2175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2251"/>
    <w:rsid w:val="0004702F"/>
    <w:rsid w:val="000825F9"/>
    <w:rsid w:val="00087BFB"/>
    <w:rsid w:val="00093C0B"/>
    <w:rsid w:val="000A17C2"/>
    <w:rsid w:val="000F7446"/>
    <w:rsid w:val="0016339D"/>
    <w:rsid w:val="00201697"/>
    <w:rsid w:val="00223163"/>
    <w:rsid w:val="00243757"/>
    <w:rsid w:val="002534FA"/>
    <w:rsid w:val="002559E2"/>
    <w:rsid w:val="00264BCF"/>
    <w:rsid w:val="00265326"/>
    <w:rsid w:val="002E62FE"/>
    <w:rsid w:val="002F02E1"/>
    <w:rsid w:val="00305258"/>
    <w:rsid w:val="0031524A"/>
    <w:rsid w:val="003169FE"/>
    <w:rsid w:val="00342DD3"/>
    <w:rsid w:val="003C0820"/>
    <w:rsid w:val="003C2251"/>
    <w:rsid w:val="004164D0"/>
    <w:rsid w:val="00451B08"/>
    <w:rsid w:val="00476827"/>
    <w:rsid w:val="00495CF5"/>
    <w:rsid w:val="00517DE0"/>
    <w:rsid w:val="00530DB9"/>
    <w:rsid w:val="00553C80"/>
    <w:rsid w:val="005748E5"/>
    <w:rsid w:val="005B1C4B"/>
    <w:rsid w:val="005D1C9D"/>
    <w:rsid w:val="005D44AB"/>
    <w:rsid w:val="005D76FC"/>
    <w:rsid w:val="005E1817"/>
    <w:rsid w:val="005E5EBC"/>
    <w:rsid w:val="00601E0E"/>
    <w:rsid w:val="00610F88"/>
    <w:rsid w:val="00753894"/>
    <w:rsid w:val="007660BA"/>
    <w:rsid w:val="00773AA7"/>
    <w:rsid w:val="00774349"/>
    <w:rsid w:val="00783B63"/>
    <w:rsid w:val="007A0A6B"/>
    <w:rsid w:val="007A3A9E"/>
    <w:rsid w:val="007D1DE1"/>
    <w:rsid w:val="007E0EB3"/>
    <w:rsid w:val="007F56A6"/>
    <w:rsid w:val="008122A9"/>
    <w:rsid w:val="00843CA3"/>
    <w:rsid w:val="0084727C"/>
    <w:rsid w:val="008950A9"/>
    <w:rsid w:val="008A4870"/>
    <w:rsid w:val="008A4D4A"/>
    <w:rsid w:val="008B1B60"/>
    <w:rsid w:val="008D4210"/>
    <w:rsid w:val="008E266A"/>
    <w:rsid w:val="00966306"/>
    <w:rsid w:val="00987B9C"/>
    <w:rsid w:val="00990EE8"/>
    <w:rsid w:val="009E5D2A"/>
    <w:rsid w:val="00A71468"/>
    <w:rsid w:val="00AB7607"/>
    <w:rsid w:val="00AD5AEE"/>
    <w:rsid w:val="00AE2493"/>
    <w:rsid w:val="00B21FFD"/>
    <w:rsid w:val="00B23ABE"/>
    <w:rsid w:val="00B7069B"/>
    <w:rsid w:val="00BD63D0"/>
    <w:rsid w:val="00BE595D"/>
    <w:rsid w:val="00C94DCF"/>
    <w:rsid w:val="00C965C8"/>
    <w:rsid w:val="00CA0316"/>
    <w:rsid w:val="00CB36D8"/>
    <w:rsid w:val="00CC0746"/>
    <w:rsid w:val="00CD48E7"/>
    <w:rsid w:val="00CE0B61"/>
    <w:rsid w:val="00CE3DE8"/>
    <w:rsid w:val="00D3456E"/>
    <w:rsid w:val="00D64AB1"/>
    <w:rsid w:val="00D95BBF"/>
    <w:rsid w:val="00DD27C7"/>
    <w:rsid w:val="00DE069E"/>
    <w:rsid w:val="00DE0B75"/>
    <w:rsid w:val="00E06539"/>
    <w:rsid w:val="00E06FDE"/>
    <w:rsid w:val="00E17F30"/>
    <w:rsid w:val="00E7054F"/>
    <w:rsid w:val="00EB6CD1"/>
    <w:rsid w:val="00ED2442"/>
    <w:rsid w:val="00EE301E"/>
    <w:rsid w:val="00F137B3"/>
    <w:rsid w:val="00F81256"/>
    <w:rsid w:val="00FA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B61"/>
    <w:rPr>
      <w:rFonts w:ascii="Courier New" w:hAnsi="Courier New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F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3C2251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74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F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F56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7F56A6"/>
  </w:style>
  <w:style w:type="paragraph" w:customStyle="1" w:styleId="formattext">
    <w:name w:val="formattext"/>
    <w:basedOn w:val="a"/>
    <w:rsid w:val="007F56A6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Hyperlink"/>
    <w:basedOn w:val="a0"/>
    <w:uiPriority w:val="99"/>
    <w:unhideWhenUsed/>
    <w:rsid w:val="007F56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7B48-5832-4280-9FC7-72D36CD1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17557054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9</cp:revision>
  <cp:lastPrinted>2018-09-13T07:02:00Z</cp:lastPrinted>
  <dcterms:created xsi:type="dcterms:W3CDTF">2018-09-05T14:53:00Z</dcterms:created>
  <dcterms:modified xsi:type="dcterms:W3CDTF">2018-09-14T14:26:00Z</dcterms:modified>
</cp:coreProperties>
</file>