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30"/>
        <w:gridCol w:w="1450"/>
        <w:gridCol w:w="4271"/>
      </w:tblGrid>
      <w:tr w:rsidR="00121065" w:rsidRPr="00C83F16" w:rsidTr="008C3256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4530" w:type="dxa"/>
          </w:tcPr>
          <w:p w:rsidR="00121065" w:rsidRPr="00C83F16" w:rsidRDefault="00121065" w:rsidP="008C3256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21065" w:rsidRPr="00C83F16" w:rsidRDefault="00121065" w:rsidP="008C3256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21065" w:rsidRPr="00C83F16" w:rsidRDefault="00121065" w:rsidP="008C32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16">
              <w:rPr>
                <w:rFonts w:ascii="Times New Roman" w:hAnsi="Times New Roman"/>
                <w:sz w:val="18"/>
                <w:szCs w:val="18"/>
              </w:rPr>
              <w:t xml:space="preserve">«ЕМВА» КАР ОВМÖДЧÖМИНСА </w:t>
            </w:r>
          </w:p>
          <w:p w:rsidR="00121065" w:rsidRPr="00C83F16" w:rsidRDefault="00121065" w:rsidP="008C32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3F1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121065" w:rsidRPr="00C83F16" w:rsidRDefault="00121065" w:rsidP="008C325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50" w:type="dxa"/>
          </w:tcPr>
          <w:p w:rsidR="00121065" w:rsidRPr="00C83F16" w:rsidRDefault="00121065" w:rsidP="008C3256">
            <w:pPr>
              <w:ind w:left="770" w:hanging="770"/>
              <w:jc w:val="center"/>
              <w:rPr>
                <w:rFonts w:ascii="Times New Roman" w:hAnsi="Times New Roman"/>
              </w:rPr>
            </w:pPr>
            <w:r w:rsidRPr="00C83F16">
              <w:rPr>
                <w:rFonts w:ascii="Times New Roman" w:hAnsi="Times New Roman"/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4" o:title="" gain="126031f" blacklevel="1966f"/>
                </v:shape>
                <o:OLEObject Type="Embed" ProgID="Word.Picture.8" ShapeID="_x0000_i1025" DrawAspect="Content" ObjectID="_1616491938" r:id="rId5"/>
              </w:object>
            </w:r>
          </w:p>
        </w:tc>
        <w:tc>
          <w:tcPr>
            <w:tcW w:w="4271" w:type="dxa"/>
          </w:tcPr>
          <w:p w:rsidR="00121065" w:rsidRPr="00C83F16" w:rsidRDefault="00121065" w:rsidP="008C3256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21065" w:rsidRPr="00C83F16" w:rsidRDefault="00121065" w:rsidP="008C3256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121065" w:rsidRPr="00C83F16" w:rsidRDefault="00121065" w:rsidP="008C3256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C83F16">
              <w:rPr>
                <w:rFonts w:ascii="Times New Roman" w:hAnsi="Times New Roman"/>
                <w:sz w:val="18"/>
              </w:rPr>
              <w:t>АДМИНИСТРАЦИЯ  ГОРОДСКОГО</w:t>
            </w:r>
            <w:proofErr w:type="gramEnd"/>
            <w:r w:rsidRPr="00C83F16">
              <w:rPr>
                <w:rFonts w:ascii="Times New Roman" w:hAnsi="Times New Roman"/>
                <w:sz w:val="18"/>
              </w:rPr>
              <w:t xml:space="preserve"> </w:t>
            </w:r>
          </w:p>
          <w:p w:rsidR="00121065" w:rsidRPr="00C83F16" w:rsidRDefault="00121065" w:rsidP="008C3256">
            <w:pPr>
              <w:jc w:val="center"/>
              <w:rPr>
                <w:rFonts w:ascii="Times New Roman" w:hAnsi="Times New Roman"/>
                <w:sz w:val="18"/>
              </w:rPr>
            </w:pPr>
            <w:r w:rsidRPr="00C83F16">
              <w:rPr>
                <w:rFonts w:ascii="Times New Roman" w:hAnsi="Times New Roman"/>
                <w:sz w:val="18"/>
              </w:rPr>
              <w:t xml:space="preserve">ПОСЕЛЕНИЯ «ЕМВА» </w:t>
            </w:r>
          </w:p>
        </w:tc>
      </w:tr>
    </w:tbl>
    <w:p w:rsidR="00121065" w:rsidRPr="00C83F16" w:rsidRDefault="00121065" w:rsidP="00121065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83F16">
        <w:rPr>
          <w:rFonts w:ascii="Times New Roman" w:hAnsi="Times New Roman"/>
          <w:b/>
          <w:bCs/>
          <w:sz w:val="32"/>
        </w:rPr>
        <w:t xml:space="preserve"> </w:t>
      </w:r>
      <w:r w:rsidRPr="00C83F1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21065" w:rsidRPr="00C83F16" w:rsidRDefault="00121065" w:rsidP="00121065">
      <w:pPr>
        <w:jc w:val="both"/>
        <w:rPr>
          <w:rFonts w:ascii="Times New Roman" w:hAnsi="Times New Roman"/>
          <w:b/>
          <w:sz w:val="28"/>
          <w:szCs w:val="28"/>
        </w:rPr>
      </w:pPr>
      <w:r w:rsidRPr="00C83F16">
        <w:rPr>
          <w:rFonts w:ascii="Times New Roman" w:hAnsi="Times New Roman"/>
          <w:b/>
          <w:sz w:val="28"/>
          <w:szCs w:val="28"/>
        </w:rPr>
        <w:t xml:space="preserve">26 </w:t>
      </w:r>
      <w:proofErr w:type="gramStart"/>
      <w:r w:rsidRPr="00C83F16">
        <w:rPr>
          <w:rFonts w:ascii="Times New Roman" w:hAnsi="Times New Roman"/>
          <w:b/>
          <w:sz w:val="28"/>
          <w:szCs w:val="28"/>
        </w:rPr>
        <w:t>ноября  2015</w:t>
      </w:r>
      <w:proofErr w:type="gramEnd"/>
      <w:r w:rsidRPr="00C83F16">
        <w:rPr>
          <w:rFonts w:ascii="Times New Roman" w:hAnsi="Times New Roman"/>
          <w:b/>
          <w:sz w:val="28"/>
          <w:szCs w:val="28"/>
        </w:rPr>
        <w:t xml:space="preserve"> год                                                                                     № 450</w:t>
      </w:r>
    </w:p>
    <w:p w:rsidR="00121065" w:rsidRPr="00C83F16" w:rsidRDefault="00121065" w:rsidP="00121065">
      <w:pPr>
        <w:jc w:val="both"/>
        <w:rPr>
          <w:rFonts w:ascii="Times New Roman" w:hAnsi="Times New Roman"/>
          <w:b/>
          <w:sz w:val="28"/>
          <w:szCs w:val="28"/>
        </w:rPr>
      </w:pPr>
    </w:p>
    <w:p w:rsidR="00121065" w:rsidRPr="00C83F16" w:rsidRDefault="00121065" w:rsidP="00121065">
      <w:pPr>
        <w:jc w:val="center"/>
        <w:rPr>
          <w:rFonts w:ascii="Times New Roman" w:hAnsi="Times New Roman"/>
          <w:b/>
          <w:sz w:val="28"/>
          <w:szCs w:val="28"/>
        </w:rPr>
      </w:pPr>
      <w:r w:rsidRPr="00C83F1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121065" w:rsidRPr="00C83F16" w:rsidRDefault="00121065" w:rsidP="00121065">
      <w:pPr>
        <w:jc w:val="center"/>
        <w:rPr>
          <w:rFonts w:ascii="Times New Roman" w:hAnsi="Times New Roman"/>
          <w:b/>
          <w:sz w:val="28"/>
          <w:szCs w:val="28"/>
        </w:rPr>
      </w:pPr>
      <w:r w:rsidRPr="00C83F16">
        <w:rPr>
          <w:rFonts w:ascii="Times New Roman" w:hAnsi="Times New Roman"/>
          <w:b/>
          <w:sz w:val="28"/>
          <w:szCs w:val="28"/>
        </w:rPr>
        <w:t>городского поселения «Емва» от 18.11.2014 № 268</w:t>
      </w:r>
    </w:p>
    <w:p w:rsidR="00121065" w:rsidRPr="00C83F16" w:rsidRDefault="00121065" w:rsidP="00121065">
      <w:pPr>
        <w:jc w:val="center"/>
        <w:rPr>
          <w:rFonts w:ascii="Times New Roman" w:hAnsi="Times New Roman"/>
          <w:b/>
          <w:sz w:val="28"/>
          <w:szCs w:val="28"/>
        </w:rPr>
      </w:pPr>
      <w:r w:rsidRPr="00C83F16">
        <w:rPr>
          <w:rFonts w:ascii="Times New Roman" w:hAnsi="Times New Roman"/>
          <w:b/>
          <w:sz w:val="28"/>
          <w:szCs w:val="28"/>
        </w:rPr>
        <w:t xml:space="preserve">«Об утверждении стоимости гарантийного перечня услуг </w:t>
      </w:r>
    </w:p>
    <w:p w:rsidR="00121065" w:rsidRPr="00C83F16" w:rsidRDefault="00121065" w:rsidP="00121065">
      <w:pPr>
        <w:jc w:val="center"/>
        <w:rPr>
          <w:rFonts w:ascii="Times New Roman" w:hAnsi="Times New Roman"/>
          <w:b/>
          <w:sz w:val="28"/>
          <w:szCs w:val="28"/>
        </w:rPr>
      </w:pPr>
      <w:r w:rsidRPr="00C83F16">
        <w:rPr>
          <w:rFonts w:ascii="Times New Roman" w:hAnsi="Times New Roman"/>
          <w:b/>
          <w:sz w:val="28"/>
          <w:szCs w:val="28"/>
        </w:rPr>
        <w:t>на погребение на территории городского поселения «Емва»</w:t>
      </w:r>
    </w:p>
    <w:p w:rsidR="00121065" w:rsidRPr="00C83F16" w:rsidRDefault="00121065" w:rsidP="001210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1065" w:rsidRPr="00C83F16" w:rsidRDefault="00121065" w:rsidP="00121065">
      <w:pPr>
        <w:jc w:val="both"/>
        <w:rPr>
          <w:rFonts w:ascii="Times New Roman" w:hAnsi="Times New Roman"/>
          <w:sz w:val="28"/>
          <w:szCs w:val="28"/>
        </w:rPr>
      </w:pPr>
      <w:r w:rsidRPr="00C83F16">
        <w:rPr>
          <w:rFonts w:ascii="Times New Roman" w:hAnsi="Times New Roman"/>
          <w:sz w:val="28"/>
          <w:szCs w:val="28"/>
        </w:rPr>
        <w:t xml:space="preserve">         На основании письма Государственного учреждения-Управления пенсионного фонда Российской Федерации в Княжпогостском районе Республики Коми от 11.11.2015г. №6732 администрация городского поселения «Емва»</w:t>
      </w:r>
    </w:p>
    <w:p w:rsidR="00121065" w:rsidRPr="00C83F16" w:rsidRDefault="00121065" w:rsidP="0012106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F16">
        <w:rPr>
          <w:rFonts w:ascii="Times New Roman" w:hAnsi="Times New Roman"/>
          <w:b/>
          <w:sz w:val="28"/>
          <w:szCs w:val="28"/>
        </w:rPr>
        <w:t>Постановляет:</w:t>
      </w:r>
    </w:p>
    <w:p w:rsidR="00121065" w:rsidRPr="00C83F16" w:rsidRDefault="00121065" w:rsidP="001210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3F16"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городского поселения «Емва» от 18.11.2014 № 268 «Об утверждении стоимости гарантийного перечня услуг на погребение на территории городского поселения «Емва» (далее по тексту – Постановление):</w:t>
      </w:r>
    </w:p>
    <w:p w:rsidR="00121065" w:rsidRPr="00C83F16" w:rsidRDefault="00121065" w:rsidP="00121065">
      <w:pPr>
        <w:jc w:val="both"/>
        <w:rPr>
          <w:rFonts w:ascii="Times New Roman" w:hAnsi="Times New Roman"/>
          <w:sz w:val="28"/>
          <w:szCs w:val="28"/>
        </w:rPr>
      </w:pPr>
      <w:r w:rsidRPr="00C83F16">
        <w:rPr>
          <w:rFonts w:ascii="Times New Roman" w:hAnsi="Times New Roman"/>
          <w:sz w:val="28"/>
          <w:szCs w:val="28"/>
        </w:rPr>
        <w:t xml:space="preserve">         1.1.В п.2 Постановления слова «на 2015 год» исключить;</w:t>
      </w:r>
    </w:p>
    <w:p w:rsidR="00121065" w:rsidRPr="00C83F16" w:rsidRDefault="00121065" w:rsidP="00121065">
      <w:pPr>
        <w:jc w:val="both"/>
        <w:rPr>
          <w:rFonts w:ascii="Times New Roman" w:hAnsi="Times New Roman"/>
          <w:sz w:val="28"/>
          <w:szCs w:val="28"/>
        </w:rPr>
      </w:pPr>
      <w:r w:rsidRPr="00C83F16">
        <w:rPr>
          <w:rFonts w:ascii="Times New Roman" w:hAnsi="Times New Roman"/>
          <w:sz w:val="28"/>
          <w:szCs w:val="28"/>
        </w:rPr>
        <w:t xml:space="preserve">         2.Настоящее постановление вступает в силу со дня его официального опубликования (обнародования).</w:t>
      </w:r>
    </w:p>
    <w:p w:rsidR="00121065" w:rsidRPr="00C83F16" w:rsidRDefault="00121065" w:rsidP="00121065">
      <w:pPr>
        <w:jc w:val="both"/>
        <w:rPr>
          <w:rFonts w:ascii="Times New Roman" w:hAnsi="Times New Roman"/>
          <w:sz w:val="28"/>
          <w:szCs w:val="28"/>
        </w:rPr>
      </w:pPr>
    </w:p>
    <w:p w:rsidR="00121065" w:rsidRPr="00C83F16" w:rsidRDefault="00121065" w:rsidP="00121065">
      <w:pPr>
        <w:jc w:val="both"/>
        <w:rPr>
          <w:rFonts w:ascii="Times New Roman" w:hAnsi="Times New Roman"/>
          <w:sz w:val="28"/>
          <w:szCs w:val="28"/>
        </w:rPr>
      </w:pPr>
    </w:p>
    <w:p w:rsidR="00121065" w:rsidRPr="00C83F16" w:rsidRDefault="00121065" w:rsidP="00121065">
      <w:pPr>
        <w:jc w:val="both"/>
        <w:rPr>
          <w:rFonts w:ascii="Times New Roman" w:hAnsi="Times New Roman"/>
          <w:sz w:val="28"/>
          <w:szCs w:val="28"/>
        </w:rPr>
      </w:pPr>
    </w:p>
    <w:p w:rsidR="00121065" w:rsidRPr="00C83F16" w:rsidRDefault="00121065" w:rsidP="00121065">
      <w:pPr>
        <w:jc w:val="both"/>
        <w:rPr>
          <w:rFonts w:ascii="Times New Roman" w:hAnsi="Times New Roman"/>
          <w:sz w:val="28"/>
          <w:szCs w:val="28"/>
        </w:rPr>
      </w:pPr>
    </w:p>
    <w:p w:rsidR="00121065" w:rsidRPr="00C83F16" w:rsidRDefault="00121065" w:rsidP="00121065">
      <w:pPr>
        <w:jc w:val="both"/>
        <w:rPr>
          <w:rFonts w:ascii="Times New Roman" w:hAnsi="Times New Roman"/>
          <w:sz w:val="28"/>
          <w:szCs w:val="28"/>
        </w:rPr>
      </w:pPr>
      <w:r w:rsidRPr="00C83F16">
        <w:rPr>
          <w:rFonts w:ascii="Times New Roman" w:hAnsi="Times New Roman"/>
          <w:sz w:val="28"/>
          <w:szCs w:val="28"/>
        </w:rPr>
        <w:t xml:space="preserve">Руководитель администрации                                                         </w:t>
      </w:r>
      <w:proofErr w:type="spellStart"/>
      <w:r w:rsidRPr="00C83F16">
        <w:rPr>
          <w:rFonts w:ascii="Times New Roman" w:hAnsi="Times New Roman"/>
          <w:sz w:val="28"/>
          <w:szCs w:val="28"/>
        </w:rPr>
        <w:t>А.Б.Михайлов</w:t>
      </w:r>
      <w:proofErr w:type="spellEnd"/>
    </w:p>
    <w:p w:rsidR="009512A8" w:rsidRDefault="009512A8">
      <w:bookmarkStart w:id="0" w:name="_GoBack"/>
      <w:bookmarkEnd w:id="0"/>
    </w:p>
    <w:sectPr w:rsidR="0095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65"/>
    <w:rsid w:val="00121065"/>
    <w:rsid w:val="009512A8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6EEB7-BCD9-4CF4-BD1E-34DDFA81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65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2019-04-11T09:46:00Z</dcterms:created>
  <dcterms:modified xsi:type="dcterms:W3CDTF">2019-04-11T09:46:00Z</dcterms:modified>
</cp:coreProperties>
</file>