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A8B" w:rsidRPr="00BB3AAF" w:rsidRDefault="00CD1A8B" w:rsidP="00CD1A8B">
      <w:pPr>
        <w:jc w:val="right"/>
      </w:pPr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CD1A8B" w:rsidTr="00302B0D">
        <w:tc>
          <w:tcPr>
            <w:tcW w:w="4500" w:type="dxa"/>
          </w:tcPr>
          <w:p w:rsidR="00CD1A8B" w:rsidRDefault="00CD1A8B" w:rsidP="00302B0D">
            <w:pPr>
              <w:jc w:val="center"/>
              <w:rPr>
                <w:sz w:val="18"/>
              </w:rPr>
            </w:pPr>
          </w:p>
          <w:p w:rsidR="00CD1A8B" w:rsidRDefault="00CD1A8B" w:rsidP="00302B0D">
            <w:pPr>
              <w:jc w:val="center"/>
              <w:rPr>
                <w:sz w:val="18"/>
              </w:rPr>
            </w:pPr>
          </w:p>
          <w:p w:rsidR="00CD1A8B" w:rsidRDefault="00CD1A8B" w:rsidP="00302B0D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 xml:space="preserve">«ЕМВА» КАР ОВМÖДЧÖМИНСА </w:t>
            </w:r>
          </w:p>
          <w:p w:rsidR="00CD1A8B" w:rsidRPr="00707BE0" w:rsidRDefault="00CD1A8B" w:rsidP="00302B0D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>АДМИНИСТРАЦИЯ</w:t>
            </w:r>
          </w:p>
          <w:p w:rsidR="00CD1A8B" w:rsidRDefault="00CD1A8B" w:rsidP="00302B0D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CD1A8B" w:rsidRDefault="00CD1A8B" w:rsidP="00302B0D">
            <w:pPr>
              <w:ind w:left="770" w:hanging="770"/>
              <w:jc w:val="center"/>
            </w:pPr>
            <w:r w:rsidRPr="001A4ACF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o:ole="" fillcolor="window">
                  <v:imagedata r:id="rId5" o:title="" gain="126031f" blacklevel="1966f"/>
                </v:shape>
                <o:OLEObject Type="Embed" ProgID="Word.Picture.8" ShapeID="_x0000_i1025" DrawAspect="Content" ObjectID="_1616497019" r:id="rId6"/>
              </w:object>
            </w:r>
          </w:p>
        </w:tc>
        <w:tc>
          <w:tcPr>
            <w:tcW w:w="4243" w:type="dxa"/>
          </w:tcPr>
          <w:p w:rsidR="00CD1A8B" w:rsidRDefault="00CD1A8B" w:rsidP="00302B0D">
            <w:pPr>
              <w:jc w:val="center"/>
              <w:rPr>
                <w:sz w:val="18"/>
              </w:rPr>
            </w:pPr>
          </w:p>
          <w:p w:rsidR="00CD1A8B" w:rsidRDefault="00CD1A8B" w:rsidP="00302B0D">
            <w:pPr>
              <w:jc w:val="center"/>
              <w:rPr>
                <w:sz w:val="18"/>
              </w:rPr>
            </w:pPr>
          </w:p>
          <w:p w:rsidR="00CD1A8B" w:rsidRDefault="00CD1A8B" w:rsidP="00302B0D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АДМИНИСТРАЦИЯ  ГОРОДСКОГО</w:t>
            </w:r>
            <w:proofErr w:type="gramEnd"/>
            <w:r>
              <w:rPr>
                <w:sz w:val="18"/>
              </w:rPr>
              <w:t xml:space="preserve"> </w:t>
            </w:r>
          </w:p>
          <w:p w:rsidR="00CD1A8B" w:rsidRDefault="00CD1A8B" w:rsidP="00302B0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ПОСЕЛЕНИЯ «ЕМВА» </w:t>
            </w:r>
          </w:p>
        </w:tc>
      </w:tr>
    </w:tbl>
    <w:p w:rsidR="00CD1A8B" w:rsidRDefault="00CD1A8B" w:rsidP="00CD1A8B">
      <w:pPr>
        <w:pStyle w:val="1"/>
      </w:pPr>
      <w:r>
        <w:t xml:space="preserve"> ПОСТАНОВЛЕНИЕ</w:t>
      </w:r>
    </w:p>
    <w:p w:rsidR="00CD1A8B" w:rsidRDefault="00CD1A8B" w:rsidP="00CD1A8B"/>
    <w:p w:rsidR="00CD1A8B" w:rsidRDefault="00CD1A8B" w:rsidP="00CD1A8B">
      <w:pPr>
        <w:tabs>
          <w:tab w:val="left" w:pos="360"/>
          <w:tab w:val="left" w:pos="54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>от  2</w:t>
      </w:r>
      <w:proofErr w:type="gramEnd"/>
      <w:r>
        <w:rPr>
          <w:sz w:val="26"/>
          <w:szCs w:val="26"/>
        </w:rPr>
        <w:t xml:space="preserve"> апреля  </w:t>
      </w:r>
      <w:smartTag w:uri="urn:schemas-microsoft-com:office:smarttags" w:element="metricconverter">
        <w:smartTagPr>
          <w:attr w:name="ProductID" w:val="2015 г"/>
        </w:smartTagPr>
        <w:r>
          <w:rPr>
            <w:sz w:val="26"/>
            <w:szCs w:val="26"/>
          </w:rPr>
          <w:t xml:space="preserve">2015 </w:t>
        </w:r>
        <w:r w:rsidRPr="00270278">
          <w:rPr>
            <w:sz w:val="26"/>
            <w:szCs w:val="26"/>
          </w:rPr>
          <w:t>г</w:t>
        </w:r>
      </w:smartTag>
      <w:r w:rsidRPr="00270278">
        <w:rPr>
          <w:sz w:val="26"/>
          <w:szCs w:val="26"/>
        </w:rPr>
        <w:t xml:space="preserve">.                                                       </w:t>
      </w:r>
      <w:r>
        <w:rPr>
          <w:sz w:val="26"/>
          <w:szCs w:val="26"/>
        </w:rPr>
        <w:t xml:space="preserve">                        </w:t>
      </w:r>
      <w:r w:rsidRPr="00270278">
        <w:rPr>
          <w:sz w:val="26"/>
          <w:szCs w:val="26"/>
        </w:rPr>
        <w:t xml:space="preserve">№ </w:t>
      </w:r>
      <w:r>
        <w:rPr>
          <w:sz w:val="26"/>
          <w:szCs w:val="26"/>
        </w:rPr>
        <w:t>98</w:t>
      </w:r>
    </w:p>
    <w:p w:rsidR="00CD1A8B" w:rsidRPr="00270278" w:rsidRDefault="00CD1A8B" w:rsidP="00CD1A8B">
      <w:pPr>
        <w:jc w:val="both"/>
        <w:rPr>
          <w:sz w:val="26"/>
          <w:szCs w:val="26"/>
        </w:rPr>
      </w:pPr>
    </w:p>
    <w:p w:rsidR="00CD1A8B" w:rsidRDefault="00CD1A8B" w:rsidP="00CD1A8B">
      <w:pPr>
        <w:tabs>
          <w:tab w:val="left" w:pos="9354"/>
        </w:tabs>
        <w:ind w:right="-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административной комиссии</w:t>
      </w:r>
    </w:p>
    <w:p w:rsidR="00CD1A8B" w:rsidRDefault="00CD1A8B" w:rsidP="00CD1A8B">
      <w:pPr>
        <w:tabs>
          <w:tab w:val="left" w:pos="9354"/>
        </w:tabs>
        <w:ind w:right="-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CD1A8B" w:rsidRDefault="00CD1A8B" w:rsidP="00CD1A8B">
      <w:pPr>
        <w:tabs>
          <w:tab w:val="left" w:pos="9354"/>
        </w:tabs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соответствии с Законом Республики Коми от 31 октября 2014 № 125-РЗ «Об административных комиссиях в Республике Коми», Законом Республики Коми от 08 мая 2014 года № 55-РЗ «О наделении органов самоуправления муниципальных образований городских округов, поселений в границах муниципальных образований муниципальных районов в Республике Коми государственными полномочиями Республики Коми в области административной ответственности», администрация городского поселения «Емва»</w:t>
      </w:r>
    </w:p>
    <w:p w:rsidR="00CD1A8B" w:rsidRDefault="00CD1A8B" w:rsidP="00CD1A8B">
      <w:pPr>
        <w:tabs>
          <w:tab w:val="left" w:pos="9354"/>
        </w:tabs>
        <w:ind w:right="-6"/>
        <w:jc w:val="both"/>
        <w:rPr>
          <w:sz w:val="26"/>
          <w:szCs w:val="26"/>
        </w:rPr>
      </w:pPr>
    </w:p>
    <w:p w:rsidR="00CD1A8B" w:rsidRDefault="00CD1A8B" w:rsidP="00CD1A8B">
      <w:pPr>
        <w:tabs>
          <w:tab w:val="left" w:pos="9354"/>
        </w:tabs>
        <w:ind w:right="-6"/>
        <w:rPr>
          <w:b/>
        </w:rPr>
      </w:pPr>
      <w:r>
        <w:rPr>
          <w:sz w:val="26"/>
          <w:szCs w:val="26"/>
        </w:rPr>
        <w:t xml:space="preserve">     П</w:t>
      </w:r>
      <w:r w:rsidRPr="00614B23">
        <w:rPr>
          <w:b/>
        </w:rPr>
        <w:t xml:space="preserve"> О С Т А Н О В Л Я </w:t>
      </w:r>
      <w:r>
        <w:rPr>
          <w:b/>
        </w:rPr>
        <w:t>Е Т</w:t>
      </w:r>
      <w:r w:rsidRPr="00614B23">
        <w:rPr>
          <w:b/>
        </w:rPr>
        <w:t>:</w:t>
      </w:r>
    </w:p>
    <w:p w:rsidR="00CD1A8B" w:rsidRDefault="00CD1A8B" w:rsidP="00CD1A8B">
      <w:pPr>
        <w:tabs>
          <w:tab w:val="left" w:pos="9354"/>
        </w:tabs>
        <w:ind w:right="-6"/>
        <w:rPr>
          <w:sz w:val="26"/>
          <w:szCs w:val="26"/>
        </w:rPr>
      </w:pPr>
      <w:r>
        <w:rPr>
          <w:b/>
        </w:rPr>
        <w:t xml:space="preserve">     </w:t>
      </w:r>
    </w:p>
    <w:p w:rsidR="00CD1A8B" w:rsidRPr="00FD4F73" w:rsidRDefault="00CD1A8B" w:rsidP="00CD1A8B">
      <w:pPr>
        <w:pStyle w:val="a3"/>
        <w:numPr>
          <w:ilvl w:val="0"/>
          <w:numId w:val="1"/>
        </w:numPr>
        <w:tabs>
          <w:tab w:val="left" w:pos="9354"/>
        </w:tabs>
        <w:ind w:right="-6"/>
        <w:jc w:val="both"/>
        <w:rPr>
          <w:sz w:val="26"/>
          <w:szCs w:val="26"/>
        </w:rPr>
      </w:pPr>
      <w:r w:rsidRPr="00FD4F73">
        <w:rPr>
          <w:sz w:val="26"/>
          <w:szCs w:val="26"/>
        </w:rPr>
        <w:t>Создать административную комиссию городского поселения «Емва»</w:t>
      </w:r>
    </w:p>
    <w:p w:rsidR="00CD1A8B" w:rsidRPr="00FD4F73" w:rsidRDefault="00CD1A8B" w:rsidP="00CD1A8B">
      <w:pPr>
        <w:pStyle w:val="a3"/>
        <w:tabs>
          <w:tab w:val="left" w:pos="9354"/>
        </w:tabs>
        <w:ind w:right="-6"/>
        <w:jc w:val="both"/>
        <w:rPr>
          <w:sz w:val="26"/>
          <w:szCs w:val="26"/>
        </w:rPr>
      </w:pPr>
      <w:r w:rsidRPr="00FD4F73">
        <w:rPr>
          <w:sz w:val="26"/>
          <w:szCs w:val="26"/>
        </w:rPr>
        <w:tab/>
        <w:t xml:space="preserve">          </w:t>
      </w:r>
    </w:p>
    <w:p w:rsidR="00CD1A8B" w:rsidRPr="00FD4F73" w:rsidRDefault="00CD1A8B" w:rsidP="00CD1A8B">
      <w:pPr>
        <w:pStyle w:val="a3"/>
        <w:tabs>
          <w:tab w:val="left" w:pos="9354"/>
        </w:tabs>
        <w:ind w:left="360" w:right="-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D4F73">
        <w:rPr>
          <w:sz w:val="26"/>
          <w:szCs w:val="26"/>
        </w:rPr>
        <w:t xml:space="preserve">Утвердить Порядок работы административной комиссии городского поселения «Емва» согласно </w:t>
      </w:r>
      <w:r>
        <w:rPr>
          <w:sz w:val="26"/>
          <w:szCs w:val="26"/>
        </w:rPr>
        <w:t>П</w:t>
      </w:r>
      <w:r w:rsidRPr="00FD4F73">
        <w:rPr>
          <w:sz w:val="26"/>
          <w:szCs w:val="26"/>
        </w:rPr>
        <w:t>риложению</w:t>
      </w:r>
      <w:r>
        <w:rPr>
          <w:sz w:val="26"/>
          <w:szCs w:val="26"/>
        </w:rPr>
        <w:t xml:space="preserve"> к настоящему постановлению.</w:t>
      </w:r>
      <w:r w:rsidRPr="00FD4F73">
        <w:rPr>
          <w:sz w:val="26"/>
          <w:szCs w:val="26"/>
        </w:rPr>
        <w:t xml:space="preserve">    </w:t>
      </w:r>
    </w:p>
    <w:p w:rsidR="00CD1A8B" w:rsidRPr="00FD4F73" w:rsidRDefault="00CD1A8B" w:rsidP="00CD1A8B">
      <w:pPr>
        <w:pStyle w:val="a3"/>
        <w:rPr>
          <w:sz w:val="26"/>
          <w:szCs w:val="26"/>
        </w:rPr>
      </w:pPr>
    </w:p>
    <w:p w:rsidR="00CD1A8B" w:rsidRPr="00FD4F73" w:rsidRDefault="00CD1A8B" w:rsidP="00CD1A8B">
      <w:pPr>
        <w:pStyle w:val="a3"/>
        <w:tabs>
          <w:tab w:val="left" w:pos="9354"/>
        </w:tabs>
        <w:ind w:right="-6"/>
        <w:jc w:val="both"/>
        <w:rPr>
          <w:sz w:val="26"/>
          <w:szCs w:val="26"/>
        </w:rPr>
      </w:pPr>
    </w:p>
    <w:p w:rsidR="00CD1A8B" w:rsidRPr="00FD4F73" w:rsidRDefault="00CD1A8B" w:rsidP="00CD1A8B">
      <w:pPr>
        <w:pStyle w:val="a3"/>
        <w:tabs>
          <w:tab w:val="left" w:pos="9354"/>
        </w:tabs>
        <w:ind w:left="360" w:right="-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FD4F73">
        <w:rPr>
          <w:sz w:val="26"/>
          <w:szCs w:val="26"/>
        </w:rPr>
        <w:t xml:space="preserve">Контроль за исполнением настоящего постановления возложить на главного </w:t>
      </w:r>
      <w:proofErr w:type="gramStart"/>
      <w:r w:rsidRPr="00FD4F73">
        <w:rPr>
          <w:sz w:val="26"/>
          <w:szCs w:val="26"/>
        </w:rPr>
        <w:t>специалиста  администрации</w:t>
      </w:r>
      <w:proofErr w:type="gramEnd"/>
      <w:r w:rsidRPr="00FD4F73">
        <w:rPr>
          <w:sz w:val="26"/>
          <w:szCs w:val="26"/>
        </w:rPr>
        <w:t xml:space="preserve"> городского поселения «Емва» Мингалева А.В.</w:t>
      </w:r>
    </w:p>
    <w:p w:rsidR="00CD1A8B" w:rsidRPr="00FD4F73" w:rsidRDefault="00CD1A8B" w:rsidP="00CD1A8B">
      <w:pPr>
        <w:pStyle w:val="a3"/>
        <w:tabs>
          <w:tab w:val="left" w:pos="9354"/>
        </w:tabs>
        <w:ind w:right="-6"/>
        <w:jc w:val="both"/>
        <w:rPr>
          <w:sz w:val="26"/>
          <w:szCs w:val="26"/>
        </w:rPr>
      </w:pPr>
    </w:p>
    <w:p w:rsidR="00CD1A8B" w:rsidRDefault="00CD1A8B" w:rsidP="00CD1A8B">
      <w:pPr>
        <w:tabs>
          <w:tab w:val="left" w:pos="9354"/>
        </w:tabs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4. Настоящее постановление вступает в силу со дня его официального опубликования(обнародования) и действует на всей территории муниципального образования.</w:t>
      </w:r>
    </w:p>
    <w:p w:rsidR="00CD1A8B" w:rsidRDefault="00CD1A8B" w:rsidP="00CD1A8B">
      <w:pPr>
        <w:tabs>
          <w:tab w:val="left" w:pos="9354"/>
        </w:tabs>
        <w:ind w:right="-6"/>
        <w:jc w:val="both"/>
        <w:rPr>
          <w:sz w:val="26"/>
          <w:szCs w:val="26"/>
        </w:rPr>
      </w:pPr>
    </w:p>
    <w:p w:rsidR="00CD1A8B" w:rsidRDefault="00CD1A8B" w:rsidP="00CD1A8B">
      <w:pPr>
        <w:tabs>
          <w:tab w:val="left" w:pos="9354"/>
        </w:tabs>
        <w:ind w:right="-6"/>
        <w:jc w:val="both"/>
        <w:rPr>
          <w:sz w:val="26"/>
          <w:szCs w:val="26"/>
        </w:rPr>
      </w:pPr>
    </w:p>
    <w:p w:rsidR="00CD1A8B" w:rsidRDefault="00CD1A8B" w:rsidP="00CD1A8B">
      <w:pPr>
        <w:tabs>
          <w:tab w:val="left" w:pos="9354"/>
        </w:tabs>
        <w:ind w:right="-6"/>
        <w:jc w:val="both"/>
        <w:rPr>
          <w:sz w:val="26"/>
          <w:szCs w:val="26"/>
        </w:rPr>
      </w:pPr>
    </w:p>
    <w:p w:rsidR="00CD1A8B" w:rsidRDefault="00CD1A8B" w:rsidP="00CD1A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Руководитель администрации                                               </w:t>
      </w:r>
      <w:proofErr w:type="spellStart"/>
      <w:r>
        <w:rPr>
          <w:sz w:val="26"/>
          <w:szCs w:val="26"/>
        </w:rPr>
        <w:t>А.Б.Михайлов</w:t>
      </w:r>
      <w:proofErr w:type="spellEnd"/>
      <w:r>
        <w:rPr>
          <w:sz w:val="26"/>
          <w:szCs w:val="26"/>
        </w:rPr>
        <w:t xml:space="preserve">                           </w:t>
      </w:r>
    </w:p>
    <w:p w:rsidR="0064344B" w:rsidRDefault="0064344B">
      <w:bookmarkStart w:id="0" w:name="_GoBack"/>
      <w:bookmarkEnd w:id="0"/>
    </w:p>
    <w:sectPr w:rsidR="00643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2597"/>
    <w:multiLevelType w:val="hybridMultilevel"/>
    <w:tmpl w:val="81421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8B"/>
    <w:rsid w:val="0064344B"/>
    <w:rsid w:val="00CD1A8B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EB709-EDA7-4FF1-9A2C-27EE07CE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1A8B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1A8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99"/>
    <w:qFormat/>
    <w:rsid w:val="00CD1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2019-04-11T11:10:00Z</dcterms:created>
  <dcterms:modified xsi:type="dcterms:W3CDTF">2019-04-11T11:11:00Z</dcterms:modified>
</cp:coreProperties>
</file>