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843"/>
        <w:gridCol w:w="2126"/>
        <w:gridCol w:w="1709"/>
      </w:tblGrid>
      <w:tr w:rsidR="00DF7E8B" w:rsidTr="00D566DE">
        <w:tc>
          <w:tcPr>
            <w:tcW w:w="9080" w:type="dxa"/>
            <w:gridSpan w:val="4"/>
          </w:tcPr>
          <w:p w:rsidR="00DF7E8B" w:rsidRDefault="00DF7E8B" w:rsidP="00D566DE">
            <w:pPr>
              <w:pStyle w:val="4"/>
              <w:spacing w:after="20"/>
              <w:ind w:left="-108"/>
            </w:pPr>
            <w:bookmarkStart w:id="0" w:name="_Toc248037069"/>
            <w:bookmarkStart w:id="1" w:name="_Toc278974635"/>
            <w:bookmarkStart w:id="2" w:name="_Toc375222801"/>
            <w:bookmarkStart w:id="3" w:name="_Toc437869116"/>
            <w:bookmarkStart w:id="4" w:name="_Toc469497992"/>
            <w:bookmarkStart w:id="5" w:name="_Toc509496321"/>
            <w:bookmarkStart w:id="6" w:name="_Toc532542657"/>
            <w:bookmarkStart w:id="7" w:name="_Toc31106639"/>
            <w:r>
              <w:t xml:space="preserve">Оборот организаций </w:t>
            </w:r>
            <w:r>
              <w:rPr>
                <w:sz w:val="24"/>
              </w:rPr>
              <w:t xml:space="preserve">за </w:t>
            </w:r>
            <w:r w:rsidR="00AE6D26">
              <w:rPr>
                <w:sz w:val="24"/>
              </w:rPr>
              <w:t>январь-</w:t>
            </w:r>
            <w:r w:rsidR="004D1726">
              <w:rPr>
                <w:sz w:val="24"/>
              </w:rPr>
              <w:t>октя</w:t>
            </w:r>
            <w:r w:rsidR="008135FD">
              <w:rPr>
                <w:sz w:val="24"/>
              </w:rPr>
              <w:t>брь</w:t>
            </w:r>
            <w:r w:rsidR="00AE6D26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AE6D26">
              <w:rPr>
                <w:sz w:val="24"/>
              </w:rPr>
              <w:t>2</w:t>
            </w:r>
            <w:r w:rsidR="004D1726">
              <w:rPr>
                <w:sz w:val="24"/>
              </w:rPr>
              <w:t>1</w:t>
            </w:r>
            <w:r>
              <w:rPr>
                <w:sz w:val="24"/>
              </w:rPr>
              <w:t xml:space="preserve"> г.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DF7E8B" w:rsidRDefault="00DF7E8B" w:rsidP="00D566DE">
            <w:pPr>
              <w:pStyle w:val="40"/>
              <w:ind w:left="-108"/>
            </w:pPr>
          </w:p>
        </w:tc>
      </w:tr>
      <w:tr w:rsidR="00DF7E8B" w:rsidTr="00D566DE">
        <w:trPr>
          <w:trHeight w:val="48"/>
        </w:trPr>
        <w:tc>
          <w:tcPr>
            <w:tcW w:w="3402" w:type="dxa"/>
            <w:vMerge w:val="restart"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 w:val="restart"/>
          </w:tcPr>
          <w:p w:rsidR="00DF7E8B" w:rsidRDefault="00DF7E8B" w:rsidP="00D566DE">
            <w:pPr>
              <w:pStyle w:val="5-"/>
              <w:spacing w:line="235" w:lineRule="auto"/>
            </w:pP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3835" w:type="dxa"/>
            <w:gridSpan w:val="2"/>
          </w:tcPr>
          <w:p w:rsidR="00DF7E8B" w:rsidRDefault="00DF7E8B" w:rsidP="00D566DE">
            <w:pPr>
              <w:pStyle w:val="5-"/>
              <w:spacing w:line="235" w:lineRule="auto"/>
            </w:pPr>
            <w:r>
              <w:t>В % к</w:t>
            </w:r>
          </w:p>
        </w:tc>
      </w:tr>
      <w:tr w:rsidR="00DF7E8B" w:rsidTr="00D566DE">
        <w:trPr>
          <w:trHeight w:val="48"/>
        </w:trPr>
        <w:tc>
          <w:tcPr>
            <w:tcW w:w="3402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2126" w:type="dxa"/>
          </w:tcPr>
          <w:p w:rsidR="00DF7E8B" w:rsidRDefault="00AE6D26" w:rsidP="00D566DE">
            <w:pPr>
              <w:pStyle w:val="5-"/>
              <w:spacing w:line="235" w:lineRule="auto"/>
            </w:pPr>
            <w:r>
              <w:t>январь-</w:t>
            </w:r>
            <w:r w:rsidR="004D1726">
              <w:t>октя</w:t>
            </w:r>
            <w:r w:rsidR="008135FD">
              <w:t>брь</w:t>
            </w:r>
            <w:r>
              <w:t xml:space="preserve"> </w:t>
            </w:r>
            <w:r w:rsidR="00DF7E8B">
              <w:t>20</w:t>
            </w:r>
            <w:r w:rsidR="004D1726">
              <w:t>20</w:t>
            </w:r>
          </w:p>
        </w:tc>
        <w:tc>
          <w:tcPr>
            <w:tcW w:w="1709" w:type="dxa"/>
          </w:tcPr>
          <w:p w:rsidR="00DF7E8B" w:rsidRDefault="00DF7E8B" w:rsidP="00D566DE">
            <w:pPr>
              <w:pStyle w:val="5-"/>
              <w:spacing w:line="235" w:lineRule="auto"/>
            </w:pPr>
            <w:r>
              <w:t>итогу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1"/>
              <w:spacing w:before="80" w:after="80"/>
              <w:ind w:left="170" w:right="0"/>
              <w:jc w:val="left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 xml:space="preserve">Республика Коми </w:t>
            </w:r>
            <w:r>
              <w:rPr>
                <w:b/>
                <w:snapToGrid w:val="0"/>
                <w:vertAlign w:val="superscript"/>
              </w:rPr>
              <w:t>1)</w:t>
            </w:r>
          </w:p>
        </w:tc>
        <w:tc>
          <w:tcPr>
            <w:tcW w:w="1843" w:type="dxa"/>
            <w:vAlign w:val="bottom"/>
          </w:tcPr>
          <w:p w:rsidR="00DF7E8B" w:rsidRDefault="004D1726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1016014,5</w:t>
            </w:r>
          </w:p>
        </w:tc>
        <w:tc>
          <w:tcPr>
            <w:tcW w:w="2126" w:type="dxa"/>
            <w:vAlign w:val="bottom"/>
          </w:tcPr>
          <w:p w:rsidR="00DF7E8B" w:rsidRDefault="004D1726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124,6</w:t>
            </w: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2"/>
              <w:spacing w:before="80" w:after="80"/>
              <w:ind w:left="340"/>
              <w:rPr>
                <w:snapToGrid w:val="0"/>
              </w:rPr>
            </w:pPr>
            <w:r>
              <w:rPr>
                <w:snapToGrid w:val="0"/>
              </w:rPr>
              <w:t xml:space="preserve">Муниципальные районы </w:t>
            </w:r>
          </w:p>
        </w:tc>
        <w:tc>
          <w:tcPr>
            <w:tcW w:w="1843" w:type="dxa"/>
            <w:vAlign w:val="bottom"/>
          </w:tcPr>
          <w:p w:rsidR="00DF7E8B" w:rsidRDefault="00DF7E8B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F7E8B" w:rsidRDefault="00DF7E8B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3"/>
              <w:spacing w:before="80" w:after="80"/>
              <w:ind w:left="510"/>
              <w:jc w:val="left"/>
              <w:rPr>
                <w:snapToGrid w:val="0"/>
              </w:rPr>
            </w:pPr>
            <w:r>
              <w:rPr>
                <w:snapToGrid w:val="0"/>
              </w:rPr>
              <w:t>Княжпогостский</w:t>
            </w:r>
          </w:p>
        </w:tc>
        <w:tc>
          <w:tcPr>
            <w:tcW w:w="1843" w:type="dxa"/>
            <w:vAlign w:val="bottom"/>
          </w:tcPr>
          <w:p w:rsidR="00DF7E8B" w:rsidRPr="008135FD" w:rsidRDefault="004D1726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29665,3</w:t>
            </w:r>
          </w:p>
        </w:tc>
        <w:tc>
          <w:tcPr>
            <w:tcW w:w="2126" w:type="dxa"/>
            <w:vAlign w:val="bottom"/>
          </w:tcPr>
          <w:p w:rsidR="00DF7E8B" w:rsidRDefault="004D1726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112,1</w:t>
            </w:r>
          </w:p>
        </w:tc>
        <w:tc>
          <w:tcPr>
            <w:tcW w:w="1709" w:type="dxa"/>
            <w:vAlign w:val="bottom"/>
          </w:tcPr>
          <w:p w:rsidR="00DF7E8B" w:rsidRDefault="004D1726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</w:tr>
    </w:tbl>
    <w:p w:rsidR="00ED548F" w:rsidRDefault="00D566DE" w:rsidP="00D566DE">
      <w:pPr>
        <w:jc w:val="right"/>
      </w:pPr>
      <w:bookmarkStart w:id="8" w:name="_GoBack"/>
      <w:bookmarkEnd w:id="8"/>
      <w:r>
        <w:t>Приложение 1</w:t>
      </w:r>
    </w:p>
    <w:sectPr w:rsidR="00ED548F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8F" w:rsidRDefault="0012078F" w:rsidP="00D566DE">
      <w:r>
        <w:separator/>
      </w:r>
    </w:p>
  </w:endnote>
  <w:endnote w:type="continuationSeparator" w:id="0">
    <w:p w:rsidR="0012078F" w:rsidRDefault="0012078F" w:rsidP="00D5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8F" w:rsidRDefault="0012078F" w:rsidP="00D566DE">
      <w:r>
        <w:separator/>
      </w:r>
    </w:p>
  </w:footnote>
  <w:footnote w:type="continuationSeparator" w:id="0">
    <w:p w:rsidR="0012078F" w:rsidRDefault="0012078F" w:rsidP="00D5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57"/>
    <w:rsid w:val="0012078F"/>
    <w:rsid w:val="003B4857"/>
    <w:rsid w:val="004D1726"/>
    <w:rsid w:val="005A2F62"/>
    <w:rsid w:val="005C310A"/>
    <w:rsid w:val="008135FD"/>
    <w:rsid w:val="00AE6D26"/>
    <w:rsid w:val="00C1539C"/>
    <w:rsid w:val="00D566DE"/>
    <w:rsid w:val="00DF7E8B"/>
    <w:rsid w:val="00E7047A"/>
    <w:rsid w:val="00F3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2021-12-14T08:01:00Z</cp:lastPrinted>
  <dcterms:created xsi:type="dcterms:W3CDTF">2021-12-14T08:06:00Z</dcterms:created>
  <dcterms:modified xsi:type="dcterms:W3CDTF">2021-12-14T08:06:00Z</dcterms:modified>
</cp:coreProperties>
</file>