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F3C" w:rsidRDefault="00881F3C" w:rsidP="00881F3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F3C" w:rsidRPr="00241DFC" w:rsidRDefault="00881F3C" w:rsidP="00881F3C"/>
    <w:p w:rsidR="00881F3C" w:rsidRPr="00241DFC" w:rsidRDefault="00881F3C" w:rsidP="00881F3C"/>
    <w:p w:rsidR="00881F3C" w:rsidRPr="00241DFC" w:rsidRDefault="00881F3C" w:rsidP="00881F3C"/>
    <w:p w:rsidR="00881F3C" w:rsidRPr="00241DFC" w:rsidRDefault="00881F3C" w:rsidP="00881F3C"/>
    <w:p w:rsidR="00881F3C" w:rsidRDefault="00881F3C" w:rsidP="00881F3C"/>
    <w:p w:rsidR="00881F3C" w:rsidRDefault="00881F3C" w:rsidP="0088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881F3C" w:rsidRDefault="00881F3C" w:rsidP="00881F3C">
      <w:pPr>
        <w:jc w:val="center"/>
        <w:rPr>
          <w:b/>
          <w:sz w:val="28"/>
          <w:szCs w:val="28"/>
        </w:rPr>
      </w:pPr>
    </w:p>
    <w:p w:rsidR="00881F3C" w:rsidRDefault="00881F3C" w:rsidP="0088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81F3C" w:rsidRPr="00C02883" w:rsidTr="00790ABB">
        <w:tc>
          <w:tcPr>
            <w:tcW w:w="9571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8"/>
                <w:szCs w:val="28"/>
              </w:rPr>
            </w:pPr>
            <w:r w:rsidRPr="00C02883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881F3C" w:rsidRDefault="00881F3C" w:rsidP="00881F3C">
      <w:pPr>
        <w:rPr>
          <w:sz w:val="28"/>
          <w:szCs w:val="28"/>
        </w:rPr>
      </w:pPr>
    </w:p>
    <w:p w:rsidR="00881F3C" w:rsidRPr="00241DFC" w:rsidRDefault="00881F3C" w:rsidP="00881F3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881F3C" w:rsidRPr="00241DFC" w:rsidRDefault="00881F3C" w:rsidP="00881F3C">
      <w:pPr>
        <w:jc w:val="center"/>
        <w:rPr>
          <w:b/>
          <w:sz w:val="28"/>
          <w:szCs w:val="28"/>
        </w:rPr>
      </w:pPr>
    </w:p>
    <w:p w:rsidR="00881F3C" w:rsidRDefault="00881F3C" w:rsidP="00881F3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881F3C" w:rsidRDefault="00881F3C" w:rsidP="00881F3C">
      <w:pPr>
        <w:jc w:val="both"/>
        <w:rPr>
          <w:b/>
          <w:sz w:val="28"/>
          <w:szCs w:val="28"/>
        </w:rPr>
      </w:pPr>
    </w:p>
    <w:p w:rsidR="00881F3C" w:rsidRPr="00787F87" w:rsidRDefault="00881F3C" w:rsidP="00881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</w:t>
      </w:r>
      <w:r>
        <w:rPr>
          <w:b/>
          <w:sz w:val="28"/>
          <w:szCs w:val="28"/>
          <w:lang w:val="en-US"/>
        </w:rPr>
        <w:t>I</w:t>
      </w:r>
      <w:r w:rsidRPr="001E79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36/206</w:t>
      </w:r>
    </w:p>
    <w:p w:rsidR="00881F3C" w:rsidRDefault="00881F3C" w:rsidP="00881F3C">
      <w:pPr>
        <w:jc w:val="both"/>
        <w:rPr>
          <w:b/>
          <w:sz w:val="28"/>
          <w:szCs w:val="28"/>
        </w:rPr>
      </w:pPr>
    </w:p>
    <w:p w:rsidR="00881F3C" w:rsidRDefault="00881F3C" w:rsidP="00881F3C">
      <w:pPr>
        <w:jc w:val="both"/>
        <w:rPr>
          <w:b/>
          <w:sz w:val="28"/>
          <w:szCs w:val="28"/>
        </w:rPr>
      </w:pP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1D98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>утверждении прогнозного плана (программы) приватизации муниципальной собственности городского поселения «Емва» на 2016 год</w:t>
      </w: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275F">
        <w:rPr>
          <w:color w:val="000000"/>
          <w:sz w:val="26"/>
          <w:szCs w:val="26"/>
        </w:rPr>
        <w:t xml:space="preserve">В соответствии с решением Совета городского поселения «Емва» от 28.09.2007 г. № 1-14/77 «Об утверждении Положения о порядке управления и распоряжения муниципальной собственностью городского поселения «Емва», руководствуясь </w:t>
      </w:r>
      <w:r w:rsidRPr="0029275F">
        <w:rPr>
          <w:sz w:val="26"/>
          <w:szCs w:val="26"/>
        </w:rPr>
        <w:t xml:space="preserve">Федеральными законами </w:t>
      </w:r>
      <w:r w:rsidRPr="0029275F">
        <w:rPr>
          <w:bCs/>
          <w:sz w:val="26"/>
          <w:szCs w:val="26"/>
        </w:rPr>
        <w:t xml:space="preserve">от 21.12.2001. № 178-ФЗ </w:t>
      </w:r>
      <w:r w:rsidRPr="0029275F">
        <w:rPr>
          <w:sz w:val="26"/>
          <w:szCs w:val="26"/>
        </w:rPr>
        <w:t>«О приватизации государственного и муниципального имущества</w:t>
      </w:r>
      <w:proofErr w:type="gramStart"/>
      <w:r w:rsidRPr="0029275F">
        <w:rPr>
          <w:sz w:val="26"/>
          <w:szCs w:val="26"/>
        </w:rPr>
        <w:t xml:space="preserve">»,  </w:t>
      </w:r>
      <w:r w:rsidRPr="0029275F">
        <w:rPr>
          <w:color w:val="000000"/>
          <w:sz w:val="26"/>
          <w:szCs w:val="26"/>
        </w:rPr>
        <w:t xml:space="preserve"> </w:t>
      </w:r>
      <w:proofErr w:type="gramEnd"/>
      <w:r w:rsidRPr="0029275F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 xml:space="preserve">ом поселения </w:t>
      </w:r>
      <w:r w:rsidRPr="0029275F">
        <w:rPr>
          <w:sz w:val="26"/>
          <w:szCs w:val="26"/>
        </w:rPr>
        <w:t xml:space="preserve">Совет городского поселения «Емва» </w:t>
      </w:r>
    </w:p>
    <w:p w:rsidR="00881F3C" w:rsidRPr="0029275F" w:rsidRDefault="00881F3C" w:rsidP="00881F3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9275F">
        <w:rPr>
          <w:b/>
          <w:sz w:val="26"/>
          <w:szCs w:val="26"/>
        </w:rPr>
        <w:t>Решил:</w:t>
      </w:r>
    </w:p>
    <w:p w:rsidR="00881F3C" w:rsidRPr="0029275F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275F">
        <w:rPr>
          <w:sz w:val="26"/>
          <w:szCs w:val="26"/>
        </w:rPr>
        <w:t xml:space="preserve"> </w:t>
      </w:r>
      <w:r w:rsidRPr="0029275F">
        <w:rPr>
          <w:sz w:val="26"/>
          <w:szCs w:val="26"/>
        </w:rPr>
        <w:tab/>
        <w:t xml:space="preserve">1.Утвердить </w:t>
      </w:r>
      <w:r>
        <w:rPr>
          <w:sz w:val="26"/>
          <w:szCs w:val="26"/>
        </w:rPr>
        <w:t>прогнозный план (программу) приватизации муниципальной собственности городского поселения «Емва» на 2016 год</w:t>
      </w:r>
      <w:r w:rsidRPr="0029275F">
        <w:rPr>
          <w:sz w:val="26"/>
          <w:szCs w:val="26"/>
        </w:rPr>
        <w:t xml:space="preserve"> согласно приложению.</w:t>
      </w:r>
    </w:p>
    <w:p w:rsidR="00881F3C" w:rsidRPr="0029275F" w:rsidRDefault="00881F3C" w:rsidP="00881F3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9275F">
        <w:rPr>
          <w:sz w:val="26"/>
          <w:szCs w:val="26"/>
        </w:rPr>
        <w:t>.</w:t>
      </w:r>
      <w:r>
        <w:rPr>
          <w:sz w:val="26"/>
          <w:szCs w:val="26"/>
        </w:rPr>
        <w:t>Настоящее р</w:t>
      </w:r>
      <w:r w:rsidRPr="0029275F">
        <w:rPr>
          <w:sz w:val="26"/>
          <w:szCs w:val="26"/>
        </w:rPr>
        <w:t xml:space="preserve">ешение </w:t>
      </w:r>
      <w:r>
        <w:rPr>
          <w:sz w:val="26"/>
          <w:szCs w:val="26"/>
        </w:rPr>
        <w:t>вступает в силу со дня его опубли</w:t>
      </w:r>
      <w:r w:rsidRPr="0029275F">
        <w:rPr>
          <w:sz w:val="26"/>
          <w:szCs w:val="26"/>
        </w:rPr>
        <w:t>ковани</w:t>
      </w:r>
      <w:r>
        <w:rPr>
          <w:sz w:val="26"/>
          <w:szCs w:val="26"/>
        </w:rPr>
        <w:t>я</w:t>
      </w:r>
      <w:r w:rsidRPr="0029275F">
        <w:rPr>
          <w:sz w:val="26"/>
          <w:szCs w:val="26"/>
        </w:rPr>
        <w:t xml:space="preserve"> (обнародовани</w:t>
      </w:r>
      <w:r>
        <w:rPr>
          <w:sz w:val="26"/>
          <w:szCs w:val="26"/>
        </w:rPr>
        <w:t>я</w:t>
      </w:r>
      <w:r w:rsidRPr="0029275F">
        <w:rPr>
          <w:sz w:val="26"/>
          <w:szCs w:val="26"/>
        </w:rPr>
        <w:t>).</w:t>
      </w:r>
    </w:p>
    <w:p w:rsidR="00881F3C" w:rsidRPr="001F1D98" w:rsidRDefault="00881F3C" w:rsidP="00881F3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Глава городского поселения «Емва»</w:t>
      </w: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Председатель Совета</w:t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  <w:t xml:space="preserve">            Л. Туголуков</w:t>
      </w: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971800" cy="800100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F3C" w:rsidRDefault="00881F3C" w:rsidP="00881F3C">
                            <w:pPr>
                              <w:jc w:val="center"/>
                            </w:pPr>
                            <w:r>
                              <w:t>Приложение</w:t>
                            </w:r>
                          </w:p>
                          <w:p w:rsidR="00881F3C" w:rsidRPr="000E457E" w:rsidRDefault="00881F3C" w:rsidP="00881F3C">
                            <w:pPr>
                              <w:jc w:val="both"/>
                            </w:pPr>
                            <w:r>
                              <w:t xml:space="preserve">к решению Совета городского поселения «Емва» от 23.11.2015 г. №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-36/206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4pt;margin-top:0;width:23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" stroked="f">
                <v:textbox>
                  <w:txbxContent>
                    <w:p w:rsidR="00881F3C" w:rsidRDefault="00881F3C" w:rsidP="00881F3C">
                      <w:pPr>
                        <w:jc w:val="center"/>
                      </w:pPr>
                      <w:r>
                        <w:t>Приложение</w:t>
                      </w:r>
                    </w:p>
                    <w:p w:rsidR="00881F3C" w:rsidRPr="000E457E" w:rsidRDefault="00881F3C" w:rsidP="00881F3C">
                      <w:pPr>
                        <w:jc w:val="both"/>
                      </w:pPr>
                      <w:r>
                        <w:t xml:space="preserve">к решению Совета городского поселения «Емва» от 23.11.2015 г. № 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t>-36/206</w:t>
                      </w:r>
                    </w:p>
                  </w:txbxContent>
                </v:textbox>
              </v:shape>
            </w:pict>
          </mc:Fallback>
        </mc:AlternateContent>
      </w: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Pr="001F1D98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1F3C" w:rsidRDefault="00881F3C" w:rsidP="00881F3C"/>
    <w:p w:rsidR="00881F3C" w:rsidRPr="0029275F" w:rsidRDefault="00881F3C" w:rsidP="00881F3C"/>
    <w:p w:rsidR="00881F3C" w:rsidRPr="0029275F" w:rsidRDefault="00881F3C" w:rsidP="00881F3C"/>
    <w:p w:rsidR="00881F3C" w:rsidRPr="005F4396" w:rsidRDefault="00881F3C" w:rsidP="00881F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5F4396">
        <w:rPr>
          <w:b/>
          <w:sz w:val="26"/>
          <w:szCs w:val="26"/>
        </w:rPr>
        <w:t xml:space="preserve">рогнозный план (программа) </w:t>
      </w:r>
    </w:p>
    <w:p w:rsidR="00881F3C" w:rsidRPr="005F4396" w:rsidRDefault="00881F3C" w:rsidP="00881F3C">
      <w:pPr>
        <w:jc w:val="center"/>
        <w:rPr>
          <w:b/>
          <w:sz w:val="26"/>
          <w:szCs w:val="26"/>
        </w:rPr>
      </w:pPr>
      <w:r w:rsidRPr="005F4396">
        <w:rPr>
          <w:b/>
          <w:sz w:val="26"/>
          <w:szCs w:val="26"/>
        </w:rPr>
        <w:t>приватизации муниципальной собственности городского поселения «Емва»</w:t>
      </w:r>
    </w:p>
    <w:p w:rsidR="00881F3C" w:rsidRPr="005F4396" w:rsidRDefault="00881F3C" w:rsidP="00881F3C">
      <w:pPr>
        <w:jc w:val="center"/>
        <w:rPr>
          <w:b/>
        </w:rPr>
      </w:pPr>
      <w:r w:rsidRPr="005F4396">
        <w:rPr>
          <w:b/>
          <w:sz w:val="26"/>
          <w:szCs w:val="26"/>
        </w:rPr>
        <w:t xml:space="preserve"> на 2016 год</w:t>
      </w:r>
    </w:p>
    <w:p w:rsidR="00881F3C" w:rsidRDefault="00881F3C" w:rsidP="00881F3C"/>
    <w:p w:rsidR="00881F3C" w:rsidRPr="005F4396" w:rsidRDefault="00881F3C" w:rsidP="00881F3C">
      <w:pPr>
        <w:rPr>
          <w:b/>
        </w:rPr>
      </w:pPr>
      <w:r>
        <w:tab/>
      </w:r>
      <w:r w:rsidRPr="005F4396">
        <w:rPr>
          <w:b/>
        </w:rPr>
        <w:t xml:space="preserve">Раздел </w:t>
      </w:r>
      <w:r w:rsidRPr="005F4396">
        <w:rPr>
          <w:b/>
          <w:lang w:val="en-US"/>
        </w:rPr>
        <w:t>I</w:t>
      </w:r>
      <w:r w:rsidRPr="005F4396">
        <w:rPr>
          <w:b/>
        </w:rPr>
        <w:t>. Основные цели и задачи в сфере приватизации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  <w:r>
        <w:t>Основными целями и задачами политики муниципального образования городского поселения «Емва» в сфере приватизации муниципального имущества на 2016 год являются: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  <w:r>
        <w:t>- 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  <w:r>
        <w:t>- обеспечение поступления неналоговых доходов в бюджет городского поселения от приватизации муниципального имущества, которое не используется для обеспечения функций и задач муниципального образования городского поселения «Емва»;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  <w:r>
        <w:t>- сокращение расходов из бюджета городского поселения на содержание малодоходного имущества.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  <w:r>
        <w:t>В 2016 году предложены к приватизации объекты, относящиеся к имуществу казны муниципального образования городского поселения «Емва»,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  <w: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муниципального образования городского поселения «Емва».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  <w:r>
        <w:t xml:space="preserve">Исходя из оценки прогнозируемой стоимости предлагаемых к приватизации объектов, в 2015 году ожидаются поступления в бюджет муниципального образования городского </w:t>
      </w:r>
      <w:proofErr w:type="gramStart"/>
      <w:r>
        <w:t>поселения  «</w:t>
      </w:r>
      <w:proofErr w:type="gramEnd"/>
      <w:r>
        <w:t>Емва» доходов от приватизации муниципального имущества в предполагаемом объеме 75 тыс. рублей.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</w:p>
    <w:p w:rsidR="00881F3C" w:rsidRPr="005F4396" w:rsidRDefault="00881F3C" w:rsidP="00881F3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4396">
        <w:rPr>
          <w:b/>
        </w:rPr>
        <w:t xml:space="preserve">Раздел </w:t>
      </w:r>
      <w:r w:rsidRPr="005F4396">
        <w:rPr>
          <w:b/>
          <w:lang w:val="en-US"/>
        </w:rPr>
        <w:t>II</w:t>
      </w:r>
      <w:r w:rsidRPr="005F4396">
        <w:rPr>
          <w:b/>
        </w:rPr>
        <w:t>. Перечень объектов, подлежащих приватизации</w:t>
      </w:r>
    </w:p>
    <w:p w:rsidR="00881F3C" w:rsidRDefault="00881F3C" w:rsidP="00881F3C">
      <w:pPr>
        <w:autoSpaceDE w:val="0"/>
        <w:autoSpaceDN w:val="0"/>
        <w:adjustRightInd w:val="0"/>
        <w:ind w:firstLine="54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20"/>
        <w:gridCol w:w="1200"/>
        <w:gridCol w:w="1200"/>
        <w:gridCol w:w="1920"/>
        <w:gridCol w:w="1560"/>
      </w:tblGrid>
      <w:tr w:rsidR="00881F3C" w:rsidRPr="00C02883" w:rsidTr="00790ABB">
        <w:tc>
          <w:tcPr>
            <w:tcW w:w="56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b/>
                <w:sz w:val="20"/>
                <w:szCs w:val="20"/>
              </w:rPr>
            </w:pPr>
            <w:r w:rsidRPr="00C0288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2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b/>
                <w:sz w:val="20"/>
                <w:szCs w:val="20"/>
              </w:rPr>
            </w:pPr>
            <w:r w:rsidRPr="00C02883">
              <w:rPr>
                <w:b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120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b/>
                <w:sz w:val="20"/>
                <w:szCs w:val="20"/>
              </w:rPr>
            </w:pPr>
            <w:r w:rsidRPr="00C02883"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20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b/>
                <w:sz w:val="20"/>
                <w:szCs w:val="20"/>
              </w:rPr>
            </w:pPr>
            <w:r w:rsidRPr="00C02883">
              <w:rPr>
                <w:b/>
                <w:sz w:val="20"/>
                <w:szCs w:val="20"/>
              </w:rPr>
              <w:t>Общая площадь объекта</w:t>
            </w:r>
          </w:p>
          <w:p w:rsidR="00881F3C" w:rsidRPr="00C02883" w:rsidRDefault="00881F3C" w:rsidP="00790ABB">
            <w:pPr>
              <w:jc w:val="center"/>
              <w:rPr>
                <w:b/>
                <w:sz w:val="20"/>
                <w:szCs w:val="20"/>
              </w:rPr>
            </w:pPr>
            <w:r w:rsidRPr="00C02883">
              <w:rPr>
                <w:b/>
                <w:sz w:val="20"/>
                <w:szCs w:val="20"/>
              </w:rPr>
              <w:t>(м²)</w:t>
            </w:r>
          </w:p>
        </w:tc>
        <w:tc>
          <w:tcPr>
            <w:tcW w:w="192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b/>
                <w:sz w:val="20"/>
                <w:szCs w:val="20"/>
              </w:rPr>
            </w:pPr>
            <w:r w:rsidRPr="00C02883">
              <w:rPr>
                <w:b/>
                <w:sz w:val="20"/>
                <w:szCs w:val="20"/>
              </w:rPr>
              <w:t>Балансодержатель</w:t>
            </w:r>
          </w:p>
        </w:tc>
        <w:tc>
          <w:tcPr>
            <w:tcW w:w="156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b/>
                <w:sz w:val="20"/>
                <w:szCs w:val="20"/>
              </w:rPr>
            </w:pPr>
            <w:r w:rsidRPr="00C02883">
              <w:rPr>
                <w:b/>
                <w:sz w:val="20"/>
                <w:szCs w:val="20"/>
              </w:rPr>
              <w:t>Срок Приватизации</w:t>
            </w:r>
          </w:p>
        </w:tc>
      </w:tr>
      <w:tr w:rsidR="00881F3C" w:rsidRPr="00C02883" w:rsidTr="00790ABB">
        <w:trPr>
          <w:trHeight w:val="231"/>
        </w:trPr>
        <w:tc>
          <w:tcPr>
            <w:tcW w:w="9360" w:type="dxa"/>
            <w:gridSpan w:val="6"/>
            <w:shd w:val="clear" w:color="auto" w:fill="auto"/>
          </w:tcPr>
          <w:p w:rsidR="00881F3C" w:rsidRPr="00C02883" w:rsidRDefault="00881F3C" w:rsidP="00790ABB">
            <w:pPr>
              <w:rPr>
                <w:b/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1. Объекты недвижимого имущества</w:t>
            </w:r>
          </w:p>
        </w:tc>
      </w:tr>
      <w:tr w:rsidR="00881F3C" w:rsidRPr="00C02883" w:rsidTr="00790ABB">
        <w:tc>
          <w:tcPr>
            <w:tcW w:w="56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1.1</w:t>
            </w:r>
          </w:p>
        </w:tc>
        <w:tc>
          <w:tcPr>
            <w:tcW w:w="2920" w:type="dxa"/>
            <w:shd w:val="clear" w:color="auto" w:fill="auto"/>
          </w:tcPr>
          <w:p w:rsidR="00881F3C" w:rsidRPr="00C02883" w:rsidRDefault="00881F3C" w:rsidP="00790ABB">
            <w:pPr>
              <w:jc w:val="both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 xml:space="preserve">Гараж, секция ___ по адресу: г. Емва, ул. Дзержинского  </w:t>
            </w:r>
          </w:p>
        </w:tc>
        <w:tc>
          <w:tcPr>
            <w:tcW w:w="120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 xml:space="preserve">2 квартал </w:t>
            </w:r>
          </w:p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02883">
                <w:rPr>
                  <w:sz w:val="20"/>
                  <w:szCs w:val="20"/>
                </w:rPr>
                <w:t>2016 г</w:t>
              </w:r>
            </w:smartTag>
            <w:r w:rsidRPr="00C02883">
              <w:rPr>
                <w:sz w:val="20"/>
                <w:szCs w:val="20"/>
              </w:rPr>
              <w:t>.</w:t>
            </w:r>
          </w:p>
        </w:tc>
      </w:tr>
      <w:tr w:rsidR="00881F3C" w:rsidRPr="00C02883" w:rsidTr="00790ABB">
        <w:tc>
          <w:tcPr>
            <w:tcW w:w="9360" w:type="dxa"/>
            <w:gridSpan w:val="6"/>
            <w:shd w:val="clear" w:color="auto" w:fill="auto"/>
          </w:tcPr>
          <w:p w:rsidR="00881F3C" w:rsidRPr="00C02883" w:rsidRDefault="00881F3C" w:rsidP="00790ABB">
            <w:pPr>
              <w:jc w:val="both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2. Объекты движимого имущества</w:t>
            </w:r>
          </w:p>
        </w:tc>
      </w:tr>
      <w:tr w:rsidR="00881F3C" w:rsidRPr="00C02883" w:rsidTr="00790ABB">
        <w:tc>
          <w:tcPr>
            <w:tcW w:w="56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2.1</w:t>
            </w:r>
          </w:p>
        </w:tc>
        <w:tc>
          <w:tcPr>
            <w:tcW w:w="2920" w:type="dxa"/>
            <w:shd w:val="clear" w:color="auto" w:fill="auto"/>
          </w:tcPr>
          <w:p w:rsidR="00881F3C" w:rsidRPr="00C02883" w:rsidRDefault="00881F3C" w:rsidP="00790ABB">
            <w:pPr>
              <w:jc w:val="both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Автомобиль ВАЗ 2121</w:t>
            </w:r>
          </w:p>
        </w:tc>
        <w:tc>
          <w:tcPr>
            <w:tcW w:w="120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1993</w:t>
            </w:r>
          </w:p>
        </w:tc>
        <w:tc>
          <w:tcPr>
            <w:tcW w:w="120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2 квартал</w:t>
            </w:r>
          </w:p>
          <w:p w:rsidR="00881F3C" w:rsidRPr="00C02883" w:rsidRDefault="00881F3C" w:rsidP="00790ABB">
            <w:pPr>
              <w:jc w:val="center"/>
              <w:rPr>
                <w:sz w:val="20"/>
                <w:szCs w:val="20"/>
              </w:rPr>
            </w:pPr>
            <w:r w:rsidRPr="00C02883">
              <w:rPr>
                <w:sz w:val="20"/>
                <w:szCs w:val="20"/>
              </w:rPr>
              <w:t>2016 г.</w:t>
            </w:r>
          </w:p>
        </w:tc>
      </w:tr>
    </w:tbl>
    <w:p w:rsidR="00881F3C" w:rsidRDefault="00881F3C" w:rsidP="00881F3C">
      <w:pPr>
        <w:tabs>
          <w:tab w:val="left" w:pos="3315"/>
        </w:tabs>
      </w:pPr>
      <w:r>
        <w:tab/>
      </w:r>
    </w:p>
    <w:p w:rsidR="00481766" w:rsidRDefault="00481766">
      <w:bookmarkStart w:id="0" w:name="_GoBack"/>
      <w:bookmarkEnd w:id="0"/>
    </w:p>
    <w:sectPr w:rsidR="0048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3C"/>
    <w:rsid w:val="00481766"/>
    <w:rsid w:val="00881F3C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73952-91B8-41AE-BB42-D1D7ADE5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2019-07-11T13:44:00Z</dcterms:created>
  <dcterms:modified xsi:type="dcterms:W3CDTF">2019-07-11T13:44:00Z</dcterms:modified>
</cp:coreProperties>
</file>