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eNormal"/>
        <w:tblW w:w="0" w:type="auto"/>
        <w:tblInd w:w="6282" w:type="dxa"/>
        <w:tblLayout w:type="fixed"/>
        <w:tblLook w:val="01E0" w:firstRow="1" w:lastRow="1" w:firstColumn="1" w:lastColumn="1" w:noHBand="0" w:noVBand="0"/>
      </w:tblPr>
      <w:tblGrid>
        <w:gridCol w:w="4544"/>
      </w:tblGrid>
      <w:tr w:rsidR="005F54AD">
        <w:trPr>
          <w:trHeight w:val="1491"/>
        </w:trPr>
        <w:tc>
          <w:tcPr>
            <w:tcW w:w="4544" w:type="dxa"/>
          </w:tcPr>
          <w:p w:rsidR="0069711E" w:rsidRDefault="00455A89" w:rsidP="00455A89">
            <w:pPr>
              <w:pStyle w:val="TableParagraph"/>
              <w:tabs>
                <w:tab w:val="left" w:pos="2499"/>
                <w:tab w:val="left" w:pos="4260"/>
              </w:tabs>
              <w:ind w:left="334"/>
              <w:jc w:val="right"/>
              <w:rPr>
                <w:sz w:val="26"/>
                <w:szCs w:val="26"/>
              </w:rPr>
            </w:pPr>
            <w:r w:rsidRPr="00455A89">
              <w:rPr>
                <w:sz w:val="26"/>
                <w:szCs w:val="26"/>
              </w:rPr>
              <w:t>Приложение к схеме теплоснабжения сельского</w:t>
            </w:r>
            <w:r w:rsidRPr="00455A89">
              <w:rPr>
                <w:spacing w:val="1"/>
                <w:sz w:val="26"/>
                <w:szCs w:val="26"/>
              </w:rPr>
              <w:t xml:space="preserve"> </w:t>
            </w:r>
            <w:r w:rsidRPr="00455A89">
              <w:rPr>
                <w:sz w:val="26"/>
                <w:szCs w:val="26"/>
              </w:rPr>
              <w:t>поселения «</w:t>
            </w:r>
            <w:proofErr w:type="spellStart"/>
            <w:r w:rsidRPr="00455A89">
              <w:rPr>
                <w:sz w:val="26"/>
                <w:szCs w:val="26"/>
              </w:rPr>
              <w:t>Туръя</w:t>
            </w:r>
            <w:proofErr w:type="spellEnd"/>
            <w:r w:rsidRPr="00455A89">
              <w:rPr>
                <w:sz w:val="26"/>
                <w:szCs w:val="26"/>
              </w:rPr>
              <w:t xml:space="preserve">» </w:t>
            </w:r>
          </w:p>
          <w:p w:rsidR="005F54AD" w:rsidRPr="00455A89" w:rsidRDefault="00455A89" w:rsidP="00455A89">
            <w:pPr>
              <w:pStyle w:val="TableParagraph"/>
              <w:tabs>
                <w:tab w:val="left" w:pos="2499"/>
                <w:tab w:val="left" w:pos="4260"/>
              </w:tabs>
              <w:ind w:left="334"/>
              <w:jc w:val="right"/>
              <w:rPr>
                <w:sz w:val="26"/>
                <w:szCs w:val="26"/>
              </w:rPr>
            </w:pPr>
            <w:r w:rsidRPr="00455A89">
              <w:rPr>
                <w:sz w:val="26"/>
                <w:szCs w:val="26"/>
              </w:rPr>
              <w:t>на период до</w:t>
            </w:r>
            <w:r w:rsidRPr="00455A89">
              <w:rPr>
                <w:spacing w:val="-2"/>
                <w:sz w:val="26"/>
                <w:szCs w:val="26"/>
              </w:rPr>
              <w:t xml:space="preserve"> </w:t>
            </w:r>
            <w:r w:rsidRPr="00455A89">
              <w:rPr>
                <w:sz w:val="26"/>
                <w:szCs w:val="26"/>
              </w:rPr>
              <w:t>2035</w:t>
            </w:r>
          </w:p>
        </w:tc>
      </w:tr>
      <w:tr w:rsidR="005F54AD">
        <w:trPr>
          <w:trHeight w:val="478"/>
        </w:trPr>
        <w:tc>
          <w:tcPr>
            <w:tcW w:w="4544" w:type="dxa"/>
          </w:tcPr>
          <w:p w:rsidR="005F54AD" w:rsidRDefault="005F54AD">
            <w:pPr>
              <w:pStyle w:val="TableParagraph"/>
              <w:tabs>
                <w:tab w:val="left" w:pos="1704"/>
                <w:tab w:val="left" w:pos="3520"/>
              </w:tabs>
              <w:spacing w:before="156" w:line="302" w:lineRule="exact"/>
              <w:ind w:left="1143"/>
              <w:jc w:val="left"/>
              <w:rPr>
                <w:sz w:val="28"/>
              </w:rPr>
            </w:pPr>
          </w:p>
        </w:tc>
      </w:tr>
    </w:tbl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spacing w:before="4"/>
        <w:ind w:left="0"/>
        <w:jc w:val="left"/>
        <w:rPr>
          <w:sz w:val="23"/>
        </w:rPr>
      </w:pPr>
    </w:p>
    <w:p w:rsidR="005F54AD" w:rsidRDefault="005F54AD">
      <w:pPr>
        <w:pStyle w:val="a4"/>
        <w:spacing w:line="235" w:lineRule="auto"/>
      </w:pPr>
    </w:p>
    <w:p w:rsidR="005F54AD" w:rsidRDefault="007D5E49">
      <w:pPr>
        <w:spacing w:before="128"/>
        <w:ind w:left="2802" w:right="2650"/>
        <w:jc w:val="center"/>
        <w:rPr>
          <w:b/>
          <w:sz w:val="40"/>
        </w:rPr>
      </w:pPr>
      <w:r>
        <w:rPr>
          <w:b/>
          <w:sz w:val="40"/>
        </w:rPr>
        <w:t>Обосновывающие</w:t>
      </w:r>
      <w:r>
        <w:rPr>
          <w:b/>
          <w:spacing w:val="-3"/>
          <w:sz w:val="40"/>
        </w:rPr>
        <w:t xml:space="preserve"> </w:t>
      </w:r>
      <w:r>
        <w:rPr>
          <w:b/>
          <w:sz w:val="40"/>
        </w:rPr>
        <w:t>материалы</w:t>
      </w:r>
    </w:p>
    <w:p w:rsidR="0069711E" w:rsidRDefault="0069711E" w:rsidP="0069711E">
      <w:pPr>
        <w:adjustRightInd w:val="0"/>
        <w:ind w:right="13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к схеме теплоснабжения сельского поселения «</w:t>
      </w:r>
      <w:proofErr w:type="spellStart"/>
      <w:r>
        <w:rPr>
          <w:b/>
          <w:bCs/>
          <w:sz w:val="28"/>
          <w:szCs w:val="28"/>
        </w:rPr>
        <w:t>Туръя</w:t>
      </w:r>
      <w:proofErr w:type="spellEnd"/>
      <w:r>
        <w:rPr>
          <w:b/>
          <w:bCs/>
          <w:sz w:val="28"/>
          <w:szCs w:val="28"/>
        </w:rPr>
        <w:t>»</w:t>
      </w:r>
    </w:p>
    <w:p w:rsidR="0069711E" w:rsidRDefault="0069711E" w:rsidP="0069711E">
      <w:pPr>
        <w:adjustRightInd w:val="0"/>
        <w:ind w:right="13"/>
        <w:jc w:val="center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 на период до 2035 года</w:t>
      </w: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pStyle w:val="a3"/>
        <w:ind w:left="0"/>
        <w:jc w:val="left"/>
        <w:rPr>
          <w:b/>
          <w:sz w:val="44"/>
        </w:rPr>
      </w:pPr>
    </w:p>
    <w:p w:rsidR="005F54AD" w:rsidRDefault="005F54AD">
      <w:pPr>
        <w:sectPr w:rsidR="005F54AD">
          <w:type w:val="continuous"/>
          <w:pgSz w:w="11920" w:h="16850"/>
          <w:pgMar w:top="1000" w:right="220" w:bottom="280" w:left="760" w:header="720" w:footer="720" w:gutter="0"/>
          <w:cols w:space="720"/>
        </w:sectPr>
      </w:pPr>
    </w:p>
    <w:p w:rsidR="005F54AD" w:rsidRDefault="005F54AD">
      <w:pPr>
        <w:pStyle w:val="a3"/>
        <w:ind w:left="0"/>
        <w:jc w:val="left"/>
        <w:rPr>
          <w:sz w:val="34"/>
        </w:rPr>
      </w:pPr>
    </w:p>
    <w:p w:rsidR="005F54AD" w:rsidRDefault="007D5E49">
      <w:pPr>
        <w:spacing w:before="240"/>
        <w:ind w:left="517"/>
        <w:rPr>
          <w:sz w:val="32"/>
        </w:rPr>
      </w:pPr>
      <w:r>
        <w:rPr>
          <w:color w:val="365F91"/>
          <w:sz w:val="32"/>
        </w:rPr>
        <w:t>Оглавление</w:t>
      </w:r>
    </w:p>
    <w:p w:rsidR="005F54AD" w:rsidRDefault="007D5E49">
      <w:pPr>
        <w:spacing w:before="75"/>
        <w:ind w:left="517"/>
        <w:rPr>
          <w:b/>
          <w:sz w:val="28"/>
        </w:rPr>
      </w:pPr>
      <w:r>
        <w:br w:type="column"/>
      </w:r>
      <w:r>
        <w:rPr>
          <w:b/>
          <w:sz w:val="28"/>
        </w:rPr>
        <w:t>Содержание</w:t>
      </w:r>
    </w:p>
    <w:p w:rsidR="005F54AD" w:rsidRDefault="005F54AD">
      <w:pPr>
        <w:rPr>
          <w:sz w:val="28"/>
        </w:rPr>
        <w:sectPr w:rsidR="005F54AD">
          <w:footerReference w:type="default" r:id="rId7"/>
          <w:pgSz w:w="11920" w:h="16850"/>
          <w:pgMar w:top="620" w:right="220" w:bottom="660" w:left="760" w:header="0" w:footer="475" w:gutter="0"/>
          <w:pgNumType w:start="2"/>
          <w:cols w:num="2" w:space="720" w:equalWidth="0">
            <w:col w:w="2156" w:space="1735"/>
            <w:col w:w="7049"/>
          </w:cols>
        </w:sectPr>
      </w:pPr>
    </w:p>
    <w:sdt>
      <w:sdtPr>
        <w:id w:val="-2058383214"/>
        <w:docPartObj>
          <w:docPartGallery w:val="Table of Contents"/>
          <w:docPartUnique/>
        </w:docPartObj>
      </w:sdtPr>
      <w:sdtEndPr/>
      <w:sdtContent>
        <w:p w:rsidR="005F54AD" w:rsidRDefault="007F6DBD">
          <w:pPr>
            <w:pStyle w:val="10"/>
            <w:tabs>
              <w:tab w:val="left" w:leader="dot" w:pos="10462"/>
            </w:tabs>
            <w:spacing w:before="31" w:line="298" w:lineRule="exact"/>
            <w:ind w:right="0"/>
          </w:pPr>
          <w:hyperlink w:anchor="_bookmark0" w:history="1">
            <w:r w:rsidR="007D5E49">
              <w:t>Введение</w:t>
            </w:r>
            <w:r w:rsidR="007D5E49">
              <w:tab/>
              <w:t>5</w:t>
            </w:r>
          </w:hyperlink>
        </w:p>
        <w:p w:rsidR="005F54AD" w:rsidRDefault="007F6DBD">
          <w:pPr>
            <w:pStyle w:val="10"/>
            <w:tabs>
              <w:tab w:val="left" w:leader="dot" w:pos="10462"/>
            </w:tabs>
          </w:pPr>
          <w:hyperlink w:anchor="_bookmark1" w:history="1">
            <w:r w:rsidR="007D5E49">
              <w:t>Глава</w:t>
            </w:r>
            <w:r w:rsidR="007D5E49">
              <w:rPr>
                <w:spacing w:val="12"/>
              </w:rPr>
              <w:t xml:space="preserve"> </w:t>
            </w:r>
            <w:r w:rsidR="007D5E49">
              <w:t>1.</w:t>
            </w:r>
            <w:r w:rsidR="007D5E49">
              <w:rPr>
                <w:spacing w:val="12"/>
              </w:rPr>
              <w:t xml:space="preserve"> </w:t>
            </w:r>
            <w:r w:rsidR="007D5E49">
              <w:t>Существующее</w:t>
            </w:r>
            <w:r w:rsidR="007D5E49">
              <w:rPr>
                <w:spacing w:val="11"/>
              </w:rPr>
              <w:t xml:space="preserve"> </w:t>
            </w:r>
            <w:r w:rsidR="007D5E49">
              <w:t>положение</w:t>
            </w:r>
            <w:r w:rsidR="007D5E49">
              <w:rPr>
                <w:spacing w:val="12"/>
              </w:rPr>
              <w:t xml:space="preserve"> </w:t>
            </w:r>
            <w:r w:rsidR="007D5E49">
              <w:t>в</w:t>
            </w:r>
            <w:r w:rsidR="007D5E49">
              <w:rPr>
                <w:spacing w:val="12"/>
              </w:rPr>
              <w:t xml:space="preserve"> </w:t>
            </w:r>
            <w:r w:rsidR="007D5E49">
              <w:t>сфере</w:t>
            </w:r>
            <w:r w:rsidR="007D5E49">
              <w:rPr>
                <w:spacing w:val="12"/>
              </w:rPr>
              <w:t xml:space="preserve"> </w:t>
            </w:r>
            <w:r w:rsidR="007D5E49">
              <w:t>производства,</w:t>
            </w:r>
            <w:r w:rsidR="007D5E49">
              <w:rPr>
                <w:spacing w:val="14"/>
              </w:rPr>
              <w:t xml:space="preserve"> </w:t>
            </w:r>
            <w:r w:rsidR="007D5E49">
              <w:t>передачи</w:t>
            </w:r>
            <w:r w:rsidR="007D5E49">
              <w:rPr>
                <w:spacing w:val="12"/>
              </w:rPr>
              <w:t xml:space="preserve"> </w:t>
            </w:r>
            <w:r w:rsidR="007D5E49">
              <w:t>и</w:t>
            </w:r>
            <w:r w:rsidR="007D5E49">
              <w:rPr>
                <w:spacing w:val="12"/>
              </w:rPr>
              <w:t xml:space="preserve"> </w:t>
            </w:r>
            <w:r w:rsidR="007D5E49">
              <w:t>потребления</w:t>
            </w:r>
          </w:hyperlink>
          <w:r w:rsidR="007D5E49">
            <w:rPr>
              <w:spacing w:val="-62"/>
            </w:rPr>
            <w:t xml:space="preserve"> </w:t>
          </w:r>
          <w:hyperlink w:anchor="_bookmark1" w:history="1">
            <w:r w:rsidR="007D5E49">
              <w:t>тепловой</w:t>
            </w:r>
            <w:r w:rsidR="007D5E49">
              <w:rPr>
                <w:spacing w:val="-2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-4"/>
              </w:rPr>
              <w:t xml:space="preserve"> </w:t>
            </w:r>
            <w:r w:rsidR="007D5E49">
              <w:t>для</w:t>
            </w:r>
            <w:r w:rsidR="007D5E49">
              <w:rPr>
                <w:spacing w:val="-2"/>
              </w:rPr>
              <w:t xml:space="preserve"> </w:t>
            </w:r>
            <w:r w:rsidR="007D5E49">
              <w:t>целей</w:t>
            </w:r>
            <w:r w:rsidR="007D5E49">
              <w:rPr>
                <w:spacing w:val="-4"/>
              </w:rPr>
              <w:t xml:space="preserve"> </w:t>
            </w:r>
            <w:r w:rsidR="007D5E49">
              <w:t>теплоснабжения</w:t>
            </w:r>
            <w:r w:rsidR="007D5E49">
              <w:tab/>
              <w:t>7</w:t>
            </w:r>
          </w:hyperlink>
        </w:p>
        <w:p w:rsidR="005F54AD" w:rsidRDefault="007F6DBD">
          <w:pPr>
            <w:pStyle w:val="10"/>
            <w:tabs>
              <w:tab w:val="left" w:leader="dot" w:pos="10462"/>
            </w:tabs>
            <w:spacing w:before="2" w:line="298" w:lineRule="exact"/>
            <w:ind w:right="0"/>
          </w:pPr>
          <w:hyperlink w:anchor="_bookmark2" w:history="1">
            <w:r w:rsidR="007D5E49">
              <w:t>1.1</w:t>
            </w:r>
            <w:r w:rsidR="007D5E49">
              <w:rPr>
                <w:spacing w:val="-5"/>
              </w:rPr>
              <w:t xml:space="preserve"> </w:t>
            </w:r>
            <w:r w:rsidR="007D5E49">
              <w:t>Функциональная</w:t>
            </w:r>
            <w:r w:rsidR="007D5E49">
              <w:rPr>
                <w:spacing w:val="-1"/>
              </w:rPr>
              <w:t xml:space="preserve"> </w:t>
            </w:r>
            <w:r w:rsidR="007D5E49">
              <w:t>структура</w:t>
            </w:r>
            <w:r w:rsidR="007D5E49">
              <w:rPr>
                <w:spacing w:val="-1"/>
              </w:rPr>
              <w:t xml:space="preserve"> </w:t>
            </w:r>
            <w:r w:rsidR="007D5E49">
              <w:t>теплоснабжения</w:t>
            </w:r>
            <w:r w:rsidR="007D5E49">
              <w:tab/>
              <w:t>7</w:t>
            </w:r>
          </w:hyperlink>
        </w:p>
        <w:p w:rsidR="005F54AD" w:rsidRDefault="007F6DBD">
          <w:pPr>
            <w:pStyle w:val="10"/>
            <w:numPr>
              <w:ilvl w:val="1"/>
              <w:numId w:val="31"/>
            </w:numPr>
            <w:tabs>
              <w:tab w:val="left" w:pos="1072"/>
              <w:tab w:val="left" w:leader="dot" w:pos="10462"/>
            </w:tabs>
            <w:spacing w:line="298" w:lineRule="exact"/>
            <w:ind w:right="0"/>
          </w:pPr>
          <w:hyperlink w:anchor="_bookmark3" w:history="1">
            <w:r w:rsidR="007D5E49">
              <w:t>Источники</w:t>
            </w:r>
            <w:r w:rsidR="007D5E49">
              <w:rPr>
                <w:spacing w:val="-5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-5"/>
              </w:rPr>
              <w:t xml:space="preserve"> </w:t>
            </w:r>
            <w:r w:rsidR="007D5E49">
              <w:t>энергии</w:t>
            </w:r>
            <w:r w:rsidR="007D5E49">
              <w:tab/>
              <w:t>7</w:t>
            </w:r>
          </w:hyperlink>
        </w:p>
        <w:p w:rsidR="005F54AD" w:rsidRDefault="007F6DBD">
          <w:pPr>
            <w:pStyle w:val="10"/>
            <w:numPr>
              <w:ilvl w:val="1"/>
              <w:numId w:val="31"/>
            </w:numPr>
            <w:tabs>
              <w:tab w:val="left" w:pos="1072"/>
              <w:tab w:val="left" w:leader="dot" w:pos="10332"/>
            </w:tabs>
            <w:spacing w:before="1" w:line="298" w:lineRule="exact"/>
            <w:ind w:right="0"/>
          </w:pPr>
          <w:hyperlink w:anchor="_bookmark4" w:history="1">
            <w:r w:rsidR="007D5E49">
              <w:t>Тепловые</w:t>
            </w:r>
            <w:r w:rsidR="007D5E49">
              <w:rPr>
                <w:spacing w:val="-2"/>
              </w:rPr>
              <w:t xml:space="preserve"> </w:t>
            </w:r>
            <w:r w:rsidR="007D5E49">
              <w:t>сети,</w:t>
            </w:r>
            <w:r w:rsidR="007D5E49">
              <w:rPr>
                <w:spacing w:val="-2"/>
              </w:rPr>
              <w:t xml:space="preserve"> </w:t>
            </w:r>
            <w:r w:rsidR="007D5E49">
              <w:t>сооружения</w:t>
            </w:r>
            <w:r w:rsidR="007D5E49">
              <w:rPr>
                <w:spacing w:val="-1"/>
              </w:rPr>
              <w:t xml:space="preserve"> </w:t>
            </w:r>
            <w:r w:rsidR="007D5E49">
              <w:t>на</w:t>
            </w:r>
            <w:r w:rsidR="007D5E49">
              <w:rPr>
                <w:spacing w:val="-2"/>
              </w:rPr>
              <w:t xml:space="preserve"> </w:t>
            </w:r>
            <w:r w:rsidR="007D5E49">
              <w:t>них</w:t>
            </w:r>
            <w:r w:rsidR="007D5E49">
              <w:tab/>
              <w:t>12</w:t>
            </w:r>
          </w:hyperlink>
        </w:p>
        <w:p w:rsidR="005F54AD" w:rsidRDefault="007F6DBD">
          <w:pPr>
            <w:pStyle w:val="10"/>
            <w:numPr>
              <w:ilvl w:val="1"/>
              <w:numId w:val="31"/>
            </w:numPr>
            <w:tabs>
              <w:tab w:val="left" w:pos="1072"/>
              <w:tab w:val="left" w:leader="dot" w:pos="10332"/>
            </w:tabs>
            <w:spacing w:line="298" w:lineRule="exact"/>
            <w:ind w:right="0"/>
          </w:pPr>
          <w:hyperlink w:anchor="_bookmark5" w:history="1">
            <w:r w:rsidR="007D5E49">
              <w:t>Зоны</w:t>
            </w:r>
            <w:r w:rsidR="007D5E49">
              <w:rPr>
                <w:spacing w:val="-2"/>
              </w:rPr>
              <w:t xml:space="preserve"> </w:t>
            </w:r>
            <w:r w:rsidR="007D5E49">
              <w:t>действия</w:t>
            </w:r>
            <w:r w:rsidR="007D5E49">
              <w:rPr>
                <w:spacing w:val="-2"/>
              </w:rPr>
              <w:t xml:space="preserve"> </w:t>
            </w:r>
            <w:r w:rsidR="007D5E49">
              <w:t>источников</w:t>
            </w:r>
            <w:r w:rsidR="007D5E49">
              <w:rPr>
                <w:spacing w:val="-3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1"/>
              </w:rPr>
              <w:t xml:space="preserve"> </w:t>
            </w:r>
            <w:r w:rsidR="007D5E49">
              <w:t>энергии</w:t>
            </w:r>
            <w:r w:rsidR="007D5E49">
              <w:tab/>
              <w:t>31</w:t>
            </w:r>
          </w:hyperlink>
        </w:p>
        <w:p w:rsidR="005F54AD" w:rsidRDefault="007F6DBD">
          <w:pPr>
            <w:pStyle w:val="10"/>
            <w:numPr>
              <w:ilvl w:val="1"/>
              <w:numId w:val="31"/>
            </w:numPr>
            <w:tabs>
              <w:tab w:val="left" w:pos="1113"/>
              <w:tab w:val="left" w:leader="dot" w:pos="10332"/>
            </w:tabs>
            <w:spacing w:before="1"/>
            <w:ind w:left="618" w:firstLine="0"/>
          </w:pPr>
          <w:hyperlink w:anchor="_bookmark6" w:history="1">
            <w:r w:rsidR="007D5E49">
              <w:t>Тепловые</w:t>
            </w:r>
            <w:r w:rsidR="007D5E49">
              <w:rPr>
                <w:spacing w:val="37"/>
              </w:rPr>
              <w:t xml:space="preserve"> </w:t>
            </w:r>
            <w:r w:rsidR="007D5E49">
              <w:t>нагрузки</w:t>
            </w:r>
            <w:r w:rsidR="007D5E49">
              <w:rPr>
                <w:spacing w:val="35"/>
              </w:rPr>
              <w:t xml:space="preserve"> </w:t>
            </w:r>
            <w:r w:rsidR="007D5E49">
              <w:t>потребителей</w:t>
            </w:r>
            <w:r w:rsidR="007D5E49">
              <w:rPr>
                <w:spacing w:val="38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35"/>
              </w:rPr>
              <w:t xml:space="preserve"> </w:t>
            </w:r>
            <w:r w:rsidR="007D5E49">
              <w:t>энергии,</w:t>
            </w:r>
            <w:r w:rsidR="007D5E49">
              <w:rPr>
                <w:spacing w:val="38"/>
              </w:rPr>
              <w:t xml:space="preserve"> </w:t>
            </w:r>
            <w:r w:rsidR="007D5E49">
              <w:t>групп</w:t>
            </w:r>
            <w:r w:rsidR="007D5E49">
              <w:rPr>
                <w:spacing w:val="38"/>
              </w:rPr>
              <w:t xml:space="preserve"> </w:t>
            </w:r>
            <w:r w:rsidR="007D5E49">
              <w:t>потребителей</w:t>
            </w:r>
            <w:r w:rsidR="007D5E49">
              <w:rPr>
                <w:spacing w:val="36"/>
              </w:rPr>
              <w:t xml:space="preserve"> </w:t>
            </w:r>
            <w:r w:rsidR="007D5E49">
              <w:t>тепловой</w:t>
            </w:r>
          </w:hyperlink>
          <w:r w:rsidR="007D5E49">
            <w:rPr>
              <w:spacing w:val="-62"/>
            </w:rPr>
            <w:t xml:space="preserve"> </w:t>
          </w:r>
          <w:hyperlink w:anchor="_bookmark6" w:history="1">
            <w:r w:rsidR="007D5E49">
              <w:t>энергии</w:t>
            </w:r>
            <w:r w:rsidR="007D5E49">
              <w:rPr>
                <w:spacing w:val="-4"/>
              </w:rPr>
              <w:t xml:space="preserve"> </w:t>
            </w:r>
            <w:r w:rsidR="007D5E49">
              <w:t>в</w:t>
            </w:r>
            <w:r w:rsidR="007D5E49">
              <w:rPr>
                <w:spacing w:val="-5"/>
              </w:rPr>
              <w:t xml:space="preserve"> </w:t>
            </w:r>
            <w:r w:rsidR="007D5E49">
              <w:t>зонах</w:t>
            </w:r>
            <w:r w:rsidR="007D5E49">
              <w:rPr>
                <w:spacing w:val="-5"/>
              </w:rPr>
              <w:t xml:space="preserve"> </w:t>
            </w:r>
            <w:r w:rsidR="007D5E49">
              <w:t>действия</w:t>
            </w:r>
            <w:r w:rsidR="007D5E49">
              <w:rPr>
                <w:spacing w:val="-4"/>
              </w:rPr>
              <w:t xml:space="preserve"> </w:t>
            </w:r>
            <w:r w:rsidR="007D5E49">
              <w:t>источников</w:t>
            </w:r>
            <w:r w:rsidR="007D5E49">
              <w:rPr>
                <w:spacing w:val="-5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-4"/>
              </w:rPr>
              <w:t xml:space="preserve"> </w:t>
            </w:r>
            <w:r w:rsidR="007D5E49">
              <w:t>энергии</w:t>
            </w:r>
            <w:r w:rsidR="007D5E49">
              <w:tab/>
              <w:t>31</w:t>
            </w:r>
          </w:hyperlink>
        </w:p>
        <w:p w:rsidR="005F54AD" w:rsidRDefault="007F6DBD">
          <w:pPr>
            <w:pStyle w:val="10"/>
            <w:numPr>
              <w:ilvl w:val="1"/>
              <w:numId w:val="31"/>
            </w:numPr>
            <w:tabs>
              <w:tab w:val="left" w:pos="1139"/>
              <w:tab w:val="left" w:leader="dot" w:pos="10332"/>
            </w:tabs>
            <w:ind w:left="618" w:firstLine="0"/>
          </w:pPr>
          <w:hyperlink w:anchor="_bookmark7" w:history="1">
            <w:r w:rsidR="007D5E49">
              <w:t>Балансы</w:t>
            </w:r>
            <w:r w:rsidR="007D5E49">
              <w:rPr>
                <w:spacing w:val="1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1"/>
              </w:rPr>
              <w:t xml:space="preserve"> </w:t>
            </w:r>
            <w:r w:rsidR="007D5E49">
              <w:t>мощности</w:t>
            </w:r>
            <w:r w:rsidR="007D5E49">
              <w:rPr>
                <w:spacing w:val="1"/>
              </w:rPr>
              <w:t xml:space="preserve"> </w:t>
            </w:r>
            <w:r w:rsidR="007D5E49">
              <w:t>и</w:t>
            </w:r>
            <w:r w:rsidR="007D5E49">
              <w:rPr>
                <w:spacing w:val="1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1"/>
              </w:rPr>
              <w:t xml:space="preserve"> </w:t>
            </w:r>
            <w:r w:rsidR="007D5E49">
              <w:t>нагрузки</w:t>
            </w:r>
            <w:r w:rsidR="007D5E49">
              <w:rPr>
                <w:spacing w:val="1"/>
              </w:rPr>
              <w:t xml:space="preserve"> </w:t>
            </w:r>
            <w:r w:rsidR="007D5E49">
              <w:t>в</w:t>
            </w:r>
            <w:r w:rsidR="007D5E49">
              <w:rPr>
                <w:spacing w:val="1"/>
              </w:rPr>
              <w:t xml:space="preserve"> </w:t>
            </w:r>
            <w:r w:rsidR="007D5E49">
              <w:t>зонах</w:t>
            </w:r>
            <w:r w:rsidR="007D5E49">
              <w:rPr>
                <w:spacing w:val="1"/>
              </w:rPr>
              <w:t xml:space="preserve"> </w:t>
            </w:r>
            <w:r w:rsidR="007D5E49">
              <w:t>действия</w:t>
            </w:r>
            <w:r w:rsidR="007D5E49">
              <w:rPr>
                <w:spacing w:val="1"/>
              </w:rPr>
              <w:t xml:space="preserve"> </w:t>
            </w:r>
            <w:r w:rsidR="007D5E49">
              <w:t>источников</w:t>
            </w:r>
          </w:hyperlink>
          <w:r w:rsidR="007D5E49">
            <w:rPr>
              <w:spacing w:val="-62"/>
            </w:rPr>
            <w:t xml:space="preserve"> </w:t>
          </w:r>
          <w:hyperlink w:anchor="_bookmark7" w:history="1">
            <w:r w:rsidR="007D5E49">
              <w:t>тепловой</w:t>
            </w:r>
            <w:r w:rsidR="007D5E49">
              <w:rPr>
                <w:spacing w:val="-2"/>
              </w:rPr>
              <w:t xml:space="preserve"> </w:t>
            </w:r>
            <w:r w:rsidR="007D5E49">
              <w:t>энергии</w:t>
            </w:r>
            <w:r w:rsidR="007D5E49">
              <w:tab/>
              <w:t>34</w:t>
            </w:r>
          </w:hyperlink>
        </w:p>
        <w:p w:rsidR="005F54AD" w:rsidRDefault="007F6DBD">
          <w:pPr>
            <w:pStyle w:val="10"/>
            <w:numPr>
              <w:ilvl w:val="1"/>
              <w:numId w:val="31"/>
            </w:numPr>
            <w:tabs>
              <w:tab w:val="left" w:pos="1072"/>
              <w:tab w:val="left" w:leader="dot" w:pos="10332"/>
            </w:tabs>
            <w:spacing w:line="299" w:lineRule="exact"/>
            <w:ind w:right="0"/>
          </w:pPr>
          <w:hyperlink w:anchor="_bookmark8" w:history="1">
            <w:r w:rsidR="007D5E49">
              <w:t>Балансы</w:t>
            </w:r>
            <w:r w:rsidR="007D5E49">
              <w:rPr>
                <w:spacing w:val="-3"/>
              </w:rPr>
              <w:t xml:space="preserve"> </w:t>
            </w:r>
            <w:r w:rsidR="007D5E49">
              <w:t>теплоносителя</w:t>
            </w:r>
            <w:r w:rsidR="007D5E49">
              <w:tab/>
              <w:t>35</w:t>
            </w:r>
          </w:hyperlink>
        </w:p>
        <w:p w:rsidR="005F54AD" w:rsidRDefault="007F6DBD">
          <w:pPr>
            <w:pStyle w:val="10"/>
            <w:numPr>
              <w:ilvl w:val="1"/>
              <w:numId w:val="31"/>
            </w:numPr>
            <w:tabs>
              <w:tab w:val="left" w:pos="1232"/>
              <w:tab w:val="left" w:pos="1233"/>
              <w:tab w:val="left" w:leader="dot" w:pos="10332"/>
            </w:tabs>
            <w:spacing w:before="1"/>
            <w:ind w:left="618" w:firstLine="0"/>
          </w:pPr>
          <w:hyperlink w:anchor="_bookmark9" w:history="1">
            <w:r w:rsidR="007D5E49">
              <w:t>Топливные</w:t>
            </w:r>
            <w:r w:rsidR="007D5E49">
              <w:rPr>
                <w:spacing w:val="27"/>
              </w:rPr>
              <w:t xml:space="preserve"> </w:t>
            </w:r>
            <w:r w:rsidR="007D5E49">
              <w:t>балансы</w:t>
            </w:r>
            <w:r w:rsidR="007D5E49">
              <w:rPr>
                <w:spacing w:val="28"/>
              </w:rPr>
              <w:t xml:space="preserve"> </w:t>
            </w:r>
            <w:r w:rsidR="007D5E49">
              <w:t>источников</w:t>
            </w:r>
            <w:r w:rsidR="007D5E49">
              <w:rPr>
                <w:spacing w:val="29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30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30"/>
              </w:rPr>
              <w:t xml:space="preserve"> </w:t>
            </w:r>
            <w:r w:rsidR="007D5E49">
              <w:t>и</w:t>
            </w:r>
            <w:r w:rsidR="007D5E49">
              <w:rPr>
                <w:spacing w:val="27"/>
              </w:rPr>
              <w:t xml:space="preserve"> </w:t>
            </w:r>
            <w:r w:rsidR="007D5E49">
              <w:t>система</w:t>
            </w:r>
            <w:r w:rsidR="007D5E49">
              <w:rPr>
                <w:spacing w:val="27"/>
              </w:rPr>
              <w:t xml:space="preserve"> </w:t>
            </w:r>
            <w:r w:rsidR="007D5E49">
              <w:t>обеспечения</w:t>
            </w:r>
          </w:hyperlink>
          <w:r w:rsidR="007D5E49">
            <w:rPr>
              <w:spacing w:val="-62"/>
            </w:rPr>
            <w:t xml:space="preserve"> </w:t>
          </w:r>
          <w:hyperlink w:anchor="_bookmark9" w:history="1">
            <w:r w:rsidR="007D5E49">
              <w:t>топливом</w:t>
            </w:r>
            <w:r w:rsidR="007D5E49">
              <w:tab/>
              <w:t>37</w:t>
            </w:r>
          </w:hyperlink>
        </w:p>
        <w:p w:rsidR="005F54AD" w:rsidRDefault="007F6DBD">
          <w:pPr>
            <w:pStyle w:val="10"/>
            <w:numPr>
              <w:ilvl w:val="1"/>
              <w:numId w:val="31"/>
            </w:numPr>
            <w:tabs>
              <w:tab w:val="left" w:pos="1072"/>
              <w:tab w:val="left" w:leader="dot" w:pos="10332"/>
            </w:tabs>
            <w:spacing w:line="298" w:lineRule="exact"/>
            <w:ind w:right="0"/>
          </w:pPr>
          <w:hyperlink w:anchor="_bookmark10" w:history="1">
            <w:r w:rsidR="007D5E49">
              <w:t>Надёжность</w:t>
            </w:r>
            <w:r w:rsidR="007D5E49">
              <w:rPr>
                <w:spacing w:val="-5"/>
              </w:rPr>
              <w:t xml:space="preserve"> </w:t>
            </w:r>
            <w:r w:rsidR="007D5E49">
              <w:t>теплоснабжения</w:t>
            </w:r>
            <w:r w:rsidR="007D5E49">
              <w:tab/>
              <w:t>38</w:t>
            </w:r>
          </w:hyperlink>
        </w:p>
        <w:p w:rsidR="005F54AD" w:rsidRDefault="007F6DBD">
          <w:pPr>
            <w:pStyle w:val="10"/>
            <w:numPr>
              <w:ilvl w:val="1"/>
              <w:numId w:val="31"/>
            </w:numPr>
            <w:tabs>
              <w:tab w:val="left" w:pos="1199"/>
            </w:tabs>
            <w:spacing w:line="298" w:lineRule="exact"/>
            <w:ind w:left="1198" w:right="0" w:hanging="581"/>
          </w:pPr>
          <w:hyperlink w:anchor="_bookmark11" w:history="1">
            <w:r w:rsidR="007D5E49">
              <w:t>Технико-экономические</w:t>
            </w:r>
            <w:r w:rsidR="007D5E49">
              <w:rPr>
                <w:spacing w:val="-5"/>
              </w:rPr>
              <w:t xml:space="preserve"> </w:t>
            </w:r>
            <w:r w:rsidR="007D5E49">
              <w:t>показатели</w:t>
            </w:r>
            <w:r w:rsidR="007D5E49">
              <w:rPr>
                <w:spacing w:val="-5"/>
              </w:rPr>
              <w:t xml:space="preserve"> </w:t>
            </w:r>
            <w:r w:rsidR="007D5E49">
              <w:t>теплоснабжающих</w:t>
            </w:r>
            <w:r w:rsidR="007D5E49">
              <w:rPr>
                <w:spacing w:val="-7"/>
              </w:rPr>
              <w:t xml:space="preserve"> </w:t>
            </w:r>
            <w:r w:rsidR="007D5E49">
              <w:t>и</w:t>
            </w:r>
            <w:r w:rsidR="007D5E49">
              <w:rPr>
                <w:spacing w:val="-5"/>
              </w:rPr>
              <w:t xml:space="preserve"> </w:t>
            </w:r>
            <w:proofErr w:type="spellStart"/>
            <w:r w:rsidR="007D5E49">
              <w:t>теплосетевых</w:t>
            </w:r>
            <w:proofErr w:type="spellEnd"/>
            <w:r w:rsidR="007D5E49">
              <w:rPr>
                <w:spacing w:val="-7"/>
              </w:rPr>
              <w:t xml:space="preserve"> </w:t>
            </w:r>
            <w:r w:rsidR="007D5E49">
              <w:t>организаций</w:t>
            </w:r>
          </w:hyperlink>
        </w:p>
        <w:p w:rsidR="005F54AD" w:rsidRDefault="007F6DBD">
          <w:pPr>
            <w:pStyle w:val="20"/>
          </w:pPr>
          <w:hyperlink w:anchor="_bookmark11" w:history="1">
            <w:r w:rsidR="007D5E49">
              <w:rPr>
                <w:w w:val="95"/>
              </w:rPr>
              <w:t>.....................................................................................................................................................40</w:t>
            </w:r>
          </w:hyperlink>
          <w:r w:rsidR="007D5E49">
            <w:rPr>
              <w:spacing w:val="1"/>
              <w:w w:val="95"/>
            </w:rPr>
            <w:t xml:space="preserve"> </w:t>
          </w:r>
          <w:hyperlink w:anchor="_bookmark12" w:history="1">
            <w:r w:rsidR="007D5E49">
              <w:rPr>
                <w:w w:val="95"/>
              </w:rPr>
              <w:t>1.11.</w:t>
            </w:r>
            <w:r w:rsidR="007D5E49">
              <w:rPr>
                <w:spacing w:val="80"/>
              </w:rPr>
              <w:t xml:space="preserve"> </w:t>
            </w:r>
            <w:r w:rsidR="007D5E49">
              <w:rPr>
                <w:w w:val="95"/>
              </w:rPr>
              <w:t>Цены</w:t>
            </w:r>
            <w:r w:rsidR="007D5E49">
              <w:rPr>
                <w:spacing w:val="86"/>
              </w:rPr>
              <w:t xml:space="preserve"> </w:t>
            </w:r>
            <w:r w:rsidR="007D5E49">
              <w:rPr>
                <w:w w:val="95"/>
              </w:rPr>
              <w:t>(тарифы)</w:t>
            </w:r>
            <w:r w:rsidR="007D5E49">
              <w:rPr>
                <w:spacing w:val="87"/>
              </w:rPr>
              <w:t xml:space="preserve"> </w:t>
            </w:r>
            <w:r w:rsidR="007D5E49">
              <w:rPr>
                <w:w w:val="95"/>
              </w:rPr>
              <w:t>в</w:t>
            </w:r>
            <w:r w:rsidR="007D5E49">
              <w:rPr>
                <w:spacing w:val="81"/>
              </w:rPr>
              <w:t xml:space="preserve"> </w:t>
            </w:r>
            <w:r w:rsidR="007D5E49">
              <w:rPr>
                <w:w w:val="95"/>
              </w:rPr>
              <w:t>сфере</w:t>
            </w:r>
            <w:r w:rsidR="007D5E49">
              <w:rPr>
                <w:spacing w:val="81"/>
              </w:rPr>
              <w:t xml:space="preserve"> </w:t>
            </w:r>
            <w:r w:rsidR="007D5E49">
              <w:rPr>
                <w:w w:val="95"/>
              </w:rPr>
              <w:t>теплоснабжения</w:t>
            </w:r>
            <w:r w:rsidR="007D5E49">
              <w:rPr>
                <w:spacing w:val="23"/>
                <w:w w:val="95"/>
              </w:rPr>
              <w:t xml:space="preserve"> </w:t>
            </w:r>
            <w:r w:rsidR="007D5E49">
              <w:rPr>
                <w:w w:val="95"/>
              </w:rPr>
              <w:t>.......................................................................42</w:t>
            </w:r>
          </w:hyperlink>
        </w:p>
        <w:p w:rsidR="005F54AD" w:rsidRDefault="007F6DBD">
          <w:pPr>
            <w:pStyle w:val="10"/>
            <w:tabs>
              <w:tab w:val="left" w:leader="dot" w:pos="10332"/>
            </w:tabs>
          </w:pPr>
          <w:hyperlink w:anchor="_bookmark13" w:history="1">
            <w:r w:rsidR="007D5E49">
              <w:t>1.12.</w:t>
            </w:r>
            <w:r w:rsidR="007D5E49">
              <w:rPr>
                <w:spacing w:val="10"/>
              </w:rPr>
              <w:t xml:space="preserve"> </w:t>
            </w:r>
            <w:r w:rsidR="007D5E49">
              <w:t>Описание</w:t>
            </w:r>
            <w:r w:rsidR="007D5E49">
              <w:rPr>
                <w:spacing w:val="13"/>
              </w:rPr>
              <w:t xml:space="preserve"> </w:t>
            </w:r>
            <w:r w:rsidR="007D5E49">
              <w:t>существующих</w:t>
            </w:r>
            <w:r w:rsidR="007D5E49">
              <w:rPr>
                <w:spacing w:val="15"/>
              </w:rPr>
              <w:t xml:space="preserve"> </w:t>
            </w:r>
            <w:r w:rsidR="007D5E49">
              <w:t>технических</w:t>
            </w:r>
            <w:r w:rsidR="007D5E49">
              <w:rPr>
                <w:spacing w:val="11"/>
              </w:rPr>
              <w:t xml:space="preserve"> </w:t>
            </w:r>
            <w:r w:rsidR="007D5E49">
              <w:t>и</w:t>
            </w:r>
            <w:r w:rsidR="007D5E49">
              <w:rPr>
                <w:spacing w:val="13"/>
              </w:rPr>
              <w:t xml:space="preserve"> </w:t>
            </w:r>
            <w:r w:rsidR="007D5E49">
              <w:t>технологических</w:t>
            </w:r>
            <w:r w:rsidR="007D5E49">
              <w:rPr>
                <w:spacing w:val="11"/>
              </w:rPr>
              <w:t xml:space="preserve"> </w:t>
            </w:r>
            <w:r w:rsidR="007D5E49">
              <w:t>проблем</w:t>
            </w:r>
            <w:r w:rsidR="007D5E49">
              <w:rPr>
                <w:spacing w:val="10"/>
              </w:rPr>
              <w:t xml:space="preserve"> </w:t>
            </w:r>
            <w:r w:rsidR="007D5E49">
              <w:t>в</w:t>
            </w:r>
            <w:r w:rsidR="007D5E49">
              <w:rPr>
                <w:spacing w:val="12"/>
              </w:rPr>
              <w:t xml:space="preserve"> </w:t>
            </w:r>
            <w:r w:rsidR="007D5E49">
              <w:t>системах</w:t>
            </w:r>
          </w:hyperlink>
          <w:r w:rsidR="007D5E49">
            <w:rPr>
              <w:spacing w:val="-62"/>
            </w:rPr>
            <w:t xml:space="preserve"> </w:t>
          </w:r>
          <w:hyperlink w:anchor="_bookmark13" w:history="1">
            <w:r w:rsidR="007D5E49">
              <w:t>теплоснабжения</w:t>
            </w:r>
            <w:r w:rsidR="007D5E49">
              <w:tab/>
              <w:t>43</w:t>
            </w:r>
          </w:hyperlink>
        </w:p>
        <w:p w:rsidR="005F54AD" w:rsidRDefault="007F6DBD">
          <w:pPr>
            <w:pStyle w:val="10"/>
            <w:tabs>
              <w:tab w:val="left" w:leader="dot" w:pos="10332"/>
            </w:tabs>
          </w:pPr>
          <w:hyperlink w:anchor="_bookmark14" w:history="1">
            <w:r w:rsidR="007D5E49">
              <w:t>Глава</w:t>
            </w:r>
            <w:r w:rsidR="007D5E49">
              <w:rPr>
                <w:spacing w:val="39"/>
              </w:rPr>
              <w:t xml:space="preserve"> </w:t>
            </w:r>
            <w:r w:rsidR="007D5E49">
              <w:t>2.</w:t>
            </w:r>
            <w:r w:rsidR="007D5E49">
              <w:rPr>
                <w:spacing w:val="38"/>
              </w:rPr>
              <w:t xml:space="preserve"> </w:t>
            </w:r>
            <w:r w:rsidR="007D5E49">
              <w:t>Существующее</w:t>
            </w:r>
            <w:r w:rsidR="007D5E49">
              <w:rPr>
                <w:spacing w:val="39"/>
              </w:rPr>
              <w:t xml:space="preserve"> </w:t>
            </w:r>
            <w:r w:rsidR="007D5E49">
              <w:t>и</w:t>
            </w:r>
            <w:r w:rsidR="007D5E49">
              <w:rPr>
                <w:spacing w:val="39"/>
              </w:rPr>
              <w:t xml:space="preserve"> </w:t>
            </w:r>
            <w:r w:rsidR="007D5E49">
              <w:t>перспективное</w:t>
            </w:r>
            <w:r w:rsidR="007D5E49">
              <w:rPr>
                <w:spacing w:val="39"/>
              </w:rPr>
              <w:t xml:space="preserve"> </w:t>
            </w:r>
            <w:r w:rsidR="007D5E49">
              <w:t>потребление</w:t>
            </w:r>
            <w:r w:rsidR="007D5E49">
              <w:rPr>
                <w:spacing w:val="38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39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47"/>
              </w:rPr>
              <w:t xml:space="preserve"> </w:t>
            </w:r>
            <w:r w:rsidR="007D5E49">
              <w:t>на</w:t>
            </w:r>
            <w:r w:rsidR="007D5E49">
              <w:rPr>
                <w:spacing w:val="41"/>
              </w:rPr>
              <w:t xml:space="preserve"> </w:t>
            </w:r>
            <w:r w:rsidR="007D5E49">
              <w:t>цели</w:t>
            </w:r>
          </w:hyperlink>
          <w:r w:rsidR="007D5E49">
            <w:rPr>
              <w:spacing w:val="-62"/>
            </w:rPr>
            <w:t xml:space="preserve"> </w:t>
          </w:r>
          <w:hyperlink w:anchor="_bookmark14" w:history="1">
            <w:r w:rsidR="007D5E49">
              <w:t>теплоснабжения</w:t>
            </w:r>
            <w:r w:rsidR="007D5E49">
              <w:tab/>
              <w:t>48</w:t>
            </w:r>
          </w:hyperlink>
        </w:p>
        <w:p w:rsidR="005F54AD" w:rsidRDefault="007F6DBD">
          <w:pPr>
            <w:pStyle w:val="10"/>
            <w:numPr>
              <w:ilvl w:val="1"/>
              <w:numId w:val="30"/>
            </w:numPr>
            <w:tabs>
              <w:tab w:val="left" w:pos="1072"/>
              <w:tab w:val="left" w:leader="dot" w:pos="10332"/>
            </w:tabs>
            <w:spacing w:line="299" w:lineRule="exact"/>
            <w:ind w:right="0"/>
            <w:jc w:val="both"/>
          </w:pPr>
          <w:hyperlink w:anchor="_bookmark15" w:history="1">
            <w:r w:rsidR="007D5E49">
              <w:t>Данные</w:t>
            </w:r>
            <w:r w:rsidR="007D5E49">
              <w:rPr>
                <w:spacing w:val="-4"/>
              </w:rPr>
              <w:t xml:space="preserve"> </w:t>
            </w:r>
            <w:r w:rsidR="007D5E49">
              <w:t>базового</w:t>
            </w:r>
            <w:r w:rsidR="007D5E49">
              <w:rPr>
                <w:spacing w:val="-1"/>
              </w:rPr>
              <w:t xml:space="preserve"> </w:t>
            </w:r>
            <w:r w:rsidR="007D5E49">
              <w:t>уровня</w:t>
            </w:r>
            <w:r w:rsidR="007D5E49">
              <w:rPr>
                <w:spacing w:val="-3"/>
              </w:rPr>
              <w:t xml:space="preserve"> </w:t>
            </w:r>
            <w:r w:rsidR="007D5E49">
              <w:t>потребления</w:t>
            </w:r>
            <w:r w:rsidR="007D5E49">
              <w:rPr>
                <w:spacing w:val="-2"/>
              </w:rPr>
              <w:t xml:space="preserve"> </w:t>
            </w:r>
            <w:r w:rsidR="007D5E49">
              <w:t>тепла</w:t>
            </w:r>
            <w:r w:rsidR="007D5E49">
              <w:rPr>
                <w:spacing w:val="-3"/>
              </w:rPr>
              <w:t xml:space="preserve"> </w:t>
            </w:r>
            <w:r w:rsidR="007D5E49">
              <w:t>на</w:t>
            </w:r>
            <w:r w:rsidR="007D5E49">
              <w:rPr>
                <w:spacing w:val="-4"/>
              </w:rPr>
              <w:t xml:space="preserve"> </w:t>
            </w:r>
            <w:r w:rsidR="007D5E49">
              <w:t>цели</w:t>
            </w:r>
            <w:r w:rsidR="007D5E49">
              <w:rPr>
                <w:spacing w:val="-2"/>
              </w:rPr>
              <w:t xml:space="preserve"> </w:t>
            </w:r>
            <w:r w:rsidR="007D5E49">
              <w:t>теплоснабжения</w:t>
            </w:r>
            <w:r w:rsidR="007D5E49">
              <w:tab/>
              <w:t>48</w:t>
            </w:r>
          </w:hyperlink>
        </w:p>
        <w:p w:rsidR="005F54AD" w:rsidRDefault="007F6DBD">
          <w:pPr>
            <w:pStyle w:val="10"/>
            <w:numPr>
              <w:ilvl w:val="1"/>
              <w:numId w:val="30"/>
            </w:numPr>
            <w:tabs>
              <w:tab w:val="left" w:pos="1067"/>
              <w:tab w:val="left" w:leader="dot" w:pos="10332"/>
            </w:tabs>
            <w:ind w:left="618" w:firstLine="0"/>
            <w:jc w:val="both"/>
          </w:pPr>
          <w:hyperlink w:anchor="_bookmark16" w:history="1">
            <w:r w:rsidR="007D5E49">
              <w:t>Прогнозы</w:t>
            </w:r>
            <w:r w:rsidR="007D5E49">
              <w:rPr>
                <w:spacing w:val="-8"/>
              </w:rPr>
              <w:t xml:space="preserve"> </w:t>
            </w:r>
            <w:r w:rsidR="007D5E49">
              <w:t>приростов</w:t>
            </w:r>
            <w:r w:rsidR="007D5E49">
              <w:rPr>
                <w:spacing w:val="-10"/>
              </w:rPr>
              <w:t xml:space="preserve"> </w:t>
            </w:r>
            <w:r w:rsidR="007D5E49">
              <w:t>площади</w:t>
            </w:r>
            <w:r w:rsidR="007D5E49">
              <w:rPr>
                <w:spacing w:val="-9"/>
              </w:rPr>
              <w:t xml:space="preserve"> </w:t>
            </w:r>
            <w:r w:rsidR="007D5E49">
              <w:t>строительных</w:t>
            </w:r>
            <w:r w:rsidR="007D5E49">
              <w:rPr>
                <w:spacing w:val="-10"/>
              </w:rPr>
              <w:t xml:space="preserve"> </w:t>
            </w:r>
            <w:r w:rsidR="007D5E49">
              <w:t>фондов,</w:t>
            </w:r>
            <w:r w:rsidR="007D5E49">
              <w:rPr>
                <w:spacing w:val="-8"/>
              </w:rPr>
              <w:t xml:space="preserve"> </w:t>
            </w:r>
            <w:r w:rsidR="007D5E49">
              <w:t>сгруппированные</w:t>
            </w:r>
            <w:r w:rsidR="007D5E49">
              <w:rPr>
                <w:spacing w:val="-9"/>
              </w:rPr>
              <w:t xml:space="preserve"> </w:t>
            </w:r>
            <w:r w:rsidR="007D5E49">
              <w:t>по</w:t>
            </w:r>
            <w:r w:rsidR="007D5E49">
              <w:rPr>
                <w:spacing w:val="-9"/>
              </w:rPr>
              <w:t xml:space="preserve"> </w:t>
            </w:r>
            <w:r w:rsidR="007D5E49">
              <w:t>расчетным</w:t>
            </w:r>
          </w:hyperlink>
          <w:r w:rsidR="007D5E49">
            <w:rPr>
              <w:spacing w:val="-63"/>
            </w:rPr>
            <w:t xml:space="preserve"> </w:t>
          </w:r>
          <w:hyperlink w:anchor="_bookmark16" w:history="1">
            <w:r w:rsidR="007D5E49">
              <w:t>элементам территориального деления и по зонам действия источников тепловой энергии</w:t>
            </w:r>
          </w:hyperlink>
          <w:r w:rsidR="007D5E49">
            <w:rPr>
              <w:spacing w:val="1"/>
            </w:rPr>
            <w:t xml:space="preserve"> </w:t>
          </w:r>
          <w:hyperlink w:anchor="_bookmark16" w:history="1">
            <w:r w:rsidR="007D5E49">
              <w:t>с</w:t>
            </w:r>
            <w:r w:rsidR="007D5E49">
              <w:rPr>
                <w:spacing w:val="-15"/>
              </w:rPr>
              <w:t xml:space="preserve"> </w:t>
            </w:r>
            <w:r w:rsidR="007D5E49">
              <w:t>разделением</w:t>
            </w:r>
            <w:r w:rsidR="007D5E49">
              <w:rPr>
                <w:spacing w:val="-16"/>
              </w:rPr>
              <w:t xml:space="preserve"> </w:t>
            </w:r>
            <w:r w:rsidR="007D5E49">
              <w:t>объектов</w:t>
            </w:r>
            <w:r w:rsidR="007D5E49">
              <w:rPr>
                <w:spacing w:val="-15"/>
              </w:rPr>
              <w:t xml:space="preserve"> </w:t>
            </w:r>
            <w:r w:rsidR="007D5E49">
              <w:t>строительства</w:t>
            </w:r>
            <w:r w:rsidR="007D5E49">
              <w:rPr>
                <w:spacing w:val="-15"/>
              </w:rPr>
              <w:t xml:space="preserve"> </w:t>
            </w:r>
            <w:r w:rsidR="007D5E49">
              <w:t>на</w:t>
            </w:r>
            <w:r w:rsidR="007D5E49">
              <w:rPr>
                <w:spacing w:val="-12"/>
              </w:rPr>
              <w:t xml:space="preserve"> </w:t>
            </w:r>
            <w:r w:rsidR="007D5E49">
              <w:t>многоквартирные</w:t>
            </w:r>
            <w:r w:rsidR="007D5E49">
              <w:rPr>
                <w:spacing w:val="-15"/>
              </w:rPr>
              <w:t xml:space="preserve"> </w:t>
            </w:r>
            <w:r w:rsidR="007D5E49">
              <w:t>дома,</w:t>
            </w:r>
            <w:r w:rsidR="007D5E49">
              <w:rPr>
                <w:spacing w:val="-15"/>
              </w:rPr>
              <w:t xml:space="preserve"> </w:t>
            </w:r>
            <w:r w:rsidR="007D5E49">
              <w:t>индивидуальные</w:t>
            </w:r>
            <w:r w:rsidR="007D5E49">
              <w:rPr>
                <w:spacing w:val="-15"/>
              </w:rPr>
              <w:t xml:space="preserve"> </w:t>
            </w:r>
            <w:r w:rsidR="007D5E49">
              <w:t>жилые</w:t>
            </w:r>
          </w:hyperlink>
          <w:r w:rsidR="007D5E49">
            <w:rPr>
              <w:spacing w:val="-63"/>
            </w:rPr>
            <w:t xml:space="preserve"> </w:t>
          </w:r>
          <w:hyperlink w:anchor="_bookmark16" w:history="1">
            <w:r w:rsidR="007D5E49">
              <w:t>дома, общественные здания, производственные здания промышленных предприятий, на</w:t>
            </w:r>
          </w:hyperlink>
          <w:r w:rsidR="007D5E49">
            <w:rPr>
              <w:spacing w:val="1"/>
            </w:rPr>
            <w:t xml:space="preserve"> </w:t>
          </w:r>
          <w:hyperlink w:anchor="_bookmark16" w:history="1">
            <w:r w:rsidR="007D5E49">
              <w:t>каждом</w:t>
            </w:r>
            <w:r w:rsidR="007D5E49">
              <w:rPr>
                <w:spacing w:val="-1"/>
              </w:rPr>
              <w:t xml:space="preserve"> </w:t>
            </w:r>
            <w:r w:rsidR="007D5E49">
              <w:t>этапе</w:t>
            </w:r>
            <w:r w:rsidR="007D5E49">
              <w:tab/>
              <w:t>48</w:t>
            </w:r>
          </w:hyperlink>
        </w:p>
        <w:p w:rsidR="005F54AD" w:rsidRDefault="007F6DBD">
          <w:pPr>
            <w:pStyle w:val="10"/>
            <w:numPr>
              <w:ilvl w:val="1"/>
              <w:numId w:val="30"/>
            </w:numPr>
            <w:tabs>
              <w:tab w:val="left" w:pos="1173"/>
              <w:tab w:val="left" w:leader="dot" w:pos="10332"/>
            </w:tabs>
            <w:spacing w:before="1"/>
            <w:ind w:left="618" w:firstLine="0"/>
            <w:jc w:val="both"/>
          </w:pPr>
          <w:hyperlink w:anchor="_bookmark17" w:history="1">
            <w:r w:rsidR="007D5E49">
              <w:t>Прогнозы</w:t>
            </w:r>
            <w:r w:rsidR="007D5E49">
              <w:rPr>
                <w:spacing w:val="1"/>
              </w:rPr>
              <w:t xml:space="preserve"> </w:t>
            </w:r>
            <w:r w:rsidR="007D5E49">
              <w:t>перспективных</w:t>
            </w:r>
            <w:r w:rsidR="007D5E49">
              <w:rPr>
                <w:spacing w:val="1"/>
              </w:rPr>
              <w:t xml:space="preserve"> </w:t>
            </w:r>
            <w:r w:rsidR="007D5E49">
              <w:t>удельных</w:t>
            </w:r>
            <w:r w:rsidR="007D5E49">
              <w:rPr>
                <w:spacing w:val="1"/>
              </w:rPr>
              <w:t xml:space="preserve"> </w:t>
            </w:r>
            <w:r w:rsidR="007D5E49">
              <w:t>расходов</w:t>
            </w:r>
            <w:r w:rsidR="007D5E49">
              <w:rPr>
                <w:spacing w:val="1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1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1"/>
              </w:rPr>
              <w:t xml:space="preserve"> </w:t>
            </w:r>
            <w:r w:rsidR="007D5E49">
              <w:t>на</w:t>
            </w:r>
            <w:r w:rsidR="007D5E49">
              <w:rPr>
                <w:spacing w:val="1"/>
              </w:rPr>
              <w:t xml:space="preserve"> </w:t>
            </w:r>
            <w:r w:rsidR="007D5E49">
              <w:t>отопление,</w:t>
            </w:r>
          </w:hyperlink>
          <w:r w:rsidR="007D5E49">
            <w:rPr>
              <w:spacing w:val="1"/>
            </w:rPr>
            <w:t xml:space="preserve"> </w:t>
          </w:r>
          <w:hyperlink w:anchor="_bookmark17" w:history="1">
            <w:r w:rsidR="007D5E49">
              <w:t>вентиляцию</w:t>
            </w:r>
            <w:r w:rsidR="007D5E49">
              <w:rPr>
                <w:spacing w:val="-5"/>
              </w:rPr>
              <w:t xml:space="preserve"> </w:t>
            </w:r>
            <w:r w:rsidR="007D5E49">
              <w:t>и</w:t>
            </w:r>
            <w:r w:rsidR="007D5E49">
              <w:rPr>
                <w:spacing w:val="-5"/>
              </w:rPr>
              <w:t xml:space="preserve"> </w:t>
            </w:r>
            <w:r w:rsidR="007D5E49">
              <w:t>горячее</w:t>
            </w:r>
            <w:r w:rsidR="007D5E49">
              <w:rPr>
                <w:spacing w:val="-5"/>
              </w:rPr>
              <w:t xml:space="preserve"> </w:t>
            </w:r>
            <w:r w:rsidR="007D5E49">
              <w:t>водоснабжение</w:t>
            </w:r>
            <w:r w:rsidR="007D5E49">
              <w:tab/>
              <w:t>49</w:t>
            </w:r>
          </w:hyperlink>
        </w:p>
        <w:p w:rsidR="005F54AD" w:rsidRDefault="007F6DBD">
          <w:pPr>
            <w:pStyle w:val="10"/>
            <w:numPr>
              <w:ilvl w:val="1"/>
              <w:numId w:val="30"/>
            </w:numPr>
            <w:tabs>
              <w:tab w:val="left" w:pos="1213"/>
              <w:tab w:val="left" w:leader="dot" w:pos="10332"/>
            </w:tabs>
            <w:ind w:left="618" w:firstLine="0"/>
            <w:jc w:val="both"/>
          </w:pPr>
          <w:hyperlink w:anchor="_bookmark18" w:history="1">
            <w:r w:rsidR="007D5E49">
              <w:t>Прогнозы</w:t>
            </w:r>
            <w:r w:rsidR="007D5E49">
              <w:rPr>
                <w:spacing w:val="1"/>
              </w:rPr>
              <w:t xml:space="preserve"> </w:t>
            </w:r>
            <w:r w:rsidR="007D5E49">
              <w:t>приростов</w:t>
            </w:r>
            <w:r w:rsidR="007D5E49">
              <w:rPr>
                <w:spacing w:val="1"/>
              </w:rPr>
              <w:t xml:space="preserve"> </w:t>
            </w:r>
            <w:r w:rsidR="007D5E49">
              <w:t>объемов</w:t>
            </w:r>
            <w:r w:rsidR="007D5E49">
              <w:rPr>
                <w:spacing w:val="1"/>
              </w:rPr>
              <w:t xml:space="preserve"> </w:t>
            </w:r>
            <w:r w:rsidR="007D5E49">
              <w:t>потребления</w:t>
            </w:r>
            <w:r w:rsidR="007D5E49">
              <w:rPr>
                <w:spacing w:val="1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1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1"/>
              </w:rPr>
              <w:t xml:space="preserve"> </w:t>
            </w:r>
            <w:r w:rsidR="007D5E49">
              <w:t>(мощности)</w:t>
            </w:r>
            <w:r w:rsidR="007D5E49">
              <w:rPr>
                <w:spacing w:val="1"/>
              </w:rPr>
              <w:t xml:space="preserve"> </w:t>
            </w:r>
            <w:r w:rsidR="007D5E49">
              <w:t>и</w:t>
            </w:r>
          </w:hyperlink>
          <w:r w:rsidR="007D5E49">
            <w:rPr>
              <w:spacing w:val="1"/>
            </w:rPr>
            <w:t xml:space="preserve"> </w:t>
          </w:r>
          <w:hyperlink w:anchor="_bookmark18" w:history="1">
            <w:r w:rsidR="007D5E49">
              <w:t>теплоносителя с разделением по видам теплопотребления в каждом расчетном элементе</w:t>
            </w:r>
          </w:hyperlink>
          <w:r w:rsidR="007D5E49">
            <w:rPr>
              <w:spacing w:val="1"/>
            </w:rPr>
            <w:t xml:space="preserve"> </w:t>
          </w:r>
          <w:hyperlink w:anchor="_bookmark18" w:history="1">
            <w:r w:rsidR="007D5E49">
              <w:t>территориального</w:t>
            </w:r>
            <w:r w:rsidR="007D5E49">
              <w:rPr>
                <w:spacing w:val="1"/>
              </w:rPr>
              <w:t xml:space="preserve"> </w:t>
            </w:r>
            <w:r w:rsidR="007D5E49">
              <w:t>деления</w:t>
            </w:r>
            <w:r w:rsidR="007D5E49">
              <w:rPr>
                <w:spacing w:val="1"/>
              </w:rPr>
              <w:t xml:space="preserve"> </w:t>
            </w:r>
            <w:r w:rsidR="007D5E49">
              <w:t>и</w:t>
            </w:r>
            <w:r w:rsidR="007D5E49">
              <w:rPr>
                <w:spacing w:val="1"/>
              </w:rPr>
              <w:t xml:space="preserve"> </w:t>
            </w:r>
            <w:r w:rsidR="007D5E49">
              <w:t>в</w:t>
            </w:r>
            <w:r w:rsidR="007D5E49">
              <w:rPr>
                <w:spacing w:val="1"/>
              </w:rPr>
              <w:t xml:space="preserve"> </w:t>
            </w:r>
            <w:r w:rsidR="007D5E49">
              <w:t>зоне</w:t>
            </w:r>
            <w:r w:rsidR="007D5E49">
              <w:rPr>
                <w:spacing w:val="1"/>
              </w:rPr>
              <w:t xml:space="preserve"> </w:t>
            </w:r>
            <w:r w:rsidR="007D5E49">
              <w:t>действия</w:t>
            </w:r>
            <w:r w:rsidR="007D5E49">
              <w:rPr>
                <w:spacing w:val="1"/>
              </w:rPr>
              <w:t xml:space="preserve"> </w:t>
            </w:r>
            <w:r w:rsidR="007D5E49">
              <w:t>каждого</w:t>
            </w:r>
            <w:r w:rsidR="007D5E49">
              <w:rPr>
                <w:spacing w:val="1"/>
              </w:rPr>
              <w:t xml:space="preserve"> </w:t>
            </w:r>
            <w:r w:rsidR="007D5E49">
              <w:t>из</w:t>
            </w:r>
            <w:r w:rsidR="007D5E49">
              <w:rPr>
                <w:spacing w:val="1"/>
              </w:rPr>
              <w:t xml:space="preserve"> </w:t>
            </w:r>
            <w:r w:rsidR="007D5E49">
              <w:t>существующих</w:t>
            </w:r>
            <w:r w:rsidR="007D5E49">
              <w:rPr>
                <w:spacing w:val="1"/>
              </w:rPr>
              <w:t xml:space="preserve"> </w:t>
            </w:r>
            <w:r w:rsidR="007D5E49">
              <w:t>или</w:t>
            </w:r>
          </w:hyperlink>
          <w:r w:rsidR="007D5E49">
            <w:rPr>
              <w:spacing w:val="1"/>
            </w:rPr>
            <w:t xml:space="preserve"> </w:t>
          </w:r>
          <w:hyperlink w:anchor="_bookmark18" w:history="1">
            <w:r w:rsidR="007D5E49">
              <w:t>предлагаемых</w:t>
            </w:r>
            <w:r w:rsidR="007D5E49">
              <w:rPr>
                <w:spacing w:val="-5"/>
              </w:rPr>
              <w:t xml:space="preserve"> </w:t>
            </w:r>
            <w:r w:rsidR="007D5E49">
              <w:t>для</w:t>
            </w:r>
            <w:r w:rsidR="007D5E49">
              <w:rPr>
                <w:spacing w:val="-3"/>
              </w:rPr>
              <w:t xml:space="preserve"> </w:t>
            </w:r>
            <w:r w:rsidR="007D5E49">
              <w:t>строительства</w:t>
            </w:r>
            <w:r w:rsidR="007D5E49">
              <w:rPr>
                <w:spacing w:val="-4"/>
              </w:rPr>
              <w:t xml:space="preserve"> </w:t>
            </w:r>
            <w:r w:rsidR="007D5E49">
              <w:t>источников</w:t>
            </w:r>
            <w:r w:rsidR="007D5E49">
              <w:rPr>
                <w:spacing w:val="-4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-1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-1"/>
              </w:rPr>
              <w:t xml:space="preserve"> </w:t>
            </w:r>
            <w:r w:rsidR="007D5E49">
              <w:t>на</w:t>
            </w:r>
            <w:r w:rsidR="007D5E49">
              <w:rPr>
                <w:spacing w:val="-4"/>
              </w:rPr>
              <w:t xml:space="preserve"> </w:t>
            </w:r>
            <w:r w:rsidR="007D5E49">
              <w:t>каждом</w:t>
            </w:r>
            <w:r w:rsidR="007D5E49">
              <w:rPr>
                <w:spacing w:val="-4"/>
              </w:rPr>
              <w:t xml:space="preserve"> </w:t>
            </w:r>
            <w:r w:rsidR="007D5E49">
              <w:t>этапе</w:t>
            </w:r>
            <w:r w:rsidR="007D5E49">
              <w:tab/>
              <w:t>50</w:t>
            </w:r>
          </w:hyperlink>
        </w:p>
        <w:p w:rsidR="005F54AD" w:rsidRDefault="007F6DBD">
          <w:pPr>
            <w:pStyle w:val="10"/>
            <w:numPr>
              <w:ilvl w:val="1"/>
              <w:numId w:val="30"/>
            </w:numPr>
            <w:tabs>
              <w:tab w:val="left" w:pos="1214"/>
              <w:tab w:val="left" w:leader="dot" w:pos="10332"/>
            </w:tabs>
            <w:ind w:left="618" w:firstLine="0"/>
            <w:jc w:val="both"/>
          </w:pPr>
          <w:hyperlink w:anchor="_bookmark19" w:history="1">
            <w:r w:rsidR="007D5E49">
              <w:t>Прогнозы</w:t>
            </w:r>
            <w:r w:rsidR="007D5E49">
              <w:rPr>
                <w:spacing w:val="1"/>
              </w:rPr>
              <w:t xml:space="preserve"> </w:t>
            </w:r>
            <w:r w:rsidR="007D5E49">
              <w:t>приростов</w:t>
            </w:r>
            <w:r w:rsidR="007D5E49">
              <w:rPr>
                <w:spacing w:val="1"/>
              </w:rPr>
              <w:t xml:space="preserve"> </w:t>
            </w:r>
            <w:r w:rsidR="007D5E49">
              <w:t>объемов</w:t>
            </w:r>
            <w:r w:rsidR="007D5E49">
              <w:rPr>
                <w:spacing w:val="1"/>
              </w:rPr>
              <w:t xml:space="preserve"> </w:t>
            </w:r>
            <w:r w:rsidR="007D5E49">
              <w:t>потребления</w:t>
            </w:r>
            <w:r w:rsidR="007D5E49">
              <w:rPr>
                <w:spacing w:val="1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1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1"/>
              </w:rPr>
              <w:t xml:space="preserve"> </w:t>
            </w:r>
            <w:r w:rsidR="007D5E49">
              <w:t>(мощности)</w:t>
            </w:r>
            <w:r w:rsidR="007D5E49">
              <w:rPr>
                <w:spacing w:val="1"/>
              </w:rPr>
              <w:t xml:space="preserve"> </w:t>
            </w:r>
            <w:r w:rsidR="007D5E49">
              <w:t>и</w:t>
            </w:r>
          </w:hyperlink>
          <w:r w:rsidR="007D5E49">
            <w:rPr>
              <w:spacing w:val="1"/>
            </w:rPr>
            <w:t xml:space="preserve"> </w:t>
          </w:r>
          <w:hyperlink w:anchor="_bookmark19" w:history="1">
            <w:r w:rsidR="007D5E49">
              <w:t>теплоносителя</w:t>
            </w:r>
            <w:r w:rsidR="007D5E49">
              <w:rPr>
                <w:spacing w:val="1"/>
              </w:rPr>
              <w:t xml:space="preserve"> </w:t>
            </w:r>
            <w:r w:rsidR="007D5E49">
              <w:t>с</w:t>
            </w:r>
            <w:r w:rsidR="007D5E49">
              <w:rPr>
                <w:spacing w:val="1"/>
              </w:rPr>
              <w:t xml:space="preserve"> </w:t>
            </w:r>
            <w:r w:rsidR="007D5E49">
              <w:t>разделением</w:t>
            </w:r>
            <w:r w:rsidR="007D5E49">
              <w:rPr>
                <w:spacing w:val="1"/>
              </w:rPr>
              <w:t xml:space="preserve"> </w:t>
            </w:r>
            <w:r w:rsidR="007D5E49">
              <w:t>по</w:t>
            </w:r>
            <w:r w:rsidR="007D5E49">
              <w:rPr>
                <w:spacing w:val="1"/>
              </w:rPr>
              <w:t xml:space="preserve"> </w:t>
            </w:r>
            <w:r w:rsidR="007D5E49">
              <w:t>видам</w:t>
            </w:r>
            <w:r w:rsidR="007D5E49">
              <w:rPr>
                <w:spacing w:val="1"/>
              </w:rPr>
              <w:t xml:space="preserve"> </w:t>
            </w:r>
            <w:r w:rsidR="007D5E49">
              <w:t>теплопотребления</w:t>
            </w:r>
            <w:r w:rsidR="007D5E49">
              <w:rPr>
                <w:spacing w:val="1"/>
              </w:rPr>
              <w:t xml:space="preserve"> </w:t>
            </w:r>
            <w:r w:rsidR="007D5E49">
              <w:t>в</w:t>
            </w:r>
            <w:r w:rsidR="007D5E49">
              <w:rPr>
                <w:spacing w:val="1"/>
              </w:rPr>
              <w:t xml:space="preserve"> </w:t>
            </w:r>
            <w:r w:rsidR="007D5E49">
              <w:t>расчетных</w:t>
            </w:r>
            <w:r w:rsidR="007D5E49">
              <w:rPr>
                <w:spacing w:val="1"/>
              </w:rPr>
              <w:t xml:space="preserve"> </w:t>
            </w:r>
            <w:r w:rsidR="007D5E49">
              <w:t>элементах</w:t>
            </w:r>
          </w:hyperlink>
          <w:r w:rsidR="007D5E49">
            <w:rPr>
              <w:spacing w:val="1"/>
            </w:rPr>
            <w:t xml:space="preserve"> </w:t>
          </w:r>
          <w:hyperlink w:anchor="_bookmark19" w:history="1">
            <w:r w:rsidR="007D5E49">
              <w:t>территориального</w:t>
            </w:r>
            <w:r w:rsidR="007D5E49">
              <w:rPr>
                <w:spacing w:val="1"/>
              </w:rPr>
              <w:t xml:space="preserve"> </w:t>
            </w:r>
            <w:r w:rsidR="007D5E49">
              <w:t>деления</w:t>
            </w:r>
            <w:r w:rsidR="007D5E49">
              <w:rPr>
                <w:spacing w:val="1"/>
              </w:rPr>
              <w:t xml:space="preserve"> </w:t>
            </w:r>
            <w:r w:rsidR="007D5E49">
              <w:t>и</w:t>
            </w:r>
            <w:r w:rsidR="007D5E49">
              <w:rPr>
                <w:spacing w:val="1"/>
              </w:rPr>
              <w:t xml:space="preserve"> </w:t>
            </w:r>
            <w:r w:rsidR="007D5E49">
              <w:t>в</w:t>
            </w:r>
            <w:r w:rsidR="007D5E49">
              <w:rPr>
                <w:spacing w:val="1"/>
              </w:rPr>
              <w:t xml:space="preserve"> </w:t>
            </w:r>
            <w:r w:rsidR="007D5E49">
              <w:t>зонах</w:t>
            </w:r>
            <w:r w:rsidR="007D5E49">
              <w:rPr>
                <w:spacing w:val="1"/>
              </w:rPr>
              <w:t xml:space="preserve"> </w:t>
            </w:r>
            <w:r w:rsidR="007D5E49">
              <w:t>действия</w:t>
            </w:r>
            <w:r w:rsidR="007D5E49">
              <w:rPr>
                <w:spacing w:val="1"/>
              </w:rPr>
              <w:t xml:space="preserve"> </w:t>
            </w:r>
            <w:r w:rsidR="007D5E49">
              <w:t>индивидуального</w:t>
            </w:r>
            <w:r w:rsidR="007D5E49">
              <w:rPr>
                <w:spacing w:val="1"/>
              </w:rPr>
              <w:t xml:space="preserve"> </w:t>
            </w:r>
            <w:r w:rsidR="007D5E49">
              <w:t>теплоснабжения</w:t>
            </w:r>
            <w:r w:rsidR="007D5E49">
              <w:rPr>
                <w:spacing w:val="1"/>
              </w:rPr>
              <w:t xml:space="preserve"> </w:t>
            </w:r>
            <w:r w:rsidR="007D5E49">
              <w:t>на</w:t>
            </w:r>
          </w:hyperlink>
          <w:r w:rsidR="007D5E49">
            <w:rPr>
              <w:spacing w:val="1"/>
            </w:rPr>
            <w:t xml:space="preserve"> </w:t>
          </w:r>
          <w:hyperlink w:anchor="_bookmark19" w:history="1">
            <w:r w:rsidR="007D5E49">
              <w:t>каждом</w:t>
            </w:r>
            <w:r w:rsidR="007D5E49">
              <w:rPr>
                <w:spacing w:val="-1"/>
              </w:rPr>
              <w:t xml:space="preserve"> </w:t>
            </w:r>
            <w:r w:rsidR="007D5E49">
              <w:t>этапе</w:t>
            </w:r>
            <w:r w:rsidR="007D5E49">
              <w:tab/>
              <w:t>50</w:t>
            </w:r>
          </w:hyperlink>
        </w:p>
        <w:p w:rsidR="005F54AD" w:rsidRDefault="007F6DBD">
          <w:pPr>
            <w:pStyle w:val="10"/>
            <w:numPr>
              <w:ilvl w:val="1"/>
              <w:numId w:val="30"/>
            </w:numPr>
            <w:tabs>
              <w:tab w:val="left" w:pos="1213"/>
              <w:tab w:val="left" w:leader="dot" w:pos="10332"/>
            </w:tabs>
            <w:spacing w:before="1"/>
            <w:ind w:left="618" w:firstLine="0"/>
            <w:jc w:val="both"/>
          </w:pPr>
          <w:hyperlink w:anchor="_bookmark20" w:history="1">
            <w:r w:rsidR="007D5E49">
              <w:t>Прогнозы</w:t>
            </w:r>
            <w:r w:rsidR="007D5E49">
              <w:rPr>
                <w:spacing w:val="1"/>
              </w:rPr>
              <w:t xml:space="preserve"> </w:t>
            </w:r>
            <w:r w:rsidR="007D5E49">
              <w:t>приростов</w:t>
            </w:r>
            <w:r w:rsidR="007D5E49">
              <w:rPr>
                <w:spacing w:val="1"/>
              </w:rPr>
              <w:t xml:space="preserve"> </w:t>
            </w:r>
            <w:r w:rsidR="007D5E49">
              <w:t>объемов</w:t>
            </w:r>
            <w:r w:rsidR="007D5E49">
              <w:rPr>
                <w:spacing w:val="1"/>
              </w:rPr>
              <w:t xml:space="preserve"> </w:t>
            </w:r>
            <w:r w:rsidR="007D5E49">
              <w:t>потребления</w:t>
            </w:r>
            <w:r w:rsidR="007D5E49">
              <w:rPr>
                <w:spacing w:val="1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1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1"/>
              </w:rPr>
              <w:t xml:space="preserve"> </w:t>
            </w:r>
            <w:r w:rsidR="007D5E49">
              <w:t>(мощности)</w:t>
            </w:r>
            <w:r w:rsidR="007D5E49">
              <w:rPr>
                <w:spacing w:val="1"/>
              </w:rPr>
              <w:t xml:space="preserve"> </w:t>
            </w:r>
            <w:r w:rsidR="007D5E49">
              <w:t>и</w:t>
            </w:r>
          </w:hyperlink>
          <w:r w:rsidR="007D5E49">
            <w:rPr>
              <w:spacing w:val="1"/>
            </w:rPr>
            <w:t xml:space="preserve"> </w:t>
          </w:r>
          <w:hyperlink w:anchor="_bookmark20" w:history="1">
            <w:r w:rsidR="007D5E49">
              <w:t>теплоносителя</w:t>
            </w:r>
            <w:r w:rsidR="007D5E49">
              <w:rPr>
                <w:spacing w:val="-3"/>
              </w:rPr>
              <w:t xml:space="preserve"> </w:t>
            </w:r>
            <w:r w:rsidR="007D5E49">
              <w:t>объектами,</w:t>
            </w:r>
            <w:r w:rsidR="007D5E49">
              <w:rPr>
                <w:spacing w:val="-3"/>
              </w:rPr>
              <w:t xml:space="preserve"> </w:t>
            </w:r>
            <w:r w:rsidR="007D5E49">
              <w:t>расположенными</w:t>
            </w:r>
            <w:r w:rsidR="007D5E49">
              <w:rPr>
                <w:spacing w:val="-3"/>
              </w:rPr>
              <w:t xml:space="preserve"> </w:t>
            </w:r>
            <w:r w:rsidR="007D5E49">
              <w:t>в</w:t>
            </w:r>
            <w:r w:rsidR="007D5E49">
              <w:rPr>
                <w:spacing w:val="-3"/>
              </w:rPr>
              <w:t xml:space="preserve"> </w:t>
            </w:r>
            <w:r w:rsidR="007D5E49">
              <w:t>производственных</w:t>
            </w:r>
            <w:r w:rsidR="007D5E49">
              <w:rPr>
                <w:spacing w:val="-4"/>
              </w:rPr>
              <w:t xml:space="preserve"> </w:t>
            </w:r>
            <w:r w:rsidR="007D5E49">
              <w:t>зонах</w:t>
            </w:r>
            <w:r w:rsidR="007D5E49">
              <w:tab/>
              <w:t>50</w:t>
            </w:r>
          </w:hyperlink>
        </w:p>
        <w:p w:rsidR="005F54AD" w:rsidRDefault="007F6DBD">
          <w:pPr>
            <w:pStyle w:val="10"/>
            <w:tabs>
              <w:tab w:val="left" w:leader="dot" w:pos="10332"/>
            </w:tabs>
            <w:spacing w:line="298" w:lineRule="exact"/>
            <w:ind w:right="0"/>
            <w:jc w:val="both"/>
          </w:pPr>
          <w:hyperlink w:anchor="_bookmark21" w:history="1">
            <w:r w:rsidR="007D5E49">
              <w:t>Глава</w:t>
            </w:r>
            <w:r w:rsidR="007D5E49">
              <w:rPr>
                <w:spacing w:val="-4"/>
              </w:rPr>
              <w:t xml:space="preserve"> </w:t>
            </w:r>
            <w:r w:rsidR="007D5E49">
              <w:t>3. Электронная</w:t>
            </w:r>
            <w:r w:rsidR="007D5E49">
              <w:rPr>
                <w:spacing w:val="-2"/>
              </w:rPr>
              <w:t xml:space="preserve"> </w:t>
            </w:r>
            <w:r w:rsidR="007D5E49">
              <w:t>модель</w:t>
            </w:r>
            <w:r w:rsidR="007D5E49">
              <w:rPr>
                <w:spacing w:val="-1"/>
              </w:rPr>
              <w:t xml:space="preserve"> </w:t>
            </w:r>
            <w:r w:rsidR="007D5E49">
              <w:t>системы</w:t>
            </w:r>
            <w:r w:rsidR="007D5E49">
              <w:rPr>
                <w:spacing w:val="-2"/>
              </w:rPr>
              <w:t xml:space="preserve"> </w:t>
            </w:r>
            <w:r w:rsidR="007D5E49">
              <w:t>теплоснабжения</w:t>
            </w:r>
            <w:r w:rsidR="007D5E49">
              <w:rPr>
                <w:spacing w:val="-3"/>
              </w:rPr>
              <w:t xml:space="preserve"> </w:t>
            </w:r>
            <w:r w:rsidR="007D5E49">
              <w:t>СП «</w:t>
            </w:r>
            <w:proofErr w:type="spellStart"/>
            <w:r w:rsidR="007D5E49">
              <w:t>Туръя</w:t>
            </w:r>
            <w:proofErr w:type="spellEnd"/>
            <w:r w:rsidR="007D5E49">
              <w:t>»</w:t>
            </w:r>
            <w:r w:rsidR="007D5E49">
              <w:tab/>
              <w:t>51</w:t>
            </w:r>
          </w:hyperlink>
        </w:p>
        <w:p w:rsidR="005F54AD" w:rsidRDefault="007F6DBD">
          <w:pPr>
            <w:pStyle w:val="10"/>
            <w:tabs>
              <w:tab w:val="left" w:leader="dot" w:pos="10332"/>
            </w:tabs>
            <w:jc w:val="both"/>
          </w:pPr>
          <w:hyperlink w:anchor="_bookmark22" w:history="1">
            <w:r w:rsidR="007D5E49">
              <w:t>Глава</w:t>
            </w:r>
            <w:r w:rsidR="007D5E49">
              <w:rPr>
                <w:spacing w:val="1"/>
              </w:rPr>
              <w:t xml:space="preserve"> </w:t>
            </w:r>
            <w:r w:rsidR="007D5E49">
              <w:t>4.</w:t>
            </w:r>
            <w:r w:rsidR="007D5E49">
              <w:rPr>
                <w:spacing w:val="1"/>
              </w:rPr>
              <w:t xml:space="preserve"> </w:t>
            </w:r>
            <w:r w:rsidR="007D5E49">
              <w:t>Существующие</w:t>
            </w:r>
            <w:r w:rsidR="007D5E49">
              <w:rPr>
                <w:spacing w:val="1"/>
              </w:rPr>
              <w:t xml:space="preserve"> </w:t>
            </w:r>
            <w:r w:rsidR="007D5E49">
              <w:t>и</w:t>
            </w:r>
            <w:r w:rsidR="007D5E49">
              <w:rPr>
                <w:spacing w:val="1"/>
              </w:rPr>
              <w:t xml:space="preserve"> </w:t>
            </w:r>
            <w:r w:rsidR="007D5E49">
              <w:t>перспективные</w:t>
            </w:r>
            <w:r w:rsidR="007D5E49">
              <w:rPr>
                <w:spacing w:val="1"/>
              </w:rPr>
              <w:t xml:space="preserve"> </w:t>
            </w:r>
            <w:r w:rsidR="007D5E49">
              <w:t>балансы</w:t>
            </w:r>
            <w:r w:rsidR="007D5E49">
              <w:rPr>
                <w:spacing w:val="1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1"/>
              </w:rPr>
              <w:t xml:space="preserve"> </w:t>
            </w:r>
            <w:r w:rsidR="007D5E49">
              <w:t>мощности</w:t>
            </w:r>
            <w:r w:rsidR="007D5E49">
              <w:rPr>
                <w:spacing w:val="1"/>
              </w:rPr>
              <w:t xml:space="preserve"> </w:t>
            </w:r>
            <w:r w:rsidR="007D5E49">
              <w:t>источников</w:t>
            </w:r>
          </w:hyperlink>
          <w:r w:rsidR="007D5E49">
            <w:rPr>
              <w:spacing w:val="1"/>
            </w:rPr>
            <w:t xml:space="preserve"> </w:t>
          </w:r>
          <w:hyperlink w:anchor="_bookmark22" w:history="1">
            <w:r w:rsidR="007D5E49">
              <w:t>тепловой</w:t>
            </w:r>
            <w:r w:rsidR="007D5E49">
              <w:rPr>
                <w:spacing w:val="-1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-3"/>
              </w:rPr>
              <w:t xml:space="preserve"> </w:t>
            </w:r>
            <w:r w:rsidR="007D5E49">
              <w:t>и</w:t>
            </w:r>
            <w:r w:rsidR="007D5E49">
              <w:rPr>
                <w:spacing w:val="-1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-4"/>
              </w:rPr>
              <w:t xml:space="preserve"> </w:t>
            </w:r>
            <w:r w:rsidR="007D5E49">
              <w:t>нагрузки</w:t>
            </w:r>
            <w:r w:rsidR="007D5E49">
              <w:rPr>
                <w:spacing w:val="-4"/>
              </w:rPr>
              <w:t xml:space="preserve"> </w:t>
            </w:r>
            <w:r w:rsidR="007D5E49">
              <w:t>потребителей</w:t>
            </w:r>
            <w:r w:rsidR="007D5E49">
              <w:tab/>
              <w:t>68</w:t>
            </w:r>
          </w:hyperlink>
        </w:p>
        <w:p w:rsidR="005F54AD" w:rsidRDefault="007F6DBD">
          <w:pPr>
            <w:pStyle w:val="10"/>
            <w:numPr>
              <w:ilvl w:val="1"/>
              <w:numId w:val="29"/>
            </w:numPr>
            <w:tabs>
              <w:tab w:val="left" w:pos="1118"/>
            </w:tabs>
            <w:ind w:right="342" w:firstLine="0"/>
            <w:jc w:val="both"/>
          </w:pPr>
          <w:hyperlink w:anchor="_bookmark23" w:history="1">
            <w:r w:rsidR="007D5E49">
              <w:t>Балансы существующей на базовый период схемы теплоснабжения (актуализации</w:t>
            </w:r>
          </w:hyperlink>
          <w:r w:rsidR="007D5E49">
            <w:rPr>
              <w:spacing w:val="1"/>
            </w:rPr>
            <w:t xml:space="preserve"> </w:t>
          </w:r>
          <w:hyperlink w:anchor="_bookmark23" w:history="1">
            <w:r w:rsidR="007D5E49">
              <w:rPr>
                <w:w w:val="95"/>
              </w:rPr>
              <w:t>схемы</w:t>
            </w:r>
            <w:r w:rsidR="007D5E49">
              <w:rPr>
                <w:spacing w:val="34"/>
                <w:w w:val="95"/>
              </w:rPr>
              <w:t xml:space="preserve"> </w:t>
            </w:r>
            <w:r w:rsidR="007D5E49">
              <w:rPr>
                <w:w w:val="95"/>
              </w:rPr>
              <w:t>теплоснабжения)</w:t>
            </w:r>
            <w:r w:rsidR="007D5E49">
              <w:rPr>
                <w:spacing w:val="34"/>
                <w:w w:val="95"/>
              </w:rPr>
              <w:t xml:space="preserve"> </w:t>
            </w:r>
            <w:r w:rsidR="007D5E49">
              <w:rPr>
                <w:w w:val="95"/>
              </w:rPr>
              <w:t>тепловой</w:t>
            </w:r>
            <w:r w:rsidR="007D5E49">
              <w:rPr>
                <w:spacing w:val="37"/>
                <w:w w:val="95"/>
              </w:rPr>
              <w:t xml:space="preserve"> </w:t>
            </w:r>
            <w:r w:rsidR="007D5E49">
              <w:rPr>
                <w:w w:val="95"/>
              </w:rPr>
              <w:t>мощности</w:t>
            </w:r>
            <w:r w:rsidR="007D5E49">
              <w:rPr>
                <w:spacing w:val="34"/>
                <w:w w:val="95"/>
              </w:rPr>
              <w:t xml:space="preserve"> </w:t>
            </w:r>
            <w:r w:rsidR="007D5E49">
              <w:rPr>
                <w:w w:val="95"/>
              </w:rPr>
              <w:t>и</w:t>
            </w:r>
            <w:r w:rsidR="007D5E49">
              <w:rPr>
                <w:spacing w:val="35"/>
                <w:w w:val="95"/>
              </w:rPr>
              <w:t xml:space="preserve"> </w:t>
            </w:r>
            <w:r w:rsidR="007D5E49">
              <w:rPr>
                <w:w w:val="95"/>
              </w:rPr>
              <w:t>перспективной</w:t>
            </w:r>
            <w:r w:rsidR="007D5E49">
              <w:rPr>
                <w:spacing w:val="34"/>
                <w:w w:val="95"/>
              </w:rPr>
              <w:t xml:space="preserve"> </w:t>
            </w:r>
            <w:r w:rsidR="007D5E49">
              <w:rPr>
                <w:w w:val="95"/>
              </w:rPr>
              <w:t>тепловой</w:t>
            </w:r>
            <w:r w:rsidR="007D5E49">
              <w:rPr>
                <w:spacing w:val="37"/>
                <w:w w:val="95"/>
              </w:rPr>
              <w:t xml:space="preserve"> </w:t>
            </w:r>
            <w:r w:rsidR="007D5E49">
              <w:rPr>
                <w:w w:val="95"/>
              </w:rPr>
              <w:t>нагрузки</w:t>
            </w:r>
            <w:r w:rsidR="007D5E49">
              <w:rPr>
                <w:spacing w:val="34"/>
                <w:w w:val="95"/>
              </w:rPr>
              <w:t xml:space="preserve"> </w:t>
            </w:r>
            <w:r w:rsidR="007D5E49">
              <w:rPr>
                <w:w w:val="95"/>
              </w:rPr>
              <w:t>в</w:t>
            </w:r>
            <w:r w:rsidR="007D5E49">
              <w:rPr>
                <w:spacing w:val="35"/>
                <w:w w:val="95"/>
              </w:rPr>
              <w:t xml:space="preserve"> </w:t>
            </w:r>
            <w:r w:rsidR="007D5E49">
              <w:rPr>
                <w:w w:val="95"/>
              </w:rPr>
              <w:t>каждой</w:t>
            </w:r>
          </w:hyperlink>
          <w:r w:rsidR="007D5E49">
            <w:rPr>
              <w:spacing w:val="1"/>
              <w:w w:val="95"/>
            </w:rPr>
            <w:t xml:space="preserve"> </w:t>
          </w:r>
          <w:hyperlink w:anchor="_bookmark23" w:history="1">
            <w:r w:rsidR="007D5E49">
              <w:t>из</w:t>
            </w:r>
            <w:r w:rsidR="007D5E49">
              <w:rPr>
                <w:spacing w:val="60"/>
              </w:rPr>
              <w:t xml:space="preserve"> </w:t>
            </w:r>
            <w:r w:rsidR="007D5E49">
              <w:t>зон</w:t>
            </w:r>
            <w:r w:rsidR="007D5E49">
              <w:rPr>
                <w:spacing w:val="60"/>
              </w:rPr>
              <w:t xml:space="preserve"> </w:t>
            </w:r>
            <w:r w:rsidR="007D5E49">
              <w:t>действия</w:t>
            </w:r>
            <w:r w:rsidR="007D5E49">
              <w:rPr>
                <w:spacing w:val="60"/>
              </w:rPr>
              <w:t xml:space="preserve"> </w:t>
            </w:r>
            <w:r w:rsidR="007D5E49">
              <w:t>источников</w:t>
            </w:r>
            <w:r w:rsidR="007D5E49">
              <w:rPr>
                <w:spacing w:val="59"/>
              </w:rPr>
              <w:t xml:space="preserve"> </w:t>
            </w:r>
            <w:r w:rsidR="007D5E49">
              <w:t>тепловой</w:t>
            </w:r>
            <w:r w:rsidR="007D5E49">
              <w:rPr>
                <w:spacing w:val="62"/>
              </w:rPr>
              <w:t xml:space="preserve"> </w:t>
            </w:r>
            <w:r w:rsidR="007D5E49">
              <w:t>энергии</w:t>
            </w:r>
            <w:r w:rsidR="007D5E49">
              <w:rPr>
                <w:spacing w:val="60"/>
              </w:rPr>
              <w:t xml:space="preserve"> </w:t>
            </w:r>
            <w:r w:rsidR="007D5E49">
              <w:t>с</w:t>
            </w:r>
            <w:r w:rsidR="007D5E49">
              <w:rPr>
                <w:spacing w:val="62"/>
              </w:rPr>
              <w:t xml:space="preserve"> </w:t>
            </w:r>
            <w:r w:rsidR="007D5E49">
              <w:t>определением</w:t>
            </w:r>
            <w:r w:rsidR="007D5E49">
              <w:rPr>
                <w:spacing w:val="58"/>
              </w:rPr>
              <w:t xml:space="preserve"> </w:t>
            </w:r>
            <w:r w:rsidR="007D5E49">
              <w:t>резервов</w:t>
            </w:r>
            <w:r w:rsidR="007D5E49">
              <w:rPr>
                <w:spacing w:val="60"/>
              </w:rPr>
              <w:t xml:space="preserve"> </w:t>
            </w:r>
            <w:r w:rsidR="007D5E49">
              <w:t>(дефицитов)</w:t>
            </w:r>
          </w:hyperlink>
        </w:p>
      </w:sdtContent>
    </w:sdt>
    <w:p w:rsidR="005F54AD" w:rsidRDefault="005F54AD">
      <w:pPr>
        <w:jc w:val="both"/>
        <w:sectPr w:rsidR="005F54AD">
          <w:type w:val="continuous"/>
          <w:pgSz w:w="11920" w:h="16850"/>
          <w:pgMar w:top="1000" w:right="220" w:bottom="280" w:left="760" w:header="720" w:footer="720" w:gutter="0"/>
          <w:cols w:space="720"/>
        </w:sectPr>
      </w:pPr>
    </w:p>
    <w:p w:rsidR="005F54AD" w:rsidRDefault="007F6DBD">
      <w:pPr>
        <w:pStyle w:val="a3"/>
        <w:tabs>
          <w:tab w:val="right" w:leader="dot" w:pos="10591"/>
        </w:tabs>
        <w:spacing w:before="72"/>
        <w:ind w:left="618" w:right="337"/>
      </w:pPr>
      <w:hyperlink w:anchor="_bookmark23" w:history="1">
        <w:r w:rsidR="007D5E49">
          <w:t>существующей</w:t>
        </w:r>
        <w:r w:rsidR="007D5E49">
          <w:rPr>
            <w:spacing w:val="1"/>
          </w:rPr>
          <w:t xml:space="preserve"> </w:t>
        </w:r>
        <w:r w:rsidR="007D5E49">
          <w:t>располагаемой</w:t>
        </w:r>
        <w:r w:rsidR="007D5E49">
          <w:rPr>
            <w:spacing w:val="1"/>
          </w:rPr>
          <w:t xml:space="preserve"> </w:t>
        </w:r>
        <w:r w:rsidR="007D5E49">
          <w:t>тепловой</w:t>
        </w:r>
        <w:r w:rsidR="007D5E49">
          <w:rPr>
            <w:spacing w:val="1"/>
          </w:rPr>
          <w:t xml:space="preserve"> </w:t>
        </w:r>
        <w:r w:rsidR="007D5E49">
          <w:t>мощности</w:t>
        </w:r>
        <w:r w:rsidR="007D5E49">
          <w:rPr>
            <w:spacing w:val="1"/>
          </w:rPr>
          <w:t xml:space="preserve"> </w:t>
        </w:r>
        <w:r w:rsidR="007D5E49">
          <w:t>источников</w:t>
        </w:r>
        <w:r w:rsidR="007D5E49">
          <w:rPr>
            <w:spacing w:val="1"/>
          </w:rPr>
          <w:t xml:space="preserve"> </w:t>
        </w:r>
        <w:r w:rsidR="007D5E49">
          <w:t>тепловой</w:t>
        </w:r>
        <w:r w:rsidR="007D5E49">
          <w:rPr>
            <w:spacing w:val="1"/>
          </w:rPr>
          <w:t xml:space="preserve"> </w:t>
        </w:r>
        <w:r w:rsidR="007D5E49">
          <w:t>энергии,</w:t>
        </w:r>
      </w:hyperlink>
      <w:r w:rsidR="007D5E49">
        <w:rPr>
          <w:spacing w:val="1"/>
        </w:rPr>
        <w:t xml:space="preserve"> </w:t>
      </w:r>
      <w:hyperlink w:anchor="_bookmark23" w:history="1">
        <w:r w:rsidR="007D5E49">
          <w:t>устанавливаемых</w:t>
        </w:r>
        <w:r w:rsidR="007D5E49">
          <w:rPr>
            <w:spacing w:val="-3"/>
          </w:rPr>
          <w:t xml:space="preserve"> </w:t>
        </w:r>
        <w:r w:rsidR="007D5E49">
          <w:t>на</w:t>
        </w:r>
        <w:r w:rsidR="007D5E49">
          <w:rPr>
            <w:spacing w:val="1"/>
          </w:rPr>
          <w:t xml:space="preserve"> </w:t>
        </w:r>
        <w:r w:rsidR="007D5E49">
          <w:t>основании</w:t>
        </w:r>
        <w:r w:rsidR="007D5E49">
          <w:rPr>
            <w:spacing w:val="-2"/>
          </w:rPr>
          <w:t xml:space="preserve"> </w:t>
        </w:r>
        <w:r w:rsidR="007D5E49">
          <w:t>величины</w:t>
        </w:r>
        <w:r w:rsidR="007D5E49">
          <w:rPr>
            <w:spacing w:val="1"/>
          </w:rPr>
          <w:t xml:space="preserve"> </w:t>
        </w:r>
        <w:r w:rsidR="007D5E49">
          <w:t>расчетной</w:t>
        </w:r>
        <w:r w:rsidR="007D5E49">
          <w:rPr>
            <w:spacing w:val="1"/>
          </w:rPr>
          <w:t xml:space="preserve"> </w:t>
        </w:r>
        <w:r w:rsidR="007D5E49">
          <w:t>тепловой нагрузки</w:t>
        </w:r>
        <w:r w:rsidR="007D5E49">
          <w:tab/>
          <w:t>68</w:t>
        </w:r>
      </w:hyperlink>
    </w:p>
    <w:p w:rsidR="005F54AD" w:rsidRDefault="007F6DBD">
      <w:pPr>
        <w:pStyle w:val="a5"/>
        <w:numPr>
          <w:ilvl w:val="1"/>
          <w:numId w:val="29"/>
        </w:numPr>
        <w:tabs>
          <w:tab w:val="left" w:pos="1074"/>
          <w:tab w:val="right" w:leader="dot" w:pos="10591"/>
        </w:tabs>
        <w:ind w:right="337" w:firstLine="0"/>
        <w:jc w:val="both"/>
        <w:rPr>
          <w:sz w:val="26"/>
        </w:rPr>
      </w:pPr>
      <w:hyperlink w:anchor="_bookmark24" w:history="1">
        <w:r w:rsidR="007D5E49">
          <w:rPr>
            <w:sz w:val="26"/>
          </w:rPr>
          <w:t>Гидравлический расчет передачи теплоносителя для каждого магистрального вывода</w:t>
        </w:r>
      </w:hyperlink>
      <w:r w:rsidR="007D5E49">
        <w:rPr>
          <w:spacing w:val="-62"/>
          <w:sz w:val="26"/>
        </w:rPr>
        <w:t xml:space="preserve"> </w:t>
      </w:r>
      <w:hyperlink w:anchor="_bookmark24" w:history="1">
        <w:r w:rsidR="007D5E49">
          <w:rPr>
            <w:sz w:val="26"/>
          </w:rPr>
          <w:t>с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целью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определения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возможности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(невозможности)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обеспечения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энергией</w:t>
        </w:r>
      </w:hyperlink>
      <w:r w:rsidR="007D5E49">
        <w:rPr>
          <w:spacing w:val="1"/>
          <w:sz w:val="26"/>
        </w:rPr>
        <w:t xml:space="preserve"> </w:t>
      </w:r>
      <w:hyperlink w:anchor="_bookmark24" w:history="1">
        <w:r w:rsidR="007D5E49">
          <w:rPr>
            <w:sz w:val="26"/>
          </w:rPr>
          <w:t>существующих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перспективных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потребителей,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присоединенных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к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сети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от</w:t>
        </w:r>
      </w:hyperlink>
      <w:r w:rsidR="007D5E49">
        <w:rPr>
          <w:spacing w:val="1"/>
          <w:sz w:val="26"/>
        </w:rPr>
        <w:t xml:space="preserve"> </w:t>
      </w:r>
      <w:hyperlink w:anchor="_bookmark24" w:history="1">
        <w:r w:rsidR="007D5E49">
          <w:rPr>
            <w:sz w:val="26"/>
          </w:rPr>
          <w:t>каждого источника</w:t>
        </w:r>
        <w:r w:rsidR="007D5E49">
          <w:rPr>
            <w:spacing w:val="2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энергии</w:t>
        </w:r>
        <w:r w:rsidR="007D5E49">
          <w:rPr>
            <w:sz w:val="26"/>
          </w:rPr>
          <w:tab/>
          <w:t>71</w:t>
        </w:r>
      </w:hyperlink>
    </w:p>
    <w:p w:rsidR="005F54AD" w:rsidRDefault="007F6DBD">
      <w:pPr>
        <w:pStyle w:val="a5"/>
        <w:numPr>
          <w:ilvl w:val="1"/>
          <w:numId w:val="29"/>
        </w:numPr>
        <w:tabs>
          <w:tab w:val="left" w:pos="1177"/>
          <w:tab w:val="right" w:leader="dot" w:pos="10591"/>
        </w:tabs>
        <w:ind w:right="337" w:firstLine="0"/>
        <w:jc w:val="both"/>
        <w:rPr>
          <w:sz w:val="26"/>
        </w:rPr>
      </w:pPr>
      <w:hyperlink w:anchor="_bookmark25" w:history="1">
        <w:r w:rsidR="007D5E49">
          <w:rPr>
            <w:sz w:val="26"/>
          </w:rPr>
          <w:t>Выводы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резервах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(дефицитах)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существующей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системы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теплоснабжения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при</w:t>
        </w:r>
      </w:hyperlink>
      <w:r w:rsidR="007D5E49">
        <w:rPr>
          <w:spacing w:val="1"/>
          <w:sz w:val="26"/>
        </w:rPr>
        <w:t xml:space="preserve"> </w:t>
      </w:r>
      <w:hyperlink w:anchor="_bookmark25" w:history="1">
        <w:r w:rsidR="007D5E49">
          <w:rPr>
            <w:sz w:val="26"/>
          </w:rPr>
          <w:t>обеспечении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перспективной тепловой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нагрузки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потребителей</w:t>
        </w:r>
        <w:r w:rsidR="007D5E49">
          <w:rPr>
            <w:sz w:val="26"/>
          </w:rPr>
          <w:tab/>
          <w:t>71</w:t>
        </w:r>
      </w:hyperlink>
    </w:p>
    <w:p w:rsidR="005F54AD" w:rsidRDefault="007F6DBD">
      <w:pPr>
        <w:pStyle w:val="a3"/>
        <w:ind w:left="618" w:right="337"/>
      </w:pPr>
      <w:hyperlink w:anchor="_bookmark26" w:history="1">
        <w:r w:rsidR="007D5E49">
          <w:t>Глава</w:t>
        </w:r>
        <w:r w:rsidR="007D5E49">
          <w:rPr>
            <w:spacing w:val="1"/>
          </w:rPr>
          <w:t xml:space="preserve"> </w:t>
        </w:r>
        <w:r w:rsidR="007D5E49">
          <w:t>5.</w:t>
        </w:r>
        <w:r w:rsidR="007D5E49">
          <w:rPr>
            <w:spacing w:val="1"/>
          </w:rPr>
          <w:t xml:space="preserve"> </w:t>
        </w:r>
        <w:r w:rsidR="007D5E49">
          <w:t>Существующие</w:t>
        </w:r>
        <w:r w:rsidR="007D5E49">
          <w:rPr>
            <w:spacing w:val="1"/>
          </w:rPr>
          <w:t xml:space="preserve"> </w:t>
        </w:r>
        <w:r w:rsidR="007D5E49">
          <w:t>и</w:t>
        </w:r>
        <w:r w:rsidR="007D5E49">
          <w:rPr>
            <w:spacing w:val="1"/>
          </w:rPr>
          <w:t xml:space="preserve"> </w:t>
        </w:r>
        <w:r w:rsidR="007D5E49">
          <w:t>перспективные</w:t>
        </w:r>
        <w:r w:rsidR="007D5E49">
          <w:rPr>
            <w:spacing w:val="1"/>
          </w:rPr>
          <w:t xml:space="preserve"> </w:t>
        </w:r>
        <w:r w:rsidR="007D5E49">
          <w:t>балансы</w:t>
        </w:r>
        <w:r w:rsidR="007D5E49">
          <w:rPr>
            <w:spacing w:val="1"/>
          </w:rPr>
          <w:t xml:space="preserve"> </w:t>
        </w:r>
        <w:r w:rsidR="007D5E49">
          <w:t>производительности</w:t>
        </w:r>
      </w:hyperlink>
      <w:r w:rsidR="007D5E49">
        <w:rPr>
          <w:spacing w:val="-62"/>
        </w:rPr>
        <w:t xml:space="preserve"> </w:t>
      </w:r>
      <w:hyperlink w:anchor="_bookmark26" w:history="1">
        <w:r w:rsidR="007D5E49">
          <w:t>водоподготовительных</w:t>
        </w:r>
        <w:r w:rsidR="007D5E49">
          <w:rPr>
            <w:spacing w:val="1"/>
          </w:rPr>
          <w:t xml:space="preserve"> </w:t>
        </w:r>
        <w:r w:rsidR="007D5E49">
          <w:t>установок</w:t>
        </w:r>
        <w:r w:rsidR="007D5E49">
          <w:rPr>
            <w:spacing w:val="1"/>
          </w:rPr>
          <w:t xml:space="preserve"> </w:t>
        </w:r>
        <w:r w:rsidR="007D5E49">
          <w:t>и</w:t>
        </w:r>
        <w:r w:rsidR="007D5E49">
          <w:rPr>
            <w:spacing w:val="1"/>
          </w:rPr>
          <w:t xml:space="preserve"> </w:t>
        </w:r>
        <w:r w:rsidR="007D5E49">
          <w:t>максимального</w:t>
        </w:r>
        <w:r w:rsidR="007D5E49">
          <w:rPr>
            <w:spacing w:val="1"/>
          </w:rPr>
          <w:t xml:space="preserve"> </w:t>
        </w:r>
        <w:r w:rsidR="007D5E49">
          <w:t>потребления</w:t>
        </w:r>
        <w:r w:rsidR="007D5E49">
          <w:rPr>
            <w:spacing w:val="1"/>
          </w:rPr>
          <w:t xml:space="preserve"> </w:t>
        </w:r>
        <w:r w:rsidR="007D5E49">
          <w:t>теплоносителя</w:t>
        </w:r>
      </w:hyperlink>
      <w:r w:rsidR="007D5E49">
        <w:rPr>
          <w:spacing w:val="1"/>
        </w:rPr>
        <w:t xml:space="preserve"> </w:t>
      </w:r>
      <w:hyperlink w:anchor="_bookmark26" w:history="1">
        <w:proofErr w:type="spellStart"/>
        <w:r w:rsidR="007D5E49">
          <w:t>теплопотребляющими</w:t>
        </w:r>
        <w:proofErr w:type="spellEnd"/>
        <w:r w:rsidR="007D5E49">
          <w:rPr>
            <w:spacing w:val="-2"/>
          </w:rPr>
          <w:t xml:space="preserve"> </w:t>
        </w:r>
        <w:r w:rsidR="007D5E49">
          <w:t>установками</w:t>
        </w:r>
        <w:r w:rsidR="007D5E49">
          <w:rPr>
            <w:spacing w:val="-4"/>
          </w:rPr>
          <w:t xml:space="preserve"> </w:t>
        </w:r>
        <w:r w:rsidR="007D5E49">
          <w:t>потребителей,</w:t>
        </w:r>
        <w:r w:rsidR="007D5E49">
          <w:rPr>
            <w:spacing w:val="-4"/>
          </w:rPr>
          <w:t xml:space="preserve"> </w:t>
        </w:r>
        <w:r w:rsidR="007D5E49">
          <w:t>в</w:t>
        </w:r>
        <w:r w:rsidR="007D5E49">
          <w:rPr>
            <w:spacing w:val="-5"/>
          </w:rPr>
          <w:t xml:space="preserve"> </w:t>
        </w:r>
        <w:r w:rsidR="007D5E49">
          <w:t>том</w:t>
        </w:r>
        <w:r w:rsidR="007D5E49">
          <w:rPr>
            <w:spacing w:val="-2"/>
          </w:rPr>
          <w:t xml:space="preserve"> </w:t>
        </w:r>
        <w:r w:rsidR="007D5E49">
          <w:t>числе</w:t>
        </w:r>
        <w:r w:rsidR="007D5E49">
          <w:rPr>
            <w:spacing w:val="-4"/>
          </w:rPr>
          <w:t xml:space="preserve"> </w:t>
        </w:r>
        <w:r w:rsidR="007D5E49">
          <w:t>в</w:t>
        </w:r>
        <w:r w:rsidR="007D5E49">
          <w:rPr>
            <w:spacing w:val="-2"/>
          </w:rPr>
          <w:t xml:space="preserve"> </w:t>
        </w:r>
        <w:r w:rsidR="007D5E49">
          <w:t>аварийных</w:t>
        </w:r>
        <w:r w:rsidR="007D5E49">
          <w:rPr>
            <w:spacing w:val="-4"/>
          </w:rPr>
          <w:t xml:space="preserve"> </w:t>
        </w:r>
        <w:r w:rsidR="007D5E49">
          <w:t xml:space="preserve">режимах   </w:t>
        </w:r>
        <w:r w:rsidR="007D5E49">
          <w:rPr>
            <w:spacing w:val="2"/>
          </w:rPr>
          <w:t xml:space="preserve"> </w:t>
        </w:r>
        <w:r w:rsidR="007D5E49">
          <w:t>72</w:t>
        </w:r>
      </w:hyperlink>
    </w:p>
    <w:p w:rsidR="005F54AD" w:rsidRDefault="007F6DBD">
      <w:pPr>
        <w:pStyle w:val="a3"/>
        <w:tabs>
          <w:tab w:val="right" w:leader="dot" w:pos="10591"/>
        </w:tabs>
        <w:ind w:left="618" w:right="337"/>
      </w:pPr>
      <w:hyperlink w:anchor="_bookmark27" w:history="1">
        <w:r w:rsidR="007D5E49">
          <w:t>5.1. Расчетная величина нормативных потерь теплоносителя в тепловых сетях в зонах</w:t>
        </w:r>
      </w:hyperlink>
      <w:r w:rsidR="007D5E49">
        <w:rPr>
          <w:spacing w:val="1"/>
        </w:rPr>
        <w:t xml:space="preserve"> </w:t>
      </w:r>
      <w:hyperlink w:anchor="_bookmark27" w:history="1">
        <w:r w:rsidR="007D5E49">
          <w:t>действия</w:t>
        </w:r>
        <w:r w:rsidR="007D5E49">
          <w:rPr>
            <w:spacing w:val="-1"/>
          </w:rPr>
          <w:t xml:space="preserve"> </w:t>
        </w:r>
        <w:r w:rsidR="007D5E49">
          <w:t>источников</w:t>
        </w:r>
        <w:r w:rsidR="007D5E49">
          <w:rPr>
            <w:spacing w:val="1"/>
          </w:rPr>
          <w:t xml:space="preserve"> </w:t>
        </w:r>
        <w:r w:rsidR="007D5E49">
          <w:t>тепловой</w:t>
        </w:r>
        <w:r w:rsidR="007D5E49">
          <w:rPr>
            <w:spacing w:val="2"/>
          </w:rPr>
          <w:t xml:space="preserve"> </w:t>
        </w:r>
        <w:r w:rsidR="007D5E49">
          <w:t>энергии</w:t>
        </w:r>
        <w:r w:rsidR="007D5E49">
          <w:tab/>
          <w:t>72</w:t>
        </w:r>
      </w:hyperlink>
    </w:p>
    <w:p w:rsidR="005F54AD" w:rsidRDefault="007F6DBD">
      <w:pPr>
        <w:pStyle w:val="a3"/>
        <w:tabs>
          <w:tab w:val="right" w:leader="dot" w:pos="10591"/>
        </w:tabs>
        <w:ind w:left="618" w:right="337"/>
      </w:pPr>
      <w:hyperlink w:anchor="_bookmark28" w:history="1">
        <w:r w:rsidR="007D5E49">
          <w:t>4.2.</w:t>
        </w:r>
        <w:r w:rsidR="007D5E49">
          <w:rPr>
            <w:spacing w:val="1"/>
          </w:rPr>
          <w:t xml:space="preserve"> </w:t>
        </w:r>
        <w:r w:rsidR="007D5E49">
          <w:t>Перспективные</w:t>
        </w:r>
        <w:r w:rsidR="007D5E49">
          <w:rPr>
            <w:spacing w:val="1"/>
          </w:rPr>
          <w:t xml:space="preserve"> </w:t>
        </w:r>
        <w:r w:rsidR="007D5E49">
          <w:t>балансы</w:t>
        </w:r>
        <w:r w:rsidR="007D5E49">
          <w:rPr>
            <w:spacing w:val="1"/>
          </w:rPr>
          <w:t xml:space="preserve"> </w:t>
        </w:r>
        <w:r w:rsidR="007D5E49">
          <w:t>производительности</w:t>
        </w:r>
        <w:r w:rsidR="007D5E49">
          <w:rPr>
            <w:spacing w:val="1"/>
          </w:rPr>
          <w:t xml:space="preserve"> </w:t>
        </w:r>
        <w:r w:rsidR="007D5E49">
          <w:t>водоподготовительных</w:t>
        </w:r>
        <w:r w:rsidR="007D5E49">
          <w:rPr>
            <w:spacing w:val="1"/>
          </w:rPr>
          <w:t xml:space="preserve"> </w:t>
        </w:r>
        <w:r w:rsidR="007D5E49">
          <w:t>установок</w:t>
        </w:r>
      </w:hyperlink>
      <w:r w:rsidR="007D5E49">
        <w:rPr>
          <w:spacing w:val="1"/>
        </w:rPr>
        <w:t xml:space="preserve"> </w:t>
      </w:r>
      <w:hyperlink w:anchor="_bookmark28" w:history="1">
        <w:r w:rsidR="007D5E49">
          <w:t>источников</w:t>
        </w:r>
        <w:r w:rsidR="007D5E49">
          <w:rPr>
            <w:spacing w:val="1"/>
          </w:rPr>
          <w:t xml:space="preserve"> </w:t>
        </w:r>
        <w:r w:rsidR="007D5E49">
          <w:t>тепловой</w:t>
        </w:r>
        <w:r w:rsidR="007D5E49">
          <w:rPr>
            <w:spacing w:val="1"/>
          </w:rPr>
          <w:t xml:space="preserve"> </w:t>
        </w:r>
        <w:r w:rsidR="007D5E49">
          <w:t>энергии</w:t>
        </w:r>
        <w:r w:rsidR="007D5E49">
          <w:rPr>
            <w:spacing w:val="1"/>
          </w:rPr>
          <w:t xml:space="preserve"> </w:t>
        </w:r>
        <w:r w:rsidR="007D5E49">
          <w:t>для</w:t>
        </w:r>
        <w:r w:rsidR="007D5E49">
          <w:rPr>
            <w:spacing w:val="1"/>
          </w:rPr>
          <w:t xml:space="preserve"> </w:t>
        </w:r>
        <w:r w:rsidR="007D5E49">
          <w:t>компенсации</w:t>
        </w:r>
        <w:r w:rsidR="007D5E49">
          <w:rPr>
            <w:spacing w:val="1"/>
          </w:rPr>
          <w:t xml:space="preserve"> </w:t>
        </w:r>
        <w:r w:rsidR="007D5E49">
          <w:t>потерь</w:t>
        </w:r>
        <w:r w:rsidR="007D5E49">
          <w:rPr>
            <w:spacing w:val="1"/>
          </w:rPr>
          <w:t xml:space="preserve"> </w:t>
        </w:r>
        <w:r w:rsidR="007D5E49">
          <w:t>теплоносителя</w:t>
        </w:r>
        <w:r w:rsidR="007D5E49">
          <w:rPr>
            <w:spacing w:val="1"/>
          </w:rPr>
          <w:t xml:space="preserve"> </w:t>
        </w:r>
        <w:r w:rsidR="007D5E49">
          <w:t>в</w:t>
        </w:r>
        <w:r w:rsidR="007D5E49">
          <w:rPr>
            <w:spacing w:val="1"/>
          </w:rPr>
          <w:t xml:space="preserve"> </w:t>
        </w:r>
        <w:r w:rsidR="007D5E49">
          <w:t>аварийных</w:t>
        </w:r>
      </w:hyperlink>
      <w:r w:rsidR="007D5E49">
        <w:rPr>
          <w:spacing w:val="1"/>
        </w:rPr>
        <w:t xml:space="preserve"> </w:t>
      </w:r>
      <w:hyperlink w:anchor="_bookmark28" w:history="1">
        <w:r w:rsidR="007D5E49">
          <w:t>режимах</w:t>
        </w:r>
        <w:r w:rsidR="007D5E49">
          <w:rPr>
            <w:spacing w:val="-2"/>
          </w:rPr>
          <w:t xml:space="preserve"> </w:t>
        </w:r>
        <w:r w:rsidR="007D5E49">
          <w:t>работы</w:t>
        </w:r>
        <w:r w:rsidR="007D5E49">
          <w:rPr>
            <w:spacing w:val="-1"/>
          </w:rPr>
          <w:t xml:space="preserve"> </w:t>
        </w:r>
        <w:r w:rsidR="007D5E49">
          <w:t>систем</w:t>
        </w:r>
        <w:r w:rsidR="007D5E49">
          <w:rPr>
            <w:spacing w:val="-1"/>
          </w:rPr>
          <w:t xml:space="preserve"> </w:t>
        </w:r>
        <w:r w:rsidR="007D5E49">
          <w:t>теплоснабжения</w:t>
        </w:r>
        <w:r w:rsidR="007D5E49">
          <w:tab/>
          <w:t>74</w:t>
        </w:r>
      </w:hyperlink>
    </w:p>
    <w:p w:rsidR="005F54AD" w:rsidRDefault="007F6DBD">
      <w:pPr>
        <w:pStyle w:val="a3"/>
        <w:tabs>
          <w:tab w:val="right" w:leader="dot" w:pos="10591"/>
        </w:tabs>
        <w:spacing w:before="1"/>
        <w:ind w:left="618" w:right="337"/>
      </w:pPr>
      <w:hyperlink w:anchor="_bookmark29" w:history="1">
        <w:r w:rsidR="007D5E49">
          <w:rPr>
            <w:spacing w:val="-1"/>
          </w:rPr>
          <w:t>Глава</w:t>
        </w:r>
        <w:r w:rsidR="007D5E49">
          <w:rPr>
            <w:spacing w:val="-10"/>
          </w:rPr>
          <w:t xml:space="preserve"> </w:t>
        </w:r>
        <w:r w:rsidR="007D5E49">
          <w:rPr>
            <w:spacing w:val="-1"/>
          </w:rPr>
          <w:t>6.</w:t>
        </w:r>
        <w:r w:rsidR="007D5E49">
          <w:rPr>
            <w:spacing w:val="-10"/>
          </w:rPr>
          <w:t xml:space="preserve"> </w:t>
        </w:r>
        <w:r w:rsidR="007D5E49">
          <w:rPr>
            <w:spacing w:val="-1"/>
          </w:rPr>
          <w:t>Предложения</w:t>
        </w:r>
        <w:r w:rsidR="007D5E49">
          <w:rPr>
            <w:spacing w:val="-10"/>
          </w:rPr>
          <w:t xml:space="preserve"> </w:t>
        </w:r>
        <w:r w:rsidR="007D5E49">
          <w:rPr>
            <w:spacing w:val="-1"/>
          </w:rPr>
          <w:t>по</w:t>
        </w:r>
        <w:r w:rsidR="007D5E49">
          <w:rPr>
            <w:spacing w:val="-12"/>
          </w:rPr>
          <w:t xml:space="preserve"> </w:t>
        </w:r>
        <w:r w:rsidR="007D5E49">
          <w:rPr>
            <w:spacing w:val="-1"/>
          </w:rPr>
          <w:t>строительству,</w:t>
        </w:r>
        <w:r w:rsidR="007D5E49">
          <w:rPr>
            <w:spacing w:val="-11"/>
          </w:rPr>
          <w:t xml:space="preserve"> </w:t>
        </w:r>
        <w:r w:rsidR="007D5E49">
          <w:t>реконструкции</w:t>
        </w:r>
        <w:r w:rsidR="007D5E49">
          <w:rPr>
            <w:spacing w:val="-11"/>
          </w:rPr>
          <w:t xml:space="preserve"> </w:t>
        </w:r>
        <w:r w:rsidR="007D5E49">
          <w:t>и</w:t>
        </w:r>
        <w:r w:rsidR="007D5E49">
          <w:rPr>
            <w:spacing w:val="-10"/>
          </w:rPr>
          <w:t xml:space="preserve"> </w:t>
        </w:r>
        <w:r w:rsidR="007D5E49">
          <w:t>техническому</w:t>
        </w:r>
        <w:r w:rsidR="007D5E49">
          <w:rPr>
            <w:spacing w:val="-15"/>
          </w:rPr>
          <w:t xml:space="preserve"> </w:t>
        </w:r>
        <w:r w:rsidR="007D5E49">
          <w:t>перевооружению</w:t>
        </w:r>
      </w:hyperlink>
      <w:r w:rsidR="007D5E49">
        <w:rPr>
          <w:spacing w:val="-63"/>
        </w:rPr>
        <w:t xml:space="preserve"> </w:t>
      </w:r>
      <w:hyperlink w:anchor="_bookmark29" w:history="1">
        <w:r w:rsidR="007D5E49">
          <w:t>источников</w:t>
        </w:r>
        <w:r w:rsidR="007D5E49">
          <w:rPr>
            <w:spacing w:val="-2"/>
          </w:rPr>
          <w:t xml:space="preserve"> </w:t>
        </w:r>
        <w:r w:rsidR="007D5E49">
          <w:t>тепловой</w:t>
        </w:r>
        <w:r w:rsidR="007D5E49">
          <w:rPr>
            <w:spacing w:val="2"/>
          </w:rPr>
          <w:t xml:space="preserve"> </w:t>
        </w:r>
        <w:r w:rsidR="007D5E49">
          <w:t>энергии</w:t>
        </w:r>
        <w:r w:rsidR="007D5E49">
          <w:tab/>
          <w:t>75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439"/>
          <w:tab w:val="right" w:leader="dot" w:pos="10591"/>
        </w:tabs>
        <w:ind w:right="337" w:firstLine="0"/>
        <w:jc w:val="both"/>
        <w:rPr>
          <w:sz w:val="26"/>
        </w:rPr>
      </w:pPr>
      <w:hyperlink w:anchor="_bookmark30" w:history="1">
        <w:r w:rsidR="007D5E49">
          <w:rPr>
            <w:sz w:val="26"/>
          </w:rPr>
          <w:t>Описание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условий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организации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централизованного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теплоснабжения,</w:t>
        </w:r>
      </w:hyperlink>
      <w:r w:rsidR="007D5E49">
        <w:rPr>
          <w:spacing w:val="1"/>
          <w:sz w:val="26"/>
        </w:rPr>
        <w:t xml:space="preserve"> </w:t>
      </w:r>
      <w:hyperlink w:anchor="_bookmark30" w:history="1">
        <w:r w:rsidR="007D5E49">
          <w:rPr>
            <w:sz w:val="26"/>
          </w:rPr>
          <w:t>индивидуального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теплоснабжения,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а также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поквартирного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отопления</w:t>
        </w:r>
        <w:r w:rsidR="007D5E49">
          <w:rPr>
            <w:sz w:val="26"/>
          </w:rPr>
          <w:tab/>
          <w:t>75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170"/>
          <w:tab w:val="right" w:leader="dot" w:pos="10591"/>
        </w:tabs>
        <w:ind w:right="337" w:firstLine="0"/>
        <w:jc w:val="both"/>
        <w:rPr>
          <w:sz w:val="26"/>
        </w:rPr>
      </w:pPr>
      <w:hyperlink w:anchor="_bookmark31" w:history="1">
        <w:r w:rsidR="007D5E49">
          <w:rPr>
            <w:sz w:val="26"/>
          </w:rPr>
          <w:t>Описание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текущей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ситуации,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связанной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ранее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принятыми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соответствии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</w:t>
        </w:r>
      </w:hyperlink>
      <w:r w:rsidR="007D5E49">
        <w:rPr>
          <w:spacing w:val="1"/>
          <w:sz w:val="26"/>
        </w:rPr>
        <w:t xml:space="preserve"> </w:t>
      </w:r>
      <w:hyperlink w:anchor="_bookmark31" w:history="1">
        <w:r w:rsidR="007D5E49">
          <w:rPr>
            <w:sz w:val="26"/>
          </w:rPr>
          <w:t>законодательством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Российской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Федерации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об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электроэнергетике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решениями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об</w:t>
        </w:r>
      </w:hyperlink>
      <w:r w:rsidR="007D5E49">
        <w:rPr>
          <w:spacing w:val="1"/>
          <w:sz w:val="26"/>
        </w:rPr>
        <w:t xml:space="preserve"> </w:t>
      </w:r>
      <w:hyperlink w:anchor="_bookmark31" w:history="1">
        <w:r w:rsidR="007D5E49">
          <w:rPr>
            <w:sz w:val="26"/>
          </w:rPr>
          <w:t>отнесении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генерирующих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объектов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к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генерирующим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объектам,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мощность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которых</w:t>
        </w:r>
      </w:hyperlink>
      <w:r w:rsidR="007D5E49">
        <w:rPr>
          <w:spacing w:val="1"/>
          <w:sz w:val="26"/>
        </w:rPr>
        <w:t xml:space="preserve"> </w:t>
      </w:r>
      <w:hyperlink w:anchor="_bookmark31" w:history="1">
        <w:r w:rsidR="007D5E49">
          <w:rPr>
            <w:sz w:val="26"/>
          </w:rPr>
          <w:t>поставляется в вынужденном режиме в целях обеспечения надежного теплоснабжения</w:t>
        </w:r>
      </w:hyperlink>
      <w:r w:rsidR="007D5E49">
        <w:rPr>
          <w:spacing w:val="1"/>
          <w:sz w:val="26"/>
        </w:rPr>
        <w:t xml:space="preserve"> </w:t>
      </w:r>
      <w:hyperlink w:anchor="_bookmark31" w:history="1">
        <w:r w:rsidR="007D5E49">
          <w:rPr>
            <w:sz w:val="26"/>
          </w:rPr>
          <w:t>потребителей</w:t>
        </w:r>
        <w:r w:rsidR="007D5E49">
          <w:rPr>
            <w:sz w:val="26"/>
          </w:rPr>
          <w:tab/>
          <w:t>77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278"/>
          <w:tab w:val="right" w:leader="dot" w:pos="10591"/>
        </w:tabs>
        <w:ind w:right="337" w:firstLine="0"/>
        <w:jc w:val="both"/>
        <w:rPr>
          <w:sz w:val="26"/>
        </w:rPr>
      </w:pPr>
      <w:hyperlink w:anchor="_bookmark32" w:history="1">
        <w:r w:rsidR="007D5E49">
          <w:rPr>
            <w:sz w:val="26"/>
          </w:rPr>
          <w:t>Анализ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надежности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качества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теплоснабжения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для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случаев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отнесения</w:t>
        </w:r>
      </w:hyperlink>
      <w:r w:rsidR="007D5E49">
        <w:rPr>
          <w:spacing w:val="1"/>
          <w:sz w:val="26"/>
        </w:rPr>
        <w:t xml:space="preserve"> </w:t>
      </w:r>
      <w:hyperlink w:anchor="_bookmark32" w:history="1">
        <w:r w:rsidR="007D5E49">
          <w:rPr>
            <w:sz w:val="26"/>
          </w:rPr>
          <w:t>генерирующего объекта к объектам, вывод которых из эксплуатации может привести к</w:t>
        </w:r>
      </w:hyperlink>
      <w:r w:rsidR="007D5E49">
        <w:rPr>
          <w:spacing w:val="1"/>
          <w:sz w:val="26"/>
        </w:rPr>
        <w:t xml:space="preserve"> </w:t>
      </w:r>
      <w:hyperlink w:anchor="_bookmark32" w:history="1">
        <w:r w:rsidR="007D5E49">
          <w:rPr>
            <w:sz w:val="26"/>
          </w:rPr>
          <w:t>нарушению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надежности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теплоснабжения</w:t>
        </w:r>
        <w:r w:rsidR="007D5E49">
          <w:rPr>
            <w:sz w:val="26"/>
          </w:rPr>
          <w:tab/>
          <w:t>78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199"/>
          <w:tab w:val="right" w:leader="dot" w:pos="10591"/>
        </w:tabs>
        <w:ind w:right="337" w:firstLine="0"/>
        <w:jc w:val="both"/>
        <w:rPr>
          <w:sz w:val="26"/>
        </w:rPr>
      </w:pPr>
      <w:hyperlink w:anchor="_bookmark33" w:history="1">
        <w:r w:rsidR="007D5E49">
          <w:rPr>
            <w:sz w:val="26"/>
          </w:rPr>
          <w:t>Обоснование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предлагаемых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для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строительства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источников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энергии,</w:t>
        </w:r>
      </w:hyperlink>
      <w:r w:rsidR="007D5E49">
        <w:rPr>
          <w:spacing w:val="1"/>
          <w:sz w:val="26"/>
        </w:rPr>
        <w:t xml:space="preserve"> </w:t>
      </w:r>
      <w:hyperlink w:anchor="_bookmark33" w:history="1">
        <w:r w:rsidR="007D5E49">
          <w:rPr>
            <w:sz w:val="26"/>
          </w:rPr>
          <w:t>функционирующих в режиме комбинированной выработки электрической и тепловой</w:t>
        </w:r>
      </w:hyperlink>
      <w:r w:rsidR="007D5E49">
        <w:rPr>
          <w:spacing w:val="1"/>
          <w:sz w:val="26"/>
        </w:rPr>
        <w:t xml:space="preserve"> </w:t>
      </w:r>
      <w:hyperlink w:anchor="_bookmark33" w:history="1">
        <w:r w:rsidR="007D5E49">
          <w:rPr>
            <w:sz w:val="26"/>
          </w:rPr>
          <w:t>энергии,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для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обеспечения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перспективных тепловых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нагрузок</w:t>
        </w:r>
        <w:r w:rsidR="007D5E49">
          <w:rPr>
            <w:sz w:val="26"/>
          </w:rPr>
          <w:tab/>
          <w:t>78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101"/>
        </w:tabs>
        <w:ind w:right="337" w:firstLine="0"/>
        <w:jc w:val="both"/>
        <w:rPr>
          <w:sz w:val="26"/>
        </w:rPr>
      </w:pPr>
      <w:hyperlink w:anchor="_bookmark34" w:history="1">
        <w:r w:rsidR="007D5E49">
          <w:rPr>
            <w:sz w:val="26"/>
          </w:rPr>
          <w:t>Обоснование предлагаемых для реконструкции действующих источников тепловой</w:t>
        </w:r>
      </w:hyperlink>
      <w:r w:rsidR="007D5E49">
        <w:rPr>
          <w:spacing w:val="1"/>
          <w:sz w:val="26"/>
        </w:rPr>
        <w:t xml:space="preserve"> </w:t>
      </w:r>
      <w:hyperlink w:anchor="_bookmark34" w:history="1">
        <w:r w:rsidR="007D5E49">
          <w:rPr>
            <w:sz w:val="26"/>
          </w:rPr>
          <w:t>энергии,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функционирующих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режиме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комбинированной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выработки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электрической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</w:t>
        </w:r>
      </w:hyperlink>
      <w:r w:rsidR="007D5E49">
        <w:rPr>
          <w:spacing w:val="-62"/>
          <w:sz w:val="26"/>
        </w:rPr>
        <w:t xml:space="preserve"> </w:t>
      </w:r>
      <w:hyperlink w:anchor="_bookmark34" w:history="1">
        <w:r w:rsidR="007D5E49">
          <w:rPr>
            <w:sz w:val="26"/>
          </w:rPr>
          <w:t>тепловой энергии,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для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обеспечения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перспективных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приростов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тепловых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 xml:space="preserve">нагрузок        </w:t>
        </w:r>
        <w:r w:rsidR="007D5E49">
          <w:rPr>
            <w:spacing w:val="37"/>
            <w:sz w:val="26"/>
          </w:rPr>
          <w:t xml:space="preserve"> </w:t>
        </w:r>
        <w:r w:rsidR="007D5E49">
          <w:rPr>
            <w:sz w:val="26"/>
          </w:rPr>
          <w:t>79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098"/>
          <w:tab w:val="right" w:leader="dot" w:pos="10591"/>
        </w:tabs>
        <w:ind w:right="337" w:firstLine="0"/>
        <w:jc w:val="both"/>
        <w:rPr>
          <w:sz w:val="26"/>
        </w:rPr>
      </w:pPr>
      <w:hyperlink w:anchor="_bookmark35" w:history="1">
        <w:r w:rsidR="007D5E49">
          <w:rPr>
            <w:sz w:val="26"/>
          </w:rPr>
          <w:t>Обоснование предложений по переоборудованию котельных в источники тепловой</w:t>
        </w:r>
      </w:hyperlink>
      <w:r w:rsidR="007D5E49">
        <w:rPr>
          <w:spacing w:val="1"/>
          <w:sz w:val="26"/>
        </w:rPr>
        <w:t xml:space="preserve"> </w:t>
      </w:r>
      <w:hyperlink w:anchor="_bookmark35" w:history="1">
        <w:r w:rsidR="007D5E49">
          <w:rPr>
            <w:sz w:val="26"/>
          </w:rPr>
          <w:t>энергии,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функционирующие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режиме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комбинированной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выработки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электрической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</w:t>
        </w:r>
      </w:hyperlink>
      <w:r w:rsidR="007D5E49">
        <w:rPr>
          <w:spacing w:val="-62"/>
          <w:sz w:val="26"/>
        </w:rPr>
        <w:t xml:space="preserve"> </w:t>
      </w:r>
      <w:hyperlink w:anchor="_bookmark35" w:history="1">
        <w:r w:rsidR="007D5E49">
          <w:rPr>
            <w:sz w:val="26"/>
          </w:rPr>
          <w:t>тепловой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энергии,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выработкой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электроэнергии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на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собственные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нужды</w:t>
        </w:r>
      </w:hyperlink>
      <w:r w:rsidR="007D5E49">
        <w:rPr>
          <w:spacing w:val="1"/>
          <w:sz w:val="26"/>
        </w:rPr>
        <w:t xml:space="preserve"> </w:t>
      </w:r>
      <w:hyperlink w:anchor="_bookmark35" w:history="1">
        <w:r w:rsidR="007D5E49">
          <w:rPr>
            <w:sz w:val="26"/>
          </w:rPr>
          <w:t>теплоснабжающей организации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отношении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источника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энергии</w:t>
        </w:r>
        <w:r w:rsidR="007D5E49">
          <w:rPr>
            <w:sz w:val="26"/>
          </w:rPr>
          <w:tab/>
          <w:t>79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113"/>
          <w:tab w:val="right" w:leader="dot" w:pos="10591"/>
        </w:tabs>
        <w:ind w:right="336" w:firstLine="0"/>
        <w:jc w:val="both"/>
        <w:rPr>
          <w:sz w:val="26"/>
        </w:rPr>
      </w:pPr>
      <w:hyperlink w:anchor="_bookmark36" w:history="1">
        <w:r w:rsidR="007D5E49">
          <w:rPr>
            <w:sz w:val="26"/>
          </w:rPr>
          <w:t>Обоснование предлагаемых для реконструкции котельных с увеличением зоны их</w:t>
        </w:r>
      </w:hyperlink>
      <w:r w:rsidR="007D5E49">
        <w:rPr>
          <w:spacing w:val="1"/>
          <w:sz w:val="26"/>
        </w:rPr>
        <w:t xml:space="preserve"> </w:t>
      </w:r>
      <w:hyperlink w:anchor="_bookmark36" w:history="1">
        <w:r w:rsidR="007D5E49">
          <w:rPr>
            <w:sz w:val="26"/>
          </w:rPr>
          <w:t>действия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путем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включения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нее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зон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действия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существующих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источников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тепловой</w:t>
        </w:r>
      </w:hyperlink>
      <w:r w:rsidR="007D5E49">
        <w:rPr>
          <w:spacing w:val="-62"/>
          <w:sz w:val="26"/>
        </w:rPr>
        <w:t xml:space="preserve"> </w:t>
      </w:r>
      <w:hyperlink w:anchor="_bookmark36" w:history="1">
        <w:r w:rsidR="007D5E49">
          <w:rPr>
            <w:sz w:val="26"/>
          </w:rPr>
          <w:t>энергии</w:t>
        </w:r>
        <w:r w:rsidR="007D5E49">
          <w:rPr>
            <w:sz w:val="26"/>
          </w:rPr>
          <w:tab/>
          <w:t>79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118"/>
          <w:tab w:val="right" w:leader="dot" w:pos="10591"/>
        </w:tabs>
        <w:ind w:right="337" w:firstLine="0"/>
        <w:jc w:val="both"/>
        <w:rPr>
          <w:sz w:val="26"/>
        </w:rPr>
      </w:pPr>
      <w:hyperlink w:anchor="_bookmark37" w:history="1">
        <w:r w:rsidR="007D5E49">
          <w:rPr>
            <w:sz w:val="26"/>
          </w:rPr>
          <w:t>Обоснование предлагаемых для перевода в пиковый режим работы котельных по</w:t>
        </w:r>
      </w:hyperlink>
      <w:r w:rsidR="007D5E49">
        <w:rPr>
          <w:spacing w:val="1"/>
          <w:sz w:val="26"/>
        </w:rPr>
        <w:t xml:space="preserve"> </w:t>
      </w:r>
      <w:hyperlink w:anchor="_bookmark37" w:history="1">
        <w:r w:rsidR="007D5E49">
          <w:rPr>
            <w:sz w:val="26"/>
          </w:rPr>
          <w:t>отношению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к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источникам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энергии,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функционирующим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режиме</w:t>
        </w:r>
      </w:hyperlink>
      <w:r w:rsidR="007D5E49">
        <w:rPr>
          <w:spacing w:val="1"/>
          <w:sz w:val="26"/>
        </w:rPr>
        <w:t xml:space="preserve"> </w:t>
      </w:r>
      <w:hyperlink w:anchor="_bookmark37" w:history="1">
        <w:r w:rsidR="007D5E49">
          <w:rPr>
            <w:sz w:val="26"/>
          </w:rPr>
          <w:t>комбинированной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выработки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электрической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и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энергии</w:t>
        </w:r>
        <w:r w:rsidR="007D5E49">
          <w:rPr>
            <w:sz w:val="26"/>
          </w:rPr>
          <w:tab/>
          <w:t>79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101"/>
          <w:tab w:val="right" w:leader="dot" w:pos="10591"/>
        </w:tabs>
        <w:spacing w:before="1"/>
        <w:ind w:right="337" w:firstLine="0"/>
        <w:jc w:val="both"/>
        <w:rPr>
          <w:sz w:val="26"/>
        </w:rPr>
      </w:pPr>
      <w:hyperlink w:anchor="_bookmark38" w:history="1">
        <w:r w:rsidR="007D5E49">
          <w:rPr>
            <w:sz w:val="26"/>
          </w:rPr>
          <w:t>Обоснование предложений по расширению зон действия действующих источников</w:t>
        </w:r>
      </w:hyperlink>
      <w:r w:rsidR="007D5E49">
        <w:rPr>
          <w:spacing w:val="1"/>
          <w:sz w:val="26"/>
        </w:rPr>
        <w:t xml:space="preserve"> </w:t>
      </w:r>
      <w:hyperlink w:anchor="_bookmark38" w:history="1">
        <w:r w:rsidR="007D5E49">
          <w:rPr>
            <w:sz w:val="26"/>
          </w:rPr>
          <w:t>тепловой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энергии,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функционирующих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режиме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комбинированной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выработки</w:t>
        </w:r>
      </w:hyperlink>
      <w:r w:rsidR="007D5E49">
        <w:rPr>
          <w:spacing w:val="1"/>
          <w:sz w:val="26"/>
        </w:rPr>
        <w:t xml:space="preserve"> </w:t>
      </w:r>
      <w:hyperlink w:anchor="_bookmark38" w:history="1">
        <w:r w:rsidR="007D5E49">
          <w:rPr>
            <w:sz w:val="26"/>
          </w:rPr>
          <w:t>электрической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и</w:t>
        </w:r>
        <w:r w:rsidR="007D5E49">
          <w:rPr>
            <w:spacing w:val="2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энергии</w:t>
        </w:r>
        <w:r w:rsidR="007D5E49">
          <w:rPr>
            <w:sz w:val="26"/>
          </w:rPr>
          <w:tab/>
          <w:t>79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240"/>
        </w:tabs>
        <w:ind w:right="337" w:firstLine="0"/>
        <w:jc w:val="both"/>
        <w:rPr>
          <w:sz w:val="26"/>
        </w:rPr>
      </w:pPr>
      <w:hyperlink w:anchor="_bookmark39" w:history="1">
        <w:r w:rsidR="007D5E49">
          <w:rPr>
            <w:sz w:val="26"/>
          </w:rPr>
          <w:t>Обоснование предлагаемых для вывода в резерв и (или) вывода из эксплуатации</w:t>
        </w:r>
      </w:hyperlink>
      <w:r w:rsidR="007D5E49">
        <w:rPr>
          <w:spacing w:val="1"/>
          <w:sz w:val="26"/>
        </w:rPr>
        <w:t xml:space="preserve"> </w:t>
      </w:r>
      <w:hyperlink w:anchor="_bookmark39" w:history="1">
        <w:r w:rsidR="007D5E49">
          <w:rPr>
            <w:sz w:val="26"/>
          </w:rPr>
          <w:t>котельных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при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передаче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тепловых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нагрузок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на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другие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источники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 xml:space="preserve">тепловой энергии     </w:t>
        </w:r>
        <w:r w:rsidR="007D5E49">
          <w:rPr>
            <w:spacing w:val="35"/>
            <w:sz w:val="26"/>
          </w:rPr>
          <w:t xml:space="preserve"> </w:t>
        </w:r>
        <w:r w:rsidR="007D5E49">
          <w:rPr>
            <w:sz w:val="26"/>
          </w:rPr>
          <w:t>80</w:t>
        </w:r>
      </w:hyperlink>
    </w:p>
    <w:p w:rsidR="005F54AD" w:rsidRDefault="005F54AD">
      <w:pPr>
        <w:jc w:val="both"/>
        <w:rPr>
          <w:sz w:val="26"/>
        </w:rPr>
        <w:sectPr w:rsidR="005F54AD">
          <w:pgSz w:w="11920" w:h="16850"/>
          <w:pgMar w:top="560" w:right="220" w:bottom="660" w:left="760" w:header="0" w:footer="475" w:gutter="0"/>
          <w:cols w:space="720"/>
        </w:sectPr>
      </w:pPr>
    </w:p>
    <w:p w:rsidR="005F54AD" w:rsidRDefault="007F6DBD">
      <w:pPr>
        <w:pStyle w:val="a5"/>
        <w:numPr>
          <w:ilvl w:val="1"/>
          <w:numId w:val="28"/>
        </w:numPr>
        <w:tabs>
          <w:tab w:val="left" w:pos="1213"/>
        </w:tabs>
        <w:spacing w:before="72" w:line="298" w:lineRule="exact"/>
        <w:ind w:left="1212" w:hanging="595"/>
        <w:jc w:val="both"/>
        <w:rPr>
          <w:sz w:val="26"/>
        </w:rPr>
      </w:pPr>
      <w:hyperlink w:anchor="_bookmark40" w:history="1">
        <w:r w:rsidR="007D5E49">
          <w:rPr>
            <w:sz w:val="26"/>
          </w:rPr>
          <w:t>Обоснование</w:t>
        </w:r>
        <w:r w:rsidR="007D5E49">
          <w:rPr>
            <w:spacing w:val="6"/>
            <w:sz w:val="26"/>
          </w:rPr>
          <w:t xml:space="preserve"> </w:t>
        </w:r>
        <w:r w:rsidR="007D5E49">
          <w:rPr>
            <w:sz w:val="26"/>
          </w:rPr>
          <w:t>организации</w:t>
        </w:r>
        <w:r w:rsidR="007D5E49">
          <w:rPr>
            <w:spacing w:val="7"/>
            <w:sz w:val="26"/>
          </w:rPr>
          <w:t xml:space="preserve"> </w:t>
        </w:r>
        <w:r w:rsidR="007D5E49">
          <w:rPr>
            <w:sz w:val="26"/>
          </w:rPr>
          <w:t>индивидуального</w:t>
        </w:r>
        <w:r w:rsidR="007D5E49">
          <w:rPr>
            <w:spacing w:val="6"/>
            <w:sz w:val="26"/>
          </w:rPr>
          <w:t xml:space="preserve"> </w:t>
        </w:r>
        <w:r w:rsidR="007D5E49">
          <w:rPr>
            <w:sz w:val="26"/>
          </w:rPr>
          <w:t>теплоснабжения</w:t>
        </w:r>
        <w:r w:rsidR="007D5E49">
          <w:rPr>
            <w:spacing w:val="8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7"/>
            <w:sz w:val="26"/>
          </w:rPr>
          <w:t xml:space="preserve"> </w:t>
        </w:r>
        <w:r w:rsidR="007D5E49">
          <w:rPr>
            <w:sz w:val="26"/>
          </w:rPr>
          <w:t>зонах</w:t>
        </w:r>
        <w:r w:rsidR="007D5E49">
          <w:rPr>
            <w:spacing w:val="8"/>
            <w:sz w:val="26"/>
          </w:rPr>
          <w:t xml:space="preserve"> </w:t>
        </w:r>
        <w:r w:rsidR="007D5E49">
          <w:rPr>
            <w:sz w:val="26"/>
          </w:rPr>
          <w:t>застройки</w:t>
        </w:r>
        <w:r w:rsidR="007D5E49">
          <w:rPr>
            <w:spacing w:val="10"/>
            <w:sz w:val="26"/>
          </w:rPr>
          <w:t xml:space="preserve"> </w:t>
        </w:r>
        <w:r w:rsidR="007D5E49">
          <w:rPr>
            <w:sz w:val="26"/>
          </w:rPr>
          <w:t>СП</w:t>
        </w:r>
      </w:hyperlink>
    </w:p>
    <w:p w:rsidR="005F54AD" w:rsidRDefault="007F6DBD">
      <w:pPr>
        <w:pStyle w:val="a3"/>
        <w:tabs>
          <w:tab w:val="left" w:leader="dot" w:pos="10332"/>
        </w:tabs>
        <w:spacing w:line="298" w:lineRule="exact"/>
        <w:ind w:left="618"/>
      </w:pPr>
      <w:hyperlink w:anchor="_bookmark40" w:history="1">
        <w:r w:rsidR="007D5E49">
          <w:t>«</w:t>
        </w:r>
        <w:proofErr w:type="spellStart"/>
        <w:r w:rsidR="007D5E49">
          <w:t>Туръя</w:t>
        </w:r>
        <w:proofErr w:type="spellEnd"/>
        <w:r w:rsidR="007D5E49">
          <w:t>»</w:t>
        </w:r>
        <w:r w:rsidR="007D5E49">
          <w:rPr>
            <w:spacing w:val="-6"/>
          </w:rPr>
          <w:t xml:space="preserve"> </w:t>
        </w:r>
        <w:r w:rsidR="007D5E49">
          <w:t>малоэтажными</w:t>
        </w:r>
        <w:r w:rsidR="007D5E49">
          <w:rPr>
            <w:spacing w:val="-3"/>
          </w:rPr>
          <w:t xml:space="preserve"> </w:t>
        </w:r>
        <w:r w:rsidR="007D5E49">
          <w:t>жилыми</w:t>
        </w:r>
        <w:r w:rsidR="007D5E49">
          <w:rPr>
            <w:spacing w:val="-3"/>
          </w:rPr>
          <w:t xml:space="preserve"> </w:t>
        </w:r>
        <w:r w:rsidR="007D5E49">
          <w:t>зданиями</w:t>
        </w:r>
        <w:r w:rsidR="007D5E49">
          <w:tab/>
          <w:t>80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312"/>
          <w:tab w:val="left" w:leader="dot" w:pos="10332"/>
        </w:tabs>
        <w:spacing w:before="1"/>
        <w:ind w:right="337" w:firstLine="0"/>
        <w:jc w:val="both"/>
        <w:rPr>
          <w:sz w:val="26"/>
        </w:rPr>
      </w:pPr>
      <w:hyperlink w:anchor="_bookmark41" w:history="1">
        <w:r w:rsidR="007D5E49">
          <w:rPr>
            <w:sz w:val="26"/>
          </w:rPr>
          <w:t>Обоснование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перспективных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балансов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производства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потребления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тепловой</w:t>
        </w:r>
      </w:hyperlink>
      <w:r w:rsidR="007D5E49">
        <w:rPr>
          <w:spacing w:val="1"/>
          <w:sz w:val="26"/>
        </w:rPr>
        <w:t xml:space="preserve"> </w:t>
      </w:r>
      <w:hyperlink w:anchor="_bookmark41" w:history="1">
        <w:r w:rsidR="007D5E49">
          <w:rPr>
            <w:sz w:val="26"/>
          </w:rPr>
          <w:t>мощности источников тепловой энергии и теплоносителя и присоединенной тепловой</w:t>
        </w:r>
      </w:hyperlink>
      <w:r w:rsidR="007D5E49">
        <w:rPr>
          <w:spacing w:val="1"/>
          <w:sz w:val="26"/>
        </w:rPr>
        <w:t xml:space="preserve"> </w:t>
      </w:r>
      <w:hyperlink w:anchor="_bookmark41" w:history="1">
        <w:r w:rsidR="007D5E49">
          <w:rPr>
            <w:sz w:val="26"/>
          </w:rPr>
          <w:t>нагрузки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каждой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из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систем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теплоснабжения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СП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«</w:t>
        </w:r>
        <w:proofErr w:type="spellStart"/>
        <w:r w:rsidR="007D5E49">
          <w:rPr>
            <w:sz w:val="26"/>
          </w:rPr>
          <w:t>Туръя</w:t>
        </w:r>
        <w:proofErr w:type="spellEnd"/>
        <w:r w:rsidR="007D5E49">
          <w:rPr>
            <w:sz w:val="26"/>
          </w:rPr>
          <w:t>»</w:t>
        </w:r>
        <w:r w:rsidR="007D5E49">
          <w:rPr>
            <w:sz w:val="26"/>
          </w:rPr>
          <w:tab/>
          <w:t>83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202"/>
          <w:tab w:val="left" w:leader="dot" w:pos="10332"/>
        </w:tabs>
        <w:spacing w:before="1"/>
        <w:ind w:right="337" w:firstLine="0"/>
        <w:jc w:val="both"/>
        <w:rPr>
          <w:sz w:val="26"/>
        </w:rPr>
      </w:pPr>
      <w:hyperlink w:anchor="_bookmark42" w:history="1">
        <w:r w:rsidR="007D5E49">
          <w:rPr>
            <w:sz w:val="26"/>
          </w:rPr>
          <w:t>Анализ целесообразности ввода новых и реконструкции существующих источников</w:t>
        </w:r>
      </w:hyperlink>
      <w:r w:rsidR="007D5E49">
        <w:rPr>
          <w:spacing w:val="-62"/>
          <w:sz w:val="26"/>
        </w:rPr>
        <w:t xml:space="preserve"> </w:t>
      </w:r>
      <w:hyperlink w:anchor="_bookmark42" w:history="1">
        <w:r w:rsidR="007D5E49">
          <w:rPr>
            <w:sz w:val="26"/>
          </w:rPr>
          <w:t>тепловой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энергии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использованием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возобновляемых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источников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энергии,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а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также</w:t>
        </w:r>
      </w:hyperlink>
      <w:r w:rsidR="007D5E49">
        <w:rPr>
          <w:spacing w:val="1"/>
          <w:sz w:val="26"/>
        </w:rPr>
        <w:t xml:space="preserve"> </w:t>
      </w:r>
      <w:hyperlink w:anchor="_bookmark42" w:history="1">
        <w:r w:rsidR="007D5E49">
          <w:rPr>
            <w:sz w:val="26"/>
          </w:rPr>
          <w:t>местных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видов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топлива</w:t>
        </w:r>
        <w:r w:rsidR="007D5E49">
          <w:rPr>
            <w:sz w:val="26"/>
          </w:rPr>
          <w:tab/>
          <w:t>84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190"/>
          <w:tab w:val="left" w:leader="dot" w:pos="10332"/>
        </w:tabs>
        <w:ind w:right="337" w:firstLine="0"/>
        <w:jc w:val="both"/>
        <w:rPr>
          <w:sz w:val="26"/>
        </w:rPr>
      </w:pPr>
      <w:hyperlink w:anchor="_bookmark43" w:history="1">
        <w:r w:rsidR="007D5E49">
          <w:rPr>
            <w:spacing w:val="-1"/>
            <w:sz w:val="26"/>
          </w:rPr>
          <w:t>Обоснование</w:t>
        </w:r>
        <w:r w:rsidR="007D5E49">
          <w:rPr>
            <w:spacing w:val="-15"/>
            <w:sz w:val="26"/>
          </w:rPr>
          <w:t xml:space="preserve"> </w:t>
        </w:r>
        <w:r w:rsidR="007D5E49">
          <w:rPr>
            <w:spacing w:val="-1"/>
            <w:sz w:val="26"/>
          </w:rPr>
          <w:t>организации</w:t>
        </w:r>
        <w:r w:rsidR="007D5E49">
          <w:rPr>
            <w:spacing w:val="-14"/>
            <w:sz w:val="26"/>
          </w:rPr>
          <w:t xml:space="preserve"> </w:t>
        </w:r>
        <w:r w:rsidR="007D5E49">
          <w:rPr>
            <w:sz w:val="26"/>
          </w:rPr>
          <w:t>теплоснабжения</w:t>
        </w:r>
        <w:r w:rsidR="007D5E49">
          <w:rPr>
            <w:spacing w:val="-13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-15"/>
            <w:sz w:val="26"/>
          </w:rPr>
          <w:t xml:space="preserve"> </w:t>
        </w:r>
        <w:r w:rsidR="007D5E49">
          <w:rPr>
            <w:sz w:val="26"/>
          </w:rPr>
          <w:t>производственных</w:t>
        </w:r>
        <w:r w:rsidR="007D5E49">
          <w:rPr>
            <w:spacing w:val="-15"/>
            <w:sz w:val="26"/>
          </w:rPr>
          <w:t xml:space="preserve"> </w:t>
        </w:r>
        <w:r w:rsidR="007D5E49">
          <w:rPr>
            <w:sz w:val="26"/>
          </w:rPr>
          <w:t>зонах</w:t>
        </w:r>
        <w:r w:rsidR="007D5E49">
          <w:rPr>
            <w:spacing w:val="-13"/>
            <w:sz w:val="26"/>
          </w:rPr>
          <w:t xml:space="preserve"> </w:t>
        </w:r>
        <w:r w:rsidR="007D5E49">
          <w:rPr>
            <w:sz w:val="26"/>
          </w:rPr>
          <w:t>на</w:t>
        </w:r>
        <w:r w:rsidR="007D5E49">
          <w:rPr>
            <w:spacing w:val="-14"/>
            <w:sz w:val="26"/>
          </w:rPr>
          <w:t xml:space="preserve"> </w:t>
        </w:r>
        <w:r w:rsidR="007D5E49">
          <w:rPr>
            <w:sz w:val="26"/>
          </w:rPr>
          <w:t>территории</w:t>
        </w:r>
      </w:hyperlink>
      <w:r w:rsidR="007D5E49">
        <w:rPr>
          <w:spacing w:val="-63"/>
          <w:sz w:val="26"/>
        </w:rPr>
        <w:t xml:space="preserve"> </w:t>
      </w:r>
      <w:hyperlink w:anchor="_bookmark43" w:history="1">
        <w:r w:rsidR="007D5E49">
          <w:rPr>
            <w:sz w:val="26"/>
          </w:rPr>
          <w:t>СП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«</w:t>
        </w:r>
        <w:proofErr w:type="spellStart"/>
        <w:r w:rsidR="007D5E49">
          <w:rPr>
            <w:sz w:val="26"/>
          </w:rPr>
          <w:t>Туръя</w:t>
        </w:r>
        <w:proofErr w:type="spellEnd"/>
        <w:r w:rsidR="007D5E49">
          <w:rPr>
            <w:sz w:val="26"/>
          </w:rPr>
          <w:t>»</w:t>
        </w:r>
        <w:r w:rsidR="007D5E49">
          <w:rPr>
            <w:sz w:val="26"/>
          </w:rPr>
          <w:tab/>
          <w:t>85</w:t>
        </w:r>
      </w:hyperlink>
    </w:p>
    <w:p w:rsidR="005F54AD" w:rsidRDefault="007F6DBD">
      <w:pPr>
        <w:pStyle w:val="a5"/>
        <w:numPr>
          <w:ilvl w:val="1"/>
          <w:numId w:val="28"/>
        </w:numPr>
        <w:tabs>
          <w:tab w:val="left" w:pos="1202"/>
          <w:tab w:val="left" w:leader="dot" w:pos="10332"/>
        </w:tabs>
        <w:spacing w:line="299" w:lineRule="exact"/>
        <w:ind w:left="1201" w:hanging="584"/>
        <w:jc w:val="both"/>
        <w:rPr>
          <w:sz w:val="26"/>
        </w:rPr>
      </w:pPr>
      <w:hyperlink w:anchor="_bookmark44" w:history="1">
        <w:r w:rsidR="007D5E49">
          <w:rPr>
            <w:sz w:val="26"/>
          </w:rPr>
          <w:t>Результаты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расчетов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радиуса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эффективного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теплоснабжения</w:t>
        </w:r>
        <w:r w:rsidR="007D5E49">
          <w:rPr>
            <w:sz w:val="26"/>
          </w:rPr>
          <w:tab/>
          <w:t>85</w:t>
        </w:r>
      </w:hyperlink>
    </w:p>
    <w:p w:rsidR="005F54AD" w:rsidRDefault="007F6DBD">
      <w:pPr>
        <w:pStyle w:val="a3"/>
        <w:tabs>
          <w:tab w:val="left" w:leader="dot" w:pos="10332"/>
        </w:tabs>
        <w:ind w:left="618"/>
      </w:pPr>
      <w:hyperlink w:anchor="_bookmark45" w:history="1">
        <w:r w:rsidR="007D5E49">
          <w:t>Глава</w:t>
        </w:r>
        <w:r w:rsidR="007D5E49">
          <w:rPr>
            <w:spacing w:val="-4"/>
          </w:rPr>
          <w:t xml:space="preserve"> </w:t>
        </w:r>
        <w:r w:rsidR="007D5E49">
          <w:t>7.</w:t>
        </w:r>
        <w:r w:rsidR="007D5E49">
          <w:rPr>
            <w:spacing w:val="-1"/>
          </w:rPr>
          <w:t xml:space="preserve"> </w:t>
        </w:r>
        <w:r w:rsidR="007D5E49">
          <w:t>Предложения</w:t>
        </w:r>
        <w:r w:rsidR="007D5E49">
          <w:rPr>
            <w:spacing w:val="-4"/>
          </w:rPr>
          <w:t xml:space="preserve"> </w:t>
        </w:r>
        <w:r w:rsidR="007D5E49">
          <w:t>по</w:t>
        </w:r>
        <w:r w:rsidR="007D5E49">
          <w:rPr>
            <w:spacing w:val="-4"/>
          </w:rPr>
          <w:t xml:space="preserve"> </w:t>
        </w:r>
        <w:r w:rsidR="007D5E49">
          <w:t>строительству</w:t>
        </w:r>
        <w:r w:rsidR="007D5E49">
          <w:rPr>
            <w:spacing w:val="-6"/>
          </w:rPr>
          <w:t xml:space="preserve"> </w:t>
        </w:r>
        <w:r w:rsidR="007D5E49">
          <w:t>и</w:t>
        </w:r>
        <w:r w:rsidR="007D5E49">
          <w:rPr>
            <w:spacing w:val="-1"/>
          </w:rPr>
          <w:t xml:space="preserve"> </w:t>
        </w:r>
        <w:r w:rsidR="007D5E49">
          <w:t>реконструкции</w:t>
        </w:r>
        <w:r w:rsidR="007D5E49">
          <w:rPr>
            <w:spacing w:val="-1"/>
          </w:rPr>
          <w:t xml:space="preserve"> </w:t>
        </w:r>
        <w:r w:rsidR="007D5E49">
          <w:t>тепловых</w:t>
        </w:r>
        <w:r w:rsidR="007D5E49">
          <w:rPr>
            <w:spacing w:val="-4"/>
          </w:rPr>
          <w:t xml:space="preserve"> </w:t>
        </w:r>
        <w:r w:rsidR="007D5E49">
          <w:t>сетей»</w:t>
        </w:r>
        <w:r w:rsidR="007D5E49">
          <w:tab/>
          <w:t>88</w:t>
        </w:r>
      </w:hyperlink>
    </w:p>
    <w:p w:rsidR="005F54AD" w:rsidRDefault="007F6DBD">
      <w:pPr>
        <w:pStyle w:val="a5"/>
        <w:numPr>
          <w:ilvl w:val="1"/>
          <w:numId w:val="27"/>
        </w:numPr>
        <w:tabs>
          <w:tab w:val="left" w:pos="1101"/>
          <w:tab w:val="left" w:leader="dot" w:pos="10332"/>
        </w:tabs>
        <w:spacing w:before="1"/>
        <w:ind w:right="337" w:firstLine="0"/>
        <w:jc w:val="both"/>
        <w:rPr>
          <w:sz w:val="26"/>
        </w:rPr>
      </w:pPr>
      <w:hyperlink w:anchor="_bookmark46" w:history="1">
        <w:r w:rsidR="007D5E49">
          <w:rPr>
            <w:sz w:val="26"/>
          </w:rPr>
          <w:t>Предложения по реконструкции и строительству тепловых сетей, обеспечивающих</w:t>
        </w:r>
      </w:hyperlink>
      <w:r w:rsidR="007D5E49">
        <w:rPr>
          <w:spacing w:val="1"/>
          <w:sz w:val="26"/>
        </w:rPr>
        <w:t xml:space="preserve"> </w:t>
      </w:r>
      <w:hyperlink w:anchor="_bookmark46" w:history="1">
        <w:r w:rsidR="007D5E49">
          <w:rPr>
            <w:sz w:val="26"/>
          </w:rPr>
          <w:t>перераспределение тепловой нагрузки из зон с дефицитом тепловой мощности в зоны с</w:t>
        </w:r>
      </w:hyperlink>
      <w:r w:rsidR="007D5E49">
        <w:rPr>
          <w:spacing w:val="1"/>
          <w:sz w:val="26"/>
        </w:rPr>
        <w:t xml:space="preserve"> </w:t>
      </w:r>
      <w:hyperlink w:anchor="_bookmark46" w:history="1">
        <w:r w:rsidR="007D5E49">
          <w:rPr>
            <w:sz w:val="26"/>
          </w:rPr>
          <w:t>избытком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мощности</w:t>
        </w:r>
        <w:r w:rsidR="007D5E49">
          <w:rPr>
            <w:sz w:val="26"/>
          </w:rPr>
          <w:tab/>
          <w:t>88</w:t>
        </w:r>
      </w:hyperlink>
    </w:p>
    <w:p w:rsidR="005F54AD" w:rsidRDefault="007F6DBD">
      <w:pPr>
        <w:pStyle w:val="a5"/>
        <w:numPr>
          <w:ilvl w:val="1"/>
          <w:numId w:val="27"/>
        </w:numPr>
        <w:tabs>
          <w:tab w:val="left" w:pos="1142"/>
          <w:tab w:val="left" w:leader="dot" w:pos="10332"/>
        </w:tabs>
        <w:ind w:right="337" w:firstLine="0"/>
        <w:jc w:val="both"/>
        <w:rPr>
          <w:sz w:val="26"/>
        </w:rPr>
      </w:pPr>
      <w:hyperlink w:anchor="_bookmark47" w:history="1">
        <w:r w:rsidR="007D5E49">
          <w:rPr>
            <w:sz w:val="26"/>
          </w:rPr>
          <w:t>Предложения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строительству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сетей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для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обеспечения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перспективных</w:t>
        </w:r>
      </w:hyperlink>
      <w:r w:rsidR="007D5E49">
        <w:rPr>
          <w:spacing w:val="-62"/>
          <w:sz w:val="26"/>
        </w:rPr>
        <w:t xml:space="preserve"> </w:t>
      </w:r>
      <w:hyperlink w:anchor="_bookmark47" w:history="1">
        <w:r w:rsidR="007D5E49">
          <w:rPr>
            <w:sz w:val="26"/>
          </w:rPr>
          <w:t>приростов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нагрузки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под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жилищную,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комплексную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или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производственную</w:t>
        </w:r>
      </w:hyperlink>
      <w:r w:rsidR="007D5E49">
        <w:rPr>
          <w:spacing w:val="1"/>
          <w:sz w:val="26"/>
        </w:rPr>
        <w:t xml:space="preserve"> </w:t>
      </w:r>
      <w:hyperlink w:anchor="_bookmark47" w:history="1">
        <w:r w:rsidR="007D5E49">
          <w:rPr>
            <w:sz w:val="26"/>
          </w:rPr>
          <w:t>застройку</w:t>
        </w:r>
        <w:r w:rsidR="007D5E49">
          <w:rPr>
            <w:spacing w:val="-6"/>
            <w:sz w:val="26"/>
          </w:rPr>
          <w:t xml:space="preserve"> </w:t>
        </w:r>
        <w:r w:rsidR="007D5E49">
          <w:rPr>
            <w:sz w:val="26"/>
          </w:rPr>
          <w:t>во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вновь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осваиваемых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районах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поселения</w:t>
        </w:r>
        <w:r w:rsidR="007D5E49">
          <w:rPr>
            <w:sz w:val="26"/>
          </w:rPr>
          <w:tab/>
          <w:t>88</w:t>
        </w:r>
      </w:hyperlink>
    </w:p>
    <w:p w:rsidR="005F54AD" w:rsidRDefault="007F6DBD">
      <w:pPr>
        <w:pStyle w:val="a5"/>
        <w:numPr>
          <w:ilvl w:val="1"/>
          <w:numId w:val="27"/>
        </w:numPr>
        <w:tabs>
          <w:tab w:val="left" w:pos="1158"/>
        </w:tabs>
        <w:ind w:right="337" w:firstLine="0"/>
        <w:jc w:val="both"/>
        <w:rPr>
          <w:sz w:val="26"/>
        </w:rPr>
      </w:pPr>
      <w:hyperlink w:anchor="_bookmark48" w:history="1">
        <w:r w:rsidR="007D5E49">
          <w:rPr>
            <w:sz w:val="26"/>
          </w:rPr>
          <w:t>Предложения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строительству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сетей,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обеспечивающих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условия,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при</w:t>
        </w:r>
      </w:hyperlink>
      <w:r w:rsidR="007D5E49">
        <w:rPr>
          <w:spacing w:val="1"/>
          <w:sz w:val="26"/>
        </w:rPr>
        <w:t xml:space="preserve"> </w:t>
      </w:r>
      <w:hyperlink w:anchor="_bookmark48" w:history="1">
        <w:r w:rsidR="007D5E49">
          <w:rPr>
            <w:sz w:val="26"/>
          </w:rPr>
          <w:t>наличии которых существует возможность поставок тепловой энергии потребителям от</w:t>
        </w:r>
      </w:hyperlink>
      <w:r w:rsidR="007D5E49">
        <w:rPr>
          <w:spacing w:val="1"/>
          <w:sz w:val="26"/>
        </w:rPr>
        <w:t xml:space="preserve"> </w:t>
      </w:r>
      <w:hyperlink w:anchor="_bookmark48" w:history="1">
        <w:r w:rsidR="007D5E49">
          <w:rPr>
            <w:spacing w:val="-1"/>
            <w:sz w:val="26"/>
          </w:rPr>
          <w:t>различных источников</w:t>
        </w:r>
        <w:r w:rsidR="007D5E49">
          <w:rPr>
            <w:sz w:val="26"/>
          </w:rPr>
          <w:t xml:space="preserve"> </w:t>
        </w:r>
        <w:r w:rsidR="007D5E49">
          <w:rPr>
            <w:spacing w:val="-1"/>
            <w:sz w:val="26"/>
          </w:rPr>
          <w:t>тепловой</w:t>
        </w:r>
        <w:r w:rsidR="007D5E49">
          <w:rPr>
            <w:spacing w:val="3"/>
            <w:sz w:val="26"/>
          </w:rPr>
          <w:t xml:space="preserve"> </w:t>
        </w:r>
        <w:r w:rsidR="007D5E49">
          <w:rPr>
            <w:spacing w:val="-1"/>
            <w:sz w:val="26"/>
          </w:rPr>
          <w:t>энергии</w:t>
        </w:r>
        <w:r w:rsidR="007D5E49">
          <w:rPr>
            <w:spacing w:val="3"/>
            <w:sz w:val="26"/>
          </w:rPr>
          <w:t xml:space="preserve"> </w:t>
        </w:r>
        <w:r w:rsidR="007D5E49">
          <w:rPr>
            <w:spacing w:val="-1"/>
            <w:sz w:val="26"/>
          </w:rPr>
          <w:t>при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pacing w:val="-1"/>
            <w:sz w:val="26"/>
          </w:rPr>
          <w:t>сохранении</w:t>
        </w:r>
        <w:r w:rsidR="007D5E49">
          <w:rPr>
            <w:sz w:val="26"/>
          </w:rPr>
          <w:t xml:space="preserve"> надежности теплоснабжения</w:t>
        </w:r>
        <w:r w:rsidR="007D5E49">
          <w:rPr>
            <w:spacing w:val="-19"/>
            <w:sz w:val="26"/>
          </w:rPr>
          <w:t xml:space="preserve"> </w:t>
        </w:r>
        <w:r w:rsidR="007D5E49">
          <w:rPr>
            <w:sz w:val="26"/>
          </w:rPr>
          <w:t>88</w:t>
        </w:r>
      </w:hyperlink>
    </w:p>
    <w:p w:rsidR="005F54AD" w:rsidRDefault="007F6DBD">
      <w:pPr>
        <w:pStyle w:val="a5"/>
        <w:numPr>
          <w:ilvl w:val="1"/>
          <w:numId w:val="27"/>
        </w:numPr>
        <w:tabs>
          <w:tab w:val="left" w:pos="1096"/>
          <w:tab w:val="left" w:leader="dot" w:pos="10332"/>
        </w:tabs>
        <w:ind w:right="337" w:firstLine="0"/>
        <w:jc w:val="both"/>
        <w:rPr>
          <w:sz w:val="26"/>
        </w:rPr>
      </w:pPr>
      <w:hyperlink w:anchor="_bookmark49" w:history="1">
        <w:r w:rsidR="007D5E49">
          <w:rPr>
            <w:sz w:val="26"/>
          </w:rPr>
          <w:t>Предложения по строительству или реконструкции тепловых сетей для повышения</w:t>
        </w:r>
      </w:hyperlink>
      <w:r w:rsidR="007D5E49">
        <w:rPr>
          <w:spacing w:val="1"/>
          <w:sz w:val="26"/>
        </w:rPr>
        <w:t xml:space="preserve"> </w:t>
      </w:r>
      <w:hyperlink w:anchor="_bookmark49" w:history="1">
        <w:r w:rsidR="007D5E49">
          <w:rPr>
            <w:w w:val="95"/>
            <w:sz w:val="26"/>
          </w:rPr>
          <w:t>эффективности функционирования системы теплоснабжения, в том числе за счет перевода</w:t>
        </w:r>
      </w:hyperlink>
      <w:r w:rsidR="007D5E49">
        <w:rPr>
          <w:spacing w:val="1"/>
          <w:w w:val="95"/>
          <w:sz w:val="26"/>
        </w:rPr>
        <w:t xml:space="preserve"> </w:t>
      </w:r>
      <w:hyperlink w:anchor="_bookmark49" w:history="1">
        <w:r w:rsidR="007D5E49">
          <w:rPr>
            <w:sz w:val="26"/>
          </w:rPr>
          <w:t>котельных</w:t>
        </w:r>
        <w:r w:rsidR="007D5E49">
          <w:rPr>
            <w:spacing w:val="-5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пиковый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режим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работы или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ликвидации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котельных</w:t>
        </w:r>
        <w:r w:rsidR="007D5E49">
          <w:rPr>
            <w:sz w:val="26"/>
          </w:rPr>
          <w:tab/>
          <w:t>88</w:t>
        </w:r>
      </w:hyperlink>
    </w:p>
    <w:p w:rsidR="005F54AD" w:rsidRDefault="007F6DBD">
      <w:pPr>
        <w:pStyle w:val="a5"/>
        <w:numPr>
          <w:ilvl w:val="1"/>
          <w:numId w:val="27"/>
        </w:numPr>
        <w:tabs>
          <w:tab w:val="left" w:pos="1173"/>
          <w:tab w:val="left" w:leader="dot" w:pos="10332"/>
        </w:tabs>
        <w:ind w:right="337" w:firstLine="0"/>
        <w:jc w:val="both"/>
        <w:rPr>
          <w:sz w:val="26"/>
        </w:rPr>
      </w:pPr>
      <w:hyperlink w:anchor="_bookmark50" w:history="1">
        <w:r w:rsidR="007D5E49">
          <w:rPr>
            <w:sz w:val="26"/>
          </w:rPr>
          <w:t>Предложения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строительству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сетей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для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обеспечения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нормативной</w:t>
        </w:r>
      </w:hyperlink>
      <w:r w:rsidR="007D5E49">
        <w:rPr>
          <w:spacing w:val="1"/>
          <w:sz w:val="26"/>
        </w:rPr>
        <w:t xml:space="preserve"> </w:t>
      </w:r>
      <w:hyperlink w:anchor="_bookmark50" w:history="1">
        <w:r w:rsidR="007D5E49">
          <w:rPr>
            <w:sz w:val="26"/>
          </w:rPr>
          <w:t>надежности</w:t>
        </w:r>
        <w:r w:rsidR="007D5E49">
          <w:rPr>
            <w:spacing w:val="-5"/>
            <w:sz w:val="26"/>
          </w:rPr>
          <w:t xml:space="preserve"> </w:t>
        </w:r>
        <w:r w:rsidR="007D5E49">
          <w:rPr>
            <w:sz w:val="26"/>
          </w:rPr>
          <w:t>теплоснабжения</w:t>
        </w:r>
        <w:r w:rsidR="007D5E49">
          <w:rPr>
            <w:sz w:val="26"/>
          </w:rPr>
          <w:tab/>
          <w:t>89</w:t>
        </w:r>
      </w:hyperlink>
    </w:p>
    <w:p w:rsidR="005F54AD" w:rsidRDefault="007F6DBD">
      <w:pPr>
        <w:pStyle w:val="a5"/>
        <w:numPr>
          <w:ilvl w:val="1"/>
          <w:numId w:val="27"/>
        </w:numPr>
        <w:tabs>
          <w:tab w:val="left" w:pos="1242"/>
          <w:tab w:val="left" w:leader="dot" w:pos="10332"/>
        </w:tabs>
        <w:ind w:right="337" w:firstLine="0"/>
        <w:jc w:val="both"/>
        <w:rPr>
          <w:sz w:val="26"/>
        </w:rPr>
      </w:pPr>
      <w:hyperlink w:anchor="_bookmark51" w:history="1">
        <w:r w:rsidR="007D5E49">
          <w:rPr>
            <w:sz w:val="26"/>
          </w:rPr>
          <w:t>Предложения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реконструкции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сетей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увеличением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диаметра</w:t>
        </w:r>
      </w:hyperlink>
      <w:r w:rsidR="007D5E49">
        <w:rPr>
          <w:spacing w:val="1"/>
          <w:sz w:val="26"/>
        </w:rPr>
        <w:t xml:space="preserve"> </w:t>
      </w:r>
      <w:hyperlink w:anchor="_bookmark51" w:history="1">
        <w:r w:rsidR="007D5E49">
          <w:rPr>
            <w:sz w:val="26"/>
          </w:rPr>
          <w:t>трубопроводов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для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обеспечения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перспективных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приростов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тепловой</w:t>
        </w:r>
        <w:r w:rsidR="007D5E49">
          <w:rPr>
            <w:spacing w:val="-3"/>
            <w:sz w:val="26"/>
          </w:rPr>
          <w:t xml:space="preserve"> </w:t>
        </w:r>
        <w:r w:rsidR="007D5E49">
          <w:rPr>
            <w:sz w:val="26"/>
          </w:rPr>
          <w:t>нагрузки</w:t>
        </w:r>
        <w:r w:rsidR="007D5E49">
          <w:rPr>
            <w:sz w:val="26"/>
          </w:rPr>
          <w:tab/>
          <w:t>90</w:t>
        </w:r>
      </w:hyperlink>
    </w:p>
    <w:p w:rsidR="005F54AD" w:rsidRDefault="007F6DBD">
      <w:pPr>
        <w:pStyle w:val="a5"/>
        <w:numPr>
          <w:ilvl w:val="1"/>
          <w:numId w:val="27"/>
        </w:numPr>
        <w:tabs>
          <w:tab w:val="left" w:pos="1146"/>
          <w:tab w:val="left" w:leader="dot" w:pos="10332"/>
        </w:tabs>
        <w:ind w:right="337" w:firstLine="0"/>
        <w:jc w:val="both"/>
        <w:rPr>
          <w:sz w:val="26"/>
        </w:rPr>
      </w:pPr>
      <w:hyperlink w:anchor="_bookmark52" w:history="1">
        <w:r w:rsidR="007D5E49">
          <w:rPr>
            <w:sz w:val="26"/>
          </w:rPr>
          <w:t>Предложения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реконструкции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тепловых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сетей,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подлежащих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замене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в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связи</w:t>
        </w:r>
        <w:r w:rsidR="007D5E49">
          <w:rPr>
            <w:spacing w:val="1"/>
            <w:sz w:val="26"/>
          </w:rPr>
          <w:t xml:space="preserve"> </w:t>
        </w:r>
        <w:r w:rsidR="007D5E49">
          <w:rPr>
            <w:sz w:val="26"/>
          </w:rPr>
          <w:t>с</w:t>
        </w:r>
      </w:hyperlink>
      <w:r w:rsidR="007D5E49">
        <w:rPr>
          <w:spacing w:val="1"/>
          <w:sz w:val="26"/>
        </w:rPr>
        <w:t xml:space="preserve"> </w:t>
      </w:r>
      <w:hyperlink w:anchor="_bookmark52" w:history="1">
        <w:r w:rsidR="007D5E49">
          <w:rPr>
            <w:sz w:val="26"/>
          </w:rPr>
          <w:t>исчерпанием</w:t>
        </w:r>
        <w:r w:rsidR="007D5E49">
          <w:rPr>
            <w:spacing w:val="-5"/>
            <w:sz w:val="26"/>
          </w:rPr>
          <w:t xml:space="preserve"> </w:t>
        </w:r>
        <w:r w:rsidR="007D5E49">
          <w:rPr>
            <w:sz w:val="26"/>
          </w:rPr>
          <w:t>эксплуатационного</w:t>
        </w:r>
        <w:r w:rsidR="007D5E49">
          <w:rPr>
            <w:spacing w:val="-5"/>
            <w:sz w:val="26"/>
          </w:rPr>
          <w:t xml:space="preserve"> </w:t>
        </w:r>
        <w:r w:rsidR="007D5E49">
          <w:rPr>
            <w:sz w:val="26"/>
          </w:rPr>
          <w:t>ресурса</w:t>
        </w:r>
        <w:r w:rsidR="007D5E49">
          <w:rPr>
            <w:sz w:val="26"/>
          </w:rPr>
          <w:tab/>
          <w:t>90</w:t>
        </w:r>
      </w:hyperlink>
    </w:p>
    <w:p w:rsidR="005F54AD" w:rsidRDefault="007F6DBD">
      <w:pPr>
        <w:pStyle w:val="a5"/>
        <w:numPr>
          <w:ilvl w:val="1"/>
          <w:numId w:val="27"/>
        </w:numPr>
        <w:tabs>
          <w:tab w:val="left" w:pos="1072"/>
          <w:tab w:val="left" w:leader="dot" w:pos="10332"/>
        </w:tabs>
        <w:spacing w:line="298" w:lineRule="exact"/>
        <w:ind w:left="1071" w:hanging="454"/>
        <w:jc w:val="both"/>
        <w:rPr>
          <w:sz w:val="26"/>
        </w:rPr>
      </w:pPr>
      <w:hyperlink w:anchor="_bookmark53" w:history="1">
        <w:r w:rsidR="007D5E49">
          <w:rPr>
            <w:sz w:val="26"/>
          </w:rPr>
          <w:t>Предложения</w:t>
        </w:r>
        <w:r w:rsidR="007D5E49">
          <w:rPr>
            <w:spacing w:val="-5"/>
            <w:sz w:val="26"/>
          </w:rPr>
          <w:t xml:space="preserve"> </w:t>
        </w:r>
        <w:r w:rsidR="007D5E49">
          <w:rPr>
            <w:sz w:val="26"/>
          </w:rPr>
          <w:t>по строительству</w:t>
        </w:r>
        <w:r w:rsidR="007D5E49">
          <w:rPr>
            <w:spacing w:val="-9"/>
            <w:sz w:val="26"/>
          </w:rPr>
          <w:t xml:space="preserve"> </w:t>
        </w:r>
        <w:r w:rsidR="007D5E49">
          <w:rPr>
            <w:sz w:val="26"/>
          </w:rPr>
          <w:t>и</w:t>
        </w:r>
        <w:r w:rsidR="007D5E49">
          <w:rPr>
            <w:spacing w:val="-1"/>
            <w:sz w:val="26"/>
          </w:rPr>
          <w:t xml:space="preserve"> </w:t>
        </w:r>
        <w:r w:rsidR="007D5E49">
          <w:rPr>
            <w:sz w:val="26"/>
          </w:rPr>
          <w:t>реконструкции</w:t>
        </w:r>
        <w:r w:rsidR="007D5E49">
          <w:rPr>
            <w:spacing w:val="-4"/>
            <w:sz w:val="26"/>
          </w:rPr>
          <w:t xml:space="preserve"> </w:t>
        </w:r>
        <w:r w:rsidR="007D5E49">
          <w:rPr>
            <w:sz w:val="26"/>
          </w:rPr>
          <w:t>насосных</w:t>
        </w:r>
        <w:r w:rsidR="007D5E49">
          <w:rPr>
            <w:spacing w:val="-2"/>
            <w:sz w:val="26"/>
          </w:rPr>
          <w:t xml:space="preserve"> </w:t>
        </w:r>
        <w:r w:rsidR="007D5E49">
          <w:rPr>
            <w:sz w:val="26"/>
          </w:rPr>
          <w:t>станций</w:t>
        </w:r>
        <w:r w:rsidR="007D5E49">
          <w:rPr>
            <w:sz w:val="26"/>
          </w:rPr>
          <w:tab/>
          <w:t>90</w:t>
        </w:r>
      </w:hyperlink>
    </w:p>
    <w:p w:rsidR="005F54AD" w:rsidRDefault="007F6DBD">
      <w:pPr>
        <w:pStyle w:val="a3"/>
        <w:tabs>
          <w:tab w:val="left" w:leader="dot" w:pos="10332"/>
        </w:tabs>
        <w:spacing w:line="298" w:lineRule="exact"/>
        <w:ind w:left="618"/>
        <w:jc w:val="left"/>
      </w:pPr>
      <w:hyperlink w:anchor="_bookmark54" w:history="1">
        <w:r w:rsidR="007D5E49">
          <w:t>Глава</w:t>
        </w:r>
        <w:r w:rsidR="007D5E49">
          <w:rPr>
            <w:spacing w:val="-5"/>
          </w:rPr>
          <w:t xml:space="preserve"> </w:t>
        </w:r>
        <w:r w:rsidR="007D5E49">
          <w:t>8.</w:t>
        </w:r>
        <w:r w:rsidR="007D5E49">
          <w:rPr>
            <w:spacing w:val="-1"/>
          </w:rPr>
          <w:t xml:space="preserve"> </w:t>
        </w:r>
        <w:r w:rsidR="007D5E49">
          <w:t>Перспективные</w:t>
        </w:r>
        <w:r w:rsidR="007D5E49">
          <w:rPr>
            <w:spacing w:val="-4"/>
          </w:rPr>
          <w:t xml:space="preserve"> </w:t>
        </w:r>
        <w:r w:rsidR="007D5E49">
          <w:t>топливные</w:t>
        </w:r>
        <w:r w:rsidR="007D5E49">
          <w:rPr>
            <w:spacing w:val="-4"/>
          </w:rPr>
          <w:t xml:space="preserve"> </w:t>
        </w:r>
        <w:r w:rsidR="007D5E49">
          <w:t>балансы</w:t>
        </w:r>
        <w:r w:rsidR="007D5E49">
          <w:tab/>
          <w:t>91</w:t>
        </w:r>
      </w:hyperlink>
    </w:p>
    <w:p w:rsidR="005F54AD" w:rsidRDefault="007F6DBD">
      <w:pPr>
        <w:pStyle w:val="a3"/>
        <w:tabs>
          <w:tab w:val="left" w:leader="dot" w:pos="10332"/>
        </w:tabs>
        <w:spacing w:before="1"/>
        <w:ind w:left="618"/>
        <w:jc w:val="left"/>
      </w:pPr>
      <w:hyperlink w:anchor="_bookmark55" w:history="1">
        <w:r w:rsidR="007D5E49">
          <w:t>Глава</w:t>
        </w:r>
        <w:r w:rsidR="007D5E49">
          <w:rPr>
            <w:spacing w:val="-6"/>
          </w:rPr>
          <w:t xml:space="preserve"> </w:t>
        </w:r>
        <w:r w:rsidR="007D5E49">
          <w:t>9.</w:t>
        </w:r>
        <w:r w:rsidR="007D5E49">
          <w:rPr>
            <w:spacing w:val="-3"/>
          </w:rPr>
          <w:t xml:space="preserve"> </w:t>
        </w:r>
        <w:r w:rsidR="007D5E49">
          <w:t>Оценка</w:t>
        </w:r>
        <w:r w:rsidR="007D5E49">
          <w:rPr>
            <w:spacing w:val="-2"/>
          </w:rPr>
          <w:t xml:space="preserve"> </w:t>
        </w:r>
        <w:r w:rsidR="007D5E49">
          <w:t>надёжности</w:t>
        </w:r>
        <w:r w:rsidR="007D5E49">
          <w:rPr>
            <w:spacing w:val="-6"/>
          </w:rPr>
          <w:t xml:space="preserve"> </w:t>
        </w:r>
        <w:r w:rsidR="007D5E49">
          <w:t>теплоснабжения</w:t>
        </w:r>
        <w:r w:rsidR="007D5E49">
          <w:tab/>
          <w:t>92</w:t>
        </w:r>
      </w:hyperlink>
    </w:p>
    <w:p w:rsidR="005F54AD" w:rsidRDefault="007F6DBD">
      <w:pPr>
        <w:pStyle w:val="a3"/>
        <w:tabs>
          <w:tab w:val="left" w:leader="dot" w:pos="10200"/>
        </w:tabs>
        <w:spacing w:before="1"/>
        <w:ind w:left="618" w:right="339"/>
        <w:jc w:val="left"/>
      </w:pPr>
      <w:hyperlink w:anchor="_bookmark56" w:history="1">
        <w:r w:rsidR="007D5E49">
          <w:t>Глава</w:t>
        </w:r>
        <w:r w:rsidR="007D5E49">
          <w:rPr>
            <w:spacing w:val="19"/>
          </w:rPr>
          <w:t xml:space="preserve"> </w:t>
        </w:r>
        <w:r w:rsidR="007D5E49">
          <w:t>10.</w:t>
        </w:r>
        <w:r w:rsidR="007D5E49">
          <w:rPr>
            <w:spacing w:val="19"/>
          </w:rPr>
          <w:t xml:space="preserve"> </w:t>
        </w:r>
        <w:r w:rsidR="007D5E49">
          <w:t>Обоснование</w:t>
        </w:r>
        <w:r w:rsidR="007D5E49">
          <w:rPr>
            <w:spacing w:val="19"/>
          </w:rPr>
          <w:t xml:space="preserve"> </w:t>
        </w:r>
        <w:r w:rsidR="007D5E49">
          <w:t>инвестиций</w:t>
        </w:r>
        <w:r w:rsidR="007D5E49">
          <w:rPr>
            <w:spacing w:val="20"/>
          </w:rPr>
          <w:t xml:space="preserve"> </w:t>
        </w:r>
        <w:r w:rsidR="007D5E49">
          <w:t>в</w:t>
        </w:r>
        <w:r w:rsidR="007D5E49">
          <w:rPr>
            <w:spacing w:val="19"/>
          </w:rPr>
          <w:t xml:space="preserve"> </w:t>
        </w:r>
        <w:r w:rsidR="007D5E49">
          <w:t>строительство,</w:t>
        </w:r>
        <w:r w:rsidR="007D5E49">
          <w:rPr>
            <w:spacing w:val="21"/>
          </w:rPr>
          <w:t xml:space="preserve"> </w:t>
        </w:r>
        <w:r w:rsidR="007D5E49">
          <w:t>реконструкцию</w:t>
        </w:r>
        <w:r w:rsidR="007D5E49">
          <w:rPr>
            <w:spacing w:val="20"/>
          </w:rPr>
          <w:t xml:space="preserve"> </w:t>
        </w:r>
        <w:r w:rsidR="007D5E49">
          <w:t>и</w:t>
        </w:r>
        <w:r w:rsidR="007D5E49">
          <w:rPr>
            <w:spacing w:val="22"/>
          </w:rPr>
          <w:t xml:space="preserve"> </w:t>
        </w:r>
        <w:r w:rsidR="007D5E49">
          <w:t>техническое</w:t>
        </w:r>
      </w:hyperlink>
      <w:r w:rsidR="007D5E49">
        <w:rPr>
          <w:spacing w:val="-62"/>
        </w:rPr>
        <w:t xml:space="preserve"> </w:t>
      </w:r>
      <w:hyperlink w:anchor="_bookmark56" w:history="1">
        <w:r w:rsidR="007D5E49">
          <w:t>перевооружение</w:t>
        </w:r>
        <w:r w:rsidR="007D5E49">
          <w:tab/>
          <w:t>105</w:t>
        </w:r>
      </w:hyperlink>
    </w:p>
    <w:p w:rsidR="005F54AD" w:rsidRDefault="007F6DBD">
      <w:pPr>
        <w:pStyle w:val="a3"/>
        <w:tabs>
          <w:tab w:val="left" w:leader="dot" w:pos="10200"/>
        </w:tabs>
        <w:ind w:left="618" w:right="339"/>
        <w:jc w:val="left"/>
      </w:pPr>
      <w:hyperlink w:anchor="_bookmark57" w:history="1">
        <w:r w:rsidR="007D5E49">
          <w:rPr>
            <w:spacing w:val="-1"/>
          </w:rPr>
          <w:t>10.1.</w:t>
        </w:r>
        <w:r w:rsidR="007D5E49">
          <w:rPr>
            <w:spacing w:val="-16"/>
          </w:rPr>
          <w:t xml:space="preserve"> </w:t>
        </w:r>
        <w:r w:rsidR="007D5E49">
          <w:rPr>
            <w:spacing w:val="-1"/>
          </w:rPr>
          <w:t>Оценка</w:t>
        </w:r>
        <w:r w:rsidR="007D5E49">
          <w:rPr>
            <w:spacing w:val="-15"/>
          </w:rPr>
          <w:t xml:space="preserve"> </w:t>
        </w:r>
        <w:r w:rsidR="007D5E49">
          <w:rPr>
            <w:spacing w:val="-1"/>
          </w:rPr>
          <w:t>финансовых</w:t>
        </w:r>
        <w:r w:rsidR="007D5E49">
          <w:rPr>
            <w:spacing w:val="-15"/>
          </w:rPr>
          <w:t xml:space="preserve"> </w:t>
        </w:r>
        <w:r w:rsidR="007D5E49">
          <w:t>потребностей</w:t>
        </w:r>
        <w:r w:rsidR="007D5E49">
          <w:rPr>
            <w:spacing w:val="-15"/>
          </w:rPr>
          <w:t xml:space="preserve"> </w:t>
        </w:r>
        <w:r w:rsidR="007D5E49">
          <w:t>для</w:t>
        </w:r>
        <w:r w:rsidR="007D5E49">
          <w:rPr>
            <w:spacing w:val="-11"/>
          </w:rPr>
          <w:t xml:space="preserve"> </w:t>
        </w:r>
        <w:r w:rsidR="007D5E49">
          <w:t>осуществления</w:t>
        </w:r>
        <w:r w:rsidR="007D5E49">
          <w:rPr>
            <w:spacing w:val="-14"/>
          </w:rPr>
          <w:t xml:space="preserve"> </w:t>
        </w:r>
        <w:r w:rsidR="007D5E49">
          <w:t>строительства,</w:t>
        </w:r>
        <w:r w:rsidR="007D5E49">
          <w:rPr>
            <w:spacing w:val="-15"/>
          </w:rPr>
          <w:t xml:space="preserve"> </w:t>
        </w:r>
        <w:r w:rsidR="007D5E49">
          <w:t>реконструкции</w:t>
        </w:r>
      </w:hyperlink>
      <w:r w:rsidR="007D5E49">
        <w:rPr>
          <w:spacing w:val="-62"/>
        </w:rPr>
        <w:t xml:space="preserve"> </w:t>
      </w:r>
      <w:hyperlink w:anchor="_bookmark57" w:history="1">
        <w:r w:rsidR="007D5E49">
          <w:t>и</w:t>
        </w:r>
        <w:r w:rsidR="007D5E49">
          <w:rPr>
            <w:spacing w:val="-5"/>
          </w:rPr>
          <w:t xml:space="preserve"> </w:t>
        </w:r>
        <w:r w:rsidR="007D5E49">
          <w:t>технического</w:t>
        </w:r>
        <w:r w:rsidR="007D5E49">
          <w:rPr>
            <w:spacing w:val="-4"/>
          </w:rPr>
          <w:t xml:space="preserve"> </w:t>
        </w:r>
        <w:r w:rsidR="007D5E49">
          <w:t>перевооружения</w:t>
        </w:r>
        <w:r w:rsidR="007D5E49">
          <w:rPr>
            <w:spacing w:val="-1"/>
          </w:rPr>
          <w:t xml:space="preserve"> </w:t>
        </w:r>
        <w:r w:rsidR="007D5E49">
          <w:t>источников</w:t>
        </w:r>
        <w:r w:rsidR="007D5E49">
          <w:rPr>
            <w:spacing w:val="-4"/>
          </w:rPr>
          <w:t xml:space="preserve"> </w:t>
        </w:r>
        <w:r w:rsidR="007D5E49">
          <w:t>тепловой</w:t>
        </w:r>
        <w:r w:rsidR="007D5E49">
          <w:rPr>
            <w:spacing w:val="-1"/>
          </w:rPr>
          <w:t xml:space="preserve"> </w:t>
        </w:r>
        <w:r w:rsidR="007D5E49">
          <w:t>энергии</w:t>
        </w:r>
        <w:r w:rsidR="007D5E49">
          <w:rPr>
            <w:spacing w:val="-2"/>
          </w:rPr>
          <w:t xml:space="preserve"> </w:t>
        </w:r>
        <w:r w:rsidR="007D5E49">
          <w:t>и</w:t>
        </w:r>
        <w:r w:rsidR="007D5E49">
          <w:rPr>
            <w:spacing w:val="-1"/>
          </w:rPr>
          <w:t xml:space="preserve"> </w:t>
        </w:r>
        <w:r w:rsidR="007D5E49">
          <w:t>тепловых</w:t>
        </w:r>
        <w:r w:rsidR="007D5E49">
          <w:rPr>
            <w:spacing w:val="-5"/>
          </w:rPr>
          <w:t xml:space="preserve"> </w:t>
        </w:r>
        <w:r w:rsidR="007D5E49">
          <w:t>сетей</w:t>
        </w:r>
        <w:r w:rsidR="007D5E49">
          <w:tab/>
          <w:t>105</w:t>
        </w:r>
      </w:hyperlink>
    </w:p>
    <w:p w:rsidR="005F54AD" w:rsidRDefault="007F6DBD">
      <w:pPr>
        <w:pStyle w:val="a3"/>
        <w:tabs>
          <w:tab w:val="left" w:pos="1397"/>
          <w:tab w:val="left" w:leader="dot" w:pos="10200"/>
        </w:tabs>
        <w:ind w:left="618" w:right="339"/>
        <w:jc w:val="left"/>
      </w:pPr>
      <w:hyperlink w:anchor="_bookmark58" w:history="1">
        <w:r w:rsidR="007D5E49">
          <w:t>10.2</w:t>
        </w:r>
        <w:r w:rsidR="007D5E49">
          <w:tab/>
          <w:t>Предложения    по     источникам</w:t>
        </w:r>
        <w:r w:rsidR="007D5E49">
          <w:rPr>
            <w:spacing w:val="1"/>
          </w:rPr>
          <w:t xml:space="preserve"> </w:t>
        </w:r>
        <w:r w:rsidR="007D5E49">
          <w:t>инвестиций,</w:t>
        </w:r>
        <w:r w:rsidR="007D5E49">
          <w:rPr>
            <w:spacing w:val="1"/>
          </w:rPr>
          <w:t xml:space="preserve"> </w:t>
        </w:r>
        <w:r w:rsidR="007D5E49">
          <w:t>обеспечивающих</w:t>
        </w:r>
        <w:r w:rsidR="007D5E49">
          <w:rPr>
            <w:spacing w:val="1"/>
          </w:rPr>
          <w:t xml:space="preserve"> </w:t>
        </w:r>
        <w:r w:rsidR="007D5E49">
          <w:t>финансовые</w:t>
        </w:r>
      </w:hyperlink>
      <w:r w:rsidR="007D5E49">
        <w:rPr>
          <w:spacing w:val="-62"/>
        </w:rPr>
        <w:t xml:space="preserve"> </w:t>
      </w:r>
      <w:hyperlink w:anchor="_bookmark58" w:history="1">
        <w:r w:rsidR="007D5E49">
          <w:t>потребности</w:t>
        </w:r>
        <w:r w:rsidR="007D5E49">
          <w:tab/>
          <w:t>110</w:t>
        </w:r>
      </w:hyperlink>
    </w:p>
    <w:p w:rsidR="005F54AD" w:rsidRDefault="007F6DBD">
      <w:pPr>
        <w:pStyle w:val="a3"/>
        <w:tabs>
          <w:tab w:val="left" w:pos="1457"/>
          <w:tab w:val="left" w:pos="1992"/>
          <w:tab w:val="left" w:leader="dot" w:pos="10200"/>
        </w:tabs>
        <w:ind w:left="618" w:right="339"/>
        <w:jc w:val="left"/>
      </w:pPr>
      <w:hyperlink w:anchor="_bookmark59" w:history="1">
        <w:r w:rsidR="007D5E49">
          <w:t>Глава</w:t>
        </w:r>
        <w:r w:rsidR="007D5E49">
          <w:tab/>
          <w:t>11.</w:t>
        </w:r>
        <w:r w:rsidR="007D5E49">
          <w:tab/>
          <w:t>Обоснование</w:t>
        </w:r>
        <w:r w:rsidR="007D5E49">
          <w:rPr>
            <w:spacing w:val="7"/>
          </w:rPr>
          <w:t xml:space="preserve"> </w:t>
        </w:r>
        <w:r w:rsidR="007D5E49">
          <w:t>предложения</w:t>
        </w:r>
        <w:r w:rsidR="007D5E49">
          <w:rPr>
            <w:spacing w:val="8"/>
          </w:rPr>
          <w:t xml:space="preserve"> </w:t>
        </w:r>
        <w:r w:rsidR="007D5E49">
          <w:t>по</w:t>
        </w:r>
        <w:r w:rsidR="007D5E49">
          <w:rPr>
            <w:spacing w:val="8"/>
          </w:rPr>
          <w:t xml:space="preserve"> </w:t>
        </w:r>
        <w:r w:rsidR="007D5E49">
          <w:t>определению</w:t>
        </w:r>
        <w:r w:rsidR="007D5E49">
          <w:rPr>
            <w:spacing w:val="8"/>
          </w:rPr>
          <w:t xml:space="preserve"> </w:t>
        </w:r>
        <w:r w:rsidR="007D5E49">
          <w:t>единой</w:t>
        </w:r>
        <w:r w:rsidR="007D5E49">
          <w:rPr>
            <w:spacing w:val="8"/>
          </w:rPr>
          <w:t xml:space="preserve"> </w:t>
        </w:r>
        <w:r w:rsidR="007D5E49">
          <w:t>теплоснабжающей</w:t>
        </w:r>
      </w:hyperlink>
      <w:r w:rsidR="007D5E49">
        <w:rPr>
          <w:spacing w:val="-62"/>
        </w:rPr>
        <w:t xml:space="preserve"> </w:t>
      </w:r>
      <w:hyperlink w:anchor="_bookmark59" w:history="1">
        <w:r w:rsidR="007D5E49">
          <w:t>организации</w:t>
        </w:r>
        <w:r w:rsidR="007D5E49">
          <w:tab/>
          <w:t>111</w:t>
        </w:r>
      </w:hyperlink>
    </w:p>
    <w:p w:rsidR="005F54AD" w:rsidRDefault="005F54AD">
      <w:pPr>
        <w:sectPr w:rsidR="005F54AD">
          <w:pgSz w:w="11920" w:h="16850"/>
          <w:pgMar w:top="560" w:right="220" w:bottom="660" w:left="760" w:header="0" w:footer="475" w:gutter="0"/>
          <w:cols w:space="720"/>
        </w:sectPr>
      </w:pPr>
    </w:p>
    <w:p w:rsidR="005F54AD" w:rsidRDefault="007D5E49">
      <w:pPr>
        <w:pStyle w:val="2"/>
        <w:spacing w:before="78"/>
        <w:ind w:left="2802" w:right="1700"/>
        <w:jc w:val="center"/>
      </w:pPr>
      <w:bookmarkStart w:id="0" w:name="_bookmark0"/>
      <w:bookmarkEnd w:id="0"/>
      <w:r>
        <w:lastRenderedPageBreak/>
        <w:t>Введение</w:t>
      </w:r>
    </w:p>
    <w:p w:rsidR="005F54AD" w:rsidRDefault="005F54AD">
      <w:pPr>
        <w:pStyle w:val="a3"/>
        <w:spacing w:before="10"/>
        <w:ind w:left="0"/>
        <w:jc w:val="left"/>
        <w:rPr>
          <w:b/>
          <w:sz w:val="37"/>
        </w:rPr>
      </w:pPr>
    </w:p>
    <w:p w:rsidR="005F54AD" w:rsidRDefault="007D5E49">
      <w:pPr>
        <w:pStyle w:val="a3"/>
        <w:spacing w:line="360" w:lineRule="auto"/>
        <w:ind w:left="517" w:right="428" w:firstLine="708"/>
      </w:pPr>
      <w:r>
        <w:t>Актуализация схемы теплоснабжения сельского поселения «</w:t>
      </w:r>
      <w:proofErr w:type="spellStart"/>
      <w:r>
        <w:t>Туръя</w:t>
      </w:r>
      <w:proofErr w:type="spellEnd"/>
      <w:r>
        <w:t>» по состоянию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2019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выполняется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контракта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0107300000819000105,</w:t>
      </w:r>
      <w:r>
        <w:rPr>
          <w:spacing w:val="55"/>
        </w:rPr>
        <w:t xml:space="preserve"> </w:t>
      </w:r>
      <w:r>
        <w:t>заключенного</w:t>
      </w:r>
      <w:r>
        <w:rPr>
          <w:spacing w:val="56"/>
        </w:rPr>
        <w:t xml:space="preserve"> </w:t>
      </w:r>
      <w:r>
        <w:t>между</w:t>
      </w:r>
      <w:r>
        <w:rPr>
          <w:spacing w:val="56"/>
        </w:rPr>
        <w:t xml:space="preserve"> </w:t>
      </w:r>
      <w:r>
        <w:t>Администрацией</w:t>
      </w:r>
      <w:r>
        <w:rPr>
          <w:spacing w:val="58"/>
        </w:rPr>
        <w:t xml:space="preserve"> </w:t>
      </w:r>
      <w:r>
        <w:t>муниципального</w:t>
      </w:r>
      <w:r>
        <w:rPr>
          <w:spacing w:val="56"/>
        </w:rPr>
        <w:t xml:space="preserve"> </w:t>
      </w:r>
      <w:r>
        <w:t>района</w:t>
      </w:r>
    </w:p>
    <w:p w:rsidR="005F54AD" w:rsidRDefault="007D5E49">
      <w:pPr>
        <w:pStyle w:val="a3"/>
        <w:spacing w:line="360" w:lineRule="auto"/>
        <w:ind w:left="517" w:right="435"/>
      </w:pPr>
      <w:r>
        <w:t>«</w:t>
      </w:r>
      <w:proofErr w:type="spellStart"/>
      <w:r>
        <w:t>Княжпогостский</w:t>
      </w:r>
      <w:proofErr w:type="spellEnd"/>
      <w:r>
        <w:t>» и ООО «РОСТ», в объеме согласованного Технического задания, в</w:t>
      </w:r>
      <w:r>
        <w:rPr>
          <w:spacing w:val="1"/>
        </w:rPr>
        <w:t xml:space="preserve"> </w:t>
      </w:r>
      <w:r>
        <w:t>соответствии с ФЗ № 190 «О теплоснабжении» и ПП РФ № 154 от 22.02.2012 г. «О</w:t>
      </w:r>
      <w:r>
        <w:rPr>
          <w:spacing w:val="1"/>
        </w:rPr>
        <w:t xml:space="preserve"> </w:t>
      </w:r>
      <w:r>
        <w:t>требованиях</w:t>
      </w:r>
      <w:r>
        <w:rPr>
          <w:spacing w:val="1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схемам теплоснабжения,</w:t>
      </w:r>
      <w:r>
        <w:rPr>
          <w:spacing w:val="-1"/>
        </w:rPr>
        <w:t xml:space="preserve"> </w:t>
      </w:r>
      <w:r>
        <w:t>порядку</w:t>
      </w:r>
      <w:r>
        <w:rPr>
          <w:spacing w:val="-7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разработки</w:t>
      </w:r>
      <w:r>
        <w:rPr>
          <w:spacing w:val="-1"/>
        </w:rPr>
        <w:t xml:space="preserve"> </w:t>
      </w:r>
      <w:r>
        <w:t>и</w:t>
      </w:r>
      <w:r>
        <w:rPr>
          <w:spacing w:val="6"/>
        </w:rPr>
        <w:t xml:space="preserve"> </w:t>
      </w:r>
      <w:r>
        <w:t>утверждения».</w:t>
      </w:r>
    </w:p>
    <w:p w:rsidR="005F54AD" w:rsidRDefault="007D5E49">
      <w:pPr>
        <w:pStyle w:val="a3"/>
        <w:spacing w:line="360" w:lineRule="auto"/>
        <w:ind w:left="517" w:right="205" w:firstLine="708"/>
      </w:pPr>
      <w:r>
        <w:t>В современных условиях повышение эффективности использования энергетических</w:t>
      </w:r>
      <w:r>
        <w:rPr>
          <w:spacing w:val="1"/>
        </w:rPr>
        <w:t xml:space="preserve"> </w:t>
      </w:r>
      <w:r>
        <w:t>ресурсов и энергосбережение становится одним из важнейших факторов экономического</w:t>
      </w:r>
      <w:r>
        <w:rPr>
          <w:spacing w:val="1"/>
        </w:rPr>
        <w:t xml:space="preserve"> </w:t>
      </w:r>
      <w:r>
        <w:t>роста и социального развития России. Это подтверждено вступившим в силу с 23 ноября</w:t>
      </w:r>
      <w:r>
        <w:rPr>
          <w:spacing w:val="1"/>
        </w:rPr>
        <w:t xml:space="preserve"> </w:t>
      </w:r>
      <w:r>
        <w:t>2009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Федеральном</w:t>
      </w:r>
      <w:r>
        <w:rPr>
          <w:spacing w:val="1"/>
        </w:rPr>
        <w:t xml:space="preserve"> </w:t>
      </w:r>
      <w:r>
        <w:t>законе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261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энергосбережении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эффективности».</w:t>
      </w:r>
    </w:p>
    <w:p w:rsidR="005F54AD" w:rsidRDefault="007D5E49">
      <w:pPr>
        <w:pStyle w:val="a3"/>
        <w:spacing w:line="360" w:lineRule="auto"/>
        <w:ind w:left="517" w:right="207" w:firstLine="708"/>
      </w:pPr>
      <w:r>
        <w:t>По данным Минэнерго потенциал энергосбережения в России составляет около 400</w:t>
      </w:r>
      <w:r>
        <w:rPr>
          <w:spacing w:val="1"/>
        </w:rPr>
        <w:t xml:space="preserve"> </w:t>
      </w:r>
      <w:r>
        <w:t>млн. тонн условного топлива в год, что составляет не менее 40 процентов внутреннего</w:t>
      </w:r>
      <w:r>
        <w:rPr>
          <w:spacing w:val="1"/>
        </w:rPr>
        <w:t xml:space="preserve"> </w:t>
      </w:r>
      <w:r>
        <w:t>потребления энергии в стране. Одна треть энергосбережения находится в ТЭК, особенно в</w:t>
      </w:r>
      <w:r>
        <w:rPr>
          <w:spacing w:val="1"/>
        </w:rPr>
        <w:t xml:space="preserve"> </w:t>
      </w:r>
      <w:r>
        <w:t>системах теплоснабжения. Затраты органического топлива на теплоснабжение составляют</w:t>
      </w:r>
      <w:r>
        <w:rPr>
          <w:spacing w:val="1"/>
        </w:rPr>
        <w:t xml:space="preserve"> </w:t>
      </w:r>
      <w:r>
        <w:t>более 40 % от всего используемого в стране, т.е. почти столько же, сколько тратится на все</w:t>
      </w:r>
      <w:r>
        <w:rPr>
          <w:spacing w:val="-62"/>
        </w:rPr>
        <w:t xml:space="preserve"> </w:t>
      </w:r>
      <w:r>
        <w:t>остальные</w:t>
      </w:r>
      <w:r>
        <w:rPr>
          <w:spacing w:val="1"/>
        </w:rPr>
        <w:t xml:space="preserve"> </w:t>
      </w:r>
      <w:r>
        <w:t>отрасли</w:t>
      </w:r>
      <w:r>
        <w:rPr>
          <w:spacing w:val="1"/>
        </w:rPr>
        <w:t xml:space="preserve"> </w:t>
      </w:r>
      <w:r>
        <w:t>промышленности,</w:t>
      </w:r>
      <w:r>
        <w:rPr>
          <w:spacing w:val="1"/>
        </w:rPr>
        <w:t xml:space="preserve"> </w:t>
      </w:r>
      <w:r>
        <w:t>транспорт и</w:t>
      </w:r>
      <w:r>
        <w:rPr>
          <w:spacing w:val="1"/>
        </w:rPr>
        <w:t xml:space="preserve"> </w:t>
      </w:r>
      <w:r>
        <w:t>т.д.</w:t>
      </w:r>
      <w:r>
        <w:rPr>
          <w:spacing w:val="1"/>
        </w:rPr>
        <w:t xml:space="preserve"> </w:t>
      </w:r>
      <w:r>
        <w:t>Потребление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нужды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сопоставимо</w:t>
      </w:r>
      <w:r>
        <w:rPr>
          <w:spacing w:val="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всем</w:t>
      </w:r>
      <w:r>
        <w:rPr>
          <w:spacing w:val="-2"/>
        </w:rPr>
        <w:t xml:space="preserve"> </w:t>
      </w:r>
      <w:r>
        <w:t>топливным</w:t>
      </w:r>
      <w:r>
        <w:rPr>
          <w:spacing w:val="-1"/>
        </w:rPr>
        <w:t xml:space="preserve"> </w:t>
      </w:r>
      <w:r>
        <w:t>экспортом</w:t>
      </w:r>
      <w:r>
        <w:rPr>
          <w:spacing w:val="-1"/>
        </w:rPr>
        <w:t xml:space="preserve"> </w:t>
      </w:r>
      <w:r>
        <w:t>страны.</w:t>
      </w:r>
    </w:p>
    <w:p w:rsidR="005F54AD" w:rsidRDefault="007D5E49">
      <w:pPr>
        <w:pStyle w:val="a3"/>
        <w:spacing w:line="360" w:lineRule="auto"/>
        <w:ind w:left="517" w:right="209" w:firstLine="708"/>
      </w:pPr>
      <w:r>
        <w:t>Экономию тепловой энергии в сфере теплоснабжения можно достичь как за счет</w:t>
      </w:r>
      <w:r>
        <w:rPr>
          <w:spacing w:val="1"/>
        </w:rPr>
        <w:t xml:space="preserve"> </w:t>
      </w:r>
      <w:r>
        <w:t xml:space="preserve">совершенствования источников тепловой энергии, тепловых сетей, </w:t>
      </w:r>
      <w:proofErr w:type="spellStart"/>
      <w:r>
        <w:t>теплопотребляющих</w:t>
      </w:r>
      <w:proofErr w:type="spellEnd"/>
      <w:r>
        <w:rPr>
          <w:spacing w:val="1"/>
        </w:rPr>
        <w:t xml:space="preserve"> </w:t>
      </w:r>
      <w:r>
        <w:t>установок,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улучшения</w:t>
      </w:r>
      <w:r>
        <w:rPr>
          <w:spacing w:val="1"/>
        </w:rPr>
        <w:t xml:space="preserve"> </w:t>
      </w:r>
      <w:r>
        <w:t>характеристик</w:t>
      </w:r>
      <w:r>
        <w:rPr>
          <w:spacing w:val="1"/>
        </w:rPr>
        <w:t xml:space="preserve"> </w:t>
      </w:r>
      <w:r>
        <w:t>отапливаемых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сооружений.</w:t>
      </w:r>
    </w:p>
    <w:p w:rsidR="005F54AD" w:rsidRDefault="007D5E49">
      <w:pPr>
        <w:pStyle w:val="a3"/>
        <w:spacing w:before="1" w:line="360" w:lineRule="auto"/>
        <w:ind w:left="517" w:right="210" w:firstLine="708"/>
      </w:pPr>
      <w:r>
        <w:t>Проблема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энергией</w:t>
      </w:r>
      <w:r>
        <w:rPr>
          <w:spacing w:val="1"/>
        </w:rPr>
        <w:t xml:space="preserve"> </w:t>
      </w:r>
      <w:r>
        <w:t>городов</w:t>
      </w:r>
      <w:r>
        <w:rPr>
          <w:spacing w:val="1"/>
        </w:rPr>
        <w:t xml:space="preserve"> </w:t>
      </w:r>
      <w:r>
        <w:t>России,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суровыми</w:t>
      </w:r>
      <w:r>
        <w:rPr>
          <w:spacing w:val="1"/>
        </w:rPr>
        <w:t xml:space="preserve"> </w:t>
      </w:r>
      <w:r>
        <w:t>климатическими</w:t>
      </w:r>
      <w:r>
        <w:rPr>
          <w:spacing w:val="1"/>
        </w:rPr>
        <w:t xml:space="preserve"> </w:t>
      </w:r>
      <w:r>
        <w:t>условиями,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сравнима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проблемой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населения</w:t>
      </w:r>
      <w:r>
        <w:rPr>
          <w:spacing w:val="-2"/>
        </w:rPr>
        <w:t xml:space="preserve"> </w:t>
      </w:r>
      <w:r>
        <w:t>продовольствием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задачей</w:t>
      </w:r>
      <w:r>
        <w:rPr>
          <w:spacing w:val="-3"/>
        </w:rPr>
        <w:t xml:space="preserve"> </w:t>
      </w:r>
      <w:r>
        <w:t>большой государственной</w:t>
      </w:r>
      <w:r>
        <w:rPr>
          <w:spacing w:val="-3"/>
        </w:rPr>
        <w:t xml:space="preserve"> </w:t>
      </w:r>
      <w:r>
        <w:t>важности.</w:t>
      </w:r>
    </w:p>
    <w:p w:rsidR="005F54AD" w:rsidRDefault="007D5E49">
      <w:pPr>
        <w:pStyle w:val="a3"/>
        <w:spacing w:line="360" w:lineRule="auto"/>
        <w:ind w:left="517" w:right="207" w:firstLine="708"/>
      </w:pPr>
      <w:r>
        <w:t>Вместе</w:t>
      </w:r>
      <w:r>
        <w:rPr>
          <w:spacing w:val="-10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тем,</w:t>
      </w:r>
      <w:r>
        <w:rPr>
          <w:spacing w:val="-12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сегодняшний</w:t>
      </w:r>
      <w:r>
        <w:rPr>
          <w:spacing w:val="-11"/>
        </w:rPr>
        <w:t xml:space="preserve"> </w:t>
      </w:r>
      <w:r>
        <w:t>день</w:t>
      </w:r>
      <w:r>
        <w:rPr>
          <w:spacing w:val="-10"/>
        </w:rPr>
        <w:t xml:space="preserve"> </w:t>
      </w:r>
      <w:r>
        <w:t>экономика</w:t>
      </w:r>
      <w:r>
        <w:rPr>
          <w:spacing w:val="-12"/>
        </w:rPr>
        <w:t xml:space="preserve"> </w:t>
      </w:r>
      <w:r>
        <w:t>России</w:t>
      </w:r>
      <w:r>
        <w:rPr>
          <w:spacing w:val="-11"/>
        </w:rPr>
        <w:t xml:space="preserve"> </w:t>
      </w:r>
      <w:r>
        <w:t>стабильно</w:t>
      </w:r>
      <w:r>
        <w:rPr>
          <w:spacing w:val="-10"/>
        </w:rPr>
        <w:t xml:space="preserve"> </w:t>
      </w:r>
      <w:r>
        <w:t>растет.</w:t>
      </w:r>
      <w:r>
        <w:rPr>
          <w:spacing w:val="-11"/>
        </w:rPr>
        <w:t xml:space="preserve"> </w:t>
      </w:r>
      <w:r>
        <w:t>За</w:t>
      </w:r>
      <w:r>
        <w:rPr>
          <w:spacing w:val="-10"/>
        </w:rPr>
        <w:t xml:space="preserve"> </w:t>
      </w:r>
      <w:r>
        <w:t>последние</w:t>
      </w:r>
      <w:r>
        <w:rPr>
          <w:spacing w:val="-62"/>
        </w:rPr>
        <w:t xml:space="preserve"> </w:t>
      </w:r>
      <w:r>
        <w:t>годы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выбраны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резервы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мощности,</w:t>
      </w:r>
      <w:r>
        <w:rPr>
          <w:spacing w:val="1"/>
        </w:rPr>
        <w:t xml:space="preserve"> </w:t>
      </w:r>
      <w:r>
        <w:t>образовавшие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экономического</w:t>
      </w:r>
      <w:r>
        <w:rPr>
          <w:spacing w:val="-5"/>
        </w:rPr>
        <w:t xml:space="preserve"> </w:t>
      </w:r>
      <w:r>
        <w:t>спада</w:t>
      </w:r>
      <w:r>
        <w:rPr>
          <w:spacing w:val="-4"/>
        </w:rPr>
        <w:t xml:space="preserve"> </w:t>
      </w:r>
      <w:r>
        <w:t>1991</w:t>
      </w:r>
      <w:r>
        <w:rPr>
          <w:spacing w:val="-3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1997</w:t>
      </w:r>
      <w:r>
        <w:rPr>
          <w:spacing w:val="-4"/>
        </w:rPr>
        <w:t xml:space="preserve"> </w:t>
      </w:r>
      <w:r>
        <w:t>годов,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потребление</w:t>
      </w:r>
      <w:r>
        <w:rPr>
          <w:spacing w:val="-4"/>
        </w:rPr>
        <w:t xml:space="preserve"> </w:t>
      </w:r>
      <w:r>
        <w:t>тепла</w:t>
      </w:r>
      <w:r>
        <w:rPr>
          <w:spacing w:val="-4"/>
        </w:rPr>
        <w:t xml:space="preserve"> </w:t>
      </w:r>
      <w:r>
        <w:t>достигло уровня</w:t>
      </w:r>
      <w:r>
        <w:rPr>
          <w:spacing w:val="-3"/>
        </w:rPr>
        <w:t xml:space="preserve"> </w:t>
      </w:r>
      <w:r>
        <w:t>1990</w:t>
      </w:r>
      <w:r>
        <w:rPr>
          <w:spacing w:val="-5"/>
        </w:rPr>
        <w:t xml:space="preserve"> </w:t>
      </w:r>
      <w:r>
        <w:t>года,</w:t>
      </w:r>
      <w:r>
        <w:rPr>
          <w:spacing w:val="-4"/>
        </w:rPr>
        <w:t xml:space="preserve"> </w:t>
      </w:r>
      <w:r>
        <w:t>а</w:t>
      </w:r>
      <w:r>
        <w:rPr>
          <w:spacing w:val="-63"/>
        </w:rPr>
        <w:t xml:space="preserve"> </w:t>
      </w:r>
      <w:r>
        <w:t>потребление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регионах</w:t>
      </w:r>
      <w:r>
        <w:rPr>
          <w:spacing w:val="1"/>
        </w:rPr>
        <w:t xml:space="preserve"> </w:t>
      </w:r>
      <w:r>
        <w:t>превысило</w:t>
      </w:r>
      <w:r>
        <w:rPr>
          <w:spacing w:val="1"/>
        </w:rPr>
        <w:t xml:space="preserve"> </w:t>
      </w:r>
      <w:r>
        <w:t>этот</w:t>
      </w:r>
      <w:r>
        <w:rPr>
          <w:spacing w:val="1"/>
        </w:rPr>
        <w:t xml:space="preserve"> </w:t>
      </w:r>
      <w:r>
        <w:t>уровень.</w:t>
      </w:r>
      <w:r>
        <w:rPr>
          <w:spacing w:val="1"/>
        </w:rPr>
        <w:t xml:space="preserve"> </w:t>
      </w:r>
      <w:r>
        <w:t>Возникла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понимании</w:t>
      </w:r>
      <w:r>
        <w:rPr>
          <w:spacing w:val="1"/>
        </w:rPr>
        <w:t xml:space="preserve"> </w:t>
      </w:r>
      <w:r>
        <w:t>того,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ли</w:t>
      </w:r>
      <w:r>
        <w:rPr>
          <w:spacing w:val="1"/>
        </w:rPr>
        <w:t xml:space="preserve"> </w:t>
      </w:r>
      <w:r>
        <w:t>обеспечен</w:t>
      </w:r>
      <w:r>
        <w:rPr>
          <w:spacing w:val="1"/>
        </w:rPr>
        <w:t xml:space="preserve"> </w:t>
      </w:r>
      <w:r>
        <w:t>дальнейший</w:t>
      </w:r>
      <w:r>
        <w:rPr>
          <w:spacing w:val="1"/>
        </w:rPr>
        <w:t xml:space="preserve"> </w:t>
      </w:r>
      <w:r>
        <w:t>рост</w:t>
      </w:r>
      <w:r>
        <w:rPr>
          <w:spacing w:val="1"/>
        </w:rPr>
        <w:t xml:space="preserve"> </w:t>
      </w:r>
      <w:r>
        <w:t>экономики</w:t>
      </w:r>
      <w:r>
        <w:rPr>
          <w:spacing w:val="1"/>
        </w:rPr>
        <w:t xml:space="preserve"> </w:t>
      </w:r>
      <w:r>
        <w:t>адекватным</w:t>
      </w:r>
      <w:r>
        <w:rPr>
          <w:spacing w:val="1"/>
        </w:rPr>
        <w:t xml:space="preserve"> </w:t>
      </w:r>
      <w:r>
        <w:t>ростом</w:t>
      </w:r>
      <w:r>
        <w:rPr>
          <w:spacing w:val="1"/>
        </w:rPr>
        <w:t xml:space="preserve"> </w:t>
      </w:r>
      <w:r>
        <w:t>энергетики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важно,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нужно</w:t>
      </w:r>
      <w:r>
        <w:rPr>
          <w:spacing w:val="1"/>
        </w:rPr>
        <w:t xml:space="preserve"> </w:t>
      </w:r>
      <w:r>
        <w:t>сделать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энергетике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топливоснабжении</w:t>
      </w:r>
      <w:r>
        <w:rPr>
          <w:spacing w:val="-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того, чтобы</w:t>
      </w:r>
      <w:r>
        <w:rPr>
          <w:spacing w:val="-2"/>
        </w:rPr>
        <w:t xml:space="preserve"> </w:t>
      </w:r>
      <w:r>
        <w:t>обеспечить</w:t>
      </w:r>
      <w:r>
        <w:rPr>
          <w:spacing w:val="-2"/>
        </w:rPr>
        <w:t xml:space="preserve"> </w:t>
      </w:r>
      <w:r>
        <w:t>будущий рост.</w:t>
      </w:r>
    </w:p>
    <w:p w:rsidR="005F54AD" w:rsidRDefault="005F54AD">
      <w:pPr>
        <w:spacing w:line="360" w:lineRule="auto"/>
        <w:sectPr w:rsidR="005F54AD">
          <w:footerReference w:type="default" r:id="rId8"/>
          <w:pgSz w:w="11920" w:h="16850"/>
          <w:pgMar w:top="600" w:right="220" w:bottom="800" w:left="760" w:header="0" w:footer="611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517" w:right="205" w:firstLine="708"/>
      </w:pPr>
      <w:r>
        <w:lastRenderedPageBreak/>
        <w:t>До</w:t>
      </w:r>
      <w:r>
        <w:rPr>
          <w:spacing w:val="1"/>
        </w:rPr>
        <w:t xml:space="preserve"> </w:t>
      </w:r>
      <w:r>
        <w:t>недавнего</w:t>
      </w:r>
      <w:r>
        <w:rPr>
          <w:spacing w:val="1"/>
        </w:rPr>
        <w:t xml:space="preserve"> </w:t>
      </w:r>
      <w:r>
        <w:t>времени,</w:t>
      </w:r>
      <w:r>
        <w:rPr>
          <w:spacing w:val="1"/>
        </w:rPr>
        <w:t xml:space="preserve"> </w:t>
      </w:r>
      <w:r>
        <w:t>регулирование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производилось</w:t>
      </w:r>
      <w:r>
        <w:rPr>
          <w:spacing w:val="1"/>
        </w:rPr>
        <w:t xml:space="preserve"> </w:t>
      </w:r>
      <w:r>
        <w:t>федеральными законами от 26 марта 2003 года № 35-ФЗ «Об электроэнергетике», от 30</w:t>
      </w:r>
      <w:r>
        <w:rPr>
          <w:spacing w:val="1"/>
        </w:rPr>
        <w:t xml:space="preserve"> </w:t>
      </w:r>
      <w:r>
        <w:t>декабря</w:t>
      </w:r>
      <w:r>
        <w:rPr>
          <w:spacing w:val="1"/>
        </w:rPr>
        <w:t xml:space="preserve"> </w:t>
      </w:r>
      <w:r>
        <w:t>2004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210-ФЗ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основах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тарифов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коммунального</w:t>
      </w:r>
      <w:r>
        <w:rPr>
          <w:spacing w:val="1"/>
        </w:rPr>
        <w:t xml:space="preserve"> </w:t>
      </w:r>
      <w:r>
        <w:t>комплекса»,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14</w:t>
      </w:r>
      <w:r>
        <w:rPr>
          <w:spacing w:val="1"/>
        </w:rPr>
        <w:t xml:space="preserve"> </w:t>
      </w:r>
      <w:r>
        <w:t>апреля</w:t>
      </w:r>
      <w:r>
        <w:rPr>
          <w:spacing w:val="1"/>
        </w:rPr>
        <w:t xml:space="preserve"> </w:t>
      </w:r>
      <w:r>
        <w:t>1995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№</w:t>
      </w:r>
      <w:r>
        <w:rPr>
          <w:spacing w:val="1"/>
        </w:rPr>
        <w:t xml:space="preserve"> </w:t>
      </w:r>
      <w:r>
        <w:t>41-ФЗ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государственном</w:t>
      </w:r>
      <w:r>
        <w:rPr>
          <w:spacing w:val="1"/>
        </w:rPr>
        <w:t xml:space="preserve"> </w:t>
      </w:r>
      <w:r>
        <w:t>регулировании тарифов на электрическую и тепловую энергию в Российской Федерации».</w:t>
      </w:r>
      <w:r>
        <w:rPr>
          <w:spacing w:val="1"/>
        </w:rPr>
        <w:t xml:space="preserve"> </w:t>
      </w:r>
      <w:r>
        <w:t>Однако регулирование отношений в сфере теплоснабжения назвать всеобъемлющим было</w:t>
      </w:r>
      <w:r>
        <w:rPr>
          <w:spacing w:val="1"/>
        </w:rPr>
        <w:t xml:space="preserve"> </w:t>
      </w:r>
      <w:r>
        <w:t>нельзя.</w:t>
      </w:r>
    </w:p>
    <w:p w:rsidR="005F54AD" w:rsidRDefault="007D5E49">
      <w:pPr>
        <w:pStyle w:val="a3"/>
        <w:spacing w:line="360" w:lineRule="auto"/>
        <w:ind w:left="517" w:right="205" w:firstLine="1063"/>
      </w:pPr>
      <w:r>
        <w:t>В связи с чем, 27 июля 2010 года был принят Федеральный закон №190-ФЗ «О</w:t>
      </w:r>
      <w:r>
        <w:rPr>
          <w:spacing w:val="1"/>
        </w:rPr>
        <w:t xml:space="preserve"> </w:t>
      </w:r>
      <w:r>
        <w:t>теплоснабжении».</w:t>
      </w:r>
      <w:r>
        <w:rPr>
          <w:spacing w:val="1"/>
        </w:rPr>
        <w:t xml:space="preserve"> </w:t>
      </w:r>
      <w:r>
        <w:t>Федеральный</w:t>
      </w:r>
      <w:r>
        <w:rPr>
          <w:spacing w:val="1"/>
        </w:rPr>
        <w:t xml:space="preserve"> </w:t>
      </w:r>
      <w:r>
        <w:t>закон</w:t>
      </w:r>
      <w:r>
        <w:rPr>
          <w:spacing w:val="1"/>
        </w:rPr>
        <w:t xml:space="preserve"> </w:t>
      </w:r>
      <w:r>
        <w:t>устанавливает</w:t>
      </w:r>
      <w:r>
        <w:rPr>
          <w:spacing w:val="1"/>
        </w:rPr>
        <w:t xml:space="preserve"> </w:t>
      </w:r>
      <w:r>
        <w:t>правовые</w:t>
      </w:r>
      <w:r>
        <w:rPr>
          <w:spacing w:val="1"/>
        </w:rPr>
        <w:t xml:space="preserve"> </w:t>
      </w:r>
      <w:r>
        <w:t>основы</w:t>
      </w:r>
      <w:r>
        <w:rPr>
          <w:spacing w:val="1"/>
        </w:rPr>
        <w:t xml:space="preserve"> </w:t>
      </w:r>
      <w:r>
        <w:t>экономических</w:t>
      </w:r>
      <w:r>
        <w:rPr>
          <w:spacing w:val="1"/>
        </w:rPr>
        <w:t xml:space="preserve"> </w:t>
      </w:r>
      <w:r>
        <w:t>отношений, возникающих в связи с производством, передачей, потреблением тепловой</w:t>
      </w:r>
      <w:r>
        <w:rPr>
          <w:spacing w:val="1"/>
        </w:rPr>
        <w:t xml:space="preserve"> </w:t>
      </w:r>
      <w:r>
        <w:t>энергии, тепловой мощности, теплоносителя с использованием систем теплоснабжения,</w:t>
      </w:r>
      <w:r>
        <w:rPr>
          <w:spacing w:val="1"/>
        </w:rPr>
        <w:t xml:space="preserve"> </w:t>
      </w:r>
      <w:r>
        <w:t>созданием, функционированием и развитием таких систем, а также определяет полномочия</w:t>
      </w:r>
      <w:r>
        <w:rPr>
          <w:spacing w:val="-62"/>
        </w:rPr>
        <w:t xml:space="preserve"> </w:t>
      </w:r>
      <w:r>
        <w:t>органов государственной власти, органов местного самоуправления поселений, городских</w:t>
      </w:r>
      <w:r>
        <w:rPr>
          <w:spacing w:val="1"/>
        </w:rPr>
        <w:t xml:space="preserve"> </w:t>
      </w:r>
      <w:r>
        <w:t>округов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регулированию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контролю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обязанности</w:t>
      </w:r>
      <w:r>
        <w:rPr>
          <w:spacing w:val="-62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теплоснабжающих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proofErr w:type="spellStart"/>
      <w:r>
        <w:t>теплосетевых</w:t>
      </w:r>
      <w:proofErr w:type="spellEnd"/>
      <w:r>
        <w:rPr>
          <w:spacing w:val="-62"/>
        </w:rPr>
        <w:t xml:space="preserve"> </w:t>
      </w:r>
      <w:r>
        <w:t>организаций.</w:t>
      </w:r>
    </w:p>
    <w:p w:rsidR="005F54AD" w:rsidRDefault="007D5E49">
      <w:pPr>
        <w:pStyle w:val="a3"/>
        <w:spacing w:before="1"/>
        <w:ind w:left="1225"/>
      </w:pPr>
      <w:r>
        <w:t>Федеральный</w:t>
      </w:r>
      <w:r>
        <w:rPr>
          <w:spacing w:val="-5"/>
        </w:rPr>
        <w:t xml:space="preserve"> </w:t>
      </w:r>
      <w:r>
        <w:t>закон</w:t>
      </w:r>
      <w:r>
        <w:rPr>
          <w:spacing w:val="-5"/>
        </w:rPr>
        <w:t xml:space="preserve"> </w:t>
      </w:r>
      <w:r>
        <w:t>вводит</w:t>
      </w:r>
      <w:r>
        <w:rPr>
          <w:spacing w:val="-4"/>
        </w:rPr>
        <w:t xml:space="preserve"> </w:t>
      </w:r>
      <w:r>
        <w:t>понятие</w:t>
      </w:r>
      <w:r>
        <w:rPr>
          <w:spacing w:val="-5"/>
        </w:rPr>
        <w:t xml:space="preserve"> </w:t>
      </w:r>
      <w:r>
        <w:t>схемы</w:t>
      </w:r>
      <w:r>
        <w:rPr>
          <w:spacing w:val="-2"/>
        </w:rPr>
        <w:t xml:space="preserve"> </w:t>
      </w:r>
      <w:r>
        <w:t>теплоснабжения,</w:t>
      </w:r>
      <w:r>
        <w:rPr>
          <w:spacing w:val="-4"/>
        </w:rPr>
        <w:t xml:space="preserve"> </w:t>
      </w:r>
      <w:r>
        <w:t>согласно</w:t>
      </w:r>
      <w:r>
        <w:rPr>
          <w:spacing w:val="-5"/>
        </w:rPr>
        <w:t xml:space="preserve"> </w:t>
      </w:r>
      <w:r>
        <w:t>которому:</w:t>
      </w:r>
    </w:p>
    <w:p w:rsidR="005F54AD" w:rsidRDefault="007D5E49">
      <w:pPr>
        <w:pStyle w:val="a3"/>
        <w:spacing w:before="150" w:line="360" w:lineRule="auto"/>
        <w:ind w:left="517" w:right="206" w:firstLine="708"/>
      </w:pPr>
      <w:r>
        <w:rPr>
          <w:b/>
        </w:rPr>
        <w:t xml:space="preserve">Схема теплоснабжения поселения, </w:t>
      </w:r>
      <w:hyperlink r:id="rId9">
        <w:r>
          <w:rPr>
            <w:b/>
          </w:rPr>
          <w:t>городского округа</w:t>
        </w:r>
      </w:hyperlink>
      <w:r>
        <w:rPr>
          <w:b/>
        </w:rPr>
        <w:t xml:space="preserve"> </w:t>
      </w:r>
      <w:r>
        <w:t>- документ, содержащий</w:t>
      </w:r>
      <w:r>
        <w:rPr>
          <w:spacing w:val="1"/>
        </w:rPr>
        <w:t xml:space="preserve"> </w:t>
      </w:r>
      <w:proofErr w:type="spellStart"/>
      <w:r>
        <w:t>предпроектные</w:t>
      </w:r>
      <w:proofErr w:type="spellEnd"/>
      <w:r>
        <w:rPr>
          <w:spacing w:val="1"/>
        </w:rPr>
        <w:t xml:space="preserve"> </w:t>
      </w:r>
      <w:r>
        <w:t>материалы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обоснованию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безопасного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hyperlink r:id="rId10">
        <w:r>
          <w:t>теплоснабжения,</w:t>
        </w:r>
      </w:hyperlink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правового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-2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области</w:t>
      </w:r>
      <w:r>
        <w:rPr>
          <w:spacing w:val="-2"/>
        </w:rPr>
        <w:t xml:space="preserve"> </w:t>
      </w:r>
      <w:hyperlink r:id="rId11">
        <w:r>
          <w:t>энергосбережения</w:t>
        </w:r>
        <w:r>
          <w:rPr>
            <w:spacing w:val="-5"/>
          </w:rPr>
          <w:t xml:space="preserve"> </w:t>
        </w:r>
        <w:r>
          <w:t>и</w:t>
        </w:r>
        <w:r>
          <w:rPr>
            <w:spacing w:val="-3"/>
          </w:rPr>
          <w:t xml:space="preserve"> </w:t>
        </w:r>
        <w:r>
          <w:t>повышения</w:t>
        </w:r>
        <w:r>
          <w:rPr>
            <w:spacing w:val="-1"/>
          </w:rPr>
          <w:t xml:space="preserve"> </w:t>
        </w:r>
      </w:hyperlink>
      <w:hyperlink r:id="rId12">
        <w:r>
          <w:t>энергетической</w:t>
        </w:r>
        <w:r>
          <w:rPr>
            <w:spacing w:val="-4"/>
          </w:rPr>
          <w:t xml:space="preserve"> </w:t>
        </w:r>
        <w:r>
          <w:t>эффективности.</w:t>
        </w:r>
      </w:hyperlink>
    </w:p>
    <w:p w:rsidR="005F54AD" w:rsidRDefault="005F54AD">
      <w:pPr>
        <w:spacing w:line="360" w:lineRule="auto"/>
        <w:sectPr w:rsidR="005F54AD">
          <w:pgSz w:w="11920" w:h="16850"/>
          <w:pgMar w:top="540" w:right="220" w:bottom="800" w:left="760" w:header="0" w:footer="611" w:gutter="0"/>
          <w:cols w:space="720"/>
        </w:sectPr>
      </w:pPr>
    </w:p>
    <w:p w:rsidR="005F54AD" w:rsidRDefault="007D5E49">
      <w:pPr>
        <w:pStyle w:val="2"/>
        <w:spacing w:before="59" w:line="357" w:lineRule="auto"/>
        <w:ind w:left="517" w:right="630"/>
      </w:pPr>
      <w:bookmarkStart w:id="1" w:name="_bookmark1"/>
      <w:bookmarkEnd w:id="1"/>
      <w:r>
        <w:lastRenderedPageBreak/>
        <w:t>Глава 1. Существующее положение в сфере производства, передачи и потребления</w:t>
      </w:r>
      <w:r>
        <w:rPr>
          <w:spacing w:val="-62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1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целей</w:t>
      </w:r>
      <w:r>
        <w:rPr>
          <w:spacing w:val="-1"/>
        </w:rPr>
        <w:t xml:space="preserve"> </w:t>
      </w:r>
      <w:r>
        <w:t>теплоснабжения</w:t>
      </w:r>
    </w:p>
    <w:p w:rsidR="005F54AD" w:rsidRDefault="005F54AD">
      <w:pPr>
        <w:pStyle w:val="a3"/>
        <w:ind w:left="0"/>
        <w:jc w:val="left"/>
        <w:rPr>
          <w:b/>
          <w:sz w:val="39"/>
        </w:rPr>
      </w:pPr>
    </w:p>
    <w:p w:rsidR="005F54AD" w:rsidRDefault="007D5E49">
      <w:pPr>
        <w:pStyle w:val="2"/>
        <w:spacing w:before="1"/>
        <w:ind w:left="517"/>
      </w:pPr>
      <w:bookmarkStart w:id="2" w:name="_bookmark2"/>
      <w:bookmarkEnd w:id="2"/>
      <w:r>
        <w:t>1.1</w:t>
      </w:r>
      <w:r>
        <w:rPr>
          <w:spacing w:val="-9"/>
        </w:rPr>
        <w:t xml:space="preserve"> </w:t>
      </w:r>
      <w:r>
        <w:t>Функциональная</w:t>
      </w:r>
      <w:r>
        <w:rPr>
          <w:spacing w:val="-8"/>
        </w:rPr>
        <w:t xml:space="preserve"> </w:t>
      </w:r>
      <w:r>
        <w:t>структура</w:t>
      </w:r>
      <w:r>
        <w:rPr>
          <w:spacing w:val="-8"/>
        </w:rPr>
        <w:t xml:space="preserve"> </w:t>
      </w:r>
      <w:r>
        <w:t>теплоснабжения</w:t>
      </w:r>
    </w:p>
    <w:p w:rsidR="005F54AD" w:rsidRDefault="007D5E49">
      <w:pPr>
        <w:pStyle w:val="a3"/>
        <w:spacing w:before="140" w:line="360" w:lineRule="auto"/>
        <w:ind w:left="517" w:right="206" w:firstLine="566"/>
      </w:pPr>
      <w:r>
        <w:t>Сельское</w:t>
      </w:r>
      <w:r>
        <w:rPr>
          <w:spacing w:val="-8"/>
        </w:rPr>
        <w:t xml:space="preserve"> </w:t>
      </w:r>
      <w:r>
        <w:t>поселение</w:t>
      </w:r>
      <w:r>
        <w:rPr>
          <w:spacing w:val="-6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9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муниципальное</w:t>
      </w:r>
      <w:r>
        <w:rPr>
          <w:spacing w:val="-7"/>
        </w:rPr>
        <w:t xml:space="preserve"> </w:t>
      </w:r>
      <w:r>
        <w:t>образование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составе</w:t>
      </w:r>
      <w:r>
        <w:rPr>
          <w:spacing w:val="-7"/>
        </w:rPr>
        <w:t xml:space="preserve"> </w:t>
      </w:r>
      <w:r>
        <w:t>муниципального</w:t>
      </w:r>
      <w:r>
        <w:rPr>
          <w:spacing w:val="-63"/>
        </w:rPr>
        <w:t xml:space="preserve"> </w:t>
      </w:r>
      <w:r>
        <w:t>района</w:t>
      </w:r>
      <w:r>
        <w:rPr>
          <w:spacing w:val="1"/>
        </w:rPr>
        <w:t xml:space="preserve"> </w:t>
      </w:r>
      <w:r>
        <w:t>«</w:t>
      </w:r>
      <w:proofErr w:type="spellStart"/>
      <w:r>
        <w:t>Княжпогостский</w:t>
      </w:r>
      <w:proofErr w:type="spellEnd"/>
      <w:r>
        <w:t>».</w:t>
      </w:r>
      <w:r>
        <w:rPr>
          <w:spacing w:val="1"/>
        </w:rPr>
        <w:t xml:space="preserve"> </w:t>
      </w:r>
      <w:r>
        <w:t>Граница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установлена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20"/>
        </w:rPr>
        <w:t xml:space="preserve"> </w:t>
      </w:r>
      <w:r>
        <w:t>с</w:t>
      </w:r>
      <w:r>
        <w:rPr>
          <w:spacing w:val="23"/>
        </w:rPr>
        <w:t xml:space="preserve"> </w:t>
      </w:r>
      <w:r>
        <w:t>законом</w:t>
      </w:r>
      <w:r>
        <w:rPr>
          <w:spacing w:val="20"/>
        </w:rPr>
        <w:t xml:space="preserve"> </w:t>
      </w:r>
      <w:r>
        <w:t>Республики</w:t>
      </w:r>
      <w:r>
        <w:rPr>
          <w:spacing w:val="21"/>
        </w:rPr>
        <w:t xml:space="preserve"> </w:t>
      </w:r>
      <w:r>
        <w:t>Коми</w:t>
      </w:r>
      <w:r>
        <w:rPr>
          <w:spacing w:val="22"/>
        </w:rPr>
        <w:t xml:space="preserve"> </w:t>
      </w:r>
      <w:r>
        <w:t>от</w:t>
      </w:r>
      <w:r>
        <w:rPr>
          <w:spacing w:val="23"/>
        </w:rPr>
        <w:t xml:space="preserve"> </w:t>
      </w:r>
      <w:r>
        <w:t>06.03.2006</w:t>
      </w:r>
      <w:r>
        <w:rPr>
          <w:spacing w:val="23"/>
        </w:rPr>
        <w:t xml:space="preserve"> </w:t>
      </w:r>
      <w:r>
        <w:t>г.</w:t>
      </w:r>
      <w:r>
        <w:rPr>
          <w:spacing w:val="22"/>
        </w:rPr>
        <w:t xml:space="preserve"> </w:t>
      </w:r>
      <w:r>
        <w:t>№</w:t>
      </w:r>
      <w:r>
        <w:rPr>
          <w:spacing w:val="21"/>
        </w:rPr>
        <w:t xml:space="preserve"> </w:t>
      </w:r>
      <w:r>
        <w:t>13-РЗ</w:t>
      </w:r>
      <w:r>
        <w:rPr>
          <w:spacing w:val="19"/>
        </w:rPr>
        <w:t xml:space="preserve"> </w:t>
      </w:r>
      <w:r>
        <w:t>(ред.</w:t>
      </w:r>
      <w:r>
        <w:rPr>
          <w:spacing w:val="21"/>
        </w:rPr>
        <w:t xml:space="preserve"> </w:t>
      </w:r>
      <w:r>
        <w:t>от</w:t>
      </w:r>
      <w:r>
        <w:rPr>
          <w:spacing w:val="20"/>
        </w:rPr>
        <w:t xml:space="preserve"> </w:t>
      </w:r>
      <w:r>
        <w:t>11.05.2012</w:t>
      </w:r>
      <w:r>
        <w:rPr>
          <w:spacing w:val="21"/>
        </w:rPr>
        <w:t xml:space="preserve"> </w:t>
      </w:r>
      <w:r>
        <w:t>г.)</w:t>
      </w:r>
    </w:p>
    <w:p w:rsidR="005F54AD" w:rsidRDefault="007D5E49">
      <w:pPr>
        <w:pStyle w:val="a3"/>
        <w:spacing w:before="1"/>
        <w:ind w:left="517"/>
      </w:pPr>
      <w:r>
        <w:t>«Об</w:t>
      </w:r>
      <w:r>
        <w:rPr>
          <w:spacing w:val="-6"/>
        </w:rPr>
        <w:t xml:space="preserve"> </w:t>
      </w:r>
      <w:r>
        <w:t>административно-территориальном</w:t>
      </w:r>
      <w:r>
        <w:rPr>
          <w:spacing w:val="-2"/>
        </w:rPr>
        <w:t xml:space="preserve"> </w:t>
      </w:r>
      <w:r>
        <w:t>устройстве</w:t>
      </w:r>
      <w:r>
        <w:rPr>
          <w:spacing w:val="-4"/>
        </w:rPr>
        <w:t xml:space="preserve"> </w:t>
      </w:r>
      <w:r>
        <w:t>Республики</w:t>
      </w:r>
      <w:r>
        <w:rPr>
          <w:spacing w:val="-5"/>
        </w:rPr>
        <w:t xml:space="preserve"> </w:t>
      </w:r>
      <w:r>
        <w:t>Коми».</w:t>
      </w:r>
    </w:p>
    <w:p w:rsidR="005F54AD" w:rsidRDefault="007D5E49">
      <w:pPr>
        <w:pStyle w:val="a3"/>
        <w:spacing w:before="150" w:line="360" w:lineRule="auto"/>
        <w:ind w:left="517" w:firstLine="566"/>
        <w:jc w:val="left"/>
      </w:pPr>
      <w:r>
        <w:t>В</w:t>
      </w:r>
      <w:r>
        <w:rPr>
          <w:spacing w:val="5"/>
        </w:rPr>
        <w:t xml:space="preserve"> </w:t>
      </w:r>
      <w:r>
        <w:t>соответствии</w:t>
      </w:r>
      <w:r>
        <w:rPr>
          <w:spacing w:val="6"/>
        </w:rPr>
        <w:t xml:space="preserve"> </w:t>
      </w:r>
      <w:r>
        <w:t>с</w:t>
      </w:r>
      <w:r>
        <w:rPr>
          <w:spacing w:val="8"/>
        </w:rPr>
        <w:t xml:space="preserve"> </w:t>
      </w:r>
      <w:r>
        <w:t>уставом</w:t>
      </w:r>
      <w:r>
        <w:rPr>
          <w:spacing w:val="4"/>
        </w:rPr>
        <w:t xml:space="preserve"> </w:t>
      </w:r>
      <w:r>
        <w:t>муниципального</w:t>
      </w:r>
      <w:r>
        <w:rPr>
          <w:spacing w:val="6"/>
        </w:rPr>
        <w:t xml:space="preserve"> </w:t>
      </w:r>
      <w:r>
        <w:t>образования</w:t>
      </w:r>
      <w:r>
        <w:rPr>
          <w:spacing w:val="6"/>
        </w:rPr>
        <w:t xml:space="preserve"> </w:t>
      </w:r>
      <w:r>
        <w:t>сельского</w:t>
      </w:r>
      <w:r>
        <w:rPr>
          <w:spacing w:val="6"/>
        </w:rPr>
        <w:t xml:space="preserve"> </w:t>
      </w:r>
      <w:r>
        <w:t>поселения</w:t>
      </w:r>
      <w:r>
        <w:rPr>
          <w:spacing w:val="5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62"/>
        </w:rPr>
        <w:t xml:space="preserve"> </w:t>
      </w:r>
      <w:r>
        <w:t>административным</w:t>
      </w:r>
      <w:r>
        <w:rPr>
          <w:spacing w:val="-2"/>
        </w:rPr>
        <w:t xml:space="preserve"> </w:t>
      </w:r>
      <w:r>
        <w:t>центром</w:t>
      </w:r>
      <w:r>
        <w:rPr>
          <w:spacing w:val="-1"/>
        </w:rPr>
        <w:t xml:space="preserve"> </w:t>
      </w:r>
      <w:r>
        <w:t>является</w:t>
      </w:r>
      <w:r>
        <w:rPr>
          <w:spacing w:val="-1"/>
        </w:rPr>
        <w:t xml:space="preserve"> </w:t>
      </w:r>
      <w:r>
        <w:t>с.</w:t>
      </w:r>
      <w:r>
        <w:rPr>
          <w:spacing w:val="-1"/>
        </w:rPr>
        <w:t xml:space="preserve"> </w:t>
      </w:r>
      <w:proofErr w:type="spellStart"/>
      <w:r>
        <w:t>Туръя</w:t>
      </w:r>
      <w:proofErr w:type="spellEnd"/>
      <w:r>
        <w:t>.</w:t>
      </w:r>
    </w:p>
    <w:p w:rsidR="005F54AD" w:rsidRDefault="007D5E49">
      <w:pPr>
        <w:pStyle w:val="a3"/>
        <w:tabs>
          <w:tab w:val="left" w:pos="5942"/>
        </w:tabs>
        <w:spacing w:before="1" w:line="357" w:lineRule="auto"/>
        <w:ind w:left="517" w:right="337" w:firstLine="566"/>
        <w:jc w:val="left"/>
      </w:pPr>
      <w:r>
        <w:t>Система</w:t>
      </w:r>
      <w:r>
        <w:rPr>
          <w:spacing w:val="123"/>
        </w:rPr>
        <w:t xml:space="preserve"> </w:t>
      </w:r>
      <w:r>
        <w:t>теплоснабжения</w:t>
      </w:r>
      <w:r>
        <w:rPr>
          <w:spacing w:val="122"/>
        </w:rPr>
        <w:t xml:space="preserve"> </w:t>
      </w:r>
      <w:r>
        <w:t>потребителей</w:t>
      </w:r>
      <w:r>
        <w:tab/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базируется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котельных,</w:t>
      </w:r>
      <w:r>
        <w:rPr>
          <w:spacing w:val="-62"/>
        </w:rPr>
        <w:t xml:space="preserve"> </w:t>
      </w:r>
      <w:r>
        <w:t>работающих</w:t>
      </w:r>
      <w:r>
        <w:rPr>
          <w:spacing w:val="-2"/>
        </w:rPr>
        <w:t xml:space="preserve"> </w:t>
      </w:r>
      <w:r>
        <w:t>на</w:t>
      </w:r>
      <w:r>
        <w:rPr>
          <w:spacing w:val="4"/>
        </w:rPr>
        <w:t xml:space="preserve"> </w:t>
      </w:r>
      <w:r>
        <w:t>угле.</w:t>
      </w:r>
    </w:p>
    <w:p w:rsidR="005F54AD" w:rsidRDefault="007D5E49">
      <w:pPr>
        <w:pStyle w:val="a3"/>
        <w:spacing w:before="4" w:line="360" w:lineRule="auto"/>
        <w:ind w:left="517" w:right="337" w:firstLine="566"/>
        <w:jc w:val="left"/>
      </w:pPr>
      <w:r>
        <w:t>Теплоснабжение</w:t>
      </w:r>
      <w:r>
        <w:rPr>
          <w:spacing w:val="2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7"/>
        </w:rPr>
        <w:t xml:space="preserve"> </w:t>
      </w:r>
      <w:proofErr w:type="spellStart"/>
      <w:r>
        <w:t>Туръя</w:t>
      </w:r>
      <w:proofErr w:type="spellEnd"/>
      <w:r>
        <w:rPr>
          <w:spacing w:val="4"/>
        </w:rPr>
        <w:t xml:space="preserve"> </w:t>
      </w:r>
      <w:r>
        <w:t>Республики</w:t>
      </w:r>
      <w:r>
        <w:rPr>
          <w:spacing w:val="3"/>
        </w:rPr>
        <w:t xml:space="preserve"> </w:t>
      </w:r>
      <w:r>
        <w:t>Коми</w:t>
      </w:r>
      <w:r>
        <w:rPr>
          <w:spacing w:val="3"/>
        </w:rPr>
        <w:t xml:space="preserve"> </w:t>
      </w:r>
      <w:r>
        <w:t>осуществляется</w:t>
      </w:r>
      <w:r>
        <w:rPr>
          <w:spacing w:val="2"/>
        </w:rPr>
        <w:t xml:space="preserve"> </w:t>
      </w:r>
      <w:r>
        <w:t>от</w:t>
      </w:r>
      <w:r>
        <w:rPr>
          <w:spacing w:val="-62"/>
        </w:rPr>
        <w:t xml:space="preserve"> </w:t>
      </w:r>
      <w:r>
        <w:t>одной</w:t>
      </w:r>
      <w:r>
        <w:rPr>
          <w:spacing w:val="-1"/>
        </w:rPr>
        <w:t xml:space="preserve"> </w:t>
      </w:r>
      <w:r>
        <w:t>котельной.</w:t>
      </w:r>
    </w:p>
    <w:p w:rsidR="005F54AD" w:rsidRDefault="007D5E49">
      <w:pPr>
        <w:pStyle w:val="a3"/>
        <w:spacing w:before="1" w:line="360" w:lineRule="auto"/>
        <w:ind w:left="1083" w:right="2529"/>
        <w:jc w:val="left"/>
      </w:pPr>
      <w:r>
        <w:t>Отпуск тепла потребителям осуществляется в виде горячей воды.</w:t>
      </w:r>
      <w:r>
        <w:rPr>
          <w:spacing w:val="-62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закрытая.</w:t>
      </w:r>
    </w:p>
    <w:p w:rsidR="005F54AD" w:rsidRDefault="007D5E49">
      <w:pPr>
        <w:pStyle w:val="a3"/>
        <w:spacing w:before="1"/>
        <w:ind w:left="1083"/>
        <w:jc w:val="left"/>
      </w:pPr>
      <w:r>
        <w:t>Основным</w:t>
      </w:r>
      <w:r>
        <w:rPr>
          <w:spacing w:val="-6"/>
        </w:rPr>
        <w:t xml:space="preserve"> </w:t>
      </w:r>
      <w:r>
        <w:t>видом</w:t>
      </w:r>
      <w:r>
        <w:rPr>
          <w:spacing w:val="-5"/>
        </w:rPr>
        <w:t xml:space="preserve"> </w:t>
      </w:r>
      <w:r>
        <w:t>топлива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котельных</w:t>
      </w:r>
      <w:r>
        <w:rPr>
          <w:spacing w:val="-5"/>
        </w:rPr>
        <w:t xml:space="preserve"> </w:t>
      </w:r>
      <w:r>
        <w:t>служит</w:t>
      </w:r>
      <w:r>
        <w:rPr>
          <w:spacing w:val="1"/>
        </w:rPr>
        <w:t xml:space="preserve"> </w:t>
      </w:r>
      <w:r>
        <w:t>уголь.</w:t>
      </w:r>
    </w:p>
    <w:p w:rsidR="005F54AD" w:rsidRDefault="007D5E49">
      <w:pPr>
        <w:pStyle w:val="a3"/>
        <w:spacing w:before="149" w:line="357" w:lineRule="auto"/>
        <w:ind w:left="517" w:firstLine="566"/>
        <w:jc w:val="left"/>
      </w:pPr>
      <w:r>
        <w:t>Обслуживающей</w:t>
      </w:r>
      <w:r>
        <w:rPr>
          <w:spacing w:val="36"/>
        </w:rPr>
        <w:t xml:space="preserve"> </w:t>
      </w:r>
      <w:r>
        <w:t>организацией</w:t>
      </w:r>
      <w:r>
        <w:rPr>
          <w:spacing w:val="35"/>
        </w:rPr>
        <w:t xml:space="preserve"> </w:t>
      </w:r>
      <w:r>
        <w:t>является</w:t>
      </w:r>
      <w:r>
        <w:rPr>
          <w:spacing w:val="41"/>
        </w:rPr>
        <w:t xml:space="preserve"> </w:t>
      </w:r>
      <w:r>
        <w:t>АО</w:t>
      </w:r>
      <w:r>
        <w:rPr>
          <w:spacing w:val="36"/>
        </w:rPr>
        <w:t xml:space="preserve"> </w:t>
      </w:r>
      <w:r>
        <w:t>«</w:t>
      </w:r>
      <w:proofErr w:type="spellStart"/>
      <w:r>
        <w:t>Княжпогостская</w:t>
      </w:r>
      <w:proofErr w:type="spellEnd"/>
      <w:r>
        <w:rPr>
          <w:spacing w:val="38"/>
        </w:rPr>
        <w:t xml:space="preserve"> </w:t>
      </w:r>
      <w:proofErr w:type="gramStart"/>
      <w:r>
        <w:t>тепло-энергетическая</w:t>
      </w:r>
      <w:proofErr w:type="gramEnd"/>
      <w:r>
        <w:rPr>
          <w:spacing w:val="-62"/>
        </w:rPr>
        <w:t xml:space="preserve"> </w:t>
      </w:r>
      <w:r>
        <w:t>компания»</w:t>
      </w:r>
      <w:r>
        <w:rPr>
          <w:spacing w:val="-2"/>
        </w:rPr>
        <w:t xml:space="preserve"> </w:t>
      </w:r>
      <w:r>
        <w:t>(далее</w:t>
      </w:r>
      <w:r>
        <w:rPr>
          <w:spacing w:val="-1"/>
        </w:rPr>
        <w:t xml:space="preserve"> </w:t>
      </w:r>
      <w:r>
        <w:t>АО</w:t>
      </w:r>
      <w:r>
        <w:rPr>
          <w:spacing w:val="1"/>
        </w:rPr>
        <w:t xml:space="preserve"> </w:t>
      </w:r>
      <w:r>
        <w:t>«КТЭК»)</w:t>
      </w:r>
    </w:p>
    <w:p w:rsidR="005F54AD" w:rsidRDefault="005F54AD">
      <w:pPr>
        <w:pStyle w:val="a3"/>
        <w:spacing w:before="1"/>
        <w:ind w:left="0"/>
        <w:jc w:val="left"/>
        <w:rPr>
          <w:sz w:val="40"/>
        </w:rPr>
      </w:pPr>
    </w:p>
    <w:p w:rsidR="005F54AD" w:rsidRDefault="007D5E49">
      <w:pPr>
        <w:pStyle w:val="2"/>
        <w:numPr>
          <w:ilvl w:val="1"/>
          <w:numId w:val="26"/>
        </w:numPr>
        <w:tabs>
          <w:tab w:val="left" w:pos="971"/>
        </w:tabs>
        <w:jc w:val="both"/>
      </w:pPr>
      <w:bookmarkStart w:id="3" w:name="_bookmark3"/>
      <w:bookmarkEnd w:id="3"/>
      <w:r>
        <w:t>Источники</w:t>
      </w:r>
      <w:r>
        <w:rPr>
          <w:spacing w:val="-6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</w:p>
    <w:p w:rsidR="005F54AD" w:rsidRDefault="007D5E49">
      <w:pPr>
        <w:pStyle w:val="a5"/>
        <w:numPr>
          <w:ilvl w:val="2"/>
          <w:numId w:val="26"/>
        </w:numPr>
        <w:tabs>
          <w:tab w:val="left" w:pos="1271"/>
        </w:tabs>
        <w:spacing w:before="150"/>
        <w:rPr>
          <w:b/>
          <w:sz w:val="26"/>
        </w:rPr>
      </w:pPr>
      <w:r>
        <w:rPr>
          <w:b/>
          <w:spacing w:val="12"/>
          <w:sz w:val="26"/>
        </w:rPr>
        <w:t>Структура</w:t>
      </w:r>
      <w:r>
        <w:rPr>
          <w:b/>
          <w:spacing w:val="30"/>
          <w:sz w:val="26"/>
        </w:rPr>
        <w:t xml:space="preserve"> </w:t>
      </w:r>
      <w:r>
        <w:rPr>
          <w:b/>
          <w:sz w:val="26"/>
        </w:rPr>
        <w:t>и</w:t>
      </w:r>
      <w:r>
        <w:rPr>
          <w:b/>
          <w:spacing w:val="31"/>
          <w:sz w:val="26"/>
        </w:rPr>
        <w:t xml:space="preserve"> </w:t>
      </w:r>
      <w:r>
        <w:rPr>
          <w:b/>
          <w:spacing w:val="13"/>
          <w:sz w:val="26"/>
        </w:rPr>
        <w:t>технические</w:t>
      </w:r>
      <w:r>
        <w:rPr>
          <w:b/>
          <w:spacing w:val="29"/>
          <w:sz w:val="26"/>
        </w:rPr>
        <w:t xml:space="preserve"> </w:t>
      </w:r>
      <w:r>
        <w:rPr>
          <w:b/>
          <w:spacing w:val="13"/>
          <w:sz w:val="26"/>
        </w:rPr>
        <w:t>характеристики</w:t>
      </w:r>
      <w:r>
        <w:rPr>
          <w:b/>
          <w:spacing w:val="31"/>
          <w:sz w:val="26"/>
        </w:rPr>
        <w:t xml:space="preserve"> </w:t>
      </w:r>
      <w:r>
        <w:rPr>
          <w:b/>
          <w:spacing w:val="13"/>
          <w:sz w:val="26"/>
        </w:rPr>
        <w:t>основного</w:t>
      </w:r>
      <w:r>
        <w:rPr>
          <w:b/>
          <w:spacing w:val="30"/>
          <w:sz w:val="26"/>
        </w:rPr>
        <w:t xml:space="preserve"> </w:t>
      </w:r>
      <w:r>
        <w:rPr>
          <w:b/>
          <w:spacing w:val="13"/>
          <w:sz w:val="26"/>
        </w:rPr>
        <w:t>оборудования</w:t>
      </w:r>
    </w:p>
    <w:p w:rsidR="005F54AD" w:rsidRDefault="007D5E49">
      <w:pPr>
        <w:pStyle w:val="a3"/>
        <w:spacing w:before="224" w:line="360" w:lineRule="auto"/>
        <w:ind w:left="517" w:firstLine="566"/>
        <w:jc w:val="left"/>
      </w:pPr>
      <w:r>
        <w:t>Котельные</w:t>
      </w:r>
      <w:r>
        <w:rPr>
          <w:spacing w:val="35"/>
        </w:rPr>
        <w:t xml:space="preserve"> </w:t>
      </w:r>
      <w:r>
        <w:t>осуществляют</w:t>
      </w:r>
      <w:r>
        <w:rPr>
          <w:spacing w:val="34"/>
        </w:rPr>
        <w:t xml:space="preserve"> </w:t>
      </w:r>
      <w:r>
        <w:t>покрытие</w:t>
      </w:r>
      <w:r>
        <w:rPr>
          <w:spacing w:val="37"/>
        </w:rPr>
        <w:t xml:space="preserve"> </w:t>
      </w:r>
      <w:r>
        <w:t>тепловых</w:t>
      </w:r>
      <w:r>
        <w:rPr>
          <w:spacing w:val="34"/>
        </w:rPr>
        <w:t xml:space="preserve"> </w:t>
      </w:r>
      <w:r>
        <w:t>нагрузок</w:t>
      </w:r>
      <w:r>
        <w:rPr>
          <w:spacing w:val="33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отопление</w:t>
      </w:r>
      <w:r>
        <w:rPr>
          <w:spacing w:val="35"/>
        </w:rPr>
        <w:t xml:space="preserve"> </w:t>
      </w:r>
      <w:r>
        <w:t>и</w:t>
      </w:r>
      <w:r>
        <w:rPr>
          <w:spacing w:val="35"/>
        </w:rPr>
        <w:t xml:space="preserve"> </w:t>
      </w:r>
      <w:r>
        <w:t>горячее</w:t>
      </w:r>
      <w:r>
        <w:rPr>
          <w:spacing w:val="-62"/>
        </w:rPr>
        <w:t xml:space="preserve"> </w:t>
      </w:r>
      <w:r>
        <w:t>водоснабжение</w:t>
      </w:r>
      <w:r>
        <w:rPr>
          <w:spacing w:val="-2"/>
        </w:rPr>
        <w:t xml:space="preserve"> </w:t>
      </w:r>
      <w:r>
        <w:t>потребителей,</w:t>
      </w:r>
      <w:r>
        <w:rPr>
          <w:spacing w:val="-1"/>
        </w:rPr>
        <w:t xml:space="preserve"> </w:t>
      </w:r>
      <w:r>
        <w:t>работают</w:t>
      </w:r>
      <w:r>
        <w:rPr>
          <w:spacing w:val="-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угле.</w:t>
      </w:r>
    </w:p>
    <w:p w:rsidR="005F54AD" w:rsidRDefault="007D5E49">
      <w:pPr>
        <w:pStyle w:val="a3"/>
        <w:spacing w:before="234"/>
        <w:ind w:left="1083"/>
        <w:jc w:val="left"/>
      </w:pPr>
      <w:r>
        <w:t>Таблица</w:t>
      </w:r>
      <w:r>
        <w:rPr>
          <w:spacing w:val="-2"/>
        </w:rPr>
        <w:t xml:space="preserve"> </w:t>
      </w:r>
      <w:r>
        <w:t>1</w:t>
      </w:r>
      <w:r>
        <w:rPr>
          <w:spacing w:val="-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Сводная</w:t>
      </w:r>
      <w:r>
        <w:rPr>
          <w:spacing w:val="1"/>
        </w:rPr>
        <w:t xml:space="preserve"> </w:t>
      </w:r>
      <w:r>
        <w:t>информация</w:t>
      </w:r>
      <w:r>
        <w:rPr>
          <w:spacing w:val="-3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котельным</w:t>
      </w:r>
      <w:r>
        <w:rPr>
          <w:spacing w:val="-3"/>
        </w:rPr>
        <w:t xml:space="preserve"> </w:t>
      </w:r>
      <w:r>
        <w:t>СП</w:t>
      </w:r>
      <w:r>
        <w:rPr>
          <w:spacing w:val="-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</w:p>
    <w:p w:rsidR="005F54AD" w:rsidRDefault="005F54AD">
      <w:pPr>
        <w:pStyle w:val="a3"/>
        <w:spacing w:before="5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5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88"/>
        <w:gridCol w:w="1784"/>
        <w:gridCol w:w="1764"/>
        <w:gridCol w:w="1618"/>
        <w:gridCol w:w="2155"/>
      </w:tblGrid>
      <w:tr w:rsidR="005F54AD">
        <w:trPr>
          <w:trHeight w:val="1792"/>
        </w:trPr>
        <w:tc>
          <w:tcPr>
            <w:tcW w:w="2888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spacing w:before="9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385" w:right="382"/>
              <w:rPr>
                <w:sz w:val="26"/>
              </w:rPr>
            </w:pPr>
            <w:r>
              <w:rPr>
                <w:sz w:val="26"/>
              </w:rPr>
              <w:t>Адрес</w:t>
            </w:r>
          </w:p>
        </w:tc>
        <w:tc>
          <w:tcPr>
            <w:tcW w:w="1784" w:type="dxa"/>
          </w:tcPr>
          <w:p w:rsidR="005F54AD" w:rsidRDefault="007D5E49">
            <w:pPr>
              <w:pStyle w:val="TableParagraph"/>
              <w:spacing w:line="360" w:lineRule="auto"/>
              <w:ind w:left="138" w:right="131" w:hanging="1"/>
              <w:rPr>
                <w:sz w:val="26"/>
              </w:rPr>
            </w:pPr>
            <w:r>
              <w:rPr>
                <w:sz w:val="26"/>
              </w:rPr>
              <w:t>Общая</w:t>
            </w:r>
            <w:r>
              <w:rPr>
                <w:spacing w:val="1"/>
                <w:sz w:val="26"/>
              </w:rPr>
              <w:t xml:space="preserve"> </w:t>
            </w:r>
            <w:proofErr w:type="spellStart"/>
            <w:r>
              <w:rPr>
                <w:spacing w:val="-1"/>
                <w:sz w:val="26"/>
              </w:rPr>
              <w:t>установленна</w:t>
            </w:r>
            <w:proofErr w:type="spellEnd"/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мощность,</w:t>
            </w:r>
          </w:p>
          <w:p w:rsidR="005F54AD" w:rsidRDefault="007D5E49">
            <w:pPr>
              <w:pStyle w:val="TableParagraph"/>
              <w:spacing w:line="298" w:lineRule="exact"/>
              <w:ind w:left="390" w:right="387"/>
              <w:rPr>
                <w:sz w:val="26"/>
              </w:rPr>
            </w:pPr>
            <w:r>
              <w:rPr>
                <w:sz w:val="26"/>
              </w:rPr>
              <w:t>Гкал/час</w:t>
            </w:r>
          </w:p>
        </w:tc>
        <w:tc>
          <w:tcPr>
            <w:tcW w:w="1764" w:type="dxa"/>
          </w:tcPr>
          <w:p w:rsidR="005F54AD" w:rsidRDefault="007D5E49">
            <w:pPr>
              <w:pStyle w:val="TableParagraph"/>
              <w:spacing w:line="360" w:lineRule="auto"/>
              <w:ind w:left="131" w:right="132" w:firstLine="1"/>
              <w:rPr>
                <w:sz w:val="26"/>
              </w:rPr>
            </w:pPr>
            <w:r>
              <w:rPr>
                <w:sz w:val="26"/>
              </w:rPr>
              <w:t>Общая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w w:val="95"/>
                <w:sz w:val="26"/>
              </w:rPr>
              <w:t>располагаема</w:t>
            </w:r>
            <w:r>
              <w:rPr>
                <w:spacing w:val="1"/>
                <w:w w:val="95"/>
                <w:sz w:val="26"/>
              </w:rPr>
              <w:t xml:space="preserve"> </w:t>
            </w:r>
            <w:r>
              <w:rPr>
                <w:sz w:val="26"/>
              </w:rPr>
              <w:t>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мощность,</w:t>
            </w:r>
          </w:p>
          <w:p w:rsidR="005F54AD" w:rsidRDefault="007D5E49">
            <w:pPr>
              <w:pStyle w:val="TableParagraph"/>
              <w:spacing w:line="298" w:lineRule="exact"/>
              <w:ind w:left="378" w:right="379"/>
              <w:rPr>
                <w:sz w:val="26"/>
              </w:rPr>
            </w:pPr>
            <w:r>
              <w:rPr>
                <w:sz w:val="26"/>
              </w:rPr>
              <w:t>Гкал/час</w:t>
            </w:r>
          </w:p>
        </w:tc>
        <w:tc>
          <w:tcPr>
            <w:tcW w:w="1618" w:type="dxa"/>
          </w:tcPr>
          <w:p w:rsidR="005F54AD" w:rsidRDefault="007D5E49">
            <w:pPr>
              <w:pStyle w:val="TableParagraph"/>
              <w:spacing w:line="360" w:lineRule="auto"/>
              <w:ind w:left="162" w:right="160"/>
              <w:rPr>
                <w:sz w:val="26"/>
              </w:rPr>
            </w:pPr>
            <w:r>
              <w:rPr>
                <w:spacing w:val="-1"/>
                <w:sz w:val="26"/>
              </w:rPr>
              <w:t>Подключен</w:t>
            </w:r>
            <w:r>
              <w:rPr>
                <w:spacing w:val="-6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ная</w:t>
            </w:r>
            <w:proofErr w:type="spellEnd"/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нагрузка,</w:t>
            </w:r>
          </w:p>
          <w:p w:rsidR="005F54AD" w:rsidRDefault="007D5E49">
            <w:pPr>
              <w:pStyle w:val="TableParagraph"/>
              <w:spacing w:line="298" w:lineRule="exact"/>
              <w:ind w:left="161" w:right="160"/>
              <w:rPr>
                <w:sz w:val="26"/>
              </w:rPr>
            </w:pPr>
            <w:r>
              <w:rPr>
                <w:sz w:val="26"/>
              </w:rPr>
              <w:t>Гкал/час</w:t>
            </w:r>
          </w:p>
        </w:tc>
        <w:tc>
          <w:tcPr>
            <w:tcW w:w="2155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spacing w:before="9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356" w:right="354"/>
              <w:rPr>
                <w:sz w:val="26"/>
              </w:rPr>
            </w:pPr>
            <w:r>
              <w:rPr>
                <w:sz w:val="26"/>
              </w:rPr>
              <w:t>Вид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топлива</w:t>
            </w:r>
          </w:p>
        </w:tc>
      </w:tr>
      <w:tr w:rsidR="005F54AD">
        <w:trPr>
          <w:trHeight w:val="448"/>
        </w:trPr>
        <w:tc>
          <w:tcPr>
            <w:tcW w:w="2888" w:type="dxa"/>
          </w:tcPr>
          <w:p w:rsidR="005F54AD" w:rsidRDefault="007D5E49">
            <w:pPr>
              <w:pStyle w:val="TableParagraph"/>
              <w:spacing w:line="291" w:lineRule="exact"/>
              <w:ind w:left="386" w:right="382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Турья</w:t>
            </w:r>
          </w:p>
        </w:tc>
        <w:tc>
          <w:tcPr>
            <w:tcW w:w="1784" w:type="dxa"/>
          </w:tcPr>
          <w:p w:rsidR="005F54AD" w:rsidRDefault="007D5E49">
            <w:pPr>
              <w:pStyle w:val="TableParagraph"/>
              <w:spacing w:line="291" w:lineRule="exact"/>
              <w:ind w:left="390" w:right="387"/>
              <w:rPr>
                <w:sz w:val="26"/>
              </w:rPr>
            </w:pPr>
            <w:r>
              <w:rPr>
                <w:sz w:val="26"/>
              </w:rPr>
              <w:t>0,420</w:t>
            </w:r>
          </w:p>
        </w:tc>
        <w:tc>
          <w:tcPr>
            <w:tcW w:w="1764" w:type="dxa"/>
          </w:tcPr>
          <w:p w:rsidR="005F54AD" w:rsidRDefault="007D5E49">
            <w:pPr>
              <w:pStyle w:val="TableParagraph"/>
              <w:spacing w:line="291" w:lineRule="exact"/>
              <w:ind w:left="378" w:right="379"/>
              <w:rPr>
                <w:sz w:val="26"/>
              </w:rPr>
            </w:pPr>
            <w:r>
              <w:rPr>
                <w:sz w:val="26"/>
              </w:rPr>
              <w:t>0,362</w:t>
            </w:r>
          </w:p>
        </w:tc>
        <w:tc>
          <w:tcPr>
            <w:tcW w:w="1618" w:type="dxa"/>
          </w:tcPr>
          <w:p w:rsidR="005F54AD" w:rsidRDefault="007D5E49">
            <w:pPr>
              <w:pStyle w:val="TableParagraph"/>
              <w:spacing w:line="291" w:lineRule="exact"/>
              <w:ind w:left="513"/>
              <w:jc w:val="left"/>
              <w:rPr>
                <w:sz w:val="26"/>
              </w:rPr>
            </w:pPr>
            <w:r>
              <w:rPr>
                <w:sz w:val="26"/>
              </w:rPr>
              <w:t>0,136</w:t>
            </w:r>
          </w:p>
        </w:tc>
        <w:tc>
          <w:tcPr>
            <w:tcW w:w="2155" w:type="dxa"/>
          </w:tcPr>
          <w:p w:rsidR="005F54AD" w:rsidRDefault="007D5E49">
            <w:pPr>
              <w:pStyle w:val="TableParagraph"/>
              <w:spacing w:line="291" w:lineRule="exact"/>
              <w:ind w:left="356" w:right="352"/>
              <w:rPr>
                <w:sz w:val="26"/>
              </w:rPr>
            </w:pPr>
            <w:r>
              <w:rPr>
                <w:sz w:val="26"/>
              </w:rPr>
              <w:t>Уголь</w:t>
            </w:r>
          </w:p>
        </w:tc>
      </w:tr>
    </w:tbl>
    <w:p w:rsidR="005F54AD" w:rsidRDefault="007D5E49">
      <w:pPr>
        <w:pStyle w:val="a3"/>
        <w:spacing w:before="225" w:line="360" w:lineRule="auto"/>
        <w:ind w:left="517" w:firstLine="566"/>
        <w:jc w:val="left"/>
      </w:pPr>
      <w:r>
        <w:t>Регулирование отпуска</w:t>
      </w:r>
      <w:r>
        <w:rPr>
          <w:spacing w:val="1"/>
        </w:rPr>
        <w:t xml:space="preserve"> </w:t>
      </w:r>
      <w:r>
        <w:t>теплоты</w:t>
      </w:r>
      <w:r>
        <w:rPr>
          <w:spacing w:val="4"/>
        </w:rPr>
        <w:t xml:space="preserve"> </w:t>
      </w:r>
      <w:r>
        <w:t>–</w:t>
      </w:r>
      <w:r>
        <w:rPr>
          <w:spacing w:val="4"/>
        </w:rPr>
        <w:t xml:space="preserve"> </w:t>
      </w:r>
      <w:r>
        <w:t>центральное</w:t>
      </w:r>
      <w:r>
        <w:rPr>
          <w:spacing w:val="2"/>
        </w:rPr>
        <w:t xml:space="preserve"> </w:t>
      </w:r>
      <w:r>
        <w:t>качественное</w:t>
      </w:r>
      <w:r>
        <w:rPr>
          <w:spacing w:val="4"/>
        </w:rPr>
        <w:t xml:space="preserve"> </w:t>
      </w:r>
      <w:r>
        <w:t>по</w:t>
      </w:r>
      <w:r>
        <w:rPr>
          <w:spacing w:val="3"/>
        </w:rPr>
        <w:t xml:space="preserve"> </w:t>
      </w:r>
      <w:r>
        <w:t>нагрузке</w:t>
      </w:r>
      <w:r>
        <w:rPr>
          <w:spacing w:val="1"/>
        </w:rPr>
        <w:t xml:space="preserve"> </w:t>
      </w:r>
      <w:r>
        <w:t>отопления,</w:t>
      </w:r>
      <w:r>
        <w:rPr>
          <w:spacing w:val="3"/>
        </w:rPr>
        <w:t xml:space="preserve"> </w:t>
      </w:r>
      <w:r>
        <w:t>в</w:t>
      </w:r>
      <w:r>
        <w:rPr>
          <w:spacing w:val="-62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утвержденным</w:t>
      </w:r>
      <w:r>
        <w:rPr>
          <w:spacing w:val="-2"/>
        </w:rPr>
        <w:t xml:space="preserve"> </w:t>
      </w:r>
      <w:r>
        <w:t>температурным</w:t>
      </w:r>
      <w:r>
        <w:rPr>
          <w:spacing w:val="-2"/>
        </w:rPr>
        <w:t xml:space="preserve"> </w:t>
      </w:r>
      <w:r>
        <w:t>графиком</w:t>
      </w:r>
      <w:r>
        <w:rPr>
          <w:spacing w:val="2"/>
        </w:rPr>
        <w:t xml:space="preserve"> </w:t>
      </w:r>
      <w:r>
        <w:t>95/70</w:t>
      </w:r>
      <w:r>
        <w:rPr>
          <w:spacing w:val="-2"/>
        </w:rPr>
        <w:t xml:space="preserve"> </w:t>
      </w:r>
      <w:r>
        <w:t>°С</w:t>
      </w:r>
      <w:r>
        <w:rPr>
          <w:spacing w:val="-1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срезкой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75.</w:t>
      </w:r>
    </w:p>
    <w:p w:rsidR="005F54AD" w:rsidRDefault="005F54AD">
      <w:pPr>
        <w:spacing w:line="360" w:lineRule="auto"/>
        <w:sectPr w:rsidR="005F54AD">
          <w:pgSz w:w="11920" w:h="16850"/>
          <w:pgMar w:top="640" w:right="220" w:bottom="800" w:left="760" w:header="0" w:footer="611" w:gutter="0"/>
          <w:cols w:space="720"/>
        </w:sectPr>
      </w:pPr>
    </w:p>
    <w:p w:rsidR="005F54AD" w:rsidRDefault="007D5E49">
      <w:pPr>
        <w:pStyle w:val="a3"/>
        <w:spacing w:before="72"/>
        <w:ind w:left="517"/>
        <w:jc w:val="left"/>
      </w:pPr>
      <w:r>
        <w:lastRenderedPageBreak/>
        <w:t>Таблица</w:t>
      </w:r>
      <w:r>
        <w:rPr>
          <w:spacing w:val="-3"/>
        </w:rPr>
        <w:t xml:space="preserve"> </w:t>
      </w:r>
      <w:r>
        <w:t>2</w:t>
      </w:r>
      <w:r>
        <w:rPr>
          <w:spacing w:val="-2"/>
        </w:rPr>
        <w:t xml:space="preserve"> </w:t>
      </w:r>
      <w:r>
        <w:t>-</w:t>
      </w:r>
      <w:r>
        <w:rPr>
          <w:spacing w:val="61"/>
        </w:rPr>
        <w:t xml:space="preserve"> </w:t>
      </w:r>
      <w:r>
        <w:t>Основное</w:t>
      </w:r>
      <w:r>
        <w:rPr>
          <w:spacing w:val="-3"/>
        </w:rPr>
        <w:t xml:space="preserve"> </w:t>
      </w:r>
      <w:r>
        <w:t>оборудование</w:t>
      </w:r>
      <w:r>
        <w:rPr>
          <w:spacing w:val="-2"/>
        </w:rPr>
        <w:t xml:space="preserve"> </w:t>
      </w:r>
      <w:r>
        <w:t>котельных</w:t>
      </w:r>
      <w:r>
        <w:rPr>
          <w:spacing w:val="-3"/>
        </w:rPr>
        <w:t xml:space="preserve"> </w:t>
      </w:r>
      <w:proofErr w:type="spellStart"/>
      <w:r>
        <w:t>сп</w:t>
      </w:r>
      <w:proofErr w:type="spellEnd"/>
      <w:r>
        <w:t xml:space="preserve">. </w:t>
      </w:r>
      <w:proofErr w:type="spellStart"/>
      <w:r>
        <w:t>Туръя</w:t>
      </w:r>
      <w:proofErr w:type="spellEnd"/>
    </w:p>
    <w:p w:rsidR="005F54AD" w:rsidRDefault="005F54AD">
      <w:pPr>
        <w:pStyle w:val="a3"/>
        <w:spacing w:before="8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5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054"/>
        <w:gridCol w:w="1601"/>
        <w:gridCol w:w="2719"/>
        <w:gridCol w:w="2230"/>
        <w:gridCol w:w="1603"/>
      </w:tblGrid>
      <w:tr w:rsidR="005F54AD">
        <w:trPr>
          <w:trHeight w:val="1344"/>
        </w:trPr>
        <w:tc>
          <w:tcPr>
            <w:tcW w:w="2054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38"/>
              </w:rPr>
            </w:pPr>
          </w:p>
          <w:p w:rsidR="005F54AD" w:rsidRDefault="007D5E49">
            <w:pPr>
              <w:pStyle w:val="TableParagraph"/>
              <w:ind w:left="57" w:right="53"/>
              <w:rPr>
                <w:sz w:val="26"/>
              </w:rPr>
            </w:pPr>
            <w:r>
              <w:rPr>
                <w:sz w:val="26"/>
              </w:rPr>
              <w:t>Тип,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марка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котла</w:t>
            </w:r>
          </w:p>
        </w:tc>
        <w:tc>
          <w:tcPr>
            <w:tcW w:w="1601" w:type="dxa"/>
          </w:tcPr>
          <w:p w:rsidR="005F54AD" w:rsidRDefault="007D5E49">
            <w:pPr>
              <w:pStyle w:val="TableParagraph"/>
              <w:spacing w:before="215" w:line="360" w:lineRule="auto"/>
              <w:ind w:left="12" w:right="1" w:firstLine="142"/>
              <w:jc w:val="left"/>
              <w:rPr>
                <w:sz w:val="26"/>
              </w:rPr>
            </w:pPr>
            <w:r>
              <w:rPr>
                <w:sz w:val="26"/>
              </w:rPr>
              <w:t>Год ввода в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pacing w:val="-1"/>
                <w:sz w:val="26"/>
              </w:rPr>
              <w:t>эксплуатацию</w:t>
            </w:r>
          </w:p>
        </w:tc>
        <w:tc>
          <w:tcPr>
            <w:tcW w:w="2719" w:type="dxa"/>
          </w:tcPr>
          <w:p w:rsidR="005F54AD" w:rsidRDefault="007D5E49">
            <w:pPr>
              <w:pStyle w:val="TableParagraph"/>
              <w:spacing w:line="291" w:lineRule="exact"/>
              <w:ind w:left="334" w:right="325"/>
              <w:rPr>
                <w:sz w:val="26"/>
              </w:rPr>
            </w:pPr>
            <w:proofErr w:type="spellStart"/>
            <w:r>
              <w:rPr>
                <w:sz w:val="26"/>
              </w:rPr>
              <w:t>Теплопроизво</w:t>
            </w:r>
            <w:proofErr w:type="spellEnd"/>
            <w:r>
              <w:rPr>
                <w:sz w:val="26"/>
              </w:rPr>
              <w:t>-</w:t>
            </w:r>
          </w:p>
          <w:p w:rsidR="005F54AD" w:rsidRDefault="007D5E49">
            <w:pPr>
              <w:pStyle w:val="TableParagraph"/>
              <w:spacing w:before="9" w:line="440" w:lineRule="atLeast"/>
              <w:ind w:left="338" w:right="325"/>
              <w:rPr>
                <w:sz w:val="26"/>
              </w:rPr>
            </w:pPr>
            <w:proofErr w:type="spellStart"/>
            <w:r>
              <w:rPr>
                <w:sz w:val="26"/>
              </w:rPr>
              <w:t>дительность</w:t>
            </w:r>
            <w:proofErr w:type="spellEnd"/>
            <w:r>
              <w:rPr>
                <w:spacing w:val="-15"/>
                <w:sz w:val="26"/>
              </w:rPr>
              <w:t xml:space="preserve"> </w:t>
            </w:r>
            <w:r>
              <w:rPr>
                <w:sz w:val="26"/>
              </w:rPr>
              <w:t>котла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(Гкал/час)</w:t>
            </w:r>
          </w:p>
        </w:tc>
        <w:tc>
          <w:tcPr>
            <w:tcW w:w="2230" w:type="dxa"/>
          </w:tcPr>
          <w:p w:rsidR="005F54AD" w:rsidRDefault="007D5E49">
            <w:pPr>
              <w:pStyle w:val="TableParagraph"/>
              <w:spacing w:line="291" w:lineRule="exact"/>
              <w:ind w:left="445" w:hanging="113"/>
              <w:jc w:val="left"/>
              <w:rPr>
                <w:sz w:val="26"/>
              </w:rPr>
            </w:pPr>
            <w:r>
              <w:rPr>
                <w:sz w:val="26"/>
              </w:rPr>
              <w:t>Год</w:t>
            </w:r>
            <w:r>
              <w:rPr>
                <w:spacing w:val="-4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режимно</w:t>
            </w:r>
            <w:proofErr w:type="spellEnd"/>
            <w:r>
              <w:rPr>
                <w:sz w:val="26"/>
              </w:rPr>
              <w:t>-</w:t>
            </w:r>
          </w:p>
          <w:p w:rsidR="005F54AD" w:rsidRDefault="007D5E49">
            <w:pPr>
              <w:pStyle w:val="TableParagraph"/>
              <w:spacing w:before="9" w:line="440" w:lineRule="atLeast"/>
              <w:ind w:left="505" w:right="428" w:hanging="60"/>
              <w:jc w:val="left"/>
              <w:rPr>
                <w:sz w:val="26"/>
              </w:rPr>
            </w:pPr>
            <w:r>
              <w:rPr>
                <w:spacing w:val="-1"/>
                <w:sz w:val="26"/>
              </w:rPr>
              <w:t>наладочных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испытаний</w:t>
            </w:r>
          </w:p>
        </w:tc>
        <w:tc>
          <w:tcPr>
            <w:tcW w:w="1603" w:type="dxa"/>
          </w:tcPr>
          <w:p w:rsidR="005F54AD" w:rsidRDefault="007D5E49">
            <w:pPr>
              <w:pStyle w:val="TableParagraph"/>
              <w:spacing w:line="291" w:lineRule="exact"/>
              <w:ind w:left="75" w:firstLine="112"/>
              <w:jc w:val="left"/>
              <w:rPr>
                <w:sz w:val="26"/>
              </w:rPr>
            </w:pPr>
            <w:r>
              <w:rPr>
                <w:sz w:val="26"/>
              </w:rPr>
              <w:t>Последний</w:t>
            </w:r>
          </w:p>
          <w:p w:rsidR="005F54AD" w:rsidRDefault="007D5E49">
            <w:pPr>
              <w:pStyle w:val="TableParagraph"/>
              <w:spacing w:before="9" w:line="440" w:lineRule="atLeast"/>
              <w:ind w:left="404" w:right="59" w:hanging="330"/>
              <w:jc w:val="left"/>
              <w:rPr>
                <w:sz w:val="26"/>
              </w:rPr>
            </w:pPr>
            <w:r>
              <w:rPr>
                <w:spacing w:val="-1"/>
                <w:sz w:val="26"/>
              </w:rPr>
              <w:t>капитальный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ремонт</w:t>
            </w:r>
          </w:p>
        </w:tc>
      </w:tr>
      <w:tr w:rsidR="005F54AD">
        <w:trPr>
          <w:trHeight w:val="448"/>
        </w:trPr>
        <w:tc>
          <w:tcPr>
            <w:tcW w:w="10207" w:type="dxa"/>
            <w:gridSpan w:val="5"/>
          </w:tcPr>
          <w:p w:rsidR="005F54AD" w:rsidRDefault="007D5E49">
            <w:pPr>
              <w:pStyle w:val="TableParagraph"/>
              <w:spacing w:line="291" w:lineRule="exact"/>
              <w:ind w:left="4023" w:right="4017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Турья</w:t>
            </w:r>
          </w:p>
        </w:tc>
      </w:tr>
      <w:tr w:rsidR="005F54AD">
        <w:trPr>
          <w:trHeight w:val="448"/>
        </w:trPr>
        <w:tc>
          <w:tcPr>
            <w:tcW w:w="2054" w:type="dxa"/>
          </w:tcPr>
          <w:p w:rsidR="005F54AD" w:rsidRDefault="007D5E49">
            <w:pPr>
              <w:pStyle w:val="TableParagraph"/>
              <w:spacing w:before="69"/>
              <w:ind w:left="57" w:right="52"/>
              <w:rPr>
                <w:sz w:val="26"/>
              </w:rPr>
            </w:pPr>
            <w:r>
              <w:rPr>
                <w:sz w:val="26"/>
              </w:rPr>
              <w:t>Универсал-6М</w:t>
            </w:r>
          </w:p>
        </w:tc>
        <w:tc>
          <w:tcPr>
            <w:tcW w:w="1601" w:type="dxa"/>
          </w:tcPr>
          <w:p w:rsidR="005F54AD" w:rsidRDefault="007D5E49">
            <w:pPr>
              <w:pStyle w:val="TableParagraph"/>
              <w:spacing w:before="69"/>
              <w:ind w:left="538"/>
              <w:jc w:val="left"/>
              <w:rPr>
                <w:sz w:val="26"/>
              </w:rPr>
            </w:pPr>
            <w:r>
              <w:rPr>
                <w:sz w:val="26"/>
              </w:rPr>
              <w:t>1984</w:t>
            </w:r>
          </w:p>
        </w:tc>
        <w:tc>
          <w:tcPr>
            <w:tcW w:w="2719" w:type="dxa"/>
          </w:tcPr>
          <w:p w:rsidR="005F54AD" w:rsidRDefault="007D5E49">
            <w:pPr>
              <w:pStyle w:val="TableParagraph"/>
              <w:spacing w:before="69"/>
              <w:ind w:left="1066"/>
              <w:jc w:val="left"/>
              <w:rPr>
                <w:sz w:val="26"/>
              </w:rPr>
            </w:pPr>
            <w:r>
              <w:rPr>
                <w:sz w:val="26"/>
              </w:rPr>
              <w:t>0,210</w:t>
            </w:r>
          </w:p>
        </w:tc>
        <w:tc>
          <w:tcPr>
            <w:tcW w:w="2230" w:type="dxa"/>
          </w:tcPr>
          <w:p w:rsidR="005F54AD" w:rsidRDefault="007D5E49">
            <w:pPr>
              <w:pStyle w:val="TableParagraph"/>
              <w:spacing w:before="69"/>
              <w:ind w:left="1069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603" w:type="dxa"/>
          </w:tcPr>
          <w:p w:rsidR="005F54AD" w:rsidRDefault="007D5E49">
            <w:pPr>
              <w:pStyle w:val="TableParagraph"/>
              <w:spacing w:line="291" w:lineRule="exact"/>
              <w:ind w:left="757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450"/>
        </w:trPr>
        <w:tc>
          <w:tcPr>
            <w:tcW w:w="2054" w:type="dxa"/>
          </w:tcPr>
          <w:p w:rsidR="005F54AD" w:rsidRDefault="007D5E49">
            <w:pPr>
              <w:pStyle w:val="TableParagraph"/>
              <w:spacing w:before="69"/>
              <w:ind w:left="57" w:right="52"/>
              <w:rPr>
                <w:sz w:val="26"/>
              </w:rPr>
            </w:pPr>
            <w:r>
              <w:rPr>
                <w:sz w:val="26"/>
              </w:rPr>
              <w:t>Универсал-6М</w:t>
            </w:r>
          </w:p>
        </w:tc>
        <w:tc>
          <w:tcPr>
            <w:tcW w:w="1601" w:type="dxa"/>
          </w:tcPr>
          <w:p w:rsidR="005F54AD" w:rsidRDefault="007D5E49">
            <w:pPr>
              <w:pStyle w:val="TableParagraph"/>
              <w:spacing w:before="69"/>
              <w:ind w:left="538"/>
              <w:jc w:val="left"/>
              <w:rPr>
                <w:sz w:val="26"/>
              </w:rPr>
            </w:pPr>
            <w:r>
              <w:rPr>
                <w:sz w:val="26"/>
              </w:rPr>
              <w:t>1984</w:t>
            </w:r>
          </w:p>
        </w:tc>
        <w:tc>
          <w:tcPr>
            <w:tcW w:w="2719" w:type="dxa"/>
          </w:tcPr>
          <w:p w:rsidR="005F54AD" w:rsidRDefault="007D5E49">
            <w:pPr>
              <w:pStyle w:val="TableParagraph"/>
              <w:spacing w:before="69"/>
              <w:ind w:left="1066"/>
              <w:jc w:val="left"/>
              <w:rPr>
                <w:sz w:val="26"/>
              </w:rPr>
            </w:pPr>
            <w:r>
              <w:rPr>
                <w:sz w:val="26"/>
              </w:rPr>
              <w:t>0,210</w:t>
            </w:r>
          </w:p>
        </w:tc>
        <w:tc>
          <w:tcPr>
            <w:tcW w:w="2230" w:type="dxa"/>
          </w:tcPr>
          <w:p w:rsidR="005F54AD" w:rsidRDefault="007D5E49">
            <w:pPr>
              <w:pStyle w:val="TableParagraph"/>
              <w:spacing w:before="69"/>
              <w:ind w:left="1069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603" w:type="dxa"/>
          </w:tcPr>
          <w:p w:rsidR="005F54AD" w:rsidRDefault="007D5E49">
            <w:pPr>
              <w:pStyle w:val="TableParagraph"/>
              <w:spacing w:line="291" w:lineRule="exact"/>
              <w:ind w:left="757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</w:tbl>
    <w:p w:rsidR="005F54AD" w:rsidRDefault="007D5E49">
      <w:pPr>
        <w:pStyle w:val="a3"/>
        <w:spacing w:before="232"/>
        <w:ind w:left="404"/>
        <w:jc w:val="left"/>
      </w:pPr>
      <w:r>
        <w:t>Таблица</w:t>
      </w:r>
      <w:r>
        <w:rPr>
          <w:spacing w:val="-4"/>
        </w:rPr>
        <w:t xml:space="preserve"> </w:t>
      </w:r>
      <w:r>
        <w:t>3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Насосное</w:t>
      </w:r>
      <w:r>
        <w:rPr>
          <w:spacing w:val="-1"/>
        </w:rPr>
        <w:t xml:space="preserve"> </w:t>
      </w:r>
      <w:r>
        <w:t>оборудование котельных</w:t>
      </w:r>
      <w:r>
        <w:rPr>
          <w:spacing w:val="-3"/>
        </w:rPr>
        <w:t xml:space="preserve"> </w:t>
      </w:r>
      <w:proofErr w:type="spellStart"/>
      <w:r>
        <w:t>сп</w:t>
      </w:r>
      <w:proofErr w:type="spellEnd"/>
      <w:r>
        <w:t xml:space="preserve">. </w:t>
      </w:r>
      <w:proofErr w:type="spellStart"/>
      <w:r>
        <w:t>Туръя</w:t>
      </w:r>
      <w:proofErr w:type="spellEnd"/>
    </w:p>
    <w:p w:rsidR="005F54AD" w:rsidRDefault="005F54AD">
      <w:pPr>
        <w:pStyle w:val="a3"/>
        <w:spacing w:before="5" w:after="1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5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17"/>
        <w:gridCol w:w="973"/>
        <w:gridCol w:w="1320"/>
        <w:gridCol w:w="1174"/>
        <w:gridCol w:w="1469"/>
        <w:gridCol w:w="1082"/>
        <w:gridCol w:w="734"/>
        <w:gridCol w:w="1639"/>
      </w:tblGrid>
      <w:tr w:rsidR="005F54AD">
        <w:trPr>
          <w:trHeight w:val="897"/>
        </w:trPr>
        <w:tc>
          <w:tcPr>
            <w:tcW w:w="1817" w:type="dxa"/>
            <w:vMerge w:val="restart"/>
          </w:tcPr>
          <w:p w:rsidR="005F54AD" w:rsidRDefault="005F54AD">
            <w:pPr>
              <w:pStyle w:val="TableParagraph"/>
              <w:spacing w:before="8"/>
              <w:jc w:val="left"/>
              <w:rPr>
                <w:sz w:val="38"/>
              </w:rPr>
            </w:pPr>
          </w:p>
          <w:p w:rsidR="005F54AD" w:rsidRDefault="007D5E49">
            <w:pPr>
              <w:pStyle w:val="TableParagraph"/>
              <w:spacing w:before="1" w:line="360" w:lineRule="auto"/>
              <w:ind w:left="542" w:right="520" w:firstLine="146"/>
              <w:jc w:val="left"/>
              <w:rPr>
                <w:sz w:val="26"/>
              </w:rPr>
            </w:pPr>
            <w:r>
              <w:rPr>
                <w:sz w:val="26"/>
              </w:rPr>
              <w:t>Тип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pacing w:val="-1"/>
                <w:sz w:val="26"/>
              </w:rPr>
              <w:t>насоса</w:t>
            </w:r>
          </w:p>
        </w:tc>
        <w:tc>
          <w:tcPr>
            <w:tcW w:w="973" w:type="dxa"/>
            <w:vMerge w:val="restart"/>
          </w:tcPr>
          <w:p w:rsidR="005F54AD" w:rsidRDefault="007D5E49">
            <w:pPr>
              <w:pStyle w:val="TableParagraph"/>
              <w:spacing w:before="222" w:line="360" w:lineRule="auto"/>
              <w:ind w:left="155" w:right="150" w:firstLine="124"/>
              <w:jc w:val="both"/>
              <w:rPr>
                <w:sz w:val="26"/>
              </w:rPr>
            </w:pPr>
            <w:r>
              <w:rPr>
                <w:sz w:val="26"/>
              </w:rPr>
              <w:t>Год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уста-</w:t>
            </w:r>
            <w:r>
              <w:rPr>
                <w:spacing w:val="1"/>
                <w:sz w:val="26"/>
              </w:rPr>
              <w:t xml:space="preserve"> </w:t>
            </w:r>
            <w:proofErr w:type="spellStart"/>
            <w:r>
              <w:rPr>
                <w:spacing w:val="-1"/>
                <w:sz w:val="26"/>
              </w:rPr>
              <w:t>новки</w:t>
            </w:r>
            <w:proofErr w:type="spellEnd"/>
          </w:p>
        </w:tc>
        <w:tc>
          <w:tcPr>
            <w:tcW w:w="2494" w:type="dxa"/>
            <w:gridSpan w:val="2"/>
          </w:tcPr>
          <w:p w:rsidR="005F54AD" w:rsidRDefault="007D5E49">
            <w:pPr>
              <w:pStyle w:val="TableParagraph"/>
              <w:spacing w:line="294" w:lineRule="exact"/>
              <w:ind w:left="349" w:right="343"/>
              <w:rPr>
                <w:sz w:val="26"/>
              </w:rPr>
            </w:pPr>
            <w:r>
              <w:rPr>
                <w:sz w:val="26"/>
              </w:rPr>
              <w:t>Технические</w:t>
            </w:r>
          </w:p>
          <w:p w:rsidR="005F54AD" w:rsidRDefault="007D5E49">
            <w:pPr>
              <w:pStyle w:val="TableParagraph"/>
              <w:spacing w:before="147"/>
              <w:ind w:left="349" w:right="345"/>
              <w:rPr>
                <w:sz w:val="26"/>
              </w:rPr>
            </w:pPr>
            <w:r>
              <w:rPr>
                <w:sz w:val="26"/>
              </w:rPr>
              <w:t>характеристики</w:t>
            </w:r>
          </w:p>
        </w:tc>
        <w:tc>
          <w:tcPr>
            <w:tcW w:w="2551" w:type="dxa"/>
            <w:gridSpan w:val="2"/>
          </w:tcPr>
          <w:p w:rsidR="005F54AD" w:rsidRDefault="007D5E49">
            <w:pPr>
              <w:pStyle w:val="TableParagraph"/>
              <w:spacing w:before="218"/>
              <w:ind w:left="267"/>
              <w:jc w:val="left"/>
              <w:rPr>
                <w:sz w:val="26"/>
              </w:rPr>
            </w:pPr>
            <w:r>
              <w:rPr>
                <w:sz w:val="26"/>
              </w:rPr>
              <w:t>Электродвигатель</w:t>
            </w:r>
          </w:p>
        </w:tc>
        <w:tc>
          <w:tcPr>
            <w:tcW w:w="734" w:type="dxa"/>
            <w:vMerge w:val="restart"/>
          </w:tcPr>
          <w:p w:rsidR="005F54AD" w:rsidRDefault="007D5E49">
            <w:pPr>
              <w:pStyle w:val="TableParagraph"/>
              <w:spacing w:before="222" w:line="360" w:lineRule="auto"/>
              <w:ind w:left="208" w:right="80" w:hanging="104"/>
              <w:jc w:val="left"/>
              <w:rPr>
                <w:sz w:val="26"/>
              </w:rPr>
            </w:pPr>
            <w:r>
              <w:rPr>
                <w:sz w:val="26"/>
              </w:rPr>
              <w:t>Кол-</w:t>
            </w:r>
            <w:r>
              <w:rPr>
                <w:spacing w:val="-63"/>
                <w:sz w:val="26"/>
              </w:rPr>
              <w:t xml:space="preserve"> </w:t>
            </w:r>
            <w:r>
              <w:rPr>
                <w:sz w:val="26"/>
              </w:rPr>
              <w:t>во,</w:t>
            </w:r>
          </w:p>
          <w:p w:rsidR="005F54AD" w:rsidRDefault="007D5E49">
            <w:pPr>
              <w:pStyle w:val="TableParagraph"/>
              <w:spacing w:before="2"/>
              <w:ind w:left="177"/>
              <w:jc w:val="left"/>
              <w:rPr>
                <w:sz w:val="26"/>
              </w:rPr>
            </w:pPr>
            <w:r>
              <w:rPr>
                <w:sz w:val="26"/>
              </w:rPr>
              <w:t>шт.</w:t>
            </w:r>
          </w:p>
        </w:tc>
        <w:tc>
          <w:tcPr>
            <w:tcW w:w="1639" w:type="dxa"/>
            <w:vMerge w:val="restart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spacing w:before="5"/>
              <w:jc w:val="left"/>
              <w:rPr>
                <w:sz w:val="30"/>
              </w:rPr>
            </w:pPr>
          </w:p>
          <w:p w:rsidR="005F54AD" w:rsidRDefault="007D5E49">
            <w:pPr>
              <w:pStyle w:val="TableParagraph"/>
              <w:ind w:left="129"/>
              <w:jc w:val="left"/>
              <w:rPr>
                <w:sz w:val="26"/>
              </w:rPr>
            </w:pPr>
            <w:r>
              <w:rPr>
                <w:sz w:val="26"/>
              </w:rPr>
              <w:t>Примечание</w:t>
            </w:r>
          </w:p>
        </w:tc>
      </w:tr>
      <w:tr w:rsidR="005F54AD">
        <w:trPr>
          <w:trHeight w:val="897"/>
        </w:trPr>
        <w:tc>
          <w:tcPr>
            <w:tcW w:w="1817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973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320" w:type="dxa"/>
          </w:tcPr>
          <w:p w:rsidR="005F54AD" w:rsidRDefault="007D5E49">
            <w:pPr>
              <w:pStyle w:val="TableParagraph"/>
              <w:spacing w:line="291" w:lineRule="exact"/>
              <w:ind w:left="198" w:right="195"/>
              <w:rPr>
                <w:sz w:val="26"/>
              </w:rPr>
            </w:pPr>
            <w:r>
              <w:rPr>
                <w:sz w:val="26"/>
              </w:rPr>
              <w:t>Подача,</w:t>
            </w:r>
          </w:p>
          <w:p w:rsidR="005F54AD" w:rsidRDefault="007D5E49">
            <w:pPr>
              <w:pStyle w:val="TableParagraph"/>
              <w:spacing w:before="150"/>
              <w:ind w:left="198" w:right="194"/>
              <w:rPr>
                <w:sz w:val="26"/>
              </w:rPr>
            </w:pPr>
            <w:r>
              <w:rPr>
                <w:sz w:val="26"/>
              </w:rPr>
              <w:t>м</w:t>
            </w:r>
            <w:r>
              <w:rPr>
                <w:sz w:val="26"/>
                <w:vertAlign w:val="superscript"/>
              </w:rPr>
              <w:t>3</w:t>
            </w:r>
            <w:r>
              <w:rPr>
                <w:sz w:val="26"/>
              </w:rPr>
              <w:t>/ч</w:t>
            </w:r>
          </w:p>
        </w:tc>
        <w:tc>
          <w:tcPr>
            <w:tcW w:w="1174" w:type="dxa"/>
          </w:tcPr>
          <w:p w:rsidR="005F54AD" w:rsidRDefault="007D5E49">
            <w:pPr>
              <w:pStyle w:val="TableParagraph"/>
              <w:spacing w:line="291" w:lineRule="exact"/>
              <w:ind w:left="200"/>
              <w:jc w:val="left"/>
              <w:rPr>
                <w:sz w:val="26"/>
              </w:rPr>
            </w:pPr>
            <w:r>
              <w:rPr>
                <w:sz w:val="26"/>
              </w:rPr>
              <w:t>Напор,</w:t>
            </w:r>
          </w:p>
          <w:p w:rsidR="005F54AD" w:rsidRDefault="007D5E49">
            <w:pPr>
              <w:pStyle w:val="TableParagraph"/>
              <w:spacing w:before="150"/>
              <w:ind w:left="229"/>
              <w:jc w:val="left"/>
              <w:rPr>
                <w:sz w:val="26"/>
              </w:rPr>
            </w:pPr>
            <w:proofErr w:type="spellStart"/>
            <w:r>
              <w:rPr>
                <w:sz w:val="26"/>
              </w:rPr>
              <w:t>м.в.ст</w:t>
            </w:r>
            <w:proofErr w:type="spellEnd"/>
            <w:r>
              <w:rPr>
                <w:sz w:val="26"/>
              </w:rPr>
              <w:t>.</w:t>
            </w:r>
          </w:p>
        </w:tc>
        <w:tc>
          <w:tcPr>
            <w:tcW w:w="1469" w:type="dxa"/>
          </w:tcPr>
          <w:p w:rsidR="005F54AD" w:rsidRDefault="007D5E49">
            <w:pPr>
              <w:pStyle w:val="TableParagraph"/>
              <w:spacing w:line="291" w:lineRule="exact"/>
              <w:ind w:left="90" w:right="85"/>
              <w:rPr>
                <w:sz w:val="26"/>
              </w:rPr>
            </w:pPr>
            <w:r>
              <w:rPr>
                <w:sz w:val="26"/>
              </w:rPr>
              <w:t>Мощность,</w:t>
            </w:r>
          </w:p>
          <w:p w:rsidR="005F54AD" w:rsidRDefault="007D5E49">
            <w:pPr>
              <w:pStyle w:val="TableParagraph"/>
              <w:spacing w:before="150"/>
              <w:ind w:left="90" w:right="84"/>
              <w:rPr>
                <w:sz w:val="26"/>
              </w:rPr>
            </w:pPr>
            <w:r>
              <w:rPr>
                <w:sz w:val="26"/>
              </w:rPr>
              <w:t>кВт</w:t>
            </w:r>
          </w:p>
        </w:tc>
        <w:tc>
          <w:tcPr>
            <w:tcW w:w="1082" w:type="dxa"/>
          </w:tcPr>
          <w:p w:rsidR="005F54AD" w:rsidRDefault="007D5E49">
            <w:pPr>
              <w:pStyle w:val="TableParagraph"/>
              <w:spacing w:line="291" w:lineRule="exact"/>
              <w:ind w:left="21"/>
              <w:jc w:val="left"/>
              <w:rPr>
                <w:sz w:val="26"/>
              </w:rPr>
            </w:pPr>
            <w:r>
              <w:rPr>
                <w:sz w:val="26"/>
              </w:rPr>
              <w:t>Скорость</w:t>
            </w:r>
          </w:p>
          <w:p w:rsidR="005F54AD" w:rsidRDefault="007D5E49">
            <w:pPr>
              <w:pStyle w:val="TableParagraph"/>
              <w:spacing w:before="150"/>
              <w:ind w:left="85"/>
              <w:jc w:val="left"/>
              <w:rPr>
                <w:sz w:val="26"/>
              </w:rPr>
            </w:pPr>
            <w:r>
              <w:rPr>
                <w:sz w:val="26"/>
              </w:rPr>
              <w:t>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об/мин</w:t>
            </w:r>
          </w:p>
        </w:tc>
        <w:tc>
          <w:tcPr>
            <w:tcW w:w="734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639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</w:tr>
      <w:tr w:rsidR="005F54AD">
        <w:trPr>
          <w:trHeight w:val="448"/>
        </w:trPr>
        <w:tc>
          <w:tcPr>
            <w:tcW w:w="10208" w:type="dxa"/>
            <w:gridSpan w:val="8"/>
          </w:tcPr>
          <w:p w:rsidR="005F54AD" w:rsidRDefault="007D5E49">
            <w:pPr>
              <w:pStyle w:val="TableParagraph"/>
              <w:spacing w:line="291" w:lineRule="exact"/>
              <w:ind w:left="4023" w:right="4018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Турья</w:t>
            </w:r>
          </w:p>
        </w:tc>
      </w:tr>
      <w:tr w:rsidR="005F54AD">
        <w:trPr>
          <w:trHeight w:val="299"/>
        </w:trPr>
        <w:tc>
          <w:tcPr>
            <w:tcW w:w="1817" w:type="dxa"/>
          </w:tcPr>
          <w:p w:rsidR="005F54AD" w:rsidRDefault="007D5E49">
            <w:pPr>
              <w:pStyle w:val="TableParagraph"/>
              <w:spacing w:line="280" w:lineRule="exact"/>
              <w:ind w:left="491"/>
              <w:jc w:val="left"/>
              <w:rPr>
                <w:sz w:val="26"/>
              </w:rPr>
            </w:pPr>
            <w:r>
              <w:rPr>
                <w:sz w:val="26"/>
              </w:rPr>
              <w:t>К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45/30</w:t>
            </w:r>
          </w:p>
        </w:tc>
        <w:tc>
          <w:tcPr>
            <w:tcW w:w="973" w:type="dxa"/>
          </w:tcPr>
          <w:p w:rsidR="005F54AD" w:rsidRDefault="007D5E49">
            <w:pPr>
              <w:pStyle w:val="TableParagraph"/>
              <w:spacing w:line="280" w:lineRule="exact"/>
              <w:ind w:left="441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320" w:type="dxa"/>
          </w:tcPr>
          <w:p w:rsidR="005F54AD" w:rsidRDefault="007D5E49">
            <w:pPr>
              <w:pStyle w:val="TableParagraph"/>
              <w:spacing w:line="280" w:lineRule="exact"/>
              <w:ind w:left="198" w:right="190"/>
              <w:rPr>
                <w:sz w:val="26"/>
              </w:rPr>
            </w:pPr>
            <w:r>
              <w:rPr>
                <w:sz w:val="26"/>
              </w:rPr>
              <w:t>30</w:t>
            </w:r>
          </w:p>
        </w:tc>
        <w:tc>
          <w:tcPr>
            <w:tcW w:w="1174" w:type="dxa"/>
          </w:tcPr>
          <w:p w:rsidR="005F54AD" w:rsidRDefault="007D5E49">
            <w:pPr>
              <w:pStyle w:val="TableParagraph"/>
              <w:spacing w:line="280" w:lineRule="exact"/>
              <w:ind w:left="435" w:right="429"/>
              <w:rPr>
                <w:sz w:val="26"/>
              </w:rPr>
            </w:pPr>
            <w:r>
              <w:rPr>
                <w:sz w:val="26"/>
              </w:rPr>
              <w:t>26</w:t>
            </w:r>
          </w:p>
        </w:tc>
        <w:tc>
          <w:tcPr>
            <w:tcW w:w="1469" w:type="dxa"/>
          </w:tcPr>
          <w:p w:rsidR="005F54AD" w:rsidRDefault="007D5E49">
            <w:pPr>
              <w:pStyle w:val="TableParagraph"/>
              <w:spacing w:line="280" w:lineRule="exact"/>
              <w:ind w:left="90" w:right="85"/>
              <w:rPr>
                <w:sz w:val="26"/>
              </w:rPr>
            </w:pPr>
            <w:r>
              <w:rPr>
                <w:sz w:val="26"/>
              </w:rPr>
              <w:t>7,5</w:t>
            </w:r>
          </w:p>
        </w:tc>
        <w:tc>
          <w:tcPr>
            <w:tcW w:w="1082" w:type="dxa"/>
          </w:tcPr>
          <w:p w:rsidR="005F54AD" w:rsidRDefault="007D5E49">
            <w:pPr>
              <w:pStyle w:val="TableParagraph"/>
              <w:spacing w:line="280" w:lineRule="exact"/>
              <w:ind w:left="259" w:right="252"/>
              <w:rPr>
                <w:sz w:val="26"/>
              </w:rPr>
            </w:pPr>
            <w:r>
              <w:rPr>
                <w:sz w:val="26"/>
              </w:rPr>
              <w:t>2900</w:t>
            </w:r>
          </w:p>
        </w:tc>
        <w:tc>
          <w:tcPr>
            <w:tcW w:w="734" w:type="dxa"/>
          </w:tcPr>
          <w:p w:rsidR="005F54AD" w:rsidRDefault="007D5E49">
            <w:pPr>
              <w:pStyle w:val="TableParagraph"/>
              <w:spacing w:line="280" w:lineRule="exact"/>
              <w:ind w:left="1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639" w:type="dxa"/>
          </w:tcPr>
          <w:p w:rsidR="005F54AD" w:rsidRDefault="005F54AD">
            <w:pPr>
              <w:pStyle w:val="TableParagraph"/>
              <w:jc w:val="left"/>
            </w:pPr>
          </w:p>
        </w:tc>
      </w:tr>
      <w:tr w:rsidR="005F54AD">
        <w:trPr>
          <w:trHeight w:val="299"/>
        </w:trPr>
        <w:tc>
          <w:tcPr>
            <w:tcW w:w="1817" w:type="dxa"/>
          </w:tcPr>
          <w:p w:rsidR="005F54AD" w:rsidRDefault="007D5E49">
            <w:pPr>
              <w:pStyle w:val="TableParagraph"/>
              <w:spacing w:line="280" w:lineRule="exact"/>
              <w:ind w:left="491"/>
              <w:jc w:val="left"/>
              <w:rPr>
                <w:sz w:val="26"/>
              </w:rPr>
            </w:pPr>
            <w:r>
              <w:rPr>
                <w:sz w:val="26"/>
              </w:rPr>
              <w:t>К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45/30</w:t>
            </w:r>
          </w:p>
        </w:tc>
        <w:tc>
          <w:tcPr>
            <w:tcW w:w="973" w:type="dxa"/>
          </w:tcPr>
          <w:p w:rsidR="005F54AD" w:rsidRDefault="007D5E49">
            <w:pPr>
              <w:pStyle w:val="TableParagraph"/>
              <w:spacing w:line="280" w:lineRule="exact"/>
              <w:ind w:left="441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320" w:type="dxa"/>
          </w:tcPr>
          <w:p w:rsidR="005F54AD" w:rsidRDefault="007D5E49">
            <w:pPr>
              <w:pStyle w:val="TableParagraph"/>
              <w:spacing w:line="280" w:lineRule="exact"/>
              <w:ind w:left="198" w:right="190"/>
              <w:rPr>
                <w:sz w:val="26"/>
              </w:rPr>
            </w:pPr>
            <w:r>
              <w:rPr>
                <w:sz w:val="26"/>
              </w:rPr>
              <w:t>45</w:t>
            </w:r>
          </w:p>
        </w:tc>
        <w:tc>
          <w:tcPr>
            <w:tcW w:w="1174" w:type="dxa"/>
          </w:tcPr>
          <w:p w:rsidR="005F54AD" w:rsidRDefault="007D5E49">
            <w:pPr>
              <w:pStyle w:val="TableParagraph"/>
              <w:spacing w:line="280" w:lineRule="exact"/>
              <w:ind w:left="435" w:right="429"/>
              <w:rPr>
                <w:sz w:val="26"/>
              </w:rPr>
            </w:pPr>
            <w:r>
              <w:rPr>
                <w:sz w:val="26"/>
              </w:rPr>
              <w:t>30</w:t>
            </w:r>
          </w:p>
        </w:tc>
        <w:tc>
          <w:tcPr>
            <w:tcW w:w="1469" w:type="dxa"/>
          </w:tcPr>
          <w:p w:rsidR="005F54AD" w:rsidRDefault="007D5E49">
            <w:pPr>
              <w:pStyle w:val="TableParagraph"/>
              <w:spacing w:line="280" w:lineRule="exact"/>
              <w:ind w:left="90" w:right="85"/>
              <w:rPr>
                <w:sz w:val="26"/>
              </w:rPr>
            </w:pPr>
            <w:r>
              <w:rPr>
                <w:sz w:val="26"/>
              </w:rPr>
              <w:t>7,5</w:t>
            </w:r>
          </w:p>
        </w:tc>
        <w:tc>
          <w:tcPr>
            <w:tcW w:w="1082" w:type="dxa"/>
          </w:tcPr>
          <w:p w:rsidR="005F54AD" w:rsidRDefault="007D5E49">
            <w:pPr>
              <w:pStyle w:val="TableParagraph"/>
              <w:spacing w:line="280" w:lineRule="exact"/>
              <w:ind w:left="259" w:right="252"/>
              <w:rPr>
                <w:sz w:val="26"/>
              </w:rPr>
            </w:pPr>
            <w:r>
              <w:rPr>
                <w:sz w:val="26"/>
              </w:rPr>
              <w:t>2900</w:t>
            </w:r>
          </w:p>
        </w:tc>
        <w:tc>
          <w:tcPr>
            <w:tcW w:w="734" w:type="dxa"/>
          </w:tcPr>
          <w:p w:rsidR="005F54AD" w:rsidRDefault="007D5E49">
            <w:pPr>
              <w:pStyle w:val="TableParagraph"/>
              <w:spacing w:line="280" w:lineRule="exact"/>
              <w:ind w:left="1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639" w:type="dxa"/>
          </w:tcPr>
          <w:p w:rsidR="005F54AD" w:rsidRDefault="005F54AD">
            <w:pPr>
              <w:pStyle w:val="TableParagraph"/>
              <w:jc w:val="left"/>
            </w:pPr>
          </w:p>
        </w:tc>
      </w:tr>
      <w:tr w:rsidR="005F54AD">
        <w:trPr>
          <w:trHeight w:val="299"/>
        </w:trPr>
        <w:tc>
          <w:tcPr>
            <w:tcW w:w="1817" w:type="dxa"/>
          </w:tcPr>
          <w:p w:rsidR="005F54AD" w:rsidRDefault="007D5E49">
            <w:pPr>
              <w:pStyle w:val="TableParagraph"/>
              <w:spacing w:line="280" w:lineRule="exact"/>
              <w:ind w:left="491"/>
              <w:jc w:val="left"/>
              <w:rPr>
                <w:sz w:val="26"/>
              </w:rPr>
            </w:pPr>
            <w:r>
              <w:rPr>
                <w:sz w:val="26"/>
              </w:rPr>
              <w:t>К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45/30</w:t>
            </w:r>
          </w:p>
        </w:tc>
        <w:tc>
          <w:tcPr>
            <w:tcW w:w="973" w:type="dxa"/>
          </w:tcPr>
          <w:p w:rsidR="005F54AD" w:rsidRDefault="007D5E49">
            <w:pPr>
              <w:pStyle w:val="TableParagraph"/>
              <w:spacing w:line="280" w:lineRule="exact"/>
              <w:ind w:left="441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320" w:type="dxa"/>
          </w:tcPr>
          <w:p w:rsidR="005F54AD" w:rsidRDefault="007D5E49">
            <w:pPr>
              <w:pStyle w:val="TableParagraph"/>
              <w:spacing w:line="280" w:lineRule="exact"/>
              <w:ind w:left="198" w:right="190"/>
              <w:rPr>
                <w:sz w:val="26"/>
              </w:rPr>
            </w:pPr>
            <w:r>
              <w:rPr>
                <w:sz w:val="26"/>
              </w:rPr>
              <w:t>20</w:t>
            </w:r>
          </w:p>
        </w:tc>
        <w:tc>
          <w:tcPr>
            <w:tcW w:w="1174" w:type="dxa"/>
          </w:tcPr>
          <w:p w:rsidR="005F54AD" w:rsidRDefault="007D5E49">
            <w:pPr>
              <w:pStyle w:val="TableParagraph"/>
              <w:spacing w:line="280" w:lineRule="exact"/>
              <w:ind w:left="435" w:right="429"/>
              <w:rPr>
                <w:sz w:val="26"/>
              </w:rPr>
            </w:pPr>
            <w:r>
              <w:rPr>
                <w:sz w:val="26"/>
              </w:rPr>
              <w:t>30</w:t>
            </w:r>
          </w:p>
        </w:tc>
        <w:tc>
          <w:tcPr>
            <w:tcW w:w="1469" w:type="dxa"/>
          </w:tcPr>
          <w:p w:rsidR="005F54AD" w:rsidRDefault="007D5E49">
            <w:pPr>
              <w:pStyle w:val="TableParagraph"/>
              <w:spacing w:line="280" w:lineRule="exact"/>
              <w:ind w:left="8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1082" w:type="dxa"/>
          </w:tcPr>
          <w:p w:rsidR="005F54AD" w:rsidRDefault="007D5E49">
            <w:pPr>
              <w:pStyle w:val="TableParagraph"/>
              <w:spacing w:line="280" w:lineRule="exact"/>
              <w:ind w:left="259" w:right="252"/>
              <w:rPr>
                <w:sz w:val="26"/>
              </w:rPr>
            </w:pPr>
            <w:r>
              <w:rPr>
                <w:sz w:val="26"/>
              </w:rPr>
              <w:t>2900</w:t>
            </w:r>
          </w:p>
        </w:tc>
        <w:tc>
          <w:tcPr>
            <w:tcW w:w="734" w:type="dxa"/>
          </w:tcPr>
          <w:p w:rsidR="005F54AD" w:rsidRDefault="007D5E49">
            <w:pPr>
              <w:pStyle w:val="TableParagraph"/>
              <w:spacing w:line="280" w:lineRule="exact"/>
              <w:ind w:left="1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1639" w:type="dxa"/>
          </w:tcPr>
          <w:p w:rsidR="005F54AD" w:rsidRDefault="005F54AD">
            <w:pPr>
              <w:pStyle w:val="TableParagraph"/>
              <w:jc w:val="left"/>
            </w:pPr>
          </w:p>
        </w:tc>
      </w:tr>
    </w:tbl>
    <w:p w:rsidR="005F54AD" w:rsidRDefault="005F54AD">
      <w:pPr>
        <w:pStyle w:val="a3"/>
        <w:spacing w:before="1"/>
        <w:ind w:left="0"/>
        <w:jc w:val="left"/>
        <w:rPr>
          <w:sz w:val="38"/>
        </w:rPr>
      </w:pPr>
    </w:p>
    <w:p w:rsidR="005F54AD" w:rsidRDefault="007D5E49">
      <w:pPr>
        <w:pStyle w:val="a3"/>
        <w:tabs>
          <w:tab w:val="left" w:pos="3321"/>
          <w:tab w:val="left" w:pos="3801"/>
          <w:tab w:val="left" w:pos="5755"/>
          <w:tab w:val="left" w:pos="7012"/>
          <w:tab w:val="left" w:pos="8255"/>
          <w:tab w:val="left" w:pos="8963"/>
        </w:tabs>
        <w:spacing w:before="1" w:line="360" w:lineRule="auto"/>
        <w:ind w:left="517" w:right="213" w:firstLine="708"/>
        <w:jc w:val="left"/>
      </w:pPr>
      <w:proofErr w:type="spellStart"/>
      <w:r>
        <w:t>Химводоочистка</w:t>
      </w:r>
      <w:proofErr w:type="spellEnd"/>
      <w:r>
        <w:tab/>
        <w:t>не</w:t>
      </w:r>
      <w:r>
        <w:tab/>
        <w:t>предусмотрена,</w:t>
      </w:r>
      <w:r>
        <w:tab/>
        <w:t>подпитка</w:t>
      </w:r>
      <w:r>
        <w:tab/>
        <w:t>тепловой</w:t>
      </w:r>
      <w:r>
        <w:tab/>
        <w:t>сети</w:t>
      </w:r>
      <w:r>
        <w:tab/>
      </w:r>
      <w:r>
        <w:rPr>
          <w:spacing w:val="-1"/>
        </w:rPr>
        <w:t>осуществляется</w:t>
      </w:r>
      <w:r>
        <w:rPr>
          <w:spacing w:val="-62"/>
        </w:rPr>
        <w:t xml:space="preserve"> </w:t>
      </w:r>
      <w:r>
        <w:t>водопроводной</w:t>
      </w:r>
      <w:r>
        <w:rPr>
          <w:spacing w:val="-2"/>
        </w:rPr>
        <w:t xml:space="preserve"> </w:t>
      </w:r>
      <w:r>
        <w:t>водой.</w:t>
      </w:r>
    </w:p>
    <w:p w:rsidR="005F54AD" w:rsidRDefault="007D5E49">
      <w:pPr>
        <w:pStyle w:val="a3"/>
        <w:spacing w:before="233"/>
        <w:ind w:left="1083"/>
        <w:jc w:val="left"/>
      </w:pPr>
      <w:r>
        <w:t>Приборы</w:t>
      </w:r>
      <w:r>
        <w:rPr>
          <w:spacing w:val="1"/>
        </w:rPr>
        <w:t xml:space="preserve"> </w:t>
      </w:r>
      <w:r>
        <w:t>учета</w:t>
      </w:r>
      <w:r>
        <w:rPr>
          <w:spacing w:val="-4"/>
        </w:rPr>
        <w:t xml:space="preserve"> </w:t>
      </w:r>
      <w:r>
        <w:t>тепла,</w:t>
      </w:r>
      <w:r>
        <w:rPr>
          <w:spacing w:val="-1"/>
        </w:rPr>
        <w:t xml:space="preserve"> </w:t>
      </w:r>
      <w:r>
        <w:t>отпущенного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сеть</w:t>
      </w:r>
      <w:r>
        <w:rPr>
          <w:spacing w:val="-3"/>
        </w:rPr>
        <w:t xml:space="preserve"> </w:t>
      </w:r>
      <w:r>
        <w:t>отсутствует.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6"/>
        <w:ind w:left="0"/>
        <w:jc w:val="left"/>
        <w:rPr>
          <w:sz w:val="24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270"/>
        </w:tabs>
        <w:ind w:left="517" w:right="697" w:firstLine="0"/>
      </w:pPr>
      <w:r>
        <w:rPr>
          <w:spacing w:val="13"/>
        </w:rPr>
        <w:t>Параметры</w:t>
      </w:r>
      <w:r>
        <w:rPr>
          <w:spacing w:val="29"/>
        </w:rPr>
        <w:t xml:space="preserve"> </w:t>
      </w:r>
      <w:r>
        <w:rPr>
          <w:spacing w:val="13"/>
        </w:rPr>
        <w:t>установленной</w:t>
      </w:r>
      <w:r>
        <w:rPr>
          <w:spacing w:val="30"/>
        </w:rPr>
        <w:t xml:space="preserve"> </w:t>
      </w:r>
      <w:r>
        <w:rPr>
          <w:spacing w:val="12"/>
        </w:rPr>
        <w:t>тепловой</w:t>
      </w:r>
      <w:r>
        <w:rPr>
          <w:spacing w:val="28"/>
        </w:rPr>
        <w:t xml:space="preserve"> </w:t>
      </w:r>
      <w:r>
        <w:rPr>
          <w:spacing w:val="13"/>
        </w:rPr>
        <w:t>мощности</w:t>
      </w:r>
      <w:r>
        <w:rPr>
          <w:spacing w:val="30"/>
        </w:rPr>
        <w:t xml:space="preserve"> </w:t>
      </w:r>
      <w:r>
        <w:rPr>
          <w:spacing w:val="13"/>
        </w:rPr>
        <w:t>источника</w:t>
      </w:r>
      <w:r>
        <w:rPr>
          <w:spacing w:val="30"/>
        </w:rPr>
        <w:t xml:space="preserve"> </w:t>
      </w:r>
      <w:r>
        <w:rPr>
          <w:spacing w:val="12"/>
        </w:rPr>
        <w:t>тепловой</w:t>
      </w:r>
      <w:r>
        <w:rPr>
          <w:spacing w:val="-62"/>
        </w:rPr>
        <w:t xml:space="preserve"> </w:t>
      </w:r>
      <w:r>
        <w:rPr>
          <w:spacing w:val="12"/>
        </w:rPr>
        <w:t>энергии,</w:t>
      </w:r>
      <w:r>
        <w:rPr>
          <w:spacing w:val="31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том</w:t>
      </w:r>
      <w:r>
        <w:rPr>
          <w:spacing w:val="33"/>
        </w:rPr>
        <w:t xml:space="preserve"> </w:t>
      </w:r>
      <w:r>
        <w:rPr>
          <w:spacing w:val="11"/>
        </w:rPr>
        <w:t>числе</w:t>
      </w:r>
      <w:r>
        <w:rPr>
          <w:spacing w:val="31"/>
        </w:rPr>
        <w:t xml:space="preserve"> </w:t>
      </w:r>
      <w:r>
        <w:rPr>
          <w:spacing w:val="13"/>
        </w:rPr>
        <w:t>теплофикационного</w:t>
      </w:r>
      <w:r>
        <w:rPr>
          <w:spacing w:val="39"/>
        </w:rPr>
        <w:t xml:space="preserve"> </w:t>
      </w:r>
      <w:r>
        <w:rPr>
          <w:spacing w:val="13"/>
        </w:rPr>
        <w:t>оборудования</w:t>
      </w:r>
    </w:p>
    <w:p w:rsidR="005F54AD" w:rsidRDefault="007D5E49">
      <w:pPr>
        <w:pStyle w:val="a3"/>
        <w:spacing w:before="153"/>
        <w:ind w:left="1225"/>
        <w:jc w:val="left"/>
      </w:pPr>
      <w:r>
        <w:t>Таблица</w:t>
      </w:r>
      <w:r>
        <w:rPr>
          <w:spacing w:val="-2"/>
        </w:rPr>
        <w:t xml:space="preserve"> </w:t>
      </w:r>
      <w:r>
        <w:t>4</w:t>
      </w:r>
    </w:p>
    <w:p w:rsidR="005F54AD" w:rsidRDefault="005F54AD">
      <w:pPr>
        <w:pStyle w:val="a3"/>
        <w:spacing w:before="8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5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51"/>
        <w:gridCol w:w="3354"/>
        <w:gridCol w:w="3353"/>
      </w:tblGrid>
      <w:tr w:rsidR="005F54AD">
        <w:trPr>
          <w:trHeight w:val="1195"/>
        </w:trPr>
        <w:tc>
          <w:tcPr>
            <w:tcW w:w="3351" w:type="dxa"/>
          </w:tcPr>
          <w:p w:rsidR="005F54AD" w:rsidRDefault="007D5E49">
            <w:pPr>
              <w:pStyle w:val="TableParagraph"/>
              <w:ind w:left="407" w:right="398" w:hanging="1"/>
              <w:rPr>
                <w:sz w:val="26"/>
              </w:rPr>
            </w:pPr>
            <w:r>
              <w:rPr>
                <w:sz w:val="26"/>
              </w:rPr>
              <w:t>Теплоснабжающая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организация /система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w w:val="95"/>
                <w:sz w:val="26"/>
              </w:rPr>
              <w:t>теплоснабжения/место</w:t>
            </w:r>
          </w:p>
          <w:p w:rsidR="005F54AD" w:rsidRDefault="007D5E49">
            <w:pPr>
              <w:pStyle w:val="TableParagraph"/>
              <w:spacing w:line="285" w:lineRule="exact"/>
              <w:ind w:left="861" w:right="856"/>
              <w:rPr>
                <w:sz w:val="26"/>
              </w:rPr>
            </w:pPr>
            <w:r>
              <w:rPr>
                <w:sz w:val="26"/>
              </w:rPr>
              <w:t>расположения</w:t>
            </w:r>
          </w:p>
        </w:tc>
        <w:tc>
          <w:tcPr>
            <w:tcW w:w="3354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25"/>
              </w:rPr>
            </w:pPr>
          </w:p>
          <w:p w:rsidR="005F54AD" w:rsidRDefault="007D5E49">
            <w:pPr>
              <w:pStyle w:val="TableParagraph"/>
              <w:ind w:left="693" w:right="265" w:hanging="416"/>
              <w:jc w:val="left"/>
              <w:rPr>
                <w:sz w:val="26"/>
              </w:rPr>
            </w:pPr>
            <w:r>
              <w:rPr>
                <w:sz w:val="26"/>
              </w:rPr>
              <w:t>Установленная</w:t>
            </w:r>
            <w:r>
              <w:rPr>
                <w:spacing w:val="52"/>
                <w:sz w:val="26"/>
              </w:rPr>
              <w:t xml:space="preserve"> </w:t>
            </w:r>
            <w:r>
              <w:rPr>
                <w:sz w:val="26"/>
              </w:rPr>
              <w:t>тепловая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мощность,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Гкал/ч</w:t>
            </w:r>
          </w:p>
        </w:tc>
        <w:tc>
          <w:tcPr>
            <w:tcW w:w="3353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25"/>
              </w:rPr>
            </w:pPr>
          </w:p>
          <w:p w:rsidR="005F54AD" w:rsidRDefault="007D5E49">
            <w:pPr>
              <w:pStyle w:val="TableParagraph"/>
              <w:ind w:left="724" w:right="318" w:hanging="389"/>
              <w:jc w:val="left"/>
              <w:rPr>
                <w:sz w:val="26"/>
              </w:rPr>
            </w:pPr>
            <w:r>
              <w:rPr>
                <w:sz w:val="26"/>
              </w:rPr>
              <w:t>Располагаемая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тепловая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мощность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Гкал/ч</w:t>
            </w:r>
          </w:p>
        </w:tc>
      </w:tr>
      <w:tr w:rsidR="005F54AD">
        <w:trPr>
          <w:trHeight w:val="448"/>
        </w:trPr>
        <w:tc>
          <w:tcPr>
            <w:tcW w:w="3351" w:type="dxa"/>
          </w:tcPr>
          <w:p w:rsidR="005F54AD" w:rsidRDefault="007D5E49">
            <w:pPr>
              <w:pStyle w:val="TableParagraph"/>
              <w:spacing w:line="291" w:lineRule="exact"/>
              <w:ind w:left="635"/>
              <w:jc w:val="left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Турья</w:t>
            </w:r>
          </w:p>
        </w:tc>
        <w:tc>
          <w:tcPr>
            <w:tcW w:w="3354" w:type="dxa"/>
          </w:tcPr>
          <w:p w:rsidR="005F54AD" w:rsidRDefault="007D5E49">
            <w:pPr>
              <w:pStyle w:val="TableParagraph"/>
              <w:spacing w:line="291" w:lineRule="exact"/>
              <w:ind w:left="1361" w:right="1357"/>
              <w:rPr>
                <w:sz w:val="26"/>
              </w:rPr>
            </w:pPr>
            <w:r>
              <w:rPr>
                <w:sz w:val="26"/>
              </w:rPr>
              <w:t>0,420</w:t>
            </w:r>
          </w:p>
        </w:tc>
        <w:tc>
          <w:tcPr>
            <w:tcW w:w="3353" w:type="dxa"/>
          </w:tcPr>
          <w:p w:rsidR="005F54AD" w:rsidRDefault="007D5E49">
            <w:pPr>
              <w:pStyle w:val="TableParagraph"/>
              <w:spacing w:line="291" w:lineRule="exact"/>
              <w:ind w:left="1361" w:right="1357"/>
              <w:rPr>
                <w:sz w:val="26"/>
              </w:rPr>
            </w:pPr>
            <w:r>
              <w:rPr>
                <w:sz w:val="26"/>
              </w:rPr>
              <w:t>0,362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270"/>
        </w:tabs>
        <w:ind w:left="517" w:right="1319" w:firstLine="0"/>
      </w:pPr>
      <w:r>
        <w:rPr>
          <w:spacing w:val="13"/>
        </w:rPr>
        <w:t>Ограничения</w:t>
      </w:r>
      <w:r>
        <w:rPr>
          <w:spacing w:val="29"/>
        </w:rPr>
        <w:t xml:space="preserve"> </w:t>
      </w:r>
      <w:r>
        <w:rPr>
          <w:spacing w:val="12"/>
        </w:rPr>
        <w:t>тепловой</w:t>
      </w:r>
      <w:r>
        <w:rPr>
          <w:spacing w:val="27"/>
        </w:rPr>
        <w:t xml:space="preserve"> </w:t>
      </w:r>
      <w:r>
        <w:rPr>
          <w:spacing w:val="13"/>
        </w:rPr>
        <w:t>мощности</w:t>
      </w:r>
      <w:r>
        <w:rPr>
          <w:spacing w:val="30"/>
        </w:rPr>
        <w:t xml:space="preserve"> </w:t>
      </w:r>
      <w:r>
        <w:t>и</w:t>
      </w:r>
      <w:r>
        <w:rPr>
          <w:spacing w:val="40"/>
        </w:rPr>
        <w:t xml:space="preserve"> </w:t>
      </w:r>
      <w:r>
        <w:rPr>
          <w:spacing w:val="13"/>
        </w:rPr>
        <w:t>параметров</w:t>
      </w:r>
      <w:r>
        <w:rPr>
          <w:spacing w:val="32"/>
        </w:rPr>
        <w:t xml:space="preserve"> </w:t>
      </w:r>
      <w:r>
        <w:rPr>
          <w:spacing w:val="13"/>
        </w:rPr>
        <w:t>располагаемой</w:t>
      </w:r>
      <w:r>
        <w:rPr>
          <w:spacing w:val="-62"/>
        </w:rPr>
        <w:t xml:space="preserve"> </w:t>
      </w:r>
      <w:r>
        <w:rPr>
          <w:spacing w:val="12"/>
        </w:rPr>
        <w:t>тепловой</w:t>
      </w:r>
      <w:r>
        <w:rPr>
          <w:spacing w:val="27"/>
        </w:rPr>
        <w:t xml:space="preserve"> </w:t>
      </w:r>
      <w:r>
        <w:rPr>
          <w:spacing w:val="13"/>
        </w:rPr>
        <w:t>мощности</w:t>
      </w:r>
    </w:p>
    <w:p w:rsidR="005F54AD" w:rsidRDefault="007D5E49">
      <w:pPr>
        <w:pStyle w:val="a3"/>
        <w:spacing w:before="153" w:line="360" w:lineRule="auto"/>
        <w:ind w:left="517" w:right="213" w:firstLine="708"/>
        <w:jc w:val="left"/>
      </w:pPr>
      <w:r>
        <w:t>Объем</w:t>
      </w:r>
      <w:r>
        <w:rPr>
          <w:spacing w:val="10"/>
        </w:rPr>
        <w:t xml:space="preserve"> </w:t>
      </w:r>
      <w:r>
        <w:t>располагаемой</w:t>
      </w:r>
      <w:r>
        <w:rPr>
          <w:spacing w:val="11"/>
        </w:rPr>
        <w:t xml:space="preserve"> </w:t>
      </w:r>
      <w:r>
        <w:t>тепловой</w:t>
      </w:r>
      <w:r>
        <w:rPr>
          <w:spacing w:val="12"/>
        </w:rPr>
        <w:t xml:space="preserve"> </w:t>
      </w:r>
      <w:r>
        <w:t>мощности</w:t>
      </w:r>
      <w:r>
        <w:rPr>
          <w:spacing w:val="13"/>
        </w:rPr>
        <w:t xml:space="preserve"> </w:t>
      </w:r>
      <w:r>
        <w:t>источников</w:t>
      </w:r>
      <w:r>
        <w:rPr>
          <w:spacing w:val="10"/>
        </w:rPr>
        <w:t xml:space="preserve"> </w:t>
      </w:r>
      <w:r>
        <w:t>теплоснабжения</w:t>
      </w:r>
      <w:r>
        <w:rPr>
          <w:spacing w:val="12"/>
        </w:rPr>
        <w:t xml:space="preserve"> </w:t>
      </w:r>
      <w:r>
        <w:t>представлен</w:t>
      </w:r>
      <w:r>
        <w:rPr>
          <w:spacing w:val="-6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таблице 5.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328"/>
        </w:tabs>
        <w:ind w:left="1327" w:hanging="811"/>
      </w:pPr>
      <w:r>
        <w:rPr>
          <w:spacing w:val="12"/>
        </w:rPr>
        <w:t>Объем</w:t>
      </w:r>
      <w:r>
        <w:rPr>
          <w:spacing w:val="14"/>
        </w:rPr>
        <w:t xml:space="preserve"> </w:t>
      </w:r>
      <w:r>
        <w:rPr>
          <w:spacing w:val="13"/>
        </w:rPr>
        <w:t>потребления</w:t>
      </w:r>
      <w:r>
        <w:rPr>
          <w:spacing w:val="87"/>
        </w:rPr>
        <w:t xml:space="preserve"> </w:t>
      </w:r>
      <w:r>
        <w:rPr>
          <w:spacing w:val="13"/>
        </w:rPr>
        <w:t>тепловой</w:t>
      </w:r>
      <w:r>
        <w:rPr>
          <w:spacing w:val="88"/>
        </w:rPr>
        <w:t xml:space="preserve"> </w:t>
      </w:r>
      <w:r>
        <w:rPr>
          <w:spacing w:val="12"/>
        </w:rPr>
        <w:t>энергии</w:t>
      </w:r>
      <w:r>
        <w:rPr>
          <w:spacing w:val="88"/>
        </w:rPr>
        <w:t xml:space="preserve"> </w:t>
      </w:r>
      <w:r>
        <w:rPr>
          <w:spacing w:val="13"/>
        </w:rPr>
        <w:t>(</w:t>
      </w:r>
      <w:proofErr w:type="gramStart"/>
      <w:r>
        <w:rPr>
          <w:spacing w:val="13"/>
        </w:rPr>
        <w:t xml:space="preserve">мощности)  </w:t>
      </w:r>
      <w:r>
        <w:t>на</w:t>
      </w:r>
      <w:proofErr w:type="gramEnd"/>
      <w:r>
        <w:rPr>
          <w:spacing w:val="89"/>
        </w:rPr>
        <w:t xml:space="preserve"> </w:t>
      </w:r>
      <w:r>
        <w:rPr>
          <w:spacing w:val="13"/>
        </w:rPr>
        <w:t xml:space="preserve">собственные  </w:t>
      </w:r>
      <w:r>
        <w:t>и</w:t>
      </w:r>
    </w:p>
    <w:p w:rsidR="005F54AD" w:rsidRDefault="005F54AD">
      <w:pPr>
        <w:sectPr w:rsidR="005F54AD">
          <w:pgSz w:w="11920" w:h="16850"/>
          <w:pgMar w:top="560" w:right="220" w:bottom="800" w:left="760" w:header="0" w:footer="611" w:gutter="0"/>
          <w:cols w:space="720"/>
        </w:sectPr>
      </w:pPr>
    </w:p>
    <w:p w:rsidR="005F54AD" w:rsidRDefault="007D5E49">
      <w:pPr>
        <w:tabs>
          <w:tab w:val="left" w:pos="2813"/>
          <w:tab w:val="left" w:pos="4019"/>
          <w:tab w:val="left" w:pos="6768"/>
          <w:tab w:val="left" w:pos="8769"/>
          <w:tab w:val="left" w:pos="9254"/>
        </w:tabs>
        <w:spacing w:before="59"/>
        <w:ind w:left="517" w:right="220"/>
        <w:rPr>
          <w:b/>
          <w:sz w:val="26"/>
        </w:rPr>
      </w:pPr>
      <w:r>
        <w:rPr>
          <w:b/>
          <w:spacing w:val="13"/>
          <w:sz w:val="26"/>
        </w:rPr>
        <w:lastRenderedPageBreak/>
        <w:t>хозяйственные</w:t>
      </w:r>
      <w:r>
        <w:rPr>
          <w:b/>
          <w:spacing w:val="13"/>
          <w:sz w:val="26"/>
        </w:rPr>
        <w:tab/>
      </w:r>
      <w:r>
        <w:rPr>
          <w:b/>
          <w:spacing w:val="11"/>
          <w:sz w:val="26"/>
        </w:rPr>
        <w:t>нужды</w:t>
      </w:r>
      <w:r>
        <w:rPr>
          <w:b/>
          <w:spacing w:val="11"/>
          <w:sz w:val="26"/>
        </w:rPr>
        <w:tab/>
      </w:r>
      <w:r>
        <w:rPr>
          <w:b/>
          <w:spacing w:val="13"/>
          <w:sz w:val="26"/>
        </w:rPr>
        <w:t>теплоснабжающей</w:t>
      </w:r>
      <w:r>
        <w:rPr>
          <w:b/>
          <w:spacing w:val="13"/>
          <w:sz w:val="26"/>
        </w:rPr>
        <w:tab/>
        <w:t>организации</w:t>
      </w:r>
      <w:r>
        <w:rPr>
          <w:b/>
          <w:spacing w:val="13"/>
          <w:sz w:val="26"/>
        </w:rPr>
        <w:tab/>
      </w:r>
      <w:r>
        <w:rPr>
          <w:b/>
          <w:sz w:val="26"/>
        </w:rPr>
        <w:t>в</w:t>
      </w:r>
      <w:r>
        <w:rPr>
          <w:b/>
          <w:sz w:val="26"/>
        </w:rPr>
        <w:tab/>
      </w:r>
      <w:r>
        <w:rPr>
          <w:b/>
          <w:spacing w:val="12"/>
          <w:sz w:val="26"/>
        </w:rPr>
        <w:t>отношении</w:t>
      </w:r>
      <w:r>
        <w:rPr>
          <w:b/>
          <w:spacing w:val="-62"/>
          <w:sz w:val="26"/>
        </w:rPr>
        <w:t xml:space="preserve"> </w:t>
      </w:r>
      <w:r>
        <w:rPr>
          <w:b/>
          <w:spacing w:val="13"/>
          <w:sz w:val="26"/>
        </w:rPr>
        <w:t>источников</w:t>
      </w:r>
      <w:r>
        <w:rPr>
          <w:b/>
          <w:spacing w:val="28"/>
          <w:sz w:val="26"/>
        </w:rPr>
        <w:t xml:space="preserve"> </w:t>
      </w:r>
      <w:r>
        <w:rPr>
          <w:b/>
          <w:spacing w:val="13"/>
          <w:sz w:val="26"/>
        </w:rPr>
        <w:t>тепловой</w:t>
      </w:r>
      <w:r>
        <w:rPr>
          <w:b/>
          <w:spacing w:val="26"/>
          <w:sz w:val="26"/>
        </w:rPr>
        <w:t xml:space="preserve"> </w:t>
      </w:r>
      <w:r>
        <w:rPr>
          <w:b/>
          <w:spacing w:val="13"/>
          <w:sz w:val="26"/>
        </w:rPr>
        <w:t>энергии</w:t>
      </w:r>
      <w:r>
        <w:rPr>
          <w:b/>
          <w:spacing w:val="29"/>
          <w:sz w:val="26"/>
        </w:rPr>
        <w:t xml:space="preserve"> </w:t>
      </w:r>
      <w:r>
        <w:rPr>
          <w:b/>
          <w:sz w:val="26"/>
        </w:rPr>
        <w:t>и</w:t>
      </w:r>
      <w:r>
        <w:rPr>
          <w:b/>
          <w:spacing w:val="29"/>
          <w:sz w:val="26"/>
        </w:rPr>
        <w:t xml:space="preserve"> </w:t>
      </w:r>
      <w:r>
        <w:rPr>
          <w:b/>
          <w:spacing w:val="13"/>
          <w:sz w:val="26"/>
        </w:rPr>
        <w:t>параметры</w:t>
      </w:r>
      <w:r>
        <w:rPr>
          <w:b/>
          <w:spacing w:val="26"/>
          <w:sz w:val="26"/>
        </w:rPr>
        <w:t xml:space="preserve"> </w:t>
      </w:r>
      <w:r>
        <w:rPr>
          <w:b/>
          <w:spacing w:val="13"/>
          <w:sz w:val="26"/>
        </w:rPr>
        <w:t>тепловой</w:t>
      </w:r>
      <w:r>
        <w:rPr>
          <w:b/>
          <w:spacing w:val="29"/>
          <w:sz w:val="26"/>
        </w:rPr>
        <w:t xml:space="preserve"> </w:t>
      </w:r>
      <w:r>
        <w:rPr>
          <w:b/>
          <w:spacing w:val="13"/>
          <w:sz w:val="26"/>
        </w:rPr>
        <w:t>мощности</w:t>
      </w:r>
      <w:r>
        <w:rPr>
          <w:b/>
          <w:spacing w:val="29"/>
          <w:sz w:val="26"/>
        </w:rPr>
        <w:t xml:space="preserve"> </w:t>
      </w:r>
      <w:r>
        <w:rPr>
          <w:b/>
          <w:spacing w:val="11"/>
          <w:sz w:val="26"/>
        </w:rPr>
        <w:t>нетто</w:t>
      </w:r>
    </w:p>
    <w:p w:rsidR="005F54AD" w:rsidRDefault="007D5E49">
      <w:pPr>
        <w:pStyle w:val="a3"/>
        <w:spacing w:before="151"/>
        <w:ind w:left="1225"/>
      </w:pPr>
      <w:r>
        <w:t>Таблица</w:t>
      </w:r>
      <w:r>
        <w:rPr>
          <w:spacing w:val="-2"/>
        </w:rPr>
        <w:t xml:space="preserve"> </w:t>
      </w:r>
      <w:r>
        <w:t>5</w:t>
      </w:r>
    </w:p>
    <w:p w:rsidR="005F54AD" w:rsidRDefault="005F54AD">
      <w:pPr>
        <w:pStyle w:val="a3"/>
        <w:spacing w:before="8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59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51"/>
        <w:gridCol w:w="3354"/>
        <w:gridCol w:w="3353"/>
      </w:tblGrid>
      <w:tr w:rsidR="005F54AD">
        <w:trPr>
          <w:trHeight w:val="1197"/>
        </w:trPr>
        <w:tc>
          <w:tcPr>
            <w:tcW w:w="3351" w:type="dxa"/>
          </w:tcPr>
          <w:p w:rsidR="005F54AD" w:rsidRDefault="007D5E49">
            <w:pPr>
              <w:pStyle w:val="TableParagraph"/>
              <w:ind w:left="407" w:right="398" w:hanging="1"/>
              <w:rPr>
                <w:sz w:val="26"/>
              </w:rPr>
            </w:pPr>
            <w:r>
              <w:rPr>
                <w:sz w:val="26"/>
              </w:rPr>
              <w:t>Теплоснабжающая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организация /система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w w:val="95"/>
                <w:sz w:val="26"/>
              </w:rPr>
              <w:t>теплоснабжения/место</w:t>
            </w:r>
          </w:p>
          <w:p w:rsidR="005F54AD" w:rsidRDefault="007D5E49">
            <w:pPr>
              <w:pStyle w:val="TableParagraph"/>
              <w:spacing w:line="286" w:lineRule="exact"/>
              <w:ind w:left="861" w:right="856"/>
              <w:rPr>
                <w:sz w:val="26"/>
              </w:rPr>
            </w:pPr>
            <w:r>
              <w:rPr>
                <w:sz w:val="26"/>
              </w:rPr>
              <w:t>расположения</w:t>
            </w:r>
          </w:p>
        </w:tc>
        <w:tc>
          <w:tcPr>
            <w:tcW w:w="3354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25"/>
              </w:rPr>
            </w:pPr>
          </w:p>
          <w:p w:rsidR="005F54AD" w:rsidRDefault="007D5E49">
            <w:pPr>
              <w:pStyle w:val="TableParagraph"/>
              <w:ind w:left="1312" w:right="483" w:hanging="814"/>
              <w:jc w:val="left"/>
              <w:rPr>
                <w:sz w:val="26"/>
              </w:rPr>
            </w:pPr>
            <w:r>
              <w:rPr>
                <w:sz w:val="26"/>
              </w:rPr>
              <w:t>Собственные</w:t>
            </w:r>
            <w:r>
              <w:rPr>
                <w:spacing w:val="-15"/>
                <w:sz w:val="26"/>
              </w:rPr>
              <w:t xml:space="preserve"> </w:t>
            </w:r>
            <w:r>
              <w:rPr>
                <w:sz w:val="26"/>
              </w:rPr>
              <w:t>нужды,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Гкал/ч</w:t>
            </w:r>
          </w:p>
        </w:tc>
        <w:tc>
          <w:tcPr>
            <w:tcW w:w="3353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25"/>
              </w:rPr>
            </w:pPr>
          </w:p>
          <w:p w:rsidR="005F54AD" w:rsidRDefault="007D5E49">
            <w:pPr>
              <w:pStyle w:val="TableParagraph"/>
              <w:ind w:left="1312" w:right="189" w:hanging="1112"/>
              <w:jc w:val="left"/>
              <w:rPr>
                <w:sz w:val="26"/>
              </w:rPr>
            </w:pPr>
            <w:r>
              <w:rPr>
                <w:sz w:val="26"/>
              </w:rPr>
              <w:t>Тепловая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мощность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нетто,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Гкал/ч</w:t>
            </w:r>
          </w:p>
        </w:tc>
      </w:tr>
      <w:tr w:rsidR="005F54AD">
        <w:trPr>
          <w:trHeight w:val="414"/>
        </w:trPr>
        <w:tc>
          <w:tcPr>
            <w:tcW w:w="3351" w:type="dxa"/>
          </w:tcPr>
          <w:p w:rsidR="005F54AD" w:rsidRDefault="007D5E49">
            <w:pPr>
              <w:pStyle w:val="TableParagraph"/>
              <w:spacing w:line="270" w:lineRule="exact"/>
              <w:ind w:left="695"/>
              <w:jc w:val="left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Турья</w:t>
            </w:r>
          </w:p>
        </w:tc>
        <w:tc>
          <w:tcPr>
            <w:tcW w:w="3354" w:type="dxa"/>
          </w:tcPr>
          <w:p w:rsidR="005F54AD" w:rsidRDefault="007D5E49">
            <w:pPr>
              <w:pStyle w:val="TableParagraph"/>
              <w:spacing w:before="50"/>
              <w:ind w:left="1361" w:right="1357"/>
              <w:rPr>
                <w:sz w:val="26"/>
              </w:rPr>
            </w:pPr>
            <w:r>
              <w:rPr>
                <w:sz w:val="26"/>
              </w:rPr>
              <w:t>0,037</w:t>
            </w:r>
          </w:p>
        </w:tc>
        <w:tc>
          <w:tcPr>
            <w:tcW w:w="3353" w:type="dxa"/>
          </w:tcPr>
          <w:p w:rsidR="005F54AD" w:rsidRDefault="007D5E49">
            <w:pPr>
              <w:pStyle w:val="TableParagraph"/>
              <w:spacing w:before="50"/>
              <w:ind w:left="1361" w:right="1357"/>
              <w:rPr>
                <w:sz w:val="26"/>
              </w:rPr>
            </w:pPr>
            <w:r>
              <w:rPr>
                <w:sz w:val="26"/>
              </w:rPr>
              <w:t>0,325</w:t>
            </w:r>
          </w:p>
        </w:tc>
      </w:tr>
    </w:tbl>
    <w:p w:rsidR="005F54AD" w:rsidRDefault="005F54AD">
      <w:pPr>
        <w:pStyle w:val="a3"/>
        <w:spacing w:before="9"/>
        <w:ind w:left="0"/>
        <w:jc w:val="left"/>
        <w:rPr>
          <w:sz w:val="38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294"/>
        </w:tabs>
        <w:ind w:left="517" w:right="234" w:firstLine="0"/>
        <w:jc w:val="both"/>
      </w:pPr>
      <w:r>
        <w:rPr>
          <w:spacing w:val="12"/>
        </w:rPr>
        <w:t xml:space="preserve">Сроки ввода </w:t>
      </w:r>
      <w:r>
        <w:t xml:space="preserve">в </w:t>
      </w:r>
      <w:r>
        <w:rPr>
          <w:spacing w:val="13"/>
        </w:rPr>
        <w:t xml:space="preserve">эксплуатацию основного оборудования, </w:t>
      </w:r>
      <w:r>
        <w:rPr>
          <w:spacing w:val="10"/>
        </w:rPr>
        <w:t xml:space="preserve">год </w:t>
      </w:r>
      <w:r>
        <w:rPr>
          <w:spacing w:val="13"/>
        </w:rPr>
        <w:t>последнего</w:t>
      </w:r>
      <w:r>
        <w:rPr>
          <w:spacing w:val="14"/>
        </w:rPr>
        <w:t xml:space="preserve"> </w:t>
      </w:r>
      <w:r>
        <w:rPr>
          <w:spacing w:val="13"/>
        </w:rPr>
        <w:t>освидетельствования</w:t>
      </w:r>
      <w:r>
        <w:rPr>
          <w:spacing w:val="14"/>
        </w:rPr>
        <w:t xml:space="preserve"> </w:t>
      </w:r>
      <w:r>
        <w:rPr>
          <w:spacing w:val="10"/>
        </w:rPr>
        <w:t>при</w:t>
      </w:r>
      <w:r>
        <w:rPr>
          <w:spacing w:val="11"/>
        </w:rPr>
        <w:t xml:space="preserve"> </w:t>
      </w:r>
      <w:r>
        <w:rPr>
          <w:spacing w:val="12"/>
        </w:rPr>
        <w:t>допуске</w:t>
      </w:r>
      <w:r>
        <w:rPr>
          <w:spacing w:val="13"/>
        </w:rPr>
        <w:t xml:space="preserve"> </w:t>
      </w:r>
      <w:r>
        <w:t>к</w:t>
      </w:r>
      <w:r>
        <w:rPr>
          <w:spacing w:val="1"/>
        </w:rPr>
        <w:t xml:space="preserve"> </w:t>
      </w:r>
      <w:r>
        <w:rPr>
          <w:spacing w:val="13"/>
        </w:rPr>
        <w:t>эксплуатации</w:t>
      </w:r>
      <w:r>
        <w:rPr>
          <w:spacing w:val="14"/>
        </w:rPr>
        <w:t xml:space="preserve"> </w:t>
      </w:r>
      <w:r>
        <w:rPr>
          <w:spacing w:val="11"/>
        </w:rPr>
        <w:t>после</w:t>
      </w:r>
      <w:r>
        <w:rPr>
          <w:spacing w:val="88"/>
        </w:rPr>
        <w:t xml:space="preserve"> </w:t>
      </w:r>
      <w:r>
        <w:rPr>
          <w:spacing w:val="13"/>
        </w:rPr>
        <w:t>ремонта,</w:t>
      </w:r>
      <w:r>
        <w:rPr>
          <w:spacing w:val="14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rPr>
          <w:spacing w:val="13"/>
        </w:rPr>
        <w:t>продления</w:t>
      </w:r>
      <w:r>
        <w:rPr>
          <w:spacing w:val="29"/>
        </w:rPr>
        <w:t xml:space="preserve"> </w:t>
      </w:r>
      <w:r>
        <w:rPr>
          <w:spacing w:val="12"/>
        </w:rPr>
        <w:t>ресурса</w:t>
      </w:r>
      <w:r>
        <w:rPr>
          <w:spacing w:val="28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rPr>
          <w:spacing w:val="13"/>
        </w:rPr>
        <w:t>мероприятия</w:t>
      </w:r>
      <w:r>
        <w:rPr>
          <w:spacing w:val="30"/>
        </w:rPr>
        <w:t xml:space="preserve"> </w:t>
      </w:r>
      <w:r>
        <w:t>по</w:t>
      </w:r>
      <w:r>
        <w:rPr>
          <w:spacing w:val="28"/>
        </w:rPr>
        <w:t xml:space="preserve"> </w:t>
      </w:r>
      <w:r>
        <w:rPr>
          <w:spacing w:val="13"/>
        </w:rPr>
        <w:t>продлению</w:t>
      </w:r>
      <w:r>
        <w:rPr>
          <w:spacing w:val="31"/>
        </w:rPr>
        <w:t xml:space="preserve"> </w:t>
      </w:r>
      <w:r>
        <w:rPr>
          <w:spacing w:val="12"/>
        </w:rPr>
        <w:t>ресурса</w:t>
      </w:r>
    </w:p>
    <w:p w:rsidR="005F54AD" w:rsidRDefault="007D5E49">
      <w:pPr>
        <w:pStyle w:val="a3"/>
        <w:spacing w:before="154"/>
        <w:ind w:left="1225"/>
      </w:pPr>
      <w:r>
        <w:t>Сроки</w:t>
      </w:r>
      <w:r>
        <w:rPr>
          <w:spacing w:val="-3"/>
        </w:rPr>
        <w:t xml:space="preserve"> </w:t>
      </w:r>
      <w:r>
        <w:t>ввода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</w:t>
      </w:r>
      <w:r>
        <w:rPr>
          <w:spacing w:val="-3"/>
        </w:rPr>
        <w:t xml:space="preserve"> </w:t>
      </w:r>
      <w:r>
        <w:t>основного</w:t>
      </w:r>
      <w:r>
        <w:rPr>
          <w:spacing w:val="-2"/>
        </w:rPr>
        <w:t xml:space="preserve"> </w:t>
      </w:r>
      <w:r>
        <w:t>оборудования</w:t>
      </w:r>
      <w:r>
        <w:rPr>
          <w:spacing w:val="-2"/>
        </w:rPr>
        <w:t xml:space="preserve"> </w:t>
      </w:r>
      <w:r>
        <w:t>содержатся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2.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378"/>
        </w:tabs>
        <w:spacing w:before="158"/>
        <w:ind w:left="517" w:right="234" w:firstLine="0"/>
        <w:jc w:val="both"/>
      </w:pPr>
      <w:r>
        <w:rPr>
          <w:spacing w:val="12"/>
        </w:rPr>
        <w:t>Схемы</w:t>
      </w:r>
      <w:r>
        <w:rPr>
          <w:spacing w:val="13"/>
        </w:rPr>
        <w:t xml:space="preserve"> </w:t>
      </w:r>
      <w:r>
        <w:rPr>
          <w:spacing w:val="12"/>
        </w:rPr>
        <w:t>выдачи</w:t>
      </w:r>
      <w:r>
        <w:rPr>
          <w:spacing w:val="13"/>
        </w:rPr>
        <w:t xml:space="preserve"> тепловой</w:t>
      </w:r>
      <w:r>
        <w:rPr>
          <w:spacing w:val="14"/>
        </w:rPr>
        <w:t xml:space="preserve"> </w:t>
      </w:r>
      <w:r>
        <w:rPr>
          <w:spacing w:val="13"/>
        </w:rPr>
        <w:t>мощности,</w:t>
      </w:r>
      <w:r>
        <w:rPr>
          <w:spacing w:val="14"/>
        </w:rPr>
        <w:t xml:space="preserve"> </w:t>
      </w:r>
      <w:r>
        <w:rPr>
          <w:spacing w:val="12"/>
        </w:rPr>
        <w:t>структура</w:t>
      </w:r>
      <w:r>
        <w:rPr>
          <w:spacing w:val="13"/>
        </w:rPr>
        <w:t xml:space="preserve"> теплофикационных</w:t>
      </w:r>
      <w:r>
        <w:rPr>
          <w:spacing w:val="14"/>
        </w:rPr>
        <w:t xml:space="preserve"> </w:t>
      </w:r>
      <w:r>
        <w:rPr>
          <w:spacing w:val="13"/>
        </w:rPr>
        <w:t xml:space="preserve">установок </w:t>
      </w:r>
      <w:r>
        <w:rPr>
          <w:spacing w:val="11"/>
        </w:rPr>
        <w:t xml:space="preserve">(для </w:t>
      </w:r>
      <w:r>
        <w:rPr>
          <w:spacing w:val="13"/>
        </w:rPr>
        <w:t xml:space="preserve">источников тепловой </w:t>
      </w:r>
      <w:r>
        <w:rPr>
          <w:spacing w:val="12"/>
        </w:rPr>
        <w:t xml:space="preserve">энергии, </w:t>
      </w:r>
      <w:r>
        <w:rPr>
          <w:spacing w:val="13"/>
        </w:rPr>
        <w:t xml:space="preserve">функционирующих </w:t>
      </w:r>
      <w:r>
        <w:t xml:space="preserve">в </w:t>
      </w:r>
      <w:r>
        <w:rPr>
          <w:spacing w:val="12"/>
        </w:rPr>
        <w:t>режиме</w:t>
      </w:r>
      <w:r>
        <w:rPr>
          <w:spacing w:val="13"/>
        </w:rPr>
        <w:t xml:space="preserve"> комбинированной</w:t>
      </w:r>
      <w:r>
        <w:rPr>
          <w:spacing w:val="30"/>
        </w:rPr>
        <w:t xml:space="preserve"> </w:t>
      </w:r>
      <w:r>
        <w:rPr>
          <w:spacing w:val="13"/>
        </w:rPr>
        <w:t>выработки</w:t>
      </w:r>
      <w:r>
        <w:rPr>
          <w:spacing w:val="27"/>
        </w:rPr>
        <w:t xml:space="preserve"> </w:t>
      </w:r>
      <w:r>
        <w:rPr>
          <w:spacing w:val="13"/>
        </w:rPr>
        <w:t>электрической</w:t>
      </w:r>
      <w:r>
        <w:rPr>
          <w:spacing w:val="30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rPr>
          <w:spacing w:val="12"/>
        </w:rPr>
        <w:t>тепловой</w:t>
      </w:r>
      <w:r>
        <w:rPr>
          <w:spacing w:val="27"/>
        </w:rPr>
        <w:t xml:space="preserve"> </w:t>
      </w:r>
      <w:r>
        <w:rPr>
          <w:spacing w:val="13"/>
        </w:rPr>
        <w:t>энергии)</w:t>
      </w:r>
    </w:p>
    <w:p w:rsidR="005F54AD" w:rsidRDefault="007D5E49">
      <w:pPr>
        <w:pStyle w:val="a3"/>
        <w:spacing w:before="152" w:line="360" w:lineRule="auto"/>
        <w:ind w:left="517" w:right="205" w:firstLine="708"/>
      </w:pP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-1"/>
        </w:rPr>
        <w:t xml:space="preserve"> </w:t>
      </w:r>
      <w:r>
        <w:t>и 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-1"/>
        </w:rPr>
        <w:t xml:space="preserve"> </w:t>
      </w:r>
      <w:r>
        <w:t>отсутствуют.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373"/>
        </w:tabs>
        <w:spacing w:before="7"/>
        <w:ind w:left="517" w:right="235" w:firstLine="0"/>
        <w:jc w:val="both"/>
      </w:pPr>
      <w:r>
        <w:rPr>
          <w:spacing w:val="13"/>
        </w:rPr>
        <w:t>Способы</w:t>
      </w:r>
      <w:r>
        <w:rPr>
          <w:spacing w:val="14"/>
        </w:rPr>
        <w:t xml:space="preserve"> </w:t>
      </w:r>
      <w:r>
        <w:rPr>
          <w:spacing w:val="13"/>
        </w:rPr>
        <w:t>регулирования</w:t>
      </w:r>
      <w:r>
        <w:rPr>
          <w:spacing w:val="14"/>
        </w:rPr>
        <w:t xml:space="preserve"> </w:t>
      </w:r>
      <w:r>
        <w:rPr>
          <w:spacing w:val="12"/>
        </w:rPr>
        <w:t>отпуска</w:t>
      </w:r>
      <w:r>
        <w:rPr>
          <w:spacing w:val="13"/>
        </w:rPr>
        <w:t xml:space="preserve"> </w:t>
      </w:r>
      <w:r>
        <w:rPr>
          <w:spacing w:val="12"/>
        </w:rPr>
        <w:t>тепловой</w:t>
      </w:r>
      <w:r>
        <w:rPr>
          <w:spacing w:val="13"/>
        </w:rPr>
        <w:t xml:space="preserve"> </w:t>
      </w:r>
      <w:r>
        <w:rPr>
          <w:spacing w:val="12"/>
        </w:rPr>
        <w:t>энергии</w:t>
      </w:r>
      <w:r>
        <w:rPr>
          <w:spacing w:val="13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rPr>
          <w:spacing w:val="13"/>
        </w:rPr>
        <w:t>источников</w:t>
      </w:r>
      <w:r>
        <w:rPr>
          <w:spacing w:val="14"/>
        </w:rPr>
        <w:t xml:space="preserve"> </w:t>
      </w:r>
      <w:r>
        <w:rPr>
          <w:spacing w:val="12"/>
        </w:rPr>
        <w:t xml:space="preserve">тепловой </w:t>
      </w:r>
      <w:r>
        <w:rPr>
          <w:spacing w:val="13"/>
        </w:rPr>
        <w:t xml:space="preserve">энергии </w:t>
      </w:r>
      <w:r>
        <w:t xml:space="preserve">с </w:t>
      </w:r>
      <w:r>
        <w:rPr>
          <w:spacing w:val="13"/>
        </w:rPr>
        <w:t xml:space="preserve">обоснованием </w:t>
      </w:r>
      <w:r>
        <w:rPr>
          <w:spacing w:val="12"/>
        </w:rPr>
        <w:t xml:space="preserve">выбора графика </w:t>
      </w:r>
      <w:r>
        <w:rPr>
          <w:spacing w:val="13"/>
        </w:rPr>
        <w:t xml:space="preserve">изменения температур </w:t>
      </w:r>
      <w:r>
        <w:t>и</w:t>
      </w:r>
      <w:r>
        <w:rPr>
          <w:spacing w:val="1"/>
        </w:rPr>
        <w:t xml:space="preserve"> </w:t>
      </w:r>
      <w:r>
        <w:rPr>
          <w:spacing w:val="12"/>
        </w:rPr>
        <w:t>расхода</w:t>
      </w:r>
      <w:r>
        <w:rPr>
          <w:spacing w:val="29"/>
        </w:rPr>
        <w:t xml:space="preserve"> </w:t>
      </w:r>
      <w:r>
        <w:rPr>
          <w:spacing w:val="13"/>
        </w:rPr>
        <w:t>теплоносителя</w:t>
      </w:r>
      <w:r>
        <w:rPr>
          <w:spacing w:val="30"/>
        </w:rPr>
        <w:t xml:space="preserve"> </w:t>
      </w:r>
      <w:r>
        <w:t>в</w:t>
      </w:r>
      <w:r>
        <w:rPr>
          <w:spacing w:val="31"/>
        </w:rPr>
        <w:t xml:space="preserve"> </w:t>
      </w:r>
      <w:r>
        <w:rPr>
          <w:spacing w:val="13"/>
        </w:rPr>
        <w:t>зависимости</w:t>
      </w:r>
      <w:r>
        <w:rPr>
          <w:spacing w:val="28"/>
        </w:rPr>
        <w:t xml:space="preserve"> </w:t>
      </w:r>
      <w:r>
        <w:t>от</w:t>
      </w:r>
      <w:r>
        <w:rPr>
          <w:spacing w:val="32"/>
        </w:rPr>
        <w:t xml:space="preserve"> </w:t>
      </w:r>
      <w:r>
        <w:rPr>
          <w:spacing w:val="13"/>
        </w:rPr>
        <w:t>температуры</w:t>
      </w:r>
      <w:r>
        <w:rPr>
          <w:spacing w:val="33"/>
        </w:rPr>
        <w:t xml:space="preserve"> </w:t>
      </w:r>
      <w:r>
        <w:rPr>
          <w:spacing w:val="10"/>
        </w:rPr>
        <w:t>нару</w:t>
      </w:r>
      <w:r>
        <w:rPr>
          <w:spacing w:val="-32"/>
        </w:rPr>
        <w:t xml:space="preserve"> </w:t>
      </w:r>
      <w:proofErr w:type="spellStart"/>
      <w:r>
        <w:rPr>
          <w:spacing w:val="11"/>
        </w:rPr>
        <w:t>жного</w:t>
      </w:r>
      <w:proofErr w:type="spellEnd"/>
      <w:r>
        <w:rPr>
          <w:spacing w:val="31"/>
        </w:rPr>
        <w:t xml:space="preserve"> </w:t>
      </w:r>
      <w:r>
        <w:rPr>
          <w:spacing w:val="12"/>
        </w:rPr>
        <w:t>воздуха</w:t>
      </w:r>
    </w:p>
    <w:p w:rsidR="005F54AD" w:rsidRDefault="007D5E49">
      <w:pPr>
        <w:pStyle w:val="a3"/>
        <w:spacing w:before="152" w:line="360" w:lineRule="auto"/>
        <w:ind w:left="517" w:right="205" w:firstLine="708"/>
      </w:pPr>
      <w:r>
        <w:t>Отпуск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потребителям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котельных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горячей</w:t>
      </w:r>
      <w:r>
        <w:rPr>
          <w:spacing w:val="1"/>
        </w:rPr>
        <w:t xml:space="preserve"> </w:t>
      </w:r>
      <w:r>
        <w:t>воды</w:t>
      </w:r>
      <w:r>
        <w:rPr>
          <w:spacing w:val="-62"/>
        </w:rPr>
        <w:t xml:space="preserve"> </w:t>
      </w:r>
      <w:r>
        <w:t>осуществляется по утвержденному температурному графику 95/70 °С со срезкой на 75.</w:t>
      </w:r>
      <w:r>
        <w:rPr>
          <w:spacing w:val="1"/>
        </w:rPr>
        <w:t xml:space="preserve"> </w:t>
      </w:r>
      <w:r>
        <w:t>Регулирование отпуска теплоты – качественное, заключающееся в изменении температуры</w:t>
      </w:r>
      <w:r>
        <w:rPr>
          <w:spacing w:val="-62"/>
        </w:rPr>
        <w:t xml:space="preserve"> </w:t>
      </w:r>
      <w:r>
        <w:t>теплоносителя</w:t>
      </w:r>
      <w:r>
        <w:rPr>
          <w:spacing w:val="-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изменении температуры</w:t>
      </w:r>
      <w:r>
        <w:rPr>
          <w:spacing w:val="-1"/>
        </w:rPr>
        <w:t xml:space="preserve"> </w:t>
      </w:r>
      <w:r>
        <w:t>наружного</w:t>
      </w:r>
      <w:r>
        <w:rPr>
          <w:spacing w:val="-2"/>
        </w:rPr>
        <w:t xml:space="preserve"> </w:t>
      </w:r>
      <w:r>
        <w:t>воздуха.</w:t>
      </w:r>
    </w:p>
    <w:p w:rsidR="005F54AD" w:rsidRDefault="007D5E49">
      <w:pPr>
        <w:pStyle w:val="a3"/>
        <w:spacing w:before="2" w:line="360" w:lineRule="auto"/>
        <w:ind w:left="517" w:right="212" w:firstLine="708"/>
      </w:pP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фактические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расчетные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подающего</w:t>
      </w:r>
      <w:r>
        <w:rPr>
          <w:spacing w:val="1"/>
        </w:rPr>
        <w:t xml:space="preserve"> </w:t>
      </w:r>
      <w:r>
        <w:t>и</w:t>
      </w:r>
      <w:r>
        <w:rPr>
          <w:spacing w:val="-62"/>
        </w:rPr>
        <w:t xml:space="preserve"> </w:t>
      </w:r>
      <w:r>
        <w:t>обратного</w:t>
      </w:r>
      <w:r>
        <w:rPr>
          <w:spacing w:val="-2"/>
        </w:rPr>
        <w:t xml:space="preserve"> </w:t>
      </w:r>
      <w:r>
        <w:t>трубопроводов,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различных температурах</w:t>
      </w:r>
      <w:r>
        <w:rPr>
          <w:spacing w:val="-1"/>
        </w:rPr>
        <w:t xml:space="preserve"> </w:t>
      </w:r>
      <w:r>
        <w:t>наружного</w:t>
      </w:r>
      <w:r>
        <w:rPr>
          <w:spacing w:val="-2"/>
        </w:rPr>
        <w:t xml:space="preserve"> </w:t>
      </w:r>
      <w:r>
        <w:t>воздуха.</w:t>
      </w:r>
    </w:p>
    <w:p w:rsidR="005F54AD" w:rsidRDefault="007D5E49">
      <w:pPr>
        <w:pStyle w:val="a3"/>
        <w:spacing w:line="297" w:lineRule="exact"/>
        <w:ind w:left="1225"/>
      </w:pPr>
      <w:r>
        <w:t>Графическое</w:t>
      </w:r>
      <w:r>
        <w:rPr>
          <w:spacing w:val="-4"/>
        </w:rPr>
        <w:t xml:space="preserve"> </w:t>
      </w:r>
      <w:r>
        <w:t>изображение</w:t>
      </w:r>
      <w:r>
        <w:rPr>
          <w:spacing w:val="-3"/>
        </w:rPr>
        <w:t xml:space="preserve"> </w:t>
      </w:r>
      <w:r>
        <w:t>таблицы</w:t>
      </w:r>
      <w:r>
        <w:rPr>
          <w:spacing w:val="-2"/>
        </w:rPr>
        <w:t xml:space="preserve"> </w:t>
      </w:r>
      <w:r>
        <w:t>представлено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рисунке</w:t>
      </w:r>
      <w:r>
        <w:rPr>
          <w:spacing w:val="-2"/>
        </w:rPr>
        <w:t xml:space="preserve"> </w:t>
      </w:r>
      <w:r>
        <w:t>1</w:t>
      </w:r>
    </w:p>
    <w:p w:rsidR="005F54AD" w:rsidRDefault="007D5E49">
      <w:pPr>
        <w:pStyle w:val="a3"/>
        <w:spacing w:before="150" w:after="14"/>
        <w:ind w:left="3865"/>
        <w:jc w:val="left"/>
      </w:pPr>
      <w:r>
        <w:t>Таблица</w:t>
      </w:r>
      <w:r>
        <w:rPr>
          <w:spacing w:val="-4"/>
        </w:rPr>
        <w:t xml:space="preserve"> </w:t>
      </w:r>
      <w:r>
        <w:t>6</w:t>
      </w:r>
      <w:r>
        <w:rPr>
          <w:spacing w:val="-4"/>
        </w:rPr>
        <w:t xml:space="preserve"> </w:t>
      </w:r>
      <w:r>
        <w:rPr>
          <w:b/>
        </w:rPr>
        <w:t>-</w:t>
      </w:r>
      <w:r>
        <w:rPr>
          <w:b/>
          <w:spacing w:val="-4"/>
        </w:rPr>
        <w:t xml:space="preserve"> </w:t>
      </w:r>
      <w:r>
        <w:t>Температурный</w:t>
      </w:r>
      <w:r>
        <w:rPr>
          <w:spacing w:val="-2"/>
        </w:rPr>
        <w:t xml:space="preserve"> </w:t>
      </w:r>
      <w:r>
        <w:t>график</w:t>
      </w:r>
      <w:r>
        <w:rPr>
          <w:spacing w:val="-6"/>
        </w:rPr>
        <w:t xml:space="preserve"> </w:t>
      </w:r>
      <w:r>
        <w:t>источника</w:t>
      </w:r>
    </w:p>
    <w:tbl>
      <w:tblPr>
        <w:tblStyle w:val="TableNormal"/>
        <w:tblW w:w="0" w:type="auto"/>
        <w:tblInd w:w="16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1133"/>
        <w:gridCol w:w="1136"/>
        <w:gridCol w:w="1561"/>
        <w:gridCol w:w="1133"/>
        <w:gridCol w:w="1136"/>
      </w:tblGrid>
      <w:tr w:rsidR="005F54AD">
        <w:trPr>
          <w:trHeight w:val="1375"/>
        </w:trPr>
        <w:tc>
          <w:tcPr>
            <w:tcW w:w="1839" w:type="dxa"/>
            <w:vMerge w:val="restart"/>
          </w:tcPr>
          <w:p w:rsidR="005F54AD" w:rsidRDefault="005F54AD">
            <w:pPr>
              <w:pStyle w:val="TableParagraph"/>
              <w:spacing w:before="9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spacing w:line="276" w:lineRule="auto"/>
              <w:ind w:left="221" w:right="210"/>
              <w:rPr>
                <w:sz w:val="26"/>
              </w:rPr>
            </w:pPr>
            <w:r>
              <w:rPr>
                <w:w w:val="95"/>
                <w:sz w:val="26"/>
              </w:rPr>
              <w:t>Температура</w:t>
            </w:r>
            <w:r>
              <w:rPr>
                <w:spacing w:val="1"/>
                <w:w w:val="95"/>
                <w:sz w:val="26"/>
              </w:rPr>
              <w:t xml:space="preserve"> </w:t>
            </w:r>
            <w:r>
              <w:rPr>
                <w:sz w:val="26"/>
              </w:rPr>
              <w:t>наружного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воздуха,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°С</w:t>
            </w:r>
          </w:p>
        </w:tc>
        <w:tc>
          <w:tcPr>
            <w:tcW w:w="2269" w:type="dxa"/>
            <w:gridSpan w:val="2"/>
          </w:tcPr>
          <w:p w:rsidR="005F54AD" w:rsidRDefault="007D5E49">
            <w:pPr>
              <w:pStyle w:val="TableParagraph"/>
              <w:spacing w:before="165" w:line="276" w:lineRule="auto"/>
              <w:ind w:left="160" w:right="155" w:firstLine="2"/>
              <w:rPr>
                <w:sz w:val="26"/>
              </w:rPr>
            </w:pPr>
            <w:r>
              <w:rPr>
                <w:sz w:val="26"/>
              </w:rPr>
              <w:t>Температура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сетевой воды в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трубопроводе,</w:t>
            </w:r>
            <w:r>
              <w:rPr>
                <w:spacing w:val="-15"/>
                <w:sz w:val="26"/>
              </w:rPr>
              <w:t xml:space="preserve"> </w:t>
            </w:r>
            <w:r>
              <w:rPr>
                <w:sz w:val="26"/>
              </w:rPr>
              <w:t>°С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76" w:lineRule="auto"/>
              <w:ind w:left="156" w:right="155"/>
              <w:rPr>
                <w:sz w:val="26"/>
              </w:rPr>
            </w:pPr>
            <w:proofErr w:type="gramStart"/>
            <w:r>
              <w:rPr>
                <w:w w:val="90"/>
                <w:sz w:val="26"/>
              </w:rPr>
              <w:t>Температур</w:t>
            </w:r>
            <w:proofErr w:type="gramEnd"/>
            <w:r>
              <w:rPr>
                <w:spacing w:val="1"/>
                <w:w w:val="90"/>
                <w:sz w:val="26"/>
              </w:rPr>
              <w:t xml:space="preserve"> </w:t>
            </w:r>
            <w:r>
              <w:rPr>
                <w:sz w:val="26"/>
              </w:rPr>
              <w:t>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наружного</w:t>
            </w:r>
          </w:p>
          <w:p w:rsidR="005F54AD" w:rsidRDefault="007D5E49">
            <w:pPr>
              <w:pStyle w:val="TableParagraph"/>
              <w:ind w:left="125" w:right="123"/>
              <w:rPr>
                <w:sz w:val="26"/>
              </w:rPr>
            </w:pPr>
            <w:r>
              <w:rPr>
                <w:sz w:val="26"/>
              </w:rPr>
              <w:t>воздуха,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°С</w:t>
            </w:r>
          </w:p>
        </w:tc>
        <w:tc>
          <w:tcPr>
            <w:tcW w:w="2269" w:type="dxa"/>
            <w:gridSpan w:val="2"/>
          </w:tcPr>
          <w:p w:rsidR="005F54AD" w:rsidRDefault="007D5E49">
            <w:pPr>
              <w:pStyle w:val="TableParagraph"/>
              <w:spacing w:before="165" w:line="276" w:lineRule="auto"/>
              <w:ind w:left="159" w:right="156" w:firstLine="2"/>
              <w:rPr>
                <w:sz w:val="26"/>
              </w:rPr>
            </w:pPr>
            <w:r>
              <w:rPr>
                <w:sz w:val="26"/>
              </w:rPr>
              <w:t>Температура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сетевой воды в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трубопроводе,</w:t>
            </w:r>
            <w:r>
              <w:rPr>
                <w:spacing w:val="-15"/>
                <w:sz w:val="26"/>
              </w:rPr>
              <w:t xml:space="preserve"> </w:t>
            </w:r>
            <w:r>
              <w:rPr>
                <w:sz w:val="26"/>
              </w:rPr>
              <w:t>°С</w:t>
            </w:r>
          </w:p>
        </w:tc>
      </w:tr>
      <w:tr w:rsidR="005F54AD">
        <w:trPr>
          <w:trHeight w:val="345"/>
        </w:trPr>
        <w:tc>
          <w:tcPr>
            <w:tcW w:w="1839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line="294" w:lineRule="exact"/>
              <w:ind w:left="103" w:right="94"/>
              <w:rPr>
                <w:sz w:val="26"/>
              </w:rPr>
            </w:pPr>
            <w:r>
              <w:rPr>
                <w:sz w:val="26"/>
              </w:rPr>
              <w:t>Т1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line="294" w:lineRule="exact"/>
              <w:ind w:left="251" w:right="240"/>
              <w:rPr>
                <w:sz w:val="26"/>
              </w:rPr>
            </w:pPr>
            <w:r>
              <w:rPr>
                <w:sz w:val="26"/>
              </w:rPr>
              <w:t>Т2</w:t>
            </w:r>
          </w:p>
        </w:tc>
        <w:tc>
          <w:tcPr>
            <w:tcW w:w="1561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line="294" w:lineRule="exact"/>
              <w:ind w:left="103" w:right="96"/>
              <w:rPr>
                <w:sz w:val="26"/>
              </w:rPr>
            </w:pPr>
            <w:r>
              <w:rPr>
                <w:sz w:val="26"/>
              </w:rPr>
              <w:t>Т1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line="294" w:lineRule="exact"/>
              <w:ind w:left="250" w:right="246"/>
              <w:rPr>
                <w:sz w:val="26"/>
              </w:rPr>
            </w:pPr>
            <w:r>
              <w:rPr>
                <w:sz w:val="26"/>
              </w:rPr>
              <w:t>Т2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left="216" w:right="210"/>
              <w:rPr>
                <w:sz w:val="26"/>
              </w:rPr>
            </w:pPr>
            <w:r>
              <w:rPr>
                <w:sz w:val="26"/>
              </w:rPr>
              <w:t>+10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3" w:right="96"/>
              <w:rPr>
                <w:sz w:val="26"/>
              </w:rPr>
            </w:pPr>
            <w:r>
              <w:rPr>
                <w:sz w:val="26"/>
              </w:rPr>
              <w:t>37,47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left="251" w:right="242"/>
              <w:rPr>
                <w:sz w:val="26"/>
              </w:rPr>
            </w:pPr>
            <w:r>
              <w:rPr>
                <w:sz w:val="26"/>
              </w:rPr>
              <w:t>33,16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-17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71,60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left="247" w:right="246"/>
              <w:rPr>
                <w:sz w:val="26"/>
              </w:rPr>
            </w:pPr>
            <w:r>
              <w:rPr>
                <w:sz w:val="26"/>
              </w:rPr>
              <w:t>55,65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4" w:lineRule="exact"/>
              <w:ind w:left="216" w:right="210"/>
              <w:rPr>
                <w:sz w:val="26"/>
              </w:rPr>
            </w:pPr>
            <w:r>
              <w:rPr>
                <w:sz w:val="26"/>
              </w:rPr>
              <w:t>+9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3" w:right="96"/>
              <w:rPr>
                <w:sz w:val="26"/>
              </w:rPr>
            </w:pPr>
            <w:r>
              <w:rPr>
                <w:sz w:val="26"/>
              </w:rPr>
              <w:t>38,90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left="251" w:right="242"/>
              <w:rPr>
                <w:sz w:val="26"/>
              </w:rPr>
            </w:pPr>
            <w:r>
              <w:rPr>
                <w:sz w:val="26"/>
              </w:rPr>
              <w:t>34,16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4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-18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72,75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left="247" w:right="246"/>
              <w:rPr>
                <w:sz w:val="26"/>
              </w:rPr>
            </w:pPr>
            <w:r>
              <w:rPr>
                <w:sz w:val="26"/>
              </w:rPr>
              <w:t>56,37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left="216" w:right="210"/>
              <w:rPr>
                <w:sz w:val="26"/>
              </w:rPr>
            </w:pPr>
            <w:r>
              <w:rPr>
                <w:sz w:val="26"/>
              </w:rPr>
              <w:t>+8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3" w:right="96"/>
              <w:rPr>
                <w:sz w:val="26"/>
              </w:rPr>
            </w:pPr>
            <w:r>
              <w:rPr>
                <w:sz w:val="26"/>
              </w:rPr>
              <w:t>40,31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left="251" w:right="242"/>
              <w:rPr>
                <w:sz w:val="26"/>
              </w:rPr>
            </w:pPr>
            <w:r>
              <w:rPr>
                <w:sz w:val="26"/>
              </w:rPr>
              <w:t>35,13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-19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73,90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left="247" w:right="246"/>
              <w:rPr>
                <w:sz w:val="26"/>
              </w:rPr>
            </w:pPr>
            <w:r>
              <w:rPr>
                <w:sz w:val="26"/>
              </w:rPr>
              <w:t>57,09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left="216" w:right="210"/>
              <w:rPr>
                <w:sz w:val="26"/>
              </w:rPr>
            </w:pPr>
            <w:r>
              <w:rPr>
                <w:sz w:val="26"/>
              </w:rPr>
              <w:t>+7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7" w:line="287" w:lineRule="exact"/>
              <w:ind w:left="103" w:right="96"/>
              <w:rPr>
                <w:sz w:val="26"/>
              </w:rPr>
            </w:pPr>
            <w:r>
              <w:rPr>
                <w:sz w:val="26"/>
              </w:rPr>
              <w:t>41,69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7" w:line="287" w:lineRule="exact"/>
              <w:ind w:left="251" w:right="242"/>
              <w:rPr>
                <w:sz w:val="26"/>
              </w:rPr>
            </w:pPr>
            <w:r>
              <w:rPr>
                <w:sz w:val="26"/>
              </w:rPr>
              <w:t>36,09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-20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7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75,05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7" w:line="287" w:lineRule="exact"/>
              <w:ind w:left="247" w:right="246"/>
              <w:rPr>
                <w:sz w:val="26"/>
              </w:rPr>
            </w:pPr>
            <w:r>
              <w:rPr>
                <w:sz w:val="26"/>
              </w:rPr>
              <w:t>57,81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left="216" w:right="210"/>
              <w:rPr>
                <w:sz w:val="26"/>
              </w:rPr>
            </w:pPr>
            <w:r>
              <w:rPr>
                <w:sz w:val="26"/>
              </w:rPr>
              <w:t>+6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5" w:line="287" w:lineRule="exact"/>
              <w:ind w:left="103" w:right="96"/>
              <w:rPr>
                <w:sz w:val="26"/>
              </w:rPr>
            </w:pPr>
            <w:r>
              <w:rPr>
                <w:sz w:val="26"/>
              </w:rPr>
              <w:t>43,06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5" w:line="287" w:lineRule="exact"/>
              <w:ind w:left="251" w:right="242"/>
              <w:rPr>
                <w:sz w:val="26"/>
              </w:rPr>
            </w:pPr>
            <w:r>
              <w:rPr>
                <w:sz w:val="26"/>
              </w:rPr>
              <w:t>37,03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-21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5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5" w:line="287" w:lineRule="exact"/>
              <w:ind w:left="247" w:right="246"/>
              <w:rPr>
                <w:sz w:val="26"/>
              </w:rPr>
            </w:pPr>
            <w:r>
              <w:rPr>
                <w:sz w:val="26"/>
              </w:rPr>
              <w:t>57,33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left="216" w:right="210"/>
              <w:rPr>
                <w:sz w:val="26"/>
              </w:rPr>
            </w:pPr>
            <w:r>
              <w:rPr>
                <w:sz w:val="26"/>
              </w:rPr>
              <w:t>+5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3" w:right="96"/>
              <w:rPr>
                <w:sz w:val="26"/>
              </w:rPr>
            </w:pPr>
            <w:r>
              <w:rPr>
                <w:sz w:val="26"/>
              </w:rPr>
              <w:t>44,42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left="251" w:right="242"/>
              <w:rPr>
                <w:sz w:val="26"/>
              </w:rPr>
            </w:pPr>
            <w:r>
              <w:rPr>
                <w:sz w:val="26"/>
              </w:rPr>
              <w:t>37,95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-22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left="247" w:right="246"/>
              <w:rPr>
                <w:sz w:val="26"/>
              </w:rPr>
            </w:pPr>
            <w:r>
              <w:rPr>
                <w:sz w:val="26"/>
              </w:rPr>
              <w:t>56,90</w:t>
            </w:r>
          </w:p>
        </w:tc>
      </w:tr>
    </w:tbl>
    <w:p w:rsidR="005F54AD" w:rsidRDefault="005F54AD">
      <w:pPr>
        <w:spacing w:line="287" w:lineRule="exact"/>
        <w:rPr>
          <w:sz w:val="26"/>
        </w:rPr>
        <w:sectPr w:rsidR="005F54AD">
          <w:pgSz w:w="11920" w:h="16850"/>
          <w:pgMar w:top="580" w:right="220" w:bottom="800" w:left="760" w:header="0" w:footer="611" w:gutter="0"/>
          <w:cols w:space="720"/>
        </w:sectPr>
      </w:pPr>
    </w:p>
    <w:tbl>
      <w:tblPr>
        <w:tblStyle w:val="TableNormal"/>
        <w:tblW w:w="0" w:type="auto"/>
        <w:tblInd w:w="165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839"/>
        <w:gridCol w:w="1133"/>
        <w:gridCol w:w="1136"/>
        <w:gridCol w:w="1561"/>
        <w:gridCol w:w="1133"/>
        <w:gridCol w:w="1136"/>
      </w:tblGrid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770"/>
              <w:jc w:val="right"/>
              <w:rPr>
                <w:sz w:val="26"/>
              </w:rPr>
            </w:pPr>
            <w:r>
              <w:rPr>
                <w:sz w:val="26"/>
              </w:rPr>
              <w:lastRenderedPageBreak/>
              <w:t>+4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45,75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38,86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-23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56,47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770"/>
              <w:jc w:val="right"/>
              <w:rPr>
                <w:sz w:val="26"/>
              </w:rPr>
            </w:pPr>
            <w:r>
              <w:rPr>
                <w:sz w:val="26"/>
              </w:rPr>
              <w:t>+3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47,08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39,75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-24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56,03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770"/>
              <w:jc w:val="right"/>
              <w:rPr>
                <w:sz w:val="26"/>
              </w:rPr>
            </w:pPr>
            <w:r>
              <w:rPr>
                <w:sz w:val="26"/>
              </w:rPr>
              <w:t>+2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5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48,39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5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40,63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-25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5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5" w:line="287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55,60</w:t>
            </w:r>
          </w:p>
        </w:tc>
      </w:tr>
      <w:tr w:rsidR="005F54AD">
        <w:trPr>
          <w:trHeight w:val="343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2" w:lineRule="exact"/>
              <w:ind w:right="770"/>
              <w:jc w:val="right"/>
              <w:rPr>
                <w:sz w:val="26"/>
              </w:rPr>
            </w:pPr>
            <w:r>
              <w:rPr>
                <w:sz w:val="26"/>
              </w:rPr>
              <w:t>+1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49,69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41,50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2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-26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55,17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4" w:lineRule="exact"/>
              <w:ind w:left="5"/>
              <w:rPr>
                <w:sz w:val="26"/>
              </w:rPr>
            </w:pPr>
            <w:r>
              <w:rPr>
                <w:w w:val="97"/>
                <w:sz w:val="26"/>
              </w:rPr>
              <w:t>0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50,98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42,36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4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-27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54,74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801"/>
              <w:jc w:val="right"/>
              <w:rPr>
                <w:sz w:val="26"/>
              </w:rPr>
            </w:pPr>
            <w:r>
              <w:rPr>
                <w:sz w:val="26"/>
              </w:rPr>
              <w:t>-1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52,25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43,20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-28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54,31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801"/>
              <w:jc w:val="right"/>
              <w:rPr>
                <w:sz w:val="26"/>
              </w:rPr>
            </w:pPr>
            <w:r>
              <w:rPr>
                <w:sz w:val="26"/>
              </w:rPr>
              <w:t>-2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53,52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44,04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-29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53,88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801"/>
              <w:jc w:val="right"/>
              <w:rPr>
                <w:sz w:val="26"/>
              </w:rPr>
            </w:pPr>
            <w:r>
              <w:rPr>
                <w:sz w:val="26"/>
              </w:rPr>
              <w:t>-3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54,78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44,86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-30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53,45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801"/>
              <w:jc w:val="right"/>
              <w:rPr>
                <w:sz w:val="26"/>
              </w:rPr>
            </w:pPr>
            <w:r>
              <w:rPr>
                <w:sz w:val="26"/>
              </w:rPr>
              <w:t>-4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56,03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45,68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-31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53,02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801"/>
              <w:jc w:val="right"/>
              <w:rPr>
                <w:sz w:val="26"/>
              </w:rPr>
            </w:pPr>
            <w:r>
              <w:rPr>
                <w:sz w:val="26"/>
              </w:rPr>
              <w:t>-5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5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57,27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5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46,49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-32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5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5" w:line="287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52,59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801"/>
              <w:jc w:val="right"/>
              <w:rPr>
                <w:sz w:val="26"/>
              </w:rPr>
            </w:pPr>
            <w:r>
              <w:rPr>
                <w:sz w:val="26"/>
              </w:rPr>
              <w:t>-6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58,50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47,29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-33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52,16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4" w:lineRule="exact"/>
              <w:ind w:right="801"/>
              <w:jc w:val="right"/>
              <w:rPr>
                <w:sz w:val="26"/>
              </w:rPr>
            </w:pPr>
            <w:r>
              <w:rPr>
                <w:sz w:val="26"/>
              </w:rPr>
              <w:t>-7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59,72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48,08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4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-34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51,72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801"/>
              <w:jc w:val="right"/>
              <w:rPr>
                <w:sz w:val="26"/>
              </w:rPr>
            </w:pPr>
            <w:r>
              <w:rPr>
                <w:sz w:val="26"/>
              </w:rPr>
              <w:t>-8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60,94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48,87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-35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51,29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2" w:lineRule="exact"/>
              <w:ind w:right="801"/>
              <w:jc w:val="right"/>
              <w:rPr>
                <w:sz w:val="26"/>
              </w:rPr>
            </w:pPr>
            <w:r>
              <w:rPr>
                <w:sz w:val="26"/>
              </w:rPr>
              <w:t>-9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62,15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49,65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2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-36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50,86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735"/>
              <w:jc w:val="right"/>
              <w:rPr>
                <w:sz w:val="26"/>
              </w:rPr>
            </w:pPr>
            <w:r>
              <w:rPr>
                <w:sz w:val="26"/>
              </w:rPr>
              <w:t>-10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5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63,35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5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50,42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-37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5" w:line="287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5" w:line="287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50,43</w:t>
            </w: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735"/>
              <w:jc w:val="right"/>
              <w:rPr>
                <w:sz w:val="26"/>
              </w:rPr>
            </w:pPr>
            <w:r>
              <w:rPr>
                <w:sz w:val="26"/>
              </w:rPr>
              <w:t>-11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64,55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51,18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spacing w:line="291" w:lineRule="exact"/>
              <w:ind w:left="156" w:right="154"/>
              <w:rPr>
                <w:sz w:val="26"/>
              </w:rPr>
            </w:pPr>
            <w:r>
              <w:rPr>
                <w:sz w:val="26"/>
              </w:rPr>
              <w:t>-38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left="101" w:right="96"/>
              <w:rPr>
                <w:sz w:val="26"/>
              </w:rPr>
            </w:pPr>
            <w:r>
              <w:rPr>
                <w:sz w:val="26"/>
              </w:rPr>
              <w:t>75,00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8"/>
              <w:jc w:val="right"/>
              <w:rPr>
                <w:sz w:val="26"/>
              </w:rPr>
            </w:pPr>
            <w:r>
              <w:rPr>
                <w:sz w:val="26"/>
              </w:rPr>
              <w:t>50,00</w:t>
            </w: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4" w:lineRule="exact"/>
              <w:ind w:right="735"/>
              <w:jc w:val="right"/>
              <w:rPr>
                <w:sz w:val="26"/>
              </w:rPr>
            </w:pPr>
            <w:r>
              <w:rPr>
                <w:sz w:val="26"/>
              </w:rPr>
              <w:t>-12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65,73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51,94</w:t>
            </w:r>
          </w:p>
        </w:tc>
        <w:tc>
          <w:tcPr>
            <w:tcW w:w="1561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3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6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735"/>
              <w:jc w:val="right"/>
              <w:rPr>
                <w:sz w:val="26"/>
              </w:rPr>
            </w:pPr>
            <w:r>
              <w:rPr>
                <w:sz w:val="26"/>
              </w:rPr>
              <w:t>-13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66,92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52,69</w:t>
            </w:r>
          </w:p>
        </w:tc>
        <w:tc>
          <w:tcPr>
            <w:tcW w:w="1561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3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6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4" w:lineRule="exact"/>
              <w:ind w:right="735"/>
              <w:jc w:val="right"/>
              <w:rPr>
                <w:sz w:val="26"/>
              </w:rPr>
            </w:pPr>
            <w:r>
              <w:rPr>
                <w:sz w:val="26"/>
              </w:rPr>
              <w:t>-14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68,10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53,44</w:t>
            </w:r>
          </w:p>
        </w:tc>
        <w:tc>
          <w:tcPr>
            <w:tcW w:w="1561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3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6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</w:tr>
      <w:tr w:rsidR="005F54AD">
        <w:trPr>
          <w:trHeight w:val="342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735"/>
              <w:jc w:val="right"/>
              <w:rPr>
                <w:sz w:val="26"/>
              </w:rPr>
            </w:pPr>
            <w:r>
              <w:rPr>
                <w:sz w:val="26"/>
              </w:rPr>
              <w:t>-15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69,27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5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54,18</w:t>
            </w:r>
          </w:p>
        </w:tc>
        <w:tc>
          <w:tcPr>
            <w:tcW w:w="1561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3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6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</w:tr>
      <w:tr w:rsidR="005F54AD">
        <w:trPr>
          <w:trHeight w:val="345"/>
        </w:trPr>
        <w:tc>
          <w:tcPr>
            <w:tcW w:w="1839" w:type="dxa"/>
          </w:tcPr>
          <w:p w:rsidR="005F54AD" w:rsidRDefault="007D5E49">
            <w:pPr>
              <w:pStyle w:val="TableParagraph"/>
              <w:spacing w:line="291" w:lineRule="exact"/>
              <w:ind w:right="735"/>
              <w:jc w:val="right"/>
              <w:rPr>
                <w:sz w:val="26"/>
              </w:rPr>
            </w:pPr>
            <w:r>
              <w:rPr>
                <w:sz w:val="26"/>
              </w:rPr>
              <w:t>-16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70,43</w:t>
            </w:r>
          </w:p>
        </w:tc>
        <w:tc>
          <w:tcPr>
            <w:tcW w:w="1136" w:type="dxa"/>
          </w:tcPr>
          <w:p w:rsidR="005F54AD" w:rsidRDefault="007D5E49">
            <w:pPr>
              <w:pStyle w:val="TableParagraph"/>
              <w:spacing w:before="38" w:line="287" w:lineRule="exact"/>
              <w:ind w:right="264"/>
              <w:jc w:val="right"/>
              <w:rPr>
                <w:sz w:val="26"/>
              </w:rPr>
            </w:pPr>
            <w:r>
              <w:rPr>
                <w:sz w:val="26"/>
              </w:rPr>
              <w:t>54,92</w:t>
            </w:r>
          </w:p>
        </w:tc>
        <w:tc>
          <w:tcPr>
            <w:tcW w:w="1561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3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6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</w:tr>
    </w:tbl>
    <w:p w:rsidR="005F54AD" w:rsidRDefault="00705DB5">
      <w:pPr>
        <w:pStyle w:val="a3"/>
        <w:ind w:left="0"/>
        <w:jc w:val="left"/>
        <w:rPr>
          <w:sz w:val="20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51904" behindDoc="1" locked="0" layoutInCell="1" allowOverlap="1">
                <wp:simplePos x="0" y="0"/>
                <wp:positionH relativeFrom="page">
                  <wp:posOffset>1563370</wp:posOffset>
                </wp:positionH>
                <wp:positionV relativeFrom="page">
                  <wp:posOffset>6973570</wp:posOffset>
                </wp:positionV>
                <wp:extent cx="5356860" cy="0"/>
                <wp:effectExtent l="0" t="0" r="0" b="0"/>
                <wp:wrapNone/>
                <wp:docPr id="58" name="Lin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5686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D9D9D9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4D8005B" id="Line 19" o:spid="_x0000_s1026" style="position:absolute;z-index:-1826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23.1pt,549.1pt" to="544.9pt,54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" strokecolor="#d9d9d9" strokeweight=".72pt">
                <w10:wrap anchorx="page" anchory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52416" behindDoc="1" locked="0" layoutInCell="1" allowOverlap="1">
                <wp:simplePos x="0" y="0"/>
                <wp:positionH relativeFrom="page">
                  <wp:posOffset>1563370</wp:posOffset>
                </wp:positionH>
                <wp:positionV relativeFrom="page">
                  <wp:posOffset>6771005</wp:posOffset>
                </wp:positionV>
                <wp:extent cx="5356860" cy="0"/>
                <wp:effectExtent l="0" t="0" r="0" b="0"/>
                <wp:wrapNone/>
                <wp:docPr id="56" name="Lin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5686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D9D9D9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9E07D3B" id="Line 18" o:spid="_x0000_s1026" style="position:absolute;z-index:-182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23.1pt,533.15pt" to="544.9pt,53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" strokecolor="#d9d9d9" strokeweight=".72pt">
                <w10:wrap anchorx="page" anchory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52928" behindDoc="1" locked="0" layoutInCell="1" allowOverlap="1">
                <wp:simplePos x="0" y="0"/>
                <wp:positionH relativeFrom="page">
                  <wp:posOffset>1563370</wp:posOffset>
                </wp:positionH>
                <wp:positionV relativeFrom="page">
                  <wp:posOffset>5554980</wp:posOffset>
                </wp:positionV>
                <wp:extent cx="5356860" cy="0"/>
                <wp:effectExtent l="0" t="0" r="0" b="0"/>
                <wp:wrapNone/>
                <wp:docPr id="54" name="Lin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5686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D9D9D9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0ED401A4" id="Line 17" o:spid="_x0000_s1026" style="position:absolute;z-index:-1826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23.1pt,437.4pt" to="544.9pt,43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" strokecolor="#d9d9d9" strokeweight=".72pt">
                <w10:wrap anchorx="page" anchory="page"/>
              </v:line>
            </w:pict>
          </mc:Fallback>
        </mc:AlternateContent>
      </w:r>
    </w:p>
    <w:p w:rsidR="005F54AD" w:rsidRDefault="00705DB5">
      <w:pPr>
        <w:pStyle w:val="a3"/>
        <w:spacing w:before="9"/>
        <w:ind w:left="0"/>
        <w:jc w:val="left"/>
        <w:rPr>
          <w:sz w:val="1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1109345</wp:posOffset>
                </wp:positionH>
                <wp:positionV relativeFrom="paragraph">
                  <wp:posOffset>133985</wp:posOffset>
                </wp:positionV>
                <wp:extent cx="5971540" cy="2550160"/>
                <wp:effectExtent l="0" t="0" r="0" b="0"/>
                <wp:wrapTopAndBottom/>
                <wp:docPr id="44" name="Group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971540" cy="2550160"/>
                          <a:chOff x="1747" y="211"/>
                          <a:chExt cx="9404" cy="4016"/>
                        </a:xfrm>
                      </wpg:grpSpPr>
                      <wps:wsp>
                        <wps:cNvPr id="46" name="AutoShape 16"/>
                        <wps:cNvSpPr>
                          <a:spLocks/>
                        </wps:cNvSpPr>
                        <wps:spPr bwMode="auto">
                          <a:xfrm>
                            <a:off x="2462" y="755"/>
                            <a:ext cx="8436" cy="1277"/>
                          </a:xfrm>
                          <a:custGeom>
                            <a:avLst/>
                            <a:gdLst>
                              <a:gd name="T0" fmla="+- 0 2462 2462"/>
                              <a:gd name="T1" fmla="*/ T0 w 8436"/>
                              <a:gd name="T2" fmla="+- 0 2032 755"/>
                              <a:gd name="T3" fmla="*/ 2032 h 1277"/>
                              <a:gd name="T4" fmla="+- 0 10898 2462"/>
                              <a:gd name="T5" fmla="*/ T4 w 8436"/>
                              <a:gd name="T6" fmla="+- 0 2032 755"/>
                              <a:gd name="T7" fmla="*/ 2032 h 1277"/>
                              <a:gd name="T8" fmla="+- 0 2462 2462"/>
                              <a:gd name="T9" fmla="*/ T8 w 8436"/>
                              <a:gd name="T10" fmla="+- 0 1713 755"/>
                              <a:gd name="T11" fmla="*/ 1713 h 1277"/>
                              <a:gd name="T12" fmla="+- 0 10898 2462"/>
                              <a:gd name="T13" fmla="*/ T12 w 8436"/>
                              <a:gd name="T14" fmla="+- 0 1713 755"/>
                              <a:gd name="T15" fmla="*/ 1713 h 1277"/>
                              <a:gd name="T16" fmla="+- 0 2462 2462"/>
                              <a:gd name="T17" fmla="*/ T16 w 8436"/>
                              <a:gd name="T18" fmla="+- 0 1394 755"/>
                              <a:gd name="T19" fmla="*/ 1394 h 1277"/>
                              <a:gd name="T20" fmla="+- 0 10898 2462"/>
                              <a:gd name="T21" fmla="*/ T20 w 8436"/>
                              <a:gd name="T22" fmla="+- 0 1394 755"/>
                              <a:gd name="T23" fmla="*/ 1394 h 1277"/>
                              <a:gd name="T24" fmla="+- 0 2462 2462"/>
                              <a:gd name="T25" fmla="*/ T24 w 8436"/>
                              <a:gd name="T26" fmla="+- 0 1075 755"/>
                              <a:gd name="T27" fmla="*/ 1075 h 1277"/>
                              <a:gd name="T28" fmla="+- 0 10898 2462"/>
                              <a:gd name="T29" fmla="*/ T28 w 8436"/>
                              <a:gd name="T30" fmla="+- 0 1075 755"/>
                              <a:gd name="T31" fmla="*/ 1075 h 1277"/>
                              <a:gd name="T32" fmla="+- 0 2462 2462"/>
                              <a:gd name="T33" fmla="*/ T32 w 8436"/>
                              <a:gd name="T34" fmla="+- 0 755 755"/>
                              <a:gd name="T35" fmla="*/ 755 h 1277"/>
                              <a:gd name="T36" fmla="+- 0 10898 2462"/>
                              <a:gd name="T37" fmla="*/ T36 w 8436"/>
                              <a:gd name="T38" fmla="+- 0 755 755"/>
                              <a:gd name="T39" fmla="*/ 755 h 127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8436" h="1277">
                                <a:moveTo>
                                  <a:pt x="0" y="1277"/>
                                </a:moveTo>
                                <a:lnTo>
                                  <a:pt x="8436" y="1277"/>
                                </a:lnTo>
                                <a:moveTo>
                                  <a:pt x="0" y="958"/>
                                </a:moveTo>
                                <a:lnTo>
                                  <a:pt x="8436" y="958"/>
                                </a:lnTo>
                                <a:moveTo>
                                  <a:pt x="0" y="639"/>
                                </a:moveTo>
                                <a:lnTo>
                                  <a:pt x="8436" y="639"/>
                                </a:lnTo>
                                <a:moveTo>
                                  <a:pt x="0" y="320"/>
                                </a:moveTo>
                                <a:lnTo>
                                  <a:pt x="8436" y="320"/>
                                </a:lnTo>
                                <a:moveTo>
                                  <a:pt x="0" y="0"/>
                                </a:moveTo>
                                <a:lnTo>
                                  <a:pt x="8436" y="0"/>
                                </a:lnTo>
                              </a:path>
                            </a:pathLst>
                          </a:custGeom>
                          <a:noFill/>
                          <a:ln w="9144">
                            <a:solidFill>
                              <a:srgbClr val="D9D9D9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Freeform 15"/>
                        <wps:cNvSpPr>
                          <a:spLocks/>
                        </wps:cNvSpPr>
                        <wps:spPr bwMode="auto">
                          <a:xfrm>
                            <a:off x="2547" y="595"/>
                            <a:ext cx="8264" cy="1198"/>
                          </a:xfrm>
                          <a:custGeom>
                            <a:avLst/>
                            <a:gdLst>
                              <a:gd name="T0" fmla="+- 0 2548 2548"/>
                              <a:gd name="T1" fmla="*/ T0 w 8264"/>
                              <a:gd name="T2" fmla="+- 0 1793 596"/>
                              <a:gd name="T3" fmla="*/ 1793 h 1198"/>
                              <a:gd name="T4" fmla="+- 0 2720 2548"/>
                              <a:gd name="T5" fmla="*/ T4 w 8264"/>
                              <a:gd name="T6" fmla="+- 0 1748 596"/>
                              <a:gd name="T7" fmla="*/ 1748 h 1198"/>
                              <a:gd name="T8" fmla="+- 0 2893 2548"/>
                              <a:gd name="T9" fmla="*/ T8 w 8264"/>
                              <a:gd name="T10" fmla="+- 0 1705 596"/>
                              <a:gd name="T11" fmla="*/ 1705 h 1198"/>
                              <a:gd name="T12" fmla="+- 0 3064 2548"/>
                              <a:gd name="T13" fmla="*/ T12 w 8264"/>
                              <a:gd name="T14" fmla="+- 0 1659 596"/>
                              <a:gd name="T15" fmla="*/ 1659 h 1198"/>
                              <a:gd name="T16" fmla="+- 0 3236 2548"/>
                              <a:gd name="T17" fmla="*/ T16 w 8264"/>
                              <a:gd name="T18" fmla="+- 0 1616 596"/>
                              <a:gd name="T19" fmla="*/ 1616 h 1198"/>
                              <a:gd name="T20" fmla="+- 0 3409 2548"/>
                              <a:gd name="T21" fmla="*/ T20 w 8264"/>
                              <a:gd name="T22" fmla="+- 0 1573 596"/>
                              <a:gd name="T23" fmla="*/ 1573 h 1198"/>
                              <a:gd name="T24" fmla="+- 0 3580 2548"/>
                              <a:gd name="T25" fmla="*/ T24 w 8264"/>
                              <a:gd name="T26" fmla="+- 0 1529 596"/>
                              <a:gd name="T27" fmla="*/ 1529 h 1198"/>
                              <a:gd name="T28" fmla="+- 0 3752 2548"/>
                              <a:gd name="T29" fmla="*/ T28 w 8264"/>
                              <a:gd name="T30" fmla="+- 0 1489 596"/>
                              <a:gd name="T31" fmla="*/ 1489 h 1198"/>
                              <a:gd name="T32" fmla="+- 0 3925 2548"/>
                              <a:gd name="T33" fmla="*/ T32 w 8264"/>
                              <a:gd name="T34" fmla="+- 0 1445 596"/>
                              <a:gd name="T35" fmla="*/ 1445 h 1198"/>
                              <a:gd name="T36" fmla="+- 0 4098 2548"/>
                              <a:gd name="T37" fmla="*/ T36 w 8264"/>
                              <a:gd name="T38" fmla="+- 0 1405 596"/>
                              <a:gd name="T39" fmla="*/ 1405 h 1198"/>
                              <a:gd name="T40" fmla="+- 0 4268 2548"/>
                              <a:gd name="T41" fmla="*/ T40 w 8264"/>
                              <a:gd name="T42" fmla="+- 0 1364 596"/>
                              <a:gd name="T43" fmla="*/ 1364 h 1198"/>
                              <a:gd name="T44" fmla="+- 0 4441 2548"/>
                              <a:gd name="T45" fmla="*/ T44 w 8264"/>
                              <a:gd name="T46" fmla="+- 0 1323 596"/>
                              <a:gd name="T47" fmla="*/ 1323 h 1198"/>
                              <a:gd name="T48" fmla="+- 0 4614 2548"/>
                              <a:gd name="T49" fmla="*/ T48 w 8264"/>
                              <a:gd name="T50" fmla="+- 0 1282 596"/>
                              <a:gd name="T51" fmla="*/ 1282 h 1198"/>
                              <a:gd name="T52" fmla="+- 0 4787 2548"/>
                              <a:gd name="T53" fmla="*/ T52 w 8264"/>
                              <a:gd name="T54" fmla="+- 0 1241 596"/>
                              <a:gd name="T55" fmla="*/ 1241 h 1198"/>
                              <a:gd name="T56" fmla="+- 0 4957 2548"/>
                              <a:gd name="T57" fmla="*/ T56 w 8264"/>
                              <a:gd name="T58" fmla="+- 0 1203 596"/>
                              <a:gd name="T59" fmla="*/ 1203 h 1198"/>
                              <a:gd name="T60" fmla="+- 0 5130 2548"/>
                              <a:gd name="T61" fmla="*/ T60 w 8264"/>
                              <a:gd name="T62" fmla="+- 0 1162 596"/>
                              <a:gd name="T63" fmla="*/ 1162 h 1198"/>
                              <a:gd name="T64" fmla="+- 0 5303 2548"/>
                              <a:gd name="T65" fmla="*/ T64 w 8264"/>
                              <a:gd name="T66" fmla="+- 0 1124 596"/>
                              <a:gd name="T67" fmla="*/ 1124 h 1198"/>
                              <a:gd name="T68" fmla="+- 0 5476 2548"/>
                              <a:gd name="T69" fmla="*/ T68 w 8264"/>
                              <a:gd name="T70" fmla="+- 0 1083 596"/>
                              <a:gd name="T71" fmla="*/ 1083 h 1198"/>
                              <a:gd name="T72" fmla="+- 0 5646 2548"/>
                              <a:gd name="T73" fmla="*/ T72 w 8264"/>
                              <a:gd name="T74" fmla="+- 0 1045 596"/>
                              <a:gd name="T75" fmla="*/ 1045 h 1198"/>
                              <a:gd name="T76" fmla="+- 0 5819 2548"/>
                              <a:gd name="T77" fmla="*/ T76 w 8264"/>
                              <a:gd name="T78" fmla="+- 0 1006 596"/>
                              <a:gd name="T79" fmla="*/ 1006 h 1198"/>
                              <a:gd name="T80" fmla="+- 0 5992 2548"/>
                              <a:gd name="T81" fmla="*/ T80 w 8264"/>
                              <a:gd name="T82" fmla="+- 0 968 596"/>
                              <a:gd name="T83" fmla="*/ 968 h 1198"/>
                              <a:gd name="T84" fmla="+- 0 6164 2548"/>
                              <a:gd name="T85" fmla="*/ T84 w 8264"/>
                              <a:gd name="T86" fmla="+- 0 929 596"/>
                              <a:gd name="T87" fmla="*/ 929 h 1198"/>
                              <a:gd name="T88" fmla="+- 0 6335 2548"/>
                              <a:gd name="T89" fmla="*/ T88 w 8264"/>
                              <a:gd name="T90" fmla="+- 0 891 596"/>
                              <a:gd name="T91" fmla="*/ 891 h 1198"/>
                              <a:gd name="T92" fmla="+- 0 6508 2548"/>
                              <a:gd name="T93" fmla="*/ T92 w 8264"/>
                              <a:gd name="T94" fmla="+- 0 855 596"/>
                              <a:gd name="T95" fmla="*/ 855 h 1198"/>
                              <a:gd name="T96" fmla="+- 0 6680 2548"/>
                              <a:gd name="T97" fmla="*/ T96 w 8264"/>
                              <a:gd name="T98" fmla="+- 0 817 596"/>
                              <a:gd name="T99" fmla="*/ 817 h 1198"/>
                              <a:gd name="T100" fmla="+- 0 6853 2548"/>
                              <a:gd name="T101" fmla="*/ T100 w 8264"/>
                              <a:gd name="T102" fmla="+- 0 781 596"/>
                              <a:gd name="T103" fmla="*/ 781 h 1198"/>
                              <a:gd name="T104" fmla="+- 0 7024 2548"/>
                              <a:gd name="T105" fmla="*/ T104 w 8264"/>
                              <a:gd name="T106" fmla="+- 0 742 596"/>
                              <a:gd name="T107" fmla="*/ 742 h 1198"/>
                              <a:gd name="T108" fmla="+- 0 7196 2548"/>
                              <a:gd name="T109" fmla="*/ T108 w 8264"/>
                              <a:gd name="T110" fmla="+- 0 706 596"/>
                              <a:gd name="T111" fmla="*/ 706 h 1198"/>
                              <a:gd name="T112" fmla="+- 0 7369 2548"/>
                              <a:gd name="T113" fmla="*/ T112 w 8264"/>
                              <a:gd name="T114" fmla="+- 0 668 596"/>
                              <a:gd name="T115" fmla="*/ 668 h 1198"/>
                              <a:gd name="T116" fmla="+- 0 7540 2548"/>
                              <a:gd name="T117" fmla="*/ T116 w 8264"/>
                              <a:gd name="T118" fmla="+- 0 632 596"/>
                              <a:gd name="T119" fmla="*/ 632 h 1198"/>
                              <a:gd name="T120" fmla="+- 0 7712 2548"/>
                              <a:gd name="T121" fmla="*/ T120 w 8264"/>
                              <a:gd name="T122" fmla="+- 0 596 596"/>
                              <a:gd name="T123" fmla="*/ 596 h 1198"/>
                              <a:gd name="T124" fmla="+- 0 7885 2548"/>
                              <a:gd name="T125" fmla="*/ T124 w 8264"/>
                              <a:gd name="T126" fmla="+- 0 596 596"/>
                              <a:gd name="T127" fmla="*/ 596 h 1198"/>
                              <a:gd name="T128" fmla="+- 0 8058 2548"/>
                              <a:gd name="T129" fmla="*/ T128 w 8264"/>
                              <a:gd name="T130" fmla="+- 0 596 596"/>
                              <a:gd name="T131" fmla="*/ 596 h 1198"/>
                              <a:gd name="T132" fmla="+- 0 10640 2548"/>
                              <a:gd name="T133" fmla="*/ T132 w 8264"/>
                              <a:gd name="T134" fmla="+- 0 596 596"/>
                              <a:gd name="T135" fmla="*/ 596 h 1198"/>
                              <a:gd name="T136" fmla="+- 0 10811 2548"/>
                              <a:gd name="T137" fmla="*/ T136 w 8264"/>
                              <a:gd name="T138" fmla="+- 0 596 596"/>
                              <a:gd name="T139" fmla="*/ 596 h 119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</a:cxnLst>
                            <a:rect l="0" t="0" r="r" b="b"/>
                            <a:pathLst>
                              <a:path w="8264" h="1198">
                                <a:moveTo>
                                  <a:pt x="0" y="1197"/>
                                </a:moveTo>
                                <a:lnTo>
                                  <a:pt x="172" y="1152"/>
                                </a:lnTo>
                                <a:lnTo>
                                  <a:pt x="345" y="1109"/>
                                </a:lnTo>
                                <a:lnTo>
                                  <a:pt x="516" y="1063"/>
                                </a:lnTo>
                                <a:lnTo>
                                  <a:pt x="688" y="1020"/>
                                </a:lnTo>
                                <a:lnTo>
                                  <a:pt x="861" y="977"/>
                                </a:lnTo>
                                <a:lnTo>
                                  <a:pt x="1032" y="933"/>
                                </a:lnTo>
                                <a:lnTo>
                                  <a:pt x="1204" y="893"/>
                                </a:lnTo>
                                <a:lnTo>
                                  <a:pt x="1377" y="849"/>
                                </a:lnTo>
                                <a:lnTo>
                                  <a:pt x="1550" y="809"/>
                                </a:lnTo>
                                <a:lnTo>
                                  <a:pt x="1720" y="768"/>
                                </a:lnTo>
                                <a:lnTo>
                                  <a:pt x="1893" y="727"/>
                                </a:lnTo>
                                <a:lnTo>
                                  <a:pt x="2066" y="686"/>
                                </a:lnTo>
                                <a:lnTo>
                                  <a:pt x="2239" y="645"/>
                                </a:lnTo>
                                <a:lnTo>
                                  <a:pt x="2409" y="607"/>
                                </a:lnTo>
                                <a:lnTo>
                                  <a:pt x="2582" y="566"/>
                                </a:lnTo>
                                <a:lnTo>
                                  <a:pt x="2755" y="528"/>
                                </a:lnTo>
                                <a:lnTo>
                                  <a:pt x="2928" y="487"/>
                                </a:lnTo>
                                <a:lnTo>
                                  <a:pt x="3098" y="449"/>
                                </a:lnTo>
                                <a:lnTo>
                                  <a:pt x="3271" y="410"/>
                                </a:lnTo>
                                <a:lnTo>
                                  <a:pt x="3444" y="372"/>
                                </a:lnTo>
                                <a:lnTo>
                                  <a:pt x="3616" y="333"/>
                                </a:lnTo>
                                <a:lnTo>
                                  <a:pt x="3787" y="295"/>
                                </a:lnTo>
                                <a:lnTo>
                                  <a:pt x="3960" y="259"/>
                                </a:lnTo>
                                <a:lnTo>
                                  <a:pt x="4132" y="221"/>
                                </a:lnTo>
                                <a:lnTo>
                                  <a:pt x="4305" y="185"/>
                                </a:lnTo>
                                <a:lnTo>
                                  <a:pt x="4476" y="146"/>
                                </a:lnTo>
                                <a:lnTo>
                                  <a:pt x="4648" y="110"/>
                                </a:lnTo>
                                <a:lnTo>
                                  <a:pt x="4821" y="72"/>
                                </a:lnTo>
                                <a:lnTo>
                                  <a:pt x="4992" y="36"/>
                                </a:lnTo>
                                <a:lnTo>
                                  <a:pt x="5164" y="0"/>
                                </a:lnTo>
                                <a:lnTo>
                                  <a:pt x="5337" y="0"/>
                                </a:lnTo>
                                <a:lnTo>
                                  <a:pt x="5510" y="0"/>
                                </a:lnTo>
                                <a:lnTo>
                                  <a:pt x="8092" y="0"/>
                                </a:lnTo>
                                <a:lnTo>
                                  <a:pt x="8263" y="0"/>
                                </a:lnTo>
                              </a:path>
                            </a:pathLst>
                          </a:custGeom>
                          <a:noFill/>
                          <a:ln w="28956">
                            <a:solidFill>
                              <a:srgbClr val="4F81BC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Freeform 14"/>
                        <wps:cNvSpPr>
                          <a:spLocks/>
                        </wps:cNvSpPr>
                        <wps:spPr bwMode="auto">
                          <a:xfrm>
                            <a:off x="2547" y="1145"/>
                            <a:ext cx="8264" cy="788"/>
                          </a:xfrm>
                          <a:custGeom>
                            <a:avLst/>
                            <a:gdLst>
                              <a:gd name="T0" fmla="+- 0 2548 2548"/>
                              <a:gd name="T1" fmla="*/ T0 w 8264"/>
                              <a:gd name="T2" fmla="+- 0 1933 1145"/>
                              <a:gd name="T3" fmla="*/ 1933 h 788"/>
                              <a:gd name="T4" fmla="+- 0 2720 2548"/>
                              <a:gd name="T5" fmla="*/ T4 w 8264"/>
                              <a:gd name="T6" fmla="+- 0 1899 1145"/>
                              <a:gd name="T7" fmla="*/ 1899 h 788"/>
                              <a:gd name="T8" fmla="+- 0 2893 2548"/>
                              <a:gd name="T9" fmla="*/ T8 w 8264"/>
                              <a:gd name="T10" fmla="+- 0 1868 1145"/>
                              <a:gd name="T11" fmla="*/ 1868 h 788"/>
                              <a:gd name="T12" fmla="+- 0 3064 2548"/>
                              <a:gd name="T13" fmla="*/ T12 w 8264"/>
                              <a:gd name="T14" fmla="+- 0 1839 1145"/>
                              <a:gd name="T15" fmla="*/ 1839 h 788"/>
                              <a:gd name="T16" fmla="+- 0 3236 2548"/>
                              <a:gd name="T17" fmla="*/ T16 w 8264"/>
                              <a:gd name="T18" fmla="+- 0 1808 1145"/>
                              <a:gd name="T19" fmla="*/ 1808 h 788"/>
                              <a:gd name="T20" fmla="+- 0 3409 2548"/>
                              <a:gd name="T21" fmla="*/ T20 w 8264"/>
                              <a:gd name="T22" fmla="+- 0 1779 1145"/>
                              <a:gd name="T23" fmla="*/ 1779 h 788"/>
                              <a:gd name="T24" fmla="+- 0 3580 2548"/>
                              <a:gd name="T25" fmla="*/ T24 w 8264"/>
                              <a:gd name="T26" fmla="+- 0 1750 1145"/>
                              <a:gd name="T27" fmla="*/ 1750 h 788"/>
                              <a:gd name="T28" fmla="+- 0 3752 2548"/>
                              <a:gd name="T29" fmla="*/ T28 w 8264"/>
                              <a:gd name="T30" fmla="+- 0 1721 1145"/>
                              <a:gd name="T31" fmla="*/ 1721 h 788"/>
                              <a:gd name="T32" fmla="+- 0 3925 2548"/>
                              <a:gd name="T33" fmla="*/ T32 w 8264"/>
                              <a:gd name="T34" fmla="+- 0 1693 1145"/>
                              <a:gd name="T35" fmla="*/ 1693 h 788"/>
                              <a:gd name="T36" fmla="+- 0 4098 2548"/>
                              <a:gd name="T37" fmla="*/ T36 w 8264"/>
                              <a:gd name="T38" fmla="+- 0 1666 1145"/>
                              <a:gd name="T39" fmla="*/ 1666 h 788"/>
                              <a:gd name="T40" fmla="+- 0 4268 2548"/>
                              <a:gd name="T41" fmla="*/ T40 w 8264"/>
                              <a:gd name="T42" fmla="+- 0 1637 1145"/>
                              <a:gd name="T43" fmla="*/ 1637 h 788"/>
                              <a:gd name="T44" fmla="+- 0 4441 2548"/>
                              <a:gd name="T45" fmla="*/ T44 w 8264"/>
                              <a:gd name="T46" fmla="+- 0 1611 1145"/>
                              <a:gd name="T47" fmla="*/ 1611 h 788"/>
                              <a:gd name="T48" fmla="+- 0 4614 2548"/>
                              <a:gd name="T49" fmla="*/ T48 w 8264"/>
                              <a:gd name="T50" fmla="+- 0 1585 1145"/>
                              <a:gd name="T51" fmla="*/ 1585 h 788"/>
                              <a:gd name="T52" fmla="+- 0 4787 2548"/>
                              <a:gd name="T53" fmla="*/ T52 w 8264"/>
                              <a:gd name="T54" fmla="+- 0 1558 1145"/>
                              <a:gd name="T55" fmla="*/ 1558 h 788"/>
                              <a:gd name="T56" fmla="+- 0 4957 2548"/>
                              <a:gd name="T57" fmla="*/ T56 w 8264"/>
                              <a:gd name="T58" fmla="+- 0 1532 1145"/>
                              <a:gd name="T59" fmla="*/ 1532 h 788"/>
                              <a:gd name="T60" fmla="+- 0 5130 2548"/>
                              <a:gd name="T61" fmla="*/ T60 w 8264"/>
                              <a:gd name="T62" fmla="+- 0 1505 1145"/>
                              <a:gd name="T63" fmla="*/ 1505 h 788"/>
                              <a:gd name="T64" fmla="+- 0 5303 2548"/>
                              <a:gd name="T65" fmla="*/ T64 w 8264"/>
                              <a:gd name="T66" fmla="+- 0 1481 1145"/>
                              <a:gd name="T67" fmla="*/ 1481 h 788"/>
                              <a:gd name="T68" fmla="+- 0 5476 2548"/>
                              <a:gd name="T69" fmla="*/ T68 w 8264"/>
                              <a:gd name="T70" fmla="+- 0 1455 1145"/>
                              <a:gd name="T71" fmla="*/ 1455 h 788"/>
                              <a:gd name="T72" fmla="+- 0 5646 2548"/>
                              <a:gd name="T73" fmla="*/ T72 w 8264"/>
                              <a:gd name="T74" fmla="+- 0 1431 1145"/>
                              <a:gd name="T75" fmla="*/ 1431 h 788"/>
                              <a:gd name="T76" fmla="+- 0 5819 2548"/>
                              <a:gd name="T77" fmla="*/ T76 w 8264"/>
                              <a:gd name="T78" fmla="+- 0 1405 1145"/>
                              <a:gd name="T79" fmla="*/ 1405 h 788"/>
                              <a:gd name="T80" fmla="+- 0 5992 2548"/>
                              <a:gd name="T81" fmla="*/ T80 w 8264"/>
                              <a:gd name="T82" fmla="+- 0 1381 1145"/>
                              <a:gd name="T83" fmla="*/ 1381 h 788"/>
                              <a:gd name="T84" fmla="+- 0 6164 2548"/>
                              <a:gd name="T85" fmla="*/ T84 w 8264"/>
                              <a:gd name="T86" fmla="+- 0 1357 1145"/>
                              <a:gd name="T87" fmla="*/ 1357 h 788"/>
                              <a:gd name="T88" fmla="+- 0 6335 2548"/>
                              <a:gd name="T89" fmla="*/ T88 w 8264"/>
                              <a:gd name="T90" fmla="+- 0 1333 1145"/>
                              <a:gd name="T91" fmla="*/ 1333 h 788"/>
                              <a:gd name="T92" fmla="+- 0 6508 2548"/>
                              <a:gd name="T93" fmla="*/ T92 w 8264"/>
                              <a:gd name="T94" fmla="+- 0 1309 1145"/>
                              <a:gd name="T95" fmla="*/ 1309 h 788"/>
                              <a:gd name="T96" fmla="+- 0 6680 2548"/>
                              <a:gd name="T97" fmla="*/ T96 w 8264"/>
                              <a:gd name="T98" fmla="+- 0 1285 1145"/>
                              <a:gd name="T99" fmla="*/ 1285 h 788"/>
                              <a:gd name="T100" fmla="+- 0 6853 2548"/>
                              <a:gd name="T101" fmla="*/ T100 w 8264"/>
                              <a:gd name="T102" fmla="+- 0 1261 1145"/>
                              <a:gd name="T103" fmla="*/ 1261 h 788"/>
                              <a:gd name="T104" fmla="+- 0 7024 2548"/>
                              <a:gd name="T105" fmla="*/ T104 w 8264"/>
                              <a:gd name="T106" fmla="+- 0 1237 1145"/>
                              <a:gd name="T107" fmla="*/ 1237 h 788"/>
                              <a:gd name="T108" fmla="+- 0 7196 2548"/>
                              <a:gd name="T109" fmla="*/ T108 w 8264"/>
                              <a:gd name="T110" fmla="+- 0 1215 1145"/>
                              <a:gd name="T111" fmla="*/ 1215 h 788"/>
                              <a:gd name="T112" fmla="+- 0 7369 2548"/>
                              <a:gd name="T113" fmla="*/ T112 w 8264"/>
                              <a:gd name="T114" fmla="+- 0 1191 1145"/>
                              <a:gd name="T115" fmla="*/ 1191 h 788"/>
                              <a:gd name="T116" fmla="+- 0 7540 2548"/>
                              <a:gd name="T117" fmla="*/ T116 w 8264"/>
                              <a:gd name="T118" fmla="+- 0 1167 1145"/>
                              <a:gd name="T119" fmla="*/ 1167 h 788"/>
                              <a:gd name="T120" fmla="+- 0 7712 2548"/>
                              <a:gd name="T121" fmla="*/ T120 w 8264"/>
                              <a:gd name="T122" fmla="+- 0 1145 1145"/>
                              <a:gd name="T123" fmla="*/ 1145 h 788"/>
                              <a:gd name="T124" fmla="+- 0 7885 2548"/>
                              <a:gd name="T125" fmla="*/ T124 w 8264"/>
                              <a:gd name="T126" fmla="+- 0 1160 1145"/>
                              <a:gd name="T127" fmla="*/ 1160 h 788"/>
                              <a:gd name="T128" fmla="+- 0 8058 2548"/>
                              <a:gd name="T129" fmla="*/ T128 w 8264"/>
                              <a:gd name="T130" fmla="+- 0 1174 1145"/>
                              <a:gd name="T131" fmla="*/ 1174 h 788"/>
                              <a:gd name="T132" fmla="+- 0 8228 2548"/>
                              <a:gd name="T133" fmla="*/ T132 w 8264"/>
                              <a:gd name="T134" fmla="+- 0 1189 1145"/>
                              <a:gd name="T135" fmla="*/ 1189 h 788"/>
                              <a:gd name="T136" fmla="+- 0 8401 2548"/>
                              <a:gd name="T137" fmla="*/ T136 w 8264"/>
                              <a:gd name="T138" fmla="+- 0 1201 1145"/>
                              <a:gd name="T139" fmla="*/ 1201 h 788"/>
                              <a:gd name="T140" fmla="+- 0 8574 2548"/>
                              <a:gd name="T141" fmla="*/ T140 w 8264"/>
                              <a:gd name="T142" fmla="+- 0 1215 1145"/>
                              <a:gd name="T143" fmla="*/ 1215 h 788"/>
                              <a:gd name="T144" fmla="+- 0 8747 2548"/>
                              <a:gd name="T145" fmla="*/ T144 w 8264"/>
                              <a:gd name="T146" fmla="+- 0 1229 1145"/>
                              <a:gd name="T147" fmla="*/ 1229 h 788"/>
                              <a:gd name="T148" fmla="+- 0 8917 2548"/>
                              <a:gd name="T149" fmla="*/ T148 w 8264"/>
                              <a:gd name="T150" fmla="+- 0 1244 1145"/>
                              <a:gd name="T151" fmla="*/ 1244 h 788"/>
                              <a:gd name="T152" fmla="+- 0 9090 2548"/>
                              <a:gd name="T153" fmla="*/ T152 w 8264"/>
                              <a:gd name="T154" fmla="+- 0 1256 1145"/>
                              <a:gd name="T155" fmla="*/ 1256 h 788"/>
                              <a:gd name="T156" fmla="+- 0 9263 2548"/>
                              <a:gd name="T157" fmla="*/ T156 w 8264"/>
                              <a:gd name="T158" fmla="+- 0 1270 1145"/>
                              <a:gd name="T159" fmla="*/ 1270 h 788"/>
                              <a:gd name="T160" fmla="+- 0 9436 2548"/>
                              <a:gd name="T161" fmla="*/ T160 w 8264"/>
                              <a:gd name="T162" fmla="+- 0 1285 1145"/>
                              <a:gd name="T163" fmla="*/ 1285 h 788"/>
                              <a:gd name="T164" fmla="+- 0 9606 2548"/>
                              <a:gd name="T165" fmla="*/ T164 w 8264"/>
                              <a:gd name="T166" fmla="+- 0 1299 1145"/>
                              <a:gd name="T167" fmla="*/ 1299 h 788"/>
                              <a:gd name="T168" fmla="+- 0 9779 2548"/>
                              <a:gd name="T169" fmla="*/ T168 w 8264"/>
                              <a:gd name="T170" fmla="+- 0 1311 1145"/>
                              <a:gd name="T171" fmla="*/ 1311 h 788"/>
                              <a:gd name="T172" fmla="+- 0 9952 2548"/>
                              <a:gd name="T173" fmla="*/ T172 w 8264"/>
                              <a:gd name="T174" fmla="+- 0 1325 1145"/>
                              <a:gd name="T175" fmla="*/ 1325 h 788"/>
                              <a:gd name="T176" fmla="+- 0 10124 2548"/>
                              <a:gd name="T177" fmla="*/ T176 w 8264"/>
                              <a:gd name="T178" fmla="+- 0 1340 1145"/>
                              <a:gd name="T179" fmla="*/ 1340 h 788"/>
                              <a:gd name="T180" fmla="+- 0 10295 2548"/>
                              <a:gd name="T181" fmla="*/ T180 w 8264"/>
                              <a:gd name="T182" fmla="+- 0 1354 1145"/>
                              <a:gd name="T183" fmla="*/ 1354 h 788"/>
                              <a:gd name="T184" fmla="+- 0 10468 2548"/>
                              <a:gd name="T185" fmla="*/ T184 w 8264"/>
                              <a:gd name="T186" fmla="+- 0 1366 1145"/>
                              <a:gd name="T187" fmla="*/ 1366 h 788"/>
                              <a:gd name="T188" fmla="+- 0 10640 2548"/>
                              <a:gd name="T189" fmla="*/ T188 w 8264"/>
                              <a:gd name="T190" fmla="+- 0 1381 1145"/>
                              <a:gd name="T191" fmla="*/ 1381 h 788"/>
                              <a:gd name="T192" fmla="+- 0 10811 2548"/>
                              <a:gd name="T193" fmla="*/ T192 w 8264"/>
                              <a:gd name="T194" fmla="+- 0 1395 1145"/>
                              <a:gd name="T195" fmla="*/ 1395 h 78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  <a:cxn ang="0">
                                <a:pos x="T177" y="T179"/>
                              </a:cxn>
                              <a:cxn ang="0">
                                <a:pos x="T181" y="T183"/>
                              </a:cxn>
                              <a:cxn ang="0">
                                <a:pos x="T185" y="T187"/>
                              </a:cxn>
                              <a:cxn ang="0">
                                <a:pos x="T189" y="T191"/>
                              </a:cxn>
                              <a:cxn ang="0">
                                <a:pos x="T193" y="T195"/>
                              </a:cxn>
                            </a:cxnLst>
                            <a:rect l="0" t="0" r="r" b="b"/>
                            <a:pathLst>
                              <a:path w="8264" h="788">
                                <a:moveTo>
                                  <a:pt x="0" y="788"/>
                                </a:moveTo>
                                <a:lnTo>
                                  <a:pt x="172" y="754"/>
                                </a:lnTo>
                                <a:lnTo>
                                  <a:pt x="345" y="723"/>
                                </a:lnTo>
                                <a:lnTo>
                                  <a:pt x="516" y="694"/>
                                </a:lnTo>
                                <a:lnTo>
                                  <a:pt x="688" y="663"/>
                                </a:lnTo>
                                <a:lnTo>
                                  <a:pt x="861" y="634"/>
                                </a:lnTo>
                                <a:lnTo>
                                  <a:pt x="1032" y="605"/>
                                </a:lnTo>
                                <a:lnTo>
                                  <a:pt x="1204" y="576"/>
                                </a:lnTo>
                                <a:lnTo>
                                  <a:pt x="1377" y="548"/>
                                </a:lnTo>
                                <a:lnTo>
                                  <a:pt x="1550" y="521"/>
                                </a:lnTo>
                                <a:lnTo>
                                  <a:pt x="1720" y="492"/>
                                </a:lnTo>
                                <a:lnTo>
                                  <a:pt x="1893" y="466"/>
                                </a:lnTo>
                                <a:lnTo>
                                  <a:pt x="2066" y="440"/>
                                </a:lnTo>
                                <a:lnTo>
                                  <a:pt x="2239" y="413"/>
                                </a:lnTo>
                                <a:lnTo>
                                  <a:pt x="2409" y="387"/>
                                </a:lnTo>
                                <a:lnTo>
                                  <a:pt x="2582" y="360"/>
                                </a:lnTo>
                                <a:lnTo>
                                  <a:pt x="2755" y="336"/>
                                </a:lnTo>
                                <a:lnTo>
                                  <a:pt x="2928" y="310"/>
                                </a:lnTo>
                                <a:lnTo>
                                  <a:pt x="3098" y="286"/>
                                </a:lnTo>
                                <a:lnTo>
                                  <a:pt x="3271" y="260"/>
                                </a:lnTo>
                                <a:lnTo>
                                  <a:pt x="3444" y="236"/>
                                </a:lnTo>
                                <a:lnTo>
                                  <a:pt x="3616" y="212"/>
                                </a:lnTo>
                                <a:lnTo>
                                  <a:pt x="3787" y="188"/>
                                </a:lnTo>
                                <a:lnTo>
                                  <a:pt x="3960" y="164"/>
                                </a:lnTo>
                                <a:lnTo>
                                  <a:pt x="4132" y="140"/>
                                </a:lnTo>
                                <a:lnTo>
                                  <a:pt x="4305" y="116"/>
                                </a:lnTo>
                                <a:lnTo>
                                  <a:pt x="4476" y="92"/>
                                </a:lnTo>
                                <a:lnTo>
                                  <a:pt x="4648" y="70"/>
                                </a:lnTo>
                                <a:lnTo>
                                  <a:pt x="4821" y="46"/>
                                </a:lnTo>
                                <a:lnTo>
                                  <a:pt x="4992" y="22"/>
                                </a:lnTo>
                                <a:lnTo>
                                  <a:pt x="5164" y="0"/>
                                </a:lnTo>
                                <a:lnTo>
                                  <a:pt x="5337" y="15"/>
                                </a:lnTo>
                                <a:lnTo>
                                  <a:pt x="5510" y="29"/>
                                </a:lnTo>
                                <a:lnTo>
                                  <a:pt x="5680" y="44"/>
                                </a:lnTo>
                                <a:lnTo>
                                  <a:pt x="5853" y="56"/>
                                </a:lnTo>
                                <a:lnTo>
                                  <a:pt x="6026" y="70"/>
                                </a:lnTo>
                                <a:lnTo>
                                  <a:pt x="6199" y="84"/>
                                </a:lnTo>
                                <a:lnTo>
                                  <a:pt x="6369" y="99"/>
                                </a:lnTo>
                                <a:lnTo>
                                  <a:pt x="6542" y="111"/>
                                </a:lnTo>
                                <a:lnTo>
                                  <a:pt x="6715" y="125"/>
                                </a:lnTo>
                                <a:lnTo>
                                  <a:pt x="6888" y="140"/>
                                </a:lnTo>
                                <a:lnTo>
                                  <a:pt x="7058" y="154"/>
                                </a:lnTo>
                                <a:lnTo>
                                  <a:pt x="7231" y="166"/>
                                </a:lnTo>
                                <a:lnTo>
                                  <a:pt x="7404" y="180"/>
                                </a:lnTo>
                                <a:lnTo>
                                  <a:pt x="7576" y="195"/>
                                </a:lnTo>
                                <a:lnTo>
                                  <a:pt x="7747" y="209"/>
                                </a:lnTo>
                                <a:lnTo>
                                  <a:pt x="7920" y="221"/>
                                </a:lnTo>
                                <a:lnTo>
                                  <a:pt x="8092" y="236"/>
                                </a:lnTo>
                                <a:lnTo>
                                  <a:pt x="8263" y="250"/>
                                </a:lnTo>
                              </a:path>
                            </a:pathLst>
                          </a:custGeom>
                          <a:noFill/>
                          <a:ln w="28956">
                            <a:solidFill>
                              <a:srgbClr val="C0504D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1754" y="217"/>
                            <a:ext cx="9389" cy="4001"/>
                          </a:xfrm>
                          <a:prstGeom prst="rect">
                            <a:avLst/>
                          </a:prstGeom>
                          <a:noFill/>
                          <a:ln w="9144">
                            <a:solidFill>
                              <a:srgbClr val="D9D9D9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5F54AD" w:rsidRDefault="007D5E49">
                              <w:pPr>
                                <w:spacing w:before="92"/>
                                <w:ind w:left="123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80,00</w:t>
                              </w:r>
                            </w:p>
                            <w:p w:rsidR="005F54AD" w:rsidRDefault="007D5E49">
                              <w:pPr>
                                <w:spacing w:before="99"/>
                                <w:ind w:left="123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70,00</w:t>
                              </w:r>
                            </w:p>
                            <w:p w:rsidR="005F54AD" w:rsidRDefault="007D5E49">
                              <w:pPr>
                                <w:spacing w:before="100"/>
                                <w:ind w:left="123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60,00</w:t>
                              </w:r>
                            </w:p>
                            <w:p w:rsidR="005F54AD" w:rsidRDefault="007D5E49">
                              <w:pPr>
                                <w:spacing w:before="99"/>
                                <w:ind w:left="123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50,00</w:t>
                              </w:r>
                            </w:p>
                            <w:p w:rsidR="005F54AD" w:rsidRDefault="007D5E49">
                              <w:pPr>
                                <w:spacing w:before="100"/>
                                <w:ind w:left="123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40,00</w:t>
                              </w:r>
                            </w:p>
                            <w:p w:rsidR="005F54AD" w:rsidRDefault="007D5E49">
                              <w:pPr>
                                <w:spacing w:before="99"/>
                                <w:ind w:left="123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30,00</w:t>
                              </w:r>
                            </w:p>
                            <w:p w:rsidR="005F54AD" w:rsidRDefault="007D5E49">
                              <w:pPr>
                                <w:spacing w:before="100"/>
                                <w:ind w:left="123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20,00</w:t>
                              </w:r>
                            </w:p>
                            <w:p w:rsidR="005F54AD" w:rsidRDefault="007D5E49">
                              <w:pPr>
                                <w:spacing w:before="99"/>
                                <w:ind w:left="123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10,00</w:t>
                              </w:r>
                            </w:p>
                            <w:p w:rsidR="005F54AD" w:rsidRDefault="007D5E49">
                              <w:pPr>
                                <w:spacing w:before="100"/>
                                <w:ind w:left="215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0,00</w:t>
                              </w:r>
                            </w:p>
                            <w:p w:rsidR="005F54AD" w:rsidRDefault="007D5E49">
                              <w:pPr>
                                <w:tabs>
                                  <w:tab w:val="left" w:pos="1085"/>
                                  <w:tab w:val="left" w:pos="1429"/>
                                  <w:tab w:val="left" w:pos="1774"/>
                                  <w:tab w:val="left" w:pos="2118"/>
                                  <w:tab w:val="left" w:pos="2463"/>
                                  <w:tab w:val="left" w:pos="2780"/>
                                </w:tabs>
                                <w:spacing w:before="14"/>
                                <w:ind w:left="695"/>
                                <w:rPr>
                                  <w:rFonts w:asci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10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ab/>
                                <w:t>8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ab/>
                                <w:t>6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ab/>
                                <w:t>4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ab/>
                                <w:t>2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ab/>
                                <w:t>0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ab/>
                                <w:t xml:space="preserve">-2  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34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 xml:space="preserve">-4  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3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 xml:space="preserve">-6  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3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-8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71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-10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-12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-14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-16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-18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-20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-22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-24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-26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-28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-30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-32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-34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6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-36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pacing w:val="65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/>
                                  <w:color w:val="585858"/>
                                  <w:sz w:val="18"/>
                                </w:rPr>
                                <w:t>-38</w:t>
                              </w:r>
                            </w:p>
                            <w:p w:rsidR="005F54AD" w:rsidRDefault="005F54AD">
                              <w:pPr>
                                <w:spacing w:before="8"/>
                                <w:rPr>
                                  <w:rFonts w:ascii="Calibri"/>
                                  <w:sz w:val="14"/>
                                </w:rPr>
                              </w:pPr>
                            </w:p>
                            <w:p w:rsidR="005F54AD" w:rsidRDefault="007D5E49">
                              <w:pPr>
                                <w:spacing w:line="369" w:lineRule="auto"/>
                                <w:ind w:left="2820" w:right="2302"/>
                                <w:rPr>
                                  <w:rFonts w:ascii="Calibri" w:hAnsi="Calibri"/>
                                  <w:sz w:val="18"/>
                                </w:rPr>
                              </w:pPr>
                              <w:r>
                                <w:rPr>
                                  <w:rFonts w:ascii="Calibri" w:hAnsi="Calibri"/>
                                  <w:color w:val="585858"/>
                                  <w:sz w:val="18"/>
                                </w:rPr>
                                <w:t>Температура сетевой воды в подающем трубопроводе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pacing w:val="-39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z w:val="18"/>
                                </w:rPr>
                                <w:t>Температура сетевой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z w:val="18"/>
                                </w:rPr>
                                <w:t>воды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z w:val="18"/>
                                </w:rPr>
                                <w:t>в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pacing w:val="-2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z w:val="18"/>
                                </w:rPr>
                                <w:t>обратном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pacing w:val="-3"/>
                                  <w:sz w:val="18"/>
                                </w:rPr>
                                <w:t xml:space="preserve"> </w:t>
                              </w:r>
                              <w:r>
                                <w:rPr>
                                  <w:rFonts w:ascii="Calibri" w:hAnsi="Calibri"/>
                                  <w:color w:val="585858"/>
                                  <w:sz w:val="18"/>
                                </w:rPr>
                                <w:t>трубопроводе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" o:spid="_x0000_s1026" style="position:absolute;margin-left:87.35pt;margin-top:10.55pt;width:470.2pt;height:200.8pt;z-index:-15728640;mso-wrap-distance-left:0;mso-wrap-distance-right:0;mso-position-horizontal-relative:page" coordorigin="1747,211" coordsize="9404,40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">
                <v:shape id="AutoShape 16" o:spid="_x0000_s1027" style="position:absolute;left:2462;top:755;width:8436;height:1277;visibility:visible;mso-wrap-style:square;v-text-anchor:top" coordsize="8436,1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" path="m,1277r8436,m,958r8436,m,639r8436,m,320r8436,m,l8436,e" filled="f" strokecolor="#d9d9d9" strokeweight=".72pt">
                  <v:path arrowok="t" o:connecttype="custom" o:connectlocs="0,2032;8436,2032;0,1713;8436,1713;0,1394;8436,1394;0,1075;8436,1075;0,755;8436,755" o:connectangles="0,0,0,0,0,0,0,0,0,0"/>
                </v:shape>
                <v:shape id="Freeform 15" o:spid="_x0000_s1028" style="position:absolute;left:2547;top:595;width:8264;height:1198;visibility:visible;mso-wrap-style:square;v-text-anchor:top" coordsize="8264,11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" path="m,1197r172,-45l345,1109r171,-46l688,1020,861,977r171,-44l1204,893r173,-44l1550,809r170,-41l1893,727r173,-41l2239,645r170,-38l2582,566r173,-38l2928,487r170,-38l3271,410r173,-38l3616,333r171,-38l3960,259r172,-38l4305,185r171,-39l4648,110,4821,72,4992,36,5164,r173,l5510,,8092,r171,e" filled="f" strokecolor="#4f81bc" strokeweight="2.28pt">
                  <v:path arrowok="t" o:connecttype="custom" o:connectlocs="0,1793;172,1748;345,1705;516,1659;688,1616;861,1573;1032,1529;1204,1489;1377,1445;1550,1405;1720,1364;1893,1323;2066,1282;2239,1241;2409,1203;2582,1162;2755,1124;2928,1083;3098,1045;3271,1006;3444,968;3616,929;3787,891;3960,855;4132,817;4305,781;4476,742;4648,706;4821,668;4992,632;5164,596;5337,596;5510,596;8092,596;8263,596" o:connectangles="0,0,0,0,0,0,0,0,0,0,0,0,0,0,0,0,0,0,0,0,0,0,0,0,0,0,0,0,0,0,0,0,0,0,0"/>
                </v:shape>
                <v:shape id="Freeform 14" o:spid="_x0000_s1029" style="position:absolute;left:2547;top:1145;width:8264;height:788;visibility:visible;mso-wrap-style:square;v-text-anchor:top" coordsize="8264,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" path="m,788l172,754,345,723,516,694,688,663,861,634r171,-29l1204,576r173,-28l1550,521r170,-29l1893,466r173,-26l2239,413r170,-26l2582,360r173,-24l2928,310r170,-24l3271,260r173,-24l3616,212r171,-24l3960,164r172,-24l4305,116,4476,92,4648,70,4821,46,4992,22,5164,r173,15l5510,29r170,15l5853,56r173,14l6199,84r170,15l6542,111r173,14l6888,140r170,14l7231,166r173,14l7576,195r171,14l7920,221r172,15l8263,250e" filled="f" strokecolor="#c0504d" strokeweight="2.28pt">
                  <v:path arrowok="t" o:connecttype="custom" o:connectlocs="0,1933;172,1899;345,1868;516,1839;688,1808;861,1779;1032,1750;1204,1721;1377,1693;1550,1666;1720,1637;1893,1611;2066,1585;2239,1558;2409,1532;2582,1505;2755,1481;2928,1455;3098,1431;3271,1405;3444,1381;3616,1357;3787,1333;3960,1309;4132,1285;4305,1261;4476,1237;4648,1215;4821,1191;4992,1167;5164,1145;5337,1160;5510,1174;5680,1189;5853,1201;6026,1215;6199,1229;6369,1244;6542,1256;6715,1270;6888,1285;7058,1299;7231,1311;7404,1325;7576,1340;7747,1354;7920,1366;8092,1381;8263,1395" o:connectangles="0,0,0,0,0,0,0,0,0,0,0,0,0,0,0,0,0,0,0,0,0,0,0,0,0,0,0,0,0,0,0,0,0,0,0,0,0,0,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3" o:spid="_x0000_s1030" type="#_x0000_t202" style="position:absolute;left:1754;top:217;width:9389;height:40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" filled="f" strokecolor="#d9d9d9" strokeweight=".72pt">
                  <v:textbox inset="0,0,0,0">
                    <w:txbxContent>
                      <w:p w:rsidR="005F54AD" w:rsidRDefault="007D5E49">
                        <w:pPr>
                          <w:spacing w:before="92"/>
                          <w:ind w:left="123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80,00</w:t>
                        </w:r>
                      </w:p>
                      <w:p w:rsidR="005F54AD" w:rsidRDefault="007D5E49">
                        <w:pPr>
                          <w:spacing w:before="99"/>
                          <w:ind w:left="123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70,00</w:t>
                        </w:r>
                      </w:p>
                      <w:p w:rsidR="005F54AD" w:rsidRDefault="007D5E49">
                        <w:pPr>
                          <w:spacing w:before="100"/>
                          <w:ind w:left="123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60,00</w:t>
                        </w:r>
                      </w:p>
                      <w:p w:rsidR="005F54AD" w:rsidRDefault="007D5E49">
                        <w:pPr>
                          <w:spacing w:before="99"/>
                          <w:ind w:left="123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50,00</w:t>
                        </w:r>
                      </w:p>
                      <w:p w:rsidR="005F54AD" w:rsidRDefault="007D5E49">
                        <w:pPr>
                          <w:spacing w:before="100"/>
                          <w:ind w:left="123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40,00</w:t>
                        </w:r>
                      </w:p>
                      <w:p w:rsidR="005F54AD" w:rsidRDefault="007D5E49">
                        <w:pPr>
                          <w:spacing w:before="99"/>
                          <w:ind w:left="123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30,00</w:t>
                        </w:r>
                      </w:p>
                      <w:p w:rsidR="005F54AD" w:rsidRDefault="007D5E49">
                        <w:pPr>
                          <w:spacing w:before="100"/>
                          <w:ind w:left="123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20,00</w:t>
                        </w:r>
                      </w:p>
                      <w:p w:rsidR="005F54AD" w:rsidRDefault="007D5E49">
                        <w:pPr>
                          <w:spacing w:before="99"/>
                          <w:ind w:left="123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10,00</w:t>
                        </w:r>
                      </w:p>
                      <w:p w:rsidR="005F54AD" w:rsidRDefault="007D5E49">
                        <w:pPr>
                          <w:spacing w:before="100"/>
                          <w:ind w:left="215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0,00</w:t>
                        </w:r>
                      </w:p>
                      <w:p w:rsidR="005F54AD" w:rsidRDefault="007D5E49">
                        <w:pPr>
                          <w:tabs>
                            <w:tab w:val="left" w:pos="1085"/>
                            <w:tab w:val="left" w:pos="1429"/>
                            <w:tab w:val="left" w:pos="1774"/>
                            <w:tab w:val="left" w:pos="2118"/>
                            <w:tab w:val="left" w:pos="2463"/>
                            <w:tab w:val="left" w:pos="2780"/>
                          </w:tabs>
                          <w:spacing w:before="14"/>
                          <w:ind w:left="695"/>
                          <w:rPr>
                            <w:rFonts w:ascii="Calibri"/>
                            <w:sz w:val="18"/>
                          </w:rPr>
                        </w:pP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10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ab/>
                          <w:t>8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ab/>
                          <w:t>6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ab/>
                          <w:t>4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ab/>
                          <w:t>2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ab/>
                          <w:t>0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ab/>
                          <w:t xml:space="preserve">-2   </w:t>
                        </w:r>
                        <w:r>
                          <w:rPr>
                            <w:rFonts w:ascii="Calibri"/>
                            <w:color w:val="585858"/>
                            <w:spacing w:val="34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 xml:space="preserve">-4   </w:t>
                        </w:r>
                        <w:r>
                          <w:rPr>
                            <w:rFonts w:ascii="Calibri"/>
                            <w:color w:val="585858"/>
                            <w:spacing w:val="3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 xml:space="preserve">-6   </w:t>
                        </w:r>
                        <w:r>
                          <w:rPr>
                            <w:rFonts w:ascii="Calibri"/>
                            <w:color w:val="585858"/>
                            <w:spacing w:val="3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-8</w:t>
                        </w:r>
                        <w:r>
                          <w:rPr>
                            <w:rFonts w:ascii="Calibri"/>
                            <w:color w:val="585858"/>
                            <w:spacing w:val="71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-10</w:t>
                        </w:r>
                        <w:r>
                          <w:rPr>
                            <w:rFonts w:ascii="Calibri"/>
                            <w:color w:val="585858"/>
                            <w:spacing w:val="6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-12</w:t>
                        </w:r>
                        <w:r>
                          <w:rPr>
                            <w:rFonts w:ascii="Calibri"/>
                            <w:color w:val="585858"/>
                            <w:spacing w:val="6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-14</w:t>
                        </w:r>
                        <w:r>
                          <w:rPr>
                            <w:rFonts w:ascii="Calibri"/>
                            <w:color w:val="585858"/>
                            <w:spacing w:val="66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-16</w:t>
                        </w:r>
                        <w:r>
                          <w:rPr>
                            <w:rFonts w:ascii="Calibri"/>
                            <w:color w:val="585858"/>
                            <w:spacing w:val="6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-18</w:t>
                        </w:r>
                        <w:r>
                          <w:rPr>
                            <w:rFonts w:ascii="Calibri"/>
                            <w:color w:val="585858"/>
                            <w:spacing w:val="66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-20</w:t>
                        </w:r>
                        <w:r>
                          <w:rPr>
                            <w:rFonts w:ascii="Calibri"/>
                            <w:color w:val="585858"/>
                            <w:spacing w:val="6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-22</w:t>
                        </w:r>
                        <w:r>
                          <w:rPr>
                            <w:rFonts w:ascii="Calibri"/>
                            <w:color w:val="585858"/>
                            <w:spacing w:val="6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-24</w:t>
                        </w:r>
                        <w:r>
                          <w:rPr>
                            <w:rFonts w:ascii="Calibri"/>
                            <w:color w:val="585858"/>
                            <w:spacing w:val="66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-26</w:t>
                        </w:r>
                        <w:r>
                          <w:rPr>
                            <w:rFonts w:ascii="Calibri"/>
                            <w:color w:val="585858"/>
                            <w:spacing w:val="6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-28</w:t>
                        </w:r>
                        <w:r>
                          <w:rPr>
                            <w:rFonts w:ascii="Calibri"/>
                            <w:color w:val="585858"/>
                            <w:spacing w:val="6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-30</w:t>
                        </w:r>
                        <w:r>
                          <w:rPr>
                            <w:rFonts w:ascii="Calibri"/>
                            <w:color w:val="585858"/>
                            <w:spacing w:val="66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-32</w:t>
                        </w:r>
                        <w:r>
                          <w:rPr>
                            <w:rFonts w:ascii="Calibri"/>
                            <w:color w:val="585858"/>
                            <w:spacing w:val="6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-34</w:t>
                        </w:r>
                        <w:r>
                          <w:rPr>
                            <w:rFonts w:ascii="Calibri"/>
                            <w:color w:val="585858"/>
                            <w:spacing w:val="66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-36</w:t>
                        </w:r>
                        <w:r>
                          <w:rPr>
                            <w:rFonts w:ascii="Calibri"/>
                            <w:color w:val="585858"/>
                            <w:spacing w:val="65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/>
                            <w:color w:val="585858"/>
                            <w:sz w:val="18"/>
                          </w:rPr>
                          <w:t>-38</w:t>
                        </w:r>
                      </w:p>
                      <w:p w:rsidR="005F54AD" w:rsidRDefault="005F54AD">
                        <w:pPr>
                          <w:spacing w:before="8"/>
                          <w:rPr>
                            <w:rFonts w:ascii="Calibri"/>
                            <w:sz w:val="14"/>
                          </w:rPr>
                        </w:pPr>
                      </w:p>
                      <w:p w:rsidR="005F54AD" w:rsidRDefault="007D5E49">
                        <w:pPr>
                          <w:spacing w:line="369" w:lineRule="auto"/>
                          <w:ind w:left="2820" w:right="2302"/>
                          <w:rPr>
                            <w:rFonts w:ascii="Calibri" w:hAnsi="Calibri"/>
                            <w:sz w:val="18"/>
                          </w:rPr>
                        </w:pPr>
                        <w:r>
                          <w:rPr>
                            <w:rFonts w:ascii="Calibri" w:hAnsi="Calibri"/>
                            <w:color w:val="585858"/>
                            <w:sz w:val="18"/>
                          </w:rPr>
                          <w:t>Температура сетевой воды в подающем трубопроводе</w:t>
                        </w:r>
                        <w:r>
                          <w:rPr>
                            <w:rFonts w:ascii="Calibri" w:hAnsi="Calibri"/>
                            <w:color w:val="585858"/>
                            <w:spacing w:val="-39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color w:val="585858"/>
                            <w:sz w:val="18"/>
                          </w:rPr>
                          <w:t>Температура сетевой</w:t>
                        </w:r>
                        <w:r>
                          <w:rPr>
                            <w:rFonts w:ascii="Calibri" w:hAnsi="Calibri"/>
                            <w:color w:val="585858"/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color w:val="585858"/>
                            <w:sz w:val="18"/>
                          </w:rPr>
                          <w:t>воды</w:t>
                        </w:r>
                        <w:r>
                          <w:rPr>
                            <w:rFonts w:ascii="Calibri" w:hAnsi="Calibri"/>
                            <w:color w:val="585858"/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color w:val="585858"/>
                            <w:sz w:val="18"/>
                          </w:rPr>
                          <w:t>в</w:t>
                        </w:r>
                        <w:r>
                          <w:rPr>
                            <w:rFonts w:ascii="Calibri" w:hAnsi="Calibri"/>
                            <w:color w:val="585858"/>
                            <w:spacing w:val="-2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color w:val="585858"/>
                            <w:sz w:val="18"/>
                          </w:rPr>
                          <w:t>обратном</w:t>
                        </w:r>
                        <w:r>
                          <w:rPr>
                            <w:rFonts w:ascii="Calibri" w:hAnsi="Calibri"/>
                            <w:color w:val="585858"/>
                            <w:spacing w:val="-3"/>
                            <w:sz w:val="18"/>
                          </w:rPr>
                          <w:t xml:space="preserve"> </w:t>
                        </w:r>
                        <w:r>
                          <w:rPr>
                            <w:rFonts w:ascii="Calibri" w:hAnsi="Calibri"/>
                            <w:color w:val="585858"/>
                            <w:sz w:val="18"/>
                          </w:rPr>
                          <w:t>трубопроводе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:rsidR="005F54AD" w:rsidRDefault="007D5E49">
      <w:pPr>
        <w:spacing w:before="101"/>
        <w:ind w:left="3539"/>
        <w:rPr>
          <w:sz w:val="24"/>
        </w:rPr>
      </w:pPr>
      <w:r>
        <w:rPr>
          <w:sz w:val="26"/>
        </w:rPr>
        <w:t>Рисунок</w:t>
      </w:r>
      <w:r>
        <w:rPr>
          <w:spacing w:val="-1"/>
          <w:sz w:val="26"/>
        </w:rPr>
        <w:t xml:space="preserve"> </w:t>
      </w:r>
      <w:r>
        <w:rPr>
          <w:sz w:val="26"/>
        </w:rPr>
        <w:t>1</w:t>
      </w:r>
      <w:r>
        <w:rPr>
          <w:spacing w:val="-3"/>
          <w:sz w:val="26"/>
        </w:rPr>
        <w:t xml:space="preserve"> </w:t>
      </w:r>
      <w:r>
        <w:rPr>
          <w:sz w:val="26"/>
        </w:rPr>
        <w:t>-</w:t>
      </w:r>
      <w:r>
        <w:rPr>
          <w:spacing w:val="-3"/>
          <w:sz w:val="26"/>
        </w:rPr>
        <w:t xml:space="preserve"> </w:t>
      </w:r>
      <w:r>
        <w:rPr>
          <w:sz w:val="24"/>
        </w:rPr>
        <w:t>Температурный</w:t>
      </w:r>
      <w:r>
        <w:rPr>
          <w:spacing w:val="-2"/>
          <w:sz w:val="24"/>
        </w:rPr>
        <w:t xml:space="preserve"> </w:t>
      </w:r>
      <w:r>
        <w:rPr>
          <w:sz w:val="24"/>
        </w:rPr>
        <w:t>график</w:t>
      </w:r>
      <w:r>
        <w:rPr>
          <w:spacing w:val="-4"/>
          <w:sz w:val="24"/>
        </w:rPr>
        <w:t xml:space="preserve"> </w:t>
      </w:r>
      <w:r>
        <w:rPr>
          <w:sz w:val="24"/>
        </w:rPr>
        <w:t>источника</w:t>
      </w:r>
    </w:p>
    <w:p w:rsidR="005F54AD" w:rsidRDefault="00705DB5">
      <w:pPr>
        <w:pStyle w:val="a3"/>
        <w:spacing w:before="150" w:line="360" w:lineRule="auto"/>
        <w:ind w:left="517" w:right="141" w:firstLine="708"/>
        <w:jc w:val="left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53440" behindDoc="1" locked="0" layoutInCell="1" allowOverlap="1">
                <wp:simplePos x="0" y="0"/>
                <wp:positionH relativeFrom="page">
                  <wp:posOffset>1563370</wp:posOffset>
                </wp:positionH>
                <wp:positionV relativeFrom="paragraph">
                  <wp:posOffset>-1057910</wp:posOffset>
                </wp:positionV>
                <wp:extent cx="5356860" cy="0"/>
                <wp:effectExtent l="0" t="0" r="0" b="0"/>
                <wp:wrapNone/>
                <wp:docPr id="42" name="Lin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56860" cy="0"/>
                        </a:xfrm>
                        <a:prstGeom prst="line">
                          <a:avLst/>
                        </a:prstGeom>
                        <a:noFill/>
                        <a:ln w="9144">
                          <a:solidFill>
                            <a:srgbClr val="D9D9D9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45F45E3" id="Line 11" o:spid="_x0000_s1026" style="position:absolute;z-index:-182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123.1pt,-83.3pt" to="544.9pt,-83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" strokecolor="#d9d9d9" strokeweight=".72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53952" behindDoc="1" locked="0" layoutInCell="1" allowOverlap="1">
                <wp:simplePos x="0" y="0"/>
                <wp:positionH relativeFrom="page">
                  <wp:posOffset>2639060</wp:posOffset>
                </wp:positionH>
                <wp:positionV relativeFrom="paragraph">
                  <wp:posOffset>-656590</wp:posOffset>
                </wp:positionV>
                <wp:extent cx="243840" cy="0"/>
                <wp:effectExtent l="0" t="0" r="0" b="0"/>
                <wp:wrapNone/>
                <wp:docPr id="40" name="Lin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8956">
                          <a:solidFill>
                            <a:srgbClr val="4F81BC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3FA1D5" id="Line 10" o:spid="_x0000_s1026" style="position:absolute;z-index:-1826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07.8pt,-51.7pt" to="227pt,-51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" strokecolor="#4f81bc" strokeweight="2.28pt">
                <w10:wrap anchorx="page"/>
              </v:lin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054464" behindDoc="1" locked="0" layoutInCell="1" allowOverlap="1">
                <wp:simplePos x="0" y="0"/>
                <wp:positionH relativeFrom="page">
                  <wp:posOffset>2639060</wp:posOffset>
                </wp:positionH>
                <wp:positionV relativeFrom="paragraph">
                  <wp:posOffset>-441325</wp:posOffset>
                </wp:positionV>
                <wp:extent cx="243840" cy="0"/>
                <wp:effectExtent l="0" t="0" r="0" b="0"/>
                <wp:wrapNone/>
                <wp:docPr id="38" name="Lin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43840" cy="0"/>
                        </a:xfrm>
                        <a:prstGeom prst="line">
                          <a:avLst/>
                        </a:prstGeom>
                        <a:noFill/>
                        <a:ln w="28956">
                          <a:solidFill>
                            <a:srgbClr val="C0504D"/>
                          </a:solidFill>
                          <a:prstDash val="solid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5BC988" id="Line 9" o:spid="_x0000_s1026" style="position:absolute;z-index:-182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207.8pt,-34.75pt" to="227pt,-3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" strokecolor="#c0504d" strokeweight="2.28pt">
                <w10:wrap anchorx="page"/>
              </v:line>
            </w:pict>
          </mc:Fallback>
        </mc:AlternateContent>
      </w:r>
      <w:r w:rsidR="007D5E49">
        <w:t>Регулирование</w:t>
      </w:r>
      <w:r w:rsidR="007D5E49">
        <w:rPr>
          <w:spacing w:val="5"/>
        </w:rPr>
        <w:t xml:space="preserve"> </w:t>
      </w:r>
      <w:r w:rsidR="007D5E49">
        <w:t>отпуска</w:t>
      </w:r>
      <w:r w:rsidR="007D5E49">
        <w:rPr>
          <w:spacing w:val="7"/>
        </w:rPr>
        <w:t xml:space="preserve"> </w:t>
      </w:r>
      <w:r w:rsidR="007D5E49">
        <w:t>теплоты</w:t>
      </w:r>
      <w:r w:rsidR="007D5E49">
        <w:rPr>
          <w:spacing w:val="12"/>
        </w:rPr>
        <w:t xml:space="preserve"> </w:t>
      </w:r>
      <w:r w:rsidR="007D5E49">
        <w:t>–</w:t>
      </w:r>
      <w:r w:rsidR="007D5E49">
        <w:rPr>
          <w:spacing w:val="5"/>
        </w:rPr>
        <w:t xml:space="preserve"> </w:t>
      </w:r>
      <w:r w:rsidR="007D5E49">
        <w:t>центральное</w:t>
      </w:r>
      <w:r w:rsidR="007D5E49">
        <w:rPr>
          <w:spacing w:val="7"/>
        </w:rPr>
        <w:t xml:space="preserve"> </w:t>
      </w:r>
      <w:r w:rsidR="007D5E49">
        <w:t>качественное</w:t>
      </w:r>
      <w:r w:rsidR="007D5E49">
        <w:rPr>
          <w:spacing w:val="8"/>
        </w:rPr>
        <w:t xml:space="preserve"> </w:t>
      </w:r>
      <w:r w:rsidR="007D5E49">
        <w:t>по</w:t>
      </w:r>
      <w:r w:rsidR="007D5E49">
        <w:rPr>
          <w:spacing w:val="8"/>
        </w:rPr>
        <w:t xml:space="preserve"> </w:t>
      </w:r>
      <w:r w:rsidR="007D5E49">
        <w:t>нагрузке</w:t>
      </w:r>
      <w:r w:rsidR="007D5E49">
        <w:rPr>
          <w:spacing w:val="5"/>
        </w:rPr>
        <w:t xml:space="preserve"> </w:t>
      </w:r>
      <w:r w:rsidR="007D5E49">
        <w:t>отопления,</w:t>
      </w:r>
      <w:r w:rsidR="007D5E49">
        <w:rPr>
          <w:spacing w:val="-62"/>
        </w:rPr>
        <w:t xml:space="preserve"> </w:t>
      </w:r>
      <w:r w:rsidR="007D5E49">
        <w:t>в</w:t>
      </w:r>
      <w:r w:rsidR="007D5E49">
        <w:rPr>
          <w:spacing w:val="-3"/>
        </w:rPr>
        <w:t xml:space="preserve"> </w:t>
      </w:r>
      <w:r w:rsidR="007D5E49">
        <w:t>соответствии</w:t>
      </w:r>
      <w:r w:rsidR="007D5E49">
        <w:rPr>
          <w:spacing w:val="-1"/>
        </w:rPr>
        <w:t xml:space="preserve"> </w:t>
      </w:r>
      <w:r w:rsidR="007D5E49">
        <w:t>с</w:t>
      </w:r>
      <w:r w:rsidR="007D5E49">
        <w:rPr>
          <w:spacing w:val="3"/>
        </w:rPr>
        <w:t xml:space="preserve"> </w:t>
      </w:r>
      <w:r w:rsidR="007D5E49">
        <w:t>утвержденным</w:t>
      </w:r>
      <w:r w:rsidR="007D5E49">
        <w:rPr>
          <w:spacing w:val="-3"/>
        </w:rPr>
        <w:t xml:space="preserve"> </w:t>
      </w:r>
      <w:r w:rsidR="007D5E49">
        <w:t>температурным</w:t>
      </w:r>
      <w:r w:rsidR="007D5E49">
        <w:rPr>
          <w:spacing w:val="-2"/>
        </w:rPr>
        <w:t xml:space="preserve"> </w:t>
      </w:r>
      <w:r w:rsidR="007D5E49">
        <w:t>графиком</w:t>
      </w:r>
      <w:r w:rsidR="007D5E49">
        <w:rPr>
          <w:spacing w:val="-2"/>
        </w:rPr>
        <w:t xml:space="preserve"> </w:t>
      </w:r>
      <w:r w:rsidR="007D5E49">
        <w:t>95/70 °С</w:t>
      </w:r>
      <w:r w:rsidR="007D5E49">
        <w:rPr>
          <w:spacing w:val="2"/>
        </w:rPr>
        <w:t xml:space="preserve"> </w:t>
      </w:r>
      <w:r w:rsidR="007D5E49">
        <w:t>со</w:t>
      </w:r>
      <w:r w:rsidR="007D5E49">
        <w:rPr>
          <w:spacing w:val="-2"/>
        </w:rPr>
        <w:t xml:space="preserve"> </w:t>
      </w:r>
      <w:r w:rsidR="007D5E49">
        <w:t>срезкой</w:t>
      </w:r>
      <w:r w:rsidR="007D5E49">
        <w:rPr>
          <w:spacing w:val="-2"/>
        </w:rPr>
        <w:t xml:space="preserve"> </w:t>
      </w:r>
      <w:r w:rsidR="007D5E49">
        <w:t>на</w:t>
      </w:r>
      <w:r w:rsidR="007D5E49">
        <w:rPr>
          <w:spacing w:val="-2"/>
        </w:rPr>
        <w:t xml:space="preserve"> </w:t>
      </w:r>
      <w:r w:rsidR="007D5E49">
        <w:t>60.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270"/>
        </w:tabs>
        <w:spacing w:before="8"/>
        <w:ind w:left="1269" w:hanging="753"/>
      </w:pPr>
      <w:r>
        <w:rPr>
          <w:spacing w:val="13"/>
        </w:rPr>
        <w:t>Среднегодовая</w:t>
      </w:r>
      <w:r>
        <w:rPr>
          <w:spacing w:val="34"/>
        </w:rPr>
        <w:t xml:space="preserve"> </w:t>
      </w:r>
      <w:r>
        <w:rPr>
          <w:spacing w:val="12"/>
        </w:rPr>
        <w:t>загрузка</w:t>
      </w:r>
      <w:r>
        <w:rPr>
          <w:spacing w:val="35"/>
        </w:rPr>
        <w:t xml:space="preserve"> </w:t>
      </w:r>
      <w:r>
        <w:rPr>
          <w:spacing w:val="13"/>
        </w:rPr>
        <w:t>оборудования</w:t>
      </w:r>
    </w:p>
    <w:p w:rsidR="005F54AD" w:rsidRDefault="007D5E49">
      <w:pPr>
        <w:pStyle w:val="a3"/>
        <w:spacing w:before="152"/>
        <w:ind w:left="1225"/>
        <w:jc w:val="left"/>
      </w:pPr>
      <w:r>
        <w:t>Информация</w:t>
      </w:r>
      <w:r>
        <w:rPr>
          <w:spacing w:val="-8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среднегодовой</w:t>
      </w:r>
      <w:r>
        <w:rPr>
          <w:spacing w:val="-7"/>
        </w:rPr>
        <w:t xml:space="preserve"> </w:t>
      </w:r>
      <w:r>
        <w:t>нагрузке</w:t>
      </w:r>
      <w:r>
        <w:rPr>
          <w:spacing w:val="-7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предоставлена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270"/>
        </w:tabs>
        <w:spacing w:before="157"/>
        <w:ind w:left="1269" w:hanging="753"/>
      </w:pPr>
      <w:r>
        <w:rPr>
          <w:spacing w:val="12"/>
        </w:rPr>
        <w:t>Способы</w:t>
      </w:r>
      <w:r>
        <w:rPr>
          <w:spacing w:val="30"/>
        </w:rPr>
        <w:t xml:space="preserve"> </w:t>
      </w:r>
      <w:r>
        <w:rPr>
          <w:spacing w:val="11"/>
        </w:rPr>
        <w:t>учета</w:t>
      </w:r>
      <w:r>
        <w:rPr>
          <w:spacing w:val="31"/>
        </w:rPr>
        <w:t xml:space="preserve"> </w:t>
      </w:r>
      <w:r>
        <w:rPr>
          <w:spacing w:val="11"/>
        </w:rPr>
        <w:t>тепла,</w:t>
      </w:r>
      <w:r>
        <w:rPr>
          <w:spacing w:val="32"/>
        </w:rPr>
        <w:t xml:space="preserve"> </w:t>
      </w:r>
      <w:r>
        <w:rPr>
          <w:spacing w:val="13"/>
        </w:rPr>
        <w:t>отпущенного</w:t>
      </w:r>
      <w:r>
        <w:rPr>
          <w:spacing w:val="31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rPr>
          <w:spacing w:val="12"/>
        </w:rPr>
        <w:t>тепловые</w:t>
      </w:r>
      <w:r>
        <w:rPr>
          <w:spacing w:val="32"/>
        </w:rPr>
        <w:t xml:space="preserve"> </w:t>
      </w:r>
      <w:r>
        <w:rPr>
          <w:spacing w:val="10"/>
        </w:rPr>
        <w:t>сети</w:t>
      </w:r>
    </w:p>
    <w:p w:rsidR="005F54AD" w:rsidRDefault="007D5E49">
      <w:pPr>
        <w:pStyle w:val="a3"/>
        <w:spacing w:before="152"/>
        <w:ind w:left="1225"/>
        <w:jc w:val="left"/>
      </w:pPr>
      <w:r>
        <w:t>Определение</w:t>
      </w:r>
      <w:r>
        <w:rPr>
          <w:spacing w:val="5"/>
        </w:rPr>
        <w:t xml:space="preserve"> </w:t>
      </w:r>
      <w:r>
        <w:t>объема</w:t>
      </w:r>
      <w:r>
        <w:rPr>
          <w:spacing w:val="68"/>
        </w:rPr>
        <w:t xml:space="preserve"> </w:t>
      </w:r>
      <w:r>
        <w:t>фактически</w:t>
      </w:r>
      <w:r>
        <w:rPr>
          <w:spacing w:val="70"/>
        </w:rPr>
        <w:t xml:space="preserve"> </w:t>
      </w:r>
      <w:r>
        <w:t>отпущенного</w:t>
      </w:r>
      <w:r>
        <w:rPr>
          <w:spacing w:val="69"/>
        </w:rPr>
        <w:t xml:space="preserve"> </w:t>
      </w:r>
      <w:r>
        <w:t>тепла,</w:t>
      </w:r>
      <w:r>
        <w:rPr>
          <w:spacing w:val="70"/>
        </w:rPr>
        <w:t xml:space="preserve"> </w:t>
      </w:r>
      <w:r>
        <w:t>осуществляется</w:t>
      </w:r>
      <w:r>
        <w:rPr>
          <w:spacing w:val="68"/>
        </w:rPr>
        <w:t xml:space="preserve"> </w:t>
      </w:r>
      <w:r>
        <w:t>приборами</w:t>
      </w:r>
    </w:p>
    <w:p w:rsidR="005F54AD" w:rsidRDefault="005F54AD">
      <w:pPr>
        <w:sectPr w:rsidR="005F54AD">
          <w:pgSz w:w="11920" w:h="16850"/>
          <w:pgMar w:top="640" w:right="220" w:bottom="800" w:left="760" w:header="0" w:footer="611" w:gutter="0"/>
          <w:cols w:space="720"/>
        </w:sectPr>
      </w:pPr>
    </w:p>
    <w:p w:rsidR="005F54AD" w:rsidRDefault="007D5E49">
      <w:pPr>
        <w:pStyle w:val="a3"/>
        <w:spacing w:before="72"/>
        <w:ind w:left="517"/>
        <w:jc w:val="left"/>
      </w:pPr>
      <w:r>
        <w:lastRenderedPageBreak/>
        <w:t>учета,</w:t>
      </w:r>
      <w:r>
        <w:rPr>
          <w:spacing w:val="1"/>
        </w:rPr>
        <w:t xml:space="preserve"> </w:t>
      </w:r>
      <w:r>
        <w:t>установленным у</w:t>
      </w:r>
      <w:r>
        <w:rPr>
          <w:spacing w:val="-8"/>
        </w:rPr>
        <w:t xml:space="preserve"> </w:t>
      </w:r>
      <w:r>
        <w:t>потребителя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расчетным</w:t>
      </w:r>
      <w:r>
        <w:rPr>
          <w:spacing w:val="-1"/>
        </w:rPr>
        <w:t xml:space="preserve"> </w:t>
      </w:r>
      <w:r>
        <w:t>методом.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536"/>
        </w:tabs>
        <w:spacing w:before="157"/>
        <w:ind w:left="517" w:right="232" w:firstLine="0"/>
        <w:jc w:val="both"/>
      </w:pPr>
      <w:r>
        <w:rPr>
          <w:spacing w:val="13"/>
        </w:rPr>
        <w:t>Статистика</w:t>
      </w:r>
      <w:r>
        <w:rPr>
          <w:spacing w:val="14"/>
        </w:rPr>
        <w:t xml:space="preserve"> </w:t>
      </w:r>
      <w:r>
        <w:rPr>
          <w:spacing w:val="12"/>
        </w:rPr>
        <w:t>отказов</w:t>
      </w:r>
      <w:r>
        <w:rPr>
          <w:spacing w:val="1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восстановлений</w:t>
      </w:r>
      <w:r>
        <w:rPr>
          <w:spacing w:val="14"/>
        </w:rPr>
        <w:t xml:space="preserve"> </w:t>
      </w:r>
      <w:r>
        <w:rPr>
          <w:spacing w:val="13"/>
        </w:rPr>
        <w:t>оборудования</w:t>
      </w:r>
      <w:r>
        <w:rPr>
          <w:spacing w:val="14"/>
        </w:rPr>
        <w:t xml:space="preserve"> </w:t>
      </w:r>
      <w:r>
        <w:rPr>
          <w:spacing w:val="13"/>
        </w:rPr>
        <w:t>источников</w:t>
      </w:r>
      <w:r>
        <w:rPr>
          <w:spacing w:val="14"/>
        </w:rPr>
        <w:t xml:space="preserve"> </w:t>
      </w:r>
      <w:r>
        <w:rPr>
          <w:spacing w:val="12"/>
        </w:rPr>
        <w:t>тепловой</w:t>
      </w:r>
      <w:r>
        <w:rPr>
          <w:spacing w:val="27"/>
        </w:rPr>
        <w:t xml:space="preserve"> </w:t>
      </w:r>
      <w:r>
        <w:rPr>
          <w:spacing w:val="13"/>
        </w:rPr>
        <w:t>энергии</w:t>
      </w:r>
    </w:p>
    <w:p w:rsidR="005F54AD" w:rsidRDefault="007D5E49">
      <w:pPr>
        <w:pStyle w:val="a3"/>
        <w:spacing w:before="151" w:line="360" w:lineRule="auto"/>
        <w:ind w:left="517" w:right="213" w:firstLine="708"/>
      </w:pPr>
      <w:r>
        <w:t>Статистика отказов тепловых сетей (аварий, инцидентов) не ведется. Сведения об</w:t>
      </w:r>
      <w:r>
        <w:rPr>
          <w:spacing w:val="1"/>
        </w:rPr>
        <w:t xml:space="preserve"> </w:t>
      </w:r>
      <w:r>
        <w:t>отказах</w:t>
      </w:r>
      <w:r>
        <w:rPr>
          <w:spacing w:val="-2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предоставлены.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611"/>
        </w:tabs>
        <w:spacing w:before="8"/>
        <w:ind w:left="517" w:right="235" w:firstLine="0"/>
        <w:jc w:val="both"/>
      </w:pPr>
      <w:r>
        <w:rPr>
          <w:spacing w:val="13"/>
        </w:rPr>
        <w:t>Предписания</w:t>
      </w:r>
      <w:r>
        <w:rPr>
          <w:spacing w:val="14"/>
        </w:rPr>
        <w:t xml:space="preserve"> </w:t>
      </w:r>
      <w:r>
        <w:rPr>
          <w:spacing w:val="12"/>
        </w:rPr>
        <w:t>надзорных</w:t>
      </w:r>
      <w:r>
        <w:rPr>
          <w:spacing w:val="13"/>
        </w:rPr>
        <w:t xml:space="preserve"> </w:t>
      </w:r>
      <w:r>
        <w:rPr>
          <w:spacing w:val="12"/>
        </w:rPr>
        <w:t>органов</w:t>
      </w:r>
      <w:r>
        <w:rPr>
          <w:spacing w:val="1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rPr>
          <w:spacing w:val="12"/>
        </w:rPr>
        <w:t>запрещению</w:t>
      </w:r>
      <w:r>
        <w:rPr>
          <w:spacing w:val="13"/>
        </w:rPr>
        <w:t xml:space="preserve"> дальнейшей</w:t>
      </w:r>
      <w:r>
        <w:rPr>
          <w:spacing w:val="14"/>
        </w:rPr>
        <w:t xml:space="preserve"> </w:t>
      </w:r>
      <w:r>
        <w:rPr>
          <w:spacing w:val="13"/>
        </w:rPr>
        <w:t>эксплуатации</w:t>
      </w:r>
      <w:r>
        <w:rPr>
          <w:spacing w:val="32"/>
        </w:rPr>
        <w:t xml:space="preserve"> </w:t>
      </w:r>
      <w:r>
        <w:rPr>
          <w:spacing w:val="13"/>
        </w:rPr>
        <w:t>источников</w:t>
      </w:r>
      <w:r>
        <w:rPr>
          <w:spacing w:val="29"/>
        </w:rPr>
        <w:t xml:space="preserve"> </w:t>
      </w:r>
      <w:r>
        <w:rPr>
          <w:spacing w:val="12"/>
        </w:rPr>
        <w:t>тепловой</w:t>
      </w:r>
      <w:r>
        <w:rPr>
          <w:spacing w:val="30"/>
        </w:rPr>
        <w:t xml:space="preserve"> </w:t>
      </w:r>
      <w:r>
        <w:rPr>
          <w:spacing w:val="12"/>
        </w:rPr>
        <w:t>энергии</w:t>
      </w:r>
    </w:p>
    <w:p w:rsidR="005F54AD" w:rsidRDefault="007D5E49">
      <w:pPr>
        <w:pStyle w:val="a3"/>
        <w:spacing w:before="154" w:line="360" w:lineRule="auto"/>
        <w:ind w:left="517" w:right="212" w:firstLine="708"/>
      </w:pPr>
      <w:r>
        <w:t>Предписания</w:t>
      </w:r>
      <w:r>
        <w:rPr>
          <w:spacing w:val="1"/>
        </w:rPr>
        <w:t xml:space="preserve"> </w:t>
      </w:r>
      <w:r>
        <w:t>надзорных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запрещению</w:t>
      </w:r>
      <w:r>
        <w:rPr>
          <w:spacing w:val="1"/>
        </w:rPr>
        <w:t xml:space="preserve"> </w:t>
      </w:r>
      <w:r>
        <w:t>дальнейшей</w:t>
      </w:r>
      <w:r>
        <w:rPr>
          <w:spacing w:val="1"/>
        </w:rPr>
        <w:t xml:space="preserve"> </w:t>
      </w:r>
      <w:r>
        <w:t>эксплуатации</w:t>
      </w:r>
      <w:r>
        <w:rPr>
          <w:spacing w:val="1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</w:t>
      </w:r>
      <w:r>
        <w:rPr>
          <w:spacing w:val="2"/>
        </w:rPr>
        <w:t xml:space="preserve"> </w:t>
      </w:r>
      <w:r>
        <w:t>энергии</w:t>
      </w:r>
      <w:r>
        <w:rPr>
          <w:spacing w:val="2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выдавались.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575"/>
        </w:tabs>
        <w:spacing w:before="7"/>
        <w:ind w:left="517" w:right="226" w:firstLine="0"/>
        <w:jc w:val="both"/>
      </w:pPr>
      <w:r>
        <w:rPr>
          <w:spacing w:val="12"/>
        </w:rPr>
        <w:t>Перечень</w:t>
      </w:r>
      <w:r>
        <w:rPr>
          <w:spacing w:val="13"/>
        </w:rPr>
        <w:t xml:space="preserve"> источников</w:t>
      </w:r>
      <w:r>
        <w:rPr>
          <w:spacing w:val="14"/>
        </w:rPr>
        <w:t xml:space="preserve"> </w:t>
      </w:r>
      <w:r>
        <w:rPr>
          <w:spacing w:val="12"/>
        </w:rPr>
        <w:t>тепловой</w:t>
      </w:r>
      <w:r>
        <w:rPr>
          <w:spacing w:val="13"/>
        </w:rPr>
        <w:t xml:space="preserve"> </w:t>
      </w:r>
      <w:r>
        <w:rPr>
          <w:spacing w:val="12"/>
        </w:rPr>
        <w:t>энергии</w:t>
      </w:r>
      <w:r>
        <w:rPr>
          <w:spacing w:val="1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1"/>
        </w:rPr>
        <w:t>(или)</w:t>
      </w:r>
      <w:r>
        <w:rPr>
          <w:spacing w:val="88"/>
        </w:rPr>
        <w:t xml:space="preserve"> </w:t>
      </w:r>
      <w:r>
        <w:rPr>
          <w:spacing w:val="13"/>
        </w:rPr>
        <w:t>оборудования</w:t>
      </w:r>
      <w:r>
        <w:rPr>
          <w:spacing w:val="14"/>
        </w:rPr>
        <w:t xml:space="preserve"> </w:t>
      </w:r>
      <w:r>
        <w:rPr>
          <w:spacing w:val="13"/>
        </w:rPr>
        <w:t xml:space="preserve">(турбоагрегатов), </w:t>
      </w:r>
      <w:r>
        <w:rPr>
          <w:spacing w:val="12"/>
        </w:rPr>
        <w:t xml:space="preserve">входящего </w:t>
      </w:r>
      <w:r>
        <w:t xml:space="preserve">в их </w:t>
      </w:r>
      <w:r>
        <w:rPr>
          <w:spacing w:val="12"/>
        </w:rPr>
        <w:t xml:space="preserve">состав </w:t>
      </w:r>
      <w:r>
        <w:rPr>
          <w:spacing w:val="11"/>
        </w:rPr>
        <w:t xml:space="preserve">(для </w:t>
      </w:r>
      <w:r>
        <w:rPr>
          <w:spacing w:val="13"/>
        </w:rPr>
        <w:t xml:space="preserve">источников </w:t>
      </w:r>
      <w:r>
        <w:rPr>
          <w:spacing w:val="12"/>
        </w:rPr>
        <w:t xml:space="preserve">тепловой </w:t>
      </w:r>
      <w:r>
        <w:rPr>
          <w:spacing w:val="13"/>
        </w:rPr>
        <w:t>энергии,</w:t>
      </w:r>
      <w:r>
        <w:rPr>
          <w:spacing w:val="14"/>
        </w:rPr>
        <w:t xml:space="preserve"> </w:t>
      </w:r>
      <w:r>
        <w:rPr>
          <w:spacing w:val="13"/>
        </w:rPr>
        <w:t xml:space="preserve">функционирующих </w:t>
      </w:r>
      <w:r>
        <w:t xml:space="preserve">в </w:t>
      </w:r>
      <w:r>
        <w:rPr>
          <w:spacing w:val="12"/>
        </w:rPr>
        <w:t xml:space="preserve">режиме </w:t>
      </w:r>
      <w:r>
        <w:rPr>
          <w:spacing w:val="13"/>
        </w:rPr>
        <w:t xml:space="preserve">комбинированной выработки электрической </w:t>
      </w:r>
      <w:r>
        <w:t>и</w:t>
      </w:r>
      <w:r>
        <w:rPr>
          <w:spacing w:val="1"/>
        </w:rPr>
        <w:t xml:space="preserve"> </w:t>
      </w:r>
      <w:r>
        <w:rPr>
          <w:spacing w:val="12"/>
        </w:rPr>
        <w:t xml:space="preserve">тепловой </w:t>
      </w:r>
      <w:r>
        <w:rPr>
          <w:spacing w:val="13"/>
        </w:rPr>
        <w:t xml:space="preserve">энергии), </w:t>
      </w:r>
      <w:r>
        <w:rPr>
          <w:spacing w:val="12"/>
        </w:rPr>
        <w:t xml:space="preserve">которые </w:t>
      </w:r>
      <w:r>
        <w:rPr>
          <w:spacing w:val="13"/>
        </w:rPr>
        <w:t xml:space="preserve">отнесены </w:t>
      </w:r>
      <w:r>
        <w:t xml:space="preserve">к </w:t>
      </w:r>
      <w:r>
        <w:rPr>
          <w:spacing w:val="13"/>
        </w:rPr>
        <w:t xml:space="preserve">объектам, электрическая </w:t>
      </w:r>
      <w:r>
        <w:rPr>
          <w:spacing w:val="12"/>
        </w:rPr>
        <w:t>мощность</w:t>
      </w:r>
      <w:r>
        <w:rPr>
          <w:spacing w:val="13"/>
        </w:rPr>
        <w:t xml:space="preserve"> </w:t>
      </w:r>
      <w:r>
        <w:rPr>
          <w:spacing w:val="12"/>
        </w:rPr>
        <w:t>которых</w:t>
      </w:r>
      <w:r>
        <w:rPr>
          <w:spacing w:val="13"/>
        </w:rPr>
        <w:t xml:space="preserve"> поставляется</w:t>
      </w:r>
      <w:r>
        <w:rPr>
          <w:spacing w:val="1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13"/>
        </w:rPr>
        <w:t>вынужденном</w:t>
      </w:r>
      <w:r>
        <w:rPr>
          <w:spacing w:val="14"/>
        </w:rPr>
        <w:t xml:space="preserve"> </w:t>
      </w:r>
      <w:r>
        <w:rPr>
          <w:spacing w:val="12"/>
        </w:rPr>
        <w:t>режиме</w:t>
      </w:r>
      <w:r>
        <w:rPr>
          <w:spacing w:val="13"/>
        </w:rPr>
        <w:t xml:space="preserve"> </w:t>
      </w:r>
      <w:r>
        <w:t>в</w:t>
      </w:r>
      <w:r>
        <w:rPr>
          <w:spacing w:val="66"/>
        </w:rPr>
        <w:t xml:space="preserve"> </w:t>
      </w:r>
      <w:proofErr w:type="gramStart"/>
      <w:r>
        <w:rPr>
          <w:spacing w:val="12"/>
        </w:rPr>
        <w:t xml:space="preserve">целях </w:t>
      </w:r>
      <w:r>
        <w:rPr>
          <w:spacing w:val="13"/>
        </w:rPr>
        <w:t xml:space="preserve"> обеспечения</w:t>
      </w:r>
      <w:proofErr w:type="gramEnd"/>
      <w:r>
        <w:rPr>
          <w:spacing w:val="14"/>
        </w:rPr>
        <w:t xml:space="preserve"> </w:t>
      </w:r>
      <w:r>
        <w:rPr>
          <w:spacing w:val="12"/>
        </w:rPr>
        <w:t>надежного</w:t>
      </w:r>
      <w:r>
        <w:rPr>
          <w:spacing w:val="30"/>
        </w:rPr>
        <w:t xml:space="preserve"> </w:t>
      </w:r>
      <w:r>
        <w:rPr>
          <w:spacing w:val="13"/>
        </w:rPr>
        <w:t>теплоснабжения</w:t>
      </w:r>
      <w:r>
        <w:rPr>
          <w:spacing w:val="29"/>
        </w:rPr>
        <w:t xml:space="preserve"> </w:t>
      </w:r>
      <w:r>
        <w:rPr>
          <w:spacing w:val="14"/>
        </w:rPr>
        <w:t>потребителей</w:t>
      </w:r>
    </w:p>
    <w:p w:rsidR="005F54AD" w:rsidRDefault="007D5E49">
      <w:pPr>
        <w:pStyle w:val="a3"/>
        <w:spacing w:before="154" w:line="360" w:lineRule="auto"/>
        <w:ind w:left="517" w:right="208" w:firstLine="708"/>
      </w:pPr>
      <w:r>
        <w:t>На территории СП «</w:t>
      </w:r>
      <w:proofErr w:type="spellStart"/>
      <w:r>
        <w:t>Туръя</w:t>
      </w:r>
      <w:proofErr w:type="spellEnd"/>
      <w:r>
        <w:t>» нет источников тепловой энергии и (или) оборудования</w:t>
      </w:r>
      <w:r>
        <w:rPr>
          <w:spacing w:val="1"/>
        </w:rPr>
        <w:t xml:space="preserve"> </w:t>
      </w:r>
      <w:r>
        <w:t>(турбоагрегатов),</w:t>
      </w:r>
      <w:r>
        <w:rPr>
          <w:spacing w:val="1"/>
        </w:rPr>
        <w:t xml:space="preserve"> </w:t>
      </w:r>
      <w:r>
        <w:t>входящего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энергии), которые отнесены к объектам, электрическая мощность которых поставляется в</w:t>
      </w:r>
      <w:r>
        <w:rPr>
          <w:spacing w:val="1"/>
        </w:rPr>
        <w:t xml:space="preserve"> </w:t>
      </w:r>
      <w:r>
        <w:t>вынужденном</w:t>
      </w:r>
      <w:r>
        <w:rPr>
          <w:spacing w:val="-2"/>
        </w:rPr>
        <w:t xml:space="preserve"> </w:t>
      </w:r>
      <w:r>
        <w:t>режиме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целях</w:t>
      </w:r>
      <w:r>
        <w:rPr>
          <w:spacing w:val="-1"/>
        </w:rPr>
        <w:t xml:space="preserve"> </w:t>
      </w:r>
      <w:r>
        <w:t>обеспечения</w:t>
      </w:r>
      <w:r>
        <w:rPr>
          <w:spacing w:val="-2"/>
        </w:rPr>
        <w:t xml:space="preserve"> </w:t>
      </w:r>
      <w:r>
        <w:t>надежного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потребителей.</w:t>
      </w:r>
    </w:p>
    <w:p w:rsidR="005F54AD" w:rsidRDefault="005F54AD">
      <w:pPr>
        <w:spacing w:line="360" w:lineRule="auto"/>
        <w:sectPr w:rsidR="005F54AD">
          <w:pgSz w:w="11920" w:h="16850"/>
          <w:pgMar w:top="560" w:right="220" w:bottom="800" w:left="760" w:header="0" w:footer="611" w:gutter="0"/>
          <w:cols w:space="720"/>
        </w:sectPr>
      </w:pPr>
    </w:p>
    <w:p w:rsidR="005F54AD" w:rsidRDefault="007D5E49">
      <w:pPr>
        <w:pStyle w:val="2"/>
        <w:numPr>
          <w:ilvl w:val="1"/>
          <w:numId w:val="26"/>
        </w:numPr>
        <w:tabs>
          <w:tab w:val="left" w:pos="971"/>
        </w:tabs>
        <w:spacing w:before="68"/>
        <w:jc w:val="both"/>
      </w:pPr>
      <w:bookmarkStart w:id="4" w:name="_bookmark4"/>
      <w:bookmarkEnd w:id="4"/>
      <w:r>
        <w:lastRenderedPageBreak/>
        <w:t>Тепловые</w:t>
      </w:r>
      <w:r>
        <w:rPr>
          <w:spacing w:val="-4"/>
        </w:rPr>
        <w:t xml:space="preserve"> </w:t>
      </w:r>
      <w:r>
        <w:t>сети,</w:t>
      </w:r>
      <w:r>
        <w:rPr>
          <w:spacing w:val="-2"/>
        </w:rPr>
        <w:t xml:space="preserve"> </w:t>
      </w:r>
      <w:r>
        <w:t>сооружения</w:t>
      </w:r>
      <w:r>
        <w:rPr>
          <w:spacing w:val="-5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них</w:t>
      </w:r>
    </w:p>
    <w:p w:rsidR="005F54AD" w:rsidRDefault="007D5E49">
      <w:pPr>
        <w:pStyle w:val="a5"/>
        <w:numPr>
          <w:ilvl w:val="2"/>
          <w:numId w:val="26"/>
        </w:numPr>
        <w:tabs>
          <w:tab w:val="left" w:pos="1247"/>
        </w:tabs>
        <w:spacing w:before="148"/>
        <w:ind w:left="1246" w:hanging="730"/>
        <w:jc w:val="both"/>
        <w:rPr>
          <w:b/>
          <w:sz w:val="26"/>
        </w:rPr>
      </w:pPr>
      <w:r>
        <w:rPr>
          <w:b/>
          <w:spacing w:val="13"/>
          <w:sz w:val="26"/>
        </w:rPr>
        <w:t>Описание</w:t>
      </w:r>
      <w:r>
        <w:rPr>
          <w:b/>
          <w:spacing w:val="27"/>
          <w:sz w:val="26"/>
        </w:rPr>
        <w:t xml:space="preserve"> </w:t>
      </w:r>
      <w:r>
        <w:rPr>
          <w:b/>
          <w:spacing w:val="13"/>
          <w:sz w:val="26"/>
        </w:rPr>
        <w:t>структуры</w:t>
      </w:r>
      <w:r>
        <w:rPr>
          <w:b/>
          <w:spacing w:val="29"/>
          <w:sz w:val="26"/>
        </w:rPr>
        <w:t xml:space="preserve"> </w:t>
      </w:r>
      <w:r>
        <w:rPr>
          <w:b/>
          <w:spacing w:val="12"/>
          <w:sz w:val="26"/>
        </w:rPr>
        <w:t>тепловых</w:t>
      </w:r>
      <w:r>
        <w:rPr>
          <w:b/>
          <w:spacing w:val="30"/>
          <w:sz w:val="26"/>
        </w:rPr>
        <w:t xml:space="preserve"> </w:t>
      </w:r>
      <w:r>
        <w:rPr>
          <w:b/>
          <w:spacing w:val="11"/>
          <w:sz w:val="26"/>
        </w:rPr>
        <w:t>сетей</w:t>
      </w:r>
    </w:p>
    <w:p w:rsidR="005F54AD" w:rsidRDefault="007D5E49">
      <w:pPr>
        <w:pStyle w:val="a3"/>
        <w:spacing w:before="155" w:line="360" w:lineRule="auto"/>
        <w:ind w:left="517" w:right="210" w:firstLine="708"/>
      </w:pPr>
      <w:r>
        <w:t>Транспорт тепла от централизованных источников до потребителей осуществляется</w:t>
      </w:r>
      <w:r>
        <w:rPr>
          <w:spacing w:val="1"/>
        </w:rPr>
        <w:t xml:space="preserve"> </w:t>
      </w:r>
      <w:r>
        <w:t>по магистральным и распределительным сетям. В настоящее время в теплоснабжающих</w:t>
      </w:r>
      <w:r>
        <w:rPr>
          <w:spacing w:val="1"/>
        </w:rPr>
        <w:t xml:space="preserve"> </w:t>
      </w:r>
      <w:r>
        <w:t>предприятиях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разнообразная</w:t>
      </w:r>
      <w:r>
        <w:rPr>
          <w:spacing w:val="1"/>
        </w:rPr>
        <w:t xml:space="preserve"> </w:t>
      </w:r>
      <w:r>
        <w:t>номенклатура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различающихся</w:t>
      </w:r>
      <w:r>
        <w:rPr>
          <w:spacing w:val="1"/>
        </w:rPr>
        <w:t xml:space="preserve"> </w:t>
      </w:r>
      <w:r>
        <w:t>назначением,</w:t>
      </w:r>
      <w:r>
        <w:rPr>
          <w:spacing w:val="1"/>
        </w:rPr>
        <w:t xml:space="preserve"> </w:t>
      </w:r>
      <w:r>
        <w:t>диаметром,</w:t>
      </w:r>
      <w:r>
        <w:rPr>
          <w:spacing w:val="1"/>
        </w:rPr>
        <w:t xml:space="preserve"> </w:t>
      </w:r>
      <w:r>
        <w:t>способами</w:t>
      </w:r>
      <w:r>
        <w:rPr>
          <w:spacing w:val="1"/>
        </w:rPr>
        <w:t xml:space="preserve"> </w:t>
      </w:r>
      <w:r>
        <w:t>прокладки,</w:t>
      </w:r>
      <w:r>
        <w:rPr>
          <w:spacing w:val="-2"/>
        </w:rPr>
        <w:t xml:space="preserve"> </w:t>
      </w:r>
      <w:r>
        <w:t>типом</w:t>
      </w:r>
      <w:r>
        <w:rPr>
          <w:spacing w:val="-1"/>
        </w:rPr>
        <w:t xml:space="preserve"> </w:t>
      </w:r>
      <w:r>
        <w:t>изоляции.</w:t>
      </w:r>
    </w:p>
    <w:p w:rsidR="005F54AD" w:rsidRDefault="007D5E49">
      <w:pPr>
        <w:pStyle w:val="a3"/>
        <w:spacing w:line="360" w:lineRule="auto"/>
        <w:ind w:left="517" w:right="204" w:firstLine="566"/>
      </w:pPr>
      <w:r>
        <w:t>Система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закрытая,</w:t>
      </w:r>
      <w:r>
        <w:rPr>
          <w:spacing w:val="1"/>
        </w:rPr>
        <w:t xml:space="preserve"> </w:t>
      </w:r>
      <w:r>
        <w:t>двухтрубная.</w:t>
      </w:r>
      <w:r>
        <w:rPr>
          <w:spacing w:val="1"/>
        </w:rPr>
        <w:t xml:space="preserve"> </w:t>
      </w:r>
      <w:r>
        <w:t>Длина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двухтрубном исполнении составляет 512,7 м. Год ввода в эксплуатацию 1959-1989 год,</w:t>
      </w:r>
      <w:r>
        <w:rPr>
          <w:spacing w:val="1"/>
        </w:rPr>
        <w:t xml:space="preserve"> </w:t>
      </w:r>
      <w:r>
        <w:t>изоляционный</w:t>
      </w:r>
      <w:r>
        <w:rPr>
          <w:spacing w:val="-2"/>
        </w:rPr>
        <w:t xml:space="preserve"> </w:t>
      </w:r>
      <w:r>
        <w:t>материал –</w:t>
      </w:r>
      <w:r>
        <w:rPr>
          <w:spacing w:val="-2"/>
        </w:rPr>
        <w:t xml:space="preserve"> </w:t>
      </w:r>
      <w:proofErr w:type="spellStart"/>
      <w:r>
        <w:t>минвата</w:t>
      </w:r>
      <w:proofErr w:type="spellEnd"/>
      <w:r>
        <w:t>.</w:t>
      </w:r>
      <w:r>
        <w:rPr>
          <w:spacing w:val="-2"/>
        </w:rPr>
        <w:t xml:space="preserve"> </w:t>
      </w:r>
      <w:r>
        <w:t>Прокладка</w:t>
      </w:r>
      <w:r>
        <w:rPr>
          <w:spacing w:val="-1"/>
        </w:rPr>
        <w:t xml:space="preserve"> </w:t>
      </w:r>
      <w:r>
        <w:t>тепловых</w:t>
      </w:r>
      <w:r>
        <w:rPr>
          <w:spacing w:val="-2"/>
        </w:rPr>
        <w:t xml:space="preserve"> </w:t>
      </w:r>
      <w:r>
        <w:t>сетей</w:t>
      </w:r>
      <w:r>
        <w:rPr>
          <w:spacing w:val="6"/>
        </w:rPr>
        <w:t xml:space="preserve"> </w:t>
      </w:r>
      <w:r>
        <w:t>–надземная.</w:t>
      </w:r>
    </w:p>
    <w:p w:rsidR="005F54AD" w:rsidRDefault="005F54AD">
      <w:pPr>
        <w:pStyle w:val="a3"/>
        <w:spacing w:before="5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247"/>
        </w:tabs>
        <w:spacing w:before="1"/>
        <w:ind w:left="517" w:right="407" w:firstLine="0"/>
      </w:pPr>
      <w:r>
        <w:rPr>
          <w:spacing w:val="11"/>
        </w:rPr>
        <w:t>Карты</w:t>
      </w:r>
      <w:r>
        <w:rPr>
          <w:spacing w:val="29"/>
        </w:rPr>
        <w:t xml:space="preserve"> </w:t>
      </w:r>
      <w:r>
        <w:rPr>
          <w:spacing w:val="12"/>
        </w:rPr>
        <w:t>(схемы)</w:t>
      </w:r>
      <w:r>
        <w:rPr>
          <w:spacing w:val="29"/>
        </w:rPr>
        <w:t xml:space="preserve"> </w:t>
      </w:r>
      <w:r>
        <w:rPr>
          <w:spacing w:val="12"/>
        </w:rPr>
        <w:t>тепловых</w:t>
      </w:r>
      <w:r>
        <w:rPr>
          <w:spacing w:val="30"/>
        </w:rPr>
        <w:t xml:space="preserve"> </w:t>
      </w:r>
      <w:r>
        <w:rPr>
          <w:spacing w:val="11"/>
        </w:rPr>
        <w:t>сетей</w:t>
      </w:r>
      <w:r>
        <w:rPr>
          <w:spacing w:val="30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rPr>
          <w:spacing w:val="11"/>
        </w:rPr>
        <w:t>зонах</w:t>
      </w:r>
      <w:r>
        <w:rPr>
          <w:spacing w:val="30"/>
        </w:rPr>
        <w:t xml:space="preserve"> </w:t>
      </w:r>
      <w:r>
        <w:rPr>
          <w:spacing w:val="13"/>
        </w:rPr>
        <w:t>действия</w:t>
      </w:r>
      <w:r>
        <w:rPr>
          <w:spacing w:val="29"/>
        </w:rPr>
        <w:t xml:space="preserve"> </w:t>
      </w:r>
      <w:r>
        <w:rPr>
          <w:spacing w:val="13"/>
        </w:rPr>
        <w:t>источников</w:t>
      </w:r>
      <w:r>
        <w:rPr>
          <w:spacing w:val="29"/>
        </w:rPr>
        <w:t xml:space="preserve"> </w:t>
      </w:r>
      <w:r>
        <w:rPr>
          <w:spacing w:val="13"/>
        </w:rPr>
        <w:t>тепловой</w:t>
      </w:r>
      <w:r>
        <w:rPr>
          <w:spacing w:val="-62"/>
        </w:rPr>
        <w:t xml:space="preserve"> </w:t>
      </w:r>
      <w:r>
        <w:rPr>
          <w:spacing w:val="12"/>
        </w:rPr>
        <w:t>энергии</w:t>
      </w:r>
      <w:r>
        <w:rPr>
          <w:spacing w:val="29"/>
        </w:rPr>
        <w:t xml:space="preserve"> </w:t>
      </w:r>
      <w:r>
        <w:t>в</w:t>
      </w:r>
      <w:r>
        <w:rPr>
          <w:spacing w:val="29"/>
        </w:rPr>
        <w:t xml:space="preserve"> </w:t>
      </w:r>
      <w:r>
        <w:rPr>
          <w:spacing w:val="13"/>
        </w:rPr>
        <w:t>электронной</w:t>
      </w:r>
      <w:r>
        <w:rPr>
          <w:spacing w:val="32"/>
        </w:rPr>
        <w:t xml:space="preserve"> </w:t>
      </w:r>
      <w:r>
        <w:rPr>
          <w:spacing w:val="11"/>
        </w:rPr>
        <w:t>форме</w:t>
      </w:r>
    </w:p>
    <w:p w:rsidR="005F54AD" w:rsidRDefault="007D5E49">
      <w:pPr>
        <w:pStyle w:val="a3"/>
        <w:spacing w:before="153" w:line="360" w:lineRule="auto"/>
        <w:ind w:left="517" w:right="214" w:firstLine="708"/>
      </w:pPr>
      <w:r>
        <w:t>Схемы</w:t>
      </w:r>
      <w:r>
        <w:rPr>
          <w:spacing w:val="-8"/>
        </w:rPr>
        <w:t xml:space="preserve"> </w:t>
      </w:r>
      <w:r>
        <w:t>тепловых</w:t>
      </w:r>
      <w:r>
        <w:rPr>
          <w:spacing w:val="-9"/>
        </w:rPr>
        <w:t xml:space="preserve"> </w:t>
      </w:r>
      <w:r>
        <w:t>сетей</w:t>
      </w:r>
      <w:r>
        <w:rPr>
          <w:spacing w:val="-8"/>
        </w:rPr>
        <w:t xml:space="preserve"> </w:t>
      </w:r>
      <w:r>
        <w:t>представлены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электронной</w:t>
      </w:r>
      <w:r>
        <w:rPr>
          <w:spacing w:val="-4"/>
        </w:rPr>
        <w:t xml:space="preserve"> </w:t>
      </w:r>
      <w:r>
        <w:t>модели</w:t>
      </w:r>
      <w:r>
        <w:rPr>
          <w:spacing w:val="-8"/>
        </w:rPr>
        <w:t xml:space="preserve"> </w:t>
      </w:r>
      <w:r>
        <w:t>схемы</w:t>
      </w:r>
      <w:r>
        <w:rPr>
          <w:spacing w:val="-8"/>
        </w:rPr>
        <w:t xml:space="preserve"> </w:t>
      </w:r>
      <w:r>
        <w:t>теплоснабжения</w:t>
      </w:r>
      <w:r>
        <w:rPr>
          <w:spacing w:val="-8"/>
        </w:rPr>
        <w:t xml:space="preserve"> </w:t>
      </w:r>
      <w:r>
        <w:t>и</w:t>
      </w:r>
      <w:r>
        <w:rPr>
          <w:spacing w:val="-6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рисунке</w:t>
      </w:r>
      <w:r>
        <w:rPr>
          <w:spacing w:val="2"/>
        </w:rPr>
        <w:t xml:space="preserve"> </w:t>
      </w:r>
      <w:r>
        <w:t>2.</w:t>
      </w:r>
    </w:p>
    <w:p w:rsidR="005F54AD" w:rsidRDefault="005F54AD">
      <w:pPr>
        <w:spacing w:line="360" w:lineRule="auto"/>
        <w:sectPr w:rsidR="005F54AD">
          <w:pgSz w:w="11920" w:h="16850"/>
          <w:pgMar w:top="1020" w:right="220" w:bottom="800" w:left="760" w:header="0" w:footer="611" w:gutter="0"/>
          <w:cols w:space="720"/>
        </w:sectPr>
      </w:pPr>
    </w:p>
    <w:p w:rsidR="005F54AD" w:rsidRDefault="007D5E49">
      <w:pPr>
        <w:pStyle w:val="a3"/>
        <w:ind w:left="108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6188541" cy="9182671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88541" cy="9182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5F54AD">
      <w:pPr>
        <w:pStyle w:val="a3"/>
        <w:spacing w:before="3"/>
        <w:ind w:left="0"/>
        <w:jc w:val="left"/>
        <w:rPr>
          <w:sz w:val="11"/>
        </w:rPr>
      </w:pPr>
    </w:p>
    <w:p w:rsidR="005F54AD" w:rsidRDefault="007D5E49">
      <w:pPr>
        <w:pStyle w:val="a3"/>
        <w:spacing w:before="88"/>
        <w:ind w:left="1986"/>
        <w:jc w:val="left"/>
      </w:pPr>
      <w:r>
        <w:t>Рисунок</w:t>
      </w:r>
      <w:r>
        <w:rPr>
          <w:spacing w:val="-1"/>
        </w:rPr>
        <w:t xml:space="preserve"> </w:t>
      </w:r>
      <w:r>
        <w:t>2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Схема</w:t>
      </w:r>
      <w:r>
        <w:rPr>
          <w:spacing w:val="-3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сетей</w:t>
      </w:r>
      <w:r>
        <w:rPr>
          <w:spacing w:val="2"/>
        </w:rPr>
        <w:t xml:space="preserve"> </w:t>
      </w:r>
      <w:r>
        <w:t>котельной</w:t>
      </w:r>
      <w:r>
        <w:rPr>
          <w:spacing w:val="-2"/>
        </w:rPr>
        <w:t xml:space="preserve"> </w:t>
      </w:r>
      <w:r>
        <w:t>с.</w:t>
      </w:r>
      <w:r>
        <w:rPr>
          <w:spacing w:val="-3"/>
        </w:rPr>
        <w:t xml:space="preserve"> </w:t>
      </w:r>
      <w:r>
        <w:t>Турья</w:t>
      </w:r>
    </w:p>
    <w:p w:rsidR="005F54AD" w:rsidRDefault="005F54AD">
      <w:pPr>
        <w:sectPr w:rsidR="005F54AD">
          <w:pgSz w:w="11920" w:h="16850"/>
          <w:pgMar w:top="420" w:right="220" w:bottom="800" w:left="760" w:header="0" w:footer="611" w:gutter="0"/>
          <w:cols w:space="720"/>
        </w:sect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247"/>
        </w:tabs>
        <w:spacing w:before="59"/>
        <w:ind w:left="1246" w:hanging="730"/>
        <w:jc w:val="both"/>
      </w:pPr>
      <w:r>
        <w:rPr>
          <w:spacing w:val="13"/>
        </w:rPr>
        <w:lastRenderedPageBreak/>
        <w:t>Параметры</w:t>
      </w:r>
      <w:r>
        <w:rPr>
          <w:spacing w:val="31"/>
        </w:rPr>
        <w:t xml:space="preserve"> </w:t>
      </w:r>
      <w:r>
        <w:rPr>
          <w:spacing w:val="12"/>
        </w:rPr>
        <w:t>тепловых</w:t>
      </w:r>
      <w:r>
        <w:rPr>
          <w:spacing w:val="30"/>
        </w:rPr>
        <w:t xml:space="preserve"> </w:t>
      </w:r>
      <w:r>
        <w:rPr>
          <w:spacing w:val="11"/>
        </w:rPr>
        <w:t>сетей</w:t>
      </w:r>
    </w:p>
    <w:p w:rsidR="005F54AD" w:rsidRDefault="007D5E49">
      <w:pPr>
        <w:pStyle w:val="a3"/>
        <w:spacing w:before="153" w:line="360" w:lineRule="auto"/>
        <w:ind w:left="517" w:right="211" w:firstLine="708"/>
      </w:pPr>
      <w:r>
        <w:t xml:space="preserve">Магистральные тепловые сети проложены </w:t>
      </w:r>
      <w:proofErr w:type="spellStart"/>
      <w:r>
        <w:t>надземно</w:t>
      </w:r>
      <w:proofErr w:type="spellEnd"/>
      <w:r>
        <w:t>. Квартальные сети проложены</w:t>
      </w:r>
      <w:r>
        <w:rPr>
          <w:spacing w:val="1"/>
        </w:rPr>
        <w:t xml:space="preserve"> </w:t>
      </w:r>
      <w:proofErr w:type="spellStart"/>
      <w:r>
        <w:t>надземно</w:t>
      </w:r>
      <w:proofErr w:type="spellEnd"/>
      <w:r>
        <w:t>.</w:t>
      </w:r>
    </w:p>
    <w:p w:rsidR="005F54AD" w:rsidRDefault="007D5E49">
      <w:pPr>
        <w:pStyle w:val="a3"/>
        <w:spacing w:before="1"/>
        <w:ind w:left="1225"/>
      </w:pPr>
      <w:r>
        <w:t>Тепловая</w:t>
      </w:r>
      <w:r>
        <w:rPr>
          <w:spacing w:val="-4"/>
        </w:rPr>
        <w:t xml:space="preserve"> </w:t>
      </w:r>
      <w:r>
        <w:t>изоляция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proofErr w:type="spellStart"/>
      <w:r>
        <w:t>минвата</w:t>
      </w:r>
      <w:proofErr w:type="spellEnd"/>
      <w:r>
        <w:t>.</w:t>
      </w:r>
    </w:p>
    <w:p w:rsidR="005F54AD" w:rsidRDefault="007D5E49">
      <w:pPr>
        <w:pStyle w:val="a3"/>
        <w:spacing w:before="147" w:line="360" w:lineRule="auto"/>
        <w:ind w:left="517" w:right="206" w:firstLine="708"/>
      </w:pPr>
      <w:r>
        <w:t>Характеристика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приведена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7.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регулирования отпуска тепловой</w:t>
      </w:r>
      <w:r>
        <w:rPr>
          <w:spacing w:val="1"/>
        </w:rPr>
        <w:t xml:space="preserve"> </w:t>
      </w:r>
      <w:r>
        <w:t>энергии от источника тепловой энергии используется</w:t>
      </w:r>
      <w:r>
        <w:rPr>
          <w:spacing w:val="1"/>
        </w:rPr>
        <w:t xml:space="preserve"> </w:t>
      </w:r>
      <w:r>
        <w:t>качественное регулирование, т.е. температурой теплоносителя. При постоянном расходе</w:t>
      </w:r>
      <w:r>
        <w:rPr>
          <w:spacing w:val="1"/>
        </w:rPr>
        <w:t xml:space="preserve"> </w:t>
      </w:r>
      <w:r>
        <w:t>изменяется температура теплоносителя. Разность температур теплоносителя при расчетной</w:t>
      </w:r>
      <w:r>
        <w:rPr>
          <w:spacing w:val="-62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проектирования</w:t>
      </w:r>
      <w:r>
        <w:rPr>
          <w:spacing w:val="-11"/>
        </w:rPr>
        <w:t xml:space="preserve"> </w:t>
      </w:r>
      <w:r>
        <w:t>систем</w:t>
      </w:r>
      <w:r>
        <w:rPr>
          <w:spacing w:val="-13"/>
        </w:rPr>
        <w:t xml:space="preserve"> </w:t>
      </w:r>
      <w:r>
        <w:t>отопления</w:t>
      </w:r>
      <w:r>
        <w:rPr>
          <w:spacing w:val="-11"/>
        </w:rPr>
        <w:t xml:space="preserve"> </w:t>
      </w:r>
      <w:r>
        <w:t>температуре</w:t>
      </w:r>
      <w:r>
        <w:rPr>
          <w:spacing w:val="-13"/>
        </w:rPr>
        <w:t xml:space="preserve"> </w:t>
      </w:r>
      <w:r>
        <w:t>наружного</w:t>
      </w:r>
      <w:r>
        <w:rPr>
          <w:spacing w:val="-13"/>
        </w:rPr>
        <w:t xml:space="preserve"> </w:t>
      </w:r>
      <w:r>
        <w:t>воздуха</w:t>
      </w:r>
      <w:r>
        <w:rPr>
          <w:spacing w:val="-12"/>
        </w:rPr>
        <w:t xml:space="preserve"> </w:t>
      </w:r>
      <w:r>
        <w:t>(принято</w:t>
      </w:r>
      <w:r>
        <w:rPr>
          <w:spacing w:val="-12"/>
        </w:rPr>
        <w:t xml:space="preserve"> </w:t>
      </w:r>
      <w:r>
        <w:t>по</w:t>
      </w:r>
      <w:r>
        <w:rPr>
          <w:spacing w:val="-12"/>
        </w:rPr>
        <w:t xml:space="preserve"> </w:t>
      </w:r>
      <w:r>
        <w:t>средней</w:t>
      </w:r>
      <w:r>
        <w:rPr>
          <w:spacing w:val="-63"/>
        </w:rPr>
        <w:t xml:space="preserve"> </w:t>
      </w:r>
      <w:r>
        <w:t>температуре</w:t>
      </w:r>
      <w:r>
        <w:rPr>
          <w:spacing w:val="-4"/>
        </w:rPr>
        <w:t xml:space="preserve"> </w:t>
      </w:r>
      <w:r>
        <w:t>самой</w:t>
      </w:r>
      <w:r>
        <w:rPr>
          <w:spacing w:val="-4"/>
        </w:rPr>
        <w:t xml:space="preserve"> </w:t>
      </w:r>
      <w:r>
        <w:t>холодной</w:t>
      </w:r>
      <w:r>
        <w:rPr>
          <w:spacing w:val="-4"/>
        </w:rPr>
        <w:t xml:space="preserve"> </w:t>
      </w:r>
      <w:r>
        <w:t>пятидневки</w:t>
      </w:r>
      <w:r>
        <w:rPr>
          <w:spacing w:val="-4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многолетний</w:t>
      </w:r>
      <w:r>
        <w:rPr>
          <w:spacing w:val="-3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наблюдений)</w:t>
      </w:r>
      <w:r>
        <w:rPr>
          <w:spacing w:val="-4"/>
        </w:rPr>
        <w:t xml:space="preserve"> </w:t>
      </w:r>
      <w:r>
        <w:t>равна</w:t>
      </w:r>
      <w:r>
        <w:rPr>
          <w:spacing w:val="-4"/>
        </w:rPr>
        <w:t xml:space="preserve"> </w:t>
      </w:r>
      <w:r>
        <w:t>25</w:t>
      </w:r>
      <w:r>
        <w:rPr>
          <w:vertAlign w:val="superscript"/>
        </w:rPr>
        <w:t>о</w:t>
      </w:r>
      <w:r>
        <w:t>С.</w:t>
      </w:r>
    </w:p>
    <w:p w:rsidR="005F54AD" w:rsidRDefault="007D5E49">
      <w:pPr>
        <w:pStyle w:val="a3"/>
        <w:spacing w:before="3" w:line="357" w:lineRule="auto"/>
        <w:ind w:left="517" w:right="211" w:firstLine="708"/>
      </w:pPr>
      <w:r>
        <w:t>Все тепловые сети подвергаются испытаниям на прочность и плотность до и после</w:t>
      </w:r>
      <w:r>
        <w:rPr>
          <w:spacing w:val="1"/>
        </w:rPr>
        <w:t xml:space="preserve"> </w:t>
      </w:r>
      <w:r>
        <w:t>отопительного</w:t>
      </w:r>
      <w:r>
        <w:rPr>
          <w:spacing w:val="-2"/>
        </w:rPr>
        <w:t xml:space="preserve"> </w:t>
      </w:r>
      <w:r>
        <w:t>сезона.</w:t>
      </w:r>
    </w:p>
    <w:p w:rsidR="005F54AD" w:rsidRDefault="007D5E49">
      <w:pPr>
        <w:pStyle w:val="a3"/>
        <w:spacing w:before="4" w:after="8" w:line="360" w:lineRule="auto"/>
        <w:ind w:left="517" w:right="212" w:firstLine="708"/>
      </w:pPr>
      <w:r>
        <w:t>Таблица 7 Характеристика тепловых сетей от муниципальных котельных 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-1"/>
        </w:rPr>
        <w:t xml:space="preserve"> </w:t>
      </w:r>
      <w:proofErr w:type="spellStart"/>
      <w:r>
        <w:t>Туръя</w:t>
      </w:r>
      <w:proofErr w:type="spellEnd"/>
    </w:p>
    <w:tbl>
      <w:tblPr>
        <w:tblStyle w:val="TableNormal"/>
        <w:tblW w:w="0" w:type="auto"/>
        <w:tblInd w:w="5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14"/>
        <w:gridCol w:w="1649"/>
        <w:gridCol w:w="2398"/>
        <w:gridCol w:w="1949"/>
        <w:gridCol w:w="1348"/>
        <w:gridCol w:w="1348"/>
      </w:tblGrid>
      <w:tr w:rsidR="005F54AD">
        <w:trPr>
          <w:trHeight w:val="2690"/>
        </w:trPr>
        <w:tc>
          <w:tcPr>
            <w:tcW w:w="1514" w:type="dxa"/>
          </w:tcPr>
          <w:p w:rsidR="005F54AD" w:rsidRDefault="007D5E49">
            <w:pPr>
              <w:pStyle w:val="TableParagraph"/>
              <w:spacing w:line="360" w:lineRule="auto"/>
              <w:ind w:left="112" w:right="103" w:hanging="2"/>
              <w:rPr>
                <w:sz w:val="26"/>
              </w:rPr>
            </w:pPr>
            <w:r>
              <w:rPr>
                <w:sz w:val="26"/>
              </w:rPr>
              <w:t>Наружный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диаметр</w:t>
            </w:r>
            <w:r>
              <w:rPr>
                <w:spacing w:val="1"/>
                <w:sz w:val="26"/>
              </w:rPr>
              <w:t xml:space="preserve"> </w:t>
            </w:r>
            <w:proofErr w:type="spellStart"/>
            <w:r>
              <w:rPr>
                <w:w w:val="95"/>
                <w:sz w:val="26"/>
              </w:rPr>
              <w:t>трубопрово</w:t>
            </w:r>
            <w:proofErr w:type="spellEnd"/>
            <w:r>
              <w:rPr>
                <w:spacing w:val="1"/>
                <w:w w:val="95"/>
                <w:sz w:val="26"/>
              </w:rPr>
              <w:t xml:space="preserve"> </w:t>
            </w:r>
            <w:r>
              <w:rPr>
                <w:sz w:val="26"/>
              </w:rPr>
              <w:t>да на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участке</w:t>
            </w:r>
          </w:p>
          <w:p w:rsidR="005F54AD" w:rsidRDefault="007D5E49">
            <w:pPr>
              <w:pStyle w:val="TableParagraph"/>
              <w:ind w:left="344" w:right="339"/>
              <w:rPr>
                <w:sz w:val="26"/>
              </w:rPr>
            </w:pPr>
            <w:proofErr w:type="spellStart"/>
            <w:r>
              <w:rPr>
                <w:sz w:val="26"/>
              </w:rPr>
              <w:t>Dн</w:t>
            </w:r>
            <w:proofErr w:type="spellEnd"/>
            <w:r>
              <w:rPr>
                <w:sz w:val="26"/>
              </w:rPr>
              <w:t>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мм</w:t>
            </w:r>
          </w:p>
        </w:tc>
        <w:tc>
          <w:tcPr>
            <w:tcW w:w="1649" w:type="dxa"/>
          </w:tcPr>
          <w:p w:rsidR="005F54AD" w:rsidRDefault="007D5E49">
            <w:pPr>
              <w:pStyle w:val="TableParagraph"/>
              <w:spacing w:before="218" w:line="360" w:lineRule="auto"/>
              <w:ind w:left="110" w:right="108" w:firstLine="3"/>
              <w:rPr>
                <w:sz w:val="26"/>
              </w:rPr>
            </w:pPr>
            <w:r>
              <w:rPr>
                <w:sz w:val="26"/>
              </w:rPr>
              <w:t>Внутренний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диаметр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w w:val="95"/>
                <w:sz w:val="26"/>
              </w:rPr>
              <w:t>трубопровод</w:t>
            </w:r>
            <w:r>
              <w:rPr>
                <w:spacing w:val="1"/>
                <w:w w:val="95"/>
                <w:sz w:val="26"/>
              </w:rPr>
              <w:t xml:space="preserve"> </w:t>
            </w:r>
            <w:r>
              <w:rPr>
                <w:sz w:val="26"/>
              </w:rPr>
              <w:t>а на участке</w:t>
            </w:r>
            <w:r>
              <w:rPr>
                <w:spacing w:val="1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Dн</w:t>
            </w:r>
            <w:proofErr w:type="spellEnd"/>
            <w:r>
              <w:rPr>
                <w:sz w:val="26"/>
              </w:rPr>
              <w:t>,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мм</w:t>
            </w:r>
          </w:p>
        </w:tc>
        <w:tc>
          <w:tcPr>
            <w:tcW w:w="2398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spacing w:before="11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spacing w:line="360" w:lineRule="auto"/>
              <w:ind w:left="286" w:right="281"/>
              <w:rPr>
                <w:sz w:val="26"/>
              </w:rPr>
            </w:pPr>
            <w:r>
              <w:rPr>
                <w:sz w:val="26"/>
              </w:rPr>
              <w:t>Длина участка в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двухтрубном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исчислении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L,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м</w:t>
            </w:r>
          </w:p>
        </w:tc>
        <w:tc>
          <w:tcPr>
            <w:tcW w:w="1949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7D5E49">
            <w:pPr>
              <w:pStyle w:val="TableParagraph"/>
              <w:spacing w:before="246" w:line="360" w:lineRule="auto"/>
              <w:ind w:left="132" w:right="112" w:hanging="12"/>
              <w:jc w:val="left"/>
              <w:rPr>
                <w:sz w:val="26"/>
              </w:rPr>
            </w:pPr>
            <w:proofErr w:type="spellStart"/>
            <w:r>
              <w:rPr>
                <w:w w:val="95"/>
                <w:sz w:val="26"/>
              </w:rPr>
              <w:t>Теплоизоляцио</w:t>
            </w:r>
            <w:proofErr w:type="spellEnd"/>
            <w:r>
              <w:rPr>
                <w:spacing w:val="1"/>
                <w:w w:val="95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нный</w:t>
            </w:r>
            <w:proofErr w:type="spellEnd"/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материал</w:t>
            </w:r>
          </w:p>
        </w:tc>
        <w:tc>
          <w:tcPr>
            <w:tcW w:w="1348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7D5E49">
            <w:pPr>
              <w:pStyle w:val="TableParagraph"/>
              <w:spacing w:before="246" w:line="360" w:lineRule="auto"/>
              <w:ind w:left="87" w:right="71" w:firstLine="367"/>
              <w:jc w:val="left"/>
              <w:rPr>
                <w:sz w:val="26"/>
              </w:rPr>
            </w:pPr>
            <w:r>
              <w:rPr>
                <w:sz w:val="26"/>
              </w:rPr>
              <w:t>Тип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pacing w:val="-1"/>
                <w:sz w:val="26"/>
              </w:rPr>
              <w:t>прокладки</w:t>
            </w:r>
          </w:p>
        </w:tc>
        <w:tc>
          <w:tcPr>
            <w:tcW w:w="1348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spacing w:before="11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spacing w:line="360" w:lineRule="auto"/>
              <w:ind w:left="28" w:right="21"/>
              <w:rPr>
                <w:sz w:val="26"/>
              </w:rPr>
            </w:pPr>
            <w:r>
              <w:rPr>
                <w:sz w:val="26"/>
              </w:rPr>
              <w:t>Год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ввода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-6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эксплуатац</w:t>
            </w:r>
            <w:proofErr w:type="spellEnd"/>
            <w:r>
              <w:rPr>
                <w:spacing w:val="-6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ию</w:t>
            </w:r>
            <w:proofErr w:type="spellEnd"/>
          </w:p>
        </w:tc>
      </w:tr>
      <w:tr w:rsidR="005F54AD">
        <w:trPr>
          <w:trHeight w:val="448"/>
        </w:trPr>
        <w:tc>
          <w:tcPr>
            <w:tcW w:w="10206" w:type="dxa"/>
            <w:gridSpan w:val="6"/>
          </w:tcPr>
          <w:p w:rsidR="005F54AD" w:rsidRDefault="007D5E49">
            <w:pPr>
              <w:pStyle w:val="TableParagraph"/>
              <w:spacing w:line="294" w:lineRule="exact"/>
              <w:ind w:left="4023" w:right="4016"/>
              <w:rPr>
                <w:sz w:val="26"/>
              </w:rPr>
            </w:pPr>
            <w:r>
              <w:rPr>
                <w:sz w:val="26"/>
              </w:rPr>
              <w:t>Теплотрасса</w:t>
            </w:r>
          </w:p>
        </w:tc>
      </w:tr>
      <w:tr w:rsidR="005F54AD">
        <w:trPr>
          <w:trHeight w:val="448"/>
        </w:trPr>
        <w:tc>
          <w:tcPr>
            <w:tcW w:w="10206" w:type="dxa"/>
            <w:gridSpan w:val="6"/>
          </w:tcPr>
          <w:p w:rsidR="005F54AD" w:rsidRDefault="007D5E49">
            <w:pPr>
              <w:pStyle w:val="TableParagraph"/>
              <w:spacing w:line="294" w:lineRule="exact"/>
              <w:ind w:left="4023" w:right="4016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Турья</w:t>
            </w:r>
          </w:p>
        </w:tc>
      </w:tr>
      <w:tr w:rsidR="005F54AD">
        <w:trPr>
          <w:trHeight w:val="299"/>
        </w:trPr>
        <w:tc>
          <w:tcPr>
            <w:tcW w:w="1514" w:type="dxa"/>
          </w:tcPr>
          <w:p w:rsidR="005F54AD" w:rsidRDefault="007D5E49">
            <w:pPr>
              <w:pStyle w:val="TableParagraph"/>
              <w:spacing w:line="280" w:lineRule="exact"/>
              <w:ind w:right="616"/>
              <w:jc w:val="right"/>
              <w:rPr>
                <w:sz w:val="26"/>
              </w:rPr>
            </w:pPr>
            <w:r>
              <w:rPr>
                <w:sz w:val="26"/>
              </w:rPr>
              <w:t>49</w:t>
            </w:r>
          </w:p>
        </w:tc>
        <w:tc>
          <w:tcPr>
            <w:tcW w:w="1649" w:type="dxa"/>
          </w:tcPr>
          <w:p w:rsidR="005F54AD" w:rsidRDefault="007D5E49">
            <w:pPr>
              <w:pStyle w:val="TableParagraph"/>
              <w:spacing w:line="280" w:lineRule="exact"/>
              <w:ind w:left="606" w:right="602"/>
              <w:rPr>
                <w:sz w:val="26"/>
              </w:rPr>
            </w:pPr>
            <w:r>
              <w:rPr>
                <w:sz w:val="26"/>
              </w:rPr>
              <w:t>40</w:t>
            </w:r>
          </w:p>
        </w:tc>
        <w:tc>
          <w:tcPr>
            <w:tcW w:w="2398" w:type="dxa"/>
          </w:tcPr>
          <w:p w:rsidR="005F54AD" w:rsidRDefault="007D5E49">
            <w:pPr>
              <w:pStyle w:val="TableParagraph"/>
              <w:spacing w:line="280" w:lineRule="exact"/>
              <w:ind w:left="282" w:right="281"/>
              <w:rPr>
                <w:sz w:val="26"/>
              </w:rPr>
            </w:pPr>
            <w:r>
              <w:rPr>
                <w:sz w:val="26"/>
              </w:rPr>
              <w:t>405,6</w:t>
            </w:r>
          </w:p>
        </w:tc>
        <w:tc>
          <w:tcPr>
            <w:tcW w:w="1949" w:type="dxa"/>
            <w:vMerge w:val="restart"/>
          </w:tcPr>
          <w:p w:rsidR="005F54AD" w:rsidRDefault="007D5E49">
            <w:pPr>
              <w:pStyle w:val="TableParagraph"/>
              <w:spacing w:before="74"/>
              <w:ind w:left="451"/>
              <w:jc w:val="left"/>
              <w:rPr>
                <w:sz w:val="26"/>
              </w:rPr>
            </w:pPr>
            <w:r>
              <w:rPr>
                <w:sz w:val="26"/>
              </w:rPr>
              <w:t>мин.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вата</w:t>
            </w:r>
          </w:p>
        </w:tc>
        <w:tc>
          <w:tcPr>
            <w:tcW w:w="1348" w:type="dxa"/>
            <w:vMerge w:val="restart"/>
          </w:tcPr>
          <w:p w:rsidR="005F54AD" w:rsidRDefault="007D5E49">
            <w:pPr>
              <w:pStyle w:val="TableParagraph"/>
              <w:spacing w:before="74"/>
              <w:ind w:left="92"/>
              <w:jc w:val="left"/>
              <w:rPr>
                <w:sz w:val="26"/>
              </w:rPr>
            </w:pPr>
            <w:r>
              <w:rPr>
                <w:sz w:val="26"/>
              </w:rPr>
              <w:t>подземная</w:t>
            </w:r>
          </w:p>
        </w:tc>
        <w:tc>
          <w:tcPr>
            <w:tcW w:w="1348" w:type="dxa"/>
            <w:vMerge w:val="restart"/>
          </w:tcPr>
          <w:p w:rsidR="005F54AD" w:rsidRDefault="007D5E49">
            <w:pPr>
              <w:pStyle w:val="TableParagraph"/>
              <w:spacing w:before="74"/>
              <w:ind w:left="227"/>
              <w:jc w:val="left"/>
              <w:rPr>
                <w:sz w:val="26"/>
              </w:rPr>
            </w:pPr>
            <w:r>
              <w:rPr>
                <w:sz w:val="26"/>
              </w:rPr>
              <w:t>До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1989</w:t>
            </w:r>
          </w:p>
        </w:tc>
      </w:tr>
      <w:tr w:rsidR="005F54AD">
        <w:trPr>
          <w:trHeight w:val="299"/>
        </w:trPr>
        <w:tc>
          <w:tcPr>
            <w:tcW w:w="1514" w:type="dxa"/>
          </w:tcPr>
          <w:p w:rsidR="005F54AD" w:rsidRDefault="007D5E49">
            <w:pPr>
              <w:pStyle w:val="TableParagraph"/>
              <w:spacing w:line="280" w:lineRule="exact"/>
              <w:ind w:right="551"/>
              <w:jc w:val="right"/>
              <w:rPr>
                <w:sz w:val="26"/>
              </w:rPr>
            </w:pPr>
            <w:r>
              <w:rPr>
                <w:sz w:val="26"/>
              </w:rPr>
              <w:t>133</w:t>
            </w:r>
          </w:p>
        </w:tc>
        <w:tc>
          <w:tcPr>
            <w:tcW w:w="1649" w:type="dxa"/>
          </w:tcPr>
          <w:p w:rsidR="005F54AD" w:rsidRDefault="007D5E49">
            <w:pPr>
              <w:pStyle w:val="TableParagraph"/>
              <w:spacing w:line="280" w:lineRule="exact"/>
              <w:ind w:left="606" w:right="602"/>
              <w:rPr>
                <w:sz w:val="26"/>
              </w:rPr>
            </w:pPr>
            <w:r>
              <w:rPr>
                <w:sz w:val="26"/>
              </w:rPr>
              <w:t>125</w:t>
            </w:r>
          </w:p>
        </w:tc>
        <w:tc>
          <w:tcPr>
            <w:tcW w:w="2398" w:type="dxa"/>
          </w:tcPr>
          <w:p w:rsidR="005F54AD" w:rsidRDefault="007D5E49">
            <w:pPr>
              <w:pStyle w:val="TableParagraph"/>
              <w:spacing w:line="280" w:lineRule="exact"/>
              <w:ind w:left="282" w:right="281"/>
              <w:rPr>
                <w:sz w:val="26"/>
              </w:rPr>
            </w:pPr>
            <w:r>
              <w:rPr>
                <w:sz w:val="26"/>
              </w:rPr>
              <w:t>107,1</w:t>
            </w:r>
          </w:p>
        </w:tc>
        <w:tc>
          <w:tcPr>
            <w:tcW w:w="1949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348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348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</w:tr>
    </w:tbl>
    <w:p w:rsidR="005F54AD" w:rsidRDefault="005F54AD">
      <w:pPr>
        <w:pStyle w:val="a3"/>
        <w:ind w:left="0"/>
        <w:jc w:val="left"/>
        <w:rPr>
          <w:sz w:val="39"/>
        </w:rPr>
      </w:pPr>
    </w:p>
    <w:p w:rsidR="005F54AD" w:rsidRDefault="007D5E49">
      <w:pPr>
        <w:pStyle w:val="a5"/>
        <w:numPr>
          <w:ilvl w:val="2"/>
          <w:numId w:val="26"/>
        </w:numPr>
        <w:tabs>
          <w:tab w:val="left" w:pos="1362"/>
        </w:tabs>
        <w:ind w:left="517" w:right="227" w:firstLine="0"/>
        <w:jc w:val="both"/>
        <w:rPr>
          <w:b/>
          <w:sz w:val="26"/>
        </w:rPr>
      </w:pPr>
      <w:r>
        <w:rPr>
          <w:b/>
          <w:spacing w:val="13"/>
          <w:sz w:val="26"/>
        </w:rPr>
        <w:t>Описание</w:t>
      </w:r>
      <w:r>
        <w:rPr>
          <w:b/>
          <w:spacing w:val="14"/>
          <w:sz w:val="26"/>
        </w:rPr>
        <w:t xml:space="preserve"> </w:t>
      </w:r>
      <w:r>
        <w:rPr>
          <w:b/>
          <w:spacing w:val="11"/>
          <w:sz w:val="26"/>
        </w:rPr>
        <w:t>типов</w:t>
      </w:r>
      <w:r>
        <w:rPr>
          <w:b/>
          <w:spacing w:val="88"/>
          <w:sz w:val="26"/>
        </w:rPr>
        <w:t xml:space="preserve"> </w:t>
      </w:r>
      <w:r>
        <w:rPr>
          <w:b/>
          <w:sz w:val="26"/>
        </w:rPr>
        <w:t>и</w:t>
      </w:r>
      <w:r>
        <w:rPr>
          <w:b/>
          <w:spacing w:val="1"/>
          <w:sz w:val="26"/>
        </w:rPr>
        <w:t xml:space="preserve"> </w:t>
      </w:r>
      <w:r>
        <w:rPr>
          <w:b/>
          <w:spacing w:val="13"/>
          <w:sz w:val="26"/>
        </w:rPr>
        <w:t>количества</w:t>
      </w:r>
      <w:r>
        <w:rPr>
          <w:b/>
          <w:spacing w:val="14"/>
          <w:sz w:val="26"/>
        </w:rPr>
        <w:t xml:space="preserve"> </w:t>
      </w:r>
      <w:r>
        <w:rPr>
          <w:b/>
          <w:spacing w:val="13"/>
          <w:sz w:val="26"/>
        </w:rPr>
        <w:t>секционирующей</w:t>
      </w:r>
      <w:r>
        <w:rPr>
          <w:b/>
          <w:spacing w:val="14"/>
          <w:sz w:val="26"/>
        </w:rPr>
        <w:t xml:space="preserve"> </w:t>
      </w:r>
      <w:r>
        <w:rPr>
          <w:b/>
          <w:sz w:val="26"/>
        </w:rPr>
        <w:t>и</w:t>
      </w:r>
      <w:r>
        <w:rPr>
          <w:b/>
          <w:spacing w:val="1"/>
          <w:sz w:val="26"/>
        </w:rPr>
        <w:t xml:space="preserve"> </w:t>
      </w:r>
      <w:r>
        <w:rPr>
          <w:b/>
          <w:spacing w:val="13"/>
          <w:sz w:val="26"/>
        </w:rPr>
        <w:t>регулирующей</w:t>
      </w:r>
      <w:r>
        <w:rPr>
          <w:b/>
          <w:spacing w:val="14"/>
          <w:sz w:val="26"/>
        </w:rPr>
        <w:t xml:space="preserve"> </w:t>
      </w:r>
      <w:r>
        <w:rPr>
          <w:b/>
          <w:spacing w:val="12"/>
          <w:sz w:val="26"/>
        </w:rPr>
        <w:t>арматуры</w:t>
      </w:r>
      <w:r>
        <w:rPr>
          <w:b/>
          <w:spacing w:val="29"/>
          <w:sz w:val="26"/>
        </w:rPr>
        <w:t xml:space="preserve"> </w:t>
      </w:r>
      <w:r>
        <w:rPr>
          <w:b/>
          <w:sz w:val="26"/>
        </w:rPr>
        <w:t>на</w:t>
      </w:r>
      <w:r>
        <w:rPr>
          <w:b/>
          <w:spacing w:val="30"/>
          <w:sz w:val="26"/>
        </w:rPr>
        <w:t xml:space="preserve"> </w:t>
      </w:r>
      <w:r>
        <w:rPr>
          <w:b/>
          <w:spacing w:val="12"/>
          <w:sz w:val="26"/>
        </w:rPr>
        <w:t>тепловых</w:t>
      </w:r>
      <w:r>
        <w:rPr>
          <w:b/>
          <w:spacing w:val="30"/>
          <w:sz w:val="26"/>
        </w:rPr>
        <w:t xml:space="preserve"> </w:t>
      </w:r>
      <w:r>
        <w:rPr>
          <w:b/>
          <w:spacing w:val="11"/>
          <w:sz w:val="26"/>
        </w:rPr>
        <w:t>сетях</w:t>
      </w:r>
    </w:p>
    <w:p w:rsidR="005F54AD" w:rsidRDefault="007D5E49">
      <w:pPr>
        <w:pStyle w:val="1"/>
        <w:spacing w:line="360" w:lineRule="auto"/>
        <w:ind w:firstLine="708"/>
        <w:jc w:val="both"/>
      </w:pP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применяется</w:t>
      </w:r>
      <w:r>
        <w:rPr>
          <w:spacing w:val="1"/>
        </w:rPr>
        <w:t xml:space="preserve"> </w:t>
      </w:r>
      <w:r>
        <w:t>преимущественно</w:t>
      </w:r>
      <w:r>
        <w:rPr>
          <w:spacing w:val="1"/>
        </w:rPr>
        <w:t xml:space="preserve"> </w:t>
      </w:r>
      <w:r>
        <w:t>стальная</w:t>
      </w:r>
      <w:r>
        <w:rPr>
          <w:spacing w:val="1"/>
        </w:rPr>
        <w:t xml:space="preserve"> </w:t>
      </w:r>
      <w:r>
        <w:t>арматура.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диаметрах</w:t>
      </w:r>
      <w:r>
        <w:rPr>
          <w:spacing w:val="1"/>
        </w:rPr>
        <w:t xml:space="preserve"> </w:t>
      </w:r>
      <w:r>
        <w:t>трубопроводах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50</w:t>
      </w:r>
      <w:r>
        <w:rPr>
          <w:spacing w:val="1"/>
        </w:rPr>
        <w:t xml:space="preserve"> </w:t>
      </w:r>
      <w:r>
        <w:t>мм</w:t>
      </w:r>
      <w:r>
        <w:rPr>
          <w:spacing w:val="1"/>
        </w:rPr>
        <w:t xml:space="preserve"> </w:t>
      </w:r>
      <w:r>
        <w:t>используется запорная арматура вентильного и шарового типа, на диаметрах свыше</w:t>
      </w:r>
      <w:r>
        <w:rPr>
          <w:spacing w:val="1"/>
        </w:rPr>
        <w:t xml:space="preserve"> </w:t>
      </w:r>
      <w:r>
        <w:t>50 мм</w:t>
      </w:r>
      <w:r>
        <w:rPr>
          <w:spacing w:val="-3"/>
        </w:rPr>
        <w:t xml:space="preserve"> </w:t>
      </w:r>
      <w:r>
        <w:t>– клинового.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346"/>
        </w:tabs>
        <w:spacing w:before="7"/>
        <w:ind w:left="517" w:right="234" w:firstLine="0"/>
        <w:jc w:val="both"/>
      </w:pPr>
      <w:r>
        <w:rPr>
          <w:spacing w:val="13"/>
        </w:rPr>
        <w:t>Описание</w:t>
      </w:r>
      <w:r>
        <w:rPr>
          <w:spacing w:val="14"/>
        </w:rPr>
        <w:t xml:space="preserve"> </w:t>
      </w:r>
      <w:r>
        <w:rPr>
          <w:spacing w:val="12"/>
        </w:rPr>
        <w:t>типов</w:t>
      </w:r>
      <w:r>
        <w:rPr>
          <w:spacing w:val="1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строительных</w:t>
      </w:r>
      <w:r>
        <w:rPr>
          <w:spacing w:val="14"/>
        </w:rPr>
        <w:t xml:space="preserve"> </w:t>
      </w:r>
      <w:r>
        <w:rPr>
          <w:spacing w:val="13"/>
        </w:rPr>
        <w:t>особенностей</w:t>
      </w:r>
      <w:r>
        <w:rPr>
          <w:spacing w:val="14"/>
        </w:rPr>
        <w:t xml:space="preserve"> </w:t>
      </w:r>
      <w:r>
        <w:rPr>
          <w:spacing w:val="12"/>
        </w:rPr>
        <w:t>тепловых</w:t>
      </w:r>
      <w:r>
        <w:rPr>
          <w:spacing w:val="13"/>
        </w:rPr>
        <w:t xml:space="preserve"> </w:t>
      </w:r>
      <w:r>
        <w:rPr>
          <w:spacing w:val="12"/>
        </w:rPr>
        <w:t>камер</w:t>
      </w:r>
      <w:r>
        <w:rPr>
          <w:spacing w:val="1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павильонов</w:t>
      </w:r>
    </w:p>
    <w:p w:rsidR="005F54AD" w:rsidRDefault="007D5E49">
      <w:pPr>
        <w:pStyle w:val="a3"/>
        <w:spacing w:before="153" w:line="357" w:lineRule="auto"/>
        <w:ind w:left="517" w:right="210" w:firstLine="708"/>
      </w:pPr>
      <w:r>
        <w:t>Камеры</w:t>
      </w:r>
      <w:r>
        <w:rPr>
          <w:spacing w:val="-11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павильоны</w:t>
      </w:r>
      <w:r>
        <w:rPr>
          <w:spacing w:val="-9"/>
        </w:rPr>
        <w:t xml:space="preserve"> </w:t>
      </w:r>
      <w:r>
        <w:t>устраиваются</w:t>
      </w:r>
      <w:r>
        <w:rPr>
          <w:spacing w:val="-10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местах</w:t>
      </w:r>
      <w:r>
        <w:rPr>
          <w:spacing w:val="-10"/>
        </w:rPr>
        <w:t xml:space="preserve"> </w:t>
      </w:r>
      <w:r>
        <w:t>установки</w:t>
      </w:r>
      <w:r>
        <w:rPr>
          <w:spacing w:val="-12"/>
        </w:rPr>
        <w:t xml:space="preserve"> </w:t>
      </w:r>
      <w:r>
        <w:t>оборудования</w:t>
      </w:r>
      <w:r>
        <w:rPr>
          <w:spacing w:val="-10"/>
        </w:rPr>
        <w:t xml:space="preserve"> </w:t>
      </w:r>
      <w:r>
        <w:t>теплопроводов:</w:t>
      </w:r>
      <w:r>
        <w:rPr>
          <w:spacing w:val="-63"/>
        </w:rPr>
        <w:t xml:space="preserve"> </w:t>
      </w:r>
      <w:r>
        <w:t>задвижек,</w:t>
      </w:r>
      <w:r>
        <w:rPr>
          <w:spacing w:val="-2"/>
        </w:rPr>
        <w:t xml:space="preserve"> </w:t>
      </w:r>
      <w:r>
        <w:t>сальниковых</w:t>
      </w:r>
      <w:r>
        <w:rPr>
          <w:spacing w:val="-2"/>
        </w:rPr>
        <w:t xml:space="preserve"> </w:t>
      </w:r>
      <w:r>
        <w:t>компенсаторов, спускных</w:t>
      </w:r>
      <w:r>
        <w:rPr>
          <w:spacing w:val="-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воздушных</w:t>
      </w:r>
      <w:r>
        <w:rPr>
          <w:spacing w:val="1"/>
        </w:rPr>
        <w:t xml:space="preserve"> </w:t>
      </w:r>
      <w:r>
        <w:t>кранов,</w:t>
      </w:r>
      <w:r>
        <w:rPr>
          <w:spacing w:val="1"/>
        </w:rPr>
        <w:t xml:space="preserve"> </w:t>
      </w:r>
      <w:r>
        <w:t>мертвых</w:t>
      </w:r>
      <w:r>
        <w:rPr>
          <w:spacing w:val="1"/>
        </w:rPr>
        <w:t xml:space="preserve"> </w:t>
      </w:r>
      <w:r>
        <w:t>опор</w:t>
      </w:r>
      <w:r>
        <w:rPr>
          <w:spacing w:val="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</w:p>
    <w:p w:rsidR="005F54AD" w:rsidRDefault="005F54AD">
      <w:pPr>
        <w:spacing w:line="357" w:lineRule="auto"/>
        <w:sectPr w:rsidR="005F54AD">
          <w:pgSz w:w="11920" w:h="16850"/>
          <w:pgMar w:top="580" w:right="220" w:bottom="800" w:left="760" w:header="0" w:footer="611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left="517" w:right="213"/>
      </w:pPr>
      <w:r>
        <w:lastRenderedPageBreak/>
        <w:t>Строительная часть камер часто выполняется из кирпича, а также из монолитного бетона</w:t>
      </w:r>
      <w:r>
        <w:rPr>
          <w:spacing w:val="1"/>
        </w:rPr>
        <w:t xml:space="preserve"> </w:t>
      </w:r>
      <w:r>
        <w:t>или железобетона. Сборный железобетон главным образом применяется для устройства</w:t>
      </w:r>
      <w:r>
        <w:rPr>
          <w:spacing w:val="1"/>
        </w:rPr>
        <w:t xml:space="preserve"> </w:t>
      </w:r>
      <w:r>
        <w:t>перекрытий.</w:t>
      </w:r>
    </w:p>
    <w:p w:rsidR="005F54AD" w:rsidRDefault="007D5E49">
      <w:pPr>
        <w:pStyle w:val="a3"/>
        <w:spacing w:line="360" w:lineRule="auto"/>
        <w:ind w:left="517" w:right="213" w:firstLine="708"/>
      </w:pPr>
      <w:r>
        <w:t>Конструкции</w:t>
      </w:r>
      <w:r>
        <w:rPr>
          <w:spacing w:val="1"/>
        </w:rPr>
        <w:t xml:space="preserve"> </w:t>
      </w:r>
      <w:r>
        <w:t>смотровых</w:t>
      </w:r>
      <w:r>
        <w:rPr>
          <w:spacing w:val="1"/>
        </w:rPr>
        <w:t xml:space="preserve"> </w:t>
      </w:r>
      <w:r>
        <w:t>колодцев</w:t>
      </w:r>
      <w:r>
        <w:rPr>
          <w:spacing w:val="1"/>
        </w:rPr>
        <w:t xml:space="preserve"> </w:t>
      </w:r>
      <w:r>
        <w:t>выполнены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соответствующим</w:t>
      </w:r>
      <w:r>
        <w:rPr>
          <w:spacing w:val="1"/>
        </w:rPr>
        <w:t xml:space="preserve"> </w:t>
      </w:r>
      <w:r>
        <w:t>чертежам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отвечают</w:t>
      </w:r>
      <w:r>
        <w:rPr>
          <w:spacing w:val="-2"/>
        </w:rPr>
        <w:t xml:space="preserve"> </w:t>
      </w:r>
      <w:r>
        <w:t>требованиям</w:t>
      </w:r>
      <w:r>
        <w:rPr>
          <w:spacing w:val="-1"/>
        </w:rPr>
        <w:t xml:space="preserve"> </w:t>
      </w:r>
      <w:r>
        <w:t>ГОСТ</w:t>
      </w:r>
      <w:r>
        <w:rPr>
          <w:spacing w:val="-1"/>
        </w:rPr>
        <w:t xml:space="preserve"> </w:t>
      </w:r>
      <w:r>
        <w:t>8020-90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ТУ 5855-057-03984346-2006.</w:t>
      </w:r>
    </w:p>
    <w:p w:rsidR="005F54AD" w:rsidRDefault="007D5E49">
      <w:pPr>
        <w:pStyle w:val="a3"/>
        <w:spacing w:line="360" w:lineRule="auto"/>
        <w:ind w:left="517" w:right="210" w:firstLine="708"/>
      </w:pPr>
      <w:r>
        <w:t>При</w:t>
      </w:r>
      <w:r>
        <w:rPr>
          <w:spacing w:val="1"/>
        </w:rPr>
        <w:t xml:space="preserve"> </w:t>
      </w:r>
      <w:r>
        <w:t>надземной</w:t>
      </w:r>
      <w:r>
        <w:rPr>
          <w:spacing w:val="1"/>
        </w:rPr>
        <w:t xml:space="preserve"> </w:t>
      </w:r>
      <w:r>
        <w:t>прокладке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обслуживания</w:t>
      </w:r>
      <w:r>
        <w:rPr>
          <w:spacing w:val="-62"/>
        </w:rPr>
        <w:t xml:space="preserve"> </w:t>
      </w:r>
      <w:r>
        <w:t>арматуры</w:t>
      </w:r>
      <w:r>
        <w:rPr>
          <w:spacing w:val="1"/>
        </w:rPr>
        <w:t xml:space="preserve"> </w:t>
      </w:r>
      <w:r>
        <w:t>предусмотрены</w:t>
      </w:r>
      <w:r>
        <w:rPr>
          <w:spacing w:val="1"/>
        </w:rPr>
        <w:t xml:space="preserve"> </w:t>
      </w:r>
      <w:r>
        <w:t>стационарные</w:t>
      </w:r>
      <w:r>
        <w:rPr>
          <w:spacing w:val="1"/>
        </w:rPr>
        <w:t xml:space="preserve"> </w:t>
      </w:r>
      <w:r>
        <w:t>площадки</w:t>
      </w:r>
      <w:r>
        <w:rPr>
          <w:spacing w:val="1"/>
        </w:rPr>
        <w:t xml:space="preserve"> </w:t>
      </w:r>
      <w:r>
        <w:t>шириной</w:t>
      </w:r>
      <w:r>
        <w:rPr>
          <w:spacing w:val="1"/>
        </w:rPr>
        <w:t xml:space="preserve"> </w:t>
      </w:r>
      <w:r>
        <w:t>0,6</w:t>
      </w:r>
      <w:r>
        <w:rPr>
          <w:spacing w:val="1"/>
        </w:rPr>
        <w:t xml:space="preserve"> </w:t>
      </w:r>
      <w:r>
        <w:t>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ограждениями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лестницами.</w:t>
      </w:r>
    </w:p>
    <w:p w:rsidR="005F54AD" w:rsidRDefault="005F54AD">
      <w:pPr>
        <w:pStyle w:val="a3"/>
        <w:spacing w:before="6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283"/>
        </w:tabs>
        <w:ind w:left="517" w:right="235" w:firstLine="0"/>
        <w:jc w:val="both"/>
      </w:pPr>
      <w:r>
        <w:rPr>
          <w:spacing w:val="13"/>
        </w:rPr>
        <w:t xml:space="preserve">Описание графиков регулирования </w:t>
      </w:r>
      <w:r>
        <w:rPr>
          <w:spacing w:val="12"/>
        </w:rPr>
        <w:t xml:space="preserve">отпуска </w:t>
      </w:r>
      <w:r>
        <w:rPr>
          <w:spacing w:val="11"/>
        </w:rPr>
        <w:t xml:space="preserve">тепла </w:t>
      </w:r>
      <w:r>
        <w:t>в</w:t>
      </w:r>
      <w:r>
        <w:rPr>
          <w:spacing w:val="1"/>
        </w:rPr>
        <w:t xml:space="preserve"> </w:t>
      </w:r>
      <w:r>
        <w:rPr>
          <w:spacing w:val="12"/>
        </w:rPr>
        <w:t xml:space="preserve">тепловые </w:t>
      </w:r>
      <w:r>
        <w:rPr>
          <w:spacing w:val="11"/>
        </w:rPr>
        <w:t xml:space="preserve">сети </w:t>
      </w:r>
      <w:r>
        <w:t>с</w:t>
      </w:r>
      <w:r>
        <w:rPr>
          <w:spacing w:val="1"/>
        </w:rPr>
        <w:t xml:space="preserve"> </w:t>
      </w:r>
      <w:r>
        <w:rPr>
          <w:spacing w:val="12"/>
        </w:rPr>
        <w:t>анализом</w:t>
      </w:r>
      <w:r>
        <w:rPr>
          <w:spacing w:val="31"/>
        </w:rPr>
        <w:t xml:space="preserve"> </w:t>
      </w:r>
      <w:r>
        <w:t>их</w:t>
      </w:r>
      <w:r>
        <w:rPr>
          <w:spacing w:val="32"/>
        </w:rPr>
        <w:t xml:space="preserve"> </w:t>
      </w:r>
      <w:r>
        <w:rPr>
          <w:spacing w:val="13"/>
        </w:rPr>
        <w:t>обоснованности</w:t>
      </w:r>
    </w:p>
    <w:p w:rsidR="005F54AD" w:rsidRDefault="007D5E49">
      <w:pPr>
        <w:pStyle w:val="a3"/>
        <w:spacing w:before="154"/>
        <w:ind w:left="1225"/>
      </w:pPr>
      <w:r>
        <w:t>Графики</w:t>
      </w:r>
      <w:r>
        <w:rPr>
          <w:spacing w:val="-4"/>
        </w:rPr>
        <w:t xml:space="preserve"> </w:t>
      </w:r>
      <w:r>
        <w:t>регулирования</w:t>
      </w:r>
      <w:r>
        <w:rPr>
          <w:spacing w:val="-3"/>
        </w:rPr>
        <w:t xml:space="preserve"> </w:t>
      </w:r>
      <w:r>
        <w:t>отпуска тепла предоставлены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таблице</w:t>
      </w:r>
      <w:r>
        <w:rPr>
          <w:spacing w:val="2"/>
        </w:rPr>
        <w:t xml:space="preserve"> </w:t>
      </w:r>
      <w:r>
        <w:t>6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рисунке</w:t>
      </w:r>
      <w:r>
        <w:rPr>
          <w:spacing w:val="-4"/>
        </w:rPr>
        <w:t xml:space="preserve"> </w:t>
      </w:r>
      <w:r>
        <w:t>1.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252"/>
        </w:tabs>
        <w:spacing w:before="157"/>
        <w:ind w:left="517" w:right="232" w:firstLine="0"/>
        <w:jc w:val="both"/>
      </w:pPr>
      <w:r>
        <w:rPr>
          <w:spacing w:val="13"/>
        </w:rPr>
        <w:t xml:space="preserve">Фактические температурные </w:t>
      </w:r>
      <w:r>
        <w:rPr>
          <w:spacing w:val="12"/>
        </w:rPr>
        <w:t xml:space="preserve">режимы отпуска </w:t>
      </w:r>
      <w:r>
        <w:rPr>
          <w:spacing w:val="11"/>
        </w:rPr>
        <w:t xml:space="preserve">тепла </w:t>
      </w:r>
      <w:r>
        <w:t>в</w:t>
      </w:r>
      <w:r>
        <w:rPr>
          <w:spacing w:val="65"/>
        </w:rPr>
        <w:t xml:space="preserve"> </w:t>
      </w:r>
      <w:r>
        <w:rPr>
          <w:spacing w:val="12"/>
        </w:rPr>
        <w:t xml:space="preserve">тепловые </w:t>
      </w:r>
      <w:r>
        <w:rPr>
          <w:spacing w:val="10"/>
        </w:rPr>
        <w:t xml:space="preserve">сети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rPr>
          <w:spacing w:val="13"/>
        </w:rPr>
        <w:t>соответствие</w:t>
      </w:r>
      <w:r>
        <w:rPr>
          <w:spacing w:val="14"/>
        </w:rPr>
        <w:t xml:space="preserve"> </w:t>
      </w:r>
      <w:r>
        <w:rPr>
          <w:spacing w:val="13"/>
        </w:rPr>
        <w:t>утвержденным</w:t>
      </w:r>
      <w:r>
        <w:rPr>
          <w:spacing w:val="14"/>
        </w:rPr>
        <w:t xml:space="preserve"> </w:t>
      </w:r>
      <w:r>
        <w:rPr>
          <w:spacing w:val="12"/>
        </w:rPr>
        <w:t>графикам</w:t>
      </w:r>
      <w:r>
        <w:rPr>
          <w:spacing w:val="13"/>
        </w:rPr>
        <w:t xml:space="preserve"> регулирования</w:t>
      </w:r>
      <w:r>
        <w:rPr>
          <w:spacing w:val="14"/>
        </w:rPr>
        <w:t xml:space="preserve"> </w:t>
      </w:r>
      <w:r>
        <w:rPr>
          <w:spacing w:val="12"/>
        </w:rPr>
        <w:t>отпуска</w:t>
      </w:r>
      <w:r>
        <w:rPr>
          <w:spacing w:val="13"/>
        </w:rPr>
        <w:t xml:space="preserve"> </w:t>
      </w:r>
      <w:r>
        <w:rPr>
          <w:spacing w:val="12"/>
        </w:rPr>
        <w:t>тепла</w:t>
      </w:r>
      <w:r>
        <w:rPr>
          <w:spacing w:val="1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12"/>
        </w:rPr>
        <w:t>тепловые</w:t>
      </w:r>
      <w:r>
        <w:rPr>
          <w:spacing w:val="30"/>
        </w:rPr>
        <w:t xml:space="preserve"> </w:t>
      </w:r>
      <w:r>
        <w:rPr>
          <w:spacing w:val="11"/>
        </w:rPr>
        <w:t>сети</w:t>
      </w:r>
    </w:p>
    <w:p w:rsidR="005F54AD" w:rsidRDefault="007D5E49">
      <w:pPr>
        <w:pStyle w:val="a3"/>
        <w:spacing w:before="152" w:line="360" w:lineRule="auto"/>
        <w:ind w:left="517" w:right="206" w:firstLine="708"/>
      </w:pPr>
      <w:r>
        <w:t>Фактические температурные режимы отпуска тепла в тепловые сети соответствуют</w:t>
      </w:r>
      <w:r>
        <w:rPr>
          <w:spacing w:val="1"/>
        </w:rPr>
        <w:t xml:space="preserve"> </w:t>
      </w:r>
      <w:r>
        <w:t>утверждённым графикам регулирования</w:t>
      </w:r>
      <w:r>
        <w:rPr>
          <w:spacing w:val="-1"/>
        </w:rPr>
        <w:t xml:space="preserve"> </w:t>
      </w:r>
      <w:r>
        <w:t>отпуска</w:t>
      </w:r>
      <w:r>
        <w:rPr>
          <w:spacing w:val="-2"/>
        </w:rPr>
        <w:t xml:space="preserve"> </w:t>
      </w:r>
      <w:r>
        <w:t>тепла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тепловые</w:t>
      </w:r>
      <w:r>
        <w:rPr>
          <w:spacing w:val="-2"/>
        </w:rPr>
        <w:t xml:space="preserve"> </w:t>
      </w:r>
      <w:r>
        <w:t>сети.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245"/>
        </w:tabs>
        <w:ind w:left="1244" w:hanging="728"/>
        <w:jc w:val="both"/>
      </w:pPr>
      <w:r>
        <w:rPr>
          <w:spacing w:val="13"/>
        </w:rPr>
        <w:t>Гидравлические</w:t>
      </w:r>
      <w:r>
        <w:rPr>
          <w:spacing w:val="32"/>
        </w:rPr>
        <w:t xml:space="preserve"> </w:t>
      </w:r>
      <w:r>
        <w:rPr>
          <w:spacing w:val="12"/>
        </w:rPr>
        <w:t>режимы</w:t>
      </w:r>
      <w:r>
        <w:rPr>
          <w:spacing w:val="31"/>
        </w:rPr>
        <w:t xml:space="preserve"> </w:t>
      </w:r>
      <w:r>
        <w:t>и</w:t>
      </w:r>
      <w:r>
        <w:rPr>
          <w:spacing w:val="32"/>
        </w:rPr>
        <w:t xml:space="preserve"> </w:t>
      </w:r>
      <w:r>
        <w:rPr>
          <w:spacing w:val="13"/>
        </w:rPr>
        <w:t>пьезометрические</w:t>
      </w:r>
      <w:r>
        <w:rPr>
          <w:spacing w:val="32"/>
        </w:rPr>
        <w:t xml:space="preserve"> </w:t>
      </w:r>
      <w:r>
        <w:rPr>
          <w:spacing w:val="12"/>
        </w:rPr>
        <w:t>графики</w:t>
      </w:r>
      <w:r>
        <w:rPr>
          <w:spacing w:val="33"/>
        </w:rPr>
        <w:t xml:space="preserve"> </w:t>
      </w:r>
      <w:r>
        <w:rPr>
          <w:spacing w:val="12"/>
        </w:rPr>
        <w:t>тепловых</w:t>
      </w:r>
      <w:r>
        <w:rPr>
          <w:spacing w:val="32"/>
        </w:rPr>
        <w:t xml:space="preserve"> </w:t>
      </w:r>
      <w:r>
        <w:rPr>
          <w:spacing w:val="11"/>
        </w:rPr>
        <w:t>сетей</w:t>
      </w:r>
    </w:p>
    <w:p w:rsidR="005F54AD" w:rsidRDefault="007D5E49">
      <w:pPr>
        <w:pStyle w:val="a3"/>
        <w:spacing w:before="153" w:line="360" w:lineRule="auto"/>
        <w:ind w:left="517" w:right="211" w:firstLine="708"/>
      </w:pPr>
      <w:r>
        <w:t>Существующие</w:t>
      </w:r>
      <w:r>
        <w:rPr>
          <w:spacing w:val="1"/>
        </w:rPr>
        <w:t xml:space="preserve"> </w:t>
      </w:r>
      <w:r>
        <w:t>магистральные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резерв</w:t>
      </w:r>
      <w:r>
        <w:rPr>
          <w:spacing w:val="1"/>
        </w:rPr>
        <w:t xml:space="preserve"> </w:t>
      </w:r>
      <w:r>
        <w:t>пропускной</w:t>
      </w:r>
      <w:r>
        <w:rPr>
          <w:spacing w:val="1"/>
        </w:rPr>
        <w:t xml:space="preserve"> </w:t>
      </w:r>
      <w:r>
        <w:t>способности,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обеспечить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энергией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резервов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нагрузки</w:t>
      </w:r>
      <w:r>
        <w:rPr>
          <w:spacing w:val="-1"/>
        </w:rPr>
        <w:t xml:space="preserve"> </w:t>
      </w:r>
      <w:r>
        <w:t>подробно</w:t>
      </w:r>
      <w:r>
        <w:rPr>
          <w:spacing w:val="-2"/>
        </w:rPr>
        <w:t xml:space="preserve"> </w:t>
      </w:r>
      <w:r>
        <w:t>рассмотрена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Главе</w:t>
      </w:r>
      <w:r>
        <w:rPr>
          <w:spacing w:val="-1"/>
        </w:rPr>
        <w:t xml:space="preserve"> </w:t>
      </w:r>
      <w:r>
        <w:t>4.</w:t>
      </w:r>
    </w:p>
    <w:p w:rsidR="005F54AD" w:rsidRDefault="007D5E49">
      <w:pPr>
        <w:pStyle w:val="a3"/>
        <w:spacing w:before="1" w:line="360" w:lineRule="auto"/>
        <w:ind w:left="517" w:right="214" w:firstLine="708"/>
      </w:pPr>
      <w:r>
        <w:t>Расчет</w:t>
      </w:r>
      <w:r>
        <w:rPr>
          <w:spacing w:val="1"/>
        </w:rPr>
        <w:t xml:space="preserve"> </w:t>
      </w:r>
      <w:r>
        <w:t>гидравлических</w:t>
      </w:r>
      <w:r>
        <w:rPr>
          <w:spacing w:val="1"/>
        </w:rPr>
        <w:t xml:space="preserve"> </w:t>
      </w:r>
      <w:r>
        <w:t>режимов</w:t>
      </w:r>
      <w:r>
        <w:rPr>
          <w:spacing w:val="1"/>
        </w:rPr>
        <w:t xml:space="preserve"> </w:t>
      </w:r>
      <w:r>
        <w:t>выполнен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электронной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теплоснабжения.</w:t>
      </w:r>
    </w:p>
    <w:p w:rsidR="005F54AD" w:rsidRDefault="007D5E49">
      <w:pPr>
        <w:pStyle w:val="a3"/>
        <w:ind w:left="1225"/>
      </w:pPr>
      <w:r>
        <w:t>Пьезометрические</w:t>
      </w:r>
      <w:r>
        <w:rPr>
          <w:spacing w:val="-2"/>
        </w:rPr>
        <w:t xml:space="preserve"> </w:t>
      </w:r>
      <w:r>
        <w:t>графики</w:t>
      </w:r>
      <w:r>
        <w:rPr>
          <w:spacing w:val="-4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</w:t>
      </w:r>
      <w:r>
        <w:rPr>
          <w:spacing w:val="-5"/>
        </w:rPr>
        <w:t xml:space="preserve"> </w:t>
      </w:r>
      <w:r>
        <w:t>представлены</w:t>
      </w:r>
      <w:r>
        <w:rPr>
          <w:spacing w:val="-3"/>
        </w:rPr>
        <w:t xml:space="preserve"> </w:t>
      </w:r>
      <w:r>
        <w:t>ниже.</w:t>
      </w:r>
    </w:p>
    <w:p w:rsidR="005F54AD" w:rsidRDefault="005F54AD">
      <w:pPr>
        <w:sectPr w:rsidR="005F54AD">
          <w:pgSz w:w="11920" w:h="16850"/>
          <w:pgMar w:top="560" w:right="220" w:bottom="800" w:left="760" w:header="0" w:footer="611" w:gutter="0"/>
          <w:cols w:space="720"/>
        </w:sectPr>
      </w:pPr>
    </w:p>
    <w:p w:rsidR="005F54AD" w:rsidRDefault="005F54AD">
      <w:pPr>
        <w:pStyle w:val="a3"/>
        <w:spacing w:before="10"/>
        <w:ind w:left="0"/>
        <w:jc w:val="left"/>
        <w:rPr>
          <w:sz w:val="17"/>
        </w:rPr>
      </w:pPr>
    </w:p>
    <w:p w:rsidR="005F54AD" w:rsidRDefault="007D5E49">
      <w:pPr>
        <w:pStyle w:val="a3"/>
        <w:ind w:left="109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9388800" cy="6314503"/>
            <wp:effectExtent l="0" t="0" r="0" b="0"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88800" cy="63145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5F54AD">
      <w:pPr>
        <w:rPr>
          <w:sz w:val="20"/>
        </w:rPr>
        <w:sectPr w:rsidR="005F54AD">
          <w:footerReference w:type="default" r:id="rId15"/>
          <w:pgSz w:w="16850" w:h="11920" w:orient="landscape"/>
          <w:pgMar w:top="1100" w:right="500" w:bottom="280" w:left="1220" w:header="0" w:footer="0" w:gutter="0"/>
          <w:cols w:space="720"/>
        </w:sect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927"/>
        </w:tabs>
        <w:spacing w:before="59"/>
        <w:ind w:left="926" w:hanging="730"/>
        <w:jc w:val="both"/>
      </w:pPr>
      <w:r>
        <w:rPr>
          <w:spacing w:val="13"/>
        </w:rPr>
        <w:lastRenderedPageBreak/>
        <w:t>Статистика</w:t>
      </w:r>
      <w:r>
        <w:rPr>
          <w:spacing w:val="31"/>
        </w:rPr>
        <w:t xml:space="preserve"> </w:t>
      </w:r>
      <w:r>
        <w:rPr>
          <w:spacing w:val="12"/>
        </w:rPr>
        <w:t>отказов</w:t>
      </w:r>
      <w:r>
        <w:rPr>
          <w:spacing w:val="28"/>
        </w:rPr>
        <w:t xml:space="preserve"> </w:t>
      </w:r>
      <w:r>
        <w:rPr>
          <w:spacing w:val="12"/>
        </w:rPr>
        <w:t>тепловых</w:t>
      </w:r>
      <w:r>
        <w:rPr>
          <w:spacing w:val="31"/>
        </w:rPr>
        <w:t xml:space="preserve"> </w:t>
      </w:r>
      <w:r>
        <w:rPr>
          <w:spacing w:val="11"/>
        </w:rPr>
        <w:t>сетей</w:t>
      </w:r>
      <w:r>
        <w:rPr>
          <w:spacing w:val="29"/>
        </w:rPr>
        <w:t xml:space="preserve"> </w:t>
      </w:r>
      <w:r>
        <w:rPr>
          <w:spacing w:val="13"/>
        </w:rPr>
        <w:t>(аварийных</w:t>
      </w:r>
      <w:r>
        <w:rPr>
          <w:spacing w:val="31"/>
        </w:rPr>
        <w:t xml:space="preserve"> </w:t>
      </w:r>
      <w:r>
        <w:rPr>
          <w:spacing w:val="13"/>
        </w:rPr>
        <w:t>ситуаций)</w:t>
      </w:r>
    </w:p>
    <w:p w:rsidR="005F54AD" w:rsidRDefault="007D5E49">
      <w:pPr>
        <w:pStyle w:val="a3"/>
        <w:spacing w:before="153" w:line="360" w:lineRule="auto"/>
        <w:ind w:right="354" w:firstLine="708"/>
      </w:pPr>
      <w:r>
        <w:t>За период с 2015 года по 2018 год на тепловых сетях поселка аварийных ситуация не</w:t>
      </w:r>
      <w:r>
        <w:rPr>
          <w:spacing w:val="-62"/>
        </w:rPr>
        <w:t xml:space="preserve"> </w:t>
      </w:r>
      <w:r>
        <w:t>было.</w:t>
      </w:r>
      <w:r>
        <w:rPr>
          <w:spacing w:val="-5"/>
        </w:rPr>
        <w:t xml:space="preserve"> </w:t>
      </w:r>
      <w:r>
        <w:t>Возникающие</w:t>
      </w:r>
      <w:r>
        <w:rPr>
          <w:spacing w:val="-1"/>
        </w:rPr>
        <w:t xml:space="preserve"> </w:t>
      </w:r>
      <w:r>
        <w:t>утечки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отказы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</w:t>
      </w:r>
      <w:r>
        <w:rPr>
          <w:spacing w:val="2"/>
        </w:rPr>
        <w:t xml:space="preserve"> </w:t>
      </w:r>
      <w:r>
        <w:t>устранялись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нормативные</w:t>
      </w:r>
      <w:r>
        <w:rPr>
          <w:spacing w:val="-4"/>
        </w:rPr>
        <w:t xml:space="preserve"> </w:t>
      </w:r>
      <w:r>
        <w:t>сроки.</w:t>
      </w:r>
    </w:p>
    <w:p w:rsidR="005F54AD" w:rsidRDefault="005F54AD">
      <w:pPr>
        <w:pStyle w:val="a3"/>
        <w:spacing w:before="6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083"/>
        </w:tabs>
        <w:ind w:left="197" w:right="366" w:firstLine="0"/>
        <w:jc w:val="both"/>
      </w:pPr>
      <w:r>
        <w:rPr>
          <w:spacing w:val="13"/>
        </w:rPr>
        <w:t xml:space="preserve">Статистика восстановлений </w:t>
      </w:r>
      <w:r>
        <w:rPr>
          <w:spacing w:val="14"/>
        </w:rPr>
        <w:t xml:space="preserve">(аварийно-восстановительных </w:t>
      </w:r>
      <w:r>
        <w:rPr>
          <w:spacing w:val="13"/>
        </w:rPr>
        <w:t>ремонтов)</w:t>
      </w:r>
      <w:r>
        <w:rPr>
          <w:spacing w:val="14"/>
        </w:rPr>
        <w:t xml:space="preserve"> </w:t>
      </w:r>
      <w:r>
        <w:rPr>
          <w:spacing w:val="12"/>
        </w:rPr>
        <w:t>тепловых</w:t>
      </w:r>
      <w:r>
        <w:rPr>
          <w:spacing w:val="30"/>
        </w:rPr>
        <w:t xml:space="preserve"> </w:t>
      </w:r>
      <w:r>
        <w:rPr>
          <w:spacing w:val="11"/>
        </w:rPr>
        <w:t>сетей</w:t>
      </w:r>
    </w:p>
    <w:p w:rsidR="005F54AD" w:rsidRDefault="007D5E49">
      <w:pPr>
        <w:pStyle w:val="a3"/>
        <w:spacing w:before="153" w:line="360" w:lineRule="auto"/>
        <w:ind w:firstLine="540"/>
        <w:jc w:val="left"/>
      </w:pPr>
      <w:r>
        <w:t>За</w:t>
      </w:r>
      <w:r>
        <w:rPr>
          <w:spacing w:val="11"/>
        </w:rPr>
        <w:t xml:space="preserve"> </w:t>
      </w:r>
      <w:r>
        <w:t>период</w:t>
      </w:r>
      <w:r>
        <w:rPr>
          <w:spacing w:val="12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2015</w:t>
      </w:r>
      <w:r>
        <w:rPr>
          <w:spacing w:val="12"/>
        </w:rPr>
        <w:t xml:space="preserve"> </w:t>
      </w:r>
      <w:r>
        <w:t>года</w:t>
      </w:r>
      <w:r>
        <w:rPr>
          <w:spacing w:val="12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2018</w:t>
      </w:r>
      <w:r>
        <w:rPr>
          <w:spacing w:val="14"/>
        </w:rPr>
        <w:t xml:space="preserve"> </w:t>
      </w:r>
      <w:r>
        <w:t>год</w:t>
      </w:r>
      <w:r>
        <w:rPr>
          <w:spacing w:val="11"/>
        </w:rPr>
        <w:t xml:space="preserve"> </w:t>
      </w:r>
      <w:r>
        <w:t>на</w:t>
      </w:r>
      <w:r>
        <w:rPr>
          <w:spacing w:val="12"/>
        </w:rPr>
        <w:t xml:space="preserve"> </w:t>
      </w:r>
      <w:r>
        <w:t>тепловых</w:t>
      </w:r>
      <w:r>
        <w:rPr>
          <w:spacing w:val="12"/>
        </w:rPr>
        <w:t xml:space="preserve"> </w:t>
      </w:r>
      <w:r>
        <w:t>сетях</w:t>
      </w:r>
      <w:r>
        <w:rPr>
          <w:spacing w:val="12"/>
        </w:rPr>
        <w:t xml:space="preserve"> </w:t>
      </w:r>
      <w:r>
        <w:t>поселка</w:t>
      </w:r>
      <w:r>
        <w:rPr>
          <w:spacing w:val="12"/>
        </w:rPr>
        <w:t xml:space="preserve"> </w:t>
      </w:r>
      <w:r>
        <w:t>аварийных</w:t>
      </w:r>
      <w:r>
        <w:rPr>
          <w:spacing w:val="12"/>
        </w:rPr>
        <w:t xml:space="preserve"> </w:t>
      </w:r>
      <w:r>
        <w:t>ситуация</w:t>
      </w:r>
      <w:r>
        <w:rPr>
          <w:spacing w:val="12"/>
        </w:rPr>
        <w:t xml:space="preserve"> </w:t>
      </w:r>
      <w:r>
        <w:t>не</w:t>
      </w:r>
      <w:r>
        <w:rPr>
          <w:spacing w:val="-62"/>
        </w:rPr>
        <w:t xml:space="preserve"> </w:t>
      </w:r>
      <w:r>
        <w:t>было.</w:t>
      </w:r>
      <w:r>
        <w:rPr>
          <w:spacing w:val="-5"/>
        </w:rPr>
        <w:t xml:space="preserve"> </w:t>
      </w:r>
      <w:r>
        <w:t>Возникающие</w:t>
      </w:r>
      <w:r>
        <w:rPr>
          <w:spacing w:val="-1"/>
        </w:rPr>
        <w:t xml:space="preserve"> </w:t>
      </w:r>
      <w:r>
        <w:t>утечки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отказы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</w:t>
      </w:r>
      <w:r>
        <w:rPr>
          <w:spacing w:val="2"/>
        </w:rPr>
        <w:t xml:space="preserve"> </w:t>
      </w:r>
      <w:r>
        <w:t>устранялись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нормативные</w:t>
      </w:r>
      <w:r>
        <w:rPr>
          <w:spacing w:val="-5"/>
        </w:rPr>
        <w:t xml:space="preserve"> </w:t>
      </w:r>
      <w:r>
        <w:t>сроки.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237"/>
        </w:tabs>
        <w:ind w:left="197" w:right="375" w:firstLine="0"/>
        <w:jc w:val="both"/>
      </w:pPr>
      <w:r>
        <w:rPr>
          <w:spacing w:val="12"/>
        </w:rPr>
        <w:t>Описание</w:t>
      </w:r>
      <w:r>
        <w:rPr>
          <w:spacing w:val="13"/>
        </w:rPr>
        <w:t xml:space="preserve"> процедур</w:t>
      </w:r>
      <w:r>
        <w:rPr>
          <w:spacing w:val="14"/>
        </w:rPr>
        <w:t xml:space="preserve"> </w:t>
      </w:r>
      <w:r>
        <w:rPr>
          <w:spacing w:val="13"/>
        </w:rPr>
        <w:t>диагностики</w:t>
      </w:r>
      <w:r>
        <w:rPr>
          <w:spacing w:val="14"/>
        </w:rPr>
        <w:t xml:space="preserve"> </w:t>
      </w:r>
      <w:r>
        <w:rPr>
          <w:spacing w:val="13"/>
        </w:rPr>
        <w:t>состояния</w:t>
      </w:r>
      <w:r>
        <w:rPr>
          <w:spacing w:val="14"/>
        </w:rPr>
        <w:t xml:space="preserve"> </w:t>
      </w:r>
      <w:r>
        <w:rPr>
          <w:spacing w:val="12"/>
        </w:rPr>
        <w:t>тепловых</w:t>
      </w:r>
      <w:r>
        <w:rPr>
          <w:spacing w:val="13"/>
        </w:rPr>
        <w:t xml:space="preserve"> </w:t>
      </w:r>
      <w:r>
        <w:rPr>
          <w:spacing w:val="11"/>
        </w:rPr>
        <w:t>сетей</w:t>
      </w:r>
      <w:r>
        <w:rPr>
          <w:spacing w:val="8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планирования</w:t>
      </w:r>
      <w:r>
        <w:rPr>
          <w:spacing w:val="28"/>
        </w:rPr>
        <w:t xml:space="preserve"> </w:t>
      </w:r>
      <w:r>
        <w:rPr>
          <w:spacing w:val="13"/>
        </w:rPr>
        <w:t>капитальных</w:t>
      </w:r>
      <w:r>
        <w:rPr>
          <w:spacing w:val="30"/>
        </w:rPr>
        <w:t xml:space="preserve"> </w:t>
      </w:r>
      <w:r>
        <w:rPr>
          <w:spacing w:val="13"/>
        </w:rPr>
        <w:t>(текущих)</w:t>
      </w:r>
      <w:r>
        <w:rPr>
          <w:spacing w:val="28"/>
        </w:rPr>
        <w:t xml:space="preserve"> </w:t>
      </w:r>
      <w:r>
        <w:rPr>
          <w:spacing w:val="13"/>
        </w:rPr>
        <w:t>ремонтов</w:t>
      </w:r>
    </w:p>
    <w:p w:rsidR="005F54AD" w:rsidRDefault="007D5E49">
      <w:pPr>
        <w:pStyle w:val="a3"/>
        <w:spacing w:before="154" w:line="360" w:lineRule="auto"/>
        <w:ind w:right="345" w:firstLine="708"/>
      </w:pP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ограниченного</w:t>
      </w:r>
      <w:r>
        <w:rPr>
          <w:spacing w:val="1"/>
        </w:rPr>
        <w:t xml:space="preserve"> </w:t>
      </w:r>
      <w:r>
        <w:t>финансирования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производить</w:t>
      </w:r>
      <w:r>
        <w:rPr>
          <w:spacing w:val="-9"/>
        </w:rPr>
        <w:t xml:space="preserve"> </w:t>
      </w:r>
      <w:r>
        <w:t>ремонты</w:t>
      </w:r>
      <w:r>
        <w:rPr>
          <w:spacing w:val="-8"/>
        </w:rPr>
        <w:t xml:space="preserve"> </w:t>
      </w:r>
      <w:r>
        <w:t>тепловых</w:t>
      </w:r>
      <w:r>
        <w:rPr>
          <w:spacing w:val="-9"/>
        </w:rPr>
        <w:t xml:space="preserve"> </w:t>
      </w:r>
      <w:r>
        <w:t>сетей</w:t>
      </w:r>
      <w:r>
        <w:rPr>
          <w:spacing w:val="-6"/>
        </w:rPr>
        <w:t xml:space="preserve"> </w:t>
      </w:r>
      <w:r>
        <w:t>исходя</w:t>
      </w:r>
      <w:r>
        <w:rPr>
          <w:spacing w:val="-7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реального</w:t>
      </w:r>
      <w:r>
        <w:rPr>
          <w:spacing w:val="-9"/>
        </w:rPr>
        <w:t xml:space="preserve"> </w:t>
      </w:r>
      <w:r>
        <w:t>состояния,</w:t>
      </w:r>
      <w:r>
        <w:rPr>
          <w:spacing w:val="-8"/>
        </w:rPr>
        <w:t xml:space="preserve"> </w:t>
      </w:r>
      <w:r>
        <w:t>а</w:t>
      </w:r>
      <w:r>
        <w:rPr>
          <w:spacing w:val="-8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зависимости</w:t>
      </w:r>
      <w:r>
        <w:rPr>
          <w:spacing w:val="-62"/>
        </w:rPr>
        <w:t xml:space="preserve"> </w:t>
      </w:r>
      <w:r>
        <w:t>от срока службы. При этом предпочтение имеют неразрушающие методы диагностики. За</w:t>
      </w:r>
      <w:r>
        <w:rPr>
          <w:spacing w:val="1"/>
        </w:rPr>
        <w:t xml:space="preserve"> </w:t>
      </w:r>
      <w:r>
        <w:t>основу</w:t>
      </w:r>
      <w:r>
        <w:rPr>
          <w:spacing w:val="-6"/>
        </w:rPr>
        <w:t xml:space="preserve"> </w:t>
      </w:r>
      <w:r>
        <w:t>описания</w:t>
      </w:r>
      <w:r>
        <w:rPr>
          <w:spacing w:val="1"/>
        </w:rPr>
        <w:t xml:space="preserve"> </w:t>
      </w:r>
      <w:r>
        <w:t>процедур</w:t>
      </w:r>
      <w:r>
        <w:rPr>
          <w:spacing w:val="1"/>
        </w:rPr>
        <w:t xml:space="preserve"> </w:t>
      </w:r>
      <w:r>
        <w:t>диагностики</w:t>
      </w:r>
      <w:r>
        <w:rPr>
          <w:spacing w:val="3"/>
        </w:rPr>
        <w:t xml:space="preserve"> </w:t>
      </w:r>
      <w:r>
        <w:t>состояния тепловых сетей</w:t>
      </w:r>
      <w:r>
        <w:rPr>
          <w:spacing w:val="1"/>
        </w:rPr>
        <w:t xml:space="preserve"> </w:t>
      </w:r>
      <w:r>
        <w:t>принят</w:t>
      </w:r>
      <w:r>
        <w:rPr>
          <w:spacing w:val="-1"/>
        </w:rPr>
        <w:t xml:space="preserve"> </w:t>
      </w:r>
      <w:r>
        <w:t>РД</w:t>
      </w:r>
      <w:r>
        <w:rPr>
          <w:spacing w:val="1"/>
        </w:rPr>
        <w:t xml:space="preserve"> </w:t>
      </w:r>
      <w:r>
        <w:t>102-008-2002</w:t>
      </w:r>
    </w:p>
    <w:p w:rsidR="005F54AD" w:rsidRDefault="007D5E49">
      <w:pPr>
        <w:pStyle w:val="a3"/>
        <w:spacing w:line="360" w:lineRule="auto"/>
        <w:ind w:right="348"/>
      </w:pPr>
      <w:r>
        <w:t>«Инструкция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диагностике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бесконтактным</w:t>
      </w:r>
      <w:r>
        <w:rPr>
          <w:spacing w:val="1"/>
        </w:rPr>
        <w:t xml:space="preserve"> </w:t>
      </w:r>
      <w:r>
        <w:t>магнитометрическим методом»</w:t>
      </w:r>
      <w:r>
        <w:rPr>
          <w:spacing w:val="-3"/>
        </w:rPr>
        <w:t xml:space="preserve"> </w:t>
      </w:r>
      <w:r>
        <w:t>(Минэнерго).</w:t>
      </w:r>
    </w:p>
    <w:p w:rsidR="005F54AD" w:rsidRDefault="007D5E49">
      <w:pPr>
        <w:pStyle w:val="a3"/>
        <w:spacing w:line="360" w:lineRule="auto"/>
        <w:ind w:right="347" w:firstLine="708"/>
      </w:pPr>
      <w:r>
        <w:t>Начинать диагностику состояния тепловой сети необходимо с анализа проектной,</w:t>
      </w:r>
      <w:r>
        <w:rPr>
          <w:spacing w:val="1"/>
        </w:rPr>
        <w:t xml:space="preserve"> </w:t>
      </w:r>
      <w:r>
        <w:rPr>
          <w:spacing w:val="-1"/>
        </w:rPr>
        <w:t>исполнительной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эксплуатационной</w:t>
      </w:r>
      <w:r>
        <w:rPr>
          <w:spacing w:val="-15"/>
        </w:rPr>
        <w:t xml:space="preserve"> </w:t>
      </w:r>
      <w:r>
        <w:t>документации.</w:t>
      </w:r>
      <w:r>
        <w:rPr>
          <w:spacing w:val="-15"/>
        </w:rPr>
        <w:t xml:space="preserve"> </w:t>
      </w:r>
      <w:r>
        <w:t>Анализ</w:t>
      </w:r>
      <w:r>
        <w:rPr>
          <w:spacing w:val="-13"/>
        </w:rPr>
        <w:t xml:space="preserve"> </w:t>
      </w:r>
      <w:r>
        <w:t>проектной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эксплуатационной</w:t>
      </w:r>
      <w:r>
        <w:rPr>
          <w:spacing w:val="-62"/>
        </w:rPr>
        <w:t xml:space="preserve"> </w:t>
      </w:r>
      <w:r>
        <w:t>документации</w:t>
      </w:r>
      <w:r>
        <w:rPr>
          <w:spacing w:val="-2"/>
        </w:rPr>
        <w:t xml:space="preserve"> </w:t>
      </w:r>
      <w:r>
        <w:t>можно</w:t>
      </w:r>
      <w:r>
        <w:rPr>
          <w:spacing w:val="-4"/>
        </w:rPr>
        <w:t xml:space="preserve"> </w:t>
      </w:r>
      <w:r>
        <w:t>проводить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соответствии</w:t>
      </w:r>
      <w:r>
        <w:rPr>
          <w:spacing w:val="-6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РД</w:t>
      </w:r>
      <w:r>
        <w:rPr>
          <w:spacing w:val="-6"/>
        </w:rPr>
        <w:t xml:space="preserve"> </w:t>
      </w:r>
      <w:r>
        <w:t>39-132-</w:t>
      </w:r>
      <w:r>
        <w:rPr>
          <w:spacing w:val="-3"/>
        </w:rPr>
        <w:t xml:space="preserve"> </w:t>
      </w:r>
      <w:r>
        <w:t>94</w:t>
      </w:r>
      <w:r>
        <w:rPr>
          <w:spacing w:val="-4"/>
        </w:rPr>
        <w:t xml:space="preserve"> </w:t>
      </w:r>
      <w:r>
        <w:t>«Правила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эксплуатации,</w:t>
      </w:r>
      <w:r>
        <w:rPr>
          <w:spacing w:val="-63"/>
        </w:rPr>
        <w:t xml:space="preserve"> </w:t>
      </w:r>
      <w:r>
        <w:t>ревизии, ремонту и отбраковке нефтепромысловых трубопроводов» (Минтопэнерго), или в</w:t>
      </w:r>
      <w:r>
        <w:rPr>
          <w:spacing w:val="-62"/>
        </w:rPr>
        <w:t xml:space="preserve"> </w:t>
      </w:r>
      <w:r>
        <w:t>соответствии с РД 12-411-01 «Инструкция по диагностированию технического состояния</w:t>
      </w:r>
      <w:r>
        <w:rPr>
          <w:spacing w:val="1"/>
        </w:rPr>
        <w:t xml:space="preserve"> </w:t>
      </w:r>
      <w:r>
        <w:t>подземных</w:t>
      </w:r>
      <w:r>
        <w:rPr>
          <w:spacing w:val="1"/>
        </w:rPr>
        <w:t xml:space="preserve"> </w:t>
      </w:r>
      <w:r>
        <w:t>стальных</w:t>
      </w:r>
      <w:r>
        <w:rPr>
          <w:spacing w:val="1"/>
        </w:rPr>
        <w:t xml:space="preserve"> </w:t>
      </w:r>
      <w:r>
        <w:t>газопроводов»</w:t>
      </w:r>
      <w:r>
        <w:rPr>
          <w:spacing w:val="1"/>
        </w:rPr>
        <w:t xml:space="preserve"> </w:t>
      </w:r>
      <w:r>
        <w:t>(Госгортехнадзор).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проектной,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эксплуатационной</w:t>
      </w:r>
      <w:r>
        <w:rPr>
          <w:spacing w:val="1"/>
        </w:rPr>
        <w:t xml:space="preserve"> </w:t>
      </w:r>
      <w:r>
        <w:t>документации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оформлять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следующей</w:t>
      </w:r>
      <w:r>
        <w:rPr>
          <w:spacing w:val="-2"/>
        </w:rPr>
        <w:t xml:space="preserve"> </w:t>
      </w:r>
      <w:r>
        <w:t>форме:</w:t>
      </w:r>
      <w:r>
        <w:rPr>
          <w:spacing w:val="1"/>
        </w:rPr>
        <w:t xml:space="preserve"> </w:t>
      </w:r>
      <w:r>
        <w:t>(форма</w:t>
      </w:r>
      <w:r>
        <w:rPr>
          <w:spacing w:val="-1"/>
        </w:rPr>
        <w:t xml:space="preserve"> </w:t>
      </w:r>
      <w:r>
        <w:t>1</w:t>
      </w:r>
      <w:r>
        <w:rPr>
          <w:spacing w:val="2"/>
        </w:rPr>
        <w:t xml:space="preserve"> </w:t>
      </w:r>
      <w:r>
        <w:t>РД</w:t>
      </w:r>
      <w:r>
        <w:rPr>
          <w:spacing w:val="-1"/>
        </w:rPr>
        <w:t xml:space="preserve"> </w:t>
      </w:r>
      <w:r>
        <w:t>102-008-2002).</w:t>
      </w:r>
    </w:p>
    <w:p w:rsidR="005F54AD" w:rsidRDefault="007D5E49">
      <w:pPr>
        <w:pStyle w:val="a3"/>
        <w:spacing w:line="360" w:lineRule="auto"/>
        <w:ind w:right="345" w:firstLine="708"/>
      </w:pPr>
      <w:r>
        <w:t>Исходные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проектной,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эксплуатационной</w:t>
      </w:r>
      <w:r>
        <w:rPr>
          <w:spacing w:val="1"/>
        </w:rPr>
        <w:t xml:space="preserve"> </w:t>
      </w:r>
      <w:r>
        <w:t>документации: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line="360" w:lineRule="auto"/>
        <w:ind w:right="353" w:firstLine="708"/>
        <w:jc w:val="both"/>
        <w:rPr>
          <w:sz w:val="26"/>
        </w:rPr>
      </w:pPr>
      <w:r>
        <w:rPr>
          <w:sz w:val="26"/>
        </w:rPr>
        <w:t>Наименование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принадлежность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организации,</w:t>
      </w:r>
      <w:r>
        <w:rPr>
          <w:spacing w:val="1"/>
          <w:sz w:val="26"/>
        </w:rPr>
        <w:t xml:space="preserve"> </w:t>
      </w:r>
      <w:r>
        <w:rPr>
          <w:sz w:val="26"/>
        </w:rPr>
        <w:t>эксплуатирующей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трубопровод;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line="360" w:lineRule="auto"/>
        <w:ind w:right="352" w:firstLine="708"/>
        <w:jc w:val="both"/>
        <w:rPr>
          <w:sz w:val="26"/>
        </w:rPr>
      </w:pPr>
      <w:r>
        <w:rPr>
          <w:sz w:val="26"/>
        </w:rPr>
        <w:t>Полное</w:t>
      </w:r>
      <w:r>
        <w:rPr>
          <w:spacing w:val="1"/>
          <w:sz w:val="26"/>
        </w:rPr>
        <w:t xml:space="preserve"> </w:t>
      </w:r>
      <w:r>
        <w:rPr>
          <w:sz w:val="26"/>
        </w:rPr>
        <w:t>наименование,</w:t>
      </w:r>
      <w:r>
        <w:rPr>
          <w:spacing w:val="1"/>
          <w:sz w:val="26"/>
        </w:rPr>
        <w:t xml:space="preserve"> </w:t>
      </w:r>
      <w:r>
        <w:rPr>
          <w:sz w:val="26"/>
        </w:rPr>
        <w:t>назначение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шифр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трубопровода,</w:t>
      </w:r>
      <w:r>
        <w:rPr>
          <w:spacing w:val="1"/>
          <w:sz w:val="26"/>
        </w:rPr>
        <w:t xml:space="preserve"> </w:t>
      </w:r>
      <w:r>
        <w:rPr>
          <w:sz w:val="26"/>
        </w:rPr>
        <w:t>год</w:t>
      </w:r>
      <w:r>
        <w:rPr>
          <w:spacing w:val="1"/>
          <w:sz w:val="26"/>
        </w:rPr>
        <w:t xml:space="preserve"> </w:t>
      </w:r>
      <w:r>
        <w:rPr>
          <w:sz w:val="26"/>
        </w:rPr>
        <w:t>ввода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эксплуатацию;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before="1" w:line="360" w:lineRule="auto"/>
        <w:ind w:right="350" w:firstLine="708"/>
        <w:jc w:val="both"/>
        <w:rPr>
          <w:sz w:val="26"/>
        </w:rPr>
      </w:pPr>
      <w:r>
        <w:rPr>
          <w:sz w:val="26"/>
        </w:rPr>
        <w:t>Общая длина трубопровода, м; план-схема и профиль трассы трубопровода с</w:t>
      </w:r>
      <w:r>
        <w:rPr>
          <w:spacing w:val="1"/>
          <w:sz w:val="26"/>
        </w:rPr>
        <w:t xml:space="preserve"> </w:t>
      </w:r>
      <w:r>
        <w:rPr>
          <w:sz w:val="26"/>
        </w:rPr>
        <w:t>привязками</w:t>
      </w:r>
      <w:r>
        <w:rPr>
          <w:spacing w:val="1"/>
          <w:sz w:val="26"/>
        </w:rPr>
        <w:t xml:space="preserve"> </w:t>
      </w:r>
      <w:r>
        <w:rPr>
          <w:sz w:val="26"/>
        </w:rPr>
        <w:t>к</w:t>
      </w:r>
      <w:r>
        <w:rPr>
          <w:spacing w:val="1"/>
          <w:sz w:val="26"/>
        </w:rPr>
        <w:t xml:space="preserve"> </w:t>
      </w:r>
      <w:r>
        <w:rPr>
          <w:sz w:val="26"/>
        </w:rPr>
        <w:t>надземным</w:t>
      </w:r>
      <w:r>
        <w:rPr>
          <w:spacing w:val="1"/>
          <w:sz w:val="26"/>
        </w:rPr>
        <w:t xml:space="preserve"> </w:t>
      </w:r>
      <w:r>
        <w:rPr>
          <w:sz w:val="26"/>
        </w:rPr>
        <w:t>сооружениям,</w:t>
      </w:r>
      <w:r>
        <w:rPr>
          <w:spacing w:val="1"/>
          <w:sz w:val="26"/>
        </w:rPr>
        <w:t xml:space="preserve"> </w:t>
      </w:r>
      <w:r>
        <w:rPr>
          <w:sz w:val="26"/>
        </w:rPr>
        <w:t>водным</w:t>
      </w:r>
      <w:r>
        <w:rPr>
          <w:spacing w:val="1"/>
          <w:sz w:val="26"/>
        </w:rPr>
        <w:t xml:space="preserve"> </w:t>
      </w:r>
      <w:r>
        <w:rPr>
          <w:sz w:val="26"/>
        </w:rPr>
        <w:t>преградам,</w:t>
      </w:r>
      <w:r>
        <w:rPr>
          <w:spacing w:val="1"/>
          <w:sz w:val="26"/>
        </w:rPr>
        <w:t xml:space="preserve"> </w:t>
      </w:r>
      <w:r>
        <w:rPr>
          <w:sz w:val="26"/>
        </w:rPr>
        <w:t>переходам</w:t>
      </w:r>
      <w:r>
        <w:rPr>
          <w:spacing w:val="1"/>
          <w:sz w:val="26"/>
        </w:rPr>
        <w:t xml:space="preserve"> </w:t>
      </w:r>
      <w:r>
        <w:rPr>
          <w:sz w:val="26"/>
        </w:rPr>
        <w:t>через</w:t>
      </w:r>
      <w:r>
        <w:rPr>
          <w:spacing w:val="1"/>
          <w:sz w:val="26"/>
        </w:rPr>
        <w:t xml:space="preserve"> </w:t>
      </w:r>
      <w:r>
        <w:rPr>
          <w:sz w:val="26"/>
        </w:rPr>
        <w:t>дороги,</w:t>
      </w:r>
      <w:r>
        <w:rPr>
          <w:spacing w:val="1"/>
          <w:sz w:val="26"/>
        </w:rPr>
        <w:t xml:space="preserve"> </w:t>
      </w:r>
      <w:r>
        <w:rPr>
          <w:sz w:val="26"/>
        </w:rPr>
        <w:t>пересечениям,</w:t>
      </w:r>
      <w:r>
        <w:rPr>
          <w:spacing w:val="-2"/>
          <w:sz w:val="26"/>
        </w:rPr>
        <w:t xml:space="preserve"> </w:t>
      </w:r>
      <w:r>
        <w:rPr>
          <w:sz w:val="26"/>
        </w:rPr>
        <w:t>врезкам</w:t>
      </w:r>
      <w:r>
        <w:rPr>
          <w:spacing w:val="-1"/>
          <w:sz w:val="26"/>
        </w:rPr>
        <w:t xml:space="preserve"> </w:t>
      </w:r>
      <w:r>
        <w:rPr>
          <w:sz w:val="26"/>
        </w:rPr>
        <w:t>к т.п.;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line="298" w:lineRule="exact"/>
        <w:ind w:left="1637" w:hanging="733"/>
        <w:jc w:val="both"/>
        <w:rPr>
          <w:sz w:val="26"/>
        </w:rPr>
      </w:pPr>
      <w:r>
        <w:rPr>
          <w:sz w:val="26"/>
        </w:rPr>
        <w:t>Проектное</w:t>
      </w:r>
      <w:r>
        <w:rPr>
          <w:spacing w:val="-6"/>
          <w:sz w:val="26"/>
        </w:rPr>
        <w:t xml:space="preserve"> </w:t>
      </w:r>
      <w:r>
        <w:rPr>
          <w:sz w:val="26"/>
        </w:rPr>
        <w:t>давление,</w:t>
      </w:r>
      <w:r>
        <w:rPr>
          <w:spacing w:val="-2"/>
          <w:sz w:val="26"/>
        </w:rPr>
        <w:t xml:space="preserve"> </w:t>
      </w:r>
      <w:r>
        <w:rPr>
          <w:sz w:val="26"/>
        </w:rPr>
        <w:t>МПа;</w:t>
      </w:r>
    </w:p>
    <w:p w:rsidR="005F54AD" w:rsidRDefault="005F54AD">
      <w:pPr>
        <w:spacing w:line="298" w:lineRule="exact"/>
        <w:jc w:val="both"/>
        <w:rPr>
          <w:sz w:val="26"/>
        </w:rPr>
        <w:sectPr w:rsidR="005F54AD">
          <w:footerReference w:type="default" r:id="rId16"/>
          <w:pgSz w:w="11920" w:h="16850"/>
          <w:pgMar w:top="580" w:right="80" w:bottom="720" w:left="1080" w:header="0" w:footer="536" w:gutter="0"/>
          <w:pgNumType w:start="17"/>
          <w:cols w:space="720"/>
        </w:sectPr>
      </w:pP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before="72"/>
        <w:ind w:left="1637" w:hanging="733"/>
        <w:jc w:val="both"/>
        <w:rPr>
          <w:sz w:val="26"/>
        </w:rPr>
      </w:pPr>
      <w:r>
        <w:rPr>
          <w:sz w:val="26"/>
        </w:rPr>
        <w:lastRenderedPageBreak/>
        <w:t>Рабочее</w:t>
      </w:r>
      <w:r>
        <w:rPr>
          <w:spacing w:val="-5"/>
          <w:sz w:val="26"/>
        </w:rPr>
        <w:t xml:space="preserve"> </w:t>
      </w:r>
      <w:r>
        <w:rPr>
          <w:sz w:val="26"/>
        </w:rPr>
        <w:t>давление,</w:t>
      </w:r>
      <w:r>
        <w:rPr>
          <w:spacing w:val="-6"/>
          <w:sz w:val="26"/>
        </w:rPr>
        <w:t xml:space="preserve"> </w:t>
      </w:r>
      <w:proofErr w:type="spellStart"/>
      <w:r>
        <w:rPr>
          <w:sz w:val="26"/>
        </w:rPr>
        <w:t>MПa</w:t>
      </w:r>
      <w:proofErr w:type="spellEnd"/>
      <w:r>
        <w:rPr>
          <w:sz w:val="26"/>
        </w:rPr>
        <w:t>;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before="150" w:line="360" w:lineRule="auto"/>
        <w:ind w:right="349" w:firstLine="708"/>
        <w:jc w:val="both"/>
        <w:rPr>
          <w:sz w:val="26"/>
        </w:rPr>
      </w:pPr>
      <w:r>
        <w:rPr>
          <w:sz w:val="26"/>
        </w:rPr>
        <w:t>Сведения</w:t>
      </w:r>
      <w:r>
        <w:rPr>
          <w:spacing w:val="1"/>
          <w:sz w:val="26"/>
        </w:rPr>
        <w:t xml:space="preserve"> </w:t>
      </w:r>
      <w:r>
        <w:rPr>
          <w:sz w:val="26"/>
        </w:rPr>
        <w:t>о</w:t>
      </w:r>
      <w:r>
        <w:rPr>
          <w:spacing w:val="1"/>
          <w:sz w:val="26"/>
        </w:rPr>
        <w:t xml:space="preserve"> </w:t>
      </w:r>
      <w:r>
        <w:rPr>
          <w:sz w:val="26"/>
        </w:rPr>
        <w:t>коррозионной</w:t>
      </w:r>
      <w:r>
        <w:rPr>
          <w:spacing w:val="1"/>
          <w:sz w:val="26"/>
        </w:rPr>
        <w:t xml:space="preserve"> </w:t>
      </w:r>
      <w:r>
        <w:rPr>
          <w:sz w:val="26"/>
        </w:rPr>
        <w:t>агрессивности</w:t>
      </w:r>
      <w:r>
        <w:rPr>
          <w:spacing w:val="1"/>
          <w:sz w:val="26"/>
        </w:rPr>
        <w:t xml:space="preserve"> </w:t>
      </w:r>
      <w:r>
        <w:rPr>
          <w:sz w:val="26"/>
        </w:rPr>
        <w:t>транспортируемого</w:t>
      </w:r>
      <w:r>
        <w:rPr>
          <w:spacing w:val="1"/>
          <w:sz w:val="26"/>
        </w:rPr>
        <w:t xml:space="preserve"> </w:t>
      </w:r>
      <w:r>
        <w:rPr>
          <w:sz w:val="26"/>
        </w:rPr>
        <w:t>продукта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окружающего грунта (опасность </w:t>
      </w:r>
      <w:proofErr w:type="spellStart"/>
      <w:r>
        <w:rPr>
          <w:sz w:val="26"/>
        </w:rPr>
        <w:t>питтингообразования</w:t>
      </w:r>
      <w:proofErr w:type="spellEnd"/>
      <w:r>
        <w:rPr>
          <w:sz w:val="26"/>
        </w:rPr>
        <w:t xml:space="preserve"> по ИСО 11463, </w:t>
      </w:r>
      <w:proofErr w:type="spellStart"/>
      <w:r>
        <w:rPr>
          <w:sz w:val="26"/>
        </w:rPr>
        <w:t>биокоррозии</w:t>
      </w:r>
      <w:proofErr w:type="spellEnd"/>
      <w:r>
        <w:rPr>
          <w:sz w:val="26"/>
        </w:rPr>
        <w:t xml:space="preserve"> по РД</w:t>
      </w:r>
      <w:r>
        <w:rPr>
          <w:spacing w:val="1"/>
          <w:sz w:val="26"/>
        </w:rPr>
        <w:t xml:space="preserve"> </w:t>
      </w:r>
      <w:r>
        <w:rPr>
          <w:sz w:val="26"/>
        </w:rPr>
        <w:t>39-3-973-83</w:t>
      </w:r>
      <w:r>
        <w:rPr>
          <w:spacing w:val="1"/>
          <w:sz w:val="26"/>
        </w:rPr>
        <w:t xml:space="preserve"> </w:t>
      </w:r>
      <w:r>
        <w:rPr>
          <w:sz w:val="26"/>
        </w:rPr>
        <w:t>расчетные</w:t>
      </w:r>
      <w:r>
        <w:rPr>
          <w:spacing w:val="1"/>
          <w:sz w:val="26"/>
        </w:rPr>
        <w:t xml:space="preserve"> </w:t>
      </w:r>
      <w:r>
        <w:rPr>
          <w:sz w:val="26"/>
        </w:rPr>
        <w:t>данные</w:t>
      </w:r>
      <w:r>
        <w:rPr>
          <w:spacing w:val="1"/>
          <w:sz w:val="26"/>
        </w:rPr>
        <w:t xml:space="preserve"> </w:t>
      </w:r>
      <w:r>
        <w:rPr>
          <w:sz w:val="26"/>
        </w:rPr>
        <w:t>о</w:t>
      </w:r>
      <w:r>
        <w:rPr>
          <w:spacing w:val="1"/>
          <w:sz w:val="26"/>
        </w:rPr>
        <w:t xml:space="preserve"> </w:t>
      </w:r>
      <w:r>
        <w:rPr>
          <w:sz w:val="26"/>
        </w:rPr>
        <w:t>скорости</w:t>
      </w:r>
      <w:r>
        <w:rPr>
          <w:spacing w:val="1"/>
          <w:sz w:val="26"/>
        </w:rPr>
        <w:t xml:space="preserve"> </w:t>
      </w:r>
      <w:r>
        <w:rPr>
          <w:sz w:val="26"/>
        </w:rPr>
        <w:t>локальной</w:t>
      </w:r>
      <w:r>
        <w:rPr>
          <w:spacing w:val="1"/>
          <w:sz w:val="26"/>
        </w:rPr>
        <w:t xml:space="preserve"> </w:t>
      </w:r>
      <w:r>
        <w:rPr>
          <w:sz w:val="26"/>
        </w:rPr>
        <w:t>коррозии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номинальным</w:t>
      </w:r>
      <w:r>
        <w:rPr>
          <w:spacing w:val="1"/>
          <w:sz w:val="26"/>
        </w:rPr>
        <w:t xml:space="preserve"> </w:t>
      </w:r>
      <w:r>
        <w:rPr>
          <w:sz w:val="26"/>
        </w:rPr>
        <w:t>показателям);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line="360" w:lineRule="auto"/>
        <w:ind w:right="355" w:firstLine="708"/>
        <w:jc w:val="both"/>
        <w:rPr>
          <w:sz w:val="26"/>
        </w:rPr>
      </w:pPr>
      <w:r>
        <w:rPr>
          <w:sz w:val="26"/>
        </w:rPr>
        <w:t>Сведения о количестве, причинах отказов (аварий) и выполненных ремонтов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трубопровода</w:t>
      </w:r>
      <w:r>
        <w:rPr>
          <w:spacing w:val="-2"/>
          <w:sz w:val="26"/>
        </w:rPr>
        <w:t xml:space="preserve"> </w:t>
      </w:r>
      <w:r>
        <w:rPr>
          <w:sz w:val="26"/>
        </w:rPr>
        <w:t>с</w:t>
      </w:r>
      <w:r>
        <w:rPr>
          <w:spacing w:val="-1"/>
          <w:sz w:val="26"/>
        </w:rPr>
        <w:t xml:space="preserve"> </w:t>
      </w:r>
      <w:r>
        <w:rPr>
          <w:sz w:val="26"/>
        </w:rPr>
        <w:t>привязками</w:t>
      </w:r>
      <w:r>
        <w:rPr>
          <w:spacing w:val="-1"/>
          <w:sz w:val="26"/>
        </w:rPr>
        <w:t xml:space="preserve"> </w:t>
      </w:r>
      <w:r>
        <w:rPr>
          <w:sz w:val="26"/>
        </w:rPr>
        <w:t>по</w:t>
      </w:r>
      <w:r>
        <w:rPr>
          <w:spacing w:val="4"/>
          <w:sz w:val="26"/>
        </w:rPr>
        <w:t xml:space="preserve"> </w:t>
      </w:r>
      <w:r>
        <w:rPr>
          <w:sz w:val="26"/>
        </w:rPr>
        <w:t>участкам</w:t>
      </w:r>
      <w:r>
        <w:rPr>
          <w:spacing w:val="-1"/>
          <w:sz w:val="26"/>
        </w:rPr>
        <w:t xml:space="preserve"> </w:t>
      </w:r>
      <w:r>
        <w:rPr>
          <w:sz w:val="26"/>
        </w:rPr>
        <w:t>трассы;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line="360" w:lineRule="auto"/>
        <w:ind w:right="353" w:firstLine="708"/>
        <w:jc w:val="both"/>
        <w:rPr>
          <w:sz w:val="26"/>
        </w:rPr>
      </w:pPr>
      <w:r>
        <w:rPr>
          <w:sz w:val="26"/>
        </w:rPr>
        <w:t>Даты</w:t>
      </w:r>
      <w:r>
        <w:rPr>
          <w:spacing w:val="1"/>
          <w:sz w:val="26"/>
        </w:rPr>
        <w:t xml:space="preserve"> </w:t>
      </w:r>
      <w:r>
        <w:rPr>
          <w:sz w:val="26"/>
        </w:rPr>
        <w:t>проведения</w:t>
      </w:r>
      <w:r>
        <w:rPr>
          <w:spacing w:val="1"/>
          <w:sz w:val="26"/>
        </w:rPr>
        <w:t xml:space="preserve"> </w:t>
      </w:r>
      <w:r>
        <w:rPr>
          <w:sz w:val="26"/>
        </w:rPr>
        <w:t>предыдущих</w:t>
      </w:r>
      <w:r>
        <w:rPr>
          <w:spacing w:val="1"/>
          <w:sz w:val="26"/>
        </w:rPr>
        <w:t xml:space="preserve"> </w:t>
      </w:r>
      <w:r>
        <w:rPr>
          <w:sz w:val="26"/>
        </w:rPr>
        <w:t>диагностических</w:t>
      </w:r>
      <w:r>
        <w:rPr>
          <w:spacing w:val="1"/>
          <w:sz w:val="26"/>
        </w:rPr>
        <w:t xml:space="preserve"> </w:t>
      </w:r>
      <w:r>
        <w:rPr>
          <w:sz w:val="26"/>
        </w:rPr>
        <w:t>обследований,</w:t>
      </w:r>
      <w:r>
        <w:rPr>
          <w:spacing w:val="1"/>
          <w:sz w:val="26"/>
        </w:rPr>
        <w:t xml:space="preserve"> </w:t>
      </w:r>
      <w:r>
        <w:rPr>
          <w:sz w:val="26"/>
        </w:rPr>
        <w:t>основные</w:t>
      </w:r>
      <w:r>
        <w:rPr>
          <w:spacing w:val="1"/>
          <w:sz w:val="26"/>
        </w:rPr>
        <w:t xml:space="preserve"> </w:t>
      </w:r>
      <w:r>
        <w:rPr>
          <w:sz w:val="26"/>
        </w:rPr>
        <w:t>выводы</w:t>
      </w:r>
      <w:r>
        <w:rPr>
          <w:spacing w:val="-1"/>
          <w:sz w:val="26"/>
        </w:rPr>
        <w:t xml:space="preserve"> </w:t>
      </w:r>
      <w:r>
        <w:rPr>
          <w:sz w:val="26"/>
        </w:rPr>
        <w:t>по</w:t>
      </w:r>
      <w:r>
        <w:rPr>
          <w:spacing w:val="-1"/>
          <w:sz w:val="26"/>
        </w:rPr>
        <w:t xml:space="preserve"> </w:t>
      </w:r>
      <w:r>
        <w:rPr>
          <w:sz w:val="26"/>
        </w:rPr>
        <w:t>их</w:t>
      </w:r>
      <w:r>
        <w:rPr>
          <w:spacing w:val="-1"/>
          <w:sz w:val="26"/>
        </w:rPr>
        <w:t xml:space="preserve"> </w:t>
      </w:r>
      <w:r>
        <w:rPr>
          <w:sz w:val="26"/>
        </w:rPr>
        <w:t>результатам,</w:t>
      </w:r>
      <w:r>
        <w:rPr>
          <w:spacing w:val="-1"/>
          <w:sz w:val="26"/>
        </w:rPr>
        <w:t xml:space="preserve"> </w:t>
      </w:r>
      <w:r>
        <w:rPr>
          <w:sz w:val="26"/>
        </w:rPr>
        <w:t>организация-исполнитель;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line="297" w:lineRule="exact"/>
        <w:ind w:left="1637" w:hanging="733"/>
        <w:jc w:val="both"/>
        <w:rPr>
          <w:sz w:val="26"/>
        </w:rPr>
      </w:pPr>
      <w:r>
        <w:rPr>
          <w:sz w:val="26"/>
        </w:rPr>
        <w:t>Дополнительная</w:t>
      </w:r>
      <w:r>
        <w:rPr>
          <w:spacing w:val="-5"/>
          <w:sz w:val="26"/>
        </w:rPr>
        <w:t xml:space="preserve"> </w:t>
      </w:r>
      <w:r>
        <w:rPr>
          <w:sz w:val="26"/>
        </w:rPr>
        <w:t>информация.</w:t>
      </w:r>
    </w:p>
    <w:p w:rsidR="005F54AD" w:rsidRDefault="007D5E49">
      <w:pPr>
        <w:pStyle w:val="a3"/>
        <w:spacing w:before="150" w:line="360" w:lineRule="auto"/>
        <w:ind w:right="348" w:firstLine="708"/>
      </w:pPr>
      <w:r>
        <w:t>Затем производится осмотр трассы трубопровода. Рекомендуется его выполнять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-10"/>
        </w:rPr>
        <w:t xml:space="preserve"> </w:t>
      </w:r>
      <w:r>
        <w:t>с</w:t>
      </w:r>
      <w:r>
        <w:rPr>
          <w:spacing w:val="-11"/>
        </w:rPr>
        <w:t xml:space="preserve"> </w:t>
      </w:r>
      <w:r>
        <w:t>РД</w:t>
      </w:r>
      <w:r>
        <w:rPr>
          <w:spacing w:val="-9"/>
        </w:rPr>
        <w:t xml:space="preserve"> </w:t>
      </w:r>
      <w:r>
        <w:t>34-10-130-96</w:t>
      </w:r>
      <w:r>
        <w:rPr>
          <w:spacing w:val="-9"/>
        </w:rPr>
        <w:t xml:space="preserve"> </w:t>
      </w:r>
      <w:r>
        <w:t>«Инструкция</w:t>
      </w:r>
      <w:r>
        <w:rPr>
          <w:spacing w:val="-10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визуальному</w:t>
      </w:r>
      <w:r>
        <w:rPr>
          <w:spacing w:val="-16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измерительному</w:t>
      </w:r>
      <w:r>
        <w:rPr>
          <w:spacing w:val="-14"/>
        </w:rPr>
        <w:t xml:space="preserve"> </w:t>
      </w:r>
      <w:r>
        <w:t>контролю»</w:t>
      </w:r>
      <w:r>
        <w:rPr>
          <w:spacing w:val="-62"/>
        </w:rPr>
        <w:t xml:space="preserve"> </w:t>
      </w:r>
      <w:r>
        <w:t>(Минтопэнерго)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текущем</w:t>
      </w:r>
      <w:r>
        <w:rPr>
          <w:spacing w:val="1"/>
        </w:rPr>
        <w:t xml:space="preserve"> </w:t>
      </w:r>
      <w:r>
        <w:t>состоянии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уточнения объема подготовительных работ. Результаты осмотра рекомендуется оформлять</w:t>
      </w:r>
      <w:r>
        <w:rPr>
          <w:spacing w:val="-6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форме</w:t>
      </w:r>
      <w:r>
        <w:rPr>
          <w:spacing w:val="1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РД</w:t>
      </w:r>
      <w:r>
        <w:rPr>
          <w:spacing w:val="-1"/>
        </w:rPr>
        <w:t xml:space="preserve"> </w:t>
      </w:r>
      <w:r>
        <w:t>102-008-2002.</w:t>
      </w:r>
    </w:p>
    <w:p w:rsidR="005F54AD" w:rsidRDefault="007D5E49">
      <w:pPr>
        <w:pStyle w:val="a3"/>
        <w:spacing w:before="2" w:line="357" w:lineRule="auto"/>
        <w:ind w:right="353" w:firstLine="708"/>
      </w:pPr>
      <w:r>
        <w:t>Затем</w:t>
      </w:r>
      <w:r>
        <w:rPr>
          <w:spacing w:val="1"/>
        </w:rPr>
        <w:t xml:space="preserve"> </w:t>
      </w:r>
      <w:r>
        <w:t>приступают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подготовительным</w:t>
      </w:r>
      <w:r>
        <w:rPr>
          <w:spacing w:val="1"/>
        </w:rPr>
        <w:t xml:space="preserve"> </w:t>
      </w:r>
      <w:r>
        <w:t>работам,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выполняют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диагностических</w:t>
      </w:r>
      <w:r>
        <w:rPr>
          <w:spacing w:val="2"/>
        </w:rPr>
        <w:t xml:space="preserve"> </w:t>
      </w:r>
      <w:r>
        <w:t>работ.</w:t>
      </w:r>
    </w:p>
    <w:p w:rsidR="005F54AD" w:rsidRDefault="007D5E49">
      <w:pPr>
        <w:pStyle w:val="a3"/>
        <w:spacing w:before="4" w:line="360" w:lineRule="auto"/>
        <w:ind w:right="353" w:firstLine="708"/>
      </w:pPr>
      <w:r>
        <w:t>К</w:t>
      </w:r>
      <w:r>
        <w:rPr>
          <w:spacing w:val="1"/>
        </w:rPr>
        <w:t xml:space="preserve"> </w:t>
      </w:r>
      <w:r>
        <w:t>диагностике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приступают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всех</w:t>
      </w:r>
      <w:r>
        <w:rPr>
          <w:spacing w:val="-62"/>
        </w:rPr>
        <w:t xml:space="preserve"> </w:t>
      </w:r>
      <w:r>
        <w:t>подготовительных</w:t>
      </w:r>
      <w:r>
        <w:rPr>
          <w:spacing w:val="1"/>
        </w:rPr>
        <w:t xml:space="preserve"> </w:t>
      </w:r>
      <w:r>
        <w:t>работ.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работ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обследованию</w:t>
      </w:r>
      <w:r>
        <w:rPr>
          <w:spacing w:val="1"/>
        </w:rPr>
        <w:t xml:space="preserve"> </w:t>
      </w:r>
      <w:r>
        <w:t>ведется</w:t>
      </w:r>
      <w:r>
        <w:rPr>
          <w:spacing w:val="1"/>
        </w:rPr>
        <w:t xml:space="preserve"> </w:t>
      </w:r>
      <w:r>
        <w:t>Полевой</w:t>
      </w:r>
      <w:r>
        <w:rPr>
          <w:spacing w:val="1"/>
        </w:rPr>
        <w:t xml:space="preserve"> </w:t>
      </w:r>
      <w:r>
        <w:t>журнал</w:t>
      </w:r>
      <w:r>
        <w:rPr>
          <w:spacing w:val="1"/>
        </w:rPr>
        <w:t xml:space="preserve"> </w:t>
      </w:r>
      <w:r>
        <w:t>обследования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форме</w:t>
      </w:r>
      <w:r>
        <w:rPr>
          <w:spacing w:val="-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РД 102-008-2002.</w:t>
      </w:r>
    </w:p>
    <w:p w:rsidR="005F54AD" w:rsidRDefault="007D5E49">
      <w:pPr>
        <w:pStyle w:val="a3"/>
        <w:spacing w:before="2" w:line="360" w:lineRule="auto"/>
        <w:ind w:right="351" w:firstLine="708"/>
      </w:pP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полевого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магнитометрического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составляется</w:t>
      </w:r>
      <w:r>
        <w:rPr>
          <w:spacing w:val="1"/>
        </w:rPr>
        <w:t xml:space="preserve"> </w:t>
      </w:r>
      <w:r>
        <w:t>Протокол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форме</w:t>
      </w:r>
      <w:r>
        <w:rPr>
          <w:spacing w:val="2"/>
        </w:rPr>
        <w:t xml:space="preserve"> </w:t>
      </w:r>
      <w:r>
        <w:t>4</w:t>
      </w:r>
      <w:r>
        <w:rPr>
          <w:spacing w:val="1"/>
        </w:rPr>
        <w:t xml:space="preserve"> </w:t>
      </w:r>
      <w:r>
        <w:t>РД</w:t>
      </w:r>
      <w:r>
        <w:rPr>
          <w:spacing w:val="-1"/>
        </w:rPr>
        <w:t xml:space="preserve"> </w:t>
      </w:r>
      <w:r>
        <w:t>102-008-2002.</w:t>
      </w:r>
    </w:p>
    <w:p w:rsidR="005F54AD" w:rsidRDefault="007D5E49">
      <w:pPr>
        <w:pStyle w:val="a3"/>
        <w:spacing w:line="360" w:lineRule="auto"/>
        <w:ind w:right="348" w:firstLine="708"/>
      </w:pPr>
      <w:r>
        <w:t>После</w:t>
      </w:r>
      <w:r>
        <w:rPr>
          <w:spacing w:val="1"/>
        </w:rPr>
        <w:t xml:space="preserve"> </w:t>
      </w:r>
      <w:r>
        <w:t>окончания</w:t>
      </w:r>
      <w:r>
        <w:rPr>
          <w:spacing w:val="1"/>
        </w:rPr>
        <w:t xml:space="preserve"> </w:t>
      </w:r>
      <w:r>
        <w:t>полевого</w:t>
      </w:r>
      <w:r>
        <w:rPr>
          <w:spacing w:val="1"/>
        </w:rPr>
        <w:t xml:space="preserve"> </w:t>
      </w:r>
      <w:r>
        <w:t>этапа</w:t>
      </w:r>
      <w:r>
        <w:rPr>
          <w:spacing w:val="1"/>
        </w:rPr>
        <w:t xml:space="preserve"> </w:t>
      </w:r>
      <w:r>
        <w:t>обследования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стационарных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камеральную</w:t>
      </w:r>
      <w:r>
        <w:rPr>
          <w:spacing w:val="1"/>
        </w:rPr>
        <w:t xml:space="preserve"> </w:t>
      </w:r>
      <w:r>
        <w:t>обработку</w:t>
      </w:r>
      <w:r>
        <w:rPr>
          <w:spacing w:val="1"/>
        </w:rPr>
        <w:t xml:space="preserve"> </w:t>
      </w:r>
      <w:r>
        <w:t>данных.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осуществляют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уточнения</w:t>
      </w:r>
      <w:r>
        <w:rPr>
          <w:spacing w:val="1"/>
        </w:rPr>
        <w:t xml:space="preserve"> </w:t>
      </w:r>
      <w:r>
        <w:t>координат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опасности</w:t>
      </w:r>
      <w:r>
        <w:rPr>
          <w:spacing w:val="1"/>
        </w:rPr>
        <w:t xml:space="preserve"> </w:t>
      </w:r>
      <w:r>
        <w:t>дефектов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напряженного</w:t>
      </w:r>
      <w:r>
        <w:rPr>
          <w:spacing w:val="1"/>
        </w:rPr>
        <w:t xml:space="preserve"> </w:t>
      </w:r>
      <w:r>
        <w:t>состояния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ранжирования</w:t>
      </w:r>
      <w:r>
        <w:rPr>
          <w:spacing w:val="1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классам</w:t>
      </w:r>
      <w:r>
        <w:rPr>
          <w:spacing w:val="1"/>
        </w:rPr>
        <w:t xml:space="preserve"> </w:t>
      </w:r>
      <w:r>
        <w:t>технического</w:t>
      </w:r>
      <w:r>
        <w:rPr>
          <w:spacing w:val="-2"/>
        </w:rPr>
        <w:t xml:space="preserve"> </w:t>
      </w:r>
      <w:r>
        <w:t>состояния.</w:t>
      </w:r>
    </w:p>
    <w:p w:rsidR="005F54AD" w:rsidRDefault="007D5E49">
      <w:pPr>
        <w:pStyle w:val="a3"/>
        <w:spacing w:line="360" w:lineRule="auto"/>
        <w:ind w:left="905" w:right="517"/>
      </w:pPr>
      <w:r>
        <w:t>По результатам обработки данных составляют «Ведомость выявленных аномалий».</w:t>
      </w:r>
      <w:r>
        <w:rPr>
          <w:spacing w:val="-6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результатам</w:t>
      </w:r>
      <w:r>
        <w:rPr>
          <w:spacing w:val="-1"/>
        </w:rPr>
        <w:t xml:space="preserve"> </w:t>
      </w:r>
      <w:r>
        <w:t>анализа</w:t>
      </w:r>
      <w:r>
        <w:rPr>
          <w:spacing w:val="-2"/>
        </w:rPr>
        <w:t xml:space="preserve"> </w:t>
      </w:r>
      <w:r>
        <w:t>всей собранной</w:t>
      </w:r>
      <w:r>
        <w:rPr>
          <w:spacing w:val="-1"/>
        </w:rPr>
        <w:t xml:space="preserve"> </w:t>
      </w:r>
      <w:r>
        <w:t>информации</w:t>
      </w:r>
      <w:r>
        <w:rPr>
          <w:spacing w:val="-1"/>
        </w:rPr>
        <w:t xml:space="preserve"> </w:t>
      </w:r>
      <w:r>
        <w:t>оформляется</w:t>
      </w:r>
    </w:p>
    <w:p w:rsidR="005F54AD" w:rsidRDefault="007D5E49">
      <w:pPr>
        <w:pStyle w:val="a3"/>
        <w:spacing w:before="1" w:line="360" w:lineRule="auto"/>
        <w:ind w:right="345" w:firstLine="708"/>
      </w:pPr>
      <w:r>
        <w:t>«Заключение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техническом</w:t>
      </w:r>
      <w:r>
        <w:rPr>
          <w:spacing w:val="1"/>
        </w:rPr>
        <w:t xml:space="preserve"> </w:t>
      </w:r>
      <w:r>
        <w:t>состоянии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диагностики».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полученную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систематизируют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отражением</w:t>
      </w:r>
      <w:r>
        <w:rPr>
          <w:spacing w:val="1"/>
        </w:rPr>
        <w:t xml:space="preserve"> </w:t>
      </w:r>
      <w:r>
        <w:t>основных результатов в виде таблиц, графиков и совмещенной ситуационной план-схемы</w:t>
      </w:r>
      <w:r>
        <w:rPr>
          <w:spacing w:val="1"/>
        </w:rPr>
        <w:t xml:space="preserve"> </w:t>
      </w:r>
      <w:r>
        <w:t>трассы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сети.</w:t>
      </w:r>
    </w:p>
    <w:p w:rsidR="005F54AD" w:rsidRDefault="007D5E49">
      <w:pPr>
        <w:pStyle w:val="a3"/>
        <w:spacing w:line="298" w:lineRule="exact"/>
        <w:ind w:left="905"/>
      </w:pPr>
      <w:r>
        <w:t>При</w:t>
      </w:r>
      <w:r>
        <w:rPr>
          <w:spacing w:val="-4"/>
        </w:rPr>
        <w:t xml:space="preserve"> </w:t>
      </w:r>
      <w:r>
        <w:t>помощи</w:t>
      </w:r>
      <w:r>
        <w:rPr>
          <w:spacing w:val="-4"/>
        </w:rPr>
        <w:t xml:space="preserve"> </w:t>
      </w:r>
      <w:r>
        <w:t>различных</w:t>
      </w:r>
      <w:r>
        <w:rPr>
          <w:spacing w:val="-4"/>
        </w:rPr>
        <w:t xml:space="preserve"> </w:t>
      </w:r>
      <w:r>
        <w:t>методов</w:t>
      </w:r>
      <w:r>
        <w:rPr>
          <w:spacing w:val="-3"/>
        </w:rPr>
        <w:t xml:space="preserve"> </w:t>
      </w:r>
      <w:r>
        <w:t>диагностики</w:t>
      </w:r>
      <w:r>
        <w:rPr>
          <w:spacing w:val="-4"/>
        </w:rPr>
        <w:t xml:space="preserve"> </w:t>
      </w:r>
      <w:r>
        <w:t>технического</w:t>
      </w:r>
      <w:r>
        <w:rPr>
          <w:spacing w:val="-4"/>
        </w:rPr>
        <w:t xml:space="preserve"> </w:t>
      </w:r>
      <w:r>
        <w:t>состояния</w:t>
      </w:r>
      <w:r>
        <w:rPr>
          <w:spacing w:val="-3"/>
        </w:rPr>
        <w:t xml:space="preserve"> </w:t>
      </w:r>
      <w:r>
        <w:t>тепловой сети</w:t>
      </w:r>
    </w:p>
    <w:p w:rsidR="005F54AD" w:rsidRDefault="005F54AD">
      <w:pPr>
        <w:spacing w:line="298" w:lineRule="exact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50"/>
      </w:pPr>
      <w:r>
        <w:lastRenderedPageBreak/>
        <w:t>можно ответить на вопрос – какие участки нуждаются в первоочередной замене, а на каких</w:t>
      </w:r>
      <w:r>
        <w:rPr>
          <w:spacing w:val="-62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обойтись</w:t>
      </w:r>
      <w:r>
        <w:rPr>
          <w:spacing w:val="1"/>
        </w:rPr>
        <w:t xml:space="preserve"> </w:t>
      </w:r>
      <w:r>
        <w:t>локальными</w:t>
      </w:r>
      <w:r>
        <w:rPr>
          <w:spacing w:val="1"/>
        </w:rPr>
        <w:t xml:space="preserve"> </w:t>
      </w:r>
      <w:r>
        <w:t>ремонтными</w:t>
      </w:r>
      <w:r>
        <w:rPr>
          <w:spacing w:val="1"/>
        </w:rPr>
        <w:t xml:space="preserve"> </w:t>
      </w:r>
      <w:r>
        <w:t>работами.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осуществлять</w:t>
      </w:r>
      <w:r>
        <w:rPr>
          <w:spacing w:val="-3"/>
        </w:rPr>
        <w:t xml:space="preserve"> </w:t>
      </w:r>
      <w:r>
        <w:t>планирование</w:t>
      </w:r>
      <w:r>
        <w:rPr>
          <w:spacing w:val="-1"/>
        </w:rPr>
        <w:t xml:space="preserve"> </w:t>
      </w:r>
      <w:r>
        <w:t>капитальных</w:t>
      </w:r>
      <w:r>
        <w:rPr>
          <w:spacing w:val="-1"/>
        </w:rPr>
        <w:t xml:space="preserve"> </w:t>
      </w:r>
      <w:r>
        <w:t>(текущих)</w:t>
      </w:r>
      <w:r>
        <w:rPr>
          <w:spacing w:val="-2"/>
        </w:rPr>
        <w:t xml:space="preserve"> </w:t>
      </w:r>
      <w:r>
        <w:t>ремонтов.</w:t>
      </w:r>
    </w:p>
    <w:p w:rsidR="005F54AD" w:rsidRDefault="007D5E49">
      <w:pPr>
        <w:pStyle w:val="a3"/>
        <w:spacing w:line="360" w:lineRule="auto"/>
        <w:ind w:right="346" w:firstLine="708"/>
      </w:pPr>
      <w:r>
        <w:t>Существующее</w:t>
      </w:r>
      <w:r>
        <w:rPr>
          <w:spacing w:val="1"/>
        </w:rPr>
        <w:t xml:space="preserve"> </w:t>
      </w:r>
      <w:r>
        <w:t>разнообразие</w:t>
      </w:r>
      <w:r>
        <w:rPr>
          <w:spacing w:val="1"/>
        </w:rPr>
        <w:t xml:space="preserve"> </w:t>
      </w:r>
      <w:r>
        <w:t>видов</w:t>
      </w:r>
      <w:r>
        <w:rPr>
          <w:spacing w:val="1"/>
        </w:rPr>
        <w:t xml:space="preserve"> </w:t>
      </w:r>
      <w:r>
        <w:t>диагностирования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методами</w:t>
      </w:r>
      <w:r>
        <w:rPr>
          <w:spacing w:val="1"/>
        </w:rPr>
        <w:t xml:space="preserve"> </w:t>
      </w:r>
      <w:r>
        <w:t>неразрушающего контроля позволяет получить полную и точную картину технического</w:t>
      </w:r>
      <w:r>
        <w:rPr>
          <w:spacing w:val="1"/>
        </w:rPr>
        <w:t xml:space="preserve"> </w:t>
      </w:r>
      <w:r>
        <w:t>состояния.</w:t>
      </w:r>
    </w:p>
    <w:p w:rsidR="005F54AD" w:rsidRDefault="007D5E49">
      <w:pPr>
        <w:pStyle w:val="2"/>
        <w:spacing w:before="7"/>
        <w:ind w:left="905"/>
      </w:pPr>
      <w:r>
        <w:t>Методы</w:t>
      </w:r>
      <w:r>
        <w:rPr>
          <w:spacing w:val="33"/>
        </w:rPr>
        <w:t xml:space="preserve"> </w:t>
      </w:r>
      <w:r>
        <w:t>технической</w:t>
      </w:r>
      <w:r>
        <w:rPr>
          <w:spacing w:val="34"/>
        </w:rPr>
        <w:t xml:space="preserve"> </w:t>
      </w:r>
      <w:r>
        <w:t>диагностики,</w:t>
      </w:r>
      <w:r>
        <w:rPr>
          <w:spacing w:val="36"/>
        </w:rPr>
        <w:t xml:space="preserve"> </w:t>
      </w:r>
      <w:r>
        <w:t>применяемые</w:t>
      </w:r>
      <w:r>
        <w:rPr>
          <w:spacing w:val="37"/>
        </w:rPr>
        <w:t xml:space="preserve"> </w:t>
      </w:r>
      <w:r>
        <w:t>при</w:t>
      </w:r>
      <w:r>
        <w:rPr>
          <w:spacing w:val="33"/>
        </w:rPr>
        <w:t xml:space="preserve"> </w:t>
      </w:r>
      <w:r>
        <w:t>эксплуатации</w:t>
      </w:r>
      <w:r>
        <w:rPr>
          <w:spacing w:val="34"/>
        </w:rPr>
        <w:t xml:space="preserve"> </w:t>
      </w:r>
      <w:r>
        <w:t>тепловых</w:t>
      </w:r>
    </w:p>
    <w:p w:rsidR="005F54AD" w:rsidRDefault="007D5E49">
      <w:pPr>
        <w:spacing w:before="150"/>
        <w:ind w:left="197"/>
        <w:rPr>
          <w:b/>
          <w:sz w:val="26"/>
        </w:rPr>
      </w:pPr>
      <w:r>
        <w:rPr>
          <w:b/>
          <w:sz w:val="26"/>
        </w:rPr>
        <w:t>сетей</w:t>
      </w:r>
    </w:p>
    <w:p w:rsidR="005F54AD" w:rsidRDefault="007D5E49">
      <w:pPr>
        <w:pStyle w:val="a3"/>
        <w:spacing w:before="143"/>
        <w:ind w:left="905"/>
        <w:jc w:val="left"/>
      </w:pPr>
      <w:proofErr w:type="spellStart"/>
      <w:r>
        <w:t>Опресcовка</w:t>
      </w:r>
      <w:proofErr w:type="spellEnd"/>
      <w:r>
        <w:rPr>
          <w:spacing w:val="35"/>
        </w:rPr>
        <w:t xml:space="preserve"> </w:t>
      </w:r>
      <w:r>
        <w:t>на</w:t>
      </w:r>
      <w:r>
        <w:rPr>
          <w:spacing w:val="99"/>
        </w:rPr>
        <w:t xml:space="preserve"> </w:t>
      </w:r>
      <w:r>
        <w:t>прочность</w:t>
      </w:r>
      <w:r>
        <w:rPr>
          <w:spacing w:val="98"/>
        </w:rPr>
        <w:t xml:space="preserve"> </w:t>
      </w:r>
      <w:r>
        <w:t>повышенным</w:t>
      </w:r>
      <w:r>
        <w:rPr>
          <w:spacing w:val="101"/>
        </w:rPr>
        <w:t xml:space="preserve"> </w:t>
      </w:r>
      <w:r>
        <w:t>давлением.</w:t>
      </w:r>
      <w:r>
        <w:rPr>
          <w:spacing w:val="100"/>
        </w:rPr>
        <w:t xml:space="preserve"> </w:t>
      </w:r>
      <w:r>
        <w:t>Метод</w:t>
      </w:r>
      <w:r>
        <w:rPr>
          <w:spacing w:val="99"/>
        </w:rPr>
        <w:t xml:space="preserve"> </w:t>
      </w:r>
      <w:r>
        <w:t>применяется</w:t>
      </w:r>
      <w:r>
        <w:rPr>
          <w:spacing w:val="99"/>
        </w:rPr>
        <w:t xml:space="preserve"> </w:t>
      </w:r>
      <w:r>
        <w:t>и</w:t>
      </w:r>
      <w:r>
        <w:rPr>
          <w:spacing w:val="100"/>
        </w:rPr>
        <w:t xml:space="preserve"> </w:t>
      </w:r>
      <w:r>
        <w:t>был</w:t>
      </w:r>
    </w:p>
    <w:p w:rsidR="005F54AD" w:rsidRDefault="007D5E49">
      <w:pPr>
        <w:pStyle w:val="a3"/>
        <w:spacing w:before="147" w:line="360" w:lineRule="auto"/>
        <w:ind w:right="342"/>
      </w:pPr>
      <w:r>
        <w:t>разработан с целью выявления ослабленных мест трубопровода в ремонтный период и</w:t>
      </w:r>
      <w:r>
        <w:rPr>
          <w:spacing w:val="1"/>
        </w:rPr>
        <w:t xml:space="preserve"> </w:t>
      </w:r>
      <w:r>
        <w:t>исключения</w:t>
      </w:r>
      <w:r>
        <w:rPr>
          <w:spacing w:val="1"/>
        </w:rPr>
        <w:t xml:space="preserve"> </w:t>
      </w:r>
      <w:r>
        <w:t>появления</w:t>
      </w:r>
      <w:r>
        <w:rPr>
          <w:spacing w:val="1"/>
        </w:rPr>
        <w:t xml:space="preserve"> </w:t>
      </w:r>
      <w:r>
        <w:t>повреждений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отопительный</w:t>
      </w:r>
      <w:r>
        <w:rPr>
          <w:spacing w:val="1"/>
        </w:rPr>
        <w:t xml:space="preserve"> </w:t>
      </w:r>
      <w:r>
        <w:t>период.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имел</w:t>
      </w:r>
      <w:r>
        <w:rPr>
          <w:spacing w:val="1"/>
        </w:rPr>
        <w:t xml:space="preserve"> </w:t>
      </w:r>
      <w:r>
        <w:t>долгий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 xml:space="preserve">освоения и внедрения, но в настоящее время показывает низкую эффективность 20 – 40 </w:t>
      </w:r>
      <w:proofErr w:type="gramStart"/>
      <w:r>
        <w:t>% .</w:t>
      </w:r>
      <w:proofErr w:type="gramEnd"/>
      <w:r>
        <w:rPr>
          <w:spacing w:val="-62"/>
        </w:rPr>
        <w:t xml:space="preserve"> </w:t>
      </w:r>
      <w:r>
        <w:t>То есть только 20% повреждений выявляется в ремонтный период и 80 % уходит на период</w:t>
      </w:r>
      <w:r>
        <w:rPr>
          <w:spacing w:val="-62"/>
        </w:rPr>
        <w:t xml:space="preserve"> </w:t>
      </w:r>
      <w:r>
        <w:t>отопления.</w:t>
      </w:r>
      <w:r>
        <w:rPr>
          <w:spacing w:val="8"/>
        </w:rPr>
        <w:t xml:space="preserve"> </w:t>
      </w:r>
      <w:r>
        <w:t>Метод</w:t>
      </w:r>
      <w:r>
        <w:rPr>
          <w:spacing w:val="8"/>
        </w:rPr>
        <w:t xml:space="preserve"> </w:t>
      </w:r>
      <w:r>
        <w:t>применяется</w:t>
      </w:r>
      <w:r>
        <w:rPr>
          <w:spacing w:val="9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комплексе</w:t>
      </w:r>
      <w:r>
        <w:rPr>
          <w:spacing w:val="8"/>
        </w:rPr>
        <w:t xml:space="preserve"> </w:t>
      </w:r>
      <w:r>
        <w:t>оперативной</w:t>
      </w:r>
      <w:r>
        <w:rPr>
          <w:spacing w:val="9"/>
        </w:rPr>
        <w:t xml:space="preserve"> </w:t>
      </w:r>
      <w:r>
        <w:t>системы</w:t>
      </w:r>
      <w:r>
        <w:rPr>
          <w:spacing w:val="9"/>
        </w:rPr>
        <w:t xml:space="preserve"> </w:t>
      </w:r>
      <w:r>
        <w:t>сбора</w:t>
      </w:r>
      <w:r>
        <w:rPr>
          <w:spacing w:val="9"/>
        </w:rPr>
        <w:t xml:space="preserve"> </w:t>
      </w:r>
      <w:r>
        <w:t>и</w:t>
      </w:r>
      <w:r>
        <w:rPr>
          <w:spacing w:val="8"/>
        </w:rPr>
        <w:t xml:space="preserve"> </w:t>
      </w:r>
      <w:r>
        <w:t>анализа</w:t>
      </w:r>
      <w:r>
        <w:rPr>
          <w:spacing w:val="8"/>
        </w:rPr>
        <w:t xml:space="preserve"> </w:t>
      </w:r>
      <w:r>
        <w:t>данных</w:t>
      </w:r>
      <w:r>
        <w:rPr>
          <w:spacing w:val="-63"/>
        </w:rPr>
        <w:t xml:space="preserve"> </w:t>
      </w:r>
      <w:r>
        <w:t>о</w:t>
      </w:r>
      <w:r>
        <w:rPr>
          <w:spacing w:val="-2"/>
        </w:rPr>
        <w:t xml:space="preserve"> </w:t>
      </w:r>
      <w:r>
        <w:t>состоянии теплопроводов.</w:t>
      </w:r>
    </w:p>
    <w:p w:rsidR="005F54AD" w:rsidRDefault="007D5E49">
      <w:pPr>
        <w:pStyle w:val="2"/>
        <w:spacing w:before="10" w:line="357" w:lineRule="auto"/>
        <w:ind w:right="354" w:firstLine="708"/>
      </w:pPr>
      <w:r>
        <w:t>Методы технической диагностики, не нашедшие применения при эксплуатации</w:t>
      </w:r>
      <w:r>
        <w:rPr>
          <w:spacing w:val="-62"/>
        </w:rPr>
        <w:t xml:space="preserve"> </w:t>
      </w:r>
      <w:r>
        <w:t>тепловых сетей</w:t>
      </w:r>
    </w:p>
    <w:p w:rsidR="005F54AD" w:rsidRDefault="007D5E49">
      <w:pPr>
        <w:pStyle w:val="a3"/>
        <w:spacing w:line="360" w:lineRule="auto"/>
        <w:ind w:right="344" w:firstLine="708"/>
      </w:pPr>
      <w:r>
        <w:t>Метод</w:t>
      </w:r>
      <w:r>
        <w:rPr>
          <w:spacing w:val="1"/>
        </w:rPr>
        <w:t xml:space="preserve"> </w:t>
      </w:r>
      <w:r>
        <w:t>акустической</w:t>
      </w:r>
      <w:r>
        <w:rPr>
          <w:spacing w:val="1"/>
        </w:rPr>
        <w:t xml:space="preserve"> </w:t>
      </w:r>
      <w:r>
        <w:t>диагностики.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метода</w:t>
      </w:r>
      <w:r>
        <w:rPr>
          <w:spacing w:val="1"/>
        </w:rPr>
        <w:t xml:space="preserve"> </w:t>
      </w:r>
      <w:r>
        <w:t>предполагает</w:t>
      </w:r>
      <w:r>
        <w:rPr>
          <w:spacing w:val="1"/>
        </w:rPr>
        <w:t xml:space="preserve"> </w:t>
      </w:r>
      <w:r>
        <w:t>использование</w:t>
      </w:r>
      <w:r>
        <w:rPr>
          <w:spacing w:val="-16"/>
        </w:rPr>
        <w:t xml:space="preserve"> </w:t>
      </w:r>
      <w:r>
        <w:t>корреляторы</w:t>
      </w:r>
      <w:r>
        <w:rPr>
          <w:spacing w:val="-14"/>
        </w:rPr>
        <w:t xml:space="preserve"> </w:t>
      </w:r>
      <w:r>
        <w:t>усовершенствованной</w:t>
      </w:r>
      <w:r>
        <w:rPr>
          <w:spacing w:val="-16"/>
        </w:rPr>
        <w:t xml:space="preserve"> </w:t>
      </w:r>
      <w:r>
        <w:t>конструкции.</w:t>
      </w:r>
      <w:r>
        <w:rPr>
          <w:spacing w:val="-14"/>
        </w:rPr>
        <w:t xml:space="preserve"> </w:t>
      </w:r>
      <w:r>
        <w:t>Акустическая</w:t>
      </w:r>
      <w:r>
        <w:rPr>
          <w:spacing w:val="-16"/>
        </w:rPr>
        <w:t xml:space="preserve"> </w:t>
      </w:r>
      <w:r>
        <w:t>диагностика</w:t>
      </w:r>
      <w:r>
        <w:rPr>
          <w:spacing w:val="-62"/>
        </w:rPr>
        <w:t xml:space="preserve"> </w:t>
      </w:r>
      <w:r>
        <w:t>имеет перспективу как информационная составляющая в комплексе методов мониторинга</w:t>
      </w:r>
      <w:r>
        <w:rPr>
          <w:spacing w:val="1"/>
        </w:rPr>
        <w:t xml:space="preserve"> </w:t>
      </w:r>
      <w:r>
        <w:t>состояния действующих теплопроводов, он хорошо вписывается в процесс эксплуатации и</w:t>
      </w:r>
      <w:r>
        <w:rPr>
          <w:spacing w:val="1"/>
        </w:rPr>
        <w:t xml:space="preserve"> </w:t>
      </w:r>
      <w:r>
        <w:t>конструктивные</w:t>
      </w:r>
      <w:r>
        <w:rPr>
          <w:spacing w:val="-2"/>
        </w:rPr>
        <w:t xml:space="preserve"> </w:t>
      </w:r>
      <w:r>
        <w:t>особенности</w:t>
      </w:r>
      <w:r>
        <w:rPr>
          <w:spacing w:val="-1"/>
        </w:rPr>
        <w:t xml:space="preserve"> </w:t>
      </w:r>
      <w:r>
        <w:t>прокладок</w:t>
      </w:r>
      <w:r>
        <w:rPr>
          <w:spacing w:val="-2"/>
        </w:rPr>
        <w:t xml:space="preserve"> </w:t>
      </w:r>
      <w:r>
        <w:t>ТС.</w:t>
      </w:r>
    </w:p>
    <w:p w:rsidR="005F54AD" w:rsidRDefault="007D5E49">
      <w:pPr>
        <w:pStyle w:val="a3"/>
        <w:spacing w:line="360" w:lineRule="auto"/>
        <w:ind w:right="347" w:firstLine="708"/>
      </w:pPr>
      <w:r>
        <w:rPr>
          <w:b/>
        </w:rPr>
        <w:t>Метод</w:t>
      </w:r>
      <w:r>
        <w:rPr>
          <w:b/>
          <w:spacing w:val="1"/>
        </w:rPr>
        <w:t xml:space="preserve"> </w:t>
      </w:r>
      <w:r>
        <w:rPr>
          <w:b/>
        </w:rPr>
        <w:t>акустической</w:t>
      </w:r>
      <w:r>
        <w:rPr>
          <w:b/>
          <w:spacing w:val="1"/>
        </w:rPr>
        <w:t xml:space="preserve"> </w:t>
      </w:r>
      <w:r>
        <w:rPr>
          <w:b/>
        </w:rPr>
        <w:t>эмиссии.</w:t>
      </w:r>
      <w:r>
        <w:rPr>
          <w:b/>
          <w:spacing w:val="1"/>
        </w:rPr>
        <w:t xml:space="preserve"> </w:t>
      </w:r>
      <w:r>
        <w:t>Метод,</w:t>
      </w:r>
      <w:r>
        <w:rPr>
          <w:spacing w:val="1"/>
        </w:rPr>
        <w:t xml:space="preserve"> </w:t>
      </w:r>
      <w:r>
        <w:t>проверенный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мировой</w:t>
      </w:r>
      <w:r>
        <w:rPr>
          <w:spacing w:val="1"/>
        </w:rPr>
        <w:t xml:space="preserve"> </w:t>
      </w:r>
      <w:r>
        <w:t>практике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позволяющий</w:t>
      </w:r>
      <w:r>
        <w:rPr>
          <w:spacing w:val="1"/>
        </w:rPr>
        <w:t xml:space="preserve"> </w:t>
      </w:r>
      <w:r>
        <w:t>точно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местоположение</w:t>
      </w:r>
      <w:r>
        <w:rPr>
          <w:spacing w:val="1"/>
        </w:rPr>
        <w:t xml:space="preserve"> </w:t>
      </w:r>
      <w:r>
        <w:t>дефектов</w:t>
      </w:r>
      <w:r>
        <w:rPr>
          <w:spacing w:val="1"/>
        </w:rPr>
        <w:t xml:space="preserve"> </w:t>
      </w:r>
      <w:r>
        <w:t>стального</w:t>
      </w:r>
      <w:r>
        <w:rPr>
          <w:spacing w:val="1"/>
        </w:rPr>
        <w:t xml:space="preserve"> </w:t>
      </w:r>
      <w:r>
        <w:t>трубопровода,</w:t>
      </w:r>
      <w:r>
        <w:rPr>
          <w:spacing w:val="-62"/>
        </w:rPr>
        <w:t xml:space="preserve"> </w:t>
      </w:r>
      <w:r>
        <w:t>находящегося</w:t>
      </w:r>
      <w:r>
        <w:rPr>
          <w:spacing w:val="-13"/>
        </w:rPr>
        <w:t xml:space="preserve"> </w:t>
      </w:r>
      <w:r>
        <w:t>под</w:t>
      </w:r>
      <w:r>
        <w:rPr>
          <w:spacing w:val="-10"/>
        </w:rPr>
        <w:t xml:space="preserve"> </w:t>
      </w:r>
      <w:r>
        <w:t>изменяемым</w:t>
      </w:r>
      <w:r>
        <w:rPr>
          <w:spacing w:val="-11"/>
        </w:rPr>
        <w:t xml:space="preserve"> </w:t>
      </w:r>
      <w:r>
        <w:t>давлением,</w:t>
      </w:r>
      <w:r>
        <w:rPr>
          <w:spacing w:val="-12"/>
        </w:rPr>
        <w:t xml:space="preserve"> </w:t>
      </w:r>
      <w:r>
        <w:t>но</w:t>
      </w:r>
      <w:r>
        <w:rPr>
          <w:spacing w:val="-12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условиям</w:t>
      </w:r>
      <w:r>
        <w:rPr>
          <w:spacing w:val="-14"/>
        </w:rPr>
        <w:t xml:space="preserve"> </w:t>
      </w:r>
      <w:r>
        <w:t>применения</w:t>
      </w:r>
      <w:r>
        <w:rPr>
          <w:spacing w:val="-11"/>
        </w:rPr>
        <w:t xml:space="preserve"> </w:t>
      </w:r>
      <w:r>
        <w:t>на</w:t>
      </w:r>
      <w:r>
        <w:rPr>
          <w:spacing w:val="-13"/>
        </w:rPr>
        <w:t xml:space="preserve"> </w:t>
      </w:r>
      <w:r>
        <w:t>действующих</w:t>
      </w:r>
      <w:r>
        <w:rPr>
          <w:spacing w:val="-12"/>
        </w:rPr>
        <w:t xml:space="preserve"> </w:t>
      </w:r>
      <w:r>
        <w:t>ТС</w:t>
      </w:r>
      <w:r>
        <w:rPr>
          <w:spacing w:val="-63"/>
        </w:rPr>
        <w:t xml:space="preserve"> </w:t>
      </w:r>
      <w:r>
        <w:t>имеет</w:t>
      </w:r>
      <w:r>
        <w:rPr>
          <w:spacing w:val="-2"/>
        </w:rPr>
        <w:t xml:space="preserve"> </w:t>
      </w:r>
      <w:r>
        <w:t>ограниченную</w:t>
      </w:r>
      <w:r>
        <w:rPr>
          <w:spacing w:val="2"/>
        </w:rPr>
        <w:t xml:space="preserve"> </w:t>
      </w:r>
      <w:r>
        <w:t>область</w:t>
      </w:r>
      <w:r>
        <w:rPr>
          <w:spacing w:val="-1"/>
        </w:rPr>
        <w:t xml:space="preserve"> </w:t>
      </w:r>
      <w:r>
        <w:t>использования.</w:t>
      </w:r>
    </w:p>
    <w:p w:rsidR="005F54AD" w:rsidRDefault="007D5E49">
      <w:pPr>
        <w:pStyle w:val="a3"/>
        <w:spacing w:line="360" w:lineRule="auto"/>
        <w:ind w:right="348" w:firstLine="708"/>
      </w:pPr>
      <w:r>
        <w:rPr>
          <w:b/>
        </w:rPr>
        <w:t>Метод</w:t>
      </w:r>
      <w:r>
        <w:rPr>
          <w:b/>
          <w:spacing w:val="1"/>
        </w:rPr>
        <w:t xml:space="preserve"> </w:t>
      </w:r>
      <w:r>
        <w:rPr>
          <w:b/>
        </w:rPr>
        <w:t>магнитной</w:t>
      </w:r>
      <w:r>
        <w:rPr>
          <w:b/>
          <w:spacing w:val="1"/>
        </w:rPr>
        <w:t xml:space="preserve"> </w:t>
      </w:r>
      <w:r>
        <w:rPr>
          <w:b/>
        </w:rPr>
        <w:t>памяти</w:t>
      </w:r>
      <w:r>
        <w:rPr>
          <w:b/>
          <w:spacing w:val="1"/>
        </w:rPr>
        <w:t xml:space="preserve"> </w:t>
      </w:r>
      <w:r>
        <w:rPr>
          <w:b/>
        </w:rPr>
        <w:t>металла.</w:t>
      </w:r>
      <w:r>
        <w:rPr>
          <w:b/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хорош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повышенным напряжением металла при непосредственном контакте с трубопроводом ТС.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там,</w:t>
      </w:r>
      <w:r>
        <w:rPr>
          <w:spacing w:val="1"/>
        </w:rPr>
        <w:t xml:space="preserve"> </w:t>
      </w:r>
      <w:r>
        <w:t>где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прокатывать</w:t>
      </w:r>
      <w:r>
        <w:rPr>
          <w:spacing w:val="1"/>
        </w:rPr>
        <w:t xml:space="preserve"> </w:t>
      </w:r>
      <w:r>
        <w:t>каретку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голому</w:t>
      </w:r>
      <w:r>
        <w:rPr>
          <w:spacing w:val="1"/>
        </w:rPr>
        <w:t xml:space="preserve"> </w:t>
      </w:r>
      <w:r>
        <w:t>металлу</w:t>
      </w:r>
      <w:r>
        <w:rPr>
          <w:spacing w:val="1"/>
        </w:rPr>
        <w:t xml:space="preserve"> </w:t>
      </w:r>
      <w:r>
        <w:t>трубы,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обусловлена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ограниченность</w:t>
      </w:r>
      <w:r>
        <w:rPr>
          <w:spacing w:val="-1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применения.</w:t>
      </w:r>
    </w:p>
    <w:p w:rsidR="005F54AD" w:rsidRDefault="007D5E49">
      <w:pPr>
        <w:pStyle w:val="a3"/>
        <w:spacing w:line="360" w:lineRule="auto"/>
        <w:ind w:right="350" w:firstLine="708"/>
      </w:pPr>
      <w:r>
        <w:rPr>
          <w:b/>
        </w:rPr>
        <w:t>Метод «</w:t>
      </w:r>
      <w:proofErr w:type="spellStart"/>
      <w:r>
        <w:rPr>
          <w:b/>
        </w:rPr>
        <w:t>Wavemaker</w:t>
      </w:r>
      <w:proofErr w:type="spellEnd"/>
      <w:r>
        <w:rPr>
          <w:b/>
        </w:rPr>
        <w:t xml:space="preserve">» </w:t>
      </w:r>
      <w:r>
        <w:t>- данная современная ультразвуковая система предназначена</w:t>
      </w:r>
      <w:r>
        <w:rPr>
          <w:spacing w:val="1"/>
        </w:rPr>
        <w:t xml:space="preserve"> </w:t>
      </w:r>
      <w:r>
        <w:t>для оценки состояния трубопроводов и позволяет быстро обнаруживать коррозию и другие</w:t>
      </w:r>
      <w:r>
        <w:rPr>
          <w:spacing w:val="-62"/>
        </w:rPr>
        <w:t xml:space="preserve"> </w:t>
      </w:r>
      <w:r>
        <w:t>дефекты на наружных и внутренних поверхностях тепловых сетей (так называемая система</w:t>
      </w:r>
      <w:r>
        <w:rPr>
          <w:spacing w:val="-62"/>
        </w:rPr>
        <w:t xml:space="preserve"> </w:t>
      </w:r>
      <w:proofErr w:type="spellStart"/>
      <w:r>
        <w:t>скринингового</w:t>
      </w:r>
      <w:proofErr w:type="spellEnd"/>
      <w:r>
        <w:t xml:space="preserve"> тестирования</w:t>
      </w:r>
      <w:r>
        <w:rPr>
          <w:spacing w:val="-1"/>
        </w:rPr>
        <w:t xml:space="preserve"> </w:t>
      </w:r>
      <w:r>
        <w:t>труб).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5" w:firstLine="708"/>
      </w:pPr>
      <w:r>
        <w:lastRenderedPageBreak/>
        <w:t>Метод направленных волн, используемых при контроле, полностью отличается от</w:t>
      </w:r>
      <w:r>
        <w:rPr>
          <w:spacing w:val="1"/>
        </w:rPr>
        <w:t xml:space="preserve"> </w:t>
      </w:r>
      <w:r>
        <w:t>методов, используемых при традиционных способах УЗК. Вместо сканирования области</w:t>
      </w:r>
      <w:r>
        <w:rPr>
          <w:spacing w:val="1"/>
        </w:rPr>
        <w:t xml:space="preserve"> </w:t>
      </w:r>
      <w:r>
        <w:t>трубы,</w:t>
      </w:r>
      <w:r>
        <w:rPr>
          <w:spacing w:val="1"/>
        </w:rPr>
        <w:t xml:space="preserve"> </w:t>
      </w:r>
      <w:r>
        <w:t>расположенного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датчиками,</w:t>
      </w:r>
      <w:r>
        <w:rPr>
          <w:spacing w:val="1"/>
        </w:rPr>
        <w:t xml:space="preserve"> </w:t>
      </w:r>
      <w:r>
        <w:t>направленные</w:t>
      </w:r>
      <w:r>
        <w:rPr>
          <w:spacing w:val="1"/>
        </w:rPr>
        <w:t xml:space="preserve"> </w:t>
      </w:r>
      <w:r>
        <w:t>волны</w:t>
      </w:r>
      <w:r>
        <w:rPr>
          <w:spacing w:val="1"/>
        </w:rPr>
        <w:t xml:space="preserve"> </w:t>
      </w:r>
      <w:r>
        <w:t>путешествуют вдоль тела трубы. Это позволяет проинспектировать десятки метров трубы</w:t>
      </w:r>
      <w:r>
        <w:rPr>
          <w:spacing w:val="1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помощи</w:t>
      </w:r>
      <w:r>
        <w:rPr>
          <w:spacing w:val="-1"/>
        </w:rPr>
        <w:t xml:space="preserve"> </w:t>
      </w:r>
      <w:r>
        <w:t>кольца</w:t>
      </w:r>
      <w:r>
        <w:rPr>
          <w:spacing w:val="-2"/>
        </w:rPr>
        <w:t xml:space="preserve"> </w:t>
      </w:r>
      <w:r>
        <w:t>датчиков,</w:t>
      </w:r>
      <w:r>
        <w:rPr>
          <w:spacing w:val="-1"/>
        </w:rPr>
        <w:t xml:space="preserve"> </w:t>
      </w:r>
      <w:r>
        <w:t>расположенных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одном</w:t>
      </w:r>
      <w:r>
        <w:rPr>
          <w:spacing w:val="1"/>
        </w:rPr>
        <w:t xml:space="preserve"> </w:t>
      </w:r>
      <w:r>
        <w:t>месте.</w:t>
      </w:r>
    </w:p>
    <w:p w:rsidR="005F54AD" w:rsidRDefault="007D5E49">
      <w:pPr>
        <w:pStyle w:val="2"/>
        <w:spacing w:before="7"/>
        <w:ind w:left="905"/>
      </w:pPr>
      <w:r>
        <w:t>Метод</w:t>
      </w:r>
      <w:r>
        <w:rPr>
          <w:spacing w:val="-5"/>
        </w:rPr>
        <w:t xml:space="preserve"> </w:t>
      </w:r>
      <w:r>
        <w:t>наземного</w:t>
      </w:r>
      <w:r>
        <w:rPr>
          <w:spacing w:val="-5"/>
        </w:rPr>
        <w:t xml:space="preserve"> </w:t>
      </w:r>
      <w:proofErr w:type="spellStart"/>
      <w:r>
        <w:t>тепловизионного</w:t>
      </w:r>
      <w:proofErr w:type="spellEnd"/>
      <w:r>
        <w:rPr>
          <w:spacing w:val="-5"/>
        </w:rPr>
        <w:t xml:space="preserve"> </w:t>
      </w:r>
      <w:r>
        <w:t>обследования</w:t>
      </w:r>
      <w:r>
        <w:rPr>
          <w:spacing w:val="-6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помощью</w:t>
      </w:r>
      <w:r>
        <w:rPr>
          <w:spacing w:val="-5"/>
        </w:rPr>
        <w:t xml:space="preserve"> </w:t>
      </w:r>
      <w:proofErr w:type="spellStart"/>
      <w:r>
        <w:t>тепловизора</w:t>
      </w:r>
      <w:proofErr w:type="spellEnd"/>
    </w:p>
    <w:p w:rsidR="005F54AD" w:rsidRDefault="007D5E49">
      <w:pPr>
        <w:pStyle w:val="a3"/>
        <w:spacing w:before="143" w:line="360" w:lineRule="auto"/>
        <w:ind w:right="345" w:firstLine="708"/>
      </w:pPr>
      <w:r>
        <w:t>При</w:t>
      </w:r>
      <w:r>
        <w:rPr>
          <w:spacing w:val="-12"/>
        </w:rPr>
        <w:t xml:space="preserve"> </w:t>
      </w:r>
      <w:r>
        <w:t>доступной</w:t>
      </w:r>
      <w:r>
        <w:rPr>
          <w:spacing w:val="-10"/>
        </w:rPr>
        <w:t xml:space="preserve"> </w:t>
      </w:r>
      <w:r>
        <w:t>поверхности</w:t>
      </w:r>
      <w:r>
        <w:rPr>
          <w:spacing w:val="-11"/>
        </w:rPr>
        <w:t xml:space="preserve"> </w:t>
      </w:r>
      <w:r>
        <w:t>трассы,</w:t>
      </w:r>
      <w:r>
        <w:rPr>
          <w:spacing w:val="-12"/>
        </w:rPr>
        <w:t xml:space="preserve"> </w:t>
      </w:r>
      <w:r>
        <w:t>желательно</w:t>
      </w:r>
      <w:r>
        <w:rPr>
          <w:spacing w:val="-12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однородным</w:t>
      </w:r>
      <w:r>
        <w:rPr>
          <w:spacing w:val="-10"/>
        </w:rPr>
        <w:t xml:space="preserve"> </w:t>
      </w:r>
      <w:r>
        <w:t>покрытием,</w:t>
      </w:r>
      <w:r>
        <w:rPr>
          <w:spacing w:val="-12"/>
        </w:rPr>
        <w:t xml:space="preserve"> </w:t>
      </w:r>
      <w:r>
        <w:t>наличием</w:t>
      </w:r>
      <w:r>
        <w:rPr>
          <w:spacing w:val="-62"/>
        </w:rPr>
        <w:t xml:space="preserve"> </w:t>
      </w:r>
      <w:r>
        <w:t>точной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документации,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специального</w:t>
      </w:r>
      <w:r>
        <w:rPr>
          <w:spacing w:val="1"/>
        </w:rPr>
        <w:t xml:space="preserve"> </w:t>
      </w:r>
      <w:r>
        <w:t>программного</w:t>
      </w:r>
      <w:r>
        <w:rPr>
          <w:spacing w:val="1"/>
        </w:rPr>
        <w:t xml:space="preserve"> </w:t>
      </w:r>
      <w:r>
        <w:t>обеспечения,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хорошо</w:t>
      </w:r>
      <w:r>
        <w:rPr>
          <w:spacing w:val="1"/>
        </w:rPr>
        <w:t xml:space="preserve"> </w:t>
      </w:r>
      <w:r>
        <w:t>показывать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обследуемого</w:t>
      </w:r>
      <w:r>
        <w:rPr>
          <w:spacing w:val="1"/>
        </w:rPr>
        <w:t xml:space="preserve"> </w:t>
      </w:r>
      <w:r>
        <w:t>участка.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вышеназванным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10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старых</w:t>
      </w:r>
      <w:r>
        <w:rPr>
          <w:spacing w:val="1"/>
        </w:rPr>
        <w:t xml:space="preserve"> </w:t>
      </w:r>
      <w:r>
        <w:t>прокладок</w:t>
      </w:r>
      <w:r>
        <w:rPr>
          <w:spacing w:val="1"/>
        </w:rPr>
        <w:t xml:space="preserve"> </w:t>
      </w:r>
      <w:r>
        <w:t>тепловых</w:t>
      </w:r>
      <w:r>
        <w:rPr>
          <w:spacing w:val="-2"/>
        </w:rPr>
        <w:t xml:space="preserve"> </w:t>
      </w:r>
      <w:r>
        <w:t>сетей.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случаях</w:t>
      </w:r>
      <w:r>
        <w:rPr>
          <w:spacing w:val="1"/>
        </w:rPr>
        <w:t xml:space="preserve"> </w:t>
      </w:r>
      <w:r>
        <w:t>метод</w:t>
      </w:r>
      <w:r>
        <w:rPr>
          <w:spacing w:val="-2"/>
        </w:rPr>
        <w:t xml:space="preserve"> </w:t>
      </w:r>
      <w:r>
        <w:t>эффективен</w:t>
      </w:r>
      <w:r>
        <w:rPr>
          <w:spacing w:val="-2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поиска</w:t>
      </w:r>
      <w:r>
        <w:rPr>
          <w:spacing w:val="2"/>
        </w:rPr>
        <w:t xml:space="preserve"> </w:t>
      </w:r>
      <w:r>
        <w:t>утечек.</w:t>
      </w:r>
    </w:p>
    <w:p w:rsidR="005F54AD" w:rsidRDefault="007D5E49">
      <w:pPr>
        <w:pStyle w:val="2"/>
        <w:spacing w:before="7"/>
        <w:ind w:left="905"/>
      </w:pPr>
      <w:r>
        <w:t>Метод</w:t>
      </w:r>
      <w:r>
        <w:rPr>
          <w:spacing w:val="-4"/>
        </w:rPr>
        <w:t xml:space="preserve"> </w:t>
      </w:r>
      <w:r>
        <w:t>магнитной</w:t>
      </w:r>
      <w:r>
        <w:rPr>
          <w:spacing w:val="-5"/>
        </w:rPr>
        <w:t xml:space="preserve"> </w:t>
      </w:r>
      <w:r>
        <w:t>томографии</w:t>
      </w:r>
      <w:r>
        <w:rPr>
          <w:spacing w:val="-5"/>
        </w:rPr>
        <w:t xml:space="preserve"> </w:t>
      </w:r>
      <w:r>
        <w:t>металла</w:t>
      </w:r>
      <w:r>
        <w:rPr>
          <w:spacing w:val="-5"/>
        </w:rPr>
        <w:t xml:space="preserve"> </w:t>
      </w:r>
      <w:r>
        <w:t>теплопроводов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поверхности</w:t>
      </w:r>
      <w:r>
        <w:rPr>
          <w:spacing w:val="-6"/>
        </w:rPr>
        <w:t xml:space="preserve"> </w:t>
      </w:r>
      <w:r>
        <w:t>земли.</w:t>
      </w:r>
    </w:p>
    <w:p w:rsidR="005F54AD" w:rsidRDefault="007D5E49">
      <w:pPr>
        <w:pStyle w:val="a3"/>
        <w:spacing w:before="142" w:line="360" w:lineRule="auto"/>
        <w:ind w:right="350" w:firstLine="708"/>
      </w:pPr>
      <w:r>
        <w:t>Метод имеет мало статистики и пока трудно сказать о его эффективности в условиях</w:t>
      </w:r>
      <w:r>
        <w:rPr>
          <w:spacing w:val="-62"/>
        </w:rPr>
        <w:t xml:space="preserve"> </w:t>
      </w:r>
      <w:r>
        <w:t>города.</w:t>
      </w:r>
    </w:p>
    <w:p w:rsidR="005F54AD" w:rsidRDefault="007D5E49">
      <w:pPr>
        <w:pStyle w:val="2"/>
        <w:spacing w:before="8"/>
        <w:ind w:left="905"/>
      </w:pPr>
      <w:r>
        <w:t>Тепловая</w:t>
      </w:r>
      <w:r>
        <w:rPr>
          <w:spacing w:val="-5"/>
        </w:rPr>
        <w:t xml:space="preserve"> </w:t>
      </w:r>
      <w:r>
        <w:t>аэросъемка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ИК-диапазоне.</w:t>
      </w:r>
    </w:p>
    <w:p w:rsidR="005F54AD" w:rsidRDefault="007D5E49">
      <w:pPr>
        <w:pStyle w:val="a3"/>
        <w:spacing w:before="143" w:line="360" w:lineRule="auto"/>
        <w:ind w:right="345" w:firstLine="708"/>
      </w:pPr>
      <w:r>
        <w:t>Метод</w:t>
      </w:r>
      <w:r>
        <w:rPr>
          <w:spacing w:val="1"/>
        </w:rPr>
        <w:t xml:space="preserve"> </w:t>
      </w:r>
      <w:r>
        <w:t>очень</w:t>
      </w:r>
      <w:r>
        <w:rPr>
          <w:spacing w:val="1"/>
        </w:rPr>
        <w:t xml:space="preserve"> </w:t>
      </w:r>
      <w:r>
        <w:t>эффективен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ремонтов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повышенными тепловыми потерями. Съемку необходимо проводить весной (март- апрель)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осенью</w:t>
      </w:r>
      <w:r>
        <w:rPr>
          <w:spacing w:val="1"/>
        </w:rPr>
        <w:t xml:space="preserve"> </w:t>
      </w:r>
      <w:r>
        <w:t>(октябрь-ноябрь),</w:t>
      </w:r>
      <w:r>
        <w:rPr>
          <w:spacing w:val="1"/>
        </w:rPr>
        <w:t xml:space="preserve"> </w:t>
      </w:r>
      <w:r>
        <w:t>когда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работает,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снега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земле</w:t>
      </w:r>
      <w:r>
        <w:rPr>
          <w:spacing w:val="1"/>
        </w:rPr>
        <w:t xml:space="preserve"> </w:t>
      </w:r>
      <w:r>
        <w:t>нет.</w:t>
      </w:r>
      <w:r>
        <w:rPr>
          <w:spacing w:val="-62"/>
        </w:rPr>
        <w:t xml:space="preserve"> </w:t>
      </w:r>
      <w:r>
        <w:t>Недостатком</w:t>
      </w:r>
      <w:r>
        <w:rPr>
          <w:spacing w:val="-1"/>
        </w:rPr>
        <w:t xml:space="preserve"> </w:t>
      </w:r>
      <w:r>
        <w:t>метода является</w:t>
      </w:r>
      <w:r>
        <w:rPr>
          <w:spacing w:val="-2"/>
        </w:rPr>
        <w:t xml:space="preserve"> </w:t>
      </w:r>
      <w:r>
        <w:t>высокая</w:t>
      </w:r>
      <w:r>
        <w:rPr>
          <w:spacing w:val="-1"/>
        </w:rPr>
        <w:t xml:space="preserve"> </w:t>
      </w:r>
      <w:r>
        <w:t>стоимость</w:t>
      </w:r>
      <w:r>
        <w:rPr>
          <w:spacing w:val="-2"/>
        </w:rPr>
        <w:t xml:space="preserve"> </w:t>
      </w:r>
      <w:r>
        <w:t>проведения</w:t>
      </w:r>
      <w:r>
        <w:rPr>
          <w:spacing w:val="-2"/>
        </w:rPr>
        <w:t xml:space="preserve"> </w:t>
      </w:r>
      <w:r>
        <w:t>обследования.</w:t>
      </w:r>
    </w:p>
    <w:p w:rsidR="005F54AD" w:rsidRDefault="007D5E49">
      <w:pPr>
        <w:pStyle w:val="a3"/>
        <w:spacing w:line="360" w:lineRule="auto"/>
        <w:ind w:right="344" w:firstLine="708"/>
      </w:pPr>
      <w:r>
        <w:t>На предприятии должен быть организован ремонт тепловых сетей – капитальный и</w:t>
      </w:r>
      <w:r>
        <w:rPr>
          <w:spacing w:val="1"/>
        </w:rPr>
        <w:t xml:space="preserve"> </w:t>
      </w:r>
      <w:r>
        <w:t>текущий. На все виды ремонта тепловых сетей должны быть составлены перспективные и</w:t>
      </w:r>
      <w:r>
        <w:rPr>
          <w:spacing w:val="1"/>
        </w:rPr>
        <w:t xml:space="preserve"> </w:t>
      </w:r>
      <w:r>
        <w:t>годовые графики. Графики капитального и текущего ремонтов разрабатываются на основе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проведенной</w:t>
      </w:r>
      <w:r>
        <w:rPr>
          <w:spacing w:val="1"/>
        </w:rPr>
        <w:t xml:space="preserve"> </w:t>
      </w:r>
      <w:r>
        <w:t>диагностики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выявленных</w:t>
      </w:r>
      <w:r>
        <w:rPr>
          <w:spacing w:val="1"/>
        </w:rPr>
        <w:t xml:space="preserve"> </w:t>
      </w:r>
      <w:r>
        <w:t>дефектов.</w:t>
      </w:r>
      <w:r>
        <w:rPr>
          <w:spacing w:val="1"/>
        </w:rPr>
        <w:t xml:space="preserve"> </w:t>
      </w:r>
      <w:r>
        <w:t>Порядок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текущих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капитальных</w:t>
      </w:r>
      <w:r>
        <w:rPr>
          <w:spacing w:val="1"/>
        </w:rPr>
        <w:t xml:space="preserve"> </w:t>
      </w:r>
      <w:r>
        <w:t>ремонтов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регламентируется</w:t>
      </w:r>
      <w:r>
        <w:rPr>
          <w:spacing w:val="1"/>
        </w:rPr>
        <w:t xml:space="preserve"> </w:t>
      </w:r>
      <w:r>
        <w:t>следующими документами:</w:t>
      </w:r>
    </w:p>
    <w:p w:rsidR="005F54AD" w:rsidRDefault="007D5E49">
      <w:pPr>
        <w:pStyle w:val="a5"/>
        <w:numPr>
          <w:ilvl w:val="0"/>
          <w:numId w:val="25"/>
        </w:numPr>
        <w:tabs>
          <w:tab w:val="left" w:pos="1638"/>
        </w:tabs>
        <w:spacing w:line="360" w:lineRule="auto"/>
        <w:ind w:right="351" w:firstLine="708"/>
        <w:rPr>
          <w:sz w:val="26"/>
        </w:rPr>
      </w:pPr>
      <w:r>
        <w:rPr>
          <w:sz w:val="26"/>
        </w:rPr>
        <w:t>Типовая</w:t>
      </w:r>
      <w:r>
        <w:rPr>
          <w:spacing w:val="1"/>
          <w:sz w:val="26"/>
        </w:rPr>
        <w:t xml:space="preserve"> </w:t>
      </w:r>
      <w:r>
        <w:rPr>
          <w:sz w:val="26"/>
        </w:rPr>
        <w:t>инструкция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технической</w:t>
      </w:r>
      <w:r>
        <w:rPr>
          <w:spacing w:val="1"/>
          <w:sz w:val="26"/>
        </w:rPr>
        <w:t xml:space="preserve"> </w:t>
      </w:r>
      <w:r>
        <w:rPr>
          <w:sz w:val="26"/>
        </w:rPr>
        <w:t>эксплуатации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1"/>
          <w:sz w:val="26"/>
        </w:rPr>
        <w:t xml:space="preserve"> </w:t>
      </w:r>
      <w:r>
        <w:rPr>
          <w:sz w:val="26"/>
        </w:rPr>
        <w:t>сетей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-62"/>
          <w:sz w:val="26"/>
        </w:rPr>
        <w:t xml:space="preserve"> </w:t>
      </w:r>
      <w:r>
        <w:rPr>
          <w:sz w:val="26"/>
        </w:rPr>
        <w:t>коммунального теплоснабжения (утверждена приказом Госстроя России от 13.12.2000. №</w:t>
      </w:r>
      <w:r>
        <w:rPr>
          <w:spacing w:val="1"/>
          <w:sz w:val="26"/>
        </w:rPr>
        <w:t xml:space="preserve"> </w:t>
      </w:r>
      <w:r>
        <w:rPr>
          <w:sz w:val="26"/>
        </w:rPr>
        <w:t>285</w:t>
      </w:r>
      <w:r>
        <w:rPr>
          <w:spacing w:val="-3"/>
          <w:sz w:val="26"/>
        </w:rPr>
        <w:t xml:space="preserve"> </w:t>
      </w:r>
      <w:r>
        <w:rPr>
          <w:sz w:val="26"/>
        </w:rPr>
        <w:t>и</w:t>
      </w:r>
      <w:r>
        <w:rPr>
          <w:spacing w:val="-3"/>
          <w:sz w:val="26"/>
        </w:rPr>
        <w:t xml:space="preserve"> </w:t>
      </w:r>
      <w:r>
        <w:rPr>
          <w:sz w:val="26"/>
        </w:rPr>
        <w:t>согласована</w:t>
      </w:r>
      <w:r>
        <w:rPr>
          <w:spacing w:val="-2"/>
          <w:sz w:val="26"/>
        </w:rPr>
        <w:t xml:space="preserve"> </w:t>
      </w:r>
      <w:r>
        <w:rPr>
          <w:sz w:val="26"/>
        </w:rPr>
        <w:t>с Госгортехнадзором</w:t>
      </w:r>
      <w:r>
        <w:rPr>
          <w:spacing w:val="-3"/>
          <w:sz w:val="26"/>
        </w:rPr>
        <w:t xml:space="preserve"> </w:t>
      </w:r>
      <w:r>
        <w:rPr>
          <w:sz w:val="26"/>
        </w:rPr>
        <w:t>России</w:t>
      </w:r>
      <w:r>
        <w:rPr>
          <w:spacing w:val="-1"/>
          <w:sz w:val="26"/>
        </w:rPr>
        <w:t xml:space="preserve"> </w:t>
      </w:r>
      <w:r>
        <w:rPr>
          <w:sz w:val="26"/>
        </w:rPr>
        <w:t>и</w:t>
      </w:r>
      <w:r>
        <w:rPr>
          <w:spacing w:val="-3"/>
          <w:sz w:val="26"/>
        </w:rPr>
        <w:t xml:space="preserve"> </w:t>
      </w:r>
      <w:proofErr w:type="spellStart"/>
      <w:r>
        <w:rPr>
          <w:sz w:val="26"/>
        </w:rPr>
        <w:t>Госэнергонадзором</w:t>
      </w:r>
      <w:proofErr w:type="spellEnd"/>
      <w:r>
        <w:rPr>
          <w:spacing w:val="-2"/>
          <w:sz w:val="26"/>
        </w:rPr>
        <w:t xml:space="preserve"> </w:t>
      </w:r>
      <w:r>
        <w:rPr>
          <w:sz w:val="26"/>
        </w:rPr>
        <w:t>Минэнерго</w:t>
      </w:r>
      <w:r>
        <w:rPr>
          <w:spacing w:val="-3"/>
          <w:sz w:val="26"/>
        </w:rPr>
        <w:t xml:space="preserve"> </w:t>
      </w:r>
      <w:r>
        <w:rPr>
          <w:sz w:val="26"/>
        </w:rPr>
        <w:t>России);</w:t>
      </w:r>
    </w:p>
    <w:p w:rsidR="005F54AD" w:rsidRDefault="007D5E49">
      <w:pPr>
        <w:pStyle w:val="a5"/>
        <w:numPr>
          <w:ilvl w:val="0"/>
          <w:numId w:val="25"/>
        </w:numPr>
        <w:tabs>
          <w:tab w:val="left" w:pos="1638"/>
        </w:tabs>
        <w:spacing w:line="360" w:lineRule="auto"/>
        <w:ind w:right="349" w:firstLine="708"/>
        <w:rPr>
          <w:sz w:val="26"/>
        </w:rPr>
      </w:pPr>
      <w:r>
        <w:rPr>
          <w:sz w:val="26"/>
        </w:rPr>
        <w:t>Положение</w:t>
      </w:r>
      <w:r>
        <w:rPr>
          <w:spacing w:val="1"/>
          <w:sz w:val="26"/>
        </w:rPr>
        <w:t xml:space="preserve"> </w:t>
      </w:r>
      <w:r>
        <w:rPr>
          <w:sz w:val="26"/>
        </w:rPr>
        <w:t>о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системе</w:t>
      </w:r>
      <w:r>
        <w:rPr>
          <w:spacing w:val="1"/>
          <w:sz w:val="26"/>
        </w:rPr>
        <w:t xml:space="preserve"> </w:t>
      </w:r>
      <w:r>
        <w:rPr>
          <w:sz w:val="26"/>
        </w:rPr>
        <w:t>планово-предупредительных</w:t>
      </w:r>
      <w:r>
        <w:rPr>
          <w:spacing w:val="1"/>
          <w:sz w:val="26"/>
        </w:rPr>
        <w:t xml:space="preserve"> </w:t>
      </w:r>
      <w:r>
        <w:rPr>
          <w:sz w:val="26"/>
        </w:rPr>
        <w:t>ремонтов</w:t>
      </w:r>
      <w:r>
        <w:rPr>
          <w:spacing w:val="1"/>
          <w:sz w:val="26"/>
        </w:rPr>
        <w:t xml:space="preserve"> </w:t>
      </w:r>
      <w:r>
        <w:rPr>
          <w:sz w:val="26"/>
        </w:rPr>
        <w:t>основного</w:t>
      </w:r>
      <w:r>
        <w:rPr>
          <w:spacing w:val="1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коммунальных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теплоэнергетических</w:t>
      </w:r>
      <w:r>
        <w:rPr>
          <w:spacing w:val="1"/>
          <w:sz w:val="26"/>
        </w:rPr>
        <w:t xml:space="preserve"> </w:t>
      </w:r>
      <w:r>
        <w:rPr>
          <w:sz w:val="26"/>
        </w:rPr>
        <w:t>предприятий</w:t>
      </w:r>
      <w:r>
        <w:rPr>
          <w:spacing w:val="1"/>
          <w:sz w:val="26"/>
        </w:rPr>
        <w:t xml:space="preserve"> </w:t>
      </w:r>
      <w:r>
        <w:rPr>
          <w:sz w:val="26"/>
        </w:rPr>
        <w:t>(утверждена</w:t>
      </w:r>
      <w:r>
        <w:rPr>
          <w:spacing w:val="1"/>
          <w:sz w:val="26"/>
        </w:rPr>
        <w:t xml:space="preserve"> </w:t>
      </w:r>
      <w:r>
        <w:rPr>
          <w:sz w:val="26"/>
        </w:rPr>
        <w:t>приказом</w:t>
      </w:r>
      <w:r>
        <w:rPr>
          <w:spacing w:val="1"/>
          <w:sz w:val="26"/>
        </w:rPr>
        <w:t xml:space="preserve"> </w:t>
      </w:r>
      <w:proofErr w:type="spellStart"/>
      <w:r>
        <w:rPr>
          <w:sz w:val="26"/>
        </w:rPr>
        <w:t>Минжилкомхоза</w:t>
      </w:r>
      <w:proofErr w:type="spellEnd"/>
      <w:r>
        <w:rPr>
          <w:spacing w:val="-2"/>
          <w:sz w:val="26"/>
        </w:rPr>
        <w:t xml:space="preserve"> </w:t>
      </w:r>
      <w:r>
        <w:rPr>
          <w:sz w:val="26"/>
        </w:rPr>
        <w:t>РСФСР</w:t>
      </w:r>
      <w:r>
        <w:rPr>
          <w:spacing w:val="-1"/>
          <w:sz w:val="26"/>
        </w:rPr>
        <w:t xml:space="preserve"> </w:t>
      </w:r>
      <w:r>
        <w:rPr>
          <w:sz w:val="26"/>
        </w:rPr>
        <w:t>от</w:t>
      </w:r>
      <w:r>
        <w:rPr>
          <w:spacing w:val="-1"/>
          <w:sz w:val="26"/>
        </w:rPr>
        <w:t xml:space="preserve"> </w:t>
      </w:r>
      <w:r>
        <w:rPr>
          <w:sz w:val="26"/>
        </w:rPr>
        <w:t>06.04.1982</w:t>
      </w:r>
      <w:r>
        <w:rPr>
          <w:spacing w:val="-1"/>
          <w:sz w:val="26"/>
        </w:rPr>
        <w:t xml:space="preserve"> </w:t>
      </w:r>
      <w:r>
        <w:rPr>
          <w:sz w:val="26"/>
        </w:rPr>
        <w:t>№</w:t>
      </w:r>
      <w:r>
        <w:rPr>
          <w:spacing w:val="-1"/>
          <w:sz w:val="26"/>
        </w:rPr>
        <w:t xml:space="preserve"> </w:t>
      </w:r>
      <w:r>
        <w:rPr>
          <w:sz w:val="26"/>
        </w:rPr>
        <w:t>214);</w:t>
      </w:r>
    </w:p>
    <w:p w:rsidR="005F54AD" w:rsidRDefault="007D5E49">
      <w:pPr>
        <w:pStyle w:val="a5"/>
        <w:numPr>
          <w:ilvl w:val="0"/>
          <w:numId w:val="25"/>
        </w:numPr>
        <w:tabs>
          <w:tab w:val="left" w:pos="1638"/>
        </w:tabs>
        <w:spacing w:line="360" w:lineRule="auto"/>
        <w:ind w:right="348" w:firstLine="708"/>
        <w:rPr>
          <w:sz w:val="26"/>
        </w:rPr>
      </w:pPr>
      <w:r>
        <w:rPr>
          <w:sz w:val="26"/>
        </w:rPr>
        <w:t>Инструкция по капитальному ремонту тепловых сетей (Утверждена приказом</w:t>
      </w:r>
      <w:r>
        <w:rPr>
          <w:spacing w:val="1"/>
          <w:sz w:val="26"/>
        </w:rPr>
        <w:t xml:space="preserve"> </w:t>
      </w:r>
      <w:proofErr w:type="spellStart"/>
      <w:r>
        <w:rPr>
          <w:sz w:val="26"/>
        </w:rPr>
        <w:t>Минжилкомхоза</w:t>
      </w:r>
      <w:proofErr w:type="spellEnd"/>
      <w:r>
        <w:rPr>
          <w:spacing w:val="-2"/>
          <w:sz w:val="26"/>
        </w:rPr>
        <w:t xml:space="preserve"> </w:t>
      </w:r>
      <w:r>
        <w:rPr>
          <w:sz w:val="26"/>
        </w:rPr>
        <w:t>РСФСР</w:t>
      </w:r>
      <w:r>
        <w:rPr>
          <w:spacing w:val="-1"/>
          <w:sz w:val="26"/>
        </w:rPr>
        <w:t xml:space="preserve"> </w:t>
      </w:r>
      <w:r>
        <w:rPr>
          <w:sz w:val="26"/>
        </w:rPr>
        <w:t>от</w:t>
      </w:r>
      <w:r>
        <w:rPr>
          <w:spacing w:val="-1"/>
          <w:sz w:val="26"/>
        </w:rPr>
        <w:t xml:space="preserve"> </w:t>
      </w:r>
      <w:r>
        <w:rPr>
          <w:sz w:val="26"/>
        </w:rPr>
        <w:t>22.04.1985</w:t>
      </w:r>
      <w:r>
        <w:rPr>
          <w:spacing w:val="-1"/>
          <w:sz w:val="26"/>
        </w:rPr>
        <w:t xml:space="preserve"> </w:t>
      </w:r>
      <w:r>
        <w:rPr>
          <w:sz w:val="26"/>
        </w:rPr>
        <w:t>№</w:t>
      </w:r>
      <w:r>
        <w:rPr>
          <w:spacing w:val="-1"/>
          <w:sz w:val="26"/>
        </w:rPr>
        <w:t xml:space="preserve"> </w:t>
      </w:r>
      <w:r>
        <w:rPr>
          <w:sz w:val="26"/>
        </w:rPr>
        <w:t>220);</w:t>
      </w:r>
    </w:p>
    <w:p w:rsidR="005F54AD" w:rsidRDefault="007D5E49">
      <w:pPr>
        <w:pStyle w:val="a5"/>
        <w:numPr>
          <w:ilvl w:val="0"/>
          <w:numId w:val="25"/>
        </w:numPr>
        <w:tabs>
          <w:tab w:val="left" w:pos="1638"/>
        </w:tabs>
        <w:ind w:left="1637" w:hanging="733"/>
        <w:rPr>
          <w:sz w:val="26"/>
        </w:rPr>
      </w:pPr>
      <w:r>
        <w:rPr>
          <w:sz w:val="26"/>
        </w:rPr>
        <w:t>РД</w:t>
      </w:r>
      <w:r>
        <w:rPr>
          <w:spacing w:val="-8"/>
          <w:sz w:val="26"/>
        </w:rPr>
        <w:t xml:space="preserve"> </w:t>
      </w:r>
      <w:r>
        <w:rPr>
          <w:sz w:val="26"/>
        </w:rPr>
        <w:t>153-34.0-20.522-99</w:t>
      </w:r>
      <w:r>
        <w:rPr>
          <w:spacing w:val="-8"/>
          <w:sz w:val="26"/>
        </w:rPr>
        <w:t xml:space="preserve"> </w:t>
      </w:r>
      <w:r>
        <w:rPr>
          <w:sz w:val="26"/>
        </w:rPr>
        <w:t>«Типовая</w:t>
      </w:r>
      <w:r>
        <w:rPr>
          <w:spacing w:val="-7"/>
          <w:sz w:val="26"/>
        </w:rPr>
        <w:t xml:space="preserve"> </w:t>
      </w:r>
      <w:r>
        <w:rPr>
          <w:sz w:val="26"/>
        </w:rPr>
        <w:t>инструкция</w:t>
      </w:r>
      <w:r>
        <w:rPr>
          <w:spacing w:val="-7"/>
          <w:sz w:val="26"/>
        </w:rPr>
        <w:t xml:space="preserve"> </w:t>
      </w:r>
      <w:r>
        <w:rPr>
          <w:sz w:val="26"/>
        </w:rPr>
        <w:t>по</w:t>
      </w:r>
      <w:r>
        <w:rPr>
          <w:spacing w:val="-7"/>
          <w:sz w:val="26"/>
        </w:rPr>
        <w:t xml:space="preserve"> </w:t>
      </w:r>
      <w:r>
        <w:rPr>
          <w:sz w:val="26"/>
        </w:rPr>
        <w:t>периодическому</w:t>
      </w:r>
      <w:r>
        <w:rPr>
          <w:spacing w:val="-10"/>
          <w:sz w:val="26"/>
        </w:rPr>
        <w:t xml:space="preserve"> </w:t>
      </w:r>
      <w:r>
        <w:rPr>
          <w:sz w:val="26"/>
        </w:rPr>
        <w:t>техническому</w:t>
      </w:r>
    </w:p>
    <w:p w:rsidR="005F54AD" w:rsidRDefault="005F54AD">
      <w:pPr>
        <w:jc w:val="both"/>
        <w:rPr>
          <w:sz w:val="26"/>
        </w:r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53"/>
      </w:pPr>
      <w:r>
        <w:lastRenderedPageBreak/>
        <w:t>освидетельствованию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сетей»</w:t>
      </w:r>
      <w:r>
        <w:rPr>
          <w:spacing w:val="1"/>
        </w:rPr>
        <w:t xml:space="preserve"> </w:t>
      </w:r>
      <w:r>
        <w:t>(утверждена</w:t>
      </w:r>
      <w:r>
        <w:rPr>
          <w:spacing w:val="1"/>
        </w:rPr>
        <w:t xml:space="preserve"> </w:t>
      </w:r>
      <w:r>
        <w:t>РАО</w:t>
      </w:r>
      <w:r>
        <w:rPr>
          <w:spacing w:val="1"/>
        </w:rPr>
        <w:t xml:space="preserve"> </w:t>
      </w:r>
      <w:r>
        <w:t>ЕЭС</w:t>
      </w:r>
      <w:r>
        <w:rPr>
          <w:spacing w:val="1"/>
        </w:rPr>
        <w:t xml:space="preserve"> </w:t>
      </w:r>
      <w:r>
        <w:t>России</w:t>
      </w:r>
      <w:r>
        <w:rPr>
          <w:spacing w:val="1"/>
        </w:rPr>
        <w:t xml:space="preserve"> </w:t>
      </w:r>
      <w:r>
        <w:t>09.12.1999);</w:t>
      </w:r>
    </w:p>
    <w:p w:rsidR="005F54AD" w:rsidRDefault="007D5E49">
      <w:pPr>
        <w:pStyle w:val="a5"/>
        <w:numPr>
          <w:ilvl w:val="0"/>
          <w:numId w:val="25"/>
        </w:numPr>
        <w:tabs>
          <w:tab w:val="left" w:pos="1638"/>
        </w:tabs>
        <w:spacing w:line="360" w:lineRule="auto"/>
        <w:ind w:right="350" w:firstLine="708"/>
        <w:rPr>
          <w:sz w:val="26"/>
        </w:rPr>
      </w:pPr>
      <w:r>
        <w:rPr>
          <w:sz w:val="26"/>
        </w:rPr>
        <w:t>СО</w:t>
      </w:r>
      <w:r>
        <w:rPr>
          <w:spacing w:val="1"/>
          <w:sz w:val="26"/>
        </w:rPr>
        <w:t xml:space="preserve"> </w:t>
      </w:r>
      <w:r>
        <w:rPr>
          <w:sz w:val="26"/>
        </w:rPr>
        <w:t>34.04.181-2003</w:t>
      </w:r>
      <w:r>
        <w:rPr>
          <w:spacing w:val="1"/>
          <w:sz w:val="26"/>
        </w:rPr>
        <w:t xml:space="preserve"> </w:t>
      </w:r>
      <w:r>
        <w:rPr>
          <w:sz w:val="26"/>
        </w:rPr>
        <w:t>«Правила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организации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технического</w:t>
      </w:r>
      <w:r>
        <w:rPr>
          <w:spacing w:val="1"/>
          <w:sz w:val="26"/>
        </w:rPr>
        <w:t xml:space="preserve"> </w:t>
      </w:r>
      <w:r>
        <w:rPr>
          <w:sz w:val="26"/>
        </w:rPr>
        <w:t>обслуживания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ремонта оборудования, зданий и сооружений электростанций и сетей» (утверждены РАО</w:t>
      </w:r>
      <w:r>
        <w:rPr>
          <w:spacing w:val="1"/>
          <w:sz w:val="26"/>
        </w:rPr>
        <w:t xml:space="preserve"> </w:t>
      </w:r>
      <w:r>
        <w:rPr>
          <w:sz w:val="26"/>
        </w:rPr>
        <w:t>ЕЭС</w:t>
      </w:r>
      <w:r>
        <w:rPr>
          <w:spacing w:val="-2"/>
          <w:sz w:val="26"/>
        </w:rPr>
        <w:t xml:space="preserve"> </w:t>
      </w:r>
      <w:r>
        <w:rPr>
          <w:sz w:val="26"/>
        </w:rPr>
        <w:t>России 25.12.2003).</w:t>
      </w:r>
    </w:p>
    <w:p w:rsidR="005F54AD" w:rsidRDefault="007D5E49">
      <w:pPr>
        <w:pStyle w:val="a3"/>
        <w:spacing w:line="360" w:lineRule="auto"/>
        <w:ind w:right="353" w:firstLine="708"/>
      </w:pPr>
      <w:r>
        <w:t>При планировании капитальных и текущих ремонтов тепловой сети следует иметь в</w:t>
      </w:r>
      <w:r>
        <w:rPr>
          <w:spacing w:val="1"/>
        </w:rPr>
        <w:t xml:space="preserve"> </w:t>
      </w:r>
      <w:r>
        <w:t>виду, что</w:t>
      </w:r>
      <w:r>
        <w:rPr>
          <w:spacing w:val="-1"/>
        </w:rPr>
        <w:t xml:space="preserve"> </w:t>
      </w:r>
      <w:r>
        <w:t>нормативный</w:t>
      </w:r>
      <w:r>
        <w:rPr>
          <w:spacing w:val="-2"/>
        </w:rPr>
        <w:t xml:space="preserve"> </w:t>
      </w:r>
      <w:r>
        <w:t>срок</w:t>
      </w:r>
      <w:r>
        <w:rPr>
          <w:spacing w:val="1"/>
        </w:rPr>
        <w:t xml:space="preserve"> </w:t>
      </w:r>
      <w:r>
        <w:t>эксплуатации</w:t>
      </w:r>
      <w:r>
        <w:rPr>
          <w:spacing w:val="-1"/>
        </w:rPr>
        <w:t xml:space="preserve"> </w:t>
      </w:r>
      <w:r>
        <w:t>составляет 25</w:t>
      </w:r>
      <w:r>
        <w:rPr>
          <w:spacing w:val="-1"/>
        </w:rPr>
        <w:t xml:space="preserve"> </w:t>
      </w:r>
      <w:r>
        <w:t>лет.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129"/>
        </w:tabs>
        <w:ind w:left="197" w:right="366" w:firstLine="0"/>
        <w:jc w:val="both"/>
      </w:pPr>
      <w:r>
        <w:rPr>
          <w:spacing w:val="13"/>
        </w:rPr>
        <w:t>Описание</w:t>
      </w:r>
      <w:r>
        <w:rPr>
          <w:spacing w:val="14"/>
        </w:rPr>
        <w:t xml:space="preserve"> </w:t>
      </w:r>
      <w:r>
        <w:rPr>
          <w:spacing w:val="13"/>
        </w:rPr>
        <w:t>периодичности</w:t>
      </w:r>
      <w:r>
        <w:rPr>
          <w:spacing w:val="1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соответствия</w:t>
      </w:r>
      <w:r>
        <w:rPr>
          <w:spacing w:val="14"/>
        </w:rPr>
        <w:t xml:space="preserve"> </w:t>
      </w:r>
      <w:r>
        <w:rPr>
          <w:spacing w:val="13"/>
        </w:rPr>
        <w:t>требованиям</w:t>
      </w:r>
      <w:r>
        <w:rPr>
          <w:spacing w:val="14"/>
        </w:rPr>
        <w:t xml:space="preserve"> </w:t>
      </w:r>
      <w:r>
        <w:rPr>
          <w:spacing w:val="13"/>
        </w:rPr>
        <w:t>технических</w:t>
      </w:r>
      <w:r>
        <w:rPr>
          <w:spacing w:val="14"/>
        </w:rPr>
        <w:t xml:space="preserve"> </w:t>
      </w:r>
      <w:r>
        <w:rPr>
          <w:spacing w:val="13"/>
        </w:rPr>
        <w:t xml:space="preserve">регламентов </w:t>
      </w:r>
      <w:r>
        <w:t xml:space="preserve">и </w:t>
      </w:r>
      <w:r>
        <w:rPr>
          <w:spacing w:val="11"/>
        </w:rPr>
        <w:t xml:space="preserve">иным </w:t>
      </w:r>
      <w:r>
        <w:rPr>
          <w:spacing w:val="13"/>
        </w:rPr>
        <w:t xml:space="preserve">обязательным требованиям процедур </w:t>
      </w:r>
      <w:r>
        <w:rPr>
          <w:spacing w:val="12"/>
        </w:rPr>
        <w:t xml:space="preserve">летнего ремонта </w:t>
      </w:r>
      <w:r>
        <w:t>с</w:t>
      </w:r>
      <w:r>
        <w:rPr>
          <w:spacing w:val="1"/>
        </w:rPr>
        <w:t xml:space="preserve"> </w:t>
      </w:r>
      <w:r>
        <w:rPr>
          <w:spacing w:val="13"/>
        </w:rPr>
        <w:t>параметрами</w:t>
      </w:r>
      <w:r>
        <w:rPr>
          <w:spacing w:val="1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методами</w:t>
      </w:r>
      <w:r>
        <w:rPr>
          <w:spacing w:val="14"/>
        </w:rPr>
        <w:t xml:space="preserve"> </w:t>
      </w:r>
      <w:r>
        <w:rPr>
          <w:spacing w:val="12"/>
        </w:rPr>
        <w:t>испытаний</w:t>
      </w:r>
      <w:r>
        <w:rPr>
          <w:spacing w:val="13"/>
        </w:rPr>
        <w:t xml:space="preserve"> (гидравлических,</w:t>
      </w:r>
      <w:r>
        <w:rPr>
          <w:spacing w:val="14"/>
        </w:rPr>
        <w:t xml:space="preserve"> температурных,</w:t>
      </w:r>
      <w:r>
        <w:rPr>
          <w:spacing w:val="15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rPr>
          <w:spacing w:val="12"/>
        </w:rPr>
        <w:t>тепловые</w:t>
      </w:r>
      <w:r>
        <w:rPr>
          <w:spacing w:val="30"/>
        </w:rPr>
        <w:t xml:space="preserve"> </w:t>
      </w:r>
      <w:r>
        <w:rPr>
          <w:spacing w:val="12"/>
        </w:rPr>
        <w:t>потери)</w:t>
      </w:r>
      <w:r>
        <w:rPr>
          <w:spacing w:val="30"/>
        </w:rPr>
        <w:t xml:space="preserve"> </w:t>
      </w:r>
      <w:r>
        <w:rPr>
          <w:spacing w:val="12"/>
        </w:rPr>
        <w:t>тепловых</w:t>
      </w:r>
      <w:r>
        <w:rPr>
          <w:spacing w:val="30"/>
        </w:rPr>
        <w:t xml:space="preserve"> </w:t>
      </w:r>
      <w:r>
        <w:rPr>
          <w:spacing w:val="11"/>
        </w:rPr>
        <w:t>сетей</w:t>
      </w:r>
    </w:p>
    <w:p w:rsidR="005F54AD" w:rsidRDefault="007D5E49">
      <w:pPr>
        <w:pStyle w:val="a3"/>
        <w:spacing w:before="151" w:line="360" w:lineRule="auto"/>
        <w:ind w:right="348" w:firstLine="708"/>
      </w:pPr>
      <w:r>
        <w:rPr>
          <w:w w:val="95"/>
        </w:rPr>
        <w:t xml:space="preserve">Под термином «летний ремонт» имеется в виду </w:t>
      </w:r>
      <w:proofErr w:type="spellStart"/>
      <w:r>
        <w:rPr>
          <w:w w:val="95"/>
        </w:rPr>
        <w:t>планово</w:t>
      </w:r>
      <w:proofErr w:type="spellEnd"/>
      <w:r>
        <w:rPr>
          <w:w w:val="95"/>
        </w:rPr>
        <w:t xml:space="preserve"> - предупредительный ремонт,</w:t>
      </w:r>
      <w:r>
        <w:rPr>
          <w:spacing w:val="1"/>
          <w:w w:val="95"/>
        </w:rPr>
        <w:t xml:space="preserve"> </w:t>
      </w:r>
      <w:r>
        <w:t>проводимый</w:t>
      </w:r>
      <w:r>
        <w:rPr>
          <w:spacing w:val="-2"/>
        </w:rPr>
        <w:t xml:space="preserve"> </w:t>
      </w:r>
      <w:r>
        <w:t>в</w:t>
      </w:r>
      <w:r>
        <w:rPr>
          <w:spacing w:val="2"/>
        </w:rPr>
        <w:t xml:space="preserve"> </w:t>
      </w:r>
      <w:proofErr w:type="spellStart"/>
      <w:r>
        <w:t>межотопительный</w:t>
      </w:r>
      <w:proofErr w:type="spellEnd"/>
      <w:r>
        <w:rPr>
          <w:spacing w:val="-1"/>
        </w:rPr>
        <w:t xml:space="preserve"> </w:t>
      </w:r>
      <w:r>
        <w:t>период.</w:t>
      </w:r>
    </w:p>
    <w:p w:rsidR="005F54AD" w:rsidRDefault="007D5E49">
      <w:pPr>
        <w:pStyle w:val="a3"/>
        <w:spacing w:before="1" w:line="360" w:lineRule="auto"/>
        <w:ind w:right="356" w:firstLine="708"/>
      </w:pPr>
      <w:r>
        <w:t>В отношении периодичности проведения так называемых летних ремонтов, а также</w:t>
      </w:r>
      <w:r>
        <w:rPr>
          <w:spacing w:val="1"/>
        </w:rPr>
        <w:t xml:space="preserve"> </w:t>
      </w:r>
      <w:r>
        <w:t>параметров</w:t>
      </w:r>
      <w:r>
        <w:rPr>
          <w:spacing w:val="-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методов испытаний</w:t>
      </w:r>
      <w:r>
        <w:rPr>
          <w:spacing w:val="-1"/>
        </w:rPr>
        <w:t xml:space="preserve"> </w:t>
      </w:r>
      <w:r>
        <w:t>тепловых сетей</w:t>
      </w:r>
      <w:r>
        <w:rPr>
          <w:spacing w:val="-2"/>
        </w:rPr>
        <w:t xml:space="preserve"> </w:t>
      </w:r>
      <w:r>
        <w:t>констатируется</w:t>
      </w:r>
      <w:r>
        <w:rPr>
          <w:spacing w:val="1"/>
        </w:rPr>
        <w:t xml:space="preserve"> </w:t>
      </w:r>
      <w:r>
        <w:t>следующее: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before="1" w:line="360" w:lineRule="auto"/>
        <w:ind w:right="348" w:firstLine="708"/>
        <w:jc w:val="both"/>
        <w:rPr>
          <w:sz w:val="26"/>
        </w:rPr>
      </w:pPr>
      <w:r>
        <w:rPr>
          <w:sz w:val="26"/>
        </w:rPr>
        <w:t>Техническое освидетельствование тепловых сетей должно производиться не</w:t>
      </w:r>
      <w:r>
        <w:rPr>
          <w:spacing w:val="1"/>
          <w:sz w:val="26"/>
        </w:rPr>
        <w:t xml:space="preserve"> </w:t>
      </w:r>
      <w:r>
        <w:rPr>
          <w:sz w:val="26"/>
        </w:rPr>
        <w:t>реже</w:t>
      </w:r>
      <w:r>
        <w:rPr>
          <w:spacing w:val="-16"/>
          <w:sz w:val="26"/>
        </w:rPr>
        <w:t xml:space="preserve"> </w:t>
      </w:r>
      <w:r>
        <w:rPr>
          <w:sz w:val="26"/>
        </w:rPr>
        <w:t>1</w:t>
      </w:r>
      <w:r>
        <w:rPr>
          <w:spacing w:val="-16"/>
          <w:sz w:val="26"/>
        </w:rPr>
        <w:t xml:space="preserve"> </w:t>
      </w:r>
      <w:r>
        <w:rPr>
          <w:sz w:val="26"/>
        </w:rPr>
        <w:t>раза</w:t>
      </w:r>
      <w:r>
        <w:rPr>
          <w:spacing w:val="-15"/>
          <w:sz w:val="26"/>
        </w:rPr>
        <w:t xml:space="preserve"> </w:t>
      </w:r>
      <w:r>
        <w:rPr>
          <w:sz w:val="26"/>
        </w:rPr>
        <w:t>в</w:t>
      </w:r>
      <w:r>
        <w:rPr>
          <w:spacing w:val="-16"/>
          <w:sz w:val="26"/>
        </w:rPr>
        <w:t xml:space="preserve"> </w:t>
      </w:r>
      <w:r>
        <w:rPr>
          <w:sz w:val="26"/>
        </w:rPr>
        <w:t>5</w:t>
      </w:r>
      <w:r>
        <w:rPr>
          <w:spacing w:val="-16"/>
          <w:sz w:val="26"/>
        </w:rPr>
        <w:t xml:space="preserve"> </w:t>
      </w:r>
      <w:r>
        <w:rPr>
          <w:sz w:val="26"/>
        </w:rPr>
        <w:t>лет</w:t>
      </w:r>
      <w:r>
        <w:rPr>
          <w:spacing w:val="-15"/>
          <w:sz w:val="26"/>
        </w:rPr>
        <w:t xml:space="preserve"> </w:t>
      </w:r>
      <w:r>
        <w:rPr>
          <w:sz w:val="26"/>
        </w:rPr>
        <w:t>(п.2.5</w:t>
      </w:r>
      <w:r>
        <w:rPr>
          <w:spacing w:val="-15"/>
          <w:sz w:val="26"/>
        </w:rPr>
        <w:t xml:space="preserve"> </w:t>
      </w:r>
      <w:r>
        <w:rPr>
          <w:sz w:val="26"/>
        </w:rPr>
        <w:t>МДК</w:t>
      </w:r>
      <w:r>
        <w:rPr>
          <w:spacing w:val="-15"/>
          <w:sz w:val="26"/>
        </w:rPr>
        <w:t xml:space="preserve"> </w:t>
      </w:r>
      <w:r>
        <w:rPr>
          <w:sz w:val="26"/>
        </w:rPr>
        <w:t>4-02.2001</w:t>
      </w:r>
      <w:r>
        <w:rPr>
          <w:spacing w:val="-13"/>
          <w:sz w:val="26"/>
        </w:rPr>
        <w:t xml:space="preserve"> </w:t>
      </w:r>
      <w:r>
        <w:rPr>
          <w:sz w:val="26"/>
        </w:rPr>
        <w:t>«Типовая</w:t>
      </w:r>
      <w:r>
        <w:rPr>
          <w:spacing w:val="-15"/>
          <w:sz w:val="26"/>
        </w:rPr>
        <w:t xml:space="preserve"> </w:t>
      </w:r>
      <w:r>
        <w:rPr>
          <w:sz w:val="26"/>
        </w:rPr>
        <w:t>инструкция</w:t>
      </w:r>
      <w:r>
        <w:rPr>
          <w:spacing w:val="-15"/>
          <w:sz w:val="26"/>
        </w:rPr>
        <w:t xml:space="preserve"> </w:t>
      </w:r>
      <w:r>
        <w:rPr>
          <w:sz w:val="26"/>
        </w:rPr>
        <w:t>по</w:t>
      </w:r>
      <w:r>
        <w:rPr>
          <w:spacing w:val="-12"/>
          <w:sz w:val="26"/>
        </w:rPr>
        <w:t xml:space="preserve"> </w:t>
      </w:r>
      <w:r>
        <w:rPr>
          <w:sz w:val="26"/>
        </w:rPr>
        <w:t>технической</w:t>
      </w:r>
      <w:r>
        <w:rPr>
          <w:spacing w:val="-15"/>
          <w:sz w:val="26"/>
        </w:rPr>
        <w:t xml:space="preserve"> </w:t>
      </w:r>
      <w:r>
        <w:rPr>
          <w:sz w:val="26"/>
        </w:rPr>
        <w:t>эксплуатации</w:t>
      </w:r>
      <w:r>
        <w:rPr>
          <w:spacing w:val="-63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2"/>
          <w:sz w:val="26"/>
        </w:rPr>
        <w:t xml:space="preserve"> </w:t>
      </w:r>
      <w:r>
        <w:rPr>
          <w:sz w:val="26"/>
        </w:rPr>
        <w:t>сетей</w:t>
      </w:r>
      <w:r>
        <w:rPr>
          <w:spacing w:val="2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-1"/>
          <w:sz w:val="26"/>
        </w:rPr>
        <w:t xml:space="preserve"> </w:t>
      </w:r>
      <w:r>
        <w:rPr>
          <w:sz w:val="26"/>
        </w:rPr>
        <w:t>коммунального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теплоснабжения»).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before="1" w:line="360" w:lineRule="auto"/>
        <w:ind w:right="347" w:firstLine="708"/>
        <w:jc w:val="both"/>
        <w:rPr>
          <w:sz w:val="26"/>
        </w:rPr>
      </w:pPr>
      <w:r>
        <w:rPr>
          <w:sz w:val="26"/>
        </w:rPr>
        <w:t>Оборудование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1"/>
          <w:sz w:val="26"/>
        </w:rPr>
        <w:t xml:space="preserve"> </w:t>
      </w:r>
      <w:r>
        <w:rPr>
          <w:sz w:val="26"/>
        </w:rPr>
        <w:t>сетей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том</w:t>
      </w:r>
      <w:r>
        <w:rPr>
          <w:spacing w:val="1"/>
          <w:sz w:val="26"/>
        </w:rPr>
        <w:t xml:space="preserve"> </w:t>
      </w:r>
      <w:r>
        <w:rPr>
          <w:sz w:val="26"/>
        </w:rPr>
        <w:t>числе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тепловые</w:t>
      </w:r>
      <w:r>
        <w:rPr>
          <w:spacing w:val="1"/>
          <w:sz w:val="26"/>
        </w:rPr>
        <w:t xml:space="preserve"> </w:t>
      </w:r>
      <w:r>
        <w:rPr>
          <w:sz w:val="26"/>
        </w:rPr>
        <w:t>пункты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теплопотребления до проведения пуска после летних ремонтов должно быть подвергнуто</w:t>
      </w:r>
      <w:r>
        <w:rPr>
          <w:spacing w:val="1"/>
          <w:sz w:val="26"/>
        </w:rPr>
        <w:t xml:space="preserve"> </w:t>
      </w:r>
      <w:r>
        <w:rPr>
          <w:sz w:val="26"/>
        </w:rPr>
        <w:t>гидравлическому</w:t>
      </w:r>
      <w:r>
        <w:rPr>
          <w:spacing w:val="1"/>
          <w:sz w:val="26"/>
        </w:rPr>
        <w:t xml:space="preserve"> </w:t>
      </w:r>
      <w:r>
        <w:rPr>
          <w:sz w:val="26"/>
        </w:rPr>
        <w:t>испытанию</w:t>
      </w:r>
      <w:r>
        <w:rPr>
          <w:spacing w:val="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прочность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плотность,</w:t>
      </w:r>
      <w:r>
        <w:rPr>
          <w:spacing w:val="1"/>
          <w:sz w:val="26"/>
        </w:rPr>
        <w:t xml:space="preserve"> </w:t>
      </w:r>
      <w:r>
        <w:rPr>
          <w:sz w:val="26"/>
        </w:rPr>
        <w:t>а</w:t>
      </w:r>
      <w:r>
        <w:rPr>
          <w:spacing w:val="1"/>
          <w:sz w:val="26"/>
        </w:rPr>
        <w:t xml:space="preserve"> </w:t>
      </w:r>
      <w:r>
        <w:rPr>
          <w:sz w:val="26"/>
        </w:rPr>
        <w:t>именно:</w:t>
      </w:r>
      <w:r>
        <w:rPr>
          <w:spacing w:val="1"/>
          <w:sz w:val="26"/>
        </w:rPr>
        <w:t xml:space="preserve"> </w:t>
      </w:r>
      <w:r>
        <w:rPr>
          <w:sz w:val="26"/>
        </w:rPr>
        <w:t>элеваторные</w:t>
      </w:r>
      <w:r>
        <w:rPr>
          <w:spacing w:val="1"/>
          <w:sz w:val="26"/>
        </w:rPr>
        <w:t xml:space="preserve"> </w:t>
      </w:r>
      <w:r>
        <w:rPr>
          <w:sz w:val="26"/>
        </w:rPr>
        <w:t>узлы,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калориферы и </w:t>
      </w:r>
      <w:proofErr w:type="spellStart"/>
      <w:r>
        <w:rPr>
          <w:sz w:val="26"/>
        </w:rPr>
        <w:t>водоподогреватели</w:t>
      </w:r>
      <w:proofErr w:type="spellEnd"/>
      <w:r>
        <w:rPr>
          <w:sz w:val="26"/>
        </w:rPr>
        <w:t xml:space="preserve"> горячего водоснабжения и отопления давлением 1,25</w:t>
      </w:r>
      <w:r>
        <w:rPr>
          <w:spacing w:val="1"/>
          <w:sz w:val="26"/>
        </w:rPr>
        <w:t xml:space="preserve"> </w:t>
      </w:r>
      <w:r>
        <w:rPr>
          <w:sz w:val="26"/>
        </w:rPr>
        <w:t>рабочего, но не ниже 1 МПа (10 кгс/см2), системы отопления с чугунными отопительными</w:t>
      </w:r>
      <w:r>
        <w:rPr>
          <w:spacing w:val="1"/>
          <w:sz w:val="26"/>
        </w:rPr>
        <w:t xml:space="preserve"> </w:t>
      </w:r>
      <w:r>
        <w:rPr>
          <w:sz w:val="26"/>
        </w:rPr>
        <w:t>приборами</w:t>
      </w:r>
      <w:r>
        <w:rPr>
          <w:spacing w:val="-4"/>
          <w:sz w:val="26"/>
        </w:rPr>
        <w:t xml:space="preserve"> </w:t>
      </w:r>
      <w:r>
        <w:rPr>
          <w:sz w:val="26"/>
        </w:rPr>
        <w:t>давлением</w:t>
      </w:r>
      <w:r>
        <w:rPr>
          <w:spacing w:val="-4"/>
          <w:sz w:val="26"/>
        </w:rPr>
        <w:t xml:space="preserve"> </w:t>
      </w:r>
      <w:r>
        <w:rPr>
          <w:sz w:val="26"/>
        </w:rPr>
        <w:t>1,25</w:t>
      </w:r>
      <w:r>
        <w:rPr>
          <w:spacing w:val="-4"/>
          <w:sz w:val="26"/>
        </w:rPr>
        <w:t xml:space="preserve"> </w:t>
      </w:r>
      <w:r>
        <w:rPr>
          <w:sz w:val="26"/>
        </w:rPr>
        <w:t>рабочего,</w:t>
      </w:r>
      <w:r>
        <w:rPr>
          <w:spacing w:val="-4"/>
          <w:sz w:val="26"/>
        </w:rPr>
        <w:t xml:space="preserve"> </w:t>
      </w:r>
      <w:r>
        <w:rPr>
          <w:sz w:val="26"/>
        </w:rPr>
        <w:t>но</w:t>
      </w:r>
      <w:r>
        <w:rPr>
          <w:spacing w:val="-4"/>
          <w:sz w:val="26"/>
        </w:rPr>
        <w:t xml:space="preserve"> </w:t>
      </w:r>
      <w:r>
        <w:rPr>
          <w:sz w:val="26"/>
        </w:rPr>
        <w:t>не</w:t>
      </w:r>
      <w:r>
        <w:rPr>
          <w:spacing w:val="-1"/>
          <w:sz w:val="26"/>
        </w:rPr>
        <w:t xml:space="preserve"> </w:t>
      </w:r>
      <w:r>
        <w:rPr>
          <w:sz w:val="26"/>
        </w:rPr>
        <w:t>ниже</w:t>
      </w:r>
      <w:r>
        <w:rPr>
          <w:spacing w:val="-4"/>
          <w:sz w:val="26"/>
        </w:rPr>
        <w:t xml:space="preserve"> </w:t>
      </w:r>
      <w:r>
        <w:rPr>
          <w:sz w:val="26"/>
        </w:rPr>
        <w:t>0,6</w:t>
      </w:r>
      <w:r>
        <w:rPr>
          <w:spacing w:val="-4"/>
          <w:sz w:val="26"/>
        </w:rPr>
        <w:t xml:space="preserve"> </w:t>
      </w:r>
      <w:r>
        <w:rPr>
          <w:sz w:val="26"/>
        </w:rPr>
        <w:t>МПа</w:t>
      </w:r>
      <w:r>
        <w:rPr>
          <w:spacing w:val="-4"/>
          <w:sz w:val="26"/>
        </w:rPr>
        <w:t xml:space="preserve"> </w:t>
      </w:r>
      <w:r>
        <w:rPr>
          <w:sz w:val="26"/>
        </w:rPr>
        <w:t>(6</w:t>
      </w:r>
      <w:r>
        <w:rPr>
          <w:spacing w:val="-4"/>
          <w:sz w:val="26"/>
        </w:rPr>
        <w:t xml:space="preserve"> </w:t>
      </w:r>
      <w:r>
        <w:rPr>
          <w:sz w:val="26"/>
        </w:rPr>
        <w:t>кгс/см2),</w:t>
      </w:r>
      <w:r>
        <w:rPr>
          <w:spacing w:val="-4"/>
          <w:sz w:val="26"/>
        </w:rPr>
        <w:t xml:space="preserve"> </w:t>
      </w:r>
      <w:r>
        <w:rPr>
          <w:sz w:val="26"/>
        </w:rPr>
        <w:t>а</w:t>
      </w:r>
      <w:r>
        <w:rPr>
          <w:spacing w:val="-4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-3"/>
          <w:sz w:val="26"/>
        </w:rPr>
        <w:t xml:space="preserve"> </w:t>
      </w:r>
      <w:r>
        <w:rPr>
          <w:sz w:val="26"/>
        </w:rPr>
        <w:t>панельного</w:t>
      </w:r>
      <w:r>
        <w:rPr>
          <w:spacing w:val="-63"/>
          <w:sz w:val="26"/>
        </w:rPr>
        <w:t xml:space="preserve"> </w:t>
      </w:r>
      <w:r>
        <w:rPr>
          <w:sz w:val="26"/>
        </w:rPr>
        <w:t>отопления</w:t>
      </w:r>
      <w:r>
        <w:rPr>
          <w:spacing w:val="-2"/>
          <w:sz w:val="26"/>
        </w:rPr>
        <w:t xml:space="preserve"> </w:t>
      </w:r>
      <w:r>
        <w:rPr>
          <w:sz w:val="26"/>
        </w:rPr>
        <w:t>давлением</w:t>
      </w:r>
      <w:r>
        <w:rPr>
          <w:spacing w:val="1"/>
          <w:sz w:val="26"/>
        </w:rPr>
        <w:t xml:space="preserve"> </w:t>
      </w:r>
      <w:r>
        <w:rPr>
          <w:sz w:val="26"/>
        </w:rPr>
        <w:t>1</w:t>
      </w:r>
      <w:r>
        <w:rPr>
          <w:spacing w:val="-1"/>
          <w:sz w:val="26"/>
        </w:rPr>
        <w:t xml:space="preserve"> </w:t>
      </w:r>
      <w:r>
        <w:rPr>
          <w:sz w:val="26"/>
        </w:rPr>
        <w:t>МПа</w:t>
      </w:r>
      <w:r>
        <w:rPr>
          <w:spacing w:val="-2"/>
          <w:sz w:val="26"/>
        </w:rPr>
        <w:t xml:space="preserve"> </w:t>
      </w:r>
      <w:r>
        <w:rPr>
          <w:sz w:val="26"/>
        </w:rPr>
        <w:t>(10</w:t>
      </w:r>
      <w:r>
        <w:rPr>
          <w:spacing w:val="-1"/>
          <w:sz w:val="26"/>
        </w:rPr>
        <w:t xml:space="preserve"> </w:t>
      </w:r>
      <w:r>
        <w:rPr>
          <w:sz w:val="26"/>
        </w:rPr>
        <w:t>кгс/см2)</w:t>
      </w:r>
      <w:r>
        <w:rPr>
          <w:spacing w:val="-1"/>
          <w:sz w:val="26"/>
        </w:rPr>
        <w:t xml:space="preserve"> </w:t>
      </w:r>
      <w:r>
        <w:rPr>
          <w:sz w:val="26"/>
        </w:rPr>
        <w:t>(п.5.28</w:t>
      </w:r>
      <w:r>
        <w:rPr>
          <w:spacing w:val="-2"/>
          <w:sz w:val="26"/>
        </w:rPr>
        <w:t xml:space="preserve"> </w:t>
      </w:r>
      <w:r>
        <w:rPr>
          <w:sz w:val="26"/>
        </w:rPr>
        <w:t>МДК</w:t>
      </w:r>
      <w:r>
        <w:rPr>
          <w:spacing w:val="1"/>
          <w:sz w:val="26"/>
        </w:rPr>
        <w:t xml:space="preserve"> </w:t>
      </w:r>
      <w:r>
        <w:rPr>
          <w:sz w:val="26"/>
        </w:rPr>
        <w:t>4-02.2001).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line="360" w:lineRule="auto"/>
        <w:ind w:right="348" w:firstLine="708"/>
        <w:jc w:val="both"/>
        <w:rPr>
          <w:sz w:val="26"/>
        </w:rPr>
      </w:pPr>
      <w:r>
        <w:rPr>
          <w:sz w:val="26"/>
        </w:rPr>
        <w:t>Испытанию</w:t>
      </w:r>
      <w:r>
        <w:rPr>
          <w:spacing w:val="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максимальную</w:t>
      </w:r>
      <w:r>
        <w:rPr>
          <w:spacing w:val="1"/>
          <w:sz w:val="26"/>
        </w:rPr>
        <w:t xml:space="preserve"> </w:t>
      </w:r>
      <w:r>
        <w:rPr>
          <w:sz w:val="26"/>
        </w:rPr>
        <w:t>температуру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теплоносителя</w:t>
      </w:r>
      <w:r>
        <w:rPr>
          <w:spacing w:val="1"/>
          <w:sz w:val="26"/>
        </w:rPr>
        <w:t xml:space="preserve"> </w:t>
      </w:r>
      <w:r>
        <w:rPr>
          <w:sz w:val="26"/>
        </w:rPr>
        <w:t>должны</w:t>
      </w:r>
      <w:r>
        <w:rPr>
          <w:spacing w:val="1"/>
          <w:sz w:val="26"/>
        </w:rPr>
        <w:t xml:space="preserve"> </w:t>
      </w:r>
      <w:r>
        <w:rPr>
          <w:spacing w:val="-1"/>
          <w:sz w:val="26"/>
        </w:rPr>
        <w:t>подвергаться</w:t>
      </w:r>
      <w:r>
        <w:rPr>
          <w:spacing w:val="-13"/>
          <w:sz w:val="26"/>
        </w:rPr>
        <w:t xml:space="preserve"> </w:t>
      </w:r>
      <w:r>
        <w:rPr>
          <w:sz w:val="26"/>
        </w:rPr>
        <w:t>все</w:t>
      </w:r>
      <w:r>
        <w:rPr>
          <w:spacing w:val="-13"/>
          <w:sz w:val="26"/>
        </w:rPr>
        <w:t xml:space="preserve"> </w:t>
      </w:r>
      <w:r>
        <w:rPr>
          <w:sz w:val="26"/>
        </w:rPr>
        <w:t>тепловые</w:t>
      </w:r>
      <w:r>
        <w:rPr>
          <w:spacing w:val="-15"/>
          <w:sz w:val="26"/>
        </w:rPr>
        <w:t xml:space="preserve"> </w:t>
      </w:r>
      <w:r>
        <w:rPr>
          <w:sz w:val="26"/>
        </w:rPr>
        <w:t>сети</w:t>
      </w:r>
      <w:r>
        <w:rPr>
          <w:spacing w:val="-12"/>
          <w:sz w:val="26"/>
        </w:rPr>
        <w:t xml:space="preserve"> </w:t>
      </w:r>
      <w:r>
        <w:rPr>
          <w:sz w:val="26"/>
        </w:rPr>
        <w:t>от</w:t>
      </w:r>
      <w:r>
        <w:rPr>
          <w:spacing w:val="-14"/>
          <w:sz w:val="26"/>
        </w:rPr>
        <w:t xml:space="preserve"> </w:t>
      </w:r>
      <w:r>
        <w:rPr>
          <w:sz w:val="26"/>
        </w:rPr>
        <w:t>источника</w:t>
      </w:r>
      <w:r>
        <w:rPr>
          <w:spacing w:val="-12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13"/>
          <w:sz w:val="26"/>
        </w:rPr>
        <w:t xml:space="preserve"> </w:t>
      </w:r>
      <w:r>
        <w:rPr>
          <w:sz w:val="26"/>
        </w:rPr>
        <w:t>энергии</w:t>
      </w:r>
      <w:r>
        <w:rPr>
          <w:spacing w:val="-14"/>
          <w:sz w:val="26"/>
        </w:rPr>
        <w:t xml:space="preserve"> </w:t>
      </w:r>
      <w:r>
        <w:rPr>
          <w:sz w:val="26"/>
        </w:rPr>
        <w:t>до</w:t>
      </w:r>
      <w:r>
        <w:rPr>
          <w:spacing w:val="-16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13"/>
          <w:sz w:val="26"/>
        </w:rPr>
        <w:t xml:space="preserve"> </w:t>
      </w:r>
      <w:r>
        <w:rPr>
          <w:sz w:val="26"/>
        </w:rPr>
        <w:t>пунктов</w:t>
      </w:r>
      <w:r>
        <w:rPr>
          <w:spacing w:val="-14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-62"/>
          <w:sz w:val="26"/>
        </w:rPr>
        <w:t xml:space="preserve"> </w:t>
      </w:r>
      <w:r>
        <w:rPr>
          <w:sz w:val="26"/>
        </w:rPr>
        <w:t>теплопотребления. Данное испытание следует проводить, как правило, непосредственно</w:t>
      </w:r>
      <w:r>
        <w:rPr>
          <w:spacing w:val="1"/>
          <w:sz w:val="26"/>
        </w:rPr>
        <w:t xml:space="preserve"> </w:t>
      </w:r>
      <w:r>
        <w:rPr>
          <w:sz w:val="26"/>
        </w:rPr>
        <w:t>перед</w:t>
      </w:r>
      <w:r>
        <w:rPr>
          <w:spacing w:val="-14"/>
          <w:sz w:val="26"/>
        </w:rPr>
        <w:t xml:space="preserve"> </w:t>
      </w:r>
      <w:r>
        <w:rPr>
          <w:sz w:val="26"/>
        </w:rPr>
        <w:t>окончанием</w:t>
      </w:r>
      <w:r>
        <w:rPr>
          <w:spacing w:val="-15"/>
          <w:sz w:val="26"/>
        </w:rPr>
        <w:t xml:space="preserve"> </w:t>
      </w:r>
      <w:r>
        <w:rPr>
          <w:sz w:val="26"/>
        </w:rPr>
        <w:t>отопительного</w:t>
      </w:r>
      <w:r>
        <w:rPr>
          <w:spacing w:val="-13"/>
          <w:sz w:val="26"/>
        </w:rPr>
        <w:t xml:space="preserve"> </w:t>
      </w:r>
      <w:r>
        <w:rPr>
          <w:sz w:val="26"/>
        </w:rPr>
        <w:t>сезона</w:t>
      </w:r>
      <w:r>
        <w:rPr>
          <w:spacing w:val="-14"/>
          <w:sz w:val="26"/>
        </w:rPr>
        <w:t xml:space="preserve"> </w:t>
      </w:r>
      <w:r>
        <w:rPr>
          <w:sz w:val="26"/>
        </w:rPr>
        <w:t>при</w:t>
      </w:r>
      <w:r>
        <w:rPr>
          <w:spacing w:val="-12"/>
          <w:sz w:val="26"/>
        </w:rPr>
        <w:t xml:space="preserve"> </w:t>
      </w:r>
      <w:r>
        <w:rPr>
          <w:sz w:val="26"/>
        </w:rPr>
        <w:t>устойчивых</w:t>
      </w:r>
      <w:r>
        <w:rPr>
          <w:spacing w:val="-13"/>
          <w:sz w:val="26"/>
        </w:rPr>
        <w:t xml:space="preserve"> </w:t>
      </w:r>
      <w:r>
        <w:rPr>
          <w:sz w:val="26"/>
        </w:rPr>
        <w:t>суточных</w:t>
      </w:r>
      <w:r>
        <w:rPr>
          <w:spacing w:val="-14"/>
          <w:sz w:val="26"/>
        </w:rPr>
        <w:t xml:space="preserve"> </w:t>
      </w:r>
      <w:r>
        <w:rPr>
          <w:sz w:val="26"/>
        </w:rPr>
        <w:t>плюсовых</w:t>
      </w:r>
      <w:r>
        <w:rPr>
          <w:spacing w:val="-14"/>
          <w:sz w:val="26"/>
        </w:rPr>
        <w:t xml:space="preserve"> </w:t>
      </w:r>
      <w:r>
        <w:rPr>
          <w:sz w:val="26"/>
        </w:rPr>
        <w:t>температурах</w:t>
      </w:r>
      <w:r>
        <w:rPr>
          <w:spacing w:val="-62"/>
          <w:sz w:val="26"/>
        </w:rPr>
        <w:t xml:space="preserve"> </w:t>
      </w:r>
      <w:r>
        <w:rPr>
          <w:sz w:val="26"/>
        </w:rPr>
        <w:t>наружного</w:t>
      </w:r>
      <w:r>
        <w:rPr>
          <w:spacing w:val="1"/>
          <w:sz w:val="26"/>
        </w:rPr>
        <w:t xml:space="preserve"> </w:t>
      </w:r>
      <w:r>
        <w:rPr>
          <w:sz w:val="26"/>
        </w:rPr>
        <w:t>воздуха</w:t>
      </w:r>
      <w:r>
        <w:rPr>
          <w:spacing w:val="1"/>
          <w:sz w:val="26"/>
        </w:rPr>
        <w:t xml:space="preserve"> </w:t>
      </w:r>
      <w:r>
        <w:rPr>
          <w:sz w:val="26"/>
        </w:rPr>
        <w:t>(п.1.3,1.4</w:t>
      </w:r>
      <w:r>
        <w:rPr>
          <w:spacing w:val="1"/>
          <w:sz w:val="26"/>
        </w:rPr>
        <w:t xml:space="preserve"> </w:t>
      </w:r>
      <w:r>
        <w:rPr>
          <w:sz w:val="26"/>
        </w:rPr>
        <w:t>РД</w:t>
      </w:r>
      <w:r>
        <w:rPr>
          <w:spacing w:val="1"/>
          <w:sz w:val="26"/>
        </w:rPr>
        <w:t xml:space="preserve"> </w:t>
      </w:r>
      <w:r>
        <w:rPr>
          <w:sz w:val="26"/>
        </w:rPr>
        <w:t>153-34.1-20.329-2001</w:t>
      </w:r>
      <w:r>
        <w:rPr>
          <w:spacing w:val="1"/>
          <w:sz w:val="26"/>
        </w:rPr>
        <w:t xml:space="preserve"> </w:t>
      </w:r>
      <w:r>
        <w:rPr>
          <w:sz w:val="26"/>
        </w:rPr>
        <w:t>«Методические</w:t>
      </w:r>
      <w:r>
        <w:rPr>
          <w:spacing w:val="1"/>
          <w:sz w:val="26"/>
        </w:rPr>
        <w:t xml:space="preserve"> </w:t>
      </w:r>
      <w:r>
        <w:rPr>
          <w:sz w:val="26"/>
        </w:rPr>
        <w:t>указания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испытанию</w:t>
      </w:r>
      <w:r>
        <w:rPr>
          <w:spacing w:val="-1"/>
          <w:sz w:val="26"/>
        </w:rPr>
        <w:t xml:space="preserve"> </w:t>
      </w:r>
      <w:r>
        <w:rPr>
          <w:sz w:val="26"/>
        </w:rPr>
        <w:t>водяных тепловых</w:t>
      </w:r>
      <w:r>
        <w:rPr>
          <w:spacing w:val="-2"/>
          <w:sz w:val="26"/>
        </w:rPr>
        <w:t xml:space="preserve"> </w:t>
      </w:r>
      <w:r>
        <w:rPr>
          <w:sz w:val="26"/>
        </w:rPr>
        <w:t>сетей на</w:t>
      </w:r>
      <w:r>
        <w:rPr>
          <w:spacing w:val="-2"/>
          <w:sz w:val="26"/>
        </w:rPr>
        <w:t xml:space="preserve"> </w:t>
      </w:r>
      <w:r>
        <w:rPr>
          <w:sz w:val="26"/>
        </w:rPr>
        <w:t>максимальную</w:t>
      </w:r>
      <w:r>
        <w:rPr>
          <w:spacing w:val="-2"/>
          <w:sz w:val="26"/>
        </w:rPr>
        <w:t xml:space="preserve"> </w:t>
      </w:r>
      <w:r>
        <w:rPr>
          <w:sz w:val="26"/>
        </w:rPr>
        <w:t>температуру</w:t>
      </w:r>
      <w:r>
        <w:rPr>
          <w:spacing w:val="-6"/>
          <w:sz w:val="26"/>
        </w:rPr>
        <w:t xml:space="preserve"> </w:t>
      </w:r>
      <w:r>
        <w:rPr>
          <w:sz w:val="26"/>
        </w:rPr>
        <w:t>теплоносителя»).</w:t>
      </w:r>
    </w:p>
    <w:p w:rsidR="005F54AD" w:rsidRDefault="007D5E49">
      <w:pPr>
        <w:pStyle w:val="a3"/>
        <w:tabs>
          <w:tab w:val="left" w:pos="6614"/>
          <w:tab w:val="left" w:pos="8970"/>
        </w:tabs>
        <w:spacing w:line="360" w:lineRule="auto"/>
        <w:ind w:right="348" w:firstLine="708"/>
      </w:pPr>
      <w:r>
        <w:t xml:space="preserve">Периодичность     </w:t>
      </w:r>
      <w:r>
        <w:rPr>
          <w:spacing w:val="56"/>
        </w:rPr>
        <w:t xml:space="preserve"> </w:t>
      </w:r>
      <w:r>
        <w:t xml:space="preserve">данных        </w:t>
      </w:r>
      <w:r>
        <w:rPr>
          <w:spacing w:val="15"/>
        </w:rPr>
        <w:t xml:space="preserve"> </w:t>
      </w:r>
      <w:r>
        <w:t>испытаний</w:t>
      </w:r>
      <w:r>
        <w:tab/>
        <w:t>определяется</w:t>
      </w:r>
      <w:r>
        <w:tab/>
        <w:t>техническим</w:t>
      </w:r>
      <w:r>
        <w:rPr>
          <w:spacing w:val="-63"/>
        </w:rPr>
        <w:t xml:space="preserve"> </w:t>
      </w:r>
      <w:r>
        <w:t>руководителем</w:t>
      </w:r>
      <w:r>
        <w:rPr>
          <w:spacing w:val="-2"/>
        </w:rPr>
        <w:t xml:space="preserve"> </w:t>
      </w:r>
      <w:r>
        <w:t>эксплуатирующей</w:t>
      </w:r>
      <w:r>
        <w:rPr>
          <w:spacing w:val="2"/>
        </w:rPr>
        <w:t xml:space="preserve"> </w:t>
      </w:r>
      <w:r>
        <w:t>организации.</w:t>
      </w:r>
    </w:p>
    <w:p w:rsidR="005F54AD" w:rsidRDefault="007D5E49">
      <w:pPr>
        <w:pStyle w:val="a3"/>
        <w:spacing w:line="297" w:lineRule="exact"/>
        <w:ind w:left="905"/>
      </w:pPr>
      <w:r>
        <w:t>За</w:t>
      </w:r>
      <w:r>
        <w:rPr>
          <w:spacing w:val="76"/>
        </w:rPr>
        <w:t xml:space="preserve"> </w:t>
      </w:r>
      <w:r>
        <w:t xml:space="preserve">максимальную  </w:t>
      </w:r>
      <w:r>
        <w:rPr>
          <w:spacing w:val="12"/>
        </w:rPr>
        <w:t xml:space="preserve"> </w:t>
      </w:r>
      <w:r>
        <w:t xml:space="preserve">температуру  </w:t>
      </w:r>
      <w:r>
        <w:rPr>
          <w:spacing w:val="8"/>
        </w:rPr>
        <w:t xml:space="preserve"> </w:t>
      </w:r>
      <w:r>
        <w:t xml:space="preserve">следует  </w:t>
      </w:r>
      <w:r>
        <w:rPr>
          <w:spacing w:val="11"/>
        </w:rPr>
        <w:t xml:space="preserve"> </w:t>
      </w:r>
      <w:r>
        <w:t xml:space="preserve">принимать  </w:t>
      </w:r>
      <w:r>
        <w:rPr>
          <w:spacing w:val="9"/>
        </w:rPr>
        <w:t xml:space="preserve"> </w:t>
      </w:r>
      <w:r>
        <w:t xml:space="preserve">максимально  </w:t>
      </w:r>
      <w:r>
        <w:rPr>
          <w:spacing w:val="11"/>
        </w:rPr>
        <w:t xml:space="preserve"> </w:t>
      </w:r>
      <w:r>
        <w:t>достижимую</w:t>
      </w:r>
    </w:p>
    <w:p w:rsidR="005F54AD" w:rsidRDefault="005F54AD">
      <w:pPr>
        <w:spacing w:line="297" w:lineRule="exact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2"/>
      </w:pPr>
      <w:r>
        <w:lastRenderedPageBreak/>
        <w:t>температуру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утвержденным</w:t>
      </w:r>
      <w:r>
        <w:rPr>
          <w:spacing w:val="1"/>
        </w:rPr>
        <w:t xml:space="preserve"> </w:t>
      </w:r>
      <w:r>
        <w:t>температурным</w:t>
      </w:r>
      <w:r>
        <w:rPr>
          <w:spacing w:val="1"/>
        </w:rPr>
        <w:t xml:space="preserve"> </w:t>
      </w:r>
      <w:r>
        <w:t>графиком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отпуска</w:t>
      </w:r>
      <w:r>
        <w:rPr>
          <w:spacing w:val="1"/>
        </w:rPr>
        <w:t xml:space="preserve"> </w:t>
      </w:r>
      <w:r>
        <w:t>тепла.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обратном</w:t>
      </w:r>
      <w:r>
        <w:rPr>
          <w:spacing w:val="1"/>
        </w:rPr>
        <w:t xml:space="preserve"> </w:t>
      </w:r>
      <w:r>
        <w:t>трубопроводе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температурных</w:t>
      </w:r>
      <w:r>
        <w:rPr>
          <w:spacing w:val="-2"/>
        </w:rPr>
        <w:t xml:space="preserve"> </w:t>
      </w:r>
      <w:r>
        <w:t>испытаниях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должна</w:t>
      </w:r>
      <w:r>
        <w:rPr>
          <w:spacing w:val="-2"/>
        </w:rPr>
        <w:t xml:space="preserve"> </w:t>
      </w:r>
      <w:r>
        <w:t>превышать</w:t>
      </w:r>
      <w:r>
        <w:rPr>
          <w:spacing w:val="-2"/>
        </w:rPr>
        <w:t xml:space="preserve"> </w:t>
      </w:r>
      <w:r>
        <w:t>90</w:t>
      </w:r>
      <w:r>
        <w:rPr>
          <w:spacing w:val="-2"/>
        </w:rPr>
        <w:t xml:space="preserve"> </w:t>
      </w:r>
      <w:r>
        <w:t>°С</w:t>
      </w:r>
      <w:r>
        <w:rPr>
          <w:spacing w:val="-1"/>
        </w:rPr>
        <w:t xml:space="preserve"> </w:t>
      </w:r>
      <w:r>
        <w:t>(п.6.91 МДК</w:t>
      </w:r>
      <w:r>
        <w:rPr>
          <w:spacing w:val="-1"/>
        </w:rPr>
        <w:t xml:space="preserve"> </w:t>
      </w:r>
      <w:r>
        <w:t>4-02-2001).</w:t>
      </w:r>
    </w:p>
    <w:p w:rsidR="005F54AD" w:rsidRDefault="007D5E49">
      <w:pPr>
        <w:pStyle w:val="a3"/>
        <w:spacing w:line="360" w:lineRule="auto"/>
        <w:ind w:right="343" w:firstLine="708"/>
      </w:pPr>
      <w:r>
        <w:t>Испытания тепловых сетей на максимальную температуру теплоносителя должны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РД</w:t>
      </w:r>
      <w:r>
        <w:rPr>
          <w:spacing w:val="1"/>
        </w:rPr>
        <w:t xml:space="preserve"> </w:t>
      </w:r>
      <w:r>
        <w:t>153-34.1-20.329-2001</w:t>
      </w:r>
      <w:r>
        <w:rPr>
          <w:spacing w:val="1"/>
        </w:rPr>
        <w:t xml:space="preserve"> </w:t>
      </w:r>
      <w:r>
        <w:t>«Методические</w:t>
      </w:r>
      <w:r>
        <w:rPr>
          <w:spacing w:val="1"/>
        </w:rPr>
        <w:t xml:space="preserve"> </w:t>
      </w:r>
      <w:r>
        <w:t>указания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испытанию</w:t>
      </w:r>
      <w:r>
        <w:rPr>
          <w:spacing w:val="-1"/>
        </w:rPr>
        <w:t xml:space="preserve"> </w:t>
      </w:r>
      <w:r>
        <w:t>водяных тепловых</w:t>
      </w:r>
      <w:r>
        <w:rPr>
          <w:spacing w:val="-3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максимальную</w:t>
      </w:r>
      <w:r>
        <w:rPr>
          <w:spacing w:val="-2"/>
        </w:rPr>
        <w:t xml:space="preserve"> </w:t>
      </w:r>
      <w:r>
        <w:t>температуру</w:t>
      </w:r>
      <w:r>
        <w:rPr>
          <w:spacing w:val="-6"/>
        </w:rPr>
        <w:t xml:space="preserve"> </w:t>
      </w:r>
      <w:r>
        <w:t>теплоносителя».</w:t>
      </w:r>
    </w:p>
    <w:p w:rsidR="005F54AD" w:rsidRDefault="007D5E49">
      <w:pPr>
        <w:pStyle w:val="a3"/>
        <w:spacing w:line="360" w:lineRule="auto"/>
        <w:ind w:right="348" w:firstLine="708"/>
      </w:pP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виду,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испытание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максимальную</w:t>
      </w:r>
      <w:r>
        <w:rPr>
          <w:spacing w:val="1"/>
        </w:rPr>
        <w:t xml:space="preserve"> </w:t>
      </w:r>
      <w:r>
        <w:t>температуру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proofErr w:type="spellStart"/>
      <w:r>
        <w:t>эксплуатирующихся</w:t>
      </w:r>
      <w:proofErr w:type="spellEnd"/>
      <w:r>
        <w:rPr>
          <w:spacing w:val="1"/>
        </w:rPr>
        <w:t xml:space="preserve"> </w:t>
      </w:r>
      <w:r>
        <w:t>длительное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ненадежные</w:t>
      </w:r>
      <w:r>
        <w:rPr>
          <w:spacing w:val="1"/>
        </w:rPr>
        <w:t xml:space="preserve"> </w:t>
      </w:r>
      <w:r>
        <w:t>участки,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летнего</w:t>
      </w:r>
      <w:r>
        <w:rPr>
          <w:spacing w:val="1"/>
        </w:rPr>
        <w:t xml:space="preserve"> </w:t>
      </w:r>
      <w:r>
        <w:t>ремонта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предварительного</w:t>
      </w:r>
      <w:r>
        <w:rPr>
          <w:spacing w:val="1"/>
        </w:rPr>
        <w:t xml:space="preserve"> </w:t>
      </w:r>
      <w:r>
        <w:t>гидравлического испытания этих участков на прочность и плотность, но не позднее чем за</w:t>
      </w:r>
      <w:r>
        <w:rPr>
          <w:spacing w:val="1"/>
        </w:rPr>
        <w:t xml:space="preserve"> </w:t>
      </w:r>
      <w:r>
        <w:t>три</w:t>
      </w:r>
      <w:r>
        <w:rPr>
          <w:spacing w:val="-2"/>
        </w:rPr>
        <w:t xml:space="preserve"> </w:t>
      </w:r>
      <w:r>
        <w:t>недели до</w:t>
      </w:r>
      <w:r>
        <w:rPr>
          <w:spacing w:val="-1"/>
        </w:rPr>
        <w:t xml:space="preserve"> </w:t>
      </w:r>
      <w:r>
        <w:t>начала</w:t>
      </w:r>
      <w:r>
        <w:rPr>
          <w:spacing w:val="2"/>
        </w:rPr>
        <w:t xml:space="preserve"> </w:t>
      </w:r>
      <w:r>
        <w:t>отопительного</w:t>
      </w:r>
      <w:r>
        <w:rPr>
          <w:spacing w:val="-1"/>
        </w:rPr>
        <w:t xml:space="preserve"> </w:t>
      </w:r>
      <w:r>
        <w:t>сезона.</w:t>
      </w:r>
    </w:p>
    <w:p w:rsidR="005F54AD" w:rsidRDefault="007D5E49">
      <w:pPr>
        <w:pStyle w:val="a3"/>
        <w:spacing w:line="360" w:lineRule="auto"/>
        <w:ind w:right="349" w:firstLine="708"/>
      </w:pPr>
      <w:r>
        <w:rPr>
          <w:w w:val="95"/>
        </w:rPr>
        <w:t>Запрещается одновременное проведение испытания тепловых сетей на максимальную</w:t>
      </w:r>
      <w:r>
        <w:rPr>
          <w:spacing w:val="1"/>
          <w:w w:val="95"/>
        </w:rPr>
        <w:t xml:space="preserve"> </w:t>
      </w:r>
      <w:r>
        <w:t>температуру теплоносителя и гидравлического испытания тепловых сетей на прочность и</w:t>
      </w:r>
      <w:r>
        <w:rPr>
          <w:spacing w:val="1"/>
        </w:rPr>
        <w:t xml:space="preserve"> </w:t>
      </w:r>
      <w:r>
        <w:t>плотность.</w:t>
      </w:r>
    </w:p>
    <w:p w:rsidR="005F54AD" w:rsidRDefault="007D5E49">
      <w:pPr>
        <w:pStyle w:val="a3"/>
        <w:spacing w:before="1" w:line="360" w:lineRule="auto"/>
        <w:ind w:right="354" w:firstLine="708"/>
      </w:pPr>
      <w:r>
        <w:t>При испытании на максимальную температуру теплоносителя температура воды в</w:t>
      </w:r>
      <w:r>
        <w:rPr>
          <w:spacing w:val="1"/>
        </w:rPr>
        <w:t xml:space="preserve"> </w:t>
      </w:r>
      <w:r>
        <w:t>обратном</w:t>
      </w:r>
      <w:r>
        <w:rPr>
          <w:spacing w:val="-2"/>
        </w:rPr>
        <w:t xml:space="preserve"> </w:t>
      </w:r>
      <w:r>
        <w:t>трубопроводе</w:t>
      </w:r>
      <w:r>
        <w:rPr>
          <w:spacing w:val="-1"/>
        </w:rPr>
        <w:t xml:space="preserve"> </w:t>
      </w:r>
      <w:r>
        <w:t>тепловой</w:t>
      </w:r>
      <w:r>
        <w:rPr>
          <w:spacing w:val="2"/>
        </w:rPr>
        <w:t xml:space="preserve"> </w:t>
      </w:r>
      <w:r>
        <w:t>сети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должна</w:t>
      </w:r>
      <w:r>
        <w:rPr>
          <w:spacing w:val="-1"/>
        </w:rPr>
        <w:t xml:space="preserve"> </w:t>
      </w:r>
      <w:r>
        <w:t>превышать</w:t>
      </w:r>
      <w:r>
        <w:rPr>
          <w:spacing w:val="-1"/>
        </w:rPr>
        <w:t xml:space="preserve"> </w:t>
      </w:r>
      <w:r>
        <w:t>90</w:t>
      </w:r>
      <w:r>
        <w:rPr>
          <w:spacing w:val="1"/>
        </w:rPr>
        <w:t xml:space="preserve"> </w:t>
      </w:r>
      <w:r>
        <w:t>°С.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line="360" w:lineRule="auto"/>
        <w:ind w:right="354" w:firstLine="708"/>
        <w:jc w:val="both"/>
        <w:rPr>
          <w:sz w:val="26"/>
        </w:rPr>
      </w:pPr>
      <w:r>
        <w:rPr>
          <w:sz w:val="26"/>
        </w:rPr>
        <w:t>Испытанию на гидравлические потери должны подвергаться тепловые сети в</w:t>
      </w:r>
      <w:r>
        <w:rPr>
          <w:spacing w:val="1"/>
          <w:sz w:val="26"/>
        </w:rPr>
        <w:t xml:space="preserve"> </w:t>
      </w:r>
      <w:r>
        <w:rPr>
          <w:sz w:val="26"/>
        </w:rPr>
        <w:t>целях</w:t>
      </w:r>
      <w:r>
        <w:rPr>
          <w:spacing w:val="1"/>
          <w:sz w:val="26"/>
        </w:rPr>
        <w:t xml:space="preserve"> </w:t>
      </w:r>
      <w:r>
        <w:rPr>
          <w:sz w:val="26"/>
        </w:rPr>
        <w:t>определения</w:t>
      </w:r>
      <w:r>
        <w:rPr>
          <w:spacing w:val="1"/>
          <w:sz w:val="26"/>
        </w:rPr>
        <w:t xml:space="preserve"> </w:t>
      </w:r>
      <w:r>
        <w:rPr>
          <w:sz w:val="26"/>
        </w:rPr>
        <w:t>эксплуатационных</w:t>
      </w:r>
      <w:r>
        <w:rPr>
          <w:spacing w:val="1"/>
          <w:sz w:val="26"/>
        </w:rPr>
        <w:t xml:space="preserve"> </w:t>
      </w:r>
      <w:r>
        <w:rPr>
          <w:sz w:val="26"/>
        </w:rPr>
        <w:t>гидравлических</w:t>
      </w:r>
      <w:r>
        <w:rPr>
          <w:spacing w:val="1"/>
          <w:sz w:val="26"/>
        </w:rPr>
        <w:t xml:space="preserve"> </w:t>
      </w:r>
      <w:r>
        <w:rPr>
          <w:sz w:val="26"/>
        </w:rPr>
        <w:t>характеристик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трубопроводов,</w:t>
      </w:r>
      <w:r>
        <w:rPr>
          <w:spacing w:val="1"/>
          <w:sz w:val="26"/>
        </w:rPr>
        <w:t xml:space="preserve"> </w:t>
      </w:r>
      <w:r>
        <w:rPr>
          <w:sz w:val="26"/>
        </w:rPr>
        <w:t>состояния</w:t>
      </w:r>
      <w:r>
        <w:rPr>
          <w:spacing w:val="-1"/>
          <w:sz w:val="26"/>
        </w:rPr>
        <w:t xml:space="preserve"> </w:t>
      </w:r>
      <w:r>
        <w:rPr>
          <w:sz w:val="26"/>
        </w:rPr>
        <w:t>их</w:t>
      </w:r>
      <w:r>
        <w:rPr>
          <w:spacing w:val="-2"/>
          <w:sz w:val="26"/>
        </w:rPr>
        <w:t xml:space="preserve"> </w:t>
      </w:r>
      <w:r>
        <w:rPr>
          <w:sz w:val="26"/>
        </w:rPr>
        <w:t>внутренней</w:t>
      </w:r>
      <w:r>
        <w:rPr>
          <w:spacing w:val="-1"/>
          <w:sz w:val="26"/>
        </w:rPr>
        <w:t xml:space="preserve"> </w:t>
      </w:r>
      <w:r>
        <w:rPr>
          <w:sz w:val="26"/>
        </w:rPr>
        <w:t>поверхности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-1"/>
          <w:sz w:val="26"/>
        </w:rPr>
        <w:t xml:space="preserve"> </w:t>
      </w:r>
      <w:r>
        <w:rPr>
          <w:sz w:val="26"/>
        </w:rPr>
        <w:t>фактической</w:t>
      </w:r>
      <w:r>
        <w:rPr>
          <w:spacing w:val="-2"/>
          <w:sz w:val="26"/>
        </w:rPr>
        <w:t xml:space="preserve"> </w:t>
      </w:r>
      <w:r>
        <w:rPr>
          <w:sz w:val="26"/>
        </w:rPr>
        <w:t>пропускной</w:t>
      </w:r>
      <w:r>
        <w:rPr>
          <w:spacing w:val="-2"/>
          <w:sz w:val="26"/>
        </w:rPr>
        <w:t xml:space="preserve"> </w:t>
      </w:r>
      <w:r>
        <w:rPr>
          <w:sz w:val="26"/>
        </w:rPr>
        <w:t>способности.</w:t>
      </w:r>
    </w:p>
    <w:p w:rsidR="005F54AD" w:rsidRDefault="007D5E49">
      <w:pPr>
        <w:pStyle w:val="a3"/>
        <w:ind w:left="905"/>
      </w:pPr>
      <w:r>
        <w:t>Данный</w:t>
      </w:r>
      <w:r>
        <w:rPr>
          <w:spacing w:val="-4"/>
        </w:rPr>
        <w:t xml:space="preserve"> </w:t>
      </w:r>
      <w:r>
        <w:t>вид</w:t>
      </w:r>
      <w:r>
        <w:rPr>
          <w:spacing w:val="-4"/>
        </w:rPr>
        <w:t xml:space="preserve"> </w:t>
      </w:r>
      <w:r>
        <w:t>испытаний</w:t>
      </w:r>
      <w:r>
        <w:rPr>
          <w:spacing w:val="-2"/>
        </w:rPr>
        <w:t xml:space="preserve"> </w:t>
      </w:r>
      <w:r>
        <w:t>проводится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РД</w:t>
      </w:r>
      <w:r>
        <w:rPr>
          <w:spacing w:val="-3"/>
        </w:rPr>
        <w:t xml:space="preserve"> </w:t>
      </w:r>
      <w:r>
        <w:t>34.20.519-97</w:t>
      </w:r>
    </w:p>
    <w:p w:rsidR="005F54AD" w:rsidRDefault="007D5E49">
      <w:pPr>
        <w:pStyle w:val="a3"/>
        <w:spacing w:before="150" w:line="360" w:lineRule="auto"/>
        <w:ind w:right="350" w:firstLine="708"/>
      </w:pPr>
      <w:r>
        <w:t>«Методические указания по испытанию водяных тепловых сетей на гидравлические</w:t>
      </w:r>
      <w:r>
        <w:rPr>
          <w:spacing w:val="1"/>
        </w:rPr>
        <w:t xml:space="preserve"> </w:t>
      </w:r>
      <w:r>
        <w:t>потери». Испытания тепловых сетей на гидравлические потери должны проводиться один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лет.</w:t>
      </w:r>
      <w:r>
        <w:rPr>
          <w:spacing w:val="1"/>
        </w:rPr>
        <w:t xml:space="preserve"> </w:t>
      </w:r>
      <w:r>
        <w:t>График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1"/>
        </w:rPr>
        <w:t xml:space="preserve"> </w:t>
      </w:r>
      <w:r>
        <w:t>эксплуатирующей</w:t>
      </w:r>
      <w:r>
        <w:rPr>
          <w:spacing w:val="-2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(п.6.97</w:t>
      </w:r>
      <w:r>
        <w:rPr>
          <w:spacing w:val="1"/>
        </w:rPr>
        <w:t xml:space="preserve"> </w:t>
      </w:r>
      <w:r>
        <w:t>МДК</w:t>
      </w:r>
      <w:r>
        <w:rPr>
          <w:spacing w:val="-1"/>
        </w:rPr>
        <w:t xml:space="preserve"> </w:t>
      </w:r>
      <w:r>
        <w:t>4-02-</w:t>
      </w:r>
      <w:r>
        <w:rPr>
          <w:spacing w:val="-2"/>
        </w:rPr>
        <w:t xml:space="preserve"> </w:t>
      </w:r>
      <w:r>
        <w:t>2001).</w:t>
      </w:r>
    </w:p>
    <w:p w:rsidR="005F54AD" w:rsidRDefault="007D5E49">
      <w:pPr>
        <w:pStyle w:val="a5"/>
        <w:numPr>
          <w:ilvl w:val="3"/>
          <w:numId w:val="26"/>
        </w:numPr>
        <w:tabs>
          <w:tab w:val="left" w:pos="1638"/>
        </w:tabs>
        <w:spacing w:line="360" w:lineRule="auto"/>
        <w:ind w:right="343" w:firstLine="708"/>
        <w:jc w:val="both"/>
        <w:rPr>
          <w:sz w:val="26"/>
        </w:rPr>
      </w:pPr>
      <w:r>
        <w:rPr>
          <w:sz w:val="26"/>
        </w:rPr>
        <w:t>Тепловые сети должны подвергаться испытаниям для определения тепловых</w:t>
      </w:r>
      <w:r>
        <w:rPr>
          <w:spacing w:val="1"/>
          <w:sz w:val="26"/>
        </w:rPr>
        <w:t xml:space="preserve"> </w:t>
      </w:r>
      <w:r>
        <w:rPr>
          <w:sz w:val="26"/>
        </w:rPr>
        <w:t>потерь. Целью тепловых испытаний является определение тепловых потерь различными</w:t>
      </w:r>
      <w:r>
        <w:rPr>
          <w:spacing w:val="1"/>
          <w:sz w:val="26"/>
        </w:rPr>
        <w:t xml:space="preserve"> </w:t>
      </w:r>
      <w:r>
        <w:rPr>
          <w:sz w:val="26"/>
        </w:rPr>
        <w:t>типами прокладок и конструкциями изоляции трубопроводов, характерными для данной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1"/>
          <w:sz w:val="26"/>
        </w:rPr>
        <w:t xml:space="preserve"> </w:t>
      </w:r>
      <w:r>
        <w:rPr>
          <w:sz w:val="26"/>
        </w:rPr>
        <w:t>сети.</w:t>
      </w:r>
    </w:p>
    <w:p w:rsidR="005F54AD" w:rsidRDefault="007D5E49">
      <w:pPr>
        <w:pStyle w:val="a3"/>
        <w:spacing w:before="1" w:line="360" w:lineRule="auto"/>
        <w:ind w:right="353" w:firstLine="708"/>
      </w:pPr>
      <w:r>
        <w:t>По</w:t>
      </w:r>
      <w:r>
        <w:rPr>
          <w:spacing w:val="1"/>
        </w:rPr>
        <w:t xml:space="preserve"> </w:t>
      </w:r>
      <w:r>
        <w:t>результатам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оценивается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изоляции</w:t>
      </w:r>
      <w:r>
        <w:rPr>
          <w:spacing w:val="1"/>
        </w:rPr>
        <w:t xml:space="preserve"> </w:t>
      </w:r>
      <w:r>
        <w:t>испытываемых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конкретных</w:t>
      </w:r>
      <w:r>
        <w:rPr>
          <w:spacing w:val="-2"/>
        </w:rPr>
        <w:t xml:space="preserve"> </w:t>
      </w:r>
      <w:r>
        <w:t>эксплуатационных условиях</w:t>
      </w:r>
      <w:r>
        <w:rPr>
          <w:spacing w:val="-2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прокладок.</w:t>
      </w:r>
    </w:p>
    <w:p w:rsidR="005F54AD" w:rsidRDefault="007D5E49">
      <w:pPr>
        <w:pStyle w:val="a3"/>
        <w:spacing w:line="360" w:lineRule="auto"/>
        <w:ind w:right="348" w:firstLine="708"/>
      </w:pPr>
      <w:r>
        <w:t>Испытаниям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подвергать</w:t>
      </w:r>
      <w:r>
        <w:rPr>
          <w:spacing w:val="1"/>
        </w:rPr>
        <w:t xml:space="preserve"> </w:t>
      </w:r>
      <w:r>
        <w:t>те</w:t>
      </w:r>
      <w:r>
        <w:rPr>
          <w:spacing w:val="1"/>
        </w:rPr>
        <w:t xml:space="preserve"> </w:t>
      </w:r>
      <w:r>
        <w:t>участки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тип</w:t>
      </w:r>
      <w:r>
        <w:rPr>
          <w:spacing w:val="1"/>
        </w:rPr>
        <w:t xml:space="preserve"> </w:t>
      </w:r>
      <w:r>
        <w:t>прокладки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конструкция изоляции являются характерными для данной сети, что дает возможность</w:t>
      </w:r>
      <w:r>
        <w:rPr>
          <w:spacing w:val="1"/>
        </w:rPr>
        <w:t xml:space="preserve"> </w:t>
      </w:r>
      <w:r>
        <w:t>распространить результаты испытаний на тепловую сеть в целом. Тепловые испытания</w:t>
      </w:r>
      <w:r>
        <w:rPr>
          <w:spacing w:val="1"/>
        </w:rPr>
        <w:t xml:space="preserve"> </w:t>
      </w:r>
      <w:r>
        <w:t>должны</w:t>
      </w:r>
      <w:r>
        <w:rPr>
          <w:spacing w:val="-12"/>
        </w:rPr>
        <w:t xml:space="preserve"> </w:t>
      </w:r>
      <w:r>
        <w:t>производиться</w:t>
      </w:r>
      <w:r>
        <w:rPr>
          <w:spacing w:val="-12"/>
        </w:rPr>
        <w:t xml:space="preserve"> </w:t>
      </w:r>
      <w:r>
        <w:t>один</w:t>
      </w:r>
      <w:r>
        <w:rPr>
          <w:spacing w:val="-12"/>
        </w:rPr>
        <w:t xml:space="preserve"> </w:t>
      </w:r>
      <w:r>
        <w:t>раз</w:t>
      </w:r>
      <w:r>
        <w:rPr>
          <w:spacing w:val="-10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5</w:t>
      </w:r>
      <w:r>
        <w:rPr>
          <w:spacing w:val="-11"/>
        </w:rPr>
        <w:t xml:space="preserve"> </w:t>
      </w:r>
      <w:r>
        <w:t>лет.</w:t>
      </w:r>
      <w:r>
        <w:rPr>
          <w:spacing w:val="-10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этом</w:t>
      </w:r>
      <w:r>
        <w:rPr>
          <w:spacing w:val="-12"/>
        </w:rPr>
        <w:t xml:space="preserve"> </w:t>
      </w:r>
      <w:r>
        <w:t>выявляются</w:t>
      </w:r>
      <w:r>
        <w:rPr>
          <w:spacing w:val="-11"/>
        </w:rPr>
        <w:t xml:space="preserve"> </w:t>
      </w:r>
      <w:r>
        <w:t>изменения</w:t>
      </w:r>
      <w:r>
        <w:rPr>
          <w:spacing w:val="-12"/>
        </w:rPr>
        <w:t xml:space="preserve"> </w:t>
      </w:r>
      <w:r>
        <w:t>теплотехнических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jc w:val="left"/>
      </w:pPr>
      <w:r>
        <w:lastRenderedPageBreak/>
        <w:t>свойств</w:t>
      </w:r>
      <w:r>
        <w:rPr>
          <w:spacing w:val="25"/>
        </w:rPr>
        <w:t xml:space="preserve"> </w:t>
      </w:r>
      <w:r>
        <w:t>изоляционных</w:t>
      </w:r>
      <w:r>
        <w:rPr>
          <w:spacing w:val="26"/>
        </w:rPr>
        <w:t xml:space="preserve"> </w:t>
      </w:r>
      <w:r>
        <w:t>конструкций</w:t>
      </w:r>
      <w:r>
        <w:rPr>
          <w:spacing w:val="27"/>
        </w:rPr>
        <w:t xml:space="preserve"> </w:t>
      </w:r>
      <w:r>
        <w:t>вследствие</w:t>
      </w:r>
      <w:r>
        <w:rPr>
          <w:spacing w:val="27"/>
        </w:rPr>
        <w:t xml:space="preserve"> </w:t>
      </w:r>
      <w:r>
        <w:t>старения</w:t>
      </w:r>
      <w:r>
        <w:rPr>
          <w:spacing w:val="27"/>
        </w:rPr>
        <w:t xml:space="preserve"> </w:t>
      </w:r>
      <w:r>
        <w:t>в</w:t>
      </w:r>
      <w:r>
        <w:rPr>
          <w:spacing w:val="26"/>
        </w:rPr>
        <w:t xml:space="preserve"> </w:t>
      </w:r>
      <w:r>
        <w:t>процессе</w:t>
      </w:r>
      <w:r>
        <w:rPr>
          <w:spacing w:val="26"/>
        </w:rPr>
        <w:t xml:space="preserve"> </w:t>
      </w:r>
      <w:r>
        <w:t>эксплуатации,</w:t>
      </w:r>
      <w:r>
        <w:rPr>
          <w:spacing w:val="28"/>
        </w:rPr>
        <w:t xml:space="preserve"> </w:t>
      </w:r>
      <w:r>
        <w:t>ввода</w:t>
      </w:r>
      <w:r>
        <w:rPr>
          <w:spacing w:val="-62"/>
        </w:rPr>
        <w:t xml:space="preserve"> </w:t>
      </w:r>
      <w:r>
        <w:t>новых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реконструкции</w:t>
      </w:r>
      <w:r>
        <w:rPr>
          <w:spacing w:val="-1"/>
        </w:rPr>
        <w:t xml:space="preserve"> </w:t>
      </w:r>
      <w:r>
        <w:t>действующих</w:t>
      </w:r>
      <w:r>
        <w:rPr>
          <w:spacing w:val="-1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t>сетей</w:t>
      </w:r>
      <w:r>
        <w:rPr>
          <w:spacing w:val="-2"/>
        </w:rPr>
        <w:t xml:space="preserve"> </w:t>
      </w:r>
      <w:r>
        <w:t>(РД</w:t>
      </w:r>
      <w:r>
        <w:rPr>
          <w:spacing w:val="2"/>
        </w:rPr>
        <w:t xml:space="preserve"> </w:t>
      </w:r>
      <w:r>
        <w:t>34.09.255-97).</w:t>
      </w:r>
    </w:p>
    <w:p w:rsidR="005F54AD" w:rsidRDefault="007D5E49">
      <w:pPr>
        <w:pStyle w:val="a3"/>
        <w:spacing w:line="360" w:lineRule="auto"/>
        <w:ind w:firstLine="708"/>
        <w:jc w:val="left"/>
      </w:pPr>
      <w:r>
        <w:t>Все</w:t>
      </w:r>
      <w:r>
        <w:rPr>
          <w:spacing w:val="12"/>
        </w:rPr>
        <w:t xml:space="preserve"> </w:t>
      </w:r>
      <w:r>
        <w:t>виды</w:t>
      </w:r>
      <w:r>
        <w:rPr>
          <w:spacing w:val="14"/>
        </w:rPr>
        <w:t xml:space="preserve"> </w:t>
      </w:r>
      <w:r>
        <w:t>испытаний</w:t>
      </w:r>
      <w:r>
        <w:rPr>
          <w:spacing w:val="15"/>
        </w:rPr>
        <w:t xml:space="preserve"> </w:t>
      </w:r>
      <w:r>
        <w:t>должны</w:t>
      </w:r>
      <w:r>
        <w:rPr>
          <w:spacing w:val="14"/>
        </w:rPr>
        <w:t xml:space="preserve"> </w:t>
      </w:r>
      <w:r>
        <w:t>проводиться</w:t>
      </w:r>
      <w:r>
        <w:rPr>
          <w:spacing w:val="16"/>
        </w:rPr>
        <w:t xml:space="preserve"> </w:t>
      </w:r>
      <w:r>
        <w:t>раздельно.</w:t>
      </w:r>
      <w:r>
        <w:rPr>
          <w:spacing w:val="15"/>
        </w:rPr>
        <w:t xml:space="preserve"> </w:t>
      </w:r>
      <w:r>
        <w:t>Совмещение</w:t>
      </w:r>
      <w:r>
        <w:rPr>
          <w:spacing w:val="13"/>
        </w:rPr>
        <w:t xml:space="preserve"> </w:t>
      </w:r>
      <w:r>
        <w:t>во</w:t>
      </w:r>
      <w:r>
        <w:rPr>
          <w:spacing w:val="15"/>
        </w:rPr>
        <w:t xml:space="preserve"> </w:t>
      </w:r>
      <w:r>
        <w:t>времени</w:t>
      </w:r>
      <w:r>
        <w:rPr>
          <w:spacing w:val="14"/>
        </w:rPr>
        <w:t xml:space="preserve"> </w:t>
      </w:r>
      <w:r>
        <w:t>двух</w:t>
      </w:r>
      <w:r>
        <w:rPr>
          <w:spacing w:val="-62"/>
        </w:rPr>
        <w:t xml:space="preserve"> </w:t>
      </w:r>
      <w:r>
        <w:t>видов</w:t>
      </w:r>
      <w:r>
        <w:rPr>
          <w:spacing w:val="-2"/>
        </w:rPr>
        <w:t xml:space="preserve"> </w:t>
      </w:r>
      <w:r>
        <w:t>испытаний не</w:t>
      </w:r>
      <w:r>
        <w:rPr>
          <w:spacing w:val="-1"/>
        </w:rPr>
        <w:t xml:space="preserve"> </w:t>
      </w:r>
      <w:r>
        <w:t>допускается.</w:t>
      </w:r>
    </w:p>
    <w:p w:rsidR="005F54AD" w:rsidRDefault="007D5E49">
      <w:pPr>
        <w:pStyle w:val="a3"/>
        <w:spacing w:line="360" w:lineRule="auto"/>
        <w:ind w:firstLine="708"/>
        <w:jc w:val="left"/>
      </w:pPr>
      <w:r>
        <w:t>На</w:t>
      </w:r>
      <w:r>
        <w:rPr>
          <w:spacing w:val="57"/>
        </w:rPr>
        <w:t xml:space="preserve"> </w:t>
      </w:r>
      <w:r>
        <w:t>каждый</w:t>
      </w:r>
      <w:r>
        <w:rPr>
          <w:spacing w:val="58"/>
        </w:rPr>
        <w:t xml:space="preserve"> </w:t>
      </w:r>
      <w:r>
        <w:t>вид</w:t>
      </w:r>
      <w:r>
        <w:rPr>
          <w:spacing w:val="58"/>
        </w:rPr>
        <w:t xml:space="preserve"> </w:t>
      </w:r>
      <w:r>
        <w:t>испытаний</w:t>
      </w:r>
      <w:r>
        <w:rPr>
          <w:spacing w:val="59"/>
        </w:rPr>
        <w:t xml:space="preserve"> </w:t>
      </w:r>
      <w:r>
        <w:t>должна</w:t>
      </w:r>
      <w:r>
        <w:rPr>
          <w:spacing w:val="58"/>
        </w:rPr>
        <w:t xml:space="preserve"> </w:t>
      </w:r>
      <w:r>
        <w:t>быть</w:t>
      </w:r>
      <w:r>
        <w:rPr>
          <w:spacing w:val="59"/>
        </w:rPr>
        <w:t xml:space="preserve"> </w:t>
      </w:r>
      <w:r>
        <w:t>составлена</w:t>
      </w:r>
      <w:r>
        <w:rPr>
          <w:spacing w:val="59"/>
        </w:rPr>
        <w:t xml:space="preserve"> </w:t>
      </w:r>
      <w:r>
        <w:t>рабочая</w:t>
      </w:r>
      <w:r>
        <w:rPr>
          <w:spacing w:val="61"/>
        </w:rPr>
        <w:t xml:space="preserve"> </w:t>
      </w:r>
      <w:r>
        <w:t>программа,</w:t>
      </w:r>
      <w:r>
        <w:rPr>
          <w:spacing w:val="60"/>
        </w:rPr>
        <w:t xml:space="preserve"> </w:t>
      </w:r>
      <w:r>
        <w:t>которая</w:t>
      </w:r>
      <w:r>
        <w:rPr>
          <w:spacing w:val="-62"/>
        </w:rPr>
        <w:t xml:space="preserve"> </w:t>
      </w:r>
      <w:r>
        <w:t>утверждается</w:t>
      </w:r>
      <w:r>
        <w:rPr>
          <w:spacing w:val="-1"/>
        </w:rPr>
        <w:t xml:space="preserve"> </w:t>
      </w:r>
      <w:r>
        <w:t>главным</w:t>
      </w:r>
      <w:r>
        <w:rPr>
          <w:spacing w:val="-1"/>
        </w:rPr>
        <w:t xml:space="preserve"> </w:t>
      </w:r>
      <w:r>
        <w:t>инженером</w:t>
      </w:r>
      <w:r>
        <w:rPr>
          <w:spacing w:val="-1"/>
        </w:rPr>
        <w:t xml:space="preserve"> </w:t>
      </w:r>
      <w:r>
        <w:t>ОЭТС.</w:t>
      </w:r>
    </w:p>
    <w:p w:rsidR="005F54AD" w:rsidRDefault="007D5E49">
      <w:pPr>
        <w:pStyle w:val="a3"/>
        <w:spacing w:line="360" w:lineRule="auto"/>
        <w:ind w:right="349" w:firstLine="708"/>
        <w:jc w:val="right"/>
      </w:pPr>
      <w:r>
        <w:t>При</w:t>
      </w:r>
      <w:r>
        <w:rPr>
          <w:spacing w:val="18"/>
        </w:rPr>
        <w:t xml:space="preserve"> </w:t>
      </w:r>
      <w:r>
        <w:t>получении</w:t>
      </w:r>
      <w:r>
        <w:rPr>
          <w:spacing w:val="20"/>
        </w:rPr>
        <w:t xml:space="preserve"> </w:t>
      </w:r>
      <w:r>
        <w:t>тепловой</w:t>
      </w:r>
      <w:r>
        <w:rPr>
          <w:spacing w:val="20"/>
        </w:rPr>
        <w:t xml:space="preserve"> </w:t>
      </w:r>
      <w:r>
        <w:t>энергии</w:t>
      </w:r>
      <w:r>
        <w:rPr>
          <w:spacing w:val="20"/>
        </w:rPr>
        <w:t xml:space="preserve"> </w:t>
      </w:r>
      <w:r>
        <w:t>от</w:t>
      </w:r>
      <w:r>
        <w:rPr>
          <w:spacing w:val="19"/>
        </w:rPr>
        <w:t xml:space="preserve"> </w:t>
      </w:r>
      <w:r>
        <w:t>источника</w:t>
      </w:r>
      <w:r>
        <w:rPr>
          <w:spacing w:val="20"/>
        </w:rPr>
        <w:t xml:space="preserve"> </w:t>
      </w:r>
      <w:r>
        <w:t>тепла,</w:t>
      </w:r>
      <w:r>
        <w:rPr>
          <w:spacing w:val="18"/>
        </w:rPr>
        <w:t xml:space="preserve"> </w:t>
      </w:r>
      <w:r>
        <w:t>принадлежащего</w:t>
      </w:r>
      <w:r>
        <w:rPr>
          <w:spacing w:val="19"/>
        </w:rPr>
        <w:t xml:space="preserve"> </w:t>
      </w:r>
      <w:r>
        <w:t>другой</w:t>
      </w:r>
      <w:r>
        <w:rPr>
          <w:spacing w:val="-62"/>
        </w:rPr>
        <w:t xml:space="preserve"> </w:t>
      </w:r>
      <w:r>
        <w:t>организации, рабочая программа согласовывается с главным инженером этой организации.</w:t>
      </w:r>
      <w:r>
        <w:rPr>
          <w:spacing w:val="-62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два</w:t>
      </w:r>
      <w:r>
        <w:rPr>
          <w:spacing w:val="65"/>
        </w:rPr>
        <w:t xml:space="preserve"> </w:t>
      </w:r>
      <w:r>
        <w:t>дня</w:t>
      </w:r>
      <w:r>
        <w:rPr>
          <w:spacing w:val="65"/>
        </w:rPr>
        <w:t xml:space="preserve"> </w:t>
      </w:r>
      <w:r>
        <w:t>до</w:t>
      </w:r>
      <w:r>
        <w:rPr>
          <w:spacing w:val="65"/>
        </w:rPr>
        <w:t xml:space="preserve"> </w:t>
      </w:r>
      <w:r>
        <w:t>начала</w:t>
      </w:r>
      <w:r>
        <w:rPr>
          <w:spacing w:val="65"/>
        </w:rPr>
        <w:t xml:space="preserve"> </w:t>
      </w:r>
      <w:r>
        <w:t>испытаний</w:t>
      </w:r>
      <w:r>
        <w:rPr>
          <w:spacing w:val="65"/>
        </w:rPr>
        <w:t xml:space="preserve"> </w:t>
      </w:r>
      <w:r>
        <w:t>утвержденная</w:t>
      </w:r>
      <w:r>
        <w:rPr>
          <w:spacing w:val="65"/>
        </w:rPr>
        <w:t xml:space="preserve"> </w:t>
      </w:r>
      <w:r>
        <w:t>программа</w:t>
      </w:r>
      <w:r>
        <w:rPr>
          <w:spacing w:val="65"/>
        </w:rPr>
        <w:t xml:space="preserve"> </w:t>
      </w:r>
      <w:r>
        <w:t>передается</w:t>
      </w:r>
      <w:r>
        <w:rPr>
          <w:spacing w:val="65"/>
        </w:rPr>
        <w:t xml:space="preserve"> </w:t>
      </w:r>
      <w:r>
        <w:t>диспетчеру</w:t>
      </w:r>
      <w:r>
        <w:rPr>
          <w:spacing w:val="1"/>
        </w:rPr>
        <w:t xml:space="preserve"> </w:t>
      </w:r>
      <w:r>
        <w:t>ОЭТС</w:t>
      </w:r>
      <w:r>
        <w:rPr>
          <w:spacing w:val="58"/>
        </w:rPr>
        <w:t xml:space="preserve"> </w:t>
      </w:r>
      <w:r>
        <w:t>и</w:t>
      </w:r>
      <w:r>
        <w:rPr>
          <w:spacing w:val="63"/>
        </w:rPr>
        <w:t xml:space="preserve"> </w:t>
      </w:r>
      <w:r>
        <w:t>руководителю</w:t>
      </w:r>
      <w:r>
        <w:rPr>
          <w:spacing w:val="60"/>
        </w:rPr>
        <w:t xml:space="preserve"> </w:t>
      </w:r>
      <w:r>
        <w:t>источника</w:t>
      </w:r>
      <w:r>
        <w:rPr>
          <w:spacing w:val="60"/>
        </w:rPr>
        <w:t xml:space="preserve"> </w:t>
      </w:r>
      <w:r>
        <w:t>тепла</w:t>
      </w:r>
      <w:r>
        <w:rPr>
          <w:spacing w:val="62"/>
        </w:rPr>
        <w:t xml:space="preserve"> </w:t>
      </w:r>
      <w:r>
        <w:t>для</w:t>
      </w:r>
      <w:r>
        <w:rPr>
          <w:spacing w:val="60"/>
        </w:rPr>
        <w:t xml:space="preserve"> </w:t>
      </w:r>
      <w:r>
        <w:t>подготовки</w:t>
      </w:r>
      <w:r>
        <w:rPr>
          <w:spacing w:val="62"/>
        </w:rPr>
        <w:t xml:space="preserve"> </w:t>
      </w:r>
      <w:r>
        <w:t>оборудования</w:t>
      </w:r>
      <w:r>
        <w:rPr>
          <w:spacing w:val="61"/>
        </w:rPr>
        <w:t xml:space="preserve"> </w:t>
      </w:r>
      <w:r>
        <w:t>и</w:t>
      </w:r>
      <w:r>
        <w:rPr>
          <w:spacing w:val="64"/>
        </w:rPr>
        <w:t xml:space="preserve"> </w:t>
      </w:r>
      <w:r>
        <w:t>установления</w:t>
      </w:r>
    </w:p>
    <w:p w:rsidR="005F54AD" w:rsidRDefault="007D5E49">
      <w:pPr>
        <w:pStyle w:val="a3"/>
        <w:spacing w:line="299" w:lineRule="exact"/>
        <w:jc w:val="left"/>
      </w:pPr>
      <w:r>
        <w:t>требуемого</w:t>
      </w:r>
      <w:r>
        <w:rPr>
          <w:spacing w:val="-2"/>
        </w:rPr>
        <w:t xml:space="preserve"> </w:t>
      </w:r>
      <w:r>
        <w:t>режима</w:t>
      </w:r>
      <w:r>
        <w:rPr>
          <w:spacing w:val="-3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сети.</w:t>
      </w:r>
    </w:p>
    <w:p w:rsidR="005F54AD" w:rsidRDefault="007D5E49">
      <w:pPr>
        <w:pStyle w:val="a3"/>
        <w:spacing w:before="150"/>
        <w:ind w:left="905"/>
        <w:jc w:val="left"/>
      </w:pPr>
      <w:r>
        <w:t>Рабочая</w:t>
      </w:r>
      <w:r>
        <w:rPr>
          <w:spacing w:val="-5"/>
        </w:rPr>
        <w:t xml:space="preserve"> </w:t>
      </w:r>
      <w:r>
        <w:t>программа</w:t>
      </w:r>
      <w:r>
        <w:rPr>
          <w:spacing w:val="-5"/>
        </w:rPr>
        <w:t xml:space="preserve"> </w:t>
      </w:r>
      <w:r>
        <w:t>испытания</w:t>
      </w:r>
      <w:r>
        <w:rPr>
          <w:spacing w:val="-2"/>
        </w:rPr>
        <w:t xml:space="preserve"> </w:t>
      </w:r>
      <w:r>
        <w:t>должна</w:t>
      </w:r>
      <w:r>
        <w:rPr>
          <w:spacing w:val="-5"/>
        </w:rPr>
        <w:t xml:space="preserve"> </w:t>
      </w:r>
      <w:r>
        <w:t>содержать</w:t>
      </w:r>
      <w:r>
        <w:rPr>
          <w:spacing w:val="-5"/>
        </w:rPr>
        <w:t xml:space="preserve"> </w:t>
      </w:r>
      <w:r>
        <w:t>следующие</w:t>
      </w:r>
      <w:r>
        <w:rPr>
          <w:spacing w:val="-5"/>
        </w:rPr>
        <w:t xml:space="preserve"> </w:t>
      </w:r>
      <w:r>
        <w:t>данные:</w:t>
      </w:r>
    </w:p>
    <w:p w:rsidR="005F54AD" w:rsidRDefault="007D5E49">
      <w:pPr>
        <w:pStyle w:val="a5"/>
        <w:numPr>
          <w:ilvl w:val="0"/>
          <w:numId w:val="24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задачи</w:t>
      </w:r>
      <w:r>
        <w:rPr>
          <w:spacing w:val="-4"/>
          <w:sz w:val="26"/>
        </w:rPr>
        <w:t xml:space="preserve"> </w:t>
      </w:r>
      <w:r>
        <w:rPr>
          <w:sz w:val="26"/>
        </w:rPr>
        <w:t>и</w:t>
      </w:r>
      <w:r>
        <w:rPr>
          <w:spacing w:val="-3"/>
          <w:sz w:val="26"/>
        </w:rPr>
        <w:t xml:space="preserve"> </w:t>
      </w:r>
      <w:r>
        <w:rPr>
          <w:sz w:val="26"/>
        </w:rPr>
        <w:t>основные</w:t>
      </w:r>
      <w:r>
        <w:rPr>
          <w:spacing w:val="-3"/>
          <w:sz w:val="26"/>
        </w:rPr>
        <w:t xml:space="preserve"> </w:t>
      </w:r>
      <w:r>
        <w:rPr>
          <w:sz w:val="26"/>
        </w:rPr>
        <w:t>положения</w:t>
      </w:r>
      <w:r>
        <w:rPr>
          <w:spacing w:val="-3"/>
          <w:sz w:val="26"/>
        </w:rPr>
        <w:t xml:space="preserve"> </w:t>
      </w:r>
      <w:r>
        <w:rPr>
          <w:sz w:val="26"/>
        </w:rPr>
        <w:t>методики</w:t>
      </w:r>
      <w:r>
        <w:rPr>
          <w:spacing w:val="-3"/>
          <w:sz w:val="26"/>
        </w:rPr>
        <w:t xml:space="preserve"> </w:t>
      </w:r>
      <w:r>
        <w:rPr>
          <w:sz w:val="26"/>
        </w:rPr>
        <w:t>проведения</w:t>
      </w:r>
      <w:r>
        <w:rPr>
          <w:spacing w:val="-2"/>
          <w:sz w:val="26"/>
        </w:rPr>
        <w:t xml:space="preserve"> </w:t>
      </w:r>
      <w:r>
        <w:rPr>
          <w:sz w:val="26"/>
        </w:rPr>
        <w:t>испытания;</w:t>
      </w:r>
    </w:p>
    <w:p w:rsidR="005F54AD" w:rsidRDefault="007D5E49">
      <w:pPr>
        <w:pStyle w:val="a5"/>
        <w:numPr>
          <w:ilvl w:val="0"/>
          <w:numId w:val="24"/>
        </w:numPr>
        <w:tabs>
          <w:tab w:val="left" w:pos="1637"/>
          <w:tab w:val="left" w:pos="1638"/>
          <w:tab w:val="left" w:pos="3077"/>
          <w:tab w:val="left" w:pos="8118"/>
        </w:tabs>
        <w:spacing w:before="150" w:line="360" w:lineRule="auto"/>
        <w:ind w:right="742" w:firstLine="708"/>
        <w:jc w:val="left"/>
        <w:rPr>
          <w:sz w:val="26"/>
        </w:rPr>
      </w:pPr>
      <w:r>
        <w:rPr>
          <w:sz w:val="26"/>
        </w:rPr>
        <w:t>перечень</w:t>
      </w:r>
      <w:r>
        <w:rPr>
          <w:sz w:val="26"/>
        </w:rPr>
        <w:tab/>
      </w:r>
      <w:r>
        <w:rPr>
          <w:w w:val="95"/>
          <w:sz w:val="26"/>
        </w:rPr>
        <w:t>подготовительных,</w:t>
      </w:r>
      <w:r>
        <w:rPr>
          <w:spacing w:val="-11"/>
          <w:w w:val="95"/>
          <w:sz w:val="26"/>
        </w:rPr>
        <w:t xml:space="preserve"> </w:t>
      </w:r>
      <w:proofErr w:type="gramStart"/>
      <w:r>
        <w:rPr>
          <w:w w:val="95"/>
          <w:sz w:val="26"/>
        </w:rPr>
        <w:t>организационных</w:t>
      </w:r>
      <w:r>
        <w:rPr>
          <w:spacing w:val="80"/>
          <w:sz w:val="26"/>
        </w:rPr>
        <w:t xml:space="preserve">  </w:t>
      </w:r>
      <w:r>
        <w:rPr>
          <w:w w:val="95"/>
          <w:sz w:val="26"/>
        </w:rPr>
        <w:t>и</w:t>
      </w:r>
      <w:proofErr w:type="gramEnd"/>
      <w:r>
        <w:rPr>
          <w:w w:val="95"/>
          <w:sz w:val="26"/>
        </w:rPr>
        <w:tab/>
      </w:r>
      <w:r>
        <w:rPr>
          <w:spacing w:val="-1"/>
          <w:sz w:val="26"/>
        </w:rPr>
        <w:t>технологических</w:t>
      </w:r>
      <w:r>
        <w:rPr>
          <w:spacing w:val="-62"/>
          <w:sz w:val="26"/>
        </w:rPr>
        <w:t xml:space="preserve"> </w:t>
      </w:r>
      <w:r>
        <w:rPr>
          <w:sz w:val="26"/>
        </w:rPr>
        <w:t>мероприятий;</w:t>
      </w:r>
    </w:p>
    <w:p w:rsidR="005F54AD" w:rsidRDefault="007D5E49">
      <w:pPr>
        <w:pStyle w:val="a5"/>
        <w:numPr>
          <w:ilvl w:val="0"/>
          <w:numId w:val="24"/>
        </w:numPr>
        <w:tabs>
          <w:tab w:val="left" w:pos="1637"/>
          <w:tab w:val="left" w:pos="1638"/>
        </w:tabs>
        <w:ind w:left="1637" w:hanging="733"/>
        <w:jc w:val="left"/>
        <w:rPr>
          <w:sz w:val="26"/>
        </w:rPr>
      </w:pPr>
      <w:r>
        <w:rPr>
          <w:sz w:val="26"/>
        </w:rPr>
        <w:t>последовательность</w:t>
      </w:r>
      <w:r>
        <w:rPr>
          <w:spacing w:val="-3"/>
          <w:sz w:val="26"/>
        </w:rPr>
        <w:t xml:space="preserve"> </w:t>
      </w:r>
      <w:r>
        <w:rPr>
          <w:sz w:val="26"/>
        </w:rPr>
        <w:t>отдельных</w:t>
      </w:r>
      <w:r>
        <w:rPr>
          <w:spacing w:val="-1"/>
          <w:sz w:val="26"/>
        </w:rPr>
        <w:t xml:space="preserve"> </w:t>
      </w:r>
      <w:r>
        <w:rPr>
          <w:sz w:val="26"/>
        </w:rPr>
        <w:t>этапов</w:t>
      </w:r>
      <w:r>
        <w:rPr>
          <w:spacing w:val="-3"/>
          <w:sz w:val="26"/>
        </w:rPr>
        <w:t xml:space="preserve"> </w:t>
      </w:r>
      <w:r>
        <w:rPr>
          <w:sz w:val="26"/>
        </w:rPr>
        <w:t>и операций</w:t>
      </w:r>
      <w:r>
        <w:rPr>
          <w:spacing w:val="-3"/>
          <w:sz w:val="26"/>
        </w:rPr>
        <w:t xml:space="preserve"> </w:t>
      </w:r>
      <w:r>
        <w:rPr>
          <w:sz w:val="26"/>
        </w:rPr>
        <w:t>во</w:t>
      </w:r>
      <w:r>
        <w:rPr>
          <w:spacing w:val="-3"/>
          <w:sz w:val="26"/>
        </w:rPr>
        <w:t xml:space="preserve"> </w:t>
      </w:r>
      <w:r>
        <w:rPr>
          <w:sz w:val="26"/>
        </w:rPr>
        <w:t>время</w:t>
      </w:r>
      <w:r>
        <w:rPr>
          <w:spacing w:val="-3"/>
          <w:sz w:val="26"/>
        </w:rPr>
        <w:t xml:space="preserve"> </w:t>
      </w:r>
      <w:r>
        <w:rPr>
          <w:sz w:val="26"/>
        </w:rPr>
        <w:t>испытания;</w:t>
      </w:r>
    </w:p>
    <w:p w:rsidR="005F54AD" w:rsidRDefault="007D5E49">
      <w:pPr>
        <w:pStyle w:val="a5"/>
        <w:numPr>
          <w:ilvl w:val="0"/>
          <w:numId w:val="24"/>
        </w:numPr>
        <w:tabs>
          <w:tab w:val="left" w:pos="1637"/>
          <w:tab w:val="left" w:pos="1638"/>
        </w:tabs>
        <w:spacing w:before="148" w:line="360" w:lineRule="auto"/>
        <w:ind w:right="354" w:firstLine="708"/>
        <w:jc w:val="left"/>
        <w:rPr>
          <w:sz w:val="26"/>
        </w:rPr>
      </w:pPr>
      <w:r>
        <w:rPr>
          <w:sz w:val="26"/>
        </w:rPr>
        <w:t>режимы</w:t>
      </w:r>
      <w:r>
        <w:rPr>
          <w:spacing w:val="58"/>
          <w:sz w:val="26"/>
        </w:rPr>
        <w:t xml:space="preserve"> </w:t>
      </w:r>
      <w:r>
        <w:rPr>
          <w:sz w:val="26"/>
        </w:rPr>
        <w:t>работы</w:t>
      </w:r>
      <w:r>
        <w:rPr>
          <w:spacing w:val="57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58"/>
          <w:sz w:val="26"/>
        </w:rPr>
        <w:t xml:space="preserve"> </w:t>
      </w:r>
      <w:r>
        <w:rPr>
          <w:sz w:val="26"/>
        </w:rPr>
        <w:t>источника</w:t>
      </w:r>
      <w:r>
        <w:rPr>
          <w:spacing w:val="59"/>
          <w:sz w:val="26"/>
        </w:rPr>
        <w:t xml:space="preserve"> </w:t>
      </w:r>
      <w:r>
        <w:rPr>
          <w:sz w:val="26"/>
        </w:rPr>
        <w:t>тепла</w:t>
      </w:r>
      <w:r>
        <w:rPr>
          <w:spacing w:val="58"/>
          <w:sz w:val="26"/>
        </w:rPr>
        <w:t xml:space="preserve"> </w:t>
      </w:r>
      <w:r>
        <w:rPr>
          <w:sz w:val="26"/>
        </w:rPr>
        <w:t>и</w:t>
      </w:r>
      <w:r>
        <w:rPr>
          <w:spacing w:val="59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58"/>
          <w:sz w:val="26"/>
        </w:rPr>
        <w:t xml:space="preserve"> </w:t>
      </w:r>
      <w:r>
        <w:rPr>
          <w:sz w:val="26"/>
        </w:rPr>
        <w:t>сети</w:t>
      </w:r>
      <w:r>
        <w:rPr>
          <w:spacing w:val="57"/>
          <w:sz w:val="26"/>
        </w:rPr>
        <w:t xml:space="preserve"> </w:t>
      </w:r>
      <w:r>
        <w:rPr>
          <w:sz w:val="26"/>
        </w:rPr>
        <w:t>(расход</w:t>
      </w:r>
      <w:r>
        <w:rPr>
          <w:spacing w:val="60"/>
          <w:sz w:val="26"/>
        </w:rPr>
        <w:t xml:space="preserve"> </w:t>
      </w:r>
      <w:r>
        <w:rPr>
          <w:sz w:val="26"/>
        </w:rPr>
        <w:t>и</w:t>
      </w:r>
      <w:r>
        <w:rPr>
          <w:spacing w:val="-62"/>
          <w:sz w:val="26"/>
        </w:rPr>
        <w:t xml:space="preserve"> </w:t>
      </w:r>
      <w:r>
        <w:rPr>
          <w:sz w:val="26"/>
        </w:rPr>
        <w:t>параметры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теплоносителя</w:t>
      </w:r>
      <w:r>
        <w:rPr>
          <w:spacing w:val="-1"/>
          <w:sz w:val="26"/>
        </w:rPr>
        <w:t xml:space="preserve"> </w:t>
      </w:r>
      <w:r>
        <w:rPr>
          <w:sz w:val="26"/>
        </w:rPr>
        <w:t>во</w:t>
      </w:r>
      <w:r>
        <w:rPr>
          <w:spacing w:val="-2"/>
          <w:sz w:val="26"/>
        </w:rPr>
        <w:t xml:space="preserve"> </w:t>
      </w:r>
      <w:r>
        <w:rPr>
          <w:sz w:val="26"/>
        </w:rPr>
        <w:t>время</w:t>
      </w:r>
      <w:r>
        <w:rPr>
          <w:spacing w:val="-1"/>
          <w:sz w:val="26"/>
        </w:rPr>
        <w:t xml:space="preserve"> </w:t>
      </w:r>
      <w:r>
        <w:rPr>
          <w:sz w:val="26"/>
        </w:rPr>
        <w:t>каждого</w:t>
      </w:r>
      <w:r>
        <w:rPr>
          <w:spacing w:val="-1"/>
          <w:sz w:val="26"/>
        </w:rPr>
        <w:t xml:space="preserve"> </w:t>
      </w:r>
      <w:r>
        <w:rPr>
          <w:sz w:val="26"/>
        </w:rPr>
        <w:t>этапа</w:t>
      </w:r>
      <w:r>
        <w:rPr>
          <w:spacing w:val="-2"/>
          <w:sz w:val="26"/>
        </w:rPr>
        <w:t xml:space="preserve"> </w:t>
      </w:r>
      <w:r>
        <w:rPr>
          <w:sz w:val="26"/>
        </w:rPr>
        <w:t>испытания);</w:t>
      </w:r>
    </w:p>
    <w:p w:rsidR="005F54AD" w:rsidRDefault="007D5E49">
      <w:pPr>
        <w:pStyle w:val="a5"/>
        <w:numPr>
          <w:ilvl w:val="0"/>
          <w:numId w:val="24"/>
        </w:numPr>
        <w:tabs>
          <w:tab w:val="left" w:pos="1637"/>
          <w:tab w:val="left" w:pos="1638"/>
        </w:tabs>
        <w:spacing w:before="1" w:line="360" w:lineRule="auto"/>
        <w:ind w:right="351" w:firstLine="708"/>
        <w:jc w:val="left"/>
        <w:rPr>
          <w:sz w:val="26"/>
        </w:rPr>
      </w:pPr>
      <w:r>
        <w:rPr>
          <w:sz w:val="26"/>
        </w:rPr>
        <w:t>схемы</w:t>
      </w:r>
      <w:r>
        <w:rPr>
          <w:spacing w:val="29"/>
          <w:sz w:val="26"/>
        </w:rPr>
        <w:t xml:space="preserve"> </w:t>
      </w:r>
      <w:r>
        <w:rPr>
          <w:sz w:val="26"/>
        </w:rPr>
        <w:t>работы</w:t>
      </w:r>
      <w:r>
        <w:rPr>
          <w:spacing w:val="30"/>
          <w:sz w:val="26"/>
        </w:rPr>
        <w:t xml:space="preserve"> </w:t>
      </w:r>
      <w:r>
        <w:rPr>
          <w:sz w:val="26"/>
        </w:rPr>
        <w:t>насосно-подогревательной</w:t>
      </w:r>
      <w:r>
        <w:rPr>
          <w:spacing w:val="33"/>
          <w:sz w:val="26"/>
        </w:rPr>
        <w:t xml:space="preserve"> </w:t>
      </w:r>
      <w:r>
        <w:rPr>
          <w:sz w:val="26"/>
        </w:rPr>
        <w:t>установки</w:t>
      </w:r>
      <w:r>
        <w:rPr>
          <w:spacing w:val="29"/>
          <w:sz w:val="26"/>
        </w:rPr>
        <w:t xml:space="preserve"> </w:t>
      </w:r>
      <w:r>
        <w:rPr>
          <w:sz w:val="26"/>
        </w:rPr>
        <w:t>источника</w:t>
      </w:r>
      <w:r>
        <w:rPr>
          <w:spacing w:val="29"/>
          <w:sz w:val="26"/>
        </w:rPr>
        <w:t xml:space="preserve"> </w:t>
      </w:r>
      <w:r>
        <w:rPr>
          <w:sz w:val="26"/>
        </w:rPr>
        <w:t>тепла</w:t>
      </w:r>
      <w:r>
        <w:rPr>
          <w:spacing w:val="29"/>
          <w:sz w:val="26"/>
        </w:rPr>
        <w:t xml:space="preserve"> </w:t>
      </w:r>
      <w:r>
        <w:rPr>
          <w:sz w:val="26"/>
        </w:rPr>
        <w:t>при</w:t>
      </w:r>
      <w:r>
        <w:rPr>
          <w:spacing w:val="-62"/>
          <w:sz w:val="26"/>
        </w:rPr>
        <w:t xml:space="preserve"> </w:t>
      </w:r>
      <w:r>
        <w:rPr>
          <w:sz w:val="26"/>
        </w:rPr>
        <w:t>каждом режиме</w:t>
      </w:r>
      <w:r>
        <w:rPr>
          <w:spacing w:val="-1"/>
          <w:sz w:val="26"/>
        </w:rPr>
        <w:t xml:space="preserve"> </w:t>
      </w:r>
      <w:r>
        <w:rPr>
          <w:sz w:val="26"/>
        </w:rPr>
        <w:t>испытания;</w:t>
      </w:r>
    </w:p>
    <w:p w:rsidR="005F54AD" w:rsidRDefault="007D5E49">
      <w:pPr>
        <w:pStyle w:val="a5"/>
        <w:numPr>
          <w:ilvl w:val="0"/>
          <w:numId w:val="24"/>
        </w:numPr>
        <w:tabs>
          <w:tab w:val="left" w:pos="1637"/>
          <w:tab w:val="left" w:pos="1638"/>
        </w:tabs>
        <w:spacing w:before="1"/>
        <w:ind w:left="1637" w:hanging="733"/>
        <w:jc w:val="left"/>
        <w:rPr>
          <w:sz w:val="26"/>
        </w:rPr>
      </w:pPr>
      <w:r>
        <w:rPr>
          <w:sz w:val="26"/>
        </w:rPr>
        <w:t>схемы</w:t>
      </w:r>
      <w:r>
        <w:rPr>
          <w:spacing w:val="-3"/>
          <w:sz w:val="26"/>
        </w:rPr>
        <w:t xml:space="preserve"> </w:t>
      </w:r>
      <w:r>
        <w:rPr>
          <w:sz w:val="26"/>
        </w:rPr>
        <w:t>включения</w:t>
      </w:r>
      <w:r>
        <w:rPr>
          <w:spacing w:val="-3"/>
          <w:sz w:val="26"/>
        </w:rPr>
        <w:t xml:space="preserve"> </w:t>
      </w:r>
      <w:r>
        <w:rPr>
          <w:sz w:val="26"/>
        </w:rPr>
        <w:t>и</w:t>
      </w:r>
      <w:r>
        <w:rPr>
          <w:spacing w:val="-2"/>
          <w:sz w:val="26"/>
        </w:rPr>
        <w:t xml:space="preserve"> </w:t>
      </w:r>
      <w:r>
        <w:rPr>
          <w:sz w:val="26"/>
        </w:rPr>
        <w:t>переключений</w:t>
      </w:r>
      <w:r>
        <w:rPr>
          <w:spacing w:val="-2"/>
          <w:sz w:val="26"/>
        </w:rPr>
        <w:t xml:space="preserve"> </w:t>
      </w:r>
      <w:r>
        <w:rPr>
          <w:sz w:val="26"/>
        </w:rPr>
        <w:t>в</w:t>
      </w:r>
      <w:r>
        <w:rPr>
          <w:spacing w:val="-3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3"/>
          <w:sz w:val="26"/>
        </w:rPr>
        <w:t xml:space="preserve"> </w:t>
      </w:r>
      <w:r>
        <w:rPr>
          <w:sz w:val="26"/>
        </w:rPr>
        <w:t>сети;</w:t>
      </w:r>
    </w:p>
    <w:p w:rsidR="005F54AD" w:rsidRDefault="007D5E49">
      <w:pPr>
        <w:pStyle w:val="a5"/>
        <w:numPr>
          <w:ilvl w:val="0"/>
          <w:numId w:val="24"/>
        </w:numPr>
        <w:tabs>
          <w:tab w:val="left" w:pos="1637"/>
          <w:tab w:val="left" w:pos="1638"/>
        </w:tabs>
        <w:spacing w:before="149"/>
        <w:ind w:left="1637" w:hanging="733"/>
        <w:jc w:val="left"/>
        <w:rPr>
          <w:sz w:val="26"/>
        </w:rPr>
      </w:pPr>
      <w:r>
        <w:rPr>
          <w:sz w:val="26"/>
        </w:rPr>
        <w:t>сроки</w:t>
      </w:r>
      <w:r>
        <w:rPr>
          <w:spacing w:val="-4"/>
          <w:sz w:val="26"/>
        </w:rPr>
        <w:t xml:space="preserve"> </w:t>
      </w:r>
      <w:r>
        <w:rPr>
          <w:sz w:val="26"/>
        </w:rPr>
        <w:t>проведения</w:t>
      </w:r>
      <w:r>
        <w:rPr>
          <w:spacing w:val="-3"/>
          <w:sz w:val="26"/>
        </w:rPr>
        <w:t xml:space="preserve"> </w:t>
      </w:r>
      <w:r>
        <w:rPr>
          <w:sz w:val="26"/>
        </w:rPr>
        <w:t>каждого</w:t>
      </w:r>
      <w:r>
        <w:rPr>
          <w:spacing w:val="-4"/>
          <w:sz w:val="26"/>
        </w:rPr>
        <w:t xml:space="preserve"> </w:t>
      </w:r>
      <w:r>
        <w:rPr>
          <w:sz w:val="26"/>
        </w:rPr>
        <w:t>отдельного</w:t>
      </w:r>
      <w:r>
        <w:rPr>
          <w:spacing w:val="-4"/>
          <w:sz w:val="26"/>
        </w:rPr>
        <w:t xml:space="preserve"> </w:t>
      </w:r>
      <w:r>
        <w:rPr>
          <w:sz w:val="26"/>
        </w:rPr>
        <w:t>этапа</w:t>
      </w:r>
      <w:r>
        <w:rPr>
          <w:spacing w:val="-3"/>
          <w:sz w:val="26"/>
        </w:rPr>
        <w:t xml:space="preserve"> </w:t>
      </w:r>
      <w:r>
        <w:rPr>
          <w:sz w:val="26"/>
        </w:rPr>
        <w:t>или</w:t>
      </w:r>
      <w:r>
        <w:rPr>
          <w:spacing w:val="-3"/>
          <w:sz w:val="26"/>
        </w:rPr>
        <w:t xml:space="preserve"> </w:t>
      </w:r>
      <w:r>
        <w:rPr>
          <w:sz w:val="26"/>
        </w:rPr>
        <w:t>режима</w:t>
      </w:r>
      <w:r>
        <w:rPr>
          <w:spacing w:val="-4"/>
          <w:sz w:val="26"/>
        </w:rPr>
        <w:t xml:space="preserve"> </w:t>
      </w:r>
      <w:r>
        <w:rPr>
          <w:sz w:val="26"/>
        </w:rPr>
        <w:t>испытания;</w:t>
      </w:r>
    </w:p>
    <w:p w:rsidR="005F54AD" w:rsidRDefault="007D5E49">
      <w:pPr>
        <w:pStyle w:val="a5"/>
        <w:numPr>
          <w:ilvl w:val="0"/>
          <w:numId w:val="24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точки</w:t>
      </w:r>
      <w:r>
        <w:rPr>
          <w:spacing w:val="38"/>
          <w:sz w:val="26"/>
        </w:rPr>
        <w:t xml:space="preserve"> </w:t>
      </w:r>
      <w:r>
        <w:rPr>
          <w:sz w:val="26"/>
        </w:rPr>
        <w:t>наблюдения,</w:t>
      </w:r>
      <w:r>
        <w:rPr>
          <w:spacing w:val="41"/>
          <w:sz w:val="26"/>
        </w:rPr>
        <w:t xml:space="preserve"> </w:t>
      </w:r>
      <w:r>
        <w:rPr>
          <w:sz w:val="26"/>
        </w:rPr>
        <w:t>объект</w:t>
      </w:r>
      <w:r>
        <w:rPr>
          <w:spacing w:val="39"/>
          <w:sz w:val="26"/>
        </w:rPr>
        <w:t xml:space="preserve"> </w:t>
      </w:r>
      <w:r>
        <w:rPr>
          <w:sz w:val="26"/>
        </w:rPr>
        <w:t>наблюдения,</w:t>
      </w:r>
      <w:r>
        <w:rPr>
          <w:spacing w:val="41"/>
          <w:sz w:val="26"/>
        </w:rPr>
        <w:t xml:space="preserve"> </w:t>
      </w:r>
      <w:r>
        <w:rPr>
          <w:sz w:val="26"/>
        </w:rPr>
        <w:t>количество</w:t>
      </w:r>
      <w:r>
        <w:rPr>
          <w:spacing w:val="38"/>
          <w:sz w:val="26"/>
        </w:rPr>
        <w:t xml:space="preserve"> </w:t>
      </w:r>
      <w:r>
        <w:rPr>
          <w:sz w:val="26"/>
        </w:rPr>
        <w:t>наблюдателей</w:t>
      </w:r>
      <w:r>
        <w:rPr>
          <w:spacing w:val="39"/>
          <w:sz w:val="26"/>
        </w:rPr>
        <w:t xml:space="preserve"> </w:t>
      </w:r>
      <w:r>
        <w:rPr>
          <w:sz w:val="26"/>
        </w:rPr>
        <w:t>в</w:t>
      </w:r>
      <w:r>
        <w:rPr>
          <w:spacing w:val="41"/>
          <w:sz w:val="26"/>
        </w:rPr>
        <w:t xml:space="preserve"> </w:t>
      </w:r>
      <w:r>
        <w:rPr>
          <w:sz w:val="26"/>
        </w:rPr>
        <w:t>каждой</w:t>
      </w:r>
    </w:p>
    <w:p w:rsidR="005F54AD" w:rsidRDefault="005F54AD">
      <w:pPr>
        <w:rPr>
          <w:sz w:val="26"/>
        </w:r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148"/>
        <w:jc w:val="left"/>
      </w:pPr>
      <w:r>
        <w:rPr>
          <w:spacing w:val="-1"/>
        </w:rPr>
        <w:t>точке;</w:t>
      </w:r>
    </w:p>
    <w:p w:rsidR="005F54AD" w:rsidRDefault="007D5E49">
      <w:pPr>
        <w:pStyle w:val="a3"/>
        <w:ind w:left="0"/>
        <w:jc w:val="left"/>
        <w:rPr>
          <w:sz w:val="28"/>
        </w:rPr>
      </w:pPr>
      <w:r>
        <w:br w:type="column"/>
      </w:r>
    </w:p>
    <w:p w:rsidR="005F54AD" w:rsidRDefault="005F54AD">
      <w:pPr>
        <w:pStyle w:val="a3"/>
        <w:spacing w:before="10"/>
        <w:ind w:left="0"/>
        <w:jc w:val="left"/>
        <w:rPr>
          <w:sz w:val="23"/>
        </w:rPr>
      </w:pPr>
    </w:p>
    <w:p w:rsidR="005F54AD" w:rsidRDefault="007D5E49">
      <w:pPr>
        <w:pStyle w:val="a5"/>
        <w:numPr>
          <w:ilvl w:val="0"/>
          <w:numId w:val="23"/>
        </w:numPr>
        <w:tabs>
          <w:tab w:val="left" w:pos="714"/>
          <w:tab w:val="left" w:pos="715"/>
        </w:tabs>
        <w:ind w:hanging="733"/>
        <w:jc w:val="left"/>
        <w:rPr>
          <w:sz w:val="26"/>
        </w:rPr>
      </w:pPr>
      <w:r>
        <w:rPr>
          <w:sz w:val="26"/>
        </w:rPr>
        <w:t>оперативные</w:t>
      </w:r>
      <w:r>
        <w:rPr>
          <w:spacing w:val="-3"/>
          <w:sz w:val="26"/>
        </w:rPr>
        <w:t xml:space="preserve"> </w:t>
      </w:r>
      <w:r>
        <w:rPr>
          <w:sz w:val="26"/>
        </w:rPr>
        <w:t>средства</w:t>
      </w:r>
      <w:r>
        <w:rPr>
          <w:spacing w:val="-3"/>
          <w:sz w:val="26"/>
        </w:rPr>
        <w:t xml:space="preserve"> </w:t>
      </w:r>
      <w:r>
        <w:rPr>
          <w:sz w:val="26"/>
        </w:rPr>
        <w:t>связи</w:t>
      </w:r>
      <w:r>
        <w:rPr>
          <w:spacing w:val="-3"/>
          <w:sz w:val="26"/>
        </w:rPr>
        <w:t xml:space="preserve"> </w:t>
      </w:r>
      <w:r>
        <w:rPr>
          <w:sz w:val="26"/>
        </w:rPr>
        <w:t>и</w:t>
      </w:r>
      <w:r>
        <w:rPr>
          <w:spacing w:val="-2"/>
          <w:sz w:val="26"/>
        </w:rPr>
        <w:t xml:space="preserve"> </w:t>
      </w:r>
      <w:r>
        <w:rPr>
          <w:sz w:val="26"/>
        </w:rPr>
        <w:t>транспорта;</w:t>
      </w:r>
    </w:p>
    <w:p w:rsidR="005F54AD" w:rsidRDefault="007D5E49">
      <w:pPr>
        <w:pStyle w:val="a5"/>
        <w:numPr>
          <w:ilvl w:val="0"/>
          <w:numId w:val="23"/>
        </w:numPr>
        <w:tabs>
          <w:tab w:val="left" w:pos="714"/>
          <w:tab w:val="left" w:pos="715"/>
        </w:tabs>
        <w:spacing w:before="150"/>
        <w:ind w:hanging="733"/>
        <w:jc w:val="left"/>
        <w:rPr>
          <w:sz w:val="26"/>
        </w:rPr>
      </w:pPr>
      <w:r>
        <w:rPr>
          <w:sz w:val="26"/>
        </w:rPr>
        <w:t>меры</w:t>
      </w:r>
      <w:r>
        <w:rPr>
          <w:spacing w:val="-3"/>
          <w:sz w:val="26"/>
        </w:rPr>
        <w:t xml:space="preserve"> </w:t>
      </w:r>
      <w:r>
        <w:rPr>
          <w:sz w:val="26"/>
        </w:rPr>
        <w:t>по</w:t>
      </w:r>
      <w:r>
        <w:rPr>
          <w:spacing w:val="-3"/>
          <w:sz w:val="26"/>
        </w:rPr>
        <w:t xml:space="preserve"> </w:t>
      </w:r>
      <w:r>
        <w:rPr>
          <w:sz w:val="26"/>
        </w:rPr>
        <w:t>обеспечению техники</w:t>
      </w:r>
      <w:r>
        <w:rPr>
          <w:spacing w:val="-4"/>
          <w:sz w:val="26"/>
        </w:rPr>
        <w:t xml:space="preserve"> </w:t>
      </w:r>
      <w:r>
        <w:rPr>
          <w:sz w:val="26"/>
        </w:rPr>
        <w:t>безопасности</w:t>
      </w:r>
      <w:r>
        <w:rPr>
          <w:spacing w:val="-3"/>
          <w:sz w:val="26"/>
        </w:rPr>
        <w:t xml:space="preserve"> </w:t>
      </w:r>
      <w:r>
        <w:rPr>
          <w:sz w:val="26"/>
        </w:rPr>
        <w:t>во</w:t>
      </w:r>
      <w:r>
        <w:rPr>
          <w:spacing w:val="-3"/>
          <w:sz w:val="26"/>
        </w:rPr>
        <w:t xml:space="preserve"> </w:t>
      </w:r>
      <w:r>
        <w:rPr>
          <w:sz w:val="26"/>
        </w:rPr>
        <w:t>время</w:t>
      </w:r>
      <w:r>
        <w:rPr>
          <w:spacing w:val="-4"/>
          <w:sz w:val="26"/>
        </w:rPr>
        <w:t xml:space="preserve"> </w:t>
      </w:r>
      <w:r>
        <w:rPr>
          <w:sz w:val="26"/>
        </w:rPr>
        <w:t>испытания;</w:t>
      </w:r>
    </w:p>
    <w:p w:rsidR="005F54AD" w:rsidRDefault="007D5E49">
      <w:pPr>
        <w:pStyle w:val="a5"/>
        <w:numPr>
          <w:ilvl w:val="0"/>
          <w:numId w:val="23"/>
        </w:numPr>
        <w:tabs>
          <w:tab w:val="left" w:pos="714"/>
          <w:tab w:val="left" w:pos="715"/>
          <w:tab w:val="left" w:pos="1757"/>
          <w:tab w:val="left" w:pos="3681"/>
          <w:tab w:val="left" w:pos="4367"/>
          <w:tab w:val="left" w:pos="4864"/>
          <w:tab w:val="left" w:pos="6487"/>
          <w:tab w:val="left" w:pos="7950"/>
        </w:tabs>
        <w:spacing w:before="150"/>
        <w:ind w:hanging="733"/>
        <w:jc w:val="left"/>
        <w:rPr>
          <w:sz w:val="26"/>
        </w:rPr>
      </w:pPr>
      <w:r>
        <w:rPr>
          <w:sz w:val="26"/>
        </w:rPr>
        <w:t>список</w:t>
      </w:r>
      <w:r>
        <w:rPr>
          <w:sz w:val="26"/>
        </w:rPr>
        <w:tab/>
        <w:t>ответственных</w:t>
      </w:r>
      <w:r>
        <w:rPr>
          <w:sz w:val="26"/>
        </w:rPr>
        <w:tab/>
        <w:t>лиц</w:t>
      </w:r>
      <w:r>
        <w:rPr>
          <w:sz w:val="26"/>
        </w:rPr>
        <w:tab/>
        <w:t>за</w:t>
      </w:r>
      <w:r>
        <w:rPr>
          <w:sz w:val="26"/>
        </w:rPr>
        <w:tab/>
        <w:t>выполнение</w:t>
      </w:r>
      <w:r>
        <w:rPr>
          <w:sz w:val="26"/>
        </w:rPr>
        <w:tab/>
        <w:t>отдельных</w:t>
      </w:r>
      <w:r>
        <w:rPr>
          <w:sz w:val="26"/>
        </w:rPr>
        <w:tab/>
        <w:t>мероприятий.</w:t>
      </w:r>
    </w:p>
    <w:p w:rsidR="005F54AD" w:rsidRDefault="005F54AD">
      <w:pPr>
        <w:rPr>
          <w:sz w:val="26"/>
        </w:rPr>
        <w:sectPr w:rsidR="005F54AD">
          <w:type w:val="continuous"/>
          <w:pgSz w:w="11920" w:h="16850"/>
          <w:pgMar w:top="1000" w:right="80" w:bottom="280" w:left="1080" w:header="720" w:footer="720" w:gutter="0"/>
          <w:cols w:num="2" w:space="720" w:equalWidth="0">
            <w:col w:w="884" w:space="40"/>
            <w:col w:w="9836"/>
          </w:cols>
        </w:sectPr>
      </w:pPr>
    </w:p>
    <w:p w:rsidR="005F54AD" w:rsidRDefault="007D5E49">
      <w:pPr>
        <w:pStyle w:val="a3"/>
        <w:spacing w:before="150"/>
        <w:jc w:val="left"/>
      </w:pPr>
      <w:r>
        <w:t>Руководитель</w:t>
      </w:r>
      <w:r>
        <w:rPr>
          <w:spacing w:val="-4"/>
        </w:rPr>
        <w:t xml:space="preserve"> </w:t>
      </w:r>
      <w:r>
        <w:t>испытания</w:t>
      </w:r>
      <w:r>
        <w:rPr>
          <w:spacing w:val="-3"/>
        </w:rPr>
        <w:t xml:space="preserve"> </w:t>
      </w:r>
      <w:r>
        <w:t>перед</w:t>
      </w:r>
      <w:r>
        <w:rPr>
          <w:spacing w:val="-4"/>
        </w:rPr>
        <w:t xml:space="preserve"> </w:t>
      </w:r>
      <w:r>
        <w:t>началом</w:t>
      </w:r>
      <w:r>
        <w:rPr>
          <w:spacing w:val="-3"/>
        </w:rPr>
        <w:t xml:space="preserve"> </w:t>
      </w:r>
      <w:r>
        <w:t>испытания</w:t>
      </w:r>
      <w:r>
        <w:rPr>
          <w:spacing w:val="-2"/>
        </w:rPr>
        <w:t xml:space="preserve"> </w:t>
      </w:r>
      <w:r>
        <w:t>должен: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проверить</w:t>
      </w:r>
      <w:r>
        <w:rPr>
          <w:spacing w:val="-6"/>
          <w:sz w:val="26"/>
        </w:rPr>
        <w:t xml:space="preserve"> </w:t>
      </w:r>
      <w:r>
        <w:rPr>
          <w:sz w:val="26"/>
        </w:rPr>
        <w:t>выполнение</w:t>
      </w:r>
      <w:r>
        <w:rPr>
          <w:spacing w:val="-6"/>
          <w:sz w:val="26"/>
        </w:rPr>
        <w:t xml:space="preserve"> </w:t>
      </w:r>
      <w:r>
        <w:rPr>
          <w:sz w:val="26"/>
        </w:rPr>
        <w:t>всех</w:t>
      </w:r>
      <w:r>
        <w:rPr>
          <w:spacing w:val="-6"/>
          <w:sz w:val="26"/>
        </w:rPr>
        <w:t xml:space="preserve"> </w:t>
      </w:r>
      <w:r>
        <w:rPr>
          <w:sz w:val="26"/>
        </w:rPr>
        <w:t>подготовительных</w:t>
      </w:r>
      <w:r>
        <w:rPr>
          <w:spacing w:val="-7"/>
          <w:sz w:val="26"/>
        </w:rPr>
        <w:t xml:space="preserve"> </w:t>
      </w:r>
      <w:r>
        <w:rPr>
          <w:sz w:val="26"/>
        </w:rPr>
        <w:t>мероприятий;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50" w:line="357" w:lineRule="auto"/>
        <w:ind w:right="347" w:firstLine="708"/>
        <w:jc w:val="left"/>
        <w:rPr>
          <w:sz w:val="26"/>
        </w:rPr>
      </w:pPr>
      <w:r>
        <w:rPr>
          <w:sz w:val="26"/>
        </w:rPr>
        <w:t>организовать</w:t>
      </w:r>
      <w:r>
        <w:rPr>
          <w:spacing w:val="42"/>
          <w:sz w:val="26"/>
        </w:rPr>
        <w:t xml:space="preserve"> </w:t>
      </w:r>
      <w:r>
        <w:rPr>
          <w:sz w:val="26"/>
        </w:rPr>
        <w:t>проверку</w:t>
      </w:r>
      <w:r>
        <w:rPr>
          <w:spacing w:val="41"/>
          <w:sz w:val="26"/>
        </w:rPr>
        <w:t xml:space="preserve"> </w:t>
      </w:r>
      <w:r>
        <w:rPr>
          <w:sz w:val="26"/>
        </w:rPr>
        <w:t>технического</w:t>
      </w:r>
      <w:r>
        <w:rPr>
          <w:spacing w:val="42"/>
          <w:sz w:val="26"/>
        </w:rPr>
        <w:t xml:space="preserve"> </w:t>
      </w:r>
      <w:r>
        <w:rPr>
          <w:sz w:val="26"/>
        </w:rPr>
        <w:t>и</w:t>
      </w:r>
      <w:r>
        <w:rPr>
          <w:spacing w:val="46"/>
          <w:sz w:val="26"/>
        </w:rPr>
        <w:t xml:space="preserve"> </w:t>
      </w:r>
      <w:r>
        <w:rPr>
          <w:sz w:val="26"/>
        </w:rPr>
        <w:t>метрологического</w:t>
      </w:r>
      <w:r>
        <w:rPr>
          <w:spacing w:val="43"/>
          <w:sz w:val="26"/>
        </w:rPr>
        <w:t xml:space="preserve"> </w:t>
      </w:r>
      <w:r>
        <w:rPr>
          <w:sz w:val="26"/>
        </w:rPr>
        <w:t>состояния</w:t>
      </w:r>
      <w:r>
        <w:rPr>
          <w:spacing w:val="45"/>
          <w:sz w:val="26"/>
        </w:rPr>
        <w:t xml:space="preserve"> </w:t>
      </w:r>
      <w:r>
        <w:rPr>
          <w:sz w:val="26"/>
        </w:rPr>
        <w:t>средств</w:t>
      </w:r>
      <w:r>
        <w:rPr>
          <w:spacing w:val="-62"/>
          <w:sz w:val="26"/>
        </w:rPr>
        <w:t xml:space="preserve"> </w:t>
      </w:r>
      <w:r>
        <w:rPr>
          <w:sz w:val="26"/>
        </w:rPr>
        <w:t>измерений</w:t>
      </w:r>
      <w:r>
        <w:rPr>
          <w:spacing w:val="-2"/>
          <w:sz w:val="26"/>
        </w:rPr>
        <w:t xml:space="preserve"> </w:t>
      </w:r>
      <w:r>
        <w:rPr>
          <w:sz w:val="26"/>
        </w:rPr>
        <w:t>согласно</w:t>
      </w:r>
      <w:r>
        <w:rPr>
          <w:spacing w:val="-1"/>
          <w:sz w:val="26"/>
        </w:rPr>
        <w:t xml:space="preserve"> </w:t>
      </w:r>
      <w:r>
        <w:rPr>
          <w:sz w:val="26"/>
        </w:rPr>
        <w:t>нормативно-технической</w:t>
      </w:r>
      <w:r>
        <w:rPr>
          <w:spacing w:val="-1"/>
          <w:sz w:val="26"/>
        </w:rPr>
        <w:t xml:space="preserve"> </w:t>
      </w:r>
      <w:r>
        <w:rPr>
          <w:sz w:val="26"/>
        </w:rPr>
        <w:t>документации;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4" w:line="360" w:lineRule="auto"/>
        <w:ind w:right="350" w:firstLine="708"/>
        <w:jc w:val="left"/>
        <w:rPr>
          <w:sz w:val="26"/>
        </w:rPr>
      </w:pPr>
      <w:r>
        <w:rPr>
          <w:sz w:val="26"/>
        </w:rPr>
        <w:t>проверить</w:t>
      </w:r>
      <w:r>
        <w:rPr>
          <w:spacing w:val="-9"/>
          <w:sz w:val="26"/>
        </w:rPr>
        <w:t xml:space="preserve"> </w:t>
      </w:r>
      <w:r>
        <w:rPr>
          <w:sz w:val="26"/>
        </w:rPr>
        <w:t>отключение</w:t>
      </w:r>
      <w:r>
        <w:rPr>
          <w:spacing w:val="-8"/>
          <w:sz w:val="26"/>
        </w:rPr>
        <w:t xml:space="preserve"> </w:t>
      </w:r>
      <w:r>
        <w:rPr>
          <w:sz w:val="26"/>
        </w:rPr>
        <w:t>предусмотренных</w:t>
      </w:r>
      <w:r>
        <w:rPr>
          <w:spacing w:val="-7"/>
          <w:sz w:val="26"/>
        </w:rPr>
        <w:t xml:space="preserve"> </w:t>
      </w:r>
      <w:r>
        <w:rPr>
          <w:sz w:val="26"/>
        </w:rPr>
        <w:t>программой</w:t>
      </w:r>
      <w:r>
        <w:rPr>
          <w:spacing w:val="-8"/>
          <w:sz w:val="26"/>
        </w:rPr>
        <w:t xml:space="preserve"> </w:t>
      </w:r>
      <w:r>
        <w:rPr>
          <w:sz w:val="26"/>
        </w:rPr>
        <w:t>ответвлений</w:t>
      </w:r>
      <w:r>
        <w:rPr>
          <w:spacing w:val="-6"/>
          <w:sz w:val="26"/>
        </w:rPr>
        <w:t xml:space="preserve"> </w:t>
      </w:r>
      <w:r>
        <w:rPr>
          <w:sz w:val="26"/>
        </w:rPr>
        <w:t>и</w:t>
      </w:r>
      <w:r>
        <w:rPr>
          <w:spacing w:val="-8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62"/>
          <w:sz w:val="26"/>
        </w:rPr>
        <w:t xml:space="preserve"> </w:t>
      </w:r>
      <w:r>
        <w:rPr>
          <w:sz w:val="26"/>
        </w:rPr>
        <w:t>пунктов;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"/>
        <w:ind w:left="1637" w:hanging="733"/>
        <w:jc w:val="left"/>
        <w:rPr>
          <w:sz w:val="26"/>
        </w:rPr>
      </w:pPr>
      <w:r>
        <w:rPr>
          <w:sz w:val="26"/>
        </w:rPr>
        <w:t>провести</w:t>
      </w:r>
      <w:r>
        <w:rPr>
          <w:spacing w:val="26"/>
          <w:sz w:val="26"/>
        </w:rPr>
        <w:t xml:space="preserve"> </w:t>
      </w:r>
      <w:r>
        <w:rPr>
          <w:sz w:val="26"/>
        </w:rPr>
        <w:t>инструктаж</w:t>
      </w:r>
      <w:r>
        <w:rPr>
          <w:spacing w:val="90"/>
          <w:sz w:val="26"/>
        </w:rPr>
        <w:t xml:space="preserve"> </w:t>
      </w:r>
      <w:r>
        <w:rPr>
          <w:sz w:val="26"/>
        </w:rPr>
        <w:t>всех</w:t>
      </w:r>
      <w:r>
        <w:rPr>
          <w:spacing w:val="90"/>
          <w:sz w:val="26"/>
        </w:rPr>
        <w:t xml:space="preserve"> </w:t>
      </w:r>
      <w:r>
        <w:rPr>
          <w:sz w:val="26"/>
        </w:rPr>
        <w:t>членов</w:t>
      </w:r>
      <w:r>
        <w:rPr>
          <w:spacing w:val="90"/>
          <w:sz w:val="26"/>
        </w:rPr>
        <w:t xml:space="preserve"> </w:t>
      </w:r>
      <w:r>
        <w:rPr>
          <w:sz w:val="26"/>
        </w:rPr>
        <w:t>бригады</w:t>
      </w:r>
      <w:r>
        <w:rPr>
          <w:spacing w:val="92"/>
          <w:sz w:val="26"/>
        </w:rPr>
        <w:t xml:space="preserve"> </w:t>
      </w:r>
      <w:r>
        <w:rPr>
          <w:sz w:val="26"/>
        </w:rPr>
        <w:t>и</w:t>
      </w:r>
      <w:r>
        <w:rPr>
          <w:spacing w:val="90"/>
          <w:sz w:val="26"/>
        </w:rPr>
        <w:t xml:space="preserve"> </w:t>
      </w:r>
      <w:r>
        <w:rPr>
          <w:sz w:val="26"/>
        </w:rPr>
        <w:t>сменного</w:t>
      </w:r>
      <w:r>
        <w:rPr>
          <w:spacing w:val="89"/>
          <w:sz w:val="26"/>
        </w:rPr>
        <w:t xml:space="preserve"> </w:t>
      </w:r>
      <w:r>
        <w:rPr>
          <w:sz w:val="26"/>
        </w:rPr>
        <w:t>персонала</w:t>
      </w:r>
      <w:r>
        <w:rPr>
          <w:spacing w:val="91"/>
          <w:sz w:val="26"/>
        </w:rPr>
        <w:t xml:space="preserve"> </w:t>
      </w:r>
      <w:r>
        <w:rPr>
          <w:sz w:val="26"/>
        </w:rPr>
        <w:t>по</w:t>
      </w:r>
      <w:r>
        <w:rPr>
          <w:spacing w:val="90"/>
          <w:sz w:val="26"/>
        </w:rPr>
        <w:t xml:space="preserve"> </w:t>
      </w:r>
      <w:r>
        <w:rPr>
          <w:sz w:val="26"/>
        </w:rPr>
        <w:t>их</w:t>
      </w:r>
    </w:p>
    <w:p w:rsidR="005F54AD" w:rsidRDefault="005F54AD">
      <w:pPr>
        <w:rPr>
          <w:sz w:val="26"/>
        </w:rPr>
        <w:sectPr w:rsidR="005F54AD">
          <w:type w:val="continuous"/>
          <w:pgSz w:w="11920" w:h="16850"/>
          <w:pgMar w:top="1000" w:right="80" w:bottom="280" w:left="1080" w:header="720" w:footer="720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9"/>
      </w:pPr>
      <w:r>
        <w:rPr>
          <w:w w:val="95"/>
        </w:rPr>
        <w:lastRenderedPageBreak/>
        <w:t>обязанностям во время каждого отдельного этапа испытания, а также мерам по обеспечению</w:t>
      </w:r>
      <w:r>
        <w:rPr>
          <w:spacing w:val="1"/>
          <w:w w:val="95"/>
        </w:rPr>
        <w:t xml:space="preserve"> </w:t>
      </w:r>
      <w:r>
        <w:t>безопасности</w:t>
      </w:r>
      <w:r>
        <w:rPr>
          <w:spacing w:val="-2"/>
        </w:rPr>
        <w:t xml:space="preserve"> </w:t>
      </w:r>
      <w:r>
        <w:t>непосредственных</w:t>
      </w:r>
      <w:r>
        <w:rPr>
          <w:spacing w:val="3"/>
        </w:rPr>
        <w:t xml:space="preserve"> </w:t>
      </w:r>
      <w:r>
        <w:t>участников</w:t>
      </w:r>
      <w:r>
        <w:rPr>
          <w:spacing w:val="-2"/>
        </w:rPr>
        <w:t xml:space="preserve"> </w:t>
      </w:r>
      <w:r>
        <w:t>испытания и</w:t>
      </w:r>
      <w:r>
        <w:rPr>
          <w:spacing w:val="-2"/>
        </w:rPr>
        <w:t xml:space="preserve"> </w:t>
      </w:r>
      <w:r>
        <w:t>окружающих</w:t>
      </w:r>
      <w:r>
        <w:rPr>
          <w:spacing w:val="-2"/>
        </w:rPr>
        <w:t xml:space="preserve"> </w:t>
      </w:r>
      <w:r>
        <w:t>лиц.</w:t>
      </w:r>
    </w:p>
    <w:p w:rsidR="005F54AD" w:rsidRDefault="007D5E49">
      <w:pPr>
        <w:pStyle w:val="a3"/>
        <w:spacing w:line="360" w:lineRule="auto"/>
        <w:ind w:right="346" w:firstLine="708"/>
      </w:pPr>
      <w:r>
        <w:t>Гидравлическое</w:t>
      </w:r>
      <w:r>
        <w:rPr>
          <w:spacing w:val="-10"/>
        </w:rPr>
        <w:t xml:space="preserve"> </w:t>
      </w:r>
      <w:r>
        <w:t>испытание</w:t>
      </w:r>
      <w:r>
        <w:rPr>
          <w:spacing w:val="-9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прочность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плотность</w:t>
      </w:r>
      <w:r>
        <w:rPr>
          <w:spacing w:val="-10"/>
        </w:rPr>
        <w:t xml:space="preserve"> </w:t>
      </w:r>
      <w:r>
        <w:t>тепловых</w:t>
      </w:r>
      <w:r>
        <w:rPr>
          <w:spacing w:val="-10"/>
        </w:rPr>
        <w:t xml:space="preserve"> </w:t>
      </w:r>
      <w:r>
        <w:t>сетей,</w:t>
      </w:r>
      <w:r>
        <w:rPr>
          <w:spacing w:val="-10"/>
        </w:rPr>
        <w:t xml:space="preserve"> </w:t>
      </w:r>
      <w:r>
        <w:t>находящихся</w:t>
      </w:r>
      <w:r>
        <w:rPr>
          <w:spacing w:val="-9"/>
        </w:rPr>
        <w:t xml:space="preserve"> </w:t>
      </w:r>
      <w:r>
        <w:t>в</w:t>
      </w:r>
      <w:r>
        <w:rPr>
          <w:spacing w:val="-62"/>
        </w:rPr>
        <w:t xml:space="preserve"> </w:t>
      </w:r>
      <w:r>
        <w:t>эксплуатации,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проведено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ремонта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начала</w:t>
      </w:r>
      <w:r>
        <w:rPr>
          <w:spacing w:val="1"/>
        </w:rPr>
        <w:t xml:space="preserve"> </w:t>
      </w:r>
      <w:r>
        <w:t>отопительного периода. Испытание проводится по отдельным отходящим от источника</w:t>
      </w:r>
      <w:r>
        <w:rPr>
          <w:spacing w:val="1"/>
        </w:rPr>
        <w:t xml:space="preserve"> </w:t>
      </w:r>
      <w:r>
        <w:t>тепла магистралям при отключенных водонагревательных</w:t>
      </w:r>
      <w:r>
        <w:rPr>
          <w:spacing w:val="1"/>
        </w:rPr>
        <w:t xml:space="preserve"> </w:t>
      </w:r>
      <w:r>
        <w:t>установках источника тепла,</w:t>
      </w:r>
      <w:r>
        <w:rPr>
          <w:spacing w:val="1"/>
        </w:rPr>
        <w:t xml:space="preserve"> </w:t>
      </w:r>
      <w:r>
        <w:rPr>
          <w:w w:val="95"/>
        </w:rPr>
        <w:t>отключенных системах теплопотребления, при открытых воздушниках на тепловых пунктах</w:t>
      </w:r>
      <w:r>
        <w:rPr>
          <w:spacing w:val="1"/>
          <w:w w:val="95"/>
        </w:rPr>
        <w:t xml:space="preserve"> </w:t>
      </w:r>
      <w:r>
        <w:t>потребителей.</w:t>
      </w:r>
    </w:p>
    <w:p w:rsidR="005F54AD" w:rsidRDefault="007D5E49">
      <w:pPr>
        <w:pStyle w:val="a3"/>
        <w:spacing w:before="1" w:line="360" w:lineRule="auto"/>
        <w:ind w:right="347" w:firstLine="708"/>
      </w:pPr>
      <w:r>
        <w:t>Магистрали испытываются целиком или по частям в зависимости от технической</w:t>
      </w:r>
      <w:r>
        <w:rPr>
          <w:spacing w:val="1"/>
        </w:rPr>
        <w:t xml:space="preserve"> </w:t>
      </w:r>
      <w:r>
        <w:t>возможности обеспечения требуемых параметров, а также наличия оперативных средств</w:t>
      </w:r>
      <w:r>
        <w:rPr>
          <w:spacing w:val="1"/>
        </w:rPr>
        <w:t xml:space="preserve"> </w:t>
      </w:r>
      <w:r>
        <w:t>связи между диспетчером ОЭТС, персоналом источника тепла и бригадой, проводящей</w:t>
      </w:r>
      <w:r>
        <w:rPr>
          <w:spacing w:val="1"/>
        </w:rPr>
        <w:t xml:space="preserve"> </w:t>
      </w:r>
      <w:r>
        <w:t>испытание,</w:t>
      </w:r>
      <w:r>
        <w:rPr>
          <w:spacing w:val="-2"/>
        </w:rPr>
        <w:t xml:space="preserve"> </w:t>
      </w:r>
      <w:r>
        <w:t>численности</w:t>
      </w:r>
      <w:r>
        <w:rPr>
          <w:spacing w:val="-1"/>
        </w:rPr>
        <w:t xml:space="preserve"> </w:t>
      </w:r>
      <w:r>
        <w:t>персонала,</w:t>
      </w:r>
      <w:r>
        <w:rPr>
          <w:spacing w:val="1"/>
        </w:rPr>
        <w:t xml:space="preserve"> </w:t>
      </w:r>
      <w:r>
        <w:t>обеспеченности</w:t>
      </w:r>
      <w:r>
        <w:rPr>
          <w:spacing w:val="2"/>
        </w:rPr>
        <w:t xml:space="preserve"> </w:t>
      </w:r>
      <w:r>
        <w:t>транспортом.</w:t>
      </w:r>
    </w:p>
    <w:p w:rsidR="005F54AD" w:rsidRDefault="007D5E49">
      <w:pPr>
        <w:pStyle w:val="a3"/>
        <w:spacing w:line="360" w:lineRule="auto"/>
        <w:ind w:right="351" w:firstLine="708"/>
      </w:pPr>
      <w:r>
        <w:t>Каждый</w:t>
      </w:r>
      <w:r>
        <w:rPr>
          <w:spacing w:val="1"/>
        </w:rPr>
        <w:t xml:space="preserve"> </w:t>
      </w:r>
      <w:r>
        <w:t>участок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испытан</w:t>
      </w:r>
      <w:r>
        <w:rPr>
          <w:spacing w:val="1"/>
        </w:rPr>
        <w:t xml:space="preserve"> </w:t>
      </w:r>
      <w:r>
        <w:t>пробным</w:t>
      </w:r>
      <w:r>
        <w:rPr>
          <w:spacing w:val="1"/>
        </w:rPr>
        <w:t xml:space="preserve"> </w:t>
      </w:r>
      <w:r>
        <w:t>давлением,</w:t>
      </w:r>
      <w:r>
        <w:rPr>
          <w:spacing w:val="1"/>
        </w:rPr>
        <w:t xml:space="preserve"> </w:t>
      </w:r>
      <w:r>
        <w:t>минимальное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должно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1,25</w:t>
      </w:r>
      <w:r>
        <w:rPr>
          <w:spacing w:val="1"/>
        </w:rPr>
        <w:t xml:space="preserve"> </w:t>
      </w:r>
      <w:r>
        <w:t>рабочего</w:t>
      </w:r>
      <w:r>
        <w:rPr>
          <w:spacing w:val="1"/>
        </w:rPr>
        <w:t xml:space="preserve"> </w:t>
      </w:r>
      <w:r>
        <w:t>давления.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рабочего давления устанавливается техническим руководителем ОЭТС в соответствии с</w:t>
      </w:r>
      <w:r>
        <w:rPr>
          <w:spacing w:val="1"/>
        </w:rPr>
        <w:t xml:space="preserve"> </w:t>
      </w:r>
      <w:r>
        <w:t>требованиями</w:t>
      </w:r>
      <w:r>
        <w:rPr>
          <w:spacing w:val="-13"/>
        </w:rPr>
        <w:t xml:space="preserve"> </w:t>
      </w:r>
      <w:r>
        <w:t>Правил</w:t>
      </w:r>
      <w:r>
        <w:rPr>
          <w:spacing w:val="-9"/>
        </w:rPr>
        <w:t xml:space="preserve"> </w:t>
      </w:r>
      <w:r>
        <w:t>устройства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безопасной</w:t>
      </w:r>
      <w:r>
        <w:rPr>
          <w:spacing w:val="-14"/>
        </w:rPr>
        <w:t xml:space="preserve"> </w:t>
      </w:r>
      <w:r>
        <w:t>эксплуатации</w:t>
      </w:r>
      <w:r>
        <w:rPr>
          <w:spacing w:val="-12"/>
        </w:rPr>
        <w:t xml:space="preserve"> </w:t>
      </w:r>
      <w:r>
        <w:t>трубопроводов</w:t>
      </w:r>
      <w:r>
        <w:rPr>
          <w:spacing w:val="-12"/>
        </w:rPr>
        <w:t xml:space="preserve"> </w:t>
      </w:r>
      <w:r>
        <w:t>пара</w:t>
      </w:r>
      <w:r>
        <w:rPr>
          <w:spacing w:val="-14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горячей</w:t>
      </w:r>
      <w:r>
        <w:rPr>
          <w:spacing w:val="-63"/>
        </w:rPr>
        <w:t xml:space="preserve"> </w:t>
      </w:r>
      <w:r>
        <w:t>воды.</w:t>
      </w:r>
    </w:p>
    <w:p w:rsidR="005F54AD" w:rsidRDefault="007D5E49">
      <w:pPr>
        <w:pStyle w:val="a3"/>
        <w:spacing w:line="360" w:lineRule="auto"/>
        <w:ind w:right="352" w:firstLine="708"/>
      </w:pPr>
      <w:r>
        <w:t>Максимальное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пробного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указанными правилами и с учетом максимальных нагрузок, которые могут принять на себя</w:t>
      </w:r>
      <w:r>
        <w:rPr>
          <w:spacing w:val="-62"/>
        </w:rPr>
        <w:t xml:space="preserve"> </w:t>
      </w:r>
      <w:r>
        <w:t>неподвижные</w:t>
      </w:r>
      <w:r>
        <w:rPr>
          <w:spacing w:val="-2"/>
        </w:rPr>
        <w:t xml:space="preserve"> </w:t>
      </w:r>
      <w:r>
        <w:t>опоры.</w:t>
      </w:r>
    </w:p>
    <w:p w:rsidR="005F54AD" w:rsidRDefault="007D5E49">
      <w:pPr>
        <w:pStyle w:val="a3"/>
        <w:spacing w:line="360" w:lineRule="auto"/>
        <w:ind w:right="356" w:firstLine="708"/>
      </w:pP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конкретном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пробного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техническим</w:t>
      </w:r>
      <w:r>
        <w:rPr>
          <w:spacing w:val="-1"/>
        </w:rPr>
        <w:t xml:space="preserve"> </w:t>
      </w:r>
      <w:r>
        <w:t>руководителем</w:t>
      </w:r>
      <w:r>
        <w:rPr>
          <w:spacing w:val="-2"/>
        </w:rPr>
        <w:t xml:space="preserve"> </w:t>
      </w:r>
      <w:r>
        <w:t>ОЭТС в</w:t>
      </w:r>
      <w:r>
        <w:rPr>
          <w:spacing w:val="-2"/>
        </w:rPr>
        <w:t xml:space="preserve"> </w:t>
      </w:r>
      <w:r>
        <w:t>допустимых</w:t>
      </w:r>
      <w:r>
        <w:rPr>
          <w:spacing w:val="-2"/>
        </w:rPr>
        <w:t xml:space="preserve"> </w:t>
      </w:r>
      <w:r>
        <w:t>пределах,</w:t>
      </w:r>
      <w:r>
        <w:rPr>
          <w:spacing w:val="3"/>
        </w:rPr>
        <w:t xml:space="preserve"> </w:t>
      </w:r>
      <w:r>
        <w:t>указанных</w:t>
      </w:r>
      <w:r>
        <w:rPr>
          <w:spacing w:val="-2"/>
        </w:rPr>
        <w:t xml:space="preserve"> </w:t>
      </w:r>
      <w:r>
        <w:t>выше.</w:t>
      </w:r>
    </w:p>
    <w:p w:rsidR="005F54AD" w:rsidRDefault="007D5E49">
      <w:pPr>
        <w:pStyle w:val="a3"/>
        <w:spacing w:before="1" w:line="360" w:lineRule="auto"/>
        <w:ind w:right="347" w:firstLine="708"/>
      </w:pPr>
      <w:r>
        <w:t>При</w:t>
      </w:r>
      <w:r>
        <w:rPr>
          <w:spacing w:val="-11"/>
        </w:rPr>
        <w:t xml:space="preserve"> </w:t>
      </w:r>
      <w:r>
        <w:t>гидравлическом</w:t>
      </w:r>
      <w:r>
        <w:rPr>
          <w:spacing w:val="-8"/>
        </w:rPr>
        <w:t xml:space="preserve"> </w:t>
      </w:r>
      <w:r>
        <w:t>испытании</w:t>
      </w:r>
      <w:r>
        <w:rPr>
          <w:spacing w:val="-9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прочность</w:t>
      </w:r>
      <w:r>
        <w:rPr>
          <w:spacing w:val="-11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плотность</w:t>
      </w:r>
      <w:r>
        <w:rPr>
          <w:spacing w:val="-3"/>
        </w:rPr>
        <w:t xml:space="preserve"> </w:t>
      </w:r>
      <w:r>
        <w:t>давление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самых</w:t>
      </w:r>
      <w:r>
        <w:rPr>
          <w:spacing w:val="-9"/>
        </w:rPr>
        <w:t xml:space="preserve"> </w:t>
      </w:r>
      <w:r>
        <w:t>высоких</w:t>
      </w:r>
      <w:r>
        <w:rPr>
          <w:spacing w:val="-62"/>
        </w:rPr>
        <w:t xml:space="preserve"> </w:t>
      </w:r>
      <w:r>
        <w:t>точках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доводится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пробного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давления,</w:t>
      </w:r>
      <w:r>
        <w:rPr>
          <w:spacing w:val="1"/>
        </w:rPr>
        <w:t xml:space="preserve"> </w:t>
      </w:r>
      <w:r>
        <w:t>развиваемого</w:t>
      </w:r>
      <w:r>
        <w:rPr>
          <w:spacing w:val="1"/>
        </w:rPr>
        <w:t xml:space="preserve"> </w:t>
      </w:r>
      <w:r>
        <w:t>сетевым</w:t>
      </w:r>
      <w:r>
        <w:rPr>
          <w:spacing w:val="1"/>
        </w:rPr>
        <w:t xml:space="preserve"> </w:t>
      </w:r>
      <w:r>
        <w:t>насосом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тепла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специальным</w:t>
      </w:r>
      <w:r>
        <w:rPr>
          <w:spacing w:val="1"/>
        </w:rPr>
        <w:t xml:space="preserve"> </w:t>
      </w:r>
      <w:r>
        <w:t>насосом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proofErr w:type="spellStart"/>
      <w:r>
        <w:t>опрессовочного</w:t>
      </w:r>
      <w:proofErr w:type="spellEnd"/>
      <w:r>
        <w:rPr>
          <w:spacing w:val="-2"/>
        </w:rPr>
        <w:t xml:space="preserve"> </w:t>
      </w:r>
      <w:r>
        <w:t>пункта.</w:t>
      </w:r>
    </w:p>
    <w:p w:rsidR="005F54AD" w:rsidRDefault="007D5E49">
      <w:pPr>
        <w:pStyle w:val="a3"/>
        <w:spacing w:line="360" w:lineRule="auto"/>
        <w:ind w:right="347" w:firstLine="708"/>
      </w:pPr>
      <w:r>
        <w:t>При испытании участков тепловой сети, в которых по условиям профиля местности</w:t>
      </w:r>
      <w:r>
        <w:rPr>
          <w:spacing w:val="1"/>
        </w:rPr>
        <w:t xml:space="preserve"> </w:t>
      </w:r>
      <w:r>
        <w:t>сетевые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стационарные</w:t>
      </w:r>
      <w:r>
        <w:rPr>
          <w:spacing w:val="1"/>
        </w:rPr>
        <w:t xml:space="preserve"> </w:t>
      </w:r>
      <w:proofErr w:type="spellStart"/>
      <w:r>
        <w:t>опрессовочные</w:t>
      </w:r>
      <w:proofErr w:type="spellEnd"/>
      <w:r>
        <w:rPr>
          <w:spacing w:val="1"/>
        </w:rPr>
        <w:t xml:space="preserve"> </w:t>
      </w:r>
      <w:r>
        <w:t>насосы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создать</w:t>
      </w:r>
      <w:r>
        <w:rPr>
          <w:spacing w:val="1"/>
        </w:rPr>
        <w:t xml:space="preserve"> </w:t>
      </w:r>
      <w:r>
        <w:t>давление,</w:t>
      </w:r>
      <w:r>
        <w:rPr>
          <w:spacing w:val="1"/>
        </w:rPr>
        <w:t xml:space="preserve"> </w:t>
      </w:r>
      <w:r>
        <w:t>равное</w:t>
      </w:r>
      <w:r>
        <w:rPr>
          <w:spacing w:val="1"/>
        </w:rPr>
        <w:t xml:space="preserve"> </w:t>
      </w:r>
      <w:r>
        <w:t>пробному,</w:t>
      </w:r>
      <w:r>
        <w:rPr>
          <w:spacing w:val="-3"/>
        </w:rPr>
        <w:t xml:space="preserve"> </w:t>
      </w:r>
      <w:r>
        <w:t>применяются</w:t>
      </w:r>
      <w:r>
        <w:rPr>
          <w:spacing w:val="-3"/>
        </w:rPr>
        <w:t xml:space="preserve"> </w:t>
      </w:r>
      <w:r>
        <w:t>передвижные</w:t>
      </w:r>
      <w:r>
        <w:rPr>
          <w:spacing w:val="-2"/>
        </w:rPr>
        <w:t xml:space="preserve"> </w:t>
      </w:r>
      <w:r>
        <w:t>насосные установки</w:t>
      </w:r>
      <w:r>
        <w:rPr>
          <w:spacing w:val="-3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гидравлические</w:t>
      </w:r>
      <w:r>
        <w:rPr>
          <w:spacing w:val="-3"/>
        </w:rPr>
        <w:t xml:space="preserve"> </w:t>
      </w:r>
      <w:r>
        <w:t>прессы.</w:t>
      </w:r>
    </w:p>
    <w:p w:rsidR="005F54AD" w:rsidRDefault="007D5E49">
      <w:pPr>
        <w:pStyle w:val="a3"/>
        <w:spacing w:line="360" w:lineRule="auto"/>
        <w:ind w:right="350" w:firstLine="708"/>
        <w:jc w:val="right"/>
      </w:pPr>
      <w:r>
        <w:t>Длительность испытаний пробным давлением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главным инженером</w:t>
      </w:r>
      <w:r>
        <w:rPr>
          <w:spacing w:val="-62"/>
        </w:rPr>
        <w:t xml:space="preserve"> </w:t>
      </w:r>
      <w:r>
        <w:t>ОЭТС,</w:t>
      </w:r>
      <w:r>
        <w:rPr>
          <w:spacing w:val="-12"/>
        </w:rPr>
        <w:t xml:space="preserve"> </w:t>
      </w:r>
      <w:r>
        <w:t>но</w:t>
      </w:r>
      <w:r>
        <w:rPr>
          <w:spacing w:val="-9"/>
        </w:rPr>
        <w:t xml:space="preserve"> </w:t>
      </w:r>
      <w:r>
        <w:t>должна</w:t>
      </w:r>
      <w:r>
        <w:rPr>
          <w:spacing w:val="-10"/>
        </w:rPr>
        <w:t xml:space="preserve"> </w:t>
      </w:r>
      <w:r>
        <w:t>быть</w:t>
      </w:r>
      <w:r>
        <w:rPr>
          <w:spacing w:val="-12"/>
        </w:rPr>
        <w:t xml:space="preserve"> </w:t>
      </w:r>
      <w:r>
        <w:t>не</w:t>
      </w:r>
      <w:r>
        <w:rPr>
          <w:spacing w:val="-11"/>
        </w:rPr>
        <w:t xml:space="preserve"> </w:t>
      </w:r>
      <w:r>
        <w:t>менее</w:t>
      </w:r>
      <w:r>
        <w:rPr>
          <w:spacing w:val="-8"/>
        </w:rPr>
        <w:t xml:space="preserve"> </w:t>
      </w:r>
      <w:r>
        <w:t>10</w:t>
      </w:r>
      <w:r>
        <w:rPr>
          <w:spacing w:val="-12"/>
        </w:rPr>
        <w:t xml:space="preserve"> </w:t>
      </w:r>
      <w:r>
        <w:t>мин</w:t>
      </w:r>
      <w:r>
        <w:rPr>
          <w:spacing w:val="-10"/>
        </w:rPr>
        <w:t xml:space="preserve"> </w:t>
      </w:r>
      <w:r>
        <w:t>с</w:t>
      </w:r>
      <w:r>
        <w:rPr>
          <w:spacing w:val="-9"/>
        </w:rPr>
        <w:t xml:space="preserve"> </w:t>
      </w:r>
      <w:r>
        <w:t>момента</w:t>
      </w:r>
      <w:r>
        <w:rPr>
          <w:spacing w:val="-7"/>
        </w:rPr>
        <w:t xml:space="preserve"> </w:t>
      </w:r>
      <w:r>
        <w:t>установления</w:t>
      </w:r>
      <w:r>
        <w:rPr>
          <w:spacing w:val="-9"/>
        </w:rPr>
        <w:t xml:space="preserve"> </w:t>
      </w:r>
      <w:r>
        <w:t>расхода</w:t>
      </w:r>
      <w:r>
        <w:rPr>
          <w:spacing w:val="-10"/>
        </w:rPr>
        <w:t xml:space="preserve"> </w:t>
      </w:r>
      <w:proofErr w:type="spellStart"/>
      <w:r>
        <w:t>подпиточной</w:t>
      </w:r>
      <w:proofErr w:type="spellEnd"/>
      <w:r>
        <w:rPr>
          <w:spacing w:val="-9"/>
        </w:rPr>
        <w:t xml:space="preserve"> </w:t>
      </w:r>
      <w:r>
        <w:t>воды</w:t>
      </w:r>
      <w:r>
        <w:rPr>
          <w:spacing w:val="-62"/>
        </w:rPr>
        <w:t xml:space="preserve"> </w:t>
      </w:r>
      <w:r>
        <w:rPr>
          <w:spacing w:val="-1"/>
        </w:rPr>
        <w:t>на</w:t>
      </w:r>
      <w:r>
        <w:rPr>
          <w:spacing w:val="-15"/>
        </w:rPr>
        <w:t xml:space="preserve"> </w:t>
      </w:r>
      <w:r>
        <w:rPr>
          <w:spacing w:val="-1"/>
        </w:rPr>
        <w:t>расчетном</w:t>
      </w:r>
      <w:r>
        <w:rPr>
          <w:spacing w:val="-12"/>
        </w:rPr>
        <w:t xml:space="preserve"> </w:t>
      </w:r>
      <w:r>
        <w:rPr>
          <w:spacing w:val="-1"/>
        </w:rPr>
        <w:t>уровне.</w:t>
      </w:r>
      <w:r>
        <w:rPr>
          <w:spacing w:val="-13"/>
        </w:rPr>
        <w:t xml:space="preserve"> </w:t>
      </w:r>
      <w:r>
        <w:t>Осмотр</w:t>
      </w:r>
      <w:r>
        <w:rPr>
          <w:spacing w:val="-16"/>
        </w:rPr>
        <w:t xml:space="preserve"> </w:t>
      </w:r>
      <w:r>
        <w:t>производится</w:t>
      </w:r>
      <w:r>
        <w:rPr>
          <w:spacing w:val="-13"/>
        </w:rPr>
        <w:t xml:space="preserve"> </w:t>
      </w:r>
      <w:r>
        <w:t>после</w:t>
      </w:r>
      <w:r>
        <w:rPr>
          <w:spacing w:val="-16"/>
        </w:rPr>
        <w:t xml:space="preserve"> </w:t>
      </w:r>
      <w:r>
        <w:t>снижения</w:t>
      </w:r>
      <w:r>
        <w:rPr>
          <w:spacing w:val="-14"/>
        </w:rPr>
        <w:t xml:space="preserve"> </w:t>
      </w:r>
      <w:r>
        <w:t>пробного</w:t>
      </w:r>
      <w:r>
        <w:rPr>
          <w:spacing w:val="-16"/>
        </w:rPr>
        <w:t xml:space="preserve"> </w:t>
      </w:r>
      <w:r>
        <w:t>давления</w:t>
      </w:r>
      <w:r>
        <w:rPr>
          <w:spacing w:val="-15"/>
        </w:rPr>
        <w:t xml:space="preserve"> </w:t>
      </w:r>
      <w:r>
        <w:t>до</w:t>
      </w:r>
      <w:r>
        <w:rPr>
          <w:spacing w:val="-16"/>
        </w:rPr>
        <w:t xml:space="preserve"> </w:t>
      </w:r>
      <w:r>
        <w:t>рабочего.</w:t>
      </w:r>
      <w:r>
        <w:rPr>
          <w:spacing w:val="-62"/>
        </w:rPr>
        <w:t xml:space="preserve"> </w:t>
      </w:r>
      <w:r>
        <w:t>Тепловая</w:t>
      </w:r>
      <w:r>
        <w:rPr>
          <w:spacing w:val="1"/>
        </w:rPr>
        <w:t xml:space="preserve"> </w:t>
      </w:r>
      <w:r>
        <w:t>сеть</w:t>
      </w:r>
      <w:r>
        <w:rPr>
          <w:spacing w:val="1"/>
        </w:rPr>
        <w:t xml:space="preserve"> </w:t>
      </w:r>
      <w:r>
        <w:t>считается</w:t>
      </w:r>
      <w:r>
        <w:rPr>
          <w:spacing w:val="1"/>
        </w:rPr>
        <w:t xml:space="preserve"> </w:t>
      </w:r>
      <w:r>
        <w:t>выдержавшей</w:t>
      </w:r>
      <w:r>
        <w:rPr>
          <w:spacing w:val="1"/>
        </w:rPr>
        <w:t xml:space="preserve"> </w:t>
      </w:r>
      <w:r>
        <w:t>гидравлическое</w:t>
      </w:r>
      <w:r>
        <w:rPr>
          <w:spacing w:val="1"/>
        </w:rPr>
        <w:t xml:space="preserve"> </w:t>
      </w:r>
      <w:r>
        <w:t>испытание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прочность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плотность,</w:t>
      </w:r>
      <w:r>
        <w:rPr>
          <w:spacing w:val="27"/>
        </w:rPr>
        <w:t xml:space="preserve"> </w:t>
      </w:r>
      <w:r>
        <w:t>если</w:t>
      </w:r>
      <w:r>
        <w:rPr>
          <w:spacing w:val="29"/>
        </w:rPr>
        <w:t xml:space="preserve"> </w:t>
      </w:r>
      <w:r>
        <w:t>при</w:t>
      </w:r>
      <w:r>
        <w:rPr>
          <w:spacing w:val="30"/>
        </w:rPr>
        <w:t xml:space="preserve"> </w:t>
      </w:r>
      <w:r>
        <w:t>нахождении</w:t>
      </w:r>
      <w:r>
        <w:rPr>
          <w:spacing w:val="29"/>
        </w:rPr>
        <w:t xml:space="preserve"> </w:t>
      </w:r>
      <w:r>
        <w:t>ее</w:t>
      </w:r>
      <w:r>
        <w:rPr>
          <w:spacing w:val="27"/>
        </w:rPr>
        <w:t xml:space="preserve"> </w:t>
      </w:r>
      <w:r>
        <w:t>в</w:t>
      </w:r>
      <w:r>
        <w:rPr>
          <w:spacing w:val="28"/>
        </w:rPr>
        <w:t xml:space="preserve"> </w:t>
      </w:r>
      <w:r>
        <w:t>течение</w:t>
      </w:r>
      <w:r>
        <w:rPr>
          <w:spacing w:val="28"/>
        </w:rPr>
        <w:t xml:space="preserve"> </w:t>
      </w:r>
      <w:r>
        <w:t>10</w:t>
      </w:r>
      <w:r>
        <w:rPr>
          <w:spacing w:val="27"/>
        </w:rPr>
        <w:t xml:space="preserve"> </w:t>
      </w:r>
      <w:r>
        <w:t>мин</w:t>
      </w:r>
      <w:r>
        <w:rPr>
          <w:spacing w:val="29"/>
        </w:rPr>
        <w:t xml:space="preserve"> </w:t>
      </w:r>
      <w:r>
        <w:t>под</w:t>
      </w:r>
      <w:r>
        <w:rPr>
          <w:spacing w:val="28"/>
        </w:rPr>
        <w:t xml:space="preserve"> </w:t>
      </w:r>
      <w:r>
        <w:t>заданным</w:t>
      </w:r>
      <w:r>
        <w:rPr>
          <w:spacing w:val="27"/>
        </w:rPr>
        <w:t xml:space="preserve"> </w:t>
      </w:r>
      <w:r>
        <w:t>пробным</w:t>
      </w:r>
      <w:r>
        <w:rPr>
          <w:spacing w:val="27"/>
        </w:rPr>
        <w:t xml:space="preserve"> </w:t>
      </w:r>
      <w:r>
        <w:t>давлением</w:t>
      </w:r>
    </w:p>
    <w:p w:rsidR="005F54AD" w:rsidRDefault="005F54AD">
      <w:pPr>
        <w:spacing w:line="360" w:lineRule="auto"/>
        <w:jc w:val="right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/>
      </w:pPr>
      <w:r>
        <w:lastRenderedPageBreak/>
        <w:t>значение</w:t>
      </w:r>
      <w:r>
        <w:rPr>
          <w:spacing w:val="-6"/>
        </w:rPr>
        <w:t xml:space="preserve"> </w:t>
      </w:r>
      <w:r>
        <w:t>подпитки</w:t>
      </w:r>
      <w:r>
        <w:rPr>
          <w:spacing w:val="-5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превысило</w:t>
      </w:r>
      <w:r>
        <w:rPr>
          <w:spacing w:val="-5"/>
        </w:rPr>
        <w:t xml:space="preserve"> </w:t>
      </w:r>
      <w:r>
        <w:t>расчетного.</w:t>
      </w:r>
    </w:p>
    <w:p w:rsidR="005F54AD" w:rsidRDefault="007D5E49">
      <w:pPr>
        <w:pStyle w:val="a3"/>
        <w:spacing w:before="150" w:line="357" w:lineRule="auto"/>
        <w:ind w:right="355" w:firstLine="708"/>
      </w:pPr>
      <w:r>
        <w:t>Температура воды в трубопроводах при испытаниях на прочность и плотность не</w:t>
      </w:r>
      <w:r>
        <w:rPr>
          <w:spacing w:val="1"/>
        </w:rPr>
        <w:t xml:space="preserve"> </w:t>
      </w:r>
      <w:r>
        <w:t>должна</w:t>
      </w:r>
      <w:r>
        <w:rPr>
          <w:spacing w:val="-2"/>
        </w:rPr>
        <w:t xml:space="preserve"> </w:t>
      </w:r>
      <w:r>
        <w:t>превышать</w:t>
      </w:r>
      <w:r>
        <w:rPr>
          <w:spacing w:val="-1"/>
        </w:rPr>
        <w:t xml:space="preserve"> </w:t>
      </w:r>
      <w:r>
        <w:t>40</w:t>
      </w:r>
      <w:r>
        <w:rPr>
          <w:spacing w:val="1"/>
        </w:rPr>
        <w:t xml:space="preserve"> </w:t>
      </w:r>
      <w:r>
        <w:t>°С.</w:t>
      </w:r>
    </w:p>
    <w:p w:rsidR="005F54AD" w:rsidRDefault="007D5E49">
      <w:pPr>
        <w:pStyle w:val="a3"/>
        <w:spacing w:before="5" w:line="360" w:lineRule="auto"/>
        <w:ind w:right="343" w:firstLine="708"/>
      </w:pPr>
      <w:r>
        <w:t>Периодичность проведения испытания тепловой сети на максимальную температуру</w:t>
      </w:r>
      <w:r>
        <w:rPr>
          <w:spacing w:val="-62"/>
        </w:rPr>
        <w:t xml:space="preserve"> </w:t>
      </w:r>
      <w:r>
        <w:t>теплоносителя</w:t>
      </w:r>
      <w:r>
        <w:rPr>
          <w:spacing w:val="-2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температурные</w:t>
      </w:r>
      <w:r>
        <w:rPr>
          <w:spacing w:val="-3"/>
        </w:rPr>
        <w:t xml:space="preserve"> </w:t>
      </w:r>
      <w:r>
        <w:t>испытания)</w:t>
      </w:r>
      <w:r>
        <w:rPr>
          <w:spacing w:val="-3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руководителем</w:t>
      </w:r>
      <w:r>
        <w:rPr>
          <w:spacing w:val="-3"/>
        </w:rPr>
        <w:t xml:space="preserve"> </w:t>
      </w:r>
      <w:r>
        <w:t>ОЭТС.</w:t>
      </w:r>
    </w:p>
    <w:p w:rsidR="005F54AD" w:rsidRDefault="007D5E49">
      <w:pPr>
        <w:pStyle w:val="a3"/>
        <w:spacing w:line="360" w:lineRule="auto"/>
        <w:ind w:right="353" w:firstLine="708"/>
      </w:pPr>
      <w:r>
        <w:t>Температурным испытаниям должна подвергаться вся сеть от источника тепла до</w:t>
      </w:r>
      <w:r>
        <w:rPr>
          <w:spacing w:val="1"/>
        </w:rPr>
        <w:t xml:space="preserve"> </w:t>
      </w:r>
      <w:r>
        <w:t>тепловых</w:t>
      </w:r>
      <w:r>
        <w:rPr>
          <w:spacing w:val="-2"/>
        </w:rPr>
        <w:t xml:space="preserve"> </w:t>
      </w:r>
      <w:r>
        <w:t>пунктов</w:t>
      </w:r>
      <w:r>
        <w:rPr>
          <w:spacing w:val="-1"/>
        </w:rPr>
        <w:t xml:space="preserve"> </w:t>
      </w:r>
      <w:r>
        <w:t>систем теплопотребления.</w:t>
      </w:r>
    </w:p>
    <w:p w:rsidR="005F54AD" w:rsidRDefault="007D5E49">
      <w:pPr>
        <w:pStyle w:val="a3"/>
        <w:spacing w:before="1" w:line="360" w:lineRule="auto"/>
        <w:ind w:right="351" w:firstLine="708"/>
      </w:pPr>
      <w:r>
        <w:rPr>
          <w:w w:val="95"/>
        </w:rPr>
        <w:t>Температурные испытания должны проводиться при устойчивых суточных плюсовых</w:t>
      </w:r>
      <w:r>
        <w:rPr>
          <w:spacing w:val="1"/>
          <w:w w:val="95"/>
        </w:rPr>
        <w:t xml:space="preserve"> </w:t>
      </w:r>
      <w:r>
        <w:t>температурах</w:t>
      </w:r>
      <w:r>
        <w:rPr>
          <w:spacing w:val="-2"/>
        </w:rPr>
        <w:t xml:space="preserve"> </w:t>
      </w:r>
      <w:r>
        <w:t>наружного</w:t>
      </w:r>
      <w:r>
        <w:rPr>
          <w:spacing w:val="-1"/>
        </w:rPr>
        <w:t xml:space="preserve"> </w:t>
      </w:r>
      <w:r>
        <w:t>воздуха.</w:t>
      </w:r>
    </w:p>
    <w:p w:rsidR="005F54AD" w:rsidRDefault="007D5E49">
      <w:pPr>
        <w:pStyle w:val="a3"/>
        <w:spacing w:line="360" w:lineRule="auto"/>
        <w:ind w:right="352" w:firstLine="708"/>
      </w:pPr>
      <w:r>
        <w:t>За</w:t>
      </w:r>
      <w:r>
        <w:rPr>
          <w:spacing w:val="1"/>
        </w:rPr>
        <w:t xml:space="preserve"> </w:t>
      </w:r>
      <w:r>
        <w:t>максимальную</w:t>
      </w:r>
      <w:r>
        <w:rPr>
          <w:spacing w:val="1"/>
        </w:rPr>
        <w:t xml:space="preserve"> </w:t>
      </w:r>
      <w:r>
        <w:t>температуру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принимать</w:t>
      </w:r>
      <w:r>
        <w:rPr>
          <w:spacing w:val="1"/>
        </w:rPr>
        <w:t xml:space="preserve"> </w:t>
      </w:r>
      <w:r>
        <w:t>максимально</w:t>
      </w:r>
      <w:r>
        <w:rPr>
          <w:spacing w:val="1"/>
        </w:rPr>
        <w:t xml:space="preserve"> </w:t>
      </w:r>
      <w:r>
        <w:t>достижимую</w:t>
      </w:r>
      <w:r>
        <w:rPr>
          <w:spacing w:val="1"/>
        </w:rPr>
        <w:t xml:space="preserve"> </w:t>
      </w:r>
      <w:r>
        <w:t>температуру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утвержденным</w:t>
      </w:r>
      <w:r>
        <w:rPr>
          <w:spacing w:val="1"/>
        </w:rPr>
        <w:t xml:space="preserve"> </w:t>
      </w:r>
      <w:r>
        <w:t>температурным</w:t>
      </w:r>
      <w:r>
        <w:rPr>
          <w:spacing w:val="1"/>
        </w:rPr>
        <w:t xml:space="preserve"> </w:t>
      </w:r>
      <w:r>
        <w:t>графиком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отпуска</w:t>
      </w:r>
      <w:r>
        <w:rPr>
          <w:spacing w:val="-1"/>
        </w:rPr>
        <w:t xml:space="preserve"> </w:t>
      </w:r>
      <w:r>
        <w:t>тепла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источнике.</w:t>
      </w:r>
    </w:p>
    <w:p w:rsidR="005F54AD" w:rsidRDefault="007D5E49">
      <w:pPr>
        <w:pStyle w:val="a3"/>
        <w:spacing w:line="360" w:lineRule="auto"/>
        <w:ind w:right="349" w:firstLine="708"/>
      </w:pPr>
      <w:r>
        <w:t>Температурные испытания тепловых сетей, находящихся в эксплуатации длительное</w:t>
      </w:r>
      <w:r>
        <w:rPr>
          <w:spacing w:val="-62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ненадежные</w:t>
      </w:r>
      <w:r>
        <w:rPr>
          <w:spacing w:val="1"/>
        </w:rPr>
        <w:t xml:space="preserve"> </w:t>
      </w:r>
      <w:r>
        <w:t>участки,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проводиться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ремонта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предварительного испытания этих сетей на прочность и плотность, но не позднее чем за 3</w:t>
      </w:r>
      <w:r>
        <w:rPr>
          <w:spacing w:val="1"/>
        </w:rPr>
        <w:t xml:space="preserve"> </w:t>
      </w:r>
      <w:r>
        <w:t>недели</w:t>
      </w:r>
      <w:r>
        <w:rPr>
          <w:spacing w:val="-1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начала</w:t>
      </w:r>
      <w:r>
        <w:rPr>
          <w:spacing w:val="-1"/>
        </w:rPr>
        <w:t xml:space="preserve"> </w:t>
      </w:r>
      <w:r>
        <w:t>отопительного</w:t>
      </w:r>
      <w:r>
        <w:rPr>
          <w:spacing w:val="-1"/>
        </w:rPr>
        <w:t xml:space="preserve"> </w:t>
      </w:r>
      <w:r>
        <w:t>периода.</w:t>
      </w:r>
    </w:p>
    <w:p w:rsidR="005F54AD" w:rsidRDefault="007D5E49">
      <w:pPr>
        <w:pStyle w:val="a3"/>
        <w:spacing w:line="360" w:lineRule="auto"/>
        <w:ind w:right="344" w:firstLine="708"/>
      </w:pPr>
      <w:r>
        <w:t>Температура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обратном</w:t>
      </w:r>
      <w:r>
        <w:rPr>
          <w:spacing w:val="1"/>
        </w:rPr>
        <w:t xml:space="preserve"> </w:t>
      </w:r>
      <w:r>
        <w:t>трубопроводе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температурных</w:t>
      </w:r>
      <w:r>
        <w:rPr>
          <w:spacing w:val="1"/>
        </w:rPr>
        <w:t xml:space="preserve"> </w:t>
      </w:r>
      <w:r>
        <w:t>испытаниях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должна превышать 90 °С. Попадание высокотемпературного теплоносителя в обратный</w:t>
      </w:r>
      <w:r>
        <w:rPr>
          <w:spacing w:val="1"/>
        </w:rPr>
        <w:t xml:space="preserve"> </w:t>
      </w:r>
      <w:r>
        <w:t>трубопровод не допускается во избежание нарушения нормальной работы сетевых насосов</w:t>
      </w:r>
      <w:r>
        <w:rPr>
          <w:spacing w:val="-6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условий работы</w:t>
      </w:r>
      <w:r>
        <w:rPr>
          <w:spacing w:val="-1"/>
        </w:rPr>
        <w:t xml:space="preserve"> </w:t>
      </w:r>
      <w:r>
        <w:t>компенсирующих</w:t>
      </w:r>
      <w:r>
        <w:rPr>
          <w:spacing w:val="3"/>
        </w:rPr>
        <w:t xml:space="preserve"> </w:t>
      </w:r>
      <w:r>
        <w:t>устройств.</w:t>
      </w:r>
    </w:p>
    <w:p w:rsidR="005F54AD" w:rsidRDefault="007D5E49">
      <w:pPr>
        <w:pStyle w:val="a3"/>
        <w:spacing w:before="1" w:line="360" w:lineRule="auto"/>
        <w:ind w:right="351" w:firstLine="708"/>
      </w:pPr>
      <w:r>
        <w:t>Для</w:t>
      </w:r>
      <w:r>
        <w:rPr>
          <w:spacing w:val="-6"/>
        </w:rPr>
        <w:t xml:space="preserve"> </w:t>
      </w:r>
      <w:r>
        <w:t>снижения</w:t>
      </w:r>
      <w:r>
        <w:rPr>
          <w:spacing w:val="-6"/>
        </w:rPr>
        <w:t xml:space="preserve"> </w:t>
      </w:r>
      <w:r>
        <w:t>температуры</w:t>
      </w:r>
      <w:r>
        <w:rPr>
          <w:spacing w:val="-5"/>
        </w:rPr>
        <w:t xml:space="preserve"> </w:t>
      </w:r>
      <w:r>
        <w:t>воды,</w:t>
      </w:r>
      <w:r>
        <w:rPr>
          <w:spacing w:val="-5"/>
        </w:rPr>
        <w:t xml:space="preserve"> </w:t>
      </w:r>
      <w:r>
        <w:t>поступающей</w:t>
      </w:r>
      <w:r>
        <w:rPr>
          <w:spacing w:val="-6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обратный</w:t>
      </w:r>
      <w:r>
        <w:rPr>
          <w:spacing w:val="-3"/>
        </w:rPr>
        <w:t xml:space="preserve"> </w:t>
      </w:r>
      <w:r>
        <w:t>трубопровод,</w:t>
      </w:r>
      <w:r>
        <w:rPr>
          <w:spacing w:val="-4"/>
        </w:rPr>
        <w:t xml:space="preserve"> </w:t>
      </w:r>
      <w:r>
        <w:t>испытания</w:t>
      </w:r>
      <w:r>
        <w:rPr>
          <w:spacing w:val="-63"/>
        </w:rPr>
        <w:t xml:space="preserve"> </w:t>
      </w:r>
      <w:r>
        <w:t>проводятся с включенными системами отопления, присоединенными через смесительные</w:t>
      </w:r>
      <w:r>
        <w:rPr>
          <w:spacing w:val="1"/>
        </w:rPr>
        <w:t xml:space="preserve"> </w:t>
      </w:r>
      <w:r>
        <w:rPr>
          <w:spacing w:val="-1"/>
        </w:rPr>
        <w:t>устройства</w:t>
      </w:r>
      <w:r>
        <w:rPr>
          <w:spacing w:val="-16"/>
        </w:rPr>
        <w:t xml:space="preserve"> </w:t>
      </w:r>
      <w:r>
        <w:rPr>
          <w:spacing w:val="-1"/>
        </w:rPr>
        <w:t>(элеваторы,</w:t>
      </w:r>
      <w:r>
        <w:rPr>
          <w:spacing w:val="-15"/>
        </w:rPr>
        <w:t xml:space="preserve"> </w:t>
      </w:r>
      <w:r>
        <w:rPr>
          <w:spacing w:val="-1"/>
        </w:rPr>
        <w:t>смесительные</w:t>
      </w:r>
      <w:r>
        <w:rPr>
          <w:spacing w:val="-12"/>
        </w:rPr>
        <w:t xml:space="preserve"> </w:t>
      </w:r>
      <w:r>
        <w:rPr>
          <w:spacing w:val="-1"/>
        </w:rPr>
        <w:t>насосы)</w:t>
      </w:r>
      <w:r>
        <w:rPr>
          <w:spacing w:val="-15"/>
        </w:rPr>
        <w:t xml:space="preserve"> </w:t>
      </w:r>
      <w:r>
        <w:rPr>
          <w:spacing w:val="-1"/>
        </w:rPr>
        <w:t>и</w:t>
      </w:r>
      <w:r>
        <w:rPr>
          <w:spacing w:val="-16"/>
        </w:rPr>
        <w:t xml:space="preserve"> </w:t>
      </w:r>
      <w:proofErr w:type="spellStart"/>
      <w:r>
        <w:t>водоподогреватели</w:t>
      </w:r>
      <w:proofErr w:type="spellEnd"/>
      <w:r>
        <w:t>,</w:t>
      </w:r>
      <w:r>
        <w:rPr>
          <w:spacing w:val="-15"/>
        </w:rPr>
        <w:t xml:space="preserve"> </w:t>
      </w:r>
      <w:r>
        <w:t>а</w:t>
      </w:r>
      <w:r>
        <w:rPr>
          <w:spacing w:val="-15"/>
        </w:rPr>
        <w:t xml:space="preserve"> </w:t>
      </w:r>
      <w:r>
        <w:t>также</w:t>
      </w:r>
      <w:r>
        <w:rPr>
          <w:spacing w:val="-15"/>
        </w:rPr>
        <w:t xml:space="preserve"> </w:t>
      </w:r>
      <w:r>
        <w:t>с</w:t>
      </w:r>
      <w:r>
        <w:rPr>
          <w:spacing w:val="-15"/>
        </w:rPr>
        <w:t xml:space="preserve"> </w:t>
      </w:r>
      <w:r>
        <w:t>включенными</w:t>
      </w:r>
      <w:r>
        <w:rPr>
          <w:spacing w:val="-63"/>
        </w:rPr>
        <w:t xml:space="preserve"> </w:t>
      </w:r>
      <w:r>
        <w:t>системами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водоснабжения,</w:t>
      </w:r>
      <w:r>
        <w:rPr>
          <w:spacing w:val="1"/>
        </w:rPr>
        <w:t xml:space="preserve"> </w:t>
      </w:r>
      <w:r>
        <w:t>присоединенными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закрытой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оборудованными</w:t>
      </w:r>
      <w:r>
        <w:rPr>
          <w:spacing w:val="-2"/>
        </w:rPr>
        <w:t xml:space="preserve"> </w:t>
      </w:r>
      <w:r>
        <w:t>автоматическими</w:t>
      </w:r>
      <w:r>
        <w:rPr>
          <w:spacing w:val="-1"/>
        </w:rPr>
        <w:t xml:space="preserve"> </w:t>
      </w:r>
      <w:r>
        <w:t>регуляторами</w:t>
      </w:r>
      <w:r>
        <w:rPr>
          <w:spacing w:val="-2"/>
        </w:rPr>
        <w:t xml:space="preserve"> </w:t>
      </w:r>
      <w:r>
        <w:t>температуры.</w:t>
      </w:r>
    </w:p>
    <w:p w:rsidR="005F54AD" w:rsidRDefault="007D5E49">
      <w:pPr>
        <w:pStyle w:val="a3"/>
        <w:spacing w:line="298" w:lineRule="exact"/>
        <w:ind w:left="905"/>
      </w:pPr>
      <w:r>
        <w:t>На</w:t>
      </w:r>
      <w:r>
        <w:rPr>
          <w:spacing w:val="-5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температурных</w:t>
      </w:r>
      <w:r>
        <w:rPr>
          <w:spacing w:val="-4"/>
        </w:rPr>
        <w:t xml:space="preserve"> </w:t>
      </w:r>
      <w:r>
        <w:t>испытаний</w:t>
      </w:r>
      <w:r>
        <w:rPr>
          <w:spacing w:val="-3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сети</w:t>
      </w:r>
      <w:r>
        <w:rPr>
          <w:spacing w:val="-4"/>
        </w:rPr>
        <w:t xml:space="preserve"> </w:t>
      </w:r>
      <w:r>
        <w:t>должны</w:t>
      </w:r>
      <w:r>
        <w:rPr>
          <w:spacing w:val="-2"/>
        </w:rPr>
        <w:t xml:space="preserve"> </w:t>
      </w:r>
      <w:r>
        <w:t>быть</w:t>
      </w:r>
      <w:r>
        <w:rPr>
          <w:spacing w:val="-5"/>
        </w:rPr>
        <w:t xml:space="preserve"> </w:t>
      </w:r>
      <w:r>
        <w:t>отключены: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отопительные</w:t>
      </w:r>
      <w:r>
        <w:rPr>
          <w:spacing w:val="-5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-4"/>
          <w:sz w:val="26"/>
        </w:rPr>
        <w:t xml:space="preserve"> </w:t>
      </w:r>
      <w:r>
        <w:rPr>
          <w:sz w:val="26"/>
        </w:rPr>
        <w:t>детских</w:t>
      </w:r>
      <w:r>
        <w:rPr>
          <w:spacing w:val="-5"/>
          <w:sz w:val="26"/>
        </w:rPr>
        <w:t xml:space="preserve"> </w:t>
      </w:r>
      <w:r>
        <w:rPr>
          <w:sz w:val="26"/>
        </w:rPr>
        <w:t>и</w:t>
      </w:r>
      <w:r>
        <w:rPr>
          <w:spacing w:val="-2"/>
          <w:sz w:val="26"/>
        </w:rPr>
        <w:t xml:space="preserve"> </w:t>
      </w:r>
      <w:r>
        <w:rPr>
          <w:sz w:val="26"/>
        </w:rPr>
        <w:t>лечебных</w:t>
      </w:r>
      <w:r>
        <w:rPr>
          <w:spacing w:val="-2"/>
          <w:sz w:val="26"/>
        </w:rPr>
        <w:t xml:space="preserve"> </w:t>
      </w:r>
      <w:r>
        <w:rPr>
          <w:sz w:val="26"/>
        </w:rPr>
        <w:t>учреждений;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  <w:tab w:val="left" w:pos="4517"/>
          <w:tab w:val="left" w:pos="5958"/>
          <w:tab w:val="left" w:pos="7398"/>
        </w:tabs>
        <w:spacing w:before="150" w:line="360" w:lineRule="auto"/>
        <w:ind w:right="1578" w:firstLine="708"/>
        <w:jc w:val="left"/>
        <w:rPr>
          <w:sz w:val="26"/>
        </w:rPr>
      </w:pPr>
      <w:r>
        <w:rPr>
          <w:sz w:val="26"/>
        </w:rPr>
        <w:t>неавтоматизированные</w:t>
      </w:r>
      <w:r>
        <w:rPr>
          <w:sz w:val="26"/>
        </w:rPr>
        <w:tab/>
        <w:t>системы</w:t>
      </w:r>
      <w:r>
        <w:rPr>
          <w:sz w:val="26"/>
        </w:rPr>
        <w:tab/>
        <w:t>горячего</w:t>
      </w:r>
      <w:r>
        <w:rPr>
          <w:sz w:val="26"/>
        </w:rPr>
        <w:tab/>
        <w:t>водоснабжения,</w:t>
      </w:r>
      <w:r>
        <w:rPr>
          <w:spacing w:val="-62"/>
          <w:sz w:val="26"/>
        </w:rPr>
        <w:t xml:space="preserve"> </w:t>
      </w:r>
      <w:r>
        <w:rPr>
          <w:sz w:val="26"/>
        </w:rPr>
        <w:t>присоединенные</w:t>
      </w:r>
      <w:r>
        <w:rPr>
          <w:spacing w:val="-2"/>
          <w:sz w:val="26"/>
        </w:rPr>
        <w:t xml:space="preserve"> </w:t>
      </w:r>
      <w:r>
        <w:rPr>
          <w:sz w:val="26"/>
        </w:rPr>
        <w:t>по</w:t>
      </w:r>
      <w:r>
        <w:rPr>
          <w:spacing w:val="-1"/>
          <w:sz w:val="26"/>
        </w:rPr>
        <w:t xml:space="preserve"> </w:t>
      </w:r>
      <w:r>
        <w:rPr>
          <w:sz w:val="26"/>
        </w:rPr>
        <w:t>закрытой</w:t>
      </w:r>
      <w:r>
        <w:rPr>
          <w:spacing w:val="-1"/>
          <w:sz w:val="26"/>
        </w:rPr>
        <w:t xml:space="preserve"> </w:t>
      </w:r>
      <w:r>
        <w:rPr>
          <w:sz w:val="26"/>
        </w:rPr>
        <w:t>схеме;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"/>
        <w:ind w:left="1637" w:hanging="733"/>
        <w:jc w:val="left"/>
        <w:rPr>
          <w:sz w:val="26"/>
        </w:rPr>
      </w:pPr>
      <w:r>
        <w:rPr>
          <w:sz w:val="26"/>
        </w:rPr>
        <w:t>системы</w:t>
      </w:r>
      <w:r>
        <w:rPr>
          <w:spacing w:val="-4"/>
          <w:sz w:val="26"/>
        </w:rPr>
        <w:t xml:space="preserve"> </w:t>
      </w:r>
      <w:r>
        <w:rPr>
          <w:sz w:val="26"/>
        </w:rPr>
        <w:t>горячего</w:t>
      </w:r>
      <w:r>
        <w:rPr>
          <w:spacing w:val="-3"/>
          <w:sz w:val="26"/>
        </w:rPr>
        <w:t xml:space="preserve"> </w:t>
      </w:r>
      <w:r>
        <w:rPr>
          <w:sz w:val="26"/>
        </w:rPr>
        <w:t>водоснабжения,</w:t>
      </w:r>
      <w:r>
        <w:rPr>
          <w:spacing w:val="-4"/>
          <w:sz w:val="26"/>
        </w:rPr>
        <w:t xml:space="preserve"> </w:t>
      </w:r>
      <w:r>
        <w:rPr>
          <w:sz w:val="26"/>
        </w:rPr>
        <w:t>присоединенные</w:t>
      </w:r>
      <w:r>
        <w:rPr>
          <w:spacing w:val="-3"/>
          <w:sz w:val="26"/>
        </w:rPr>
        <w:t xml:space="preserve"> </w:t>
      </w:r>
      <w:r>
        <w:rPr>
          <w:sz w:val="26"/>
        </w:rPr>
        <w:t>по</w:t>
      </w:r>
      <w:r>
        <w:rPr>
          <w:spacing w:val="-3"/>
          <w:sz w:val="26"/>
        </w:rPr>
        <w:t xml:space="preserve"> </w:t>
      </w:r>
      <w:r>
        <w:rPr>
          <w:sz w:val="26"/>
        </w:rPr>
        <w:t>открытой</w:t>
      </w:r>
      <w:r>
        <w:rPr>
          <w:spacing w:val="-2"/>
          <w:sz w:val="26"/>
        </w:rPr>
        <w:t xml:space="preserve"> </w:t>
      </w:r>
      <w:r>
        <w:rPr>
          <w:sz w:val="26"/>
        </w:rPr>
        <w:t>схеме;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47"/>
        <w:ind w:left="1637" w:hanging="733"/>
        <w:jc w:val="left"/>
        <w:rPr>
          <w:sz w:val="26"/>
        </w:rPr>
      </w:pPr>
      <w:r>
        <w:rPr>
          <w:sz w:val="26"/>
        </w:rPr>
        <w:t>отопительные</w:t>
      </w:r>
      <w:r>
        <w:rPr>
          <w:spacing w:val="-3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-2"/>
          <w:sz w:val="26"/>
        </w:rPr>
        <w:t xml:space="preserve"> </w:t>
      </w:r>
      <w:r>
        <w:rPr>
          <w:sz w:val="26"/>
        </w:rPr>
        <w:t>с</w:t>
      </w:r>
      <w:r>
        <w:rPr>
          <w:spacing w:val="-2"/>
          <w:sz w:val="26"/>
        </w:rPr>
        <w:t xml:space="preserve"> </w:t>
      </w:r>
      <w:r>
        <w:rPr>
          <w:sz w:val="26"/>
        </w:rPr>
        <w:t>непосредственной схемой</w:t>
      </w:r>
      <w:r>
        <w:rPr>
          <w:spacing w:val="-3"/>
          <w:sz w:val="26"/>
        </w:rPr>
        <w:t xml:space="preserve"> </w:t>
      </w:r>
      <w:r>
        <w:rPr>
          <w:sz w:val="26"/>
        </w:rPr>
        <w:t>присоединения;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калориферные</w:t>
      </w:r>
      <w:r>
        <w:rPr>
          <w:spacing w:val="-3"/>
          <w:sz w:val="26"/>
        </w:rPr>
        <w:t xml:space="preserve"> </w:t>
      </w:r>
      <w:r>
        <w:rPr>
          <w:sz w:val="26"/>
        </w:rPr>
        <w:t>установки.</w:t>
      </w:r>
    </w:p>
    <w:p w:rsidR="005F54AD" w:rsidRDefault="007D5E49">
      <w:pPr>
        <w:pStyle w:val="a3"/>
        <w:spacing w:before="150" w:line="360" w:lineRule="auto"/>
        <w:ind w:right="351" w:firstLine="708"/>
      </w:pPr>
      <w:r>
        <w:t>Отключение</w:t>
      </w:r>
      <w:r>
        <w:rPr>
          <w:spacing w:val="-9"/>
        </w:rPr>
        <w:t xml:space="preserve"> </w:t>
      </w:r>
      <w:r>
        <w:t>тепловых</w:t>
      </w:r>
      <w:r>
        <w:rPr>
          <w:spacing w:val="-12"/>
        </w:rPr>
        <w:t xml:space="preserve"> </w:t>
      </w:r>
      <w:r>
        <w:t>пунктов</w:t>
      </w:r>
      <w:r>
        <w:rPr>
          <w:spacing w:val="-10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систем</w:t>
      </w:r>
      <w:r>
        <w:rPr>
          <w:spacing w:val="-11"/>
        </w:rPr>
        <w:t xml:space="preserve"> </w:t>
      </w:r>
      <w:r>
        <w:t>теплопотребления</w:t>
      </w:r>
      <w:r>
        <w:rPr>
          <w:spacing w:val="-9"/>
        </w:rPr>
        <w:t xml:space="preserve"> </w:t>
      </w:r>
      <w:r>
        <w:t>производится</w:t>
      </w:r>
      <w:r>
        <w:rPr>
          <w:spacing w:val="-11"/>
        </w:rPr>
        <w:t xml:space="preserve"> </w:t>
      </w:r>
      <w:r>
        <w:t>первыми</w:t>
      </w:r>
      <w:r>
        <w:rPr>
          <w:spacing w:val="-11"/>
        </w:rPr>
        <w:t xml:space="preserve"> </w:t>
      </w:r>
      <w:r>
        <w:t>со</w:t>
      </w:r>
      <w:r>
        <w:rPr>
          <w:spacing w:val="-63"/>
        </w:rPr>
        <w:t xml:space="preserve"> </w:t>
      </w:r>
      <w:r>
        <w:t>стороны</w:t>
      </w:r>
      <w:r>
        <w:rPr>
          <w:spacing w:val="35"/>
        </w:rPr>
        <w:t xml:space="preserve"> </w:t>
      </w:r>
      <w:r>
        <w:t>тепловой</w:t>
      </w:r>
      <w:r>
        <w:rPr>
          <w:spacing w:val="35"/>
        </w:rPr>
        <w:t xml:space="preserve"> </w:t>
      </w:r>
      <w:r>
        <w:t>сети</w:t>
      </w:r>
      <w:r>
        <w:rPr>
          <w:spacing w:val="34"/>
        </w:rPr>
        <w:t xml:space="preserve"> </w:t>
      </w:r>
      <w:r>
        <w:t>задвижками,</w:t>
      </w:r>
      <w:r>
        <w:rPr>
          <w:spacing w:val="37"/>
        </w:rPr>
        <w:t xml:space="preserve"> </w:t>
      </w:r>
      <w:r>
        <w:t>установленными</w:t>
      </w:r>
      <w:r>
        <w:rPr>
          <w:spacing w:val="34"/>
        </w:rPr>
        <w:t xml:space="preserve"> </w:t>
      </w:r>
      <w:r>
        <w:t>на</w:t>
      </w:r>
      <w:r>
        <w:rPr>
          <w:spacing w:val="37"/>
        </w:rPr>
        <w:t xml:space="preserve"> </w:t>
      </w:r>
      <w:r>
        <w:t>подающем</w:t>
      </w:r>
      <w:r>
        <w:rPr>
          <w:spacing w:val="33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обратном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/>
      </w:pPr>
      <w:r>
        <w:lastRenderedPageBreak/>
        <w:t>трубопроводах</w:t>
      </w:r>
      <w:r>
        <w:rPr>
          <w:spacing w:val="-3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пунктов,</w:t>
      </w:r>
      <w:r>
        <w:rPr>
          <w:spacing w:val="-2"/>
        </w:rPr>
        <w:t xml:space="preserve"> </w:t>
      </w:r>
      <w:r>
        <w:t>а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случае</w:t>
      </w:r>
      <w:r>
        <w:rPr>
          <w:spacing w:val="-3"/>
        </w:rPr>
        <w:t xml:space="preserve"> </w:t>
      </w:r>
      <w:proofErr w:type="spellStart"/>
      <w:r>
        <w:t>неплотности</w:t>
      </w:r>
      <w:proofErr w:type="spellEnd"/>
      <w:r>
        <w:rPr>
          <w:spacing w:val="1"/>
        </w:rPr>
        <w:t xml:space="preserve"> </w:t>
      </w:r>
      <w:r>
        <w:t>этих</w:t>
      </w:r>
      <w:r>
        <w:rPr>
          <w:spacing w:val="-3"/>
        </w:rPr>
        <w:t xml:space="preserve"> </w:t>
      </w:r>
      <w:r>
        <w:t>задвижек</w:t>
      </w:r>
    </w:p>
    <w:p w:rsidR="005F54AD" w:rsidRDefault="007D5E49">
      <w:pPr>
        <w:pStyle w:val="a3"/>
        <w:spacing w:before="150" w:line="357" w:lineRule="auto"/>
        <w:ind w:right="353" w:firstLine="708"/>
      </w:pPr>
      <w:r>
        <w:t>-</w:t>
      </w:r>
      <w:r>
        <w:rPr>
          <w:spacing w:val="1"/>
        </w:rPr>
        <w:t xml:space="preserve"> </w:t>
      </w:r>
      <w:r>
        <w:t>задвижками в камерах на ответвлениях к тепловым пунктам. В местах, где</w:t>
      </w:r>
      <w:r>
        <w:rPr>
          <w:spacing w:val="1"/>
        </w:rPr>
        <w:t xml:space="preserve"> </w:t>
      </w:r>
      <w:r>
        <w:t>задвижки</w:t>
      </w:r>
      <w:r>
        <w:rPr>
          <w:spacing w:val="-4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обеспечивают</w:t>
      </w:r>
      <w:r>
        <w:rPr>
          <w:spacing w:val="-4"/>
        </w:rPr>
        <w:t xml:space="preserve"> </w:t>
      </w:r>
      <w:r>
        <w:t>плотности</w:t>
      </w:r>
      <w:r>
        <w:rPr>
          <w:spacing w:val="-4"/>
        </w:rPr>
        <w:t xml:space="preserve"> </w:t>
      </w:r>
      <w:r>
        <w:t>отключения,</w:t>
      </w:r>
      <w:r>
        <w:rPr>
          <w:spacing w:val="-3"/>
        </w:rPr>
        <w:t xml:space="preserve"> </w:t>
      </w:r>
      <w:r>
        <w:t>необходимо устанавливать</w:t>
      </w:r>
      <w:r>
        <w:rPr>
          <w:spacing w:val="-5"/>
        </w:rPr>
        <w:t xml:space="preserve"> </w:t>
      </w:r>
      <w:r>
        <w:t>заглушки.</w:t>
      </w:r>
    </w:p>
    <w:p w:rsidR="005F54AD" w:rsidRDefault="007D5E49">
      <w:pPr>
        <w:pStyle w:val="a3"/>
        <w:spacing w:before="5" w:line="360" w:lineRule="auto"/>
        <w:ind w:right="345" w:firstLine="708"/>
      </w:pPr>
      <w:r>
        <w:t>Испытания по определению тепловых потерь в тепловых сетях должны проводиться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раз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пять</w:t>
      </w:r>
      <w:r>
        <w:rPr>
          <w:spacing w:val="1"/>
        </w:rPr>
        <w:t xml:space="preserve"> </w:t>
      </w:r>
      <w:r>
        <w:t>лет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магистралях,</w:t>
      </w:r>
      <w:r>
        <w:rPr>
          <w:spacing w:val="1"/>
        </w:rPr>
        <w:t xml:space="preserve"> </w:t>
      </w:r>
      <w:r>
        <w:t>характерных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типу</w:t>
      </w:r>
      <w:r>
        <w:rPr>
          <w:spacing w:val="1"/>
        </w:rPr>
        <w:t xml:space="preserve"> </w:t>
      </w:r>
      <w:r>
        <w:t>строительно-изоляционных конструкций, сроку службы и условиям эксплуатации, с целью</w:t>
      </w:r>
      <w:r>
        <w:rPr>
          <w:spacing w:val="-62"/>
        </w:rPr>
        <w:t xml:space="preserve"> </w:t>
      </w:r>
      <w:r>
        <w:t>разработки</w:t>
      </w:r>
      <w:r>
        <w:rPr>
          <w:spacing w:val="-9"/>
        </w:rPr>
        <w:t xml:space="preserve"> </w:t>
      </w:r>
      <w:r>
        <w:t>нормативных</w:t>
      </w:r>
      <w:r>
        <w:rPr>
          <w:spacing w:val="-8"/>
        </w:rPr>
        <w:t xml:space="preserve"> </w:t>
      </w:r>
      <w:r>
        <w:t>показателей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нормирования</w:t>
      </w:r>
      <w:r>
        <w:rPr>
          <w:spacing w:val="-6"/>
        </w:rPr>
        <w:t xml:space="preserve"> </w:t>
      </w:r>
      <w:r>
        <w:t>эксплуатационных</w:t>
      </w:r>
      <w:r>
        <w:rPr>
          <w:spacing w:val="-8"/>
        </w:rPr>
        <w:t xml:space="preserve"> </w:t>
      </w:r>
      <w:r>
        <w:t>тепловых</w:t>
      </w:r>
      <w:r>
        <w:rPr>
          <w:spacing w:val="-8"/>
        </w:rPr>
        <w:t xml:space="preserve"> </w:t>
      </w:r>
      <w:r>
        <w:t>потерь,</w:t>
      </w:r>
      <w:r>
        <w:rPr>
          <w:spacing w:val="-63"/>
        </w:rPr>
        <w:t xml:space="preserve"> </w:t>
      </w:r>
      <w:r>
        <w:t>а также оценки технического состояния тепловых сетей. График испытаний утверждается</w:t>
      </w:r>
      <w:r>
        <w:rPr>
          <w:spacing w:val="1"/>
        </w:rPr>
        <w:t xml:space="preserve"> </w:t>
      </w:r>
      <w:r>
        <w:t>техническим руководителем</w:t>
      </w:r>
      <w:r>
        <w:rPr>
          <w:spacing w:val="-1"/>
        </w:rPr>
        <w:t xml:space="preserve"> </w:t>
      </w:r>
      <w:r>
        <w:t>ОЭТС.</w:t>
      </w:r>
    </w:p>
    <w:p w:rsidR="005F54AD" w:rsidRDefault="007D5E49">
      <w:pPr>
        <w:pStyle w:val="a3"/>
        <w:spacing w:line="360" w:lineRule="auto"/>
        <w:ind w:right="351" w:firstLine="708"/>
      </w:pPr>
      <w:r>
        <w:t>Испытания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определению</w:t>
      </w:r>
      <w:r>
        <w:rPr>
          <w:spacing w:val="1"/>
        </w:rPr>
        <w:t xml:space="preserve"> </w:t>
      </w:r>
      <w:r>
        <w:t>гидравлических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водяных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должны</w:t>
      </w:r>
      <w:r>
        <w:rPr>
          <w:spacing w:val="-5"/>
        </w:rPr>
        <w:t xml:space="preserve"> </w:t>
      </w:r>
      <w:r>
        <w:t>проводиться</w:t>
      </w:r>
      <w:r>
        <w:rPr>
          <w:spacing w:val="-3"/>
        </w:rPr>
        <w:t xml:space="preserve"> </w:t>
      </w:r>
      <w:r>
        <w:t>один</w:t>
      </w:r>
      <w:r>
        <w:rPr>
          <w:spacing w:val="-5"/>
        </w:rPr>
        <w:t xml:space="preserve"> </w:t>
      </w:r>
      <w:r>
        <w:t>раз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пять</w:t>
      </w:r>
      <w:r>
        <w:rPr>
          <w:spacing w:val="-6"/>
        </w:rPr>
        <w:t xml:space="preserve"> </w:t>
      </w:r>
      <w:r>
        <w:t>лет</w:t>
      </w:r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магистралях,</w:t>
      </w:r>
      <w:r>
        <w:rPr>
          <w:spacing w:val="-6"/>
        </w:rPr>
        <w:t xml:space="preserve"> </w:t>
      </w:r>
      <w:r>
        <w:t>характерных</w:t>
      </w:r>
      <w:r>
        <w:rPr>
          <w:spacing w:val="-5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данной</w:t>
      </w:r>
      <w:r>
        <w:rPr>
          <w:spacing w:val="-5"/>
        </w:rPr>
        <w:t xml:space="preserve"> </w:t>
      </w:r>
      <w:r>
        <w:t>тепловой</w:t>
      </w:r>
      <w:r>
        <w:rPr>
          <w:spacing w:val="-63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срокам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эксплуатации,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1"/>
        </w:rPr>
        <w:t xml:space="preserve"> </w:t>
      </w:r>
      <w:r>
        <w:t>гидравлических характеристик для разработки гидравлических режимов, а также оценки</w:t>
      </w:r>
      <w:r>
        <w:rPr>
          <w:spacing w:val="1"/>
        </w:rPr>
        <w:t xml:space="preserve"> </w:t>
      </w:r>
      <w:r>
        <w:t>состояния</w:t>
      </w:r>
      <w:r>
        <w:rPr>
          <w:spacing w:val="-1"/>
        </w:rPr>
        <w:t xml:space="preserve"> </w:t>
      </w:r>
      <w:r>
        <w:t>внутренней</w:t>
      </w:r>
      <w:r>
        <w:rPr>
          <w:spacing w:val="-1"/>
        </w:rPr>
        <w:t xml:space="preserve"> </w:t>
      </w:r>
      <w:r>
        <w:t>поверхности</w:t>
      </w:r>
      <w:r>
        <w:rPr>
          <w:spacing w:val="1"/>
        </w:rPr>
        <w:t xml:space="preserve"> </w:t>
      </w:r>
      <w:r>
        <w:t>трубопроводов.</w:t>
      </w:r>
    </w:p>
    <w:p w:rsidR="005F54AD" w:rsidRDefault="007D5E49">
      <w:pPr>
        <w:pStyle w:val="a3"/>
        <w:spacing w:before="2"/>
        <w:ind w:left="905"/>
      </w:pPr>
      <w:r>
        <w:t>График</w:t>
      </w:r>
      <w:r>
        <w:rPr>
          <w:spacing w:val="-7"/>
        </w:rPr>
        <w:t xml:space="preserve"> </w:t>
      </w:r>
      <w:r>
        <w:t>испытаний устанавливается</w:t>
      </w:r>
      <w:r>
        <w:rPr>
          <w:spacing w:val="-3"/>
        </w:rPr>
        <w:t xml:space="preserve"> </w:t>
      </w:r>
      <w:r>
        <w:t>техническим</w:t>
      </w:r>
      <w:r>
        <w:rPr>
          <w:spacing w:val="-3"/>
        </w:rPr>
        <w:t xml:space="preserve"> </w:t>
      </w:r>
      <w:r>
        <w:t>руководителем</w:t>
      </w:r>
      <w:r>
        <w:rPr>
          <w:spacing w:val="-4"/>
        </w:rPr>
        <w:t xml:space="preserve"> </w:t>
      </w:r>
      <w:r>
        <w:t>ОЭТС.</w:t>
      </w:r>
    </w:p>
    <w:p w:rsidR="005F54AD" w:rsidRDefault="007D5E49">
      <w:pPr>
        <w:pStyle w:val="a3"/>
        <w:spacing w:before="149" w:line="357" w:lineRule="auto"/>
        <w:ind w:right="353" w:firstLine="708"/>
      </w:pPr>
      <w:r>
        <w:t>Испытания тепловых сетей на тепловые и гидравлические потери проводятся при</w:t>
      </w:r>
      <w:r>
        <w:rPr>
          <w:spacing w:val="1"/>
        </w:rPr>
        <w:t xml:space="preserve"> </w:t>
      </w:r>
      <w:r>
        <w:t>отключенных</w:t>
      </w:r>
      <w:r>
        <w:rPr>
          <w:spacing w:val="-2"/>
        </w:rPr>
        <w:t xml:space="preserve"> </w:t>
      </w:r>
      <w:r>
        <w:t>ответвлениях</w:t>
      </w:r>
      <w:r>
        <w:rPr>
          <w:spacing w:val="-1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t>пунктах</w:t>
      </w:r>
      <w:r>
        <w:rPr>
          <w:spacing w:val="-1"/>
        </w:rPr>
        <w:t xml:space="preserve"> </w:t>
      </w:r>
      <w:r>
        <w:t>систем</w:t>
      </w:r>
      <w:r>
        <w:rPr>
          <w:spacing w:val="-2"/>
        </w:rPr>
        <w:t xml:space="preserve"> </w:t>
      </w:r>
      <w:r>
        <w:t>теплопотребления.</w:t>
      </w:r>
    </w:p>
    <w:p w:rsidR="005F54AD" w:rsidRDefault="007D5E49">
      <w:pPr>
        <w:pStyle w:val="a3"/>
        <w:spacing w:before="5" w:line="360" w:lineRule="auto"/>
        <w:ind w:right="348" w:firstLine="708"/>
      </w:pPr>
      <w:r>
        <w:t>При</w:t>
      </w:r>
      <w:r>
        <w:rPr>
          <w:spacing w:val="-14"/>
        </w:rPr>
        <w:t xml:space="preserve"> </w:t>
      </w:r>
      <w:r>
        <w:t>проведении</w:t>
      </w:r>
      <w:r>
        <w:rPr>
          <w:spacing w:val="-14"/>
        </w:rPr>
        <w:t xml:space="preserve"> </w:t>
      </w:r>
      <w:r>
        <w:t>любых</w:t>
      </w:r>
      <w:r>
        <w:rPr>
          <w:spacing w:val="-14"/>
        </w:rPr>
        <w:t xml:space="preserve"> </w:t>
      </w:r>
      <w:r>
        <w:t>испытаний</w:t>
      </w:r>
      <w:r>
        <w:rPr>
          <w:spacing w:val="-12"/>
        </w:rPr>
        <w:t xml:space="preserve"> </w:t>
      </w:r>
      <w:r>
        <w:t>абоненты</w:t>
      </w:r>
      <w:r>
        <w:rPr>
          <w:spacing w:val="-14"/>
        </w:rPr>
        <w:t xml:space="preserve"> </w:t>
      </w:r>
      <w:r>
        <w:t>за</w:t>
      </w:r>
      <w:r>
        <w:rPr>
          <w:spacing w:val="-14"/>
        </w:rPr>
        <w:t xml:space="preserve"> </w:t>
      </w:r>
      <w:r>
        <w:t>три</w:t>
      </w:r>
      <w:r>
        <w:rPr>
          <w:spacing w:val="-14"/>
        </w:rPr>
        <w:t xml:space="preserve"> </w:t>
      </w:r>
      <w:r>
        <w:t>дня</w:t>
      </w:r>
      <w:r>
        <w:rPr>
          <w:spacing w:val="-12"/>
        </w:rPr>
        <w:t xml:space="preserve"> </w:t>
      </w:r>
      <w:r>
        <w:t>до</w:t>
      </w:r>
      <w:r>
        <w:rPr>
          <w:spacing w:val="-14"/>
        </w:rPr>
        <w:t xml:space="preserve"> </w:t>
      </w:r>
      <w:r>
        <w:t>начала</w:t>
      </w:r>
      <w:r>
        <w:rPr>
          <w:spacing w:val="-14"/>
        </w:rPr>
        <w:t xml:space="preserve"> </w:t>
      </w:r>
      <w:r>
        <w:t>испытаний</w:t>
      </w:r>
      <w:r>
        <w:rPr>
          <w:spacing w:val="-13"/>
        </w:rPr>
        <w:t xml:space="preserve"> </w:t>
      </w:r>
      <w:r>
        <w:t>должны</w:t>
      </w:r>
      <w:r>
        <w:rPr>
          <w:spacing w:val="-62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предупреждены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испытаний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сроке</w:t>
      </w:r>
      <w:r>
        <w:rPr>
          <w:spacing w:val="1"/>
        </w:rPr>
        <w:t xml:space="preserve"> </w:t>
      </w:r>
      <w:r>
        <w:t>отключения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теплопотребления</w:t>
      </w:r>
      <w:r>
        <w:rPr>
          <w:spacing w:val="-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указанием</w:t>
      </w:r>
      <w:r>
        <w:rPr>
          <w:spacing w:val="-8"/>
        </w:rPr>
        <w:t xml:space="preserve"> </w:t>
      </w:r>
      <w:r>
        <w:t>необходимых</w:t>
      </w:r>
      <w:r>
        <w:rPr>
          <w:spacing w:val="-7"/>
        </w:rPr>
        <w:t xml:space="preserve"> </w:t>
      </w:r>
      <w:r>
        <w:t>мер</w:t>
      </w:r>
      <w:r>
        <w:rPr>
          <w:spacing w:val="-8"/>
        </w:rPr>
        <w:t xml:space="preserve"> </w:t>
      </w:r>
      <w:r>
        <w:t>безопасности.</w:t>
      </w:r>
      <w:r>
        <w:rPr>
          <w:spacing w:val="-5"/>
        </w:rPr>
        <w:t xml:space="preserve"> </w:t>
      </w:r>
      <w:r>
        <w:t>Предупреждение</w:t>
      </w:r>
      <w:r>
        <w:rPr>
          <w:spacing w:val="-7"/>
        </w:rPr>
        <w:t xml:space="preserve"> </w:t>
      </w:r>
      <w:r>
        <w:t>вручается</w:t>
      </w:r>
      <w:r>
        <w:rPr>
          <w:spacing w:val="-63"/>
        </w:rPr>
        <w:t xml:space="preserve"> </w:t>
      </w:r>
      <w:r>
        <w:t>под</w:t>
      </w:r>
      <w:r>
        <w:rPr>
          <w:spacing w:val="-2"/>
        </w:rPr>
        <w:t xml:space="preserve"> </w:t>
      </w:r>
      <w:r>
        <w:t>расписку</w:t>
      </w:r>
      <w:r>
        <w:rPr>
          <w:spacing w:val="-4"/>
        </w:rPr>
        <w:t xml:space="preserve"> </w:t>
      </w:r>
      <w:r>
        <w:t>ответственному</w:t>
      </w:r>
      <w:r>
        <w:rPr>
          <w:spacing w:val="-6"/>
        </w:rPr>
        <w:t xml:space="preserve"> </w:t>
      </w:r>
      <w:r>
        <w:t>лицу</w:t>
      </w:r>
      <w:r>
        <w:rPr>
          <w:spacing w:val="-6"/>
        </w:rPr>
        <w:t xml:space="preserve"> </w:t>
      </w:r>
      <w:r>
        <w:t>потребителя.</w:t>
      </w:r>
    </w:p>
    <w:p w:rsidR="005F54AD" w:rsidRDefault="007D5E49">
      <w:pPr>
        <w:pStyle w:val="2"/>
        <w:spacing w:before="9"/>
        <w:ind w:left="905"/>
      </w:pPr>
      <w:r>
        <w:t>Техническое</w:t>
      </w:r>
      <w:r>
        <w:rPr>
          <w:spacing w:val="-4"/>
        </w:rPr>
        <w:t xml:space="preserve"> </w:t>
      </w:r>
      <w:r>
        <w:t>обслуживание</w:t>
      </w:r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ремонт</w:t>
      </w:r>
    </w:p>
    <w:p w:rsidR="005F54AD" w:rsidRDefault="007D5E49">
      <w:pPr>
        <w:pStyle w:val="a3"/>
        <w:spacing w:before="142"/>
        <w:ind w:left="905"/>
      </w:pPr>
      <w:r>
        <w:t>ОЭТС</w:t>
      </w:r>
      <w:r>
        <w:rPr>
          <w:spacing w:val="43"/>
        </w:rPr>
        <w:t xml:space="preserve"> </w:t>
      </w:r>
      <w:r>
        <w:t>должны</w:t>
      </w:r>
      <w:r>
        <w:rPr>
          <w:spacing w:val="43"/>
        </w:rPr>
        <w:t xml:space="preserve"> </w:t>
      </w:r>
      <w:r>
        <w:t>быть</w:t>
      </w:r>
      <w:r>
        <w:rPr>
          <w:spacing w:val="44"/>
        </w:rPr>
        <w:t xml:space="preserve"> </w:t>
      </w:r>
      <w:r>
        <w:t>организованы</w:t>
      </w:r>
      <w:r>
        <w:rPr>
          <w:spacing w:val="46"/>
        </w:rPr>
        <w:t xml:space="preserve"> </w:t>
      </w:r>
      <w:r>
        <w:t>техническое</w:t>
      </w:r>
      <w:r>
        <w:rPr>
          <w:spacing w:val="44"/>
        </w:rPr>
        <w:t xml:space="preserve"> </w:t>
      </w:r>
      <w:r>
        <w:t>обслуживание</w:t>
      </w:r>
      <w:r>
        <w:rPr>
          <w:spacing w:val="47"/>
        </w:rPr>
        <w:t xml:space="preserve"> </w:t>
      </w:r>
      <w:r>
        <w:t>и</w:t>
      </w:r>
      <w:r>
        <w:rPr>
          <w:spacing w:val="43"/>
        </w:rPr>
        <w:t xml:space="preserve"> </w:t>
      </w:r>
      <w:r>
        <w:t>ремонт</w:t>
      </w:r>
      <w:r>
        <w:rPr>
          <w:spacing w:val="41"/>
        </w:rPr>
        <w:t xml:space="preserve"> </w:t>
      </w:r>
      <w:r>
        <w:t>тепловых</w:t>
      </w:r>
    </w:p>
    <w:p w:rsidR="005F54AD" w:rsidRDefault="007D5E49">
      <w:pPr>
        <w:pStyle w:val="a3"/>
        <w:spacing w:before="148"/>
        <w:jc w:val="left"/>
      </w:pPr>
      <w:r>
        <w:t>сетей.</w:t>
      </w:r>
    </w:p>
    <w:p w:rsidR="005F54AD" w:rsidRDefault="007D5E49">
      <w:pPr>
        <w:pStyle w:val="a3"/>
        <w:spacing w:before="149"/>
        <w:ind w:left="905"/>
        <w:jc w:val="left"/>
      </w:pPr>
      <w:r>
        <w:t>Ответственность</w:t>
      </w:r>
      <w:r>
        <w:rPr>
          <w:spacing w:val="42"/>
        </w:rPr>
        <w:t xml:space="preserve"> </w:t>
      </w:r>
      <w:r>
        <w:t>за</w:t>
      </w:r>
      <w:r>
        <w:rPr>
          <w:spacing w:val="106"/>
        </w:rPr>
        <w:t xml:space="preserve"> </w:t>
      </w:r>
      <w:r>
        <w:t>организацию</w:t>
      </w:r>
      <w:r>
        <w:rPr>
          <w:spacing w:val="107"/>
        </w:rPr>
        <w:t xml:space="preserve"> </w:t>
      </w:r>
      <w:r>
        <w:t>технического</w:t>
      </w:r>
      <w:r>
        <w:rPr>
          <w:spacing w:val="105"/>
        </w:rPr>
        <w:t xml:space="preserve"> </w:t>
      </w:r>
      <w:r>
        <w:t>обслуживания</w:t>
      </w:r>
      <w:r>
        <w:rPr>
          <w:spacing w:val="107"/>
        </w:rPr>
        <w:t xml:space="preserve"> </w:t>
      </w:r>
      <w:r>
        <w:t>и</w:t>
      </w:r>
      <w:r>
        <w:rPr>
          <w:spacing w:val="106"/>
        </w:rPr>
        <w:t xml:space="preserve"> </w:t>
      </w:r>
      <w:r>
        <w:t>ремонта</w:t>
      </w:r>
      <w:r>
        <w:rPr>
          <w:spacing w:val="106"/>
        </w:rPr>
        <w:t xml:space="preserve"> </w:t>
      </w:r>
      <w:r>
        <w:t>несет</w:t>
      </w:r>
    </w:p>
    <w:p w:rsidR="005F54AD" w:rsidRDefault="007D5E49">
      <w:pPr>
        <w:pStyle w:val="a3"/>
        <w:spacing w:before="150"/>
        <w:jc w:val="left"/>
      </w:pPr>
      <w:r>
        <w:t>административно-технический</w:t>
      </w:r>
      <w:r>
        <w:rPr>
          <w:spacing w:val="-3"/>
        </w:rPr>
        <w:t xml:space="preserve"> </w:t>
      </w:r>
      <w:r>
        <w:t>персонал,</w:t>
      </w:r>
      <w:r>
        <w:rPr>
          <w:spacing w:val="-4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которым</w:t>
      </w:r>
      <w:r>
        <w:rPr>
          <w:spacing w:val="-4"/>
        </w:rPr>
        <w:t xml:space="preserve"> </w:t>
      </w:r>
      <w:r>
        <w:t>закреплены</w:t>
      </w:r>
      <w:r>
        <w:rPr>
          <w:spacing w:val="-2"/>
        </w:rPr>
        <w:t xml:space="preserve"> </w:t>
      </w:r>
      <w:r>
        <w:t>тепловые</w:t>
      </w:r>
      <w:r>
        <w:rPr>
          <w:spacing w:val="-4"/>
        </w:rPr>
        <w:t xml:space="preserve"> </w:t>
      </w:r>
      <w:r>
        <w:t>сети.</w:t>
      </w:r>
    </w:p>
    <w:p w:rsidR="005F54AD" w:rsidRDefault="007D5E49">
      <w:pPr>
        <w:pStyle w:val="a3"/>
        <w:tabs>
          <w:tab w:val="left" w:pos="2357"/>
          <w:tab w:val="left" w:pos="4517"/>
          <w:tab w:val="left" w:pos="6678"/>
          <w:tab w:val="left" w:pos="7398"/>
          <w:tab w:val="left" w:pos="8838"/>
        </w:tabs>
        <w:spacing w:before="151" w:line="360" w:lineRule="auto"/>
        <w:ind w:left="917" w:right="350" w:hanging="12"/>
        <w:jc w:val="left"/>
      </w:pPr>
      <w:r>
        <w:t>Объем</w:t>
      </w:r>
      <w:r>
        <w:tab/>
        <w:t>технического</w:t>
      </w:r>
      <w:r>
        <w:tab/>
        <w:t>обслуживания</w:t>
      </w:r>
      <w:r>
        <w:tab/>
        <w:t>и</w:t>
      </w:r>
      <w:r>
        <w:tab/>
        <w:t>ремонта</w:t>
      </w:r>
      <w:r>
        <w:tab/>
        <w:t>должен</w:t>
      </w:r>
      <w:r>
        <w:rPr>
          <w:spacing w:val="1"/>
        </w:rPr>
        <w:t xml:space="preserve"> </w:t>
      </w:r>
      <w:r>
        <w:t>определяться</w:t>
      </w:r>
      <w:r>
        <w:rPr>
          <w:spacing w:val="20"/>
        </w:rPr>
        <w:t xml:space="preserve"> </w:t>
      </w:r>
      <w:r>
        <w:t>необходимостью</w:t>
      </w:r>
      <w:r>
        <w:rPr>
          <w:spacing w:val="20"/>
        </w:rPr>
        <w:t xml:space="preserve"> </w:t>
      </w:r>
      <w:r>
        <w:t>поддержания</w:t>
      </w:r>
      <w:r>
        <w:rPr>
          <w:spacing w:val="21"/>
        </w:rPr>
        <w:t xml:space="preserve"> </w:t>
      </w:r>
      <w:r>
        <w:t>работоспособного</w:t>
      </w:r>
      <w:r>
        <w:rPr>
          <w:spacing w:val="21"/>
        </w:rPr>
        <w:t xml:space="preserve"> </w:t>
      </w:r>
      <w:r>
        <w:t>состояния</w:t>
      </w:r>
      <w:r>
        <w:rPr>
          <w:spacing w:val="21"/>
        </w:rPr>
        <w:t xml:space="preserve"> </w:t>
      </w:r>
      <w:r>
        <w:t>тепловых</w:t>
      </w:r>
    </w:p>
    <w:p w:rsidR="005F54AD" w:rsidRDefault="007D5E49">
      <w:pPr>
        <w:pStyle w:val="a3"/>
        <w:jc w:val="left"/>
      </w:pPr>
      <w:r>
        <w:t>сетей.</w:t>
      </w:r>
    </w:p>
    <w:p w:rsidR="005F54AD" w:rsidRDefault="007D5E49">
      <w:pPr>
        <w:pStyle w:val="a3"/>
        <w:tabs>
          <w:tab w:val="left" w:pos="1598"/>
          <w:tab w:val="left" w:pos="3258"/>
          <w:tab w:val="left" w:pos="5104"/>
          <w:tab w:val="left" w:pos="6192"/>
          <w:tab w:val="left" w:pos="7586"/>
          <w:tab w:val="left" w:pos="8872"/>
        </w:tabs>
        <w:spacing w:before="150"/>
        <w:ind w:left="905"/>
        <w:jc w:val="left"/>
      </w:pPr>
      <w:r>
        <w:t>При</w:t>
      </w:r>
      <w:r>
        <w:tab/>
        <w:t>техническом</w:t>
      </w:r>
      <w:r>
        <w:tab/>
        <w:t>обслуживании</w:t>
      </w:r>
      <w:r>
        <w:tab/>
        <w:t>следует</w:t>
      </w:r>
      <w:r>
        <w:tab/>
        <w:t>проводить</w:t>
      </w:r>
      <w:r>
        <w:tab/>
        <w:t>операции</w:t>
      </w:r>
      <w:r>
        <w:tab/>
        <w:t>контрольного</w:t>
      </w:r>
    </w:p>
    <w:p w:rsidR="005F54AD" w:rsidRDefault="007D5E49">
      <w:pPr>
        <w:pStyle w:val="a3"/>
        <w:spacing w:before="148" w:line="360" w:lineRule="auto"/>
        <w:ind w:right="346"/>
      </w:pPr>
      <w:r>
        <w:t>характера (осмотр, надзор за соблюдением эксплуатационных инструкций, технические</w:t>
      </w:r>
      <w:r>
        <w:rPr>
          <w:spacing w:val="1"/>
        </w:rPr>
        <w:t xml:space="preserve"> </w:t>
      </w:r>
      <w:r>
        <w:t>испытания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технического</w:t>
      </w:r>
      <w:r>
        <w:rPr>
          <w:spacing w:val="1"/>
        </w:rPr>
        <w:t xml:space="preserve"> </w:t>
      </w:r>
      <w:r>
        <w:t>состояния)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технологические</w:t>
      </w:r>
      <w:r>
        <w:rPr>
          <w:spacing w:val="1"/>
        </w:rPr>
        <w:t xml:space="preserve"> </w:t>
      </w:r>
      <w:r>
        <w:t>операции</w:t>
      </w:r>
      <w:r>
        <w:rPr>
          <w:spacing w:val="1"/>
        </w:rPr>
        <w:t xml:space="preserve"> </w:t>
      </w:r>
      <w:r>
        <w:t>восстановительного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(регулирование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наладка,</w:t>
      </w:r>
      <w:r>
        <w:rPr>
          <w:spacing w:val="1"/>
        </w:rPr>
        <w:t xml:space="preserve"> </w:t>
      </w:r>
      <w:r>
        <w:t>очистка, смазка, замена</w:t>
      </w:r>
      <w:r>
        <w:rPr>
          <w:spacing w:val="1"/>
        </w:rPr>
        <w:t xml:space="preserve"> </w:t>
      </w:r>
      <w:r>
        <w:t>вышедших</w:t>
      </w:r>
      <w:r>
        <w:rPr>
          <w:spacing w:val="51"/>
        </w:rPr>
        <w:t xml:space="preserve"> </w:t>
      </w:r>
      <w:r>
        <w:t>из</w:t>
      </w:r>
      <w:r>
        <w:rPr>
          <w:spacing w:val="53"/>
        </w:rPr>
        <w:t xml:space="preserve"> </w:t>
      </w:r>
      <w:r>
        <w:t>строя</w:t>
      </w:r>
      <w:r>
        <w:rPr>
          <w:spacing w:val="54"/>
        </w:rPr>
        <w:t xml:space="preserve"> </w:t>
      </w:r>
      <w:r>
        <w:t>деталей</w:t>
      </w:r>
      <w:r>
        <w:rPr>
          <w:spacing w:val="52"/>
        </w:rPr>
        <w:t xml:space="preserve"> </w:t>
      </w:r>
      <w:r>
        <w:t>без</w:t>
      </w:r>
      <w:r>
        <w:rPr>
          <w:spacing w:val="51"/>
        </w:rPr>
        <w:t xml:space="preserve"> </w:t>
      </w:r>
      <w:r>
        <w:t>значительной</w:t>
      </w:r>
      <w:r>
        <w:rPr>
          <w:spacing w:val="52"/>
        </w:rPr>
        <w:t xml:space="preserve"> </w:t>
      </w:r>
      <w:r>
        <w:t>разборки,</w:t>
      </w:r>
      <w:r>
        <w:rPr>
          <w:spacing w:val="53"/>
        </w:rPr>
        <w:t xml:space="preserve"> </w:t>
      </w:r>
      <w:r>
        <w:t>устранение</w:t>
      </w:r>
      <w:r>
        <w:rPr>
          <w:spacing w:val="52"/>
        </w:rPr>
        <w:t xml:space="preserve"> </w:t>
      </w:r>
      <w:r>
        <w:t>различных</w:t>
      </w:r>
      <w:r>
        <w:rPr>
          <w:spacing w:val="51"/>
        </w:rPr>
        <w:t xml:space="preserve"> </w:t>
      </w:r>
      <w:r>
        <w:t>мелких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/>
        <w:jc w:val="left"/>
      </w:pPr>
      <w:r>
        <w:lastRenderedPageBreak/>
        <w:t>дефектов).</w:t>
      </w:r>
    </w:p>
    <w:p w:rsidR="005F54AD" w:rsidRDefault="007D5E49">
      <w:pPr>
        <w:pStyle w:val="a3"/>
        <w:spacing w:before="150" w:line="357" w:lineRule="auto"/>
        <w:ind w:right="349" w:firstLine="708"/>
      </w:pPr>
      <w:r>
        <w:t>Основными</w:t>
      </w:r>
      <w:r>
        <w:rPr>
          <w:spacing w:val="1"/>
        </w:rPr>
        <w:t xml:space="preserve"> </w:t>
      </w:r>
      <w:r>
        <w:t>видами</w:t>
      </w:r>
      <w:r>
        <w:rPr>
          <w:spacing w:val="1"/>
        </w:rPr>
        <w:t xml:space="preserve"> </w:t>
      </w:r>
      <w:r>
        <w:t>ремонтов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капитальный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текущий</w:t>
      </w:r>
      <w:r>
        <w:rPr>
          <w:spacing w:val="-62"/>
        </w:rPr>
        <w:t xml:space="preserve"> </w:t>
      </w:r>
      <w:r>
        <w:t>ремонты.</w:t>
      </w:r>
    </w:p>
    <w:p w:rsidR="005F54AD" w:rsidRDefault="007D5E49">
      <w:pPr>
        <w:pStyle w:val="a3"/>
        <w:spacing w:before="5" w:line="360" w:lineRule="auto"/>
        <w:ind w:right="354" w:firstLine="708"/>
      </w:pPr>
      <w:r>
        <w:t>При капитальном ремонте должны быть восстановлены исправность и полный или</w:t>
      </w:r>
      <w:r>
        <w:rPr>
          <w:spacing w:val="1"/>
        </w:rPr>
        <w:t xml:space="preserve"> </w:t>
      </w:r>
      <w:r>
        <w:t>близкий к полному, ресурс установок с заменой или восстановлением любых их частей,</w:t>
      </w:r>
      <w:r>
        <w:rPr>
          <w:spacing w:val="1"/>
        </w:rPr>
        <w:t xml:space="preserve"> </w:t>
      </w:r>
      <w:r>
        <w:t>включая</w:t>
      </w:r>
      <w:r>
        <w:rPr>
          <w:spacing w:val="-1"/>
        </w:rPr>
        <w:t xml:space="preserve"> </w:t>
      </w:r>
      <w:r>
        <w:t>базовые.</w:t>
      </w:r>
    </w:p>
    <w:p w:rsidR="005F54AD" w:rsidRDefault="007D5E49">
      <w:pPr>
        <w:pStyle w:val="a3"/>
        <w:spacing w:before="1" w:line="360" w:lineRule="auto"/>
        <w:ind w:right="348" w:firstLine="708"/>
      </w:pPr>
      <w:r>
        <w:t>При текущем ремонте должна быть восстановлена работоспособность</w:t>
      </w:r>
      <w:r>
        <w:rPr>
          <w:spacing w:val="1"/>
        </w:rPr>
        <w:t xml:space="preserve"> </w:t>
      </w:r>
      <w:r>
        <w:t>установок,</w:t>
      </w:r>
      <w:r>
        <w:rPr>
          <w:spacing w:val="1"/>
        </w:rPr>
        <w:t xml:space="preserve"> </w:t>
      </w:r>
      <w:r>
        <w:t>заменены и</w:t>
      </w:r>
      <w:r>
        <w:rPr>
          <w:spacing w:val="-1"/>
        </w:rPr>
        <w:t xml:space="preserve"> </w:t>
      </w:r>
      <w:r>
        <w:t>(или)</w:t>
      </w:r>
      <w:r>
        <w:rPr>
          <w:spacing w:val="-1"/>
        </w:rPr>
        <w:t xml:space="preserve"> </w:t>
      </w:r>
      <w:r>
        <w:t>восстановлены отдельные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части.</w:t>
      </w:r>
    </w:p>
    <w:p w:rsidR="005F54AD" w:rsidRDefault="007D5E49">
      <w:pPr>
        <w:pStyle w:val="a3"/>
        <w:spacing w:line="357" w:lineRule="auto"/>
        <w:ind w:right="355" w:firstLine="708"/>
      </w:pPr>
      <w:r>
        <w:t>Система технического обслуживания и ремонта должна носить предупредительный</w:t>
      </w:r>
      <w:r>
        <w:rPr>
          <w:spacing w:val="1"/>
        </w:rPr>
        <w:t xml:space="preserve"> </w:t>
      </w:r>
      <w:r>
        <w:t>характер.</w:t>
      </w:r>
    </w:p>
    <w:p w:rsidR="005F54AD" w:rsidRDefault="007D5E49">
      <w:pPr>
        <w:pStyle w:val="a3"/>
        <w:spacing w:before="5" w:line="360" w:lineRule="auto"/>
        <w:ind w:right="352" w:firstLine="708"/>
      </w:pPr>
      <w:r>
        <w:t>При планировании технического обслуживания и ремонта должен быть проведен</w:t>
      </w:r>
      <w:r>
        <w:rPr>
          <w:spacing w:val="1"/>
        </w:rPr>
        <w:t xml:space="preserve"> </w:t>
      </w:r>
      <w:r>
        <w:t>расчет трудоемкости ремонта, его продолжительности, потребности в персонале, а также</w:t>
      </w:r>
      <w:r>
        <w:rPr>
          <w:spacing w:val="1"/>
        </w:rPr>
        <w:t xml:space="preserve"> </w:t>
      </w:r>
      <w:r>
        <w:t>материалах,</w:t>
      </w:r>
      <w:r>
        <w:rPr>
          <w:spacing w:val="-2"/>
        </w:rPr>
        <w:t xml:space="preserve"> </w:t>
      </w:r>
      <w:r>
        <w:t>комплектующих</w:t>
      </w:r>
      <w:r>
        <w:rPr>
          <w:spacing w:val="-1"/>
        </w:rPr>
        <w:t xml:space="preserve"> </w:t>
      </w:r>
      <w:r>
        <w:t>изделиях</w:t>
      </w:r>
      <w:r>
        <w:rPr>
          <w:spacing w:val="-2"/>
        </w:rPr>
        <w:t xml:space="preserve"> </w:t>
      </w:r>
      <w:r>
        <w:t>и запасных</w:t>
      </w:r>
      <w:r>
        <w:rPr>
          <w:spacing w:val="-1"/>
        </w:rPr>
        <w:t xml:space="preserve"> </w:t>
      </w:r>
      <w:r>
        <w:t>частях.</w:t>
      </w:r>
    </w:p>
    <w:p w:rsidR="005F54AD" w:rsidRDefault="007D5E49">
      <w:pPr>
        <w:pStyle w:val="a3"/>
        <w:spacing w:before="1"/>
        <w:ind w:left="905"/>
      </w:pPr>
      <w:r>
        <w:t>На</w:t>
      </w:r>
      <w:r>
        <w:rPr>
          <w:spacing w:val="12"/>
        </w:rPr>
        <w:t xml:space="preserve"> </w:t>
      </w:r>
      <w:r>
        <w:t>все</w:t>
      </w:r>
      <w:r>
        <w:rPr>
          <w:spacing w:val="12"/>
        </w:rPr>
        <w:t xml:space="preserve"> </w:t>
      </w:r>
      <w:r>
        <w:t>виды</w:t>
      </w:r>
      <w:r>
        <w:rPr>
          <w:spacing w:val="13"/>
        </w:rPr>
        <w:t xml:space="preserve"> </w:t>
      </w:r>
      <w:r>
        <w:t>ремонтов</w:t>
      </w:r>
      <w:r>
        <w:rPr>
          <w:spacing w:val="13"/>
        </w:rPr>
        <w:t xml:space="preserve"> </w:t>
      </w:r>
      <w:r>
        <w:t>необходимо</w:t>
      </w:r>
      <w:r>
        <w:rPr>
          <w:spacing w:val="12"/>
        </w:rPr>
        <w:t xml:space="preserve"> </w:t>
      </w:r>
      <w:r>
        <w:t>составить</w:t>
      </w:r>
      <w:r>
        <w:rPr>
          <w:spacing w:val="11"/>
        </w:rPr>
        <w:t xml:space="preserve"> </w:t>
      </w:r>
      <w:r>
        <w:t>годовые</w:t>
      </w:r>
      <w:r>
        <w:rPr>
          <w:spacing w:val="13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месячные</w:t>
      </w:r>
      <w:r>
        <w:rPr>
          <w:spacing w:val="12"/>
        </w:rPr>
        <w:t xml:space="preserve"> </w:t>
      </w:r>
      <w:r>
        <w:t>планы</w:t>
      </w:r>
      <w:r>
        <w:rPr>
          <w:spacing w:val="14"/>
        </w:rPr>
        <w:t xml:space="preserve"> </w:t>
      </w:r>
      <w:r>
        <w:t>(графики).</w:t>
      </w:r>
    </w:p>
    <w:p w:rsidR="005F54AD" w:rsidRDefault="007D5E49">
      <w:pPr>
        <w:pStyle w:val="a3"/>
        <w:spacing w:before="150"/>
        <w:jc w:val="left"/>
      </w:pPr>
      <w:r>
        <w:t>Годовые</w:t>
      </w:r>
      <w:r>
        <w:rPr>
          <w:spacing w:val="-5"/>
        </w:rPr>
        <w:t xml:space="preserve"> </w:t>
      </w:r>
      <w:r>
        <w:t>планы</w:t>
      </w:r>
      <w:r>
        <w:rPr>
          <w:spacing w:val="-3"/>
        </w:rPr>
        <w:t xml:space="preserve"> </w:t>
      </w:r>
      <w:r>
        <w:t>ремонтов утверждает</w:t>
      </w:r>
      <w:r>
        <w:rPr>
          <w:spacing w:val="-3"/>
        </w:rPr>
        <w:t xml:space="preserve"> </w:t>
      </w:r>
      <w:r>
        <w:t>главный</w:t>
      </w:r>
      <w:r>
        <w:rPr>
          <w:spacing w:val="-4"/>
        </w:rPr>
        <w:t xml:space="preserve"> </w:t>
      </w:r>
      <w:r>
        <w:t>инженер</w:t>
      </w:r>
      <w:r>
        <w:rPr>
          <w:spacing w:val="-5"/>
        </w:rPr>
        <w:t xml:space="preserve"> </w:t>
      </w:r>
      <w:r>
        <w:t>организации.</w:t>
      </w:r>
    </w:p>
    <w:p w:rsidR="005F54AD" w:rsidRDefault="007D5E49">
      <w:pPr>
        <w:pStyle w:val="a3"/>
        <w:spacing w:before="150" w:line="357" w:lineRule="auto"/>
        <w:ind w:right="350" w:firstLine="708"/>
        <w:jc w:val="left"/>
      </w:pPr>
      <w:r>
        <w:t>Планы</w:t>
      </w:r>
      <w:r>
        <w:rPr>
          <w:spacing w:val="21"/>
        </w:rPr>
        <w:t xml:space="preserve"> </w:t>
      </w:r>
      <w:r>
        <w:t>ремонтов</w:t>
      </w:r>
      <w:r>
        <w:rPr>
          <w:spacing w:val="22"/>
        </w:rPr>
        <w:t xml:space="preserve"> </w:t>
      </w:r>
      <w:r>
        <w:t>тепловых</w:t>
      </w:r>
      <w:r>
        <w:rPr>
          <w:spacing w:val="21"/>
        </w:rPr>
        <w:t xml:space="preserve"> </w:t>
      </w:r>
      <w:r>
        <w:t>сетей</w:t>
      </w:r>
      <w:r>
        <w:rPr>
          <w:spacing w:val="23"/>
        </w:rPr>
        <w:t xml:space="preserve"> </w:t>
      </w:r>
      <w:r>
        <w:t>организации</w:t>
      </w:r>
      <w:r>
        <w:rPr>
          <w:spacing w:val="21"/>
        </w:rPr>
        <w:t xml:space="preserve"> </w:t>
      </w:r>
      <w:r>
        <w:t>должны</w:t>
      </w:r>
      <w:r>
        <w:rPr>
          <w:spacing w:val="21"/>
        </w:rPr>
        <w:t xml:space="preserve"> </w:t>
      </w:r>
      <w:r>
        <w:t>быть</w:t>
      </w:r>
      <w:r>
        <w:rPr>
          <w:spacing w:val="24"/>
        </w:rPr>
        <w:t xml:space="preserve"> </w:t>
      </w:r>
      <w:r>
        <w:t>увязаны</w:t>
      </w:r>
      <w:r>
        <w:rPr>
          <w:spacing w:val="21"/>
        </w:rPr>
        <w:t xml:space="preserve"> </w:t>
      </w:r>
      <w:r>
        <w:t>с</w:t>
      </w:r>
      <w:r>
        <w:rPr>
          <w:spacing w:val="22"/>
        </w:rPr>
        <w:t xml:space="preserve"> </w:t>
      </w:r>
      <w:r>
        <w:t>планом</w:t>
      </w:r>
      <w:r>
        <w:rPr>
          <w:spacing w:val="-62"/>
        </w:rPr>
        <w:t xml:space="preserve"> </w:t>
      </w:r>
      <w:r>
        <w:t>ремонта оборудования</w:t>
      </w:r>
      <w:r>
        <w:rPr>
          <w:spacing w:val="-1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тепла.</w:t>
      </w:r>
    </w:p>
    <w:p w:rsidR="005F54AD" w:rsidRDefault="007D5E49">
      <w:pPr>
        <w:pStyle w:val="a3"/>
        <w:spacing w:before="4"/>
        <w:ind w:left="905"/>
        <w:jc w:val="left"/>
      </w:pPr>
      <w:r>
        <w:t>В</w:t>
      </w:r>
      <w:r>
        <w:rPr>
          <w:spacing w:val="-4"/>
        </w:rPr>
        <w:t xml:space="preserve"> </w:t>
      </w:r>
      <w:r>
        <w:t>системе</w:t>
      </w:r>
      <w:r>
        <w:rPr>
          <w:spacing w:val="-3"/>
        </w:rPr>
        <w:t xml:space="preserve"> </w:t>
      </w:r>
      <w:r>
        <w:t>технического</w:t>
      </w:r>
      <w:r>
        <w:rPr>
          <w:spacing w:val="-3"/>
        </w:rPr>
        <w:t xml:space="preserve"> </w:t>
      </w:r>
      <w:r>
        <w:t>обслуживания</w:t>
      </w:r>
      <w:r>
        <w:rPr>
          <w:spacing w:val="-3"/>
        </w:rPr>
        <w:t xml:space="preserve"> </w:t>
      </w:r>
      <w:r>
        <w:t>и ремонта</w:t>
      </w:r>
      <w:r>
        <w:rPr>
          <w:spacing w:val="-4"/>
        </w:rPr>
        <w:t xml:space="preserve"> </w:t>
      </w:r>
      <w:r>
        <w:t>должны</w:t>
      </w:r>
      <w:r>
        <w:rPr>
          <w:spacing w:val="-1"/>
        </w:rPr>
        <w:t xml:space="preserve"> </w:t>
      </w:r>
      <w:r>
        <w:t>быть</w:t>
      </w:r>
      <w:r>
        <w:rPr>
          <w:spacing w:val="-4"/>
        </w:rPr>
        <w:t xml:space="preserve"> </w:t>
      </w:r>
      <w:r>
        <w:t>предусмотрены: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подготовка</w:t>
      </w:r>
      <w:r>
        <w:rPr>
          <w:spacing w:val="-2"/>
          <w:sz w:val="26"/>
        </w:rPr>
        <w:t xml:space="preserve"> </w:t>
      </w:r>
      <w:r>
        <w:rPr>
          <w:sz w:val="26"/>
        </w:rPr>
        <w:t>технического</w:t>
      </w:r>
      <w:r>
        <w:rPr>
          <w:spacing w:val="-4"/>
          <w:sz w:val="26"/>
        </w:rPr>
        <w:t xml:space="preserve"> </w:t>
      </w:r>
      <w:r>
        <w:rPr>
          <w:sz w:val="26"/>
        </w:rPr>
        <w:t>обслуживания</w:t>
      </w:r>
      <w:r>
        <w:rPr>
          <w:spacing w:val="-5"/>
          <w:sz w:val="26"/>
        </w:rPr>
        <w:t xml:space="preserve"> </w:t>
      </w:r>
      <w:r>
        <w:rPr>
          <w:sz w:val="26"/>
        </w:rPr>
        <w:t>и</w:t>
      </w:r>
      <w:r>
        <w:rPr>
          <w:spacing w:val="-3"/>
          <w:sz w:val="26"/>
        </w:rPr>
        <w:t xml:space="preserve"> </w:t>
      </w:r>
      <w:r>
        <w:rPr>
          <w:sz w:val="26"/>
        </w:rPr>
        <w:t>ремонтов;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вывод</w:t>
      </w:r>
      <w:r>
        <w:rPr>
          <w:spacing w:val="-3"/>
          <w:sz w:val="26"/>
        </w:rPr>
        <w:t xml:space="preserve"> </w:t>
      </w:r>
      <w:r>
        <w:rPr>
          <w:sz w:val="26"/>
        </w:rPr>
        <w:t>оборудования в</w:t>
      </w:r>
      <w:r>
        <w:rPr>
          <w:spacing w:val="-2"/>
          <w:sz w:val="26"/>
        </w:rPr>
        <w:t xml:space="preserve"> </w:t>
      </w:r>
      <w:r>
        <w:rPr>
          <w:sz w:val="26"/>
        </w:rPr>
        <w:t>ремонт;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  <w:tab w:val="left" w:pos="3077"/>
          <w:tab w:val="left" w:pos="5238"/>
          <w:tab w:val="left" w:pos="6678"/>
          <w:tab w:val="left" w:pos="8118"/>
        </w:tabs>
        <w:spacing w:before="150" w:line="360" w:lineRule="auto"/>
        <w:ind w:left="917" w:right="1771" w:hanging="12"/>
        <w:jc w:val="left"/>
        <w:rPr>
          <w:sz w:val="26"/>
        </w:rPr>
      </w:pPr>
      <w:r>
        <w:rPr>
          <w:sz w:val="26"/>
        </w:rPr>
        <w:t>оценка</w:t>
      </w:r>
      <w:r>
        <w:rPr>
          <w:sz w:val="26"/>
        </w:rPr>
        <w:tab/>
        <w:t>технического</w:t>
      </w:r>
      <w:r>
        <w:rPr>
          <w:sz w:val="26"/>
        </w:rPr>
        <w:tab/>
        <w:t>состояния</w:t>
      </w:r>
      <w:r>
        <w:rPr>
          <w:sz w:val="26"/>
        </w:rPr>
        <w:tab/>
        <w:t>тепловых</w:t>
      </w:r>
      <w:r>
        <w:rPr>
          <w:sz w:val="26"/>
        </w:rPr>
        <w:tab/>
        <w:t>сетей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-63"/>
          <w:sz w:val="26"/>
        </w:rPr>
        <w:t xml:space="preserve"> </w:t>
      </w:r>
      <w:r>
        <w:rPr>
          <w:sz w:val="26"/>
        </w:rPr>
        <w:t>составление</w:t>
      </w:r>
      <w:r>
        <w:rPr>
          <w:spacing w:val="-2"/>
          <w:sz w:val="26"/>
        </w:rPr>
        <w:t xml:space="preserve"> </w:t>
      </w:r>
      <w:r>
        <w:rPr>
          <w:sz w:val="26"/>
        </w:rPr>
        <w:t>дефектных</w:t>
      </w:r>
      <w:r>
        <w:rPr>
          <w:spacing w:val="-1"/>
          <w:sz w:val="26"/>
        </w:rPr>
        <w:t xml:space="preserve"> </w:t>
      </w:r>
      <w:r>
        <w:rPr>
          <w:sz w:val="26"/>
        </w:rPr>
        <w:t>ведомостей;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"/>
        <w:ind w:left="1637" w:hanging="733"/>
        <w:jc w:val="left"/>
        <w:rPr>
          <w:sz w:val="26"/>
        </w:rPr>
      </w:pPr>
      <w:r>
        <w:rPr>
          <w:sz w:val="26"/>
        </w:rPr>
        <w:t>проведение</w:t>
      </w:r>
      <w:r>
        <w:rPr>
          <w:spacing w:val="-6"/>
          <w:sz w:val="26"/>
        </w:rPr>
        <w:t xml:space="preserve"> </w:t>
      </w:r>
      <w:r>
        <w:rPr>
          <w:sz w:val="26"/>
        </w:rPr>
        <w:t>технического</w:t>
      </w:r>
      <w:r>
        <w:rPr>
          <w:spacing w:val="-5"/>
          <w:sz w:val="26"/>
        </w:rPr>
        <w:t xml:space="preserve"> </w:t>
      </w:r>
      <w:r>
        <w:rPr>
          <w:sz w:val="26"/>
        </w:rPr>
        <w:t>обслуживания</w:t>
      </w:r>
      <w:r>
        <w:rPr>
          <w:spacing w:val="-5"/>
          <w:sz w:val="26"/>
        </w:rPr>
        <w:t xml:space="preserve"> </w:t>
      </w:r>
      <w:r>
        <w:rPr>
          <w:sz w:val="26"/>
        </w:rPr>
        <w:t>и</w:t>
      </w:r>
      <w:r>
        <w:rPr>
          <w:spacing w:val="-3"/>
          <w:sz w:val="26"/>
        </w:rPr>
        <w:t xml:space="preserve"> </w:t>
      </w:r>
      <w:r>
        <w:rPr>
          <w:sz w:val="26"/>
        </w:rPr>
        <w:t>ремонта;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47"/>
        <w:ind w:left="1637" w:hanging="733"/>
        <w:jc w:val="left"/>
        <w:rPr>
          <w:sz w:val="26"/>
        </w:rPr>
      </w:pPr>
      <w:r>
        <w:rPr>
          <w:sz w:val="26"/>
        </w:rPr>
        <w:t>приемка</w:t>
      </w:r>
      <w:r>
        <w:rPr>
          <w:spacing w:val="-3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-3"/>
          <w:sz w:val="26"/>
        </w:rPr>
        <w:t xml:space="preserve"> </w:t>
      </w:r>
      <w:r>
        <w:rPr>
          <w:sz w:val="26"/>
        </w:rPr>
        <w:t>из</w:t>
      </w:r>
      <w:r>
        <w:rPr>
          <w:spacing w:val="-2"/>
          <w:sz w:val="26"/>
        </w:rPr>
        <w:t xml:space="preserve"> </w:t>
      </w:r>
      <w:r>
        <w:rPr>
          <w:sz w:val="26"/>
        </w:rPr>
        <w:t>ремонта;</w:t>
      </w:r>
    </w:p>
    <w:p w:rsidR="005F54AD" w:rsidRDefault="007D5E49">
      <w:pPr>
        <w:pStyle w:val="a5"/>
        <w:numPr>
          <w:ilvl w:val="1"/>
          <w:numId w:val="23"/>
        </w:numPr>
        <w:tabs>
          <w:tab w:val="left" w:pos="1637"/>
          <w:tab w:val="left" w:pos="1638"/>
        </w:tabs>
        <w:spacing w:before="150" w:line="360" w:lineRule="auto"/>
        <w:ind w:left="905" w:right="354" w:firstLine="0"/>
        <w:jc w:val="left"/>
        <w:rPr>
          <w:sz w:val="26"/>
        </w:rPr>
      </w:pPr>
      <w:r>
        <w:rPr>
          <w:sz w:val="26"/>
        </w:rPr>
        <w:t>контроль и отчетность о выполнении технического обслуживания и ремонта.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Организационная</w:t>
      </w:r>
      <w:r>
        <w:rPr>
          <w:spacing w:val="-3"/>
          <w:sz w:val="26"/>
        </w:rPr>
        <w:t xml:space="preserve"> </w:t>
      </w:r>
      <w:r>
        <w:rPr>
          <w:sz w:val="26"/>
        </w:rPr>
        <w:t>структура</w:t>
      </w:r>
      <w:r>
        <w:rPr>
          <w:spacing w:val="-3"/>
          <w:sz w:val="26"/>
        </w:rPr>
        <w:t xml:space="preserve"> </w:t>
      </w:r>
      <w:r>
        <w:rPr>
          <w:sz w:val="26"/>
        </w:rPr>
        <w:t>ремонтного</w:t>
      </w:r>
      <w:r>
        <w:rPr>
          <w:spacing w:val="-3"/>
          <w:sz w:val="26"/>
        </w:rPr>
        <w:t xml:space="preserve"> </w:t>
      </w:r>
      <w:r>
        <w:rPr>
          <w:sz w:val="26"/>
        </w:rPr>
        <w:t>производства,</w:t>
      </w:r>
      <w:r>
        <w:rPr>
          <w:spacing w:val="-4"/>
          <w:sz w:val="26"/>
        </w:rPr>
        <w:t xml:space="preserve"> </w:t>
      </w:r>
      <w:r>
        <w:rPr>
          <w:sz w:val="26"/>
        </w:rPr>
        <w:t>технология</w:t>
      </w:r>
      <w:r>
        <w:rPr>
          <w:spacing w:val="-2"/>
          <w:sz w:val="26"/>
        </w:rPr>
        <w:t xml:space="preserve"> </w:t>
      </w:r>
      <w:r>
        <w:rPr>
          <w:sz w:val="26"/>
        </w:rPr>
        <w:t>ремонтных</w:t>
      </w:r>
      <w:r>
        <w:rPr>
          <w:spacing w:val="-4"/>
          <w:sz w:val="26"/>
        </w:rPr>
        <w:t xml:space="preserve"> </w:t>
      </w:r>
      <w:r>
        <w:rPr>
          <w:sz w:val="26"/>
        </w:rPr>
        <w:t>работ,</w:t>
      </w:r>
    </w:p>
    <w:p w:rsidR="005F54AD" w:rsidRDefault="007D5E49">
      <w:pPr>
        <w:pStyle w:val="a3"/>
        <w:tabs>
          <w:tab w:val="left" w:pos="1315"/>
          <w:tab w:val="left" w:pos="2799"/>
          <w:tab w:val="left" w:pos="3151"/>
          <w:tab w:val="left" w:pos="4161"/>
          <w:tab w:val="left" w:pos="4496"/>
          <w:tab w:val="left" w:pos="5564"/>
          <w:tab w:val="left" w:pos="5893"/>
          <w:tab w:val="left" w:pos="6754"/>
          <w:tab w:val="left" w:pos="7919"/>
          <w:tab w:val="left" w:pos="8271"/>
          <w:tab w:val="left" w:pos="9272"/>
        </w:tabs>
        <w:spacing w:before="1" w:line="360" w:lineRule="auto"/>
        <w:ind w:right="355"/>
        <w:jc w:val="left"/>
      </w:pPr>
      <w:r>
        <w:t>порядок</w:t>
      </w:r>
      <w:r>
        <w:tab/>
        <w:t>подготовки</w:t>
      </w:r>
      <w:r>
        <w:tab/>
        <w:t>и</w:t>
      </w:r>
      <w:r>
        <w:tab/>
        <w:t>вывода</w:t>
      </w:r>
      <w:r>
        <w:tab/>
        <w:t>в</w:t>
      </w:r>
      <w:r>
        <w:tab/>
        <w:t>ремонт,</w:t>
      </w:r>
      <w:r>
        <w:tab/>
        <w:t>а</w:t>
      </w:r>
      <w:r>
        <w:tab/>
        <w:t>также</w:t>
      </w:r>
      <w:r>
        <w:tab/>
        <w:t>приемки</w:t>
      </w:r>
      <w:r>
        <w:tab/>
        <w:t>и</w:t>
      </w:r>
      <w:r>
        <w:tab/>
        <w:t>оценки</w:t>
      </w:r>
      <w:r>
        <w:tab/>
        <w:t>состояния</w:t>
      </w:r>
      <w:r>
        <w:rPr>
          <w:spacing w:val="-62"/>
        </w:rPr>
        <w:t xml:space="preserve"> </w:t>
      </w:r>
      <w:r>
        <w:t>отремонтированных тепловых</w:t>
      </w:r>
      <w:r>
        <w:rPr>
          <w:spacing w:val="-1"/>
        </w:rPr>
        <w:t xml:space="preserve"> </w:t>
      </w:r>
      <w:r>
        <w:t>сетей</w:t>
      </w:r>
      <w:r>
        <w:rPr>
          <w:spacing w:val="-1"/>
        </w:rPr>
        <w:t xml:space="preserve"> </w:t>
      </w:r>
      <w:r>
        <w:t>должны соответствовать</w:t>
      </w:r>
      <w:r>
        <w:rPr>
          <w:spacing w:val="-2"/>
        </w:rPr>
        <w:t xml:space="preserve"> </w:t>
      </w:r>
      <w:r>
        <w:t>НТД.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071"/>
        </w:tabs>
        <w:ind w:left="197" w:right="369" w:firstLine="0"/>
        <w:jc w:val="both"/>
      </w:pPr>
      <w:r>
        <w:rPr>
          <w:spacing w:val="13"/>
        </w:rPr>
        <w:t xml:space="preserve">Описание нормативов </w:t>
      </w:r>
      <w:r>
        <w:rPr>
          <w:spacing w:val="14"/>
        </w:rPr>
        <w:t xml:space="preserve">технологических </w:t>
      </w:r>
      <w:r>
        <w:rPr>
          <w:spacing w:val="11"/>
        </w:rPr>
        <w:t xml:space="preserve">потерь </w:t>
      </w:r>
      <w:r>
        <w:rPr>
          <w:spacing w:val="9"/>
        </w:rPr>
        <w:t xml:space="preserve">при </w:t>
      </w:r>
      <w:r>
        <w:rPr>
          <w:spacing w:val="13"/>
        </w:rPr>
        <w:t xml:space="preserve">передаче </w:t>
      </w:r>
      <w:r>
        <w:rPr>
          <w:spacing w:val="12"/>
        </w:rPr>
        <w:t>тепловой</w:t>
      </w:r>
      <w:r>
        <w:rPr>
          <w:spacing w:val="13"/>
        </w:rPr>
        <w:t xml:space="preserve"> </w:t>
      </w:r>
      <w:r>
        <w:rPr>
          <w:spacing w:val="12"/>
        </w:rPr>
        <w:t>энергии</w:t>
      </w:r>
      <w:r>
        <w:rPr>
          <w:spacing w:val="13"/>
        </w:rPr>
        <w:t xml:space="preserve"> (мощности)</w:t>
      </w:r>
      <w:r>
        <w:rPr>
          <w:spacing w:val="1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теплоносителя,</w:t>
      </w:r>
      <w:r>
        <w:rPr>
          <w:spacing w:val="14"/>
        </w:rPr>
        <w:t xml:space="preserve"> </w:t>
      </w:r>
      <w:r>
        <w:rPr>
          <w:spacing w:val="13"/>
        </w:rPr>
        <w:t>включаемых</w:t>
      </w:r>
      <w:r>
        <w:rPr>
          <w:spacing w:val="1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12"/>
        </w:rPr>
        <w:t>расчет</w:t>
      </w:r>
      <w:r>
        <w:rPr>
          <w:spacing w:val="13"/>
        </w:rPr>
        <w:t xml:space="preserve"> отпущенных</w:t>
      </w:r>
      <w:r>
        <w:rPr>
          <w:spacing w:val="14"/>
        </w:rPr>
        <w:t xml:space="preserve"> </w:t>
      </w:r>
      <w:r>
        <w:rPr>
          <w:spacing w:val="12"/>
        </w:rPr>
        <w:t>тепловой</w:t>
      </w:r>
      <w:r>
        <w:rPr>
          <w:spacing w:val="27"/>
        </w:rPr>
        <w:t xml:space="preserve"> </w:t>
      </w:r>
      <w:r>
        <w:rPr>
          <w:spacing w:val="13"/>
        </w:rPr>
        <w:t>энергии</w:t>
      </w:r>
      <w:r>
        <w:rPr>
          <w:spacing w:val="29"/>
        </w:rPr>
        <w:t xml:space="preserve"> </w:t>
      </w:r>
      <w:r>
        <w:rPr>
          <w:spacing w:val="13"/>
        </w:rPr>
        <w:t>(мощности)</w:t>
      </w:r>
      <w:r>
        <w:rPr>
          <w:spacing w:val="30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rPr>
          <w:spacing w:val="13"/>
        </w:rPr>
        <w:t>теплоносителя</w:t>
      </w:r>
    </w:p>
    <w:p w:rsidR="005F54AD" w:rsidRDefault="007D5E49">
      <w:pPr>
        <w:pStyle w:val="a3"/>
        <w:spacing w:before="146" w:line="360" w:lineRule="auto"/>
        <w:ind w:right="351" w:firstLine="708"/>
      </w:pPr>
      <w:r>
        <w:t>На</w:t>
      </w:r>
      <w:r>
        <w:rPr>
          <w:spacing w:val="1"/>
        </w:rPr>
        <w:t xml:space="preserve"> </w:t>
      </w:r>
      <w:r>
        <w:t>предприятии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ежегодно</w:t>
      </w:r>
      <w:r>
        <w:rPr>
          <w:spacing w:val="1"/>
        </w:rPr>
        <w:t xml:space="preserve"> </w:t>
      </w:r>
      <w:r>
        <w:t>производятся</w:t>
      </w:r>
      <w:r>
        <w:rPr>
          <w:spacing w:val="1"/>
        </w:rPr>
        <w:t xml:space="preserve"> </w:t>
      </w:r>
      <w:r>
        <w:t>расчеты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значений технологических потерь теплоносителя и тепловой энергии в тепловых сетях и</w:t>
      </w:r>
      <w:r>
        <w:rPr>
          <w:spacing w:val="1"/>
        </w:rPr>
        <w:t xml:space="preserve"> </w:t>
      </w:r>
      <w:r>
        <w:t>системах</w:t>
      </w:r>
      <w:r>
        <w:rPr>
          <w:spacing w:val="7"/>
        </w:rPr>
        <w:t xml:space="preserve"> </w:t>
      </w:r>
      <w:r>
        <w:t>теплопотребления.</w:t>
      </w:r>
      <w:r>
        <w:rPr>
          <w:spacing w:val="4"/>
        </w:rPr>
        <w:t xml:space="preserve"> </w:t>
      </w:r>
      <w:r>
        <w:t>Расчеты</w:t>
      </w:r>
      <w:r>
        <w:rPr>
          <w:spacing w:val="5"/>
        </w:rPr>
        <w:t xml:space="preserve"> </w:t>
      </w:r>
      <w:r>
        <w:t>производятся</w:t>
      </w:r>
      <w:r>
        <w:rPr>
          <w:spacing w:val="5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соответствии</w:t>
      </w:r>
      <w:r>
        <w:rPr>
          <w:spacing w:val="5"/>
        </w:rPr>
        <w:t xml:space="preserve"> </w:t>
      </w:r>
      <w:r>
        <w:t>с</w:t>
      </w:r>
      <w:r>
        <w:rPr>
          <w:spacing w:val="7"/>
        </w:rPr>
        <w:t xml:space="preserve"> </w:t>
      </w:r>
      <w:r>
        <w:t>«Инструкцией</w:t>
      </w:r>
      <w:r>
        <w:rPr>
          <w:spacing w:val="5"/>
        </w:rPr>
        <w:t xml:space="preserve"> </w:t>
      </w:r>
      <w:r>
        <w:t>по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8"/>
      </w:pPr>
      <w:r>
        <w:lastRenderedPageBreak/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Министерстве</w:t>
      </w:r>
      <w:r>
        <w:rPr>
          <w:spacing w:val="1"/>
        </w:rPr>
        <w:t xml:space="preserve"> </w:t>
      </w:r>
      <w:r>
        <w:t>энергетики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расчету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обоснованию</w:t>
      </w:r>
      <w:r>
        <w:rPr>
          <w:spacing w:val="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энергии»,</w:t>
      </w:r>
      <w:r>
        <w:rPr>
          <w:spacing w:val="1"/>
        </w:rPr>
        <w:t xml:space="preserve"> </w:t>
      </w:r>
      <w:r>
        <w:t>утвержденной</w:t>
      </w:r>
      <w:r>
        <w:rPr>
          <w:spacing w:val="-2"/>
        </w:rPr>
        <w:t xml:space="preserve"> </w:t>
      </w:r>
      <w:r>
        <w:t>Приказом</w:t>
      </w:r>
      <w:r>
        <w:rPr>
          <w:spacing w:val="-1"/>
        </w:rPr>
        <w:t xml:space="preserve"> </w:t>
      </w:r>
      <w:r>
        <w:t>Минэнерго РФ</w:t>
      </w:r>
      <w:r>
        <w:rPr>
          <w:spacing w:val="1"/>
        </w:rPr>
        <w:t xml:space="preserve"> </w:t>
      </w:r>
      <w:r>
        <w:t>от 30.12.2008</w:t>
      </w:r>
      <w:r>
        <w:rPr>
          <w:spacing w:val="-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325.</w:t>
      </w:r>
    </w:p>
    <w:p w:rsidR="005F54AD" w:rsidRDefault="007D5E49">
      <w:pPr>
        <w:pStyle w:val="a3"/>
        <w:spacing w:line="360" w:lineRule="auto"/>
        <w:ind w:right="352" w:firstLine="708"/>
      </w:pPr>
      <w:r>
        <w:t>В таблице 8 приведена информация об утверждённых нормативах технологических</w:t>
      </w:r>
      <w:r>
        <w:rPr>
          <w:spacing w:val="1"/>
        </w:rPr>
        <w:t xml:space="preserve"> </w:t>
      </w:r>
      <w:r>
        <w:t>потерь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источникам</w:t>
      </w:r>
      <w:r>
        <w:rPr>
          <w:spacing w:val="-1"/>
        </w:rPr>
        <w:t xml:space="preserve"> </w:t>
      </w:r>
      <w:r>
        <w:t>теплоснабжения.</w:t>
      </w:r>
    </w:p>
    <w:p w:rsidR="005F54AD" w:rsidRDefault="007D5E49">
      <w:pPr>
        <w:pStyle w:val="a3"/>
        <w:ind w:left="905"/>
      </w:pPr>
      <w:r>
        <w:rPr>
          <w:w w:val="95"/>
        </w:rPr>
        <w:t>Таблица</w:t>
      </w:r>
      <w:r>
        <w:rPr>
          <w:spacing w:val="25"/>
          <w:w w:val="95"/>
        </w:rPr>
        <w:t xml:space="preserve"> </w:t>
      </w:r>
      <w:r>
        <w:rPr>
          <w:w w:val="95"/>
        </w:rPr>
        <w:t>8</w:t>
      </w:r>
      <w:r>
        <w:rPr>
          <w:spacing w:val="24"/>
          <w:w w:val="95"/>
        </w:rPr>
        <w:t xml:space="preserve"> </w:t>
      </w:r>
      <w:r>
        <w:rPr>
          <w:w w:val="95"/>
        </w:rPr>
        <w:t>-</w:t>
      </w:r>
      <w:r>
        <w:rPr>
          <w:spacing w:val="25"/>
          <w:w w:val="95"/>
        </w:rPr>
        <w:t xml:space="preserve"> </w:t>
      </w:r>
      <w:r>
        <w:rPr>
          <w:w w:val="95"/>
        </w:rPr>
        <w:t>Утвержденные</w:t>
      </w:r>
      <w:r>
        <w:rPr>
          <w:spacing w:val="24"/>
          <w:w w:val="95"/>
        </w:rPr>
        <w:t xml:space="preserve"> </w:t>
      </w:r>
      <w:r>
        <w:rPr>
          <w:w w:val="95"/>
        </w:rPr>
        <w:t>нормативы</w:t>
      </w:r>
      <w:r>
        <w:rPr>
          <w:spacing w:val="24"/>
          <w:w w:val="95"/>
        </w:rPr>
        <w:t xml:space="preserve"> </w:t>
      </w:r>
      <w:r>
        <w:rPr>
          <w:w w:val="95"/>
        </w:rPr>
        <w:t>технологических</w:t>
      </w:r>
      <w:r>
        <w:rPr>
          <w:spacing w:val="24"/>
          <w:w w:val="95"/>
        </w:rPr>
        <w:t xml:space="preserve"> </w:t>
      </w:r>
      <w:r>
        <w:rPr>
          <w:w w:val="95"/>
        </w:rPr>
        <w:t>потерь</w:t>
      </w:r>
      <w:r>
        <w:rPr>
          <w:spacing w:val="22"/>
          <w:w w:val="95"/>
        </w:rPr>
        <w:t xml:space="preserve"> </w:t>
      </w:r>
      <w:r>
        <w:rPr>
          <w:w w:val="95"/>
        </w:rPr>
        <w:t>по</w:t>
      </w:r>
      <w:r>
        <w:rPr>
          <w:spacing w:val="24"/>
          <w:w w:val="95"/>
        </w:rPr>
        <w:t xml:space="preserve"> </w:t>
      </w:r>
      <w:r>
        <w:rPr>
          <w:w w:val="95"/>
        </w:rPr>
        <w:t>источникам</w:t>
      </w:r>
      <w:r>
        <w:rPr>
          <w:spacing w:val="23"/>
          <w:w w:val="95"/>
        </w:rPr>
        <w:t xml:space="preserve"> </w:t>
      </w:r>
      <w:r>
        <w:rPr>
          <w:w w:val="95"/>
        </w:rPr>
        <w:t>за</w:t>
      </w:r>
      <w:r>
        <w:rPr>
          <w:spacing w:val="24"/>
          <w:w w:val="95"/>
        </w:rPr>
        <w:t xml:space="preserve"> </w:t>
      </w:r>
      <w:r>
        <w:rPr>
          <w:w w:val="95"/>
        </w:rPr>
        <w:t>2020</w:t>
      </w:r>
    </w:p>
    <w:p w:rsidR="005F54AD" w:rsidRDefault="007D5E49">
      <w:pPr>
        <w:pStyle w:val="a3"/>
        <w:spacing w:before="150"/>
        <w:jc w:val="left"/>
      </w:pPr>
      <w:r>
        <w:t>год</w:t>
      </w:r>
    </w:p>
    <w:p w:rsidR="005F54AD" w:rsidRDefault="005F54AD">
      <w:pPr>
        <w:pStyle w:val="a3"/>
        <w:spacing w:before="7" w:after="1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72"/>
        <w:gridCol w:w="2413"/>
        <w:gridCol w:w="2836"/>
        <w:gridCol w:w="2171"/>
      </w:tblGrid>
      <w:tr w:rsidR="005F54AD">
        <w:trPr>
          <w:trHeight w:val="299"/>
        </w:trPr>
        <w:tc>
          <w:tcPr>
            <w:tcW w:w="2972" w:type="dxa"/>
            <w:vMerge w:val="restart"/>
          </w:tcPr>
          <w:p w:rsidR="005F54AD" w:rsidRDefault="007D5E49">
            <w:pPr>
              <w:pStyle w:val="TableParagraph"/>
              <w:spacing w:before="198"/>
              <w:ind w:left="290" w:right="282" w:hanging="1"/>
              <w:rPr>
                <w:sz w:val="26"/>
              </w:rPr>
            </w:pPr>
            <w:r>
              <w:rPr>
                <w:sz w:val="26"/>
              </w:rPr>
              <w:t>Наименование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котельной,</w:t>
            </w:r>
            <w:r>
              <w:rPr>
                <w:spacing w:val="-15"/>
                <w:sz w:val="26"/>
              </w:rPr>
              <w:t xml:space="preserve"> </w:t>
            </w:r>
            <w:r>
              <w:rPr>
                <w:sz w:val="26"/>
              </w:rPr>
              <w:t>теплового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пункта</w:t>
            </w:r>
          </w:p>
        </w:tc>
        <w:tc>
          <w:tcPr>
            <w:tcW w:w="2413" w:type="dxa"/>
            <w:vMerge w:val="restart"/>
          </w:tcPr>
          <w:p w:rsidR="005F54AD" w:rsidRDefault="007D5E49">
            <w:pPr>
              <w:pStyle w:val="TableParagraph"/>
              <w:spacing w:before="184"/>
              <w:ind w:left="407" w:right="242" w:hanging="149"/>
              <w:jc w:val="left"/>
              <w:rPr>
                <w:sz w:val="26"/>
              </w:rPr>
            </w:pPr>
            <w:r>
              <w:rPr>
                <w:sz w:val="26"/>
              </w:rPr>
              <w:t>Отпуск</w:t>
            </w:r>
            <w:r>
              <w:rPr>
                <w:spacing w:val="-15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энергии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сеть</w:t>
            </w:r>
          </w:p>
        </w:tc>
        <w:tc>
          <w:tcPr>
            <w:tcW w:w="5007" w:type="dxa"/>
            <w:gridSpan w:val="2"/>
          </w:tcPr>
          <w:p w:rsidR="005F54AD" w:rsidRDefault="007D5E49">
            <w:pPr>
              <w:pStyle w:val="TableParagraph"/>
              <w:spacing w:line="280" w:lineRule="exact"/>
              <w:ind w:left="476"/>
              <w:jc w:val="left"/>
              <w:rPr>
                <w:sz w:val="26"/>
              </w:rPr>
            </w:pPr>
            <w:r>
              <w:rPr>
                <w:sz w:val="26"/>
              </w:rPr>
              <w:t>Нормативы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технологических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потерь</w:t>
            </w:r>
          </w:p>
        </w:tc>
      </w:tr>
      <w:tr w:rsidR="005F54AD">
        <w:trPr>
          <w:trHeight w:val="673"/>
        </w:trPr>
        <w:tc>
          <w:tcPr>
            <w:tcW w:w="2972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2413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2836" w:type="dxa"/>
          </w:tcPr>
          <w:p w:rsidR="005F54AD" w:rsidRDefault="007D5E49">
            <w:pPr>
              <w:pStyle w:val="TableParagraph"/>
              <w:spacing w:before="179"/>
              <w:ind w:left="140" w:right="139"/>
              <w:rPr>
                <w:sz w:val="26"/>
              </w:rPr>
            </w:pPr>
            <w:r>
              <w:rPr>
                <w:sz w:val="26"/>
              </w:rPr>
              <w:t>Потери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теплоносителя</w:t>
            </w:r>
          </w:p>
        </w:tc>
        <w:tc>
          <w:tcPr>
            <w:tcW w:w="2171" w:type="dxa"/>
          </w:tcPr>
          <w:p w:rsidR="005F54AD" w:rsidRDefault="007D5E49">
            <w:pPr>
              <w:pStyle w:val="TableParagraph"/>
              <w:spacing w:before="179"/>
              <w:ind w:left="473" w:right="473"/>
              <w:rPr>
                <w:sz w:val="26"/>
              </w:rPr>
            </w:pPr>
            <w:r>
              <w:rPr>
                <w:sz w:val="26"/>
              </w:rPr>
              <w:t>Потери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т/э</w:t>
            </w:r>
          </w:p>
        </w:tc>
      </w:tr>
      <w:tr w:rsidR="005F54AD">
        <w:trPr>
          <w:trHeight w:val="316"/>
        </w:trPr>
        <w:tc>
          <w:tcPr>
            <w:tcW w:w="2972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2413" w:type="dxa"/>
          </w:tcPr>
          <w:p w:rsidR="005F54AD" w:rsidRDefault="007D5E49">
            <w:pPr>
              <w:pStyle w:val="TableParagraph"/>
              <w:spacing w:before="2" w:line="295" w:lineRule="exact"/>
              <w:ind w:left="825" w:right="820"/>
              <w:rPr>
                <w:sz w:val="26"/>
              </w:rPr>
            </w:pPr>
            <w:r>
              <w:rPr>
                <w:sz w:val="26"/>
              </w:rPr>
              <w:t>Гкал</w:t>
            </w:r>
          </w:p>
        </w:tc>
        <w:tc>
          <w:tcPr>
            <w:tcW w:w="2836" w:type="dxa"/>
          </w:tcPr>
          <w:p w:rsidR="005F54AD" w:rsidRDefault="007D5E49">
            <w:pPr>
              <w:pStyle w:val="TableParagraph"/>
              <w:spacing w:before="51" w:line="151" w:lineRule="auto"/>
              <w:ind w:left="140" w:right="137"/>
              <w:rPr>
                <w:sz w:val="17"/>
              </w:rPr>
            </w:pPr>
            <w:r>
              <w:rPr>
                <w:position w:val="-8"/>
                <w:sz w:val="26"/>
              </w:rPr>
              <w:t>м</w:t>
            </w:r>
            <w:r>
              <w:rPr>
                <w:sz w:val="17"/>
              </w:rPr>
              <w:t>3</w:t>
            </w:r>
          </w:p>
        </w:tc>
        <w:tc>
          <w:tcPr>
            <w:tcW w:w="2171" w:type="dxa"/>
          </w:tcPr>
          <w:p w:rsidR="005F54AD" w:rsidRDefault="007D5E49">
            <w:pPr>
              <w:pStyle w:val="TableParagraph"/>
              <w:spacing w:before="2" w:line="295" w:lineRule="exact"/>
              <w:ind w:left="473" w:right="473"/>
              <w:rPr>
                <w:sz w:val="26"/>
              </w:rPr>
            </w:pPr>
            <w:r>
              <w:rPr>
                <w:sz w:val="26"/>
              </w:rPr>
              <w:t>Гкал</w:t>
            </w:r>
          </w:p>
        </w:tc>
      </w:tr>
      <w:tr w:rsidR="005F54AD">
        <w:trPr>
          <w:trHeight w:val="449"/>
        </w:trPr>
        <w:tc>
          <w:tcPr>
            <w:tcW w:w="2972" w:type="dxa"/>
          </w:tcPr>
          <w:p w:rsidR="005F54AD" w:rsidRDefault="007D5E49">
            <w:pPr>
              <w:pStyle w:val="TableParagraph"/>
              <w:spacing w:line="292" w:lineRule="exact"/>
              <w:ind w:left="424"/>
              <w:jc w:val="left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Турья</w:t>
            </w:r>
          </w:p>
        </w:tc>
        <w:tc>
          <w:tcPr>
            <w:tcW w:w="2413" w:type="dxa"/>
          </w:tcPr>
          <w:p w:rsidR="005F54AD" w:rsidRDefault="007D5E49">
            <w:pPr>
              <w:pStyle w:val="TableParagraph"/>
              <w:spacing w:before="67"/>
              <w:ind w:left="828" w:right="820"/>
              <w:rPr>
                <w:sz w:val="26"/>
              </w:rPr>
            </w:pPr>
            <w:r>
              <w:rPr>
                <w:sz w:val="26"/>
              </w:rPr>
              <w:t>492,82</w:t>
            </w:r>
          </w:p>
        </w:tc>
        <w:tc>
          <w:tcPr>
            <w:tcW w:w="2836" w:type="dxa"/>
          </w:tcPr>
          <w:p w:rsidR="005F54AD" w:rsidRDefault="007D5E49">
            <w:pPr>
              <w:pStyle w:val="TableParagraph"/>
              <w:spacing w:before="67"/>
              <w:ind w:left="140" w:right="139"/>
              <w:rPr>
                <w:sz w:val="26"/>
              </w:rPr>
            </w:pPr>
            <w:r>
              <w:rPr>
                <w:sz w:val="26"/>
              </w:rPr>
              <w:t>190,66</w:t>
            </w:r>
          </w:p>
        </w:tc>
        <w:tc>
          <w:tcPr>
            <w:tcW w:w="2171" w:type="dxa"/>
          </w:tcPr>
          <w:p w:rsidR="005F54AD" w:rsidRDefault="007D5E49">
            <w:pPr>
              <w:pStyle w:val="TableParagraph"/>
              <w:spacing w:before="67"/>
              <w:ind w:left="473" w:right="471"/>
              <w:rPr>
                <w:sz w:val="26"/>
              </w:rPr>
            </w:pPr>
            <w:r>
              <w:rPr>
                <w:sz w:val="26"/>
              </w:rPr>
              <w:t>311,51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102"/>
        </w:tabs>
        <w:ind w:left="197" w:right="374" w:firstLine="0"/>
        <w:jc w:val="both"/>
      </w:pPr>
      <w:r>
        <w:rPr>
          <w:spacing w:val="12"/>
        </w:rPr>
        <w:t xml:space="preserve">Оценка </w:t>
      </w:r>
      <w:r>
        <w:rPr>
          <w:spacing w:val="13"/>
        </w:rPr>
        <w:t xml:space="preserve">фактических </w:t>
      </w:r>
      <w:r>
        <w:rPr>
          <w:spacing w:val="11"/>
        </w:rPr>
        <w:t xml:space="preserve">потерь </w:t>
      </w:r>
      <w:r>
        <w:rPr>
          <w:spacing w:val="12"/>
        </w:rPr>
        <w:t xml:space="preserve">тепловой энергии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 xml:space="preserve">теплоносителя </w:t>
      </w:r>
      <w:r>
        <w:rPr>
          <w:spacing w:val="9"/>
        </w:rPr>
        <w:t>при</w:t>
      </w:r>
      <w:r>
        <w:rPr>
          <w:spacing w:val="10"/>
        </w:rPr>
        <w:t xml:space="preserve"> </w:t>
      </w:r>
      <w:r>
        <w:rPr>
          <w:spacing w:val="12"/>
        </w:rPr>
        <w:t xml:space="preserve">передаче </w:t>
      </w:r>
      <w:r>
        <w:rPr>
          <w:spacing w:val="13"/>
        </w:rPr>
        <w:t xml:space="preserve">тепловой энергии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 xml:space="preserve">теплоносителя </w:t>
      </w:r>
      <w:r>
        <w:t>по</w:t>
      </w:r>
      <w:r>
        <w:rPr>
          <w:spacing w:val="65"/>
        </w:rPr>
        <w:t xml:space="preserve"> </w:t>
      </w:r>
      <w:r>
        <w:rPr>
          <w:spacing w:val="12"/>
        </w:rPr>
        <w:t xml:space="preserve">тепловым </w:t>
      </w:r>
      <w:r>
        <w:rPr>
          <w:spacing w:val="11"/>
        </w:rPr>
        <w:t xml:space="preserve">сетям </w:t>
      </w:r>
      <w:r>
        <w:t>за</w:t>
      </w:r>
      <w:r>
        <w:rPr>
          <w:spacing w:val="65"/>
        </w:rPr>
        <w:t xml:space="preserve"> </w:t>
      </w:r>
      <w:r>
        <w:rPr>
          <w:spacing w:val="13"/>
        </w:rPr>
        <w:t>последние</w:t>
      </w:r>
      <w:r>
        <w:rPr>
          <w:spacing w:val="-62"/>
        </w:rPr>
        <w:t xml:space="preserve"> </w:t>
      </w:r>
      <w:r>
        <w:t>3</w:t>
      </w:r>
      <w:r>
        <w:rPr>
          <w:spacing w:val="28"/>
        </w:rPr>
        <w:t xml:space="preserve"> </w:t>
      </w:r>
      <w:r>
        <w:rPr>
          <w:spacing w:val="11"/>
        </w:rPr>
        <w:t>года</w:t>
      </w:r>
    </w:p>
    <w:p w:rsidR="005F54AD" w:rsidRDefault="007D5E49">
      <w:pPr>
        <w:pStyle w:val="a3"/>
        <w:spacing w:before="152" w:line="360" w:lineRule="auto"/>
        <w:ind w:right="347" w:firstLine="708"/>
      </w:pPr>
      <w:r>
        <w:t>Ввиду отсутствия приборов учета тепловой энергии на источнике теплоснабжения и</w:t>
      </w:r>
      <w:r>
        <w:rPr>
          <w:spacing w:val="1"/>
        </w:rPr>
        <w:t xml:space="preserve"> </w:t>
      </w:r>
      <w:r>
        <w:t>у всех потребителей, определить фактические потери тепловой энергии и теплоносителя не</w:t>
      </w:r>
      <w:r>
        <w:rPr>
          <w:spacing w:val="-62"/>
        </w:rPr>
        <w:t xml:space="preserve"> </w:t>
      </w:r>
      <w:r>
        <w:t>представляется</w:t>
      </w:r>
      <w:r>
        <w:rPr>
          <w:spacing w:val="1"/>
        </w:rPr>
        <w:t xml:space="preserve"> </w:t>
      </w:r>
      <w:r>
        <w:t>возможным.</w:t>
      </w:r>
    </w:p>
    <w:p w:rsidR="005F54AD" w:rsidRDefault="007D5E49">
      <w:pPr>
        <w:pStyle w:val="2"/>
        <w:numPr>
          <w:ilvl w:val="2"/>
          <w:numId w:val="26"/>
        </w:numPr>
        <w:tabs>
          <w:tab w:val="left" w:pos="1261"/>
        </w:tabs>
        <w:spacing w:before="8"/>
        <w:ind w:left="197" w:right="376" w:firstLine="0"/>
        <w:jc w:val="both"/>
      </w:pPr>
      <w:r>
        <w:rPr>
          <w:spacing w:val="13"/>
        </w:rPr>
        <w:t>Предписания</w:t>
      </w:r>
      <w:r>
        <w:rPr>
          <w:spacing w:val="14"/>
        </w:rPr>
        <w:t xml:space="preserve"> </w:t>
      </w:r>
      <w:r>
        <w:rPr>
          <w:spacing w:val="13"/>
        </w:rPr>
        <w:t>надзорных</w:t>
      </w:r>
      <w:r>
        <w:rPr>
          <w:spacing w:val="14"/>
        </w:rPr>
        <w:t xml:space="preserve"> </w:t>
      </w:r>
      <w:r>
        <w:rPr>
          <w:spacing w:val="12"/>
        </w:rPr>
        <w:t>органов</w:t>
      </w:r>
      <w:r>
        <w:rPr>
          <w:spacing w:val="13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rPr>
          <w:spacing w:val="12"/>
        </w:rPr>
        <w:t>запрещению</w:t>
      </w:r>
      <w:r>
        <w:rPr>
          <w:spacing w:val="13"/>
        </w:rPr>
        <w:t xml:space="preserve"> дальнейшей</w:t>
      </w:r>
      <w:r>
        <w:rPr>
          <w:spacing w:val="14"/>
        </w:rPr>
        <w:t xml:space="preserve"> </w:t>
      </w:r>
      <w:r>
        <w:rPr>
          <w:spacing w:val="13"/>
        </w:rPr>
        <w:t>эксплуатации</w:t>
      </w:r>
      <w:r>
        <w:rPr>
          <w:spacing w:val="27"/>
        </w:rPr>
        <w:t xml:space="preserve"> </w:t>
      </w:r>
      <w:r>
        <w:rPr>
          <w:spacing w:val="13"/>
        </w:rPr>
        <w:t>участков</w:t>
      </w:r>
      <w:r>
        <w:rPr>
          <w:spacing w:val="27"/>
        </w:rPr>
        <w:t xml:space="preserve"> </w:t>
      </w:r>
      <w:r>
        <w:rPr>
          <w:spacing w:val="13"/>
        </w:rPr>
        <w:t>тепловой</w:t>
      </w:r>
      <w:r>
        <w:rPr>
          <w:spacing w:val="28"/>
        </w:rPr>
        <w:t xml:space="preserve"> </w:t>
      </w:r>
      <w:r>
        <w:rPr>
          <w:spacing w:val="11"/>
        </w:rPr>
        <w:t>сети</w:t>
      </w:r>
      <w:r>
        <w:rPr>
          <w:spacing w:val="30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rPr>
          <w:spacing w:val="13"/>
        </w:rPr>
        <w:t>результаты</w:t>
      </w:r>
      <w:r>
        <w:rPr>
          <w:spacing w:val="29"/>
        </w:rPr>
        <w:t xml:space="preserve"> </w:t>
      </w:r>
      <w:r>
        <w:t>их</w:t>
      </w:r>
      <w:r>
        <w:rPr>
          <w:spacing w:val="30"/>
        </w:rPr>
        <w:t xml:space="preserve"> </w:t>
      </w:r>
      <w:r>
        <w:rPr>
          <w:spacing w:val="13"/>
        </w:rPr>
        <w:t>исполнения</w:t>
      </w:r>
    </w:p>
    <w:p w:rsidR="005F54AD" w:rsidRDefault="007D5E49">
      <w:pPr>
        <w:pStyle w:val="a3"/>
        <w:spacing w:before="153" w:line="357" w:lineRule="auto"/>
        <w:ind w:right="352" w:firstLine="708"/>
      </w:pPr>
      <w:r>
        <w:t>Предписания надзорных органов по запрещению дальнейшей эксплуатации участков</w:t>
      </w:r>
      <w:r>
        <w:rPr>
          <w:spacing w:val="-6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сети 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состоянию на</w:t>
      </w:r>
      <w:r>
        <w:rPr>
          <w:spacing w:val="-2"/>
        </w:rPr>
        <w:t xml:space="preserve"> </w:t>
      </w:r>
      <w:r>
        <w:t>2019</w:t>
      </w:r>
      <w:r>
        <w:rPr>
          <w:spacing w:val="-1"/>
        </w:rPr>
        <w:t xml:space="preserve"> </w:t>
      </w:r>
      <w:r>
        <w:t>год</w:t>
      </w:r>
      <w:r>
        <w:rPr>
          <w:spacing w:val="-1"/>
        </w:rPr>
        <w:t xml:space="preserve"> </w:t>
      </w:r>
      <w:r>
        <w:t>отсутствуют.</w:t>
      </w:r>
    </w:p>
    <w:p w:rsidR="005F54AD" w:rsidRDefault="005F54AD">
      <w:pPr>
        <w:pStyle w:val="a3"/>
        <w:spacing w:before="1"/>
        <w:ind w:left="0"/>
        <w:jc w:val="left"/>
        <w:rPr>
          <w:sz w:val="40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323"/>
        </w:tabs>
        <w:ind w:left="197" w:right="363" w:firstLine="0"/>
        <w:jc w:val="both"/>
      </w:pPr>
      <w:r>
        <w:rPr>
          <w:spacing w:val="12"/>
        </w:rPr>
        <w:t>Описание</w:t>
      </w:r>
      <w:r>
        <w:rPr>
          <w:spacing w:val="13"/>
        </w:rPr>
        <w:t xml:space="preserve"> </w:t>
      </w:r>
      <w:r>
        <w:rPr>
          <w:spacing w:val="12"/>
        </w:rPr>
        <w:t>наиболее</w:t>
      </w:r>
      <w:r>
        <w:rPr>
          <w:spacing w:val="13"/>
        </w:rPr>
        <w:t xml:space="preserve"> распространённых</w:t>
      </w:r>
      <w:r>
        <w:rPr>
          <w:spacing w:val="14"/>
        </w:rPr>
        <w:t xml:space="preserve"> </w:t>
      </w:r>
      <w:r>
        <w:rPr>
          <w:spacing w:val="11"/>
        </w:rPr>
        <w:t>типов</w:t>
      </w:r>
      <w:r>
        <w:rPr>
          <w:spacing w:val="12"/>
        </w:rPr>
        <w:t xml:space="preserve"> </w:t>
      </w:r>
      <w:r>
        <w:rPr>
          <w:spacing w:val="13"/>
        </w:rPr>
        <w:t>присоединений</w:t>
      </w:r>
      <w:r>
        <w:rPr>
          <w:spacing w:val="14"/>
        </w:rPr>
        <w:t xml:space="preserve"> </w:t>
      </w:r>
      <w:proofErr w:type="spellStart"/>
      <w:r>
        <w:rPr>
          <w:spacing w:val="13"/>
        </w:rPr>
        <w:t>теплопотребляющих</w:t>
      </w:r>
      <w:proofErr w:type="spellEnd"/>
      <w:r>
        <w:rPr>
          <w:spacing w:val="14"/>
        </w:rPr>
        <w:t xml:space="preserve"> </w:t>
      </w:r>
      <w:r>
        <w:rPr>
          <w:spacing w:val="13"/>
        </w:rPr>
        <w:t>установок</w:t>
      </w:r>
      <w:r>
        <w:rPr>
          <w:spacing w:val="14"/>
        </w:rPr>
        <w:t xml:space="preserve"> </w:t>
      </w:r>
      <w:r>
        <w:rPr>
          <w:spacing w:val="13"/>
        </w:rPr>
        <w:t>потребителей</w:t>
      </w:r>
      <w:r>
        <w:rPr>
          <w:spacing w:val="14"/>
        </w:rPr>
        <w:t xml:space="preserve"> </w:t>
      </w:r>
      <w:r>
        <w:t>к</w:t>
      </w:r>
      <w:r>
        <w:rPr>
          <w:spacing w:val="1"/>
        </w:rPr>
        <w:t xml:space="preserve"> </w:t>
      </w:r>
      <w:r>
        <w:rPr>
          <w:spacing w:val="12"/>
        </w:rPr>
        <w:t>тепловым</w:t>
      </w:r>
      <w:r>
        <w:rPr>
          <w:spacing w:val="13"/>
        </w:rPr>
        <w:t xml:space="preserve"> </w:t>
      </w:r>
      <w:r>
        <w:rPr>
          <w:spacing w:val="12"/>
        </w:rPr>
        <w:t>сетям,</w:t>
      </w:r>
      <w:r>
        <w:rPr>
          <w:spacing w:val="13"/>
        </w:rPr>
        <w:t xml:space="preserve"> определяющих</w:t>
      </w:r>
      <w:r>
        <w:rPr>
          <w:spacing w:val="14"/>
        </w:rPr>
        <w:t xml:space="preserve"> </w:t>
      </w:r>
      <w:r>
        <w:rPr>
          <w:spacing w:val="11"/>
        </w:rPr>
        <w:t>выбор</w:t>
      </w:r>
      <w:r>
        <w:rPr>
          <w:spacing w:val="88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обоснование</w:t>
      </w:r>
      <w:r>
        <w:rPr>
          <w:spacing w:val="14"/>
        </w:rPr>
        <w:t xml:space="preserve"> </w:t>
      </w:r>
      <w:r>
        <w:rPr>
          <w:spacing w:val="12"/>
        </w:rPr>
        <w:t>графика</w:t>
      </w:r>
      <w:r>
        <w:rPr>
          <w:spacing w:val="13"/>
        </w:rPr>
        <w:t xml:space="preserve"> регулирования</w:t>
      </w:r>
      <w:r>
        <w:rPr>
          <w:spacing w:val="14"/>
        </w:rPr>
        <w:t xml:space="preserve"> </w:t>
      </w:r>
      <w:r>
        <w:rPr>
          <w:spacing w:val="12"/>
        </w:rPr>
        <w:t>отпуска</w:t>
      </w:r>
      <w:r>
        <w:rPr>
          <w:spacing w:val="13"/>
        </w:rPr>
        <w:t xml:space="preserve"> </w:t>
      </w:r>
      <w:r>
        <w:rPr>
          <w:spacing w:val="12"/>
        </w:rPr>
        <w:t>тепловой</w:t>
      </w:r>
      <w:r>
        <w:rPr>
          <w:spacing w:val="26"/>
        </w:rPr>
        <w:t xml:space="preserve"> </w:t>
      </w:r>
      <w:r>
        <w:rPr>
          <w:spacing w:val="13"/>
        </w:rPr>
        <w:t>энергии</w:t>
      </w:r>
      <w:r>
        <w:rPr>
          <w:spacing w:val="30"/>
        </w:rPr>
        <w:t xml:space="preserve"> </w:t>
      </w:r>
      <w:r>
        <w:rPr>
          <w:spacing w:val="13"/>
        </w:rPr>
        <w:t>потребителям</w:t>
      </w:r>
    </w:p>
    <w:p w:rsidR="005F54AD" w:rsidRDefault="007D5E49">
      <w:pPr>
        <w:pStyle w:val="a3"/>
        <w:spacing w:before="153" w:line="360" w:lineRule="auto"/>
        <w:ind w:right="351" w:firstLine="708"/>
      </w:pPr>
      <w:r>
        <w:t>Теплоносителем</w:t>
      </w:r>
      <w:r>
        <w:rPr>
          <w:spacing w:val="-13"/>
        </w:rPr>
        <w:t xml:space="preserve"> </w:t>
      </w:r>
      <w:r>
        <w:t>является</w:t>
      </w:r>
      <w:r>
        <w:rPr>
          <w:spacing w:val="-11"/>
        </w:rPr>
        <w:t xml:space="preserve"> </w:t>
      </w:r>
      <w:r>
        <w:t>сетевая</w:t>
      </w:r>
      <w:r>
        <w:rPr>
          <w:spacing w:val="-11"/>
        </w:rPr>
        <w:t xml:space="preserve"> </w:t>
      </w:r>
      <w:r>
        <w:t>вода.</w:t>
      </w:r>
      <w:r>
        <w:rPr>
          <w:spacing w:val="-11"/>
        </w:rPr>
        <w:t xml:space="preserve"> </w:t>
      </w:r>
      <w:proofErr w:type="spellStart"/>
      <w:r>
        <w:t>Теплопотребляющие</w:t>
      </w:r>
      <w:proofErr w:type="spellEnd"/>
      <w:r>
        <w:rPr>
          <w:spacing w:val="-7"/>
        </w:rPr>
        <w:t xml:space="preserve"> </w:t>
      </w:r>
      <w:r>
        <w:t>установки</w:t>
      </w:r>
      <w:r>
        <w:rPr>
          <w:spacing w:val="-12"/>
        </w:rPr>
        <w:t xml:space="preserve"> </w:t>
      </w:r>
      <w:r>
        <w:t>потребителей</w:t>
      </w:r>
      <w:r>
        <w:rPr>
          <w:spacing w:val="-62"/>
        </w:rPr>
        <w:t xml:space="preserve"> </w:t>
      </w:r>
      <w:r>
        <w:t>тепловой энергии</w:t>
      </w:r>
      <w:r>
        <w:rPr>
          <w:spacing w:val="-1"/>
        </w:rPr>
        <w:t xml:space="preserve"> </w:t>
      </w:r>
      <w:r>
        <w:t>по отоплению</w:t>
      </w:r>
      <w:r>
        <w:rPr>
          <w:spacing w:val="-1"/>
        </w:rPr>
        <w:t xml:space="preserve"> </w:t>
      </w:r>
      <w:r>
        <w:t>присоединены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тепловым</w:t>
      </w:r>
      <w:r>
        <w:rPr>
          <w:spacing w:val="-3"/>
        </w:rPr>
        <w:t xml:space="preserve"> </w:t>
      </w:r>
      <w:r>
        <w:t>сетям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зависимой</w:t>
      </w:r>
      <w:r>
        <w:rPr>
          <w:spacing w:val="5"/>
        </w:rPr>
        <w:t xml:space="preserve"> </w:t>
      </w:r>
      <w:r>
        <w:t>схеме.</w:t>
      </w:r>
    </w:p>
    <w:p w:rsidR="005F54AD" w:rsidRDefault="007D5E49">
      <w:pPr>
        <w:pStyle w:val="a3"/>
        <w:spacing w:before="1" w:line="360" w:lineRule="auto"/>
        <w:ind w:right="351" w:firstLine="708"/>
      </w:pPr>
      <w:r>
        <w:t>По</w:t>
      </w:r>
      <w:r>
        <w:rPr>
          <w:spacing w:val="1"/>
        </w:rPr>
        <w:t xml:space="preserve"> </w:t>
      </w:r>
      <w:r>
        <w:t>способу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отпуска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принят</w:t>
      </w:r>
      <w:r>
        <w:rPr>
          <w:spacing w:val="1"/>
        </w:rPr>
        <w:t xml:space="preserve"> </w:t>
      </w:r>
      <w:r>
        <w:t>качественный</w:t>
      </w:r>
      <w:r>
        <w:rPr>
          <w:spacing w:val="1"/>
        </w:rPr>
        <w:t xml:space="preserve"> </w:t>
      </w:r>
      <w:r>
        <w:t>метод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т.е.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теплоносителя изменяется в зависимости от температуры наружного воздуха, а расход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-1"/>
        </w:rPr>
        <w:t xml:space="preserve"> </w:t>
      </w:r>
      <w:r>
        <w:t>потребления</w:t>
      </w:r>
      <w:r>
        <w:rPr>
          <w:spacing w:val="-1"/>
        </w:rPr>
        <w:t xml:space="preserve"> </w:t>
      </w:r>
      <w:r>
        <w:t>остается</w:t>
      </w:r>
      <w:r>
        <w:rPr>
          <w:spacing w:val="-1"/>
        </w:rPr>
        <w:t xml:space="preserve"> </w:t>
      </w:r>
      <w:r>
        <w:t>постоянным.</w:t>
      </w:r>
    </w:p>
    <w:p w:rsidR="005F54AD" w:rsidRDefault="005F54AD">
      <w:pPr>
        <w:pStyle w:val="a3"/>
        <w:spacing w:before="6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186"/>
        </w:tabs>
        <w:ind w:left="197" w:right="375" w:firstLine="0"/>
        <w:jc w:val="both"/>
      </w:pPr>
      <w:r>
        <w:rPr>
          <w:spacing w:val="12"/>
        </w:rPr>
        <w:t>Сведения</w:t>
      </w:r>
      <w:r>
        <w:rPr>
          <w:spacing w:val="13"/>
        </w:rPr>
        <w:t xml:space="preserve"> </w:t>
      </w:r>
      <w:r>
        <w:t>о</w:t>
      </w:r>
      <w:r>
        <w:rPr>
          <w:spacing w:val="1"/>
        </w:rPr>
        <w:t xml:space="preserve"> </w:t>
      </w:r>
      <w:r>
        <w:rPr>
          <w:spacing w:val="13"/>
        </w:rPr>
        <w:t>наличии</w:t>
      </w:r>
      <w:r>
        <w:rPr>
          <w:spacing w:val="14"/>
        </w:rPr>
        <w:t xml:space="preserve"> </w:t>
      </w:r>
      <w:r>
        <w:rPr>
          <w:spacing w:val="13"/>
        </w:rPr>
        <w:t>коммерческого</w:t>
      </w:r>
      <w:r>
        <w:rPr>
          <w:spacing w:val="14"/>
        </w:rPr>
        <w:t xml:space="preserve"> </w:t>
      </w:r>
      <w:r>
        <w:rPr>
          <w:spacing w:val="13"/>
        </w:rPr>
        <w:t>приборного</w:t>
      </w:r>
      <w:r>
        <w:rPr>
          <w:spacing w:val="14"/>
        </w:rPr>
        <w:t xml:space="preserve"> </w:t>
      </w:r>
      <w:r>
        <w:rPr>
          <w:spacing w:val="11"/>
        </w:rPr>
        <w:t>учета</w:t>
      </w:r>
      <w:r>
        <w:rPr>
          <w:spacing w:val="12"/>
        </w:rPr>
        <w:t xml:space="preserve"> тепловой</w:t>
      </w:r>
      <w:r>
        <w:rPr>
          <w:spacing w:val="13"/>
        </w:rPr>
        <w:t xml:space="preserve"> </w:t>
      </w:r>
      <w:r>
        <w:rPr>
          <w:spacing w:val="12"/>
        </w:rPr>
        <w:t xml:space="preserve">энергии, </w:t>
      </w:r>
      <w:r>
        <w:rPr>
          <w:spacing w:val="13"/>
        </w:rPr>
        <w:t xml:space="preserve">отпущенной </w:t>
      </w:r>
      <w:r>
        <w:t>из</w:t>
      </w:r>
      <w:r>
        <w:rPr>
          <w:spacing w:val="1"/>
        </w:rPr>
        <w:t xml:space="preserve"> </w:t>
      </w:r>
      <w:r>
        <w:rPr>
          <w:spacing w:val="12"/>
        </w:rPr>
        <w:t xml:space="preserve">тепловых </w:t>
      </w:r>
      <w:r>
        <w:rPr>
          <w:spacing w:val="11"/>
        </w:rPr>
        <w:t xml:space="preserve">сетей </w:t>
      </w:r>
      <w:r>
        <w:rPr>
          <w:spacing w:val="13"/>
        </w:rPr>
        <w:t xml:space="preserve">потребителям, </w:t>
      </w:r>
      <w:r>
        <w:t>и</w:t>
      </w:r>
      <w:r>
        <w:rPr>
          <w:spacing w:val="1"/>
        </w:rPr>
        <w:t xml:space="preserve"> </w:t>
      </w:r>
      <w:r>
        <w:rPr>
          <w:spacing w:val="12"/>
        </w:rPr>
        <w:t xml:space="preserve">анализ планов </w:t>
      </w:r>
      <w:r>
        <w:t>по</w:t>
      </w:r>
      <w:r>
        <w:rPr>
          <w:spacing w:val="1"/>
        </w:rPr>
        <w:t xml:space="preserve"> </w:t>
      </w:r>
      <w:r>
        <w:rPr>
          <w:spacing w:val="13"/>
        </w:rPr>
        <w:t>установке</w:t>
      </w:r>
      <w:r>
        <w:rPr>
          <w:spacing w:val="30"/>
        </w:rPr>
        <w:t xml:space="preserve"> </w:t>
      </w:r>
      <w:r>
        <w:rPr>
          <w:spacing w:val="12"/>
        </w:rPr>
        <w:t>приборов</w:t>
      </w:r>
      <w:r>
        <w:rPr>
          <w:spacing w:val="28"/>
        </w:rPr>
        <w:t xml:space="preserve"> </w:t>
      </w:r>
      <w:r>
        <w:rPr>
          <w:spacing w:val="12"/>
        </w:rPr>
        <w:t>учета</w:t>
      </w:r>
      <w:r>
        <w:rPr>
          <w:spacing w:val="28"/>
        </w:rPr>
        <w:t xml:space="preserve"> </w:t>
      </w:r>
      <w:r>
        <w:rPr>
          <w:spacing w:val="13"/>
        </w:rPr>
        <w:t>тепловой</w:t>
      </w:r>
      <w:r>
        <w:rPr>
          <w:spacing w:val="30"/>
        </w:rPr>
        <w:t xml:space="preserve"> </w:t>
      </w:r>
      <w:r>
        <w:rPr>
          <w:spacing w:val="12"/>
        </w:rPr>
        <w:t>энергии</w:t>
      </w:r>
      <w:r>
        <w:rPr>
          <w:spacing w:val="30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rPr>
          <w:spacing w:val="13"/>
        </w:rPr>
        <w:t>теплоносителя</w:t>
      </w:r>
    </w:p>
    <w:p w:rsidR="005F54AD" w:rsidRDefault="005F54AD">
      <w:pPr>
        <w:jc w:val="both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left="314" w:right="448" w:firstLine="540"/>
      </w:pPr>
      <w:r>
        <w:lastRenderedPageBreak/>
        <w:t>Руководствуясь</w:t>
      </w:r>
      <w:r>
        <w:rPr>
          <w:spacing w:val="1"/>
        </w:rPr>
        <w:t xml:space="preserve"> </w:t>
      </w:r>
      <w:r>
        <w:t>пунктом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статьи</w:t>
      </w:r>
      <w:r>
        <w:rPr>
          <w:spacing w:val="1"/>
        </w:rPr>
        <w:t xml:space="preserve"> </w:t>
      </w:r>
      <w:r>
        <w:t>13</w:t>
      </w:r>
      <w:r>
        <w:rPr>
          <w:spacing w:val="1"/>
        </w:rPr>
        <w:t xml:space="preserve"> </w:t>
      </w:r>
      <w:r>
        <w:t>Федерального</w:t>
      </w:r>
      <w:r>
        <w:rPr>
          <w:spacing w:val="1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от23.12.2009г.</w:t>
      </w:r>
      <w:r>
        <w:rPr>
          <w:spacing w:val="1"/>
        </w:rPr>
        <w:t xml:space="preserve"> </w:t>
      </w:r>
      <w:r>
        <w:t>№261-</w:t>
      </w:r>
      <w:r>
        <w:rPr>
          <w:spacing w:val="-62"/>
        </w:rPr>
        <w:t xml:space="preserve"> </w:t>
      </w:r>
      <w:proofErr w:type="spellStart"/>
      <w:r>
        <w:t>ФЗ«Об</w:t>
      </w:r>
      <w:proofErr w:type="spellEnd"/>
      <w:r>
        <w:t xml:space="preserve"> энергосбережении и о повышении энергетической эффективности и о внесении</w:t>
      </w:r>
      <w:r>
        <w:rPr>
          <w:spacing w:val="1"/>
        </w:rPr>
        <w:t xml:space="preserve"> </w:t>
      </w:r>
      <w:r>
        <w:t>изменений в отдельные законодательные акты Российской Федерации» собственники</w:t>
      </w:r>
      <w:r>
        <w:rPr>
          <w:spacing w:val="1"/>
        </w:rPr>
        <w:t xml:space="preserve"> </w:t>
      </w:r>
      <w:r>
        <w:t>жилых</w:t>
      </w:r>
      <w:r>
        <w:rPr>
          <w:spacing w:val="1"/>
        </w:rPr>
        <w:t xml:space="preserve"> </w:t>
      </w:r>
      <w:r>
        <w:t>домов,</w:t>
      </w:r>
      <w:r>
        <w:rPr>
          <w:spacing w:val="1"/>
        </w:rPr>
        <w:t xml:space="preserve"> </w:t>
      </w:r>
      <w:r>
        <w:t>собственники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многоквартирных</w:t>
      </w:r>
      <w:r>
        <w:rPr>
          <w:spacing w:val="1"/>
        </w:rPr>
        <w:t xml:space="preserve"> </w:t>
      </w:r>
      <w:r>
        <w:t>домах,</w:t>
      </w:r>
      <w:r>
        <w:rPr>
          <w:spacing w:val="1"/>
        </w:rPr>
        <w:t xml:space="preserve"> </w:t>
      </w:r>
      <w:r>
        <w:t>введенных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 на день вступления закона № 261-ФЗ в силу, обязаны в срок до 1 января</w:t>
      </w:r>
      <w:r>
        <w:rPr>
          <w:spacing w:val="1"/>
        </w:rPr>
        <w:t xml:space="preserve"> </w:t>
      </w:r>
      <w:r>
        <w:t>2012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обеспечить оснащение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домов</w:t>
      </w:r>
      <w:r>
        <w:rPr>
          <w:spacing w:val="1"/>
        </w:rPr>
        <w:t xml:space="preserve"> </w:t>
      </w:r>
      <w:r>
        <w:t>приборами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используемых</w:t>
      </w:r>
      <w:r>
        <w:rPr>
          <w:spacing w:val="1"/>
        </w:rPr>
        <w:t xml:space="preserve"> </w:t>
      </w:r>
      <w:r>
        <w:t>воды,</w:t>
      </w:r>
      <w:r>
        <w:rPr>
          <w:spacing w:val="1"/>
        </w:rPr>
        <w:t xml:space="preserve"> </w:t>
      </w:r>
      <w:r>
        <w:t>природного</w:t>
      </w:r>
      <w:r>
        <w:rPr>
          <w:spacing w:val="-7"/>
        </w:rPr>
        <w:t xml:space="preserve"> </w:t>
      </w:r>
      <w:r>
        <w:t>газа,</w:t>
      </w:r>
      <w:r>
        <w:rPr>
          <w:spacing w:val="-9"/>
        </w:rPr>
        <w:t xml:space="preserve"> </w:t>
      </w:r>
      <w:r>
        <w:t>тепловой</w:t>
      </w:r>
      <w:r>
        <w:rPr>
          <w:spacing w:val="-9"/>
        </w:rPr>
        <w:t xml:space="preserve"> </w:t>
      </w:r>
      <w:r>
        <w:t>энергии,</w:t>
      </w:r>
      <w:r>
        <w:rPr>
          <w:spacing w:val="-9"/>
        </w:rPr>
        <w:t xml:space="preserve"> </w:t>
      </w:r>
      <w:r>
        <w:t>электрической</w:t>
      </w:r>
      <w:r>
        <w:rPr>
          <w:spacing w:val="-7"/>
        </w:rPr>
        <w:t xml:space="preserve"> </w:t>
      </w:r>
      <w:r>
        <w:t>энергии,</w:t>
      </w:r>
      <w:r>
        <w:rPr>
          <w:spacing w:val="-8"/>
        </w:rPr>
        <w:t xml:space="preserve"> </w:t>
      </w:r>
      <w:r>
        <w:t>а</w:t>
      </w:r>
      <w:r>
        <w:rPr>
          <w:spacing w:val="-9"/>
        </w:rPr>
        <w:t xml:space="preserve"> </w:t>
      </w:r>
      <w:r>
        <w:t>также</w:t>
      </w:r>
      <w:r>
        <w:rPr>
          <w:spacing w:val="-9"/>
        </w:rPr>
        <w:t xml:space="preserve"> </w:t>
      </w:r>
      <w:r>
        <w:t>вводу</w:t>
      </w:r>
      <w:r>
        <w:rPr>
          <w:spacing w:val="-7"/>
        </w:rPr>
        <w:t xml:space="preserve"> </w:t>
      </w:r>
      <w:r>
        <w:t>установленных</w:t>
      </w:r>
      <w:r>
        <w:rPr>
          <w:spacing w:val="-62"/>
        </w:rPr>
        <w:t xml:space="preserve"> </w:t>
      </w:r>
      <w:r>
        <w:t>приборов</w:t>
      </w:r>
      <w:r>
        <w:rPr>
          <w:spacing w:val="1"/>
        </w:rPr>
        <w:t xml:space="preserve"> </w:t>
      </w:r>
      <w:r>
        <w:t>учета в эксплуатацию. При этом многоквартирные</w:t>
      </w:r>
      <w:r>
        <w:rPr>
          <w:spacing w:val="1"/>
        </w:rPr>
        <w:t xml:space="preserve"> </w:t>
      </w:r>
      <w:r>
        <w:t>дома в</w:t>
      </w:r>
      <w:r>
        <w:rPr>
          <w:spacing w:val="1"/>
        </w:rPr>
        <w:t xml:space="preserve"> </w:t>
      </w:r>
      <w:r>
        <w:t>указанный срок</w:t>
      </w:r>
      <w:r>
        <w:rPr>
          <w:spacing w:val="1"/>
        </w:rPr>
        <w:t xml:space="preserve"> </w:t>
      </w:r>
      <w:r>
        <w:rPr>
          <w:w w:val="95"/>
        </w:rPr>
        <w:t>должны быть оснащены коллективными (общедомовыми) приборами учета используемых</w:t>
      </w:r>
      <w:r>
        <w:rPr>
          <w:spacing w:val="1"/>
          <w:w w:val="95"/>
        </w:rPr>
        <w:t xml:space="preserve"> </w:t>
      </w:r>
      <w:r>
        <w:t>коммунальных</w:t>
      </w:r>
      <w:r>
        <w:rPr>
          <w:spacing w:val="1"/>
        </w:rPr>
        <w:t xml:space="preserve"> </w:t>
      </w:r>
      <w:r>
        <w:t>ресурсов,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индивидуальными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общими</w:t>
      </w:r>
      <w:r>
        <w:rPr>
          <w:spacing w:val="1"/>
        </w:rPr>
        <w:t xml:space="preserve"> </w:t>
      </w:r>
      <w:r>
        <w:t>(для</w:t>
      </w:r>
      <w:r>
        <w:rPr>
          <w:spacing w:val="1"/>
        </w:rPr>
        <w:t xml:space="preserve"> </w:t>
      </w:r>
      <w:r>
        <w:t>коммунальной</w:t>
      </w:r>
      <w:r>
        <w:rPr>
          <w:spacing w:val="1"/>
        </w:rPr>
        <w:t xml:space="preserve"> </w:t>
      </w:r>
      <w:r>
        <w:t>квартиры)</w:t>
      </w:r>
      <w:r>
        <w:rPr>
          <w:spacing w:val="1"/>
        </w:rPr>
        <w:t xml:space="preserve"> </w:t>
      </w:r>
      <w:r>
        <w:t>приборами</w:t>
      </w:r>
      <w:r>
        <w:rPr>
          <w:spacing w:val="1"/>
        </w:rPr>
        <w:t xml:space="preserve"> </w:t>
      </w:r>
      <w:r>
        <w:t>учета.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актуализации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все</w:t>
      </w:r>
      <w:r>
        <w:rPr>
          <w:spacing w:val="-62"/>
        </w:rPr>
        <w:t xml:space="preserve"> </w:t>
      </w:r>
      <w:r>
        <w:t>потребители</w:t>
      </w:r>
      <w:r>
        <w:rPr>
          <w:spacing w:val="2"/>
        </w:rPr>
        <w:t xml:space="preserve"> </w:t>
      </w:r>
      <w:r>
        <w:t>оснащены</w:t>
      </w:r>
      <w:r>
        <w:rPr>
          <w:spacing w:val="-1"/>
        </w:rPr>
        <w:t xml:space="preserve"> </w:t>
      </w:r>
      <w:r>
        <w:t>приборами</w:t>
      </w:r>
      <w:r>
        <w:rPr>
          <w:spacing w:val="3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450"/>
        </w:tabs>
        <w:ind w:left="197" w:right="362" w:firstLine="0"/>
        <w:jc w:val="both"/>
      </w:pPr>
      <w:r>
        <w:rPr>
          <w:spacing w:val="12"/>
        </w:rPr>
        <w:t>Анализ</w:t>
      </w:r>
      <w:r>
        <w:rPr>
          <w:spacing w:val="13"/>
        </w:rPr>
        <w:t xml:space="preserve"> </w:t>
      </w:r>
      <w:r>
        <w:rPr>
          <w:spacing w:val="12"/>
        </w:rPr>
        <w:t>работы</w:t>
      </w:r>
      <w:r>
        <w:rPr>
          <w:spacing w:val="13"/>
        </w:rPr>
        <w:t xml:space="preserve"> диспетчерских</w:t>
      </w:r>
      <w:r>
        <w:rPr>
          <w:spacing w:val="14"/>
        </w:rPr>
        <w:t xml:space="preserve"> </w:t>
      </w:r>
      <w:r>
        <w:rPr>
          <w:spacing w:val="12"/>
        </w:rPr>
        <w:t>служб</w:t>
      </w:r>
      <w:r>
        <w:rPr>
          <w:spacing w:val="13"/>
        </w:rPr>
        <w:t xml:space="preserve"> теплоснабжающих</w:t>
      </w:r>
      <w:r>
        <w:rPr>
          <w:spacing w:val="14"/>
        </w:rPr>
        <w:t xml:space="preserve"> </w:t>
      </w:r>
      <w:r>
        <w:rPr>
          <w:spacing w:val="13"/>
        </w:rPr>
        <w:t>(</w:t>
      </w:r>
      <w:proofErr w:type="spellStart"/>
      <w:r>
        <w:rPr>
          <w:spacing w:val="13"/>
        </w:rPr>
        <w:t>теплосетевых</w:t>
      </w:r>
      <w:proofErr w:type="spellEnd"/>
      <w:r>
        <w:rPr>
          <w:spacing w:val="13"/>
        </w:rPr>
        <w:t>)</w:t>
      </w:r>
      <w:r>
        <w:rPr>
          <w:spacing w:val="14"/>
        </w:rPr>
        <w:t xml:space="preserve"> </w:t>
      </w:r>
      <w:r>
        <w:rPr>
          <w:spacing w:val="13"/>
        </w:rPr>
        <w:t>организаций</w:t>
      </w:r>
      <w:r>
        <w:rPr>
          <w:spacing w:val="1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используемых</w:t>
      </w:r>
      <w:r>
        <w:rPr>
          <w:spacing w:val="14"/>
        </w:rPr>
        <w:t xml:space="preserve"> </w:t>
      </w:r>
      <w:r>
        <w:rPr>
          <w:spacing w:val="13"/>
        </w:rPr>
        <w:t>средств</w:t>
      </w:r>
      <w:r>
        <w:rPr>
          <w:spacing w:val="14"/>
        </w:rPr>
        <w:t xml:space="preserve"> </w:t>
      </w:r>
      <w:r>
        <w:rPr>
          <w:spacing w:val="13"/>
        </w:rPr>
        <w:t>автоматизации,</w:t>
      </w:r>
      <w:r>
        <w:rPr>
          <w:spacing w:val="14"/>
        </w:rPr>
        <w:t xml:space="preserve"> </w:t>
      </w:r>
      <w:r>
        <w:rPr>
          <w:spacing w:val="13"/>
        </w:rPr>
        <w:t>телемеханизации</w:t>
      </w:r>
      <w:r>
        <w:rPr>
          <w:spacing w:val="30"/>
        </w:rPr>
        <w:t xml:space="preserve"> </w:t>
      </w:r>
      <w:r>
        <w:t>и</w:t>
      </w:r>
      <w:r>
        <w:rPr>
          <w:spacing w:val="27"/>
        </w:rPr>
        <w:t xml:space="preserve"> </w:t>
      </w:r>
      <w:r>
        <w:rPr>
          <w:spacing w:val="11"/>
        </w:rPr>
        <w:t>связи</w:t>
      </w:r>
    </w:p>
    <w:p w:rsidR="005F54AD" w:rsidRDefault="007D5E49">
      <w:pPr>
        <w:pStyle w:val="a3"/>
        <w:spacing w:before="152" w:line="360" w:lineRule="auto"/>
        <w:ind w:left="314" w:right="454" w:firstLine="540"/>
      </w:pPr>
      <w:r>
        <w:t>Тепломеханическое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источниках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 имеет низкую степень автоматизации. Тепловые сети имеют слабую</w:t>
      </w:r>
      <w:r>
        <w:rPr>
          <w:spacing w:val="1"/>
        </w:rPr>
        <w:t xml:space="preserve"> </w:t>
      </w:r>
      <w:r>
        <w:t>диспетчеризацию.</w:t>
      </w:r>
      <w:r>
        <w:rPr>
          <w:spacing w:val="1"/>
        </w:rPr>
        <w:t xml:space="preserve"> </w:t>
      </w:r>
      <w:r>
        <w:t>Регулирующие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запорные</w:t>
      </w:r>
      <w:r>
        <w:rPr>
          <w:spacing w:val="1"/>
        </w:rPr>
        <w:t xml:space="preserve"> </w:t>
      </w:r>
      <w:r>
        <w:t>задвижки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 xml:space="preserve">телемеханизации. Диспетчерские </w:t>
      </w:r>
      <w:proofErr w:type="spellStart"/>
      <w:r>
        <w:t>теплосетевых</w:t>
      </w:r>
      <w:proofErr w:type="spellEnd"/>
      <w:r>
        <w:t xml:space="preserve"> организаций оборудованы телефонной</w:t>
      </w:r>
      <w:r>
        <w:rPr>
          <w:spacing w:val="1"/>
        </w:rPr>
        <w:t xml:space="preserve"> </w:t>
      </w:r>
      <w:r>
        <w:t>связью и доступом в интернет, принимают сигналы об утечках и авариях на сетях от</w:t>
      </w:r>
      <w:r>
        <w:rPr>
          <w:spacing w:val="1"/>
        </w:rPr>
        <w:t xml:space="preserve"> </w:t>
      </w:r>
      <w:r>
        <w:t>жителей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обслуживающего</w:t>
      </w:r>
      <w:r>
        <w:rPr>
          <w:spacing w:val="-1"/>
        </w:rPr>
        <w:t xml:space="preserve"> </w:t>
      </w:r>
      <w:r>
        <w:t>персонала</w:t>
      </w:r>
    </w:p>
    <w:p w:rsidR="005F54AD" w:rsidRDefault="005F54AD">
      <w:pPr>
        <w:pStyle w:val="a3"/>
        <w:spacing w:before="7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191"/>
        </w:tabs>
        <w:ind w:left="197" w:right="376" w:firstLine="0"/>
        <w:jc w:val="both"/>
      </w:pPr>
      <w:r>
        <w:rPr>
          <w:spacing w:val="12"/>
        </w:rPr>
        <w:t>Уровень</w:t>
      </w:r>
      <w:r>
        <w:rPr>
          <w:spacing w:val="13"/>
        </w:rPr>
        <w:t xml:space="preserve"> автоматизации</w:t>
      </w:r>
      <w:r>
        <w:rPr>
          <w:spacing w:val="1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обслуживания</w:t>
      </w:r>
      <w:r>
        <w:rPr>
          <w:spacing w:val="14"/>
        </w:rPr>
        <w:t xml:space="preserve"> </w:t>
      </w:r>
      <w:r>
        <w:rPr>
          <w:spacing w:val="13"/>
        </w:rPr>
        <w:t>центральных</w:t>
      </w:r>
      <w:r>
        <w:rPr>
          <w:spacing w:val="14"/>
        </w:rPr>
        <w:t xml:space="preserve"> </w:t>
      </w:r>
      <w:r>
        <w:rPr>
          <w:spacing w:val="12"/>
        </w:rPr>
        <w:t>тепловых</w:t>
      </w:r>
      <w:r>
        <w:rPr>
          <w:spacing w:val="13"/>
        </w:rPr>
        <w:t xml:space="preserve"> </w:t>
      </w:r>
      <w:r>
        <w:rPr>
          <w:spacing w:val="12"/>
        </w:rPr>
        <w:t>пунктов,</w:t>
      </w:r>
      <w:r>
        <w:rPr>
          <w:spacing w:val="29"/>
        </w:rPr>
        <w:t xml:space="preserve"> </w:t>
      </w:r>
      <w:r>
        <w:rPr>
          <w:spacing w:val="13"/>
        </w:rPr>
        <w:t>насосных</w:t>
      </w:r>
      <w:r>
        <w:rPr>
          <w:spacing w:val="30"/>
        </w:rPr>
        <w:t xml:space="preserve"> </w:t>
      </w:r>
      <w:r>
        <w:rPr>
          <w:spacing w:val="12"/>
        </w:rPr>
        <w:t>станций</w:t>
      </w:r>
    </w:p>
    <w:p w:rsidR="005F54AD" w:rsidRDefault="007D5E49">
      <w:pPr>
        <w:pStyle w:val="a3"/>
        <w:spacing w:before="154" w:line="360" w:lineRule="auto"/>
        <w:ind w:left="314" w:right="452" w:firstLine="540"/>
      </w:pP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отсутствуют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пункты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насосные</w:t>
      </w:r>
      <w:r>
        <w:rPr>
          <w:spacing w:val="-2"/>
        </w:rPr>
        <w:t xml:space="preserve"> </w:t>
      </w:r>
      <w:r>
        <w:t>станции.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a5"/>
        <w:numPr>
          <w:ilvl w:val="2"/>
          <w:numId w:val="26"/>
        </w:numPr>
        <w:tabs>
          <w:tab w:val="left" w:pos="1071"/>
        </w:tabs>
        <w:spacing w:line="362" w:lineRule="auto"/>
        <w:ind w:left="197" w:right="346" w:firstLine="0"/>
        <w:jc w:val="right"/>
        <w:rPr>
          <w:sz w:val="26"/>
        </w:rPr>
      </w:pPr>
      <w:r>
        <w:rPr>
          <w:b/>
          <w:spacing w:val="13"/>
          <w:sz w:val="26"/>
        </w:rPr>
        <w:t>Сведения</w:t>
      </w:r>
      <w:r>
        <w:rPr>
          <w:b/>
          <w:spacing w:val="28"/>
          <w:sz w:val="26"/>
        </w:rPr>
        <w:t xml:space="preserve"> </w:t>
      </w:r>
      <w:r>
        <w:rPr>
          <w:b/>
          <w:sz w:val="26"/>
        </w:rPr>
        <w:t>о</w:t>
      </w:r>
      <w:r>
        <w:rPr>
          <w:b/>
          <w:spacing w:val="32"/>
          <w:sz w:val="26"/>
        </w:rPr>
        <w:t xml:space="preserve"> </w:t>
      </w:r>
      <w:r>
        <w:rPr>
          <w:b/>
          <w:spacing w:val="12"/>
          <w:sz w:val="26"/>
        </w:rPr>
        <w:t>наличии</w:t>
      </w:r>
      <w:r>
        <w:rPr>
          <w:b/>
          <w:spacing w:val="29"/>
          <w:sz w:val="26"/>
        </w:rPr>
        <w:t xml:space="preserve"> </w:t>
      </w:r>
      <w:r>
        <w:rPr>
          <w:b/>
          <w:spacing w:val="12"/>
          <w:sz w:val="26"/>
        </w:rPr>
        <w:t>защиты</w:t>
      </w:r>
      <w:r>
        <w:rPr>
          <w:b/>
          <w:spacing w:val="31"/>
          <w:sz w:val="26"/>
        </w:rPr>
        <w:t xml:space="preserve"> </w:t>
      </w:r>
      <w:r>
        <w:rPr>
          <w:b/>
          <w:spacing w:val="12"/>
          <w:sz w:val="26"/>
        </w:rPr>
        <w:t>тепловых</w:t>
      </w:r>
      <w:r>
        <w:rPr>
          <w:b/>
          <w:spacing w:val="32"/>
          <w:sz w:val="26"/>
        </w:rPr>
        <w:t xml:space="preserve"> </w:t>
      </w:r>
      <w:r>
        <w:rPr>
          <w:b/>
          <w:spacing w:val="11"/>
          <w:sz w:val="26"/>
        </w:rPr>
        <w:t>сетей</w:t>
      </w:r>
      <w:r>
        <w:rPr>
          <w:b/>
          <w:spacing w:val="29"/>
          <w:sz w:val="26"/>
        </w:rPr>
        <w:t xml:space="preserve"> </w:t>
      </w:r>
      <w:r>
        <w:rPr>
          <w:b/>
          <w:sz w:val="26"/>
        </w:rPr>
        <w:t>от</w:t>
      </w:r>
      <w:r>
        <w:rPr>
          <w:b/>
          <w:spacing w:val="32"/>
          <w:sz w:val="26"/>
        </w:rPr>
        <w:t xml:space="preserve"> </w:t>
      </w:r>
      <w:r>
        <w:rPr>
          <w:b/>
          <w:spacing w:val="13"/>
          <w:sz w:val="26"/>
        </w:rPr>
        <w:t>превышения</w:t>
      </w:r>
      <w:r>
        <w:rPr>
          <w:b/>
          <w:spacing w:val="29"/>
          <w:sz w:val="26"/>
        </w:rPr>
        <w:t xml:space="preserve"> </w:t>
      </w:r>
      <w:r>
        <w:rPr>
          <w:b/>
          <w:spacing w:val="13"/>
          <w:sz w:val="26"/>
        </w:rPr>
        <w:t>давления</w:t>
      </w:r>
      <w:r>
        <w:rPr>
          <w:b/>
          <w:spacing w:val="-62"/>
          <w:sz w:val="26"/>
        </w:rPr>
        <w:t xml:space="preserve"> </w:t>
      </w:r>
      <w:r>
        <w:rPr>
          <w:sz w:val="26"/>
        </w:rPr>
        <w:t>Защита тепловых сетей от превышения давления осуществляется на теплоисточниках</w:t>
      </w:r>
      <w:r>
        <w:rPr>
          <w:spacing w:val="1"/>
          <w:sz w:val="26"/>
        </w:rPr>
        <w:t xml:space="preserve"> </w:t>
      </w:r>
      <w:r>
        <w:rPr>
          <w:sz w:val="26"/>
        </w:rPr>
        <w:t>путем</w:t>
      </w:r>
      <w:r>
        <w:rPr>
          <w:spacing w:val="43"/>
          <w:sz w:val="26"/>
        </w:rPr>
        <w:t xml:space="preserve"> </w:t>
      </w:r>
      <w:r>
        <w:rPr>
          <w:sz w:val="26"/>
        </w:rPr>
        <w:t>установки</w:t>
      </w:r>
      <w:r>
        <w:rPr>
          <w:spacing w:val="41"/>
          <w:sz w:val="26"/>
        </w:rPr>
        <w:t xml:space="preserve"> </w:t>
      </w:r>
      <w:r>
        <w:rPr>
          <w:sz w:val="26"/>
        </w:rPr>
        <w:t>предохранительных</w:t>
      </w:r>
      <w:r>
        <w:rPr>
          <w:spacing w:val="40"/>
          <w:sz w:val="26"/>
        </w:rPr>
        <w:t xml:space="preserve"> </w:t>
      </w:r>
      <w:r>
        <w:rPr>
          <w:sz w:val="26"/>
        </w:rPr>
        <w:t>клапанов.</w:t>
      </w:r>
      <w:r>
        <w:rPr>
          <w:spacing w:val="44"/>
          <w:sz w:val="26"/>
        </w:rPr>
        <w:t xml:space="preserve"> </w:t>
      </w:r>
      <w:r>
        <w:rPr>
          <w:sz w:val="26"/>
        </w:rPr>
        <w:t>Дополнительных</w:t>
      </w:r>
      <w:r>
        <w:rPr>
          <w:spacing w:val="40"/>
          <w:sz w:val="26"/>
        </w:rPr>
        <w:t xml:space="preserve"> </w:t>
      </w:r>
      <w:r>
        <w:rPr>
          <w:sz w:val="26"/>
        </w:rPr>
        <w:t>сбросных</w:t>
      </w:r>
      <w:r>
        <w:rPr>
          <w:spacing w:val="42"/>
          <w:sz w:val="26"/>
        </w:rPr>
        <w:t xml:space="preserve"> </w:t>
      </w:r>
      <w:r>
        <w:rPr>
          <w:sz w:val="26"/>
        </w:rPr>
        <w:t>устройств</w:t>
      </w:r>
      <w:r>
        <w:rPr>
          <w:spacing w:val="39"/>
          <w:sz w:val="26"/>
        </w:rPr>
        <w:t xml:space="preserve"> </w:t>
      </w:r>
      <w:r>
        <w:rPr>
          <w:sz w:val="26"/>
        </w:rPr>
        <w:t>на</w:t>
      </w:r>
    </w:p>
    <w:p w:rsidR="005F54AD" w:rsidRDefault="007D5E49">
      <w:pPr>
        <w:pStyle w:val="a3"/>
        <w:spacing w:line="293" w:lineRule="exact"/>
        <w:jc w:val="left"/>
      </w:pPr>
      <w:r>
        <w:t>теплотрассах</w:t>
      </w:r>
      <w:r>
        <w:rPr>
          <w:spacing w:val="-4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предусмотрено.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6"/>
        <w:ind w:left="0"/>
        <w:jc w:val="left"/>
        <w:rPr>
          <w:sz w:val="24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134"/>
        </w:tabs>
        <w:ind w:left="197" w:right="375" w:firstLine="0"/>
        <w:jc w:val="both"/>
      </w:pPr>
      <w:r>
        <w:rPr>
          <w:spacing w:val="12"/>
        </w:rPr>
        <w:t>Перечень</w:t>
      </w:r>
      <w:r>
        <w:rPr>
          <w:spacing w:val="13"/>
        </w:rPr>
        <w:t xml:space="preserve"> выявленных</w:t>
      </w:r>
      <w:r>
        <w:rPr>
          <w:spacing w:val="14"/>
        </w:rPr>
        <w:t xml:space="preserve"> </w:t>
      </w:r>
      <w:r>
        <w:rPr>
          <w:spacing w:val="13"/>
        </w:rPr>
        <w:t>бесхозяйных</w:t>
      </w:r>
      <w:r>
        <w:rPr>
          <w:spacing w:val="14"/>
        </w:rPr>
        <w:t xml:space="preserve"> </w:t>
      </w:r>
      <w:r>
        <w:rPr>
          <w:spacing w:val="12"/>
        </w:rPr>
        <w:t>тепловых</w:t>
      </w:r>
      <w:r>
        <w:rPr>
          <w:spacing w:val="13"/>
        </w:rPr>
        <w:t xml:space="preserve"> </w:t>
      </w:r>
      <w:r>
        <w:rPr>
          <w:spacing w:val="11"/>
        </w:rPr>
        <w:t>сетей</w:t>
      </w:r>
      <w:r>
        <w:rPr>
          <w:spacing w:val="1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rPr>
          <w:spacing w:val="13"/>
        </w:rPr>
        <w:t>обоснование</w:t>
      </w:r>
      <w:r>
        <w:rPr>
          <w:spacing w:val="14"/>
        </w:rPr>
        <w:t xml:space="preserve"> </w:t>
      </w:r>
      <w:r>
        <w:rPr>
          <w:spacing w:val="11"/>
        </w:rPr>
        <w:t>выбора</w:t>
      </w:r>
      <w:r>
        <w:rPr>
          <w:spacing w:val="30"/>
        </w:rPr>
        <w:t xml:space="preserve"> </w:t>
      </w:r>
      <w:r>
        <w:rPr>
          <w:spacing w:val="13"/>
        </w:rPr>
        <w:t>организации,</w:t>
      </w:r>
      <w:r>
        <w:rPr>
          <w:spacing w:val="29"/>
        </w:rPr>
        <w:t xml:space="preserve"> </w:t>
      </w:r>
      <w:r>
        <w:rPr>
          <w:spacing w:val="14"/>
        </w:rPr>
        <w:t>уполномоченной</w:t>
      </w:r>
      <w:r>
        <w:rPr>
          <w:spacing w:val="31"/>
        </w:rPr>
        <w:t xml:space="preserve"> </w:t>
      </w:r>
      <w:r>
        <w:t>на</w:t>
      </w:r>
      <w:r>
        <w:rPr>
          <w:spacing w:val="31"/>
        </w:rPr>
        <w:t xml:space="preserve"> </w:t>
      </w:r>
      <w:r>
        <w:t>их</w:t>
      </w:r>
      <w:r>
        <w:rPr>
          <w:spacing w:val="31"/>
        </w:rPr>
        <w:t xml:space="preserve"> </w:t>
      </w:r>
      <w:r>
        <w:rPr>
          <w:spacing w:val="13"/>
        </w:rPr>
        <w:t>эксплуатацию</w:t>
      </w:r>
    </w:p>
    <w:p w:rsidR="005F54AD" w:rsidRDefault="005F54AD">
      <w:pPr>
        <w:jc w:val="both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left="314" w:right="449" w:firstLine="540"/>
      </w:pPr>
      <w:r>
        <w:lastRenderedPageBreak/>
        <w:t>Статья 15, пункт 6. Федерального закона от 27 июля 2022 года № 190-ФЗ: «В случае</w:t>
      </w:r>
      <w:r>
        <w:rPr>
          <w:spacing w:val="-62"/>
        </w:rPr>
        <w:t xml:space="preserve"> </w:t>
      </w:r>
      <w:r>
        <w:t>выявления бесхозяйных тепловых сетей (тепловых сетей, не имеющих эксплуатирующей</w:t>
      </w:r>
      <w:r>
        <w:rPr>
          <w:spacing w:val="-62"/>
        </w:rPr>
        <w:t xml:space="preserve"> </w:t>
      </w:r>
      <w:r>
        <w:t>организации)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местного</w:t>
      </w:r>
      <w:r>
        <w:rPr>
          <w:spacing w:val="1"/>
        </w:rPr>
        <w:t xml:space="preserve"> </w:t>
      </w:r>
      <w:r>
        <w:t>самоуправления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городского</w:t>
      </w:r>
      <w:r>
        <w:rPr>
          <w:spacing w:val="1"/>
        </w:rPr>
        <w:t xml:space="preserve"> </w:t>
      </w:r>
      <w:r>
        <w:t>округа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признания</w:t>
      </w:r>
      <w:r>
        <w:rPr>
          <w:spacing w:val="1"/>
        </w:rPr>
        <w:t xml:space="preserve"> </w:t>
      </w:r>
      <w:r>
        <w:t>права</w:t>
      </w:r>
      <w:r>
        <w:rPr>
          <w:spacing w:val="1"/>
        </w:rPr>
        <w:t xml:space="preserve"> </w:t>
      </w:r>
      <w:r>
        <w:t>собственности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указанные</w:t>
      </w:r>
      <w:r>
        <w:rPr>
          <w:spacing w:val="1"/>
        </w:rPr>
        <w:t xml:space="preserve"> </w:t>
      </w:r>
      <w:r>
        <w:t>бесхозяйные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тридцати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даты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обязан</w:t>
      </w:r>
      <w:r>
        <w:rPr>
          <w:spacing w:val="1"/>
        </w:rPr>
        <w:t xml:space="preserve"> </w:t>
      </w:r>
      <w:r>
        <w:t>определить</w:t>
      </w:r>
      <w:r>
        <w:rPr>
          <w:spacing w:val="1"/>
        </w:rPr>
        <w:t xml:space="preserve"> </w:t>
      </w:r>
      <w:proofErr w:type="spellStart"/>
      <w:r>
        <w:t>теплосетевую</w:t>
      </w:r>
      <w:proofErr w:type="spellEnd"/>
      <w:r>
        <w:rPr>
          <w:spacing w:val="1"/>
        </w:rPr>
        <w:t xml:space="preserve"> </w:t>
      </w:r>
      <w:r>
        <w:t>организацию,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которой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соединены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указанными</w:t>
      </w:r>
      <w:r>
        <w:rPr>
          <w:spacing w:val="1"/>
        </w:rPr>
        <w:t xml:space="preserve"> </w:t>
      </w:r>
      <w:r>
        <w:t>бесхозяйными</w:t>
      </w:r>
      <w:r>
        <w:rPr>
          <w:spacing w:val="-62"/>
        </w:rPr>
        <w:t xml:space="preserve"> </w:t>
      </w:r>
      <w:r>
        <w:t>тепловыми</w:t>
      </w:r>
      <w:r>
        <w:rPr>
          <w:spacing w:val="1"/>
        </w:rPr>
        <w:t xml:space="preserve"> </w:t>
      </w:r>
      <w:r>
        <w:t>сетями,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единую</w:t>
      </w:r>
      <w:r>
        <w:rPr>
          <w:spacing w:val="1"/>
        </w:rPr>
        <w:t xml:space="preserve"> </w:t>
      </w:r>
      <w:r>
        <w:t>теплоснабжающую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входят</w:t>
      </w:r>
      <w:r>
        <w:rPr>
          <w:spacing w:val="1"/>
        </w:rPr>
        <w:t xml:space="preserve"> </w:t>
      </w:r>
      <w:r>
        <w:t>указанные</w:t>
      </w:r>
      <w:r>
        <w:rPr>
          <w:spacing w:val="1"/>
        </w:rPr>
        <w:t xml:space="preserve"> </w:t>
      </w:r>
      <w:r>
        <w:t>бесхозяйные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которая</w:t>
      </w:r>
      <w:r>
        <w:rPr>
          <w:spacing w:val="-62"/>
        </w:rPr>
        <w:t xml:space="preserve"> </w:t>
      </w:r>
      <w:r>
        <w:t>осуществляет</w:t>
      </w:r>
      <w:r>
        <w:rPr>
          <w:spacing w:val="-17"/>
        </w:rPr>
        <w:t xml:space="preserve"> </w:t>
      </w:r>
      <w:r>
        <w:t>содержание</w:t>
      </w:r>
      <w:r>
        <w:rPr>
          <w:spacing w:val="-16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обслуживание</w:t>
      </w:r>
      <w:r>
        <w:rPr>
          <w:spacing w:val="-13"/>
        </w:rPr>
        <w:t xml:space="preserve"> </w:t>
      </w:r>
      <w:r>
        <w:t>указанных</w:t>
      </w:r>
      <w:r>
        <w:rPr>
          <w:spacing w:val="-16"/>
        </w:rPr>
        <w:t xml:space="preserve"> </w:t>
      </w:r>
      <w:r>
        <w:t>бесхозяйных</w:t>
      </w:r>
      <w:r>
        <w:rPr>
          <w:spacing w:val="-16"/>
        </w:rPr>
        <w:t xml:space="preserve"> </w:t>
      </w:r>
      <w:r>
        <w:t>тепловых</w:t>
      </w:r>
      <w:r>
        <w:rPr>
          <w:spacing w:val="-16"/>
        </w:rPr>
        <w:t xml:space="preserve"> </w:t>
      </w:r>
      <w:r>
        <w:t>сетей.</w:t>
      </w:r>
      <w:r>
        <w:rPr>
          <w:spacing w:val="-15"/>
        </w:rPr>
        <w:t xml:space="preserve"> </w:t>
      </w:r>
      <w:r>
        <w:t>Орган</w:t>
      </w:r>
      <w:r>
        <w:rPr>
          <w:spacing w:val="-63"/>
        </w:rPr>
        <w:t xml:space="preserve"> </w:t>
      </w:r>
      <w:r>
        <w:t>регулирования обязан включить затраты на содержание и обслуживание бесхозяйных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тарифы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следующий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регулирования».</w:t>
      </w:r>
    </w:p>
    <w:p w:rsidR="005F54AD" w:rsidRDefault="007D5E49">
      <w:pPr>
        <w:pStyle w:val="a3"/>
        <w:spacing w:before="3" w:line="360" w:lineRule="auto"/>
        <w:ind w:left="314" w:right="453" w:firstLine="540"/>
      </w:pPr>
      <w:r>
        <w:t>Принятие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учет</w:t>
      </w:r>
      <w:r>
        <w:rPr>
          <w:spacing w:val="1"/>
        </w:rPr>
        <w:t xml:space="preserve"> </w:t>
      </w:r>
      <w:r>
        <w:t>бесхозяйных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(тепловых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эксплуатирующей</w:t>
      </w:r>
      <w:r>
        <w:rPr>
          <w:spacing w:val="1"/>
        </w:rPr>
        <w:t xml:space="preserve"> </w:t>
      </w:r>
      <w:r>
        <w:t>организации)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постановления</w:t>
      </w:r>
      <w:r>
        <w:rPr>
          <w:spacing w:val="-62"/>
        </w:rPr>
        <w:t xml:space="preserve"> </w:t>
      </w:r>
      <w:r>
        <w:t>Правительства</w:t>
      </w:r>
      <w:r>
        <w:rPr>
          <w:spacing w:val="2"/>
        </w:rPr>
        <w:t xml:space="preserve"> </w:t>
      </w:r>
      <w:r>
        <w:t>РФ</w:t>
      </w:r>
      <w:r>
        <w:rPr>
          <w:spacing w:val="-2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17.09.2003г.</w:t>
      </w:r>
      <w:r>
        <w:rPr>
          <w:spacing w:val="1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580.</w:t>
      </w:r>
    </w:p>
    <w:p w:rsidR="005F54AD" w:rsidRDefault="007D5E49">
      <w:pPr>
        <w:pStyle w:val="a3"/>
        <w:spacing w:before="1" w:line="360" w:lineRule="auto"/>
        <w:ind w:left="314" w:right="448" w:firstLine="540"/>
      </w:pP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статьи</w:t>
      </w:r>
      <w:r>
        <w:rPr>
          <w:spacing w:val="1"/>
        </w:rPr>
        <w:t xml:space="preserve"> </w:t>
      </w:r>
      <w:r>
        <w:t>225</w:t>
      </w:r>
      <w:r>
        <w:rPr>
          <w:spacing w:val="1"/>
        </w:rPr>
        <w:t xml:space="preserve"> </w:t>
      </w:r>
      <w:r>
        <w:t>Гражданского</w:t>
      </w:r>
      <w:r>
        <w:rPr>
          <w:spacing w:val="1"/>
        </w:rPr>
        <w:t xml:space="preserve"> </w:t>
      </w:r>
      <w:r>
        <w:t>кодекса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истечении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постановки бесхозяйной недвижимой вещи на учет орган, уполномоченный управлять</w:t>
      </w:r>
      <w:r>
        <w:rPr>
          <w:spacing w:val="1"/>
        </w:rPr>
        <w:t xml:space="preserve"> </w:t>
      </w:r>
      <w:r>
        <w:t>муниципальным имуществом, может обратиться в суд с требованием о признании права</w:t>
      </w:r>
      <w:r>
        <w:rPr>
          <w:spacing w:val="1"/>
        </w:rPr>
        <w:t xml:space="preserve"> </w:t>
      </w:r>
      <w:r>
        <w:t>муниципальной</w:t>
      </w:r>
      <w:r>
        <w:rPr>
          <w:spacing w:val="-2"/>
        </w:rPr>
        <w:t xml:space="preserve"> </w:t>
      </w:r>
      <w:r>
        <w:t>собственности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эту</w:t>
      </w:r>
      <w:r>
        <w:rPr>
          <w:spacing w:val="-6"/>
        </w:rPr>
        <w:t xml:space="preserve"> </w:t>
      </w:r>
      <w:r>
        <w:t>вещь.</w:t>
      </w:r>
    </w:p>
    <w:p w:rsidR="005F54AD" w:rsidRDefault="007D5E49">
      <w:pPr>
        <w:pStyle w:val="a3"/>
        <w:spacing w:before="2" w:line="357" w:lineRule="auto"/>
        <w:ind w:left="314" w:right="458" w:firstLine="540"/>
      </w:pPr>
      <w:r>
        <w:t>По</w:t>
      </w:r>
      <w:r>
        <w:rPr>
          <w:spacing w:val="-9"/>
        </w:rPr>
        <w:t xml:space="preserve"> </w:t>
      </w:r>
      <w:r>
        <w:t>результатам</w:t>
      </w:r>
      <w:r>
        <w:rPr>
          <w:spacing w:val="-9"/>
        </w:rPr>
        <w:t xml:space="preserve"> </w:t>
      </w:r>
      <w:r>
        <w:t>инвентаризации</w:t>
      </w:r>
      <w:r>
        <w:rPr>
          <w:spacing w:val="-8"/>
        </w:rPr>
        <w:t xml:space="preserve"> </w:t>
      </w:r>
      <w:r>
        <w:t>бесхозных</w:t>
      </w:r>
      <w:r>
        <w:rPr>
          <w:spacing w:val="-6"/>
        </w:rPr>
        <w:t xml:space="preserve"> </w:t>
      </w:r>
      <w:r>
        <w:t>тепловых</w:t>
      </w:r>
      <w:r>
        <w:rPr>
          <w:spacing w:val="-9"/>
        </w:rPr>
        <w:t xml:space="preserve"> </w:t>
      </w:r>
      <w:r>
        <w:t>сетей</w:t>
      </w:r>
      <w:r>
        <w:rPr>
          <w:spacing w:val="-8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территории</w:t>
      </w:r>
      <w:r>
        <w:rPr>
          <w:spacing w:val="-8"/>
        </w:rPr>
        <w:t xml:space="preserve"> </w:t>
      </w:r>
      <w:r>
        <w:t>поселения</w:t>
      </w:r>
      <w:r>
        <w:rPr>
          <w:spacing w:val="-63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выявлено.</w:t>
      </w:r>
    </w:p>
    <w:p w:rsidR="005F54AD" w:rsidRDefault="005F54AD">
      <w:pPr>
        <w:spacing w:line="357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2"/>
        <w:numPr>
          <w:ilvl w:val="1"/>
          <w:numId w:val="26"/>
        </w:numPr>
        <w:tabs>
          <w:tab w:val="left" w:pos="651"/>
        </w:tabs>
        <w:spacing w:before="59"/>
        <w:ind w:left="650"/>
        <w:jc w:val="both"/>
      </w:pPr>
      <w:bookmarkStart w:id="5" w:name="_bookmark5"/>
      <w:bookmarkEnd w:id="5"/>
      <w:r>
        <w:lastRenderedPageBreak/>
        <w:t>Зоны</w:t>
      </w:r>
      <w:r>
        <w:rPr>
          <w:spacing w:val="-6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источников</w:t>
      </w:r>
      <w:r>
        <w:rPr>
          <w:spacing w:val="-5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</w:p>
    <w:p w:rsidR="005F54AD" w:rsidRDefault="007D5E49">
      <w:pPr>
        <w:pStyle w:val="a3"/>
        <w:spacing w:before="145" w:line="360" w:lineRule="auto"/>
        <w:ind w:left="314" w:right="454" w:firstLine="540"/>
      </w:pP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разработки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существующая</w:t>
      </w:r>
      <w:r>
        <w:rPr>
          <w:spacing w:val="1"/>
        </w:rPr>
        <w:t xml:space="preserve"> </w:t>
      </w:r>
      <w:r>
        <w:t>зона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выглядит</w:t>
      </w:r>
      <w:r>
        <w:rPr>
          <w:spacing w:val="-2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образом:</w:t>
      </w:r>
    </w:p>
    <w:p w:rsidR="005F54AD" w:rsidRDefault="007D5E49">
      <w:pPr>
        <w:pStyle w:val="a3"/>
        <w:spacing w:before="2" w:line="357" w:lineRule="auto"/>
        <w:ind w:left="314" w:right="455" w:firstLine="540"/>
      </w:pPr>
      <w:r>
        <w:t>–</w:t>
      </w:r>
      <w:r>
        <w:rPr>
          <w:spacing w:val="-13"/>
        </w:rPr>
        <w:t xml:space="preserve"> </w:t>
      </w:r>
      <w:r>
        <w:t>зона</w:t>
      </w:r>
      <w:r>
        <w:rPr>
          <w:spacing w:val="-13"/>
        </w:rPr>
        <w:t xml:space="preserve"> </w:t>
      </w:r>
      <w:r>
        <w:t>действия</w:t>
      </w:r>
      <w:r>
        <w:rPr>
          <w:spacing w:val="-12"/>
        </w:rPr>
        <w:t xml:space="preserve"> </w:t>
      </w:r>
      <w:r>
        <w:t>котельной</w:t>
      </w:r>
      <w:r>
        <w:rPr>
          <w:spacing w:val="-11"/>
        </w:rPr>
        <w:t xml:space="preserve"> </w:t>
      </w:r>
      <w:r>
        <w:t>с.</w:t>
      </w:r>
      <w:r>
        <w:rPr>
          <w:spacing w:val="-13"/>
        </w:rPr>
        <w:t xml:space="preserve"> </w:t>
      </w:r>
      <w:r>
        <w:t>Турья</w:t>
      </w:r>
      <w:r>
        <w:rPr>
          <w:spacing w:val="-12"/>
        </w:rPr>
        <w:t xml:space="preserve"> </w:t>
      </w:r>
      <w:r>
        <w:t>-</w:t>
      </w:r>
      <w:r>
        <w:rPr>
          <w:spacing w:val="-12"/>
        </w:rPr>
        <w:t xml:space="preserve"> </w:t>
      </w:r>
      <w:r>
        <w:t>теплоисточник</w:t>
      </w:r>
      <w:r>
        <w:rPr>
          <w:spacing w:val="-15"/>
        </w:rPr>
        <w:t xml:space="preserve"> </w:t>
      </w:r>
      <w:r>
        <w:t>обеспечивает</w:t>
      </w:r>
      <w:r>
        <w:rPr>
          <w:spacing w:val="-12"/>
        </w:rPr>
        <w:t xml:space="preserve"> </w:t>
      </w:r>
      <w:r>
        <w:t>нужды</w:t>
      </w:r>
      <w:r>
        <w:rPr>
          <w:spacing w:val="-11"/>
        </w:rPr>
        <w:t xml:space="preserve"> </w:t>
      </w:r>
      <w:r>
        <w:t>бюджетных</w:t>
      </w:r>
      <w:r>
        <w:rPr>
          <w:spacing w:val="-63"/>
        </w:rPr>
        <w:t xml:space="preserve"> </w:t>
      </w:r>
      <w:r>
        <w:t>потребителей на</w:t>
      </w:r>
      <w:r>
        <w:rPr>
          <w:spacing w:val="-2"/>
        </w:rPr>
        <w:t xml:space="preserve"> </w:t>
      </w:r>
      <w:r>
        <w:t>отопление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присоединённой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нагрузкой</w:t>
      </w:r>
      <w:r>
        <w:rPr>
          <w:spacing w:val="-2"/>
        </w:rPr>
        <w:t xml:space="preserve"> </w:t>
      </w:r>
      <w:r>
        <w:t>0,136</w:t>
      </w:r>
      <w:r>
        <w:rPr>
          <w:spacing w:val="1"/>
        </w:rPr>
        <w:t xml:space="preserve"> </w:t>
      </w:r>
      <w:r>
        <w:t>Гкал/ч.</w:t>
      </w:r>
    </w:p>
    <w:p w:rsidR="005F54AD" w:rsidRDefault="005F54AD">
      <w:pPr>
        <w:pStyle w:val="a3"/>
        <w:ind w:left="0"/>
        <w:jc w:val="left"/>
        <w:rPr>
          <w:sz w:val="40"/>
        </w:rPr>
      </w:pPr>
    </w:p>
    <w:p w:rsidR="005F54AD" w:rsidRDefault="007D5E49">
      <w:pPr>
        <w:pStyle w:val="2"/>
        <w:numPr>
          <w:ilvl w:val="1"/>
          <w:numId w:val="26"/>
        </w:numPr>
        <w:tabs>
          <w:tab w:val="left" w:pos="791"/>
        </w:tabs>
        <w:spacing w:line="357" w:lineRule="auto"/>
        <w:ind w:left="197" w:right="501" w:firstLine="0"/>
        <w:jc w:val="both"/>
      </w:pPr>
      <w:bookmarkStart w:id="6" w:name="_bookmark6"/>
      <w:bookmarkEnd w:id="6"/>
      <w:r>
        <w:t>Тепловые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групп</w:t>
      </w:r>
      <w:r>
        <w:rPr>
          <w:spacing w:val="1"/>
        </w:rPr>
        <w:t xml:space="preserve"> </w:t>
      </w:r>
      <w:r>
        <w:t>потребителей</w:t>
      </w:r>
      <w:r>
        <w:rPr>
          <w:spacing w:val="-62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в зонах действия</w:t>
      </w:r>
      <w:r>
        <w:rPr>
          <w:spacing w:val="-3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</w:p>
    <w:p w:rsidR="005F54AD" w:rsidRDefault="007D5E49">
      <w:pPr>
        <w:pStyle w:val="a5"/>
        <w:numPr>
          <w:ilvl w:val="2"/>
          <w:numId w:val="26"/>
        </w:numPr>
        <w:tabs>
          <w:tab w:val="left" w:pos="1054"/>
        </w:tabs>
        <w:spacing w:before="4"/>
        <w:ind w:left="197" w:right="377" w:firstLine="0"/>
        <w:jc w:val="both"/>
        <w:rPr>
          <w:b/>
          <w:sz w:val="26"/>
        </w:rPr>
      </w:pPr>
      <w:r>
        <w:rPr>
          <w:b/>
          <w:spacing w:val="13"/>
          <w:sz w:val="26"/>
        </w:rPr>
        <w:t>Описание</w:t>
      </w:r>
      <w:r>
        <w:rPr>
          <w:b/>
          <w:spacing w:val="14"/>
          <w:sz w:val="26"/>
        </w:rPr>
        <w:t xml:space="preserve"> </w:t>
      </w:r>
      <w:r>
        <w:rPr>
          <w:b/>
          <w:spacing w:val="13"/>
          <w:sz w:val="26"/>
        </w:rPr>
        <w:t>значений</w:t>
      </w:r>
      <w:r>
        <w:rPr>
          <w:b/>
          <w:spacing w:val="14"/>
          <w:sz w:val="26"/>
        </w:rPr>
        <w:t xml:space="preserve"> </w:t>
      </w:r>
      <w:r>
        <w:rPr>
          <w:b/>
          <w:spacing w:val="12"/>
          <w:sz w:val="26"/>
        </w:rPr>
        <w:t>спроса</w:t>
      </w:r>
      <w:r>
        <w:rPr>
          <w:b/>
          <w:spacing w:val="13"/>
          <w:sz w:val="26"/>
        </w:rPr>
        <w:t xml:space="preserve"> </w:t>
      </w:r>
      <w:r>
        <w:rPr>
          <w:b/>
          <w:sz w:val="26"/>
        </w:rPr>
        <w:t>на</w:t>
      </w:r>
      <w:r>
        <w:rPr>
          <w:b/>
          <w:spacing w:val="1"/>
          <w:sz w:val="26"/>
        </w:rPr>
        <w:t xml:space="preserve"> </w:t>
      </w:r>
      <w:r>
        <w:rPr>
          <w:b/>
          <w:spacing w:val="12"/>
          <w:sz w:val="26"/>
        </w:rPr>
        <w:t>тепловую</w:t>
      </w:r>
      <w:r>
        <w:rPr>
          <w:b/>
          <w:spacing w:val="13"/>
          <w:sz w:val="26"/>
        </w:rPr>
        <w:t xml:space="preserve"> </w:t>
      </w:r>
      <w:r>
        <w:rPr>
          <w:b/>
          <w:spacing w:val="12"/>
          <w:sz w:val="26"/>
        </w:rPr>
        <w:t>мощность</w:t>
      </w:r>
      <w:r>
        <w:rPr>
          <w:b/>
          <w:spacing w:val="13"/>
          <w:sz w:val="26"/>
        </w:rPr>
        <w:t xml:space="preserve"> </w:t>
      </w:r>
      <w:r>
        <w:rPr>
          <w:b/>
          <w:sz w:val="26"/>
        </w:rPr>
        <w:t>в</w:t>
      </w:r>
      <w:r>
        <w:rPr>
          <w:b/>
          <w:spacing w:val="1"/>
          <w:sz w:val="26"/>
        </w:rPr>
        <w:t xml:space="preserve"> </w:t>
      </w:r>
      <w:r>
        <w:rPr>
          <w:b/>
          <w:spacing w:val="12"/>
          <w:sz w:val="26"/>
        </w:rPr>
        <w:t>расчетных</w:t>
      </w:r>
      <w:r>
        <w:rPr>
          <w:b/>
          <w:spacing w:val="13"/>
          <w:sz w:val="26"/>
        </w:rPr>
        <w:t xml:space="preserve"> </w:t>
      </w:r>
      <w:r>
        <w:rPr>
          <w:b/>
          <w:spacing w:val="12"/>
          <w:sz w:val="26"/>
        </w:rPr>
        <w:t>элементах</w:t>
      </w:r>
      <w:r>
        <w:rPr>
          <w:b/>
          <w:spacing w:val="32"/>
          <w:sz w:val="26"/>
        </w:rPr>
        <w:t xml:space="preserve"> </w:t>
      </w:r>
      <w:r>
        <w:rPr>
          <w:b/>
          <w:spacing w:val="13"/>
          <w:sz w:val="26"/>
        </w:rPr>
        <w:t>территориального</w:t>
      </w:r>
      <w:r>
        <w:rPr>
          <w:b/>
          <w:spacing w:val="28"/>
          <w:sz w:val="26"/>
        </w:rPr>
        <w:t xml:space="preserve"> </w:t>
      </w:r>
      <w:r>
        <w:rPr>
          <w:b/>
          <w:spacing w:val="13"/>
          <w:sz w:val="26"/>
        </w:rPr>
        <w:t>деления</w:t>
      </w:r>
    </w:p>
    <w:p w:rsidR="005F54AD" w:rsidRDefault="007D5E49">
      <w:pPr>
        <w:pStyle w:val="a3"/>
        <w:spacing w:before="154" w:line="360" w:lineRule="auto"/>
        <w:ind w:right="346" w:firstLine="708"/>
        <w:jc w:val="right"/>
      </w:pPr>
      <w:r>
        <w:t>Расчетные</w:t>
      </w:r>
      <w:r>
        <w:rPr>
          <w:spacing w:val="-13"/>
        </w:rPr>
        <w:t xml:space="preserve"> </w:t>
      </w:r>
      <w:r>
        <w:t>расходы</w:t>
      </w:r>
      <w:r>
        <w:rPr>
          <w:spacing w:val="-11"/>
        </w:rPr>
        <w:t xml:space="preserve"> </w:t>
      </w:r>
      <w:r>
        <w:t>теплоты</w:t>
      </w:r>
      <w:r>
        <w:rPr>
          <w:spacing w:val="-15"/>
        </w:rPr>
        <w:t xml:space="preserve"> </w:t>
      </w:r>
      <w:r>
        <w:t>потребителей</w:t>
      </w:r>
      <w:r>
        <w:rPr>
          <w:spacing w:val="-11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сводные</w:t>
      </w:r>
      <w:r>
        <w:rPr>
          <w:spacing w:val="-15"/>
        </w:rPr>
        <w:t xml:space="preserve"> </w:t>
      </w:r>
      <w:r>
        <w:t>данные</w:t>
      </w:r>
      <w:r>
        <w:rPr>
          <w:spacing w:val="-15"/>
        </w:rPr>
        <w:t xml:space="preserve"> </w:t>
      </w:r>
      <w:r>
        <w:t>по</w:t>
      </w:r>
      <w:r>
        <w:rPr>
          <w:spacing w:val="-15"/>
        </w:rPr>
        <w:t xml:space="preserve"> </w:t>
      </w:r>
      <w:r>
        <w:t>потребителям</w:t>
      </w:r>
      <w:r>
        <w:rPr>
          <w:spacing w:val="-15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зонах</w:t>
      </w:r>
      <w:r>
        <w:rPr>
          <w:spacing w:val="-62"/>
        </w:rPr>
        <w:t xml:space="preserve"> </w:t>
      </w:r>
      <w:r>
        <w:t>действия</w:t>
      </w:r>
      <w:r>
        <w:rPr>
          <w:spacing w:val="10"/>
        </w:rPr>
        <w:t xml:space="preserve"> </w:t>
      </w:r>
      <w:r>
        <w:t>котельных</w:t>
      </w:r>
      <w:r>
        <w:rPr>
          <w:spacing w:val="13"/>
        </w:rPr>
        <w:t xml:space="preserve"> </w:t>
      </w:r>
      <w:r>
        <w:t>представлены</w:t>
      </w:r>
      <w:r>
        <w:rPr>
          <w:spacing w:val="12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таблице</w:t>
      </w:r>
      <w:r>
        <w:rPr>
          <w:spacing w:val="16"/>
        </w:rPr>
        <w:t xml:space="preserve"> </w:t>
      </w:r>
      <w:r>
        <w:t>9.</w:t>
      </w:r>
      <w:r>
        <w:rPr>
          <w:spacing w:val="11"/>
        </w:rPr>
        <w:t xml:space="preserve"> </w:t>
      </w:r>
      <w:r>
        <w:t>Расчетная</w:t>
      </w:r>
      <w:r>
        <w:rPr>
          <w:spacing w:val="12"/>
        </w:rPr>
        <w:t xml:space="preserve"> </w:t>
      </w:r>
      <w:r>
        <w:t>температура</w:t>
      </w:r>
      <w:r>
        <w:rPr>
          <w:spacing w:val="11"/>
        </w:rPr>
        <w:t xml:space="preserve"> </w:t>
      </w:r>
      <w:r>
        <w:t>наружного</w:t>
      </w:r>
      <w:r>
        <w:rPr>
          <w:spacing w:val="12"/>
        </w:rPr>
        <w:t xml:space="preserve"> </w:t>
      </w:r>
      <w:r>
        <w:t>воздуха</w:t>
      </w:r>
      <w:r>
        <w:rPr>
          <w:spacing w:val="-6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проектирования</w:t>
      </w:r>
      <w:r>
        <w:rPr>
          <w:spacing w:val="-4"/>
        </w:rPr>
        <w:t xml:space="preserve"> </w:t>
      </w:r>
      <w:r>
        <w:t>отопления,</w:t>
      </w:r>
      <w:r>
        <w:rPr>
          <w:spacing w:val="-4"/>
        </w:rPr>
        <w:t xml:space="preserve"> </w:t>
      </w:r>
      <w:r>
        <w:t>вентиляции</w:t>
      </w:r>
      <w:r>
        <w:rPr>
          <w:spacing w:val="-1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ГВС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территории</w:t>
      </w:r>
      <w:r>
        <w:rPr>
          <w:spacing w:val="-2"/>
        </w:rPr>
        <w:t xml:space="preserve"> </w:t>
      </w:r>
      <w:r>
        <w:t>города</w:t>
      </w:r>
      <w:r>
        <w:rPr>
          <w:spacing w:val="-4"/>
        </w:rPr>
        <w:t xml:space="preserve"> </w:t>
      </w:r>
      <w:r>
        <w:t>составляет</w:t>
      </w:r>
      <w:r>
        <w:rPr>
          <w:spacing w:val="3"/>
        </w:rPr>
        <w:t xml:space="preserve"> </w:t>
      </w:r>
      <w:r>
        <w:t>-38</w:t>
      </w:r>
      <w:r>
        <w:rPr>
          <w:spacing w:val="-4"/>
        </w:rPr>
        <w:t xml:space="preserve"> </w:t>
      </w:r>
      <w:r>
        <w:t>°С.</w:t>
      </w:r>
    </w:p>
    <w:p w:rsidR="005F54AD" w:rsidRDefault="007D5E49">
      <w:pPr>
        <w:pStyle w:val="a3"/>
        <w:spacing w:before="1" w:line="357" w:lineRule="auto"/>
        <w:ind w:right="346" w:firstLine="708"/>
      </w:pPr>
      <w:r>
        <w:t>Общая подключенная нагрузка отопления, вентиляции и ГВС в границах поселения</w:t>
      </w:r>
      <w:r>
        <w:rPr>
          <w:spacing w:val="1"/>
        </w:rPr>
        <w:t xml:space="preserve"> </w:t>
      </w:r>
      <w:r>
        <w:t>составляет 0,136</w:t>
      </w:r>
      <w:r>
        <w:rPr>
          <w:spacing w:val="2"/>
        </w:rPr>
        <w:t xml:space="preserve"> </w:t>
      </w:r>
      <w:r>
        <w:t>Гкал/ч.</w:t>
      </w:r>
    </w:p>
    <w:p w:rsidR="005F54AD" w:rsidRDefault="005F54AD">
      <w:pPr>
        <w:pStyle w:val="a3"/>
        <w:ind w:left="0"/>
        <w:jc w:val="left"/>
        <w:rPr>
          <w:sz w:val="40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014"/>
        </w:tabs>
        <w:spacing w:before="1"/>
        <w:ind w:left="197" w:right="375" w:firstLine="0"/>
        <w:jc w:val="both"/>
      </w:pPr>
      <w:r>
        <w:rPr>
          <w:spacing w:val="13"/>
        </w:rPr>
        <w:t>Описание</w:t>
      </w:r>
      <w:r>
        <w:rPr>
          <w:spacing w:val="14"/>
        </w:rPr>
        <w:t xml:space="preserve"> </w:t>
      </w:r>
      <w:r>
        <w:rPr>
          <w:spacing w:val="13"/>
        </w:rPr>
        <w:t>значений</w:t>
      </w:r>
      <w:r>
        <w:rPr>
          <w:spacing w:val="14"/>
        </w:rPr>
        <w:t xml:space="preserve"> </w:t>
      </w:r>
      <w:r>
        <w:rPr>
          <w:spacing w:val="13"/>
        </w:rPr>
        <w:t>расчетных</w:t>
      </w:r>
      <w:r>
        <w:rPr>
          <w:spacing w:val="14"/>
        </w:rPr>
        <w:t xml:space="preserve"> </w:t>
      </w:r>
      <w:r>
        <w:rPr>
          <w:spacing w:val="12"/>
        </w:rPr>
        <w:t>тепловых</w:t>
      </w:r>
      <w:r>
        <w:rPr>
          <w:spacing w:val="13"/>
        </w:rPr>
        <w:t xml:space="preserve"> </w:t>
      </w:r>
      <w:r>
        <w:rPr>
          <w:spacing w:val="12"/>
        </w:rPr>
        <w:t>нагрузок</w:t>
      </w:r>
      <w:r>
        <w:rPr>
          <w:spacing w:val="1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rPr>
          <w:spacing w:val="13"/>
        </w:rPr>
        <w:t>коллекторах</w:t>
      </w:r>
      <w:r>
        <w:rPr>
          <w:spacing w:val="14"/>
        </w:rPr>
        <w:t xml:space="preserve"> </w:t>
      </w:r>
      <w:r>
        <w:rPr>
          <w:spacing w:val="13"/>
        </w:rPr>
        <w:t>источников</w:t>
      </w:r>
      <w:r>
        <w:rPr>
          <w:spacing w:val="28"/>
        </w:rPr>
        <w:t xml:space="preserve"> </w:t>
      </w:r>
      <w:r>
        <w:rPr>
          <w:spacing w:val="13"/>
        </w:rPr>
        <w:t>тепловой</w:t>
      </w:r>
      <w:r>
        <w:rPr>
          <w:spacing w:val="27"/>
        </w:rPr>
        <w:t xml:space="preserve"> </w:t>
      </w:r>
      <w:r>
        <w:rPr>
          <w:spacing w:val="13"/>
        </w:rPr>
        <w:t>энергии</w:t>
      </w:r>
    </w:p>
    <w:p w:rsidR="005F54AD" w:rsidRDefault="007D5E49">
      <w:pPr>
        <w:pStyle w:val="a3"/>
        <w:spacing w:before="153" w:line="360" w:lineRule="auto"/>
        <w:ind w:right="346" w:firstLine="708"/>
      </w:pPr>
      <w:r>
        <w:t>Описание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расчетных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нагрузок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коллекторах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представлено</w:t>
      </w:r>
      <w:r>
        <w:rPr>
          <w:spacing w:val="-2"/>
        </w:rPr>
        <w:t xml:space="preserve"> </w:t>
      </w:r>
      <w:r>
        <w:t>в Части 2 Источники</w:t>
      </w:r>
      <w:r>
        <w:rPr>
          <w:spacing w:val="-2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930"/>
        </w:tabs>
        <w:ind w:left="197" w:right="377" w:firstLine="0"/>
        <w:jc w:val="both"/>
      </w:pPr>
      <w:r>
        <w:rPr>
          <w:spacing w:val="12"/>
        </w:rPr>
        <w:t xml:space="preserve">Описание случаев </w:t>
      </w:r>
      <w:r>
        <w:t>и</w:t>
      </w:r>
      <w:r>
        <w:rPr>
          <w:spacing w:val="65"/>
        </w:rPr>
        <w:t xml:space="preserve"> </w:t>
      </w:r>
      <w:r>
        <w:rPr>
          <w:spacing w:val="13"/>
        </w:rPr>
        <w:t xml:space="preserve">условий применения отопления </w:t>
      </w:r>
      <w:r>
        <w:rPr>
          <w:spacing w:val="11"/>
        </w:rPr>
        <w:t xml:space="preserve">жилых </w:t>
      </w:r>
      <w:r>
        <w:rPr>
          <w:spacing w:val="13"/>
        </w:rPr>
        <w:t>помещений</w:t>
      </w:r>
      <w:r>
        <w:rPr>
          <w:spacing w:val="14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13"/>
        </w:rPr>
        <w:t xml:space="preserve">многоквартирных </w:t>
      </w:r>
      <w:r>
        <w:rPr>
          <w:spacing w:val="11"/>
        </w:rPr>
        <w:t xml:space="preserve">домах </w:t>
      </w:r>
      <w:r>
        <w:t>с</w:t>
      </w:r>
      <w:r>
        <w:rPr>
          <w:spacing w:val="1"/>
        </w:rPr>
        <w:t xml:space="preserve"> </w:t>
      </w:r>
      <w:r>
        <w:rPr>
          <w:spacing w:val="13"/>
        </w:rPr>
        <w:t>использованием индивидуальных квартирных</w:t>
      </w:r>
      <w:r>
        <w:rPr>
          <w:spacing w:val="14"/>
        </w:rPr>
        <w:t xml:space="preserve"> </w:t>
      </w:r>
      <w:r>
        <w:rPr>
          <w:spacing w:val="13"/>
        </w:rPr>
        <w:t>источников</w:t>
      </w:r>
      <w:r>
        <w:rPr>
          <w:spacing w:val="28"/>
        </w:rPr>
        <w:t xml:space="preserve"> </w:t>
      </w:r>
      <w:r>
        <w:rPr>
          <w:spacing w:val="13"/>
        </w:rPr>
        <w:t>тепловой</w:t>
      </w:r>
      <w:r>
        <w:rPr>
          <w:spacing w:val="27"/>
        </w:rPr>
        <w:t xml:space="preserve"> </w:t>
      </w:r>
      <w:r>
        <w:rPr>
          <w:spacing w:val="13"/>
        </w:rPr>
        <w:t>энергии</w:t>
      </w:r>
    </w:p>
    <w:p w:rsidR="005F54AD" w:rsidRDefault="007D5E49">
      <w:pPr>
        <w:pStyle w:val="a3"/>
        <w:spacing w:before="152"/>
        <w:ind w:left="905"/>
        <w:jc w:val="left"/>
      </w:pPr>
      <w:r>
        <w:t>Применение</w:t>
      </w:r>
      <w:r>
        <w:rPr>
          <w:spacing w:val="9"/>
        </w:rPr>
        <w:t xml:space="preserve"> </w:t>
      </w:r>
      <w:r>
        <w:t>поквартирного</w:t>
      </w:r>
      <w:r>
        <w:rPr>
          <w:spacing w:val="6"/>
        </w:rPr>
        <w:t xml:space="preserve"> </w:t>
      </w:r>
      <w:r>
        <w:t>отопления</w:t>
      </w:r>
      <w:r>
        <w:rPr>
          <w:spacing w:val="8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многоквартирных</w:t>
      </w:r>
      <w:r>
        <w:rPr>
          <w:spacing w:val="8"/>
        </w:rPr>
        <w:t xml:space="preserve"> </w:t>
      </w:r>
      <w:r>
        <w:t>домах</w:t>
      </w:r>
      <w:r>
        <w:rPr>
          <w:spacing w:val="7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территории</w:t>
      </w:r>
      <w:r>
        <w:rPr>
          <w:spacing w:val="19"/>
        </w:rPr>
        <w:t xml:space="preserve"> </w:t>
      </w:r>
      <w:r>
        <w:t>СП</w:t>
      </w:r>
    </w:p>
    <w:p w:rsidR="005F54AD" w:rsidRDefault="007D5E49">
      <w:pPr>
        <w:pStyle w:val="a3"/>
        <w:spacing w:before="150"/>
        <w:jc w:val="left"/>
      </w:pP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5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распространено.</w:t>
      </w:r>
    </w:p>
    <w:p w:rsidR="005F54AD" w:rsidRDefault="007D5E49">
      <w:pPr>
        <w:pStyle w:val="a3"/>
        <w:spacing w:before="150" w:line="360" w:lineRule="auto"/>
        <w:ind w:firstLine="708"/>
        <w:jc w:val="left"/>
      </w:pPr>
      <w:r>
        <w:t>Перевод</w:t>
      </w:r>
      <w:r>
        <w:rPr>
          <w:spacing w:val="48"/>
        </w:rPr>
        <w:t xml:space="preserve"> </w:t>
      </w:r>
      <w:r>
        <w:t>встроенных</w:t>
      </w:r>
      <w:r>
        <w:rPr>
          <w:spacing w:val="47"/>
        </w:rPr>
        <w:t xml:space="preserve"> </w:t>
      </w:r>
      <w:r>
        <w:t>помещений</w:t>
      </w:r>
      <w:r>
        <w:rPr>
          <w:spacing w:val="46"/>
        </w:rPr>
        <w:t xml:space="preserve"> </w:t>
      </w:r>
      <w:r>
        <w:t>в</w:t>
      </w:r>
      <w:r>
        <w:rPr>
          <w:spacing w:val="47"/>
        </w:rPr>
        <w:t xml:space="preserve"> </w:t>
      </w:r>
      <w:r>
        <w:t>домах,</w:t>
      </w:r>
      <w:r>
        <w:rPr>
          <w:spacing w:val="45"/>
        </w:rPr>
        <w:t xml:space="preserve"> </w:t>
      </w:r>
      <w:r>
        <w:t>отопление</w:t>
      </w:r>
      <w:r>
        <w:rPr>
          <w:spacing w:val="48"/>
        </w:rPr>
        <w:t xml:space="preserve"> </w:t>
      </w:r>
      <w:r>
        <w:t>которых</w:t>
      </w:r>
      <w:r>
        <w:rPr>
          <w:spacing w:val="45"/>
        </w:rPr>
        <w:t xml:space="preserve"> </w:t>
      </w:r>
      <w:r>
        <w:t>осуществляется</w:t>
      </w:r>
      <w:r>
        <w:rPr>
          <w:spacing w:val="-62"/>
        </w:rPr>
        <w:t xml:space="preserve"> </w:t>
      </w:r>
      <w:r>
        <w:t>централизованно,</w:t>
      </w:r>
      <w:r>
        <w:rPr>
          <w:spacing w:val="38"/>
        </w:rPr>
        <w:t xml:space="preserve"> </w:t>
      </w:r>
      <w:r>
        <w:t>на</w:t>
      </w:r>
      <w:r>
        <w:rPr>
          <w:spacing w:val="41"/>
        </w:rPr>
        <w:t xml:space="preserve"> </w:t>
      </w:r>
      <w:r>
        <w:t>поквартирные</w:t>
      </w:r>
      <w:r>
        <w:rPr>
          <w:spacing w:val="38"/>
        </w:rPr>
        <w:t xml:space="preserve"> </w:t>
      </w:r>
      <w:r>
        <w:t>источники</w:t>
      </w:r>
      <w:r>
        <w:rPr>
          <w:spacing w:val="38"/>
        </w:rPr>
        <w:t xml:space="preserve"> </w:t>
      </w:r>
      <w:r>
        <w:t>тепловой</w:t>
      </w:r>
      <w:r>
        <w:rPr>
          <w:spacing w:val="42"/>
        </w:rPr>
        <w:t xml:space="preserve"> </w:t>
      </w:r>
      <w:r>
        <w:t>энергии,</w:t>
      </w:r>
      <w:r>
        <w:rPr>
          <w:spacing w:val="39"/>
        </w:rPr>
        <w:t xml:space="preserve"> </w:t>
      </w:r>
      <w:r>
        <w:t>прямо</w:t>
      </w:r>
      <w:r>
        <w:rPr>
          <w:spacing w:val="38"/>
        </w:rPr>
        <w:t xml:space="preserve"> </w:t>
      </w:r>
      <w:r>
        <w:t>запрещается</w:t>
      </w:r>
      <w:r>
        <w:rPr>
          <w:spacing w:val="39"/>
        </w:rPr>
        <w:t xml:space="preserve"> </w:t>
      </w:r>
      <w:r>
        <w:t>ФЗ</w:t>
      </w:r>
    </w:p>
    <w:p w:rsidR="005F54AD" w:rsidRDefault="007D5E49">
      <w:pPr>
        <w:pStyle w:val="a3"/>
        <w:spacing w:line="360" w:lineRule="auto"/>
        <w:jc w:val="left"/>
      </w:pPr>
      <w:r>
        <w:t>№190</w:t>
      </w:r>
      <w:r>
        <w:rPr>
          <w:spacing w:val="-13"/>
        </w:rPr>
        <w:t xml:space="preserve"> </w:t>
      </w:r>
      <w:r>
        <w:t>«О</w:t>
      </w:r>
      <w:r>
        <w:rPr>
          <w:spacing w:val="-12"/>
        </w:rPr>
        <w:t xml:space="preserve"> </w:t>
      </w:r>
      <w:r>
        <w:t>теплоснабжении».</w:t>
      </w:r>
      <w:r>
        <w:rPr>
          <w:spacing w:val="-12"/>
        </w:rPr>
        <w:t xml:space="preserve"> </w:t>
      </w:r>
      <w:r>
        <w:t>Расширение</w:t>
      </w:r>
      <w:r>
        <w:rPr>
          <w:spacing w:val="-12"/>
        </w:rPr>
        <w:t xml:space="preserve"> </w:t>
      </w:r>
      <w:r>
        <w:t>опыта</w:t>
      </w:r>
      <w:r>
        <w:rPr>
          <w:spacing w:val="-15"/>
        </w:rPr>
        <w:t xml:space="preserve"> </w:t>
      </w:r>
      <w:r>
        <w:t>перевода</w:t>
      </w:r>
      <w:r>
        <w:rPr>
          <w:spacing w:val="-12"/>
        </w:rPr>
        <w:t xml:space="preserve"> </w:t>
      </w:r>
      <w:r>
        <w:t>многоквартирных</w:t>
      </w:r>
      <w:r>
        <w:rPr>
          <w:spacing w:val="-14"/>
        </w:rPr>
        <w:t xml:space="preserve"> </w:t>
      </w:r>
      <w:r>
        <w:t>жилых</w:t>
      </w:r>
      <w:r>
        <w:rPr>
          <w:spacing w:val="-13"/>
        </w:rPr>
        <w:t xml:space="preserve"> </w:t>
      </w:r>
      <w:r>
        <w:t>домов</w:t>
      </w:r>
      <w:r>
        <w:rPr>
          <w:spacing w:val="-14"/>
        </w:rPr>
        <w:t xml:space="preserve"> </w:t>
      </w:r>
      <w:r>
        <w:t>на</w:t>
      </w:r>
      <w:r>
        <w:rPr>
          <w:spacing w:val="-62"/>
        </w:rPr>
        <w:t xml:space="preserve"> </w:t>
      </w:r>
      <w:r>
        <w:t>использование</w:t>
      </w:r>
      <w:r>
        <w:rPr>
          <w:spacing w:val="-2"/>
        </w:rPr>
        <w:t xml:space="preserve"> </w:t>
      </w:r>
      <w:r>
        <w:t>поквартирных</w:t>
      </w:r>
      <w:r>
        <w:rPr>
          <w:spacing w:val="-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ожидается.</w:t>
      </w:r>
    </w:p>
    <w:p w:rsidR="005F54AD" w:rsidRDefault="005F54AD">
      <w:pPr>
        <w:pStyle w:val="a3"/>
        <w:spacing w:before="7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047"/>
        </w:tabs>
        <w:ind w:left="197" w:right="363" w:firstLine="0"/>
        <w:jc w:val="both"/>
      </w:pPr>
      <w:r>
        <w:rPr>
          <w:spacing w:val="13"/>
        </w:rPr>
        <w:t>Описание</w:t>
      </w:r>
      <w:r>
        <w:rPr>
          <w:spacing w:val="14"/>
        </w:rPr>
        <w:t xml:space="preserve"> </w:t>
      </w:r>
      <w:r>
        <w:rPr>
          <w:spacing w:val="12"/>
        </w:rPr>
        <w:t>величины</w:t>
      </w:r>
      <w:r>
        <w:rPr>
          <w:spacing w:val="13"/>
        </w:rPr>
        <w:t xml:space="preserve"> потребления</w:t>
      </w:r>
      <w:r>
        <w:rPr>
          <w:spacing w:val="14"/>
        </w:rPr>
        <w:t xml:space="preserve"> </w:t>
      </w:r>
      <w:r>
        <w:rPr>
          <w:spacing w:val="12"/>
        </w:rPr>
        <w:t>тепловой</w:t>
      </w:r>
      <w:r>
        <w:rPr>
          <w:spacing w:val="13"/>
        </w:rPr>
        <w:t xml:space="preserve"> </w:t>
      </w:r>
      <w:r>
        <w:rPr>
          <w:spacing w:val="12"/>
        </w:rPr>
        <w:t>энергии</w:t>
      </w:r>
      <w:r>
        <w:rPr>
          <w:spacing w:val="1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rPr>
          <w:spacing w:val="12"/>
        </w:rPr>
        <w:t>расчетных</w:t>
      </w:r>
      <w:r>
        <w:rPr>
          <w:spacing w:val="13"/>
        </w:rPr>
        <w:t xml:space="preserve"> </w:t>
      </w:r>
      <w:r>
        <w:rPr>
          <w:spacing w:val="12"/>
        </w:rPr>
        <w:t>элементах</w:t>
      </w:r>
      <w:r>
        <w:rPr>
          <w:spacing w:val="13"/>
        </w:rPr>
        <w:t xml:space="preserve"> </w:t>
      </w:r>
      <w:r>
        <w:rPr>
          <w:spacing w:val="14"/>
        </w:rPr>
        <w:t>территориального</w:t>
      </w:r>
      <w:r>
        <w:rPr>
          <w:spacing w:val="15"/>
        </w:rPr>
        <w:t xml:space="preserve"> </w:t>
      </w:r>
      <w:r>
        <w:rPr>
          <w:spacing w:val="13"/>
        </w:rPr>
        <w:t>деления</w:t>
      </w:r>
      <w:r>
        <w:rPr>
          <w:spacing w:val="14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rPr>
          <w:spacing w:val="13"/>
        </w:rPr>
        <w:t>отопительный</w:t>
      </w:r>
      <w:r>
        <w:rPr>
          <w:spacing w:val="14"/>
        </w:rPr>
        <w:t xml:space="preserve"> период</w:t>
      </w:r>
      <w:r>
        <w:rPr>
          <w:spacing w:val="1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proofErr w:type="gramStart"/>
      <w:r>
        <w:rPr>
          <w:spacing w:val="10"/>
        </w:rPr>
        <w:t xml:space="preserve">год  </w:t>
      </w:r>
      <w:r>
        <w:t>в</w:t>
      </w:r>
      <w:proofErr w:type="gramEnd"/>
      <w:r>
        <w:rPr>
          <w:spacing w:val="1"/>
        </w:rPr>
        <w:t xml:space="preserve"> </w:t>
      </w:r>
      <w:r>
        <w:rPr>
          <w:spacing w:val="11"/>
        </w:rPr>
        <w:t>целом</w:t>
      </w:r>
    </w:p>
    <w:p w:rsidR="005F54AD" w:rsidRDefault="007D5E49">
      <w:pPr>
        <w:pStyle w:val="a3"/>
        <w:spacing w:before="152"/>
        <w:ind w:left="905"/>
        <w:jc w:val="left"/>
      </w:pPr>
      <w:r>
        <w:t>Как</w:t>
      </w:r>
      <w:r>
        <w:rPr>
          <w:spacing w:val="7"/>
        </w:rPr>
        <w:t xml:space="preserve"> </w:t>
      </w:r>
      <w:r>
        <w:t>было</w:t>
      </w:r>
      <w:r>
        <w:rPr>
          <w:spacing w:val="8"/>
        </w:rPr>
        <w:t xml:space="preserve"> </w:t>
      </w:r>
      <w:r>
        <w:t>показано</w:t>
      </w:r>
      <w:r>
        <w:rPr>
          <w:spacing w:val="12"/>
        </w:rPr>
        <w:t xml:space="preserve"> </w:t>
      </w:r>
      <w:r>
        <w:t>в</w:t>
      </w:r>
      <w:r>
        <w:rPr>
          <w:spacing w:val="10"/>
        </w:rPr>
        <w:t xml:space="preserve"> </w:t>
      </w:r>
      <w:r>
        <w:t>главе</w:t>
      </w:r>
      <w:r>
        <w:rPr>
          <w:spacing w:val="8"/>
        </w:rPr>
        <w:t xml:space="preserve"> </w:t>
      </w:r>
      <w:r>
        <w:t>1.3.14,</w:t>
      </w:r>
      <w:r>
        <w:rPr>
          <w:spacing w:val="8"/>
        </w:rPr>
        <w:t xml:space="preserve"> </w:t>
      </w:r>
      <w:r>
        <w:t>приборы</w:t>
      </w:r>
      <w:r>
        <w:rPr>
          <w:spacing w:val="12"/>
        </w:rPr>
        <w:t xml:space="preserve"> </w:t>
      </w:r>
      <w:r>
        <w:t>учета</w:t>
      </w:r>
      <w:r>
        <w:rPr>
          <w:spacing w:val="8"/>
        </w:rPr>
        <w:t xml:space="preserve"> </w:t>
      </w:r>
      <w:r>
        <w:t>на</w:t>
      </w:r>
      <w:r>
        <w:rPr>
          <w:spacing w:val="11"/>
        </w:rPr>
        <w:t xml:space="preserve"> </w:t>
      </w:r>
      <w:r>
        <w:t>сегодняшний</w:t>
      </w:r>
      <w:r>
        <w:rPr>
          <w:spacing w:val="9"/>
        </w:rPr>
        <w:t xml:space="preserve"> </w:t>
      </w:r>
      <w:r>
        <w:t>день</w:t>
      </w:r>
      <w:r>
        <w:rPr>
          <w:spacing w:val="13"/>
        </w:rPr>
        <w:t xml:space="preserve"> </w:t>
      </w:r>
      <w:r>
        <w:t>установлены</w:t>
      </w:r>
    </w:p>
    <w:p w:rsidR="005F54AD" w:rsidRDefault="005F54AD">
      <w:pPr>
        <w:sectPr w:rsidR="005F54AD">
          <w:pgSz w:w="11920" w:h="16850"/>
          <w:pgMar w:top="58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jc w:val="left"/>
      </w:pPr>
      <w:r>
        <w:lastRenderedPageBreak/>
        <w:t>не</w:t>
      </w:r>
      <w:r>
        <w:rPr>
          <w:spacing w:val="57"/>
        </w:rPr>
        <w:t xml:space="preserve"> </w:t>
      </w:r>
      <w:r>
        <w:t>у</w:t>
      </w:r>
      <w:r>
        <w:rPr>
          <w:spacing w:val="50"/>
        </w:rPr>
        <w:t xml:space="preserve"> </w:t>
      </w:r>
      <w:r>
        <w:t>всех</w:t>
      </w:r>
      <w:r>
        <w:rPr>
          <w:spacing w:val="57"/>
        </w:rPr>
        <w:t xml:space="preserve"> </w:t>
      </w:r>
      <w:r>
        <w:t>абонентов.</w:t>
      </w:r>
      <w:r>
        <w:rPr>
          <w:spacing w:val="56"/>
        </w:rPr>
        <w:t xml:space="preserve"> </w:t>
      </w:r>
      <w:r>
        <w:t>Поэтому</w:t>
      </w:r>
      <w:r>
        <w:rPr>
          <w:spacing w:val="50"/>
        </w:rPr>
        <w:t xml:space="preserve"> </w:t>
      </w:r>
      <w:r>
        <w:t>для</w:t>
      </w:r>
      <w:r>
        <w:rPr>
          <w:spacing w:val="56"/>
        </w:rPr>
        <w:t xml:space="preserve"> </w:t>
      </w:r>
      <w:r>
        <w:t>подавляющего</w:t>
      </w:r>
      <w:r>
        <w:rPr>
          <w:spacing w:val="55"/>
        </w:rPr>
        <w:t xml:space="preserve"> </w:t>
      </w:r>
      <w:r>
        <w:t>большинства</w:t>
      </w:r>
      <w:r>
        <w:rPr>
          <w:spacing w:val="54"/>
        </w:rPr>
        <w:t xml:space="preserve"> </w:t>
      </w:r>
      <w:r>
        <w:t>потребителей</w:t>
      </w:r>
      <w:r>
        <w:rPr>
          <w:spacing w:val="56"/>
        </w:rPr>
        <w:t xml:space="preserve"> </w:t>
      </w:r>
      <w:r>
        <w:t>расчет</w:t>
      </w:r>
      <w:r>
        <w:rPr>
          <w:spacing w:val="55"/>
        </w:rPr>
        <w:t xml:space="preserve"> </w:t>
      </w:r>
      <w:r>
        <w:t>за</w:t>
      </w:r>
      <w:r>
        <w:rPr>
          <w:spacing w:val="-62"/>
        </w:rPr>
        <w:t xml:space="preserve"> </w:t>
      </w:r>
      <w:r>
        <w:t>потребляемое</w:t>
      </w:r>
      <w:r>
        <w:rPr>
          <w:spacing w:val="-3"/>
        </w:rPr>
        <w:t xml:space="preserve"> </w:t>
      </w:r>
      <w:r>
        <w:t>количество</w:t>
      </w:r>
      <w:r>
        <w:rPr>
          <w:spacing w:val="-2"/>
        </w:rPr>
        <w:t xml:space="preserve"> </w:t>
      </w:r>
      <w:r>
        <w:t>теплоты</w:t>
      </w:r>
      <w:r>
        <w:rPr>
          <w:spacing w:val="-3"/>
        </w:rPr>
        <w:t xml:space="preserve"> </w:t>
      </w:r>
      <w:r>
        <w:t>осуществляется</w:t>
      </w:r>
      <w:r>
        <w:rPr>
          <w:spacing w:val="-2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расчетной (договорной)</w:t>
      </w:r>
      <w:r>
        <w:rPr>
          <w:spacing w:val="-2"/>
        </w:rPr>
        <w:t xml:space="preserve"> </w:t>
      </w:r>
      <w:r>
        <w:t>величине.</w:t>
      </w:r>
    </w:p>
    <w:p w:rsidR="005F54AD" w:rsidRDefault="007D5E49">
      <w:pPr>
        <w:pStyle w:val="a3"/>
        <w:spacing w:line="360" w:lineRule="auto"/>
        <w:ind w:firstLine="708"/>
        <w:jc w:val="left"/>
      </w:pPr>
      <w:r>
        <w:t>Расчетное</w:t>
      </w:r>
      <w:r>
        <w:rPr>
          <w:spacing w:val="19"/>
        </w:rPr>
        <w:t xml:space="preserve"> </w:t>
      </w:r>
      <w:r>
        <w:t>значение</w:t>
      </w:r>
      <w:r>
        <w:rPr>
          <w:spacing w:val="20"/>
        </w:rPr>
        <w:t xml:space="preserve"> </w:t>
      </w:r>
      <w:r>
        <w:t>потребления</w:t>
      </w:r>
      <w:r>
        <w:rPr>
          <w:spacing w:val="23"/>
        </w:rPr>
        <w:t xml:space="preserve"> </w:t>
      </w:r>
      <w:r>
        <w:t>тепловой</w:t>
      </w:r>
      <w:r>
        <w:rPr>
          <w:spacing w:val="23"/>
        </w:rPr>
        <w:t xml:space="preserve"> </w:t>
      </w:r>
      <w:r>
        <w:t>энергии</w:t>
      </w:r>
      <w:r>
        <w:rPr>
          <w:spacing w:val="23"/>
        </w:rPr>
        <w:t xml:space="preserve"> </w:t>
      </w:r>
      <w:r>
        <w:t>на</w:t>
      </w:r>
      <w:r>
        <w:rPr>
          <w:spacing w:val="23"/>
        </w:rPr>
        <w:t xml:space="preserve"> </w:t>
      </w:r>
      <w:r>
        <w:t>территории</w:t>
      </w:r>
      <w:r>
        <w:rPr>
          <w:spacing w:val="21"/>
        </w:rPr>
        <w:t xml:space="preserve"> </w:t>
      </w:r>
      <w:r>
        <w:t>поселения</w:t>
      </w:r>
      <w:r>
        <w:rPr>
          <w:spacing w:val="23"/>
        </w:rPr>
        <w:t xml:space="preserve"> </w:t>
      </w:r>
      <w:r>
        <w:t>за</w:t>
      </w:r>
      <w:r>
        <w:rPr>
          <w:spacing w:val="23"/>
        </w:rPr>
        <w:t xml:space="preserve"> </w:t>
      </w:r>
      <w:r>
        <w:t>год</w:t>
      </w:r>
      <w:r>
        <w:rPr>
          <w:spacing w:val="-62"/>
        </w:rPr>
        <w:t xml:space="preserve"> </w:t>
      </w:r>
      <w:r>
        <w:t>составляет 181</w:t>
      </w:r>
      <w:r>
        <w:rPr>
          <w:spacing w:val="2"/>
        </w:rPr>
        <w:t xml:space="preserve"> </w:t>
      </w:r>
      <w:r>
        <w:t>Гкал.</w:t>
      </w:r>
    </w:p>
    <w:p w:rsidR="005F54AD" w:rsidRDefault="007D5E49">
      <w:pPr>
        <w:pStyle w:val="a3"/>
        <w:tabs>
          <w:tab w:val="left" w:pos="1512"/>
          <w:tab w:val="left" w:pos="1946"/>
          <w:tab w:val="left" w:pos="3150"/>
          <w:tab w:val="left" w:pos="4772"/>
          <w:tab w:val="left" w:pos="6012"/>
          <w:tab w:val="left" w:pos="7108"/>
          <w:tab w:val="left" w:pos="8614"/>
          <w:tab w:val="left" w:pos="9093"/>
        </w:tabs>
        <w:spacing w:line="360" w:lineRule="auto"/>
        <w:ind w:right="346" w:firstLine="708"/>
        <w:jc w:val="left"/>
      </w:pPr>
      <w:r>
        <w:t>100</w:t>
      </w:r>
      <w:r>
        <w:tab/>
        <w:t>%</w:t>
      </w:r>
      <w:r>
        <w:tab/>
        <w:t>годового</w:t>
      </w:r>
      <w:r>
        <w:tab/>
        <w:t>потребления</w:t>
      </w:r>
      <w:r>
        <w:tab/>
        <w:t>тепловой</w:t>
      </w:r>
      <w:r>
        <w:tab/>
        <w:t>энергии</w:t>
      </w:r>
      <w:r>
        <w:tab/>
        <w:t>приходится</w:t>
      </w:r>
      <w:r>
        <w:tab/>
        <w:t>на</w:t>
      </w:r>
      <w:r>
        <w:tab/>
        <w:t>бюджетных</w:t>
      </w:r>
      <w:r>
        <w:rPr>
          <w:spacing w:val="-62"/>
        </w:rPr>
        <w:t xml:space="preserve"> </w:t>
      </w:r>
      <w:r>
        <w:t>потребителей.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927"/>
        </w:tabs>
        <w:ind w:left="197" w:right="694" w:firstLine="0"/>
        <w:jc w:val="both"/>
      </w:pPr>
      <w:r>
        <w:rPr>
          <w:spacing w:val="13"/>
        </w:rPr>
        <w:t xml:space="preserve">Описание существующих нормативов потребления тепловой </w:t>
      </w:r>
      <w:r>
        <w:rPr>
          <w:spacing w:val="12"/>
        </w:rPr>
        <w:t>энергии</w:t>
      </w:r>
      <w:r>
        <w:rPr>
          <w:spacing w:val="13"/>
        </w:rPr>
        <w:t xml:space="preserve"> </w:t>
      </w:r>
      <w:r>
        <w:rPr>
          <w:spacing w:val="10"/>
        </w:rPr>
        <w:t>для</w:t>
      </w:r>
      <w:r>
        <w:rPr>
          <w:spacing w:val="29"/>
        </w:rPr>
        <w:t xml:space="preserve"> </w:t>
      </w:r>
      <w:r>
        <w:rPr>
          <w:spacing w:val="13"/>
        </w:rPr>
        <w:t>населения</w:t>
      </w:r>
      <w:r>
        <w:rPr>
          <w:spacing w:val="29"/>
        </w:rPr>
        <w:t xml:space="preserve"> </w:t>
      </w:r>
      <w:r>
        <w:t>на</w:t>
      </w:r>
      <w:r>
        <w:rPr>
          <w:spacing w:val="31"/>
        </w:rPr>
        <w:t xml:space="preserve"> </w:t>
      </w:r>
      <w:r>
        <w:rPr>
          <w:spacing w:val="12"/>
        </w:rPr>
        <w:t>отопление</w:t>
      </w:r>
      <w:r>
        <w:rPr>
          <w:spacing w:val="30"/>
        </w:rPr>
        <w:t xml:space="preserve"> </w:t>
      </w:r>
      <w:r>
        <w:t>и</w:t>
      </w:r>
      <w:r>
        <w:rPr>
          <w:spacing w:val="31"/>
        </w:rPr>
        <w:t xml:space="preserve"> </w:t>
      </w:r>
      <w:r>
        <w:rPr>
          <w:spacing w:val="12"/>
        </w:rPr>
        <w:t>горячее</w:t>
      </w:r>
      <w:r>
        <w:rPr>
          <w:spacing w:val="30"/>
        </w:rPr>
        <w:t xml:space="preserve"> </w:t>
      </w:r>
      <w:r>
        <w:rPr>
          <w:spacing w:val="13"/>
        </w:rPr>
        <w:t>водоснабжение</w:t>
      </w:r>
    </w:p>
    <w:p w:rsidR="005F54AD" w:rsidRDefault="007D5E49">
      <w:pPr>
        <w:pStyle w:val="a3"/>
        <w:spacing w:before="151" w:line="360" w:lineRule="auto"/>
        <w:ind w:right="344" w:firstLine="708"/>
      </w:pPr>
      <w:r>
        <w:t>Приказом службы республики Коми по тарифам от 30 июня 2016 г. N 24/10 «Об</w:t>
      </w:r>
      <w:r>
        <w:rPr>
          <w:spacing w:val="1"/>
        </w:rPr>
        <w:t xml:space="preserve"> </w:t>
      </w:r>
      <w:r>
        <w:t>установлении нормативов потребления коммунальной услуги по отоплению на территории</w:t>
      </w:r>
      <w:r>
        <w:rPr>
          <w:spacing w:val="-62"/>
        </w:rPr>
        <w:t xml:space="preserve"> </w:t>
      </w:r>
      <w:r>
        <w:t>муниципального образования</w:t>
      </w:r>
      <w:r>
        <w:rPr>
          <w:spacing w:val="1"/>
        </w:rPr>
        <w:t xml:space="preserve"> </w:t>
      </w:r>
      <w:r>
        <w:t>муниципального района</w:t>
      </w:r>
      <w:r>
        <w:rPr>
          <w:spacing w:val="1"/>
        </w:rPr>
        <w:t xml:space="preserve"> </w:t>
      </w:r>
      <w:r>
        <w:t>«</w:t>
      </w:r>
      <w:proofErr w:type="spellStart"/>
      <w:r>
        <w:t>Княжпогостский</w:t>
      </w:r>
      <w:proofErr w:type="spellEnd"/>
      <w:r>
        <w:t>»»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следующие</w:t>
      </w:r>
      <w:r>
        <w:rPr>
          <w:spacing w:val="-14"/>
        </w:rPr>
        <w:t xml:space="preserve"> </w:t>
      </w:r>
      <w:r>
        <w:t>нормативы</w:t>
      </w:r>
      <w:r>
        <w:rPr>
          <w:spacing w:val="-13"/>
        </w:rPr>
        <w:t xml:space="preserve"> </w:t>
      </w:r>
      <w:r>
        <w:t>потребления</w:t>
      </w:r>
      <w:r>
        <w:rPr>
          <w:spacing w:val="-13"/>
        </w:rPr>
        <w:t xml:space="preserve"> </w:t>
      </w:r>
      <w:r>
        <w:t>тепловой</w:t>
      </w:r>
      <w:r>
        <w:rPr>
          <w:spacing w:val="-13"/>
        </w:rPr>
        <w:t xml:space="preserve"> </w:t>
      </w:r>
      <w:r>
        <w:t>энергии</w:t>
      </w:r>
      <w:r>
        <w:rPr>
          <w:spacing w:val="-14"/>
        </w:rPr>
        <w:t xml:space="preserve"> </w:t>
      </w:r>
      <w:r>
        <w:t>на</w:t>
      </w:r>
      <w:r>
        <w:rPr>
          <w:spacing w:val="-14"/>
        </w:rPr>
        <w:t xml:space="preserve"> </w:t>
      </w:r>
      <w:r>
        <w:t>отопление</w:t>
      </w:r>
      <w:r>
        <w:rPr>
          <w:spacing w:val="-13"/>
        </w:rPr>
        <w:t xml:space="preserve"> </w:t>
      </w:r>
      <w:r>
        <w:t>жилых</w:t>
      </w:r>
      <w:r>
        <w:rPr>
          <w:spacing w:val="-14"/>
        </w:rPr>
        <w:t xml:space="preserve"> </w:t>
      </w:r>
      <w:r>
        <w:t>зданий</w:t>
      </w:r>
      <w:r>
        <w:rPr>
          <w:spacing w:val="-14"/>
        </w:rPr>
        <w:t xml:space="preserve"> </w:t>
      </w:r>
      <w:r>
        <w:t>(таблица</w:t>
      </w:r>
      <w:r>
        <w:rPr>
          <w:spacing w:val="-62"/>
        </w:rPr>
        <w:t xml:space="preserve"> </w:t>
      </w:r>
      <w:r>
        <w:t>10).</w:t>
      </w:r>
    </w:p>
    <w:p w:rsidR="005F54AD" w:rsidRDefault="007D5E49">
      <w:pPr>
        <w:pStyle w:val="a3"/>
        <w:spacing w:before="2"/>
        <w:ind w:left="905"/>
      </w:pPr>
      <w:r>
        <w:t>Таблица</w:t>
      </w:r>
      <w:r>
        <w:rPr>
          <w:spacing w:val="-4"/>
        </w:rPr>
        <w:t xml:space="preserve"> </w:t>
      </w:r>
      <w:r>
        <w:t>10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Нормативы</w:t>
      </w:r>
      <w:r>
        <w:rPr>
          <w:spacing w:val="-3"/>
        </w:rPr>
        <w:t xml:space="preserve"> </w:t>
      </w:r>
      <w:r>
        <w:t>потребления</w:t>
      </w:r>
      <w:r>
        <w:rPr>
          <w:spacing w:val="2"/>
        </w:rPr>
        <w:t xml:space="preserve"> </w:t>
      </w:r>
      <w:r>
        <w:t>услуг по</w:t>
      </w:r>
      <w:r>
        <w:rPr>
          <w:spacing w:val="-4"/>
        </w:rPr>
        <w:t xml:space="preserve"> </w:t>
      </w:r>
      <w:r>
        <w:t>отоплению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жилых</w:t>
      </w:r>
      <w:r>
        <w:rPr>
          <w:spacing w:val="-4"/>
        </w:rPr>
        <w:t xml:space="preserve"> </w:t>
      </w:r>
      <w:r>
        <w:t>домов</w:t>
      </w:r>
    </w:p>
    <w:p w:rsidR="005F54AD" w:rsidRDefault="005F54AD">
      <w:pPr>
        <w:pStyle w:val="a3"/>
        <w:spacing w:before="8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2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404"/>
        <w:gridCol w:w="2221"/>
        <w:gridCol w:w="2221"/>
        <w:gridCol w:w="2223"/>
      </w:tblGrid>
      <w:tr w:rsidR="005F54AD">
        <w:trPr>
          <w:trHeight w:val="1031"/>
        </w:trPr>
        <w:tc>
          <w:tcPr>
            <w:tcW w:w="3404" w:type="dxa"/>
          </w:tcPr>
          <w:p w:rsidR="005F54AD" w:rsidRDefault="007D5E49">
            <w:pPr>
              <w:pStyle w:val="TableParagraph"/>
              <w:spacing w:line="276" w:lineRule="auto"/>
              <w:ind w:left="148" w:right="138" w:hanging="2"/>
              <w:rPr>
                <w:sz w:val="26"/>
              </w:rPr>
            </w:pPr>
            <w:r>
              <w:rPr>
                <w:sz w:val="26"/>
              </w:rPr>
              <w:t>Категория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многоквартирного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(жилого)</w:t>
            </w:r>
          </w:p>
          <w:p w:rsidR="005F54AD" w:rsidRDefault="007D5E49">
            <w:pPr>
              <w:pStyle w:val="TableParagraph"/>
              <w:spacing w:line="298" w:lineRule="exact"/>
              <w:ind w:left="1079" w:right="1073"/>
              <w:rPr>
                <w:sz w:val="26"/>
              </w:rPr>
            </w:pPr>
            <w:r>
              <w:rPr>
                <w:sz w:val="26"/>
              </w:rPr>
              <w:t>дома</w:t>
            </w:r>
          </w:p>
        </w:tc>
        <w:tc>
          <w:tcPr>
            <w:tcW w:w="6665" w:type="dxa"/>
            <w:gridSpan w:val="3"/>
          </w:tcPr>
          <w:p w:rsidR="005F54AD" w:rsidRDefault="007D5E49">
            <w:pPr>
              <w:pStyle w:val="TableParagraph"/>
              <w:spacing w:before="162" w:line="278" w:lineRule="auto"/>
              <w:ind w:left="1759" w:hanging="1498"/>
              <w:jc w:val="left"/>
              <w:rPr>
                <w:sz w:val="26"/>
              </w:rPr>
            </w:pPr>
            <w:r>
              <w:rPr>
                <w:sz w:val="26"/>
              </w:rPr>
              <w:t>Норматив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потребления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(Гкал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на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  <w:r>
              <w:rPr>
                <w:spacing w:val="-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кв.м</w:t>
            </w:r>
            <w:proofErr w:type="spellEnd"/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общей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площади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жилого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помещения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2"/>
                <w:sz w:val="26"/>
              </w:rPr>
              <w:t xml:space="preserve"> </w:t>
            </w:r>
            <w:r>
              <w:rPr>
                <w:sz w:val="26"/>
              </w:rPr>
              <w:t>месяц)</w:t>
            </w:r>
          </w:p>
        </w:tc>
      </w:tr>
      <w:tr w:rsidR="005F54AD">
        <w:trPr>
          <w:trHeight w:val="2407"/>
        </w:trPr>
        <w:tc>
          <w:tcPr>
            <w:tcW w:w="3404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2221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spacing w:before="11"/>
              <w:jc w:val="left"/>
              <w:rPr>
                <w:sz w:val="23"/>
              </w:rPr>
            </w:pPr>
          </w:p>
          <w:p w:rsidR="005F54AD" w:rsidRDefault="007D5E49">
            <w:pPr>
              <w:pStyle w:val="TableParagraph"/>
              <w:ind w:left="105" w:right="102" w:firstLine="1"/>
              <w:rPr>
                <w:sz w:val="26"/>
              </w:rPr>
            </w:pPr>
            <w:r>
              <w:rPr>
                <w:sz w:val="26"/>
              </w:rPr>
              <w:t>многоквартирные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и жилые дома со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стенами</w:t>
            </w:r>
            <w:r>
              <w:rPr>
                <w:spacing w:val="-11"/>
                <w:sz w:val="26"/>
              </w:rPr>
              <w:t xml:space="preserve"> </w:t>
            </w:r>
            <w:r>
              <w:rPr>
                <w:sz w:val="26"/>
              </w:rPr>
              <w:t>из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камня,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кирпича</w:t>
            </w:r>
          </w:p>
        </w:tc>
        <w:tc>
          <w:tcPr>
            <w:tcW w:w="2221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7D5E49">
            <w:pPr>
              <w:pStyle w:val="TableParagraph"/>
              <w:spacing w:before="186" w:line="276" w:lineRule="auto"/>
              <w:ind w:left="121" w:right="113"/>
              <w:rPr>
                <w:sz w:val="26"/>
              </w:rPr>
            </w:pPr>
            <w:r>
              <w:rPr>
                <w:spacing w:val="-1"/>
                <w:sz w:val="26"/>
              </w:rPr>
              <w:t>многоквартирные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и жилые дома со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стенами из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панелей,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блоков</w:t>
            </w:r>
          </w:p>
        </w:tc>
        <w:tc>
          <w:tcPr>
            <w:tcW w:w="2223" w:type="dxa"/>
          </w:tcPr>
          <w:p w:rsidR="005F54AD" w:rsidRDefault="007D5E49">
            <w:pPr>
              <w:pStyle w:val="TableParagraph"/>
              <w:spacing w:line="276" w:lineRule="auto"/>
              <w:ind w:left="120" w:right="115"/>
              <w:rPr>
                <w:sz w:val="26"/>
              </w:rPr>
            </w:pPr>
            <w:r>
              <w:rPr>
                <w:spacing w:val="-1"/>
                <w:sz w:val="26"/>
              </w:rPr>
              <w:t>многоквартирные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и жилые дома со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стенами из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дерева,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смешанных 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других</w:t>
            </w:r>
          </w:p>
          <w:p w:rsidR="005F54AD" w:rsidRDefault="007D5E49">
            <w:pPr>
              <w:pStyle w:val="TableParagraph"/>
              <w:spacing w:line="298" w:lineRule="exact"/>
              <w:ind w:left="115" w:right="115"/>
              <w:rPr>
                <w:sz w:val="26"/>
              </w:rPr>
            </w:pPr>
            <w:r>
              <w:rPr>
                <w:sz w:val="26"/>
              </w:rPr>
              <w:t>материалов</w:t>
            </w:r>
          </w:p>
        </w:tc>
      </w:tr>
      <w:tr w:rsidR="005F54AD">
        <w:trPr>
          <w:trHeight w:val="686"/>
        </w:trPr>
        <w:tc>
          <w:tcPr>
            <w:tcW w:w="3404" w:type="dxa"/>
          </w:tcPr>
          <w:p w:rsidR="005F54AD" w:rsidRDefault="007D5E49">
            <w:pPr>
              <w:pStyle w:val="TableParagraph"/>
              <w:spacing w:before="162"/>
              <w:ind w:left="1079" w:right="1076"/>
              <w:rPr>
                <w:sz w:val="26"/>
              </w:rPr>
            </w:pPr>
            <w:r>
              <w:rPr>
                <w:sz w:val="26"/>
              </w:rPr>
              <w:t>Этажность</w:t>
            </w:r>
          </w:p>
        </w:tc>
        <w:tc>
          <w:tcPr>
            <w:tcW w:w="6665" w:type="dxa"/>
            <w:gridSpan w:val="3"/>
          </w:tcPr>
          <w:p w:rsidR="005F54AD" w:rsidRDefault="007D5E49">
            <w:pPr>
              <w:pStyle w:val="TableParagraph"/>
              <w:spacing w:line="291" w:lineRule="exact"/>
              <w:ind w:left="176" w:right="178"/>
              <w:rPr>
                <w:sz w:val="26"/>
              </w:rPr>
            </w:pPr>
            <w:r>
              <w:rPr>
                <w:sz w:val="26"/>
              </w:rPr>
              <w:t>многоквартирные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жилые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дома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до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1999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года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постройки</w:t>
            </w:r>
          </w:p>
          <w:p w:rsidR="005F54AD" w:rsidRDefault="007D5E49">
            <w:pPr>
              <w:pStyle w:val="TableParagraph"/>
              <w:spacing w:before="44"/>
              <w:ind w:left="176" w:right="176"/>
              <w:rPr>
                <w:sz w:val="26"/>
              </w:rPr>
            </w:pPr>
            <w:r>
              <w:rPr>
                <w:sz w:val="26"/>
              </w:rPr>
              <w:t>включительно</w:t>
            </w:r>
          </w:p>
        </w:tc>
      </w:tr>
      <w:tr w:rsidR="005F54AD">
        <w:trPr>
          <w:trHeight w:val="345"/>
        </w:trPr>
        <w:tc>
          <w:tcPr>
            <w:tcW w:w="3404" w:type="dxa"/>
          </w:tcPr>
          <w:p w:rsidR="005F54AD" w:rsidRDefault="007D5E49">
            <w:pPr>
              <w:pStyle w:val="TableParagraph"/>
              <w:spacing w:line="294" w:lineRule="exact"/>
              <w:ind w:left="8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2221" w:type="dxa"/>
          </w:tcPr>
          <w:p w:rsidR="005F54AD" w:rsidRDefault="007D5E49">
            <w:pPr>
              <w:pStyle w:val="TableParagraph"/>
              <w:spacing w:before="16"/>
              <w:ind w:left="112" w:right="113"/>
              <w:rPr>
                <w:sz w:val="26"/>
              </w:rPr>
            </w:pPr>
            <w:r>
              <w:rPr>
                <w:sz w:val="26"/>
              </w:rPr>
              <w:t>0,0916</w:t>
            </w:r>
          </w:p>
        </w:tc>
        <w:tc>
          <w:tcPr>
            <w:tcW w:w="2221" w:type="dxa"/>
          </w:tcPr>
          <w:p w:rsidR="005F54AD" w:rsidRDefault="007D5E49">
            <w:pPr>
              <w:pStyle w:val="TableParagraph"/>
              <w:spacing w:line="294" w:lineRule="exact"/>
              <w:ind w:left="5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2223" w:type="dxa"/>
          </w:tcPr>
          <w:p w:rsidR="005F54AD" w:rsidRDefault="007D5E49">
            <w:pPr>
              <w:pStyle w:val="TableParagraph"/>
              <w:spacing w:line="294" w:lineRule="exact"/>
              <w:ind w:left="115" w:right="115"/>
              <w:rPr>
                <w:sz w:val="26"/>
              </w:rPr>
            </w:pPr>
            <w:r>
              <w:rPr>
                <w:sz w:val="26"/>
              </w:rPr>
              <w:t>0,0775</w:t>
            </w:r>
          </w:p>
        </w:tc>
      </w:tr>
      <w:tr w:rsidR="005F54AD">
        <w:trPr>
          <w:trHeight w:val="345"/>
        </w:trPr>
        <w:tc>
          <w:tcPr>
            <w:tcW w:w="3404" w:type="dxa"/>
          </w:tcPr>
          <w:p w:rsidR="005F54AD" w:rsidRDefault="007D5E49">
            <w:pPr>
              <w:pStyle w:val="TableParagraph"/>
              <w:spacing w:line="294" w:lineRule="exact"/>
              <w:ind w:left="8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2221" w:type="dxa"/>
          </w:tcPr>
          <w:p w:rsidR="005F54AD" w:rsidRDefault="007D5E49">
            <w:pPr>
              <w:pStyle w:val="TableParagraph"/>
              <w:spacing w:before="16"/>
              <w:ind w:left="112" w:right="113"/>
              <w:rPr>
                <w:sz w:val="26"/>
              </w:rPr>
            </w:pPr>
            <w:r>
              <w:rPr>
                <w:sz w:val="26"/>
              </w:rPr>
              <w:t>0,0839</w:t>
            </w:r>
          </w:p>
        </w:tc>
        <w:tc>
          <w:tcPr>
            <w:tcW w:w="2221" w:type="dxa"/>
          </w:tcPr>
          <w:p w:rsidR="005F54AD" w:rsidRDefault="007D5E49">
            <w:pPr>
              <w:pStyle w:val="TableParagraph"/>
              <w:spacing w:line="294" w:lineRule="exact"/>
              <w:ind w:left="115" w:right="113"/>
              <w:rPr>
                <w:sz w:val="26"/>
              </w:rPr>
            </w:pPr>
            <w:r>
              <w:rPr>
                <w:sz w:val="26"/>
              </w:rPr>
              <w:t>0,0983</w:t>
            </w:r>
          </w:p>
        </w:tc>
        <w:tc>
          <w:tcPr>
            <w:tcW w:w="2223" w:type="dxa"/>
          </w:tcPr>
          <w:p w:rsidR="005F54AD" w:rsidRDefault="007D5E49">
            <w:pPr>
              <w:pStyle w:val="TableParagraph"/>
              <w:spacing w:line="294" w:lineRule="exact"/>
              <w:ind w:left="115" w:right="115"/>
              <w:rPr>
                <w:sz w:val="26"/>
              </w:rPr>
            </w:pPr>
            <w:r>
              <w:rPr>
                <w:sz w:val="26"/>
              </w:rPr>
              <w:t>0,0606</w:t>
            </w:r>
          </w:p>
        </w:tc>
      </w:tr>
      <w:tr w:rsidR="005F54AD">
        <w:trPr>
          <w:trHeight w:val="343"/>
        </w:trPr>
        <w:tc>
          <w:tcPr>
            <w:tcW w:w="3404" w:type="dxa"/>
            <w:tcBorders>
              <w:bottom w:val="single" w:sz="6" w:space="0" w:color="000000"/>
            </w:tcBorders>
          </w:tcPr>
          <w:p w:rsidR="005F54AD" w:rsidRDefault="007D5E49">
            <w:pPr>
              <w:pStyle w:val="TableParagraph"/>
              <w:spacing w:line="294" w:lineRule="exact"/>
              <w:ind w:left="1079" w:right="1071"/>
              <w:rPr>
                <w:sz w:val="26"/>
              </w:rPr>
            </w:pPr>
            <w:r>
              <w:rPr>
                <w:sz w:val="26"/>
              </w:rPr>
              <w:t>3-4</w:t>
            </w:r>
          </w:p>
        </w:tc>
        <w:tc>
          <w:tcPr>
            <w:tcW w:w="2221" w:type="dxa"/>
            <w:tcBorders>
              <w:bottom w:val="single" w:sz="6" w:space="0" w:color="000000"/>
            </w:tcBorders>
          </w:tcPr>
          <w:p w:rsidR="005F54AD" w:rsidRDefault="007D5E49">
            <w:pPr>
              <w:pStyle w:val="TableParagraph"/>
              <w:spacing w:before="16"/>
              <w:ind w:left="112" w:right="113"/>
              <w:rPr>
                <w:sz w:val="26"/>
              </w:rPr>
            </w:pPr>
            <w:r>
              <w:rPr>
                <w:sz w:val="26"/>
              </w:rPr>
              <w:t>0,0516</w:t>
            </w:r>
          </w:p>
        </w:tc>
        <w:tc>
          <w:tcPr>
            <w:tcW w:w="2221" w:type="dxa"/>
            <w:tcBorders>
              <w:bottom w:val="single" w:sz="6" w:space="0" w:color="000000"/>
            </w:tcBorders>
          </w:tcPr>
          <w:p w:rsidR="005F54AD" w:rsidRDefault="007D5E49">
            <w:pPr>
              <w:pStyle w:val="TableParagraph"/>
              <w:spacing w:line="294" w:lineRule="exact"/>
              <w:ind w:left="5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2223" w:type="dxa"/>
            <w:tcBorders>
              <w:bottom w:val="single" w:sz="6" w:space="0" w:color="000000"/>
            </w:tcBorders>
          </w:tcPr>
          <w:p w:rsidR="005F54AD" w:rsidRDefault="007D5E49">
            <w:pPr>
              <w:pStyle w:val="TableParagraph"/>
              <w:spacing w:line="294" w:lineRule="exact"/>
              <w:ind w:left="2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342"/>
        </w:trPr>
        <w:tc>
          <w:tcPr>
            <w:tcW w:w="3404" w:type="dxa"/>
            <w:tcBorders>
              <w:top w:val="single" w:sz="6" w:space="0" w:color="000000"/>
            </w:tcBorders>
          </w:tcPr>
          <w:p w:rsidR="005F54AD" w:rsidRDefault="007D5E49">
            <w:pPr>
              <w:pStyle w:val="TableParagraph"/>
              <w:spacing w:line="289" w:lineRule="exact"/>
              <w:ind w:left="1079" w:right="1071"/>
              <w:rPr>
                <w:sz w:val="26"/>
              </w:rPr>
            </w:pPr>
            <w:r>
              <w:rPr>
                <w:sz w:val="26"/>
              </w:rPr>
              <w:t>5-9</w:t>
            </w:r>
          </w:p>
        </w:tc>
        <w:tc>
          <w:tcPr>
            <w:tcW w:w="2221" w:type="dxa"/>
            <w:tcBorders>
              <w:top w:val="single" w:sz="6" w:space="0" w:color="000000"/>
            </w:tcBorders>
          </w:tcPr>
          <w:p w:rsidR="005F54AD" w:rsidRDefault="007D5E49">
            <w:pPr>
              <w:pStyle w:val="TableParagraph"/>
              <w:spacing w:before="14"/>
              <w:ind w:left="112" w:right="113"/>
              <w:rPr>
                <w:sz w:val="26"/>
              </w:rPr>
            </w:pPr>
            <w:r>
              <w:rPr>
                <w:sz w:val="26"/>
              </w:rPr>
              <w:t>0,0329</w:t>
            </w:r>
          </w:p>
        </w:tc>
        <w:tc>
          <w:tcPr>
            <w:tcW w:w="2221" w:type="dxa"/>
            <w:tcBorders>
              <w:top w:val="single" w:sz="6" w:space="0" w:color="000000"/>
            </w:tcBorders>
          </w:tcPr>
          <w:p w:rsidR="005F54AD" w:rsidRDefault="007D5E49">
            <w:pPr>
              <w:pStyle w:val="TableParagraph"/>
              <w:spacing w:line="289" w:lineRule="exact"/>
              <w:ind w:left="115" w:right="113"/>
              <w:rPr>
                <w:sz w:val="26"/>
              </w:rPr>
            </w:pPr>
            <w:r>
              <w:rPr>
                <w:sz w:val="26"/>
              </w:rPr>
              <w:t>0,0325</w:t>
            </w:r>
          </w:p>
        </w:tc>
        <w:tc>
          <w:tcPr>
            <w:tcW w:w="2223" w:type="dxa"/>
            <w:tcBorders>
              <w:top w:val="single" w:sz="6" w:space="0" w:color="000000"/>
            </w:tcBorders>
          </w:tcPr>
          <w:p w:rsidR="005F54AD" w:rsidRDefault="007D5E49">
            <w:pPr>
              <w:pStyle w:val="TableParagraph"/>
              <w:spacing w:line="289" w:lineRule="exact"/>
              <w:ind w:left="2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688"/>
        </w:trPr>
        <w:tc>
          <w:tcPr>
            <w:tcW w:w="3404" w:type="dxa"/>
          </w:tcPr>
          <w:p w:rsidR="005F54AD" w:rsidRDefault="007D5E49">
            <w:pPr>
              <w:pStyle w:val="TableParagraph"/>
              <w:spacing w:before="165"/>
              <w:ind w:left="1079" w:right="1076"/>
              <w:rPr>
                <w:sz w:val="26"/>
              </w:rPr>
            </w:pPr>
            <w:r>
              <w:rPr>
                <w:sz w:val="26"/>
              </w:rPr>
              <w:t>Этажность</w:t>
            </w:r>
          </w:p>
        </w:tc>
        <w:tc>
          <w:tcPr>
            <w:tcW w:w="6665" w:type="dxa"/>
            <w:gridSpan w:val="3"/>
          </w:tcPr>
          <w:p w:rsidR="005F54AD" w:rsidRDefault="007D5E49">
            <w:pPr>
              <w:pStyle w:val="TableParagraph"/>
              <w:spacing w:line="291" w:lineRule="exact"/>
              <w:ind w:left="176" w:right="175"/>
              <w:rPr>
                <w:sz w:val="26"/>
              </w:rPr>
            </w:pPr>
            <w:r>
              <w:rPr>
                <w:sz w:val="26"/>
              </w:rPr>
              <w:t>многоквартирные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жилые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дома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после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1999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года</w:t>
            </w:r>
          </w:p>
          <w:p w:rsidR="005F54AD" w:rsidRDefault="007D5E49">
            <w:pPr>
              <w:pStyle w:val="TableParagraph"/>
              <w:spacing w:before="44"/>
              <w:ind w:left="176" w:right="177"/>
              <w:rPr>
                <w:sz w:val="26"/>
              </w:rPr>
            </w:pPr>
            <w:r>
              <w:rPr>
                <w:sz w:val="26"/>
              </w:rPr>
              <w:t>постройки</w:t>
            </w:r>
          </w:p>
        </w:tc>
      </w:tr>
      <w:tr w:rsidR="005F54AD">
        <w:trPr>
          <w:trHeight w:val="345"/>
        </w:trPr>
        <w:tc>
          <w:tcPr>
            <w:tcW w:w="3404" w:type="dxa"/>
          </w:tcPr>
          <w:p w:rsidR="005F54AD" w:rsidRDefault="007D5E49">
            <w:pPr>
              <w:pStyle w:val="TableParagraph"/>
              <w:spacing w:line="291" w:lineRule="exact"/>
              <w:ind w:left="1079" w:right="1071"/>
              <w:rPr>
                <w:sz w:val="26"/>
              </w:rPr>
            </w:pPr>
            <w:r>
              <w:rPr>
                <w:sz w:val="26"/>
              </w:rPr>
              <w:t>4-5</w:t>
            </w:r>
          </w:p>
        </w:tc>
        <w:tc>
          <w:tcPr>
            <w:tcW w:w="2221" w:type="dxa"/>
          </w:tcPr>
          <w:p w:rsidR="005F54AD" w:rsidRDefault="007D5E49">
            <w:pPr>
              <w:pStyle w:val="TableParagraph"/>
              <w:spacing w:before="14"/>
              <w:ind w:left="112" w:right="113"/>
              <w:rPr>
                <w:sz w:val="26"/>
              </w:rPr>
            </w:pPr>
            <w:r>
              <w:rPr>
                <w:sz w:val="26"/>
              </w:rPr>
              <w:t>0,0169</w:t>
            </w:r>
          </w:p>
        </w:tc>
        <w:tc>
          <w:tcPr>
            <w:tcW w:w="2221" w:type="dxa"/>
          </w:tcPr>
          <w:p w:rsidR="005F54AD" w:rsidRDefault="007D5E49">
            <w:pPr>
              <w:pStyle w:val="TableParagraph"/>
              <w:spacing w:line="291" w:lineRule="exact"/>
              <w:ind w:left="5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2223" w:type="dxa"/>
          </w:tcPr>
          <w:p w:rsidR="005F54AD" w:rsidRDefault="007D5E49">
            <w:pPr>
              <w:pStyle w:val="TableParagraph"/>
              <w:spacing w:line="291" w:lineRule="exact"/>
              <w:ind w:left="2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</w:tbl>
    <w:p w:rsidR="005F54AD" w:rsidRDefault="005F54AD">
      <w:pPr>
        <w:pStyle w:val="a3"/>
        <w:spacing w:before="4"/>
        <w:ind w:left="0"/>
        <w:jc w:val="left"/>
        <w:rPr>
          <w:sz w:val="38"/>
        </w:rPr>
      </w:pPr>
    </w:p>
    <w:p w:rsidR="005F54AD" w:rsidRDefault="007D5E49">
      <w:pPr>
        <w:pStyle w:val="a3"/>
        <w:ind w:left="905"/>
      </w:pPr>
      <w:r>
        <w:t>Приказом</w:t>
      </w:r>
      <w:r>
        <w:rPr>
          <w:spacing w:val="-2"/>
        </w:rPr>
        <w:t xml:space="preserve"> </w:t>
      </w:r>
      <w:r>
        <w:t>службы</w:t>
      </w:r>
      <w:r>
        <w:rPr>
          <w:spacing w:val="2"/>
        </w:rPr>
        <w:t xml:space="preserve"> </w:t>
      </w:r>
      <w:r>
        <w:t>республики</w:t>
      </w:r>
      <w:r>
        <w:rPr>
          <w:spacing w:val="1"/>
        </w:rPr>
        <w:t xml:space="preserve"> </w:t>
      </w:r>
      <w:r>
        <w:t>Коми</w:t>
      </w:r>
      <w:r>
        <w:rPr>
          <w:spacing w:val="2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тарифам</w:t>
      </w:r>
      <w:r>
        <w:rPr>
          <w:spacing w:val="1"/>
        </w:rPr>
        <w:t xml:space="preserve"> </w:t>
      </w:r>
      <w:r>
        <w:t>от</w:t>
      </w:r>
      <w:r>
        <w:rPr>
          <w:spacing w:val="7"/>
        </w:rPr>
        <w:t xml:space="preserve"> </w:t>
      </w:r>
      <w:r>
        <w:t>14</w:t>
      </w:r>
      <w:r>
        <w:rPr>
          <w:spacing w:val="2"/>
        </w:rPr>
        <w:t xml:space="preserve"> </w:t>
      </w:r>
      <w:r>
        <w:t>мая</w:t>
      </w:r>
      <w:r>
        <w:rPr>
          <w:spacing w:val="2"/>
        </w:rPr>
        <w:t xml:space="preserve"> </w:t>
      </w:r>
      <w:r>
        <w:t>2013</w:t>
      </w:r>
      <w:r>
        <w:rPr>
          <w:spacing w:val="5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(с</w:t>
      </w:r>
      <w:r>
        <w:rPr>
          <w:spacing w:val="2"/>
        </w:rPr>
        <w:t xml:space="preserve"> </w:t>
      </w:r>
      <w:r>
        <w:t>изменениями</w:t>
      </w:r>
      <w:r>
        <w:rPr>
          <w:spacing w:val="-1"/>
        </w:rPr>
        <w:t xml:space="preserve"> </w:t>
      </w:r>
      <w:r>
        <w:t>на</w:t>
      </w:r>
    </w:p>
    <w:p w:rsidR="005F54AD" w:rsidRDefault="007D5E49">
      <w:pPr>
        <w:pStyle w:val="a3"/>
        <w:spacing w:before="32" w:line="448" w:lineRule="exact"/>
        <w:ind w:right="348"/>
      </w:pPr>
      <w:r>
        <w:t>27</w:t>
      </w:r>
      <w:r>
        <w:rPr>
          <w:spacing w:val="1"/>
        </w:rPr>
        <w:t xml:space="preserve"> </w:t>
      </w:r>
      <w:r>
        <w:t>ноября</w:t>
      </w:r>
      <w:r>
        <w:rPr>
          <w:spacing w:val="1"/>
        </w:rPr>
        <w:t xml:space="preserve"> </w:t>
      </w:r>
      <w:r>
        <w:t>2018</w:t>
      </w:r>
      <w:r>
        <w:rPr>
          <w:spacing w:val="1"/>
        </w:rPr>
        <w:t xml:space="preserve"> </w:t>
      </w:r>
      <w:r>
        <w:t>года)</w:t>
      </w:r>
      <w:r>
        <w:rPr>
          <w:spacing w:val="1"/>
        </w:rPr>
        <w:t xml:space="preserve"> </w:t>
      </w:r>
      <w:r>
        <w:t>N</w:t>
      </w:r>
      <w:r>
        <w:rPr>
          <w:spacing w:val="1"/>
        </w:rPr>
        <w:t xml:space="preserve"> </w:t>
      </w:r>
      <w:r>
        <w:t>28/11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нормативах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коммунальных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холодному</w:t>
      </w:r>
      <w:r>
        <w:rPr>
          <w:spacing w:val="1"/>
        </w:rPr>
        <w:t xml:space="preserve"> </w:t>
      </w:r>
      <w:r>
        <w:t>водоснабжению,</w:t>
      </w:r>
      <w:r>
        <w:rPr>
          <w:spacing w:val="1"/>
        </w:rPr>
        <w:t xml:space="preserve"> </w:t>
      </w:r>
      <w:r>
        <w:t>горячему</w:t>
      </w:r>
      <w:r>
        <w:rPr>
          <w:spacing w:val="1"/>
        </w:rPr>
        <w:t xml:space="preserve"> </w:t>
      </w:r>
      <w:r>
        <w:t>водоснабжению,</w:t>
      </w:r>
      <w:r>
        <w:rPr>
          <w:spacing w:val="1"/>
        </w:rPr>
        <w:t xml:space="preserve"> </w:t>
      </w:r>
      <w:r>
        <w:t>водоотведению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-62"/>
        </w:rPr>
        <w:t xml:space="preserve"> </w:t>
      </w:r>
      <w:r>
        <w:t xml:space="preserve">образования  </w:t>
      </w:r>
      <w:r>
        <w:rPr>
          <w:spacing w:val="48"/>
        </w:rPr>
        <w:t xml:space="preserve"> </w:t>
      </w:r>
      <w:r>
        <w:t xml:space="preserve">муниципального  </w:t>
      </w:r>
      <w:r>
        <w:rPr>
          <w:spacing w:val="46"/>
        </w:rPr>
        <w:t xml:space="preserve"> </w:t>
      </w:r>
      <w:r>
        <w:t>района</w:t>
      </w:r>
      <w:proofErr w:type="gramStart"/>
      <w:r>
        <w:t xml:space="preserve">  </w:t>
      </w:r>
      <w:r>
        <w:rPr>
          <w:spacing w:val="50"/>
        </w:rPr>
        <w:t xml:space="preserve"> </w:t>
      </w:r>
      <w:r>
        <w:t>«</w:t>
      </w:r>
      <w:proofErr w:type="spellStart"/>
      <w:proofErr w:type="gramEnd"/>
      <w:r>
        <w:t>Княжпогостский</w:t>
      </w:r>
      <w:proofErr w:type="spellEnd"/>
      <w:r>
        <w:t xml:space="preserve">»»  </w:t>
      </w:r>
      <w:r>
        <w:rPr>
          <w:spacing w:val="50"/>
        </w:rPr>
        <w:t xml:space="preserve"> </w:t>
      </w:r>
      <w:r>
        <w:t xml:space="preserve">установлены  </w:t>
      </w:r>
      <w:r>
        <w:rPr>
          <w:spacing w:val="48"/>
        </w:rPr>
        <w:t xml:space="preserve"> </w:t>
      </w:r>
      <w:r>
        <w:t>следующие</w:t>
      </w:r>
    </w:p>
    <w:p w:rsidR="005F54AD" w:rsidRDefault="005F54AD">
      <w:pPr>
        <w:spacing w:line="448" w:lineRule="exact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after="6" w:line="360" w:lineRule="auto"/>
        <w:ind w:left="905" w:right="1279" w:hanging="708"/>
        <w:jc w:val="left"/>
      </w:pPr>
      <w:r>
        <w:lastRenderedPageBreak/>
        <w:t>нормативы коммунальной услуги по горячему водоснабжению (таблица 11</w:t>
      </w:r>
      <w:r>
        <w:rPr>
          <w:spacing w:val="1"/>
        </w:rPr>
        <w:t xml:space="preserve"> </w:t>
      </w:r>
      <w:r>
        <w:t>Таблица</w:t>
      </w:r>
      <w:r>
        <w:rPr>
          <w:spacing w:val="-4"/>
        </w:rPr>
        <w:t xml:space="preserve"> </w:t>
      </w:r>
      <w:r>
        <w:t>11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Нормативы</w:t>
      </w:r>
      <w:r>
        <w:rPr>
          <w:spacing w:val="-3"/>
        </w:rPr>
        <w:t xml:space="preserve"> </w:t>
      </w:r>
      <w:r>
        <w:t>потребления</w:t>
      </w:r>
      <w:r>
        <w:rPr>
          <w:spacing w:val="2"/>
        </w:rPr>
        <w:t xml:space="preserve"> </w:t>
      </w:r>
      <w:r>
        <w:t>услуги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горячему</w:t>
      </w:r>
      <w:r>
        <w:rPr>
          <w:spacing w:val="-9"/>
        </w:rPr>
        <w:t xml:space="preserve"> </w:t>
      </w:r>
      <w:r>
        <w:t>водоснабжению</w:t>
      </w:r>
    </w:p>
    <w:tbl>
      <w:tblPr>
        <w:tblStyle w:val="TableNormal"/>
        <w:tblW w:w="0" w:type="auto"/>
        <w:tblInd w:w="20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03"/>
        <w:gridCol w:w="4822"/>
        <w:gridCol w:w="4678"/>
      </w:tblGrid>
      <w:tr w:rsidR="005F54AD">
        <w:trPr>
          <w:trHeight w:val="1032"/>
        </w:trPr>
        <w:tc>
          <w:tcPr>
            <w:tcW w:w="703" w:type="dxa"/>
          </w:tcPr>
          <w:p w:rsidR="005F54AD" w:rsidRDefault="007D5E49">
            <w:pPr>
              <w:pStyle w:val="TableParagraph"/>
              <w:spacing w:before="165" w:line="276" w:lineRule="auto"/>
              <w:ind w:left="175" w:right="150" w:firstLine="52"/>
              <w:jc w:val="left"/>
              <w:rPr>
                <w:sz w:val="26"/>
              </w:rPr>
            </w:pPr>
            <w:r>
              <w:rPr>
                <w:sz w:val="26"/>
              </w:rPr>
              <w:t>№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pacing w:val="-1"/>
                <w:sz w:val="26"/>
              </w:rPr>
              <w:t>п/п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before="165" w:line="276" w:lineRule="auto"/>
              <w:ind w:left="1778" w:right="552" w:hanging="1220"/>
              <w:jc w:val="left"/>
              <w:rPr>
                <w:sz w:val="26"/>
              </w:rPr>
            </w:pPr>
            <w:r>
              <w:rPr>
                <w:sz w:val="26"/>
              </w:rPr>
              <w:t>Степень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благоустройства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жилого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помещения</w:t>
            </w:r>
          </w:p>
        </w:tc>
        <w:tc>
          <w:tcPr>
            <w:tcW w:w="4678" w:type="dxa"/>
          </w:tcPr>
          <w:p w:rsidR="005F54AD" w:rsidRDefault="007D5E49">
            <w:pPr>
              <w:pStyle w:val="TableParagraph"/>
              <w:spacing w:line="276" w:lineRule="auto"/>
              <w:ind w:left="389" w:right="381"/>
              <w:rPr>
                <w:sz w:val="26"/>
              </w:rPr>
            </w:pPr>
            <w:r>
              <w:rPr>
                <w:sz w:val="26"/>
              </w:rPr>
              <w:t>Нормативы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потребления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услуги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горячему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водоснабжению,</w:t>
            </w:r>
            <w:r>
              <w:rPr>
                <w:spacing w:val="-3"/>
                <w:sz w:val="26"/>
              </w:rPr>
              <w:t xml:space="preserve"> </w:t>
            </w:r>
            <w:proofErr w:type="spellStart"/>
            <w:proofErr w:type="gramStart"/>
            <w:r>
              <w:rPr>
                <w:sz w:val="26"/>
              </w:rPr>
              <w:t>куб.м</w:t>
            </w:r>
            <w:proofErr w:type="spellEnd"/>
            <w:proofErr w:type="gramEnd"/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</w:p>
          <w:p w:rsidR="005F54AD" w:rsidRDefault="007D5E49">
            <w:pPr>
              <w:pStyle w:val="TableParagraph"/>
              <w:spacing w:line="298" w:lineRule="exact"/>
              <w:ind w:left="384" w:right="381"/>
              <w:rPr>
                <w:sz w:val="26"/>
              </w:rPr>
            </w:pPr>
            <w:r>
              <w:rPr>
                <w:sz w:val="26"/>
              </w:rPr>
              <w:t>месяц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на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 человека</w:t>
            </w:r>
          </w:p>
        </w:tc>
      </w:tr>
      <w:tr w:rsidR="005F54AD">
        <w:trPr>
          <w:trHeight w:val="345"/>
        </w:trPr>
        <w:tc>
          <w:tcPr>
            <w:tcW w:w="10203" w:type="dxa"/>
            <w:gridSpan w:val="3"/>
          </w:tcPr>
          <w:p w:rsidR="005F54AD" w:rsidRDefault="007D5E49">
            <w:pPr>
              <w:pStyle w:val="TableParagraph"/>
              <w:spacing w:line="291" w:lineRule="exact"/>
              <w:ind w:left="2392" w:right="2389"/>
              <w:rPr>
                <w:sz w:val="26"/>
              </w:rPr>
            </w:pPr>
            <w:r>
              <w:rPr>
                <w:sz w:val="26"/>
              </w:rPr>
              <w:t>Жилые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помещения,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за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исключением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общежитий</w:t>
            </w:r>
          </w:p>
        </w:tc>
      </w:tr>
      <w:tr w:rsidR="005F54AD">
        <w:trPr>
          <w:trHeight w:val="1031"/>
        </w:trPr>
        <w:tc>
          <w:tcPr>
            <w:tcW w:w="70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91" w:lineRule="exact"/>
              <w:ind w:left="163" w:right="161"/>
              <w:rPr>
                <w:sz w:val="26"/>
              </w:rPr>
            </w:pPr>
            <w:r>
              <w:rPr>
                <w:sz w:val="26"/>
              </w:rPr>
              <w:t>С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водопроводом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канализацией,</w:t>
            </w:r>
          </w:p>
          <w:p w:rsidR="005F54AD" w:rsidRDefault="007D5E49">
            <w:pPr>
              <w:pStyle w:val="TableParagraph"/>
              <w:spacing w:before="3" w:line="340" w:lineRule="atLeast"/>
              <w:ind w:left="163" w:right="158"/>
              <w:rPr>
                <w:sz w:val="26"/>
              </w:rPr>
            </w:pPr>
            <w:r>
              <w:rPr>
                <w:sz w:val="26"/>
              </w:rPr>
              <w:t>лежачими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ваннами,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оборудованными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душами</w:t>
            </w:r>
          </w:p>
        </w:tc>
        <w:tc>
          <w:tcPr>
            <w:tcW w:w="4678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3,34</w:t>
            </w:r>
          </w:p>
        </w:tc>
      </w:tr>
      <w:tr w:rsidR="005F54AD">
        <w:trPr>
          <w:trHeight w:val="1031"/>
        </w:trPr>
        <w:tc>
          <w:tcPr>
            <w:tcW w:w="70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76" w:lineRule="auto"/>
              <w:ind w:left="350" w:right="345" w:hanging="1"/>
              <w:rPr>
                <w:sz w:val="26"/>
              </w:rPr>
            </w:pPr>
            <w:r>
              <w:rPr>
                <w:sz w:val="26"/>
              </w:rPr>
              <w:t>С водопроводом и канализацией, с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сидячими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ваннами,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оборудованными</w:t>
            </w:r>
          </w:p>
          <w:p w:rsidR="005F54AD" w:rsidRDefault="007D5E49">
            <w:pPr>
              <w:pStyle w:val="TableParagraph"/>
              <w:spacing w:line="298" w:lineRule="exact"/>
              <w:ind w:left="163" w:right="160"/>
              <w:rPr>
                <w:sz w:val="26"/>
              </w:rPr>
            </w:pPr>
            <w:r>
              <w:rPr>
                <w:sz w:val="26"/>
              </w:rPr>
              <w:t>душами</w:t>
            </w:r>
          </w:p>
        </w:tc>
        <w:tc>
          <w:tcPr>
            <w:tcW w:w="4678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3,04</w:t>
            </w:r>
          </w:p>
        </w:tc>
      </w:tr>
      <w:tr w:rsidR="005F54AD">
        <w:trPr>
          <w:trHeight w:val="1032"/>
        </w:trPr>
        <w:tc>
          <w:tcPr>
            <w:tcW w:w="70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3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91" w:lineRule="exact"/>
              <w:ind w:left="501" w:firstLine="67"/>
              <w:jc w:val="left"/>
              <w:rPr>
                <w:sz w:val="26"/>
              </w:rPr>
            </w:pPr>
            <w:r>
              <w:rPr>
                <w:sz w:val="26"/>
              </w:rPr>
              <w:t>С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водопроводом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канализацией,</w:t>
            </w:r>
          </w:p>
          <w:p w:rsidR="005F54AD" w:rsidRDefault="007D5E49">
            <w:pPr>
              <w:pStyle w:val="TableParagraph"/>
              <w:spacing w:before="4" w:line="340" w:lineRule="atLeast"/>
              <w:ind w:left="1343" w:right="486" w:hanging="843"/>
              <w:jc w:val="left"/>
              <w:rPr>
                <w:sz w:val="26"/>
              </w:rPr>
            </w:pPr>
            <w:r>
              <w:rPr>
                <w:sz w:val="26"/>
              </w:rPr>
              <w:t>оборудованными</w:t>
            </w:r>
            <w:r>
              <w:rPr>
                <w:spacing w:val="-13"/>
                <w:sz w:val="26"/>
              </w:rPr>
              <w:t xml:space="preserve"> </w:t>
            </w:r>
            <w:r>
              <w:rPr>
                <w:sz w:val="26"/>
              </w:rPr>
              <w:t>умывальниками,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мойками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и душами</w:t>
            </w:r>
          </w:p>
        </w:tc>
        <w:tc>
          <w:tcPr>
            <w:tcW w:w="4678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2,80</w:t>
            </w:r>
          </w:p>
        </w:tc>
      </w:tr>
      <w:tr w:rsidR="005F54AD">
        <w:trPr>
          <w:trHeight w:val="1031"/>
        </w:trPr>
        <w:tc>
          <w:tcPr>
            <w:tcW w:w="70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76" w:lineRule="auto"/>
              <w:ind w:left="163" w:right="157"/>
              <w:rPr>
                <w:sz w:val="26"/>
              </w:rPr>
            </w:pPr>
            <w:r>
              <w:rPr>
                <w:sz w:val="26"/>
              </w:rPr>
              <w:t>С водопроводом и канализацией,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оборудованными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умывальниками</w:t>
            </w:r>
            <w:r>
              <w:rPr>
                <w:spacing w:val="-10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</w:p>
          <w:p w:rsidR="005F54AD" w:rsidRDefault="007D5E49">
            <w:pPr>
              <w:pStyle w:val="TableParagraph"/>
              <w:spacing w:line="298" w:lineRule="exact"/>
              <w:ind w:left="163" w:right="158"/>
              <w:rPr>
                <w:sz w:val="26"/>
              </w:rPr>
            </w:pPr>
            <w:r>
              <w:rPr>
                <w:sz w:val="26"/>
              </w:rPr>
              <w:t>мойками</w:t>
            </w:r>
          </w:p>
        </w:tc>
        <w:tc>
          <w:tcPr>
            <w:tcW w:w="4678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2,18</w:t>
            </w:r>
          </w:p>
        </w:tc>
      </w:tr>
      <w:tr w:rsidR="005F54AD">
        <w:trPr>
          <w:trHeight w:val="686"/>
        </w:trPr>
        <w:tc>
          <w:tcPr>
            <w:tcW w:w="703" w:type="dxa"/>
          </w:tcPr>
          <w:p w:rsidR="005F54AD" w:rsidRDefault="007D5E49">
            <w:pPr>
              <w:pStyle w:val="TableParagraph"/>
              <w:spacing w:before="162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5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91" w:lineRule="exact"/>
              <w:ind w:left="163" w:right="161"/>
              <w:rPr>
                <w:sz w:val="26"/>
              </w:rPr>
            </w:pPr>
            <w:r>
              <w:rPr>
                <w:sz w:val="26"/>
              </w:rPr>
              <w:t>С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водопроводом,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местной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канализацией</w:t>
            </w:r>
          </w:p>
          <w:p w:rsidR="005F54AD" w:rsidRDefault="007D5E49">
            <w:pPr>
              <w:pStyle w:val="TableParagraph"/>
              <w:spacing w:before="44"/>
              <w:ind w:left="162" w:right="161"/>
              <w:rPr>
                <w:sz w:val="26"/>
              </w:rPr>
            </w:pPr>
            <w:r>
              <w:rPr>
                <w:sz w:val="26"/>
              </w:rPr>
              <w:t>(выгребные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ямы),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без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ванн</w:t>
            </w:r>
          </w:p>
        </w:tc>
        <w:tc>
          <w:tcPr>
            <w:tcW w:w="4678" w:type="dxa"/>
          </w:tcPr>
          <w:p w:rsidR="005F54AD" w:rsidRDefault="007D5E49">
            <w:pPr>
              <w:pStyle w:val="TableParagraph"/>
              <w:spacing w:before="162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1,87</w:t>
            </w:r>
          </w:p>
        </w:tc>
      </w:tr>
      <w:tr w:rsidR="005F54AD">
        <w:trPr>
          <w:trHeight w:val="345"/>
        </w:trPr>
        <w:tc>
          <w:tcPr>
            <w:tcW w:w="10203" w:type="dxa"/>
            <w:gridSpan w:val="3"/>
          </w:tcPr>
          <w:p w:rsidR="005F54AD" w:rsidRDefault="007D5E49">
            <w:pPr>
              <w:pStyle w:val="TableParagraph"/>
              <w:spacing w:line="291" w:lineRule="exact"/>
              <w:ind w:left="2392" w:right="2387"/>
              <w:rPr>
                <w:sz w:val="26"/>
              </w:rPr>
            </w:pPr>
            <w:r>
              <w:rPr>
                <w:sz w:val="26"/>
              </w:rPr>
              <w:t>Помещения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общежитий</w:t>
            </w:r>
          </w:p>
        </w:tc>
      </w:tr>
      <w:tr w:rsidR="005F54AD">
        <w:trPr>
          <w:trHeight w:val="1032"/>
        </w:trPr>
        <w:tc>
          <w:tcPr>
            <w:tcW w:w="70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6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76" w:lineRule="auto"/>
              <w:ind w:left="333" w:right="328" w:firstLine="1"/>
              <w:rPr>
                <w:sz w:val="26"/>
              </w:rPr>
            </w:pPr>
            <w:r>
              <w:rPr>
                <w:sz w:val="26"/>
              </w:rPr>
              <w:t>С водопроводом и канализацией,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лежачими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ваннами,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оборудованными</w:t>
            </w:r>
          </w:p>
          <w:p w:rsidR="005F54AD" w:rsidRDefault="007D5E49">
            <w:pPr>
              <w:pStyle w:val="TableParagraph"/>
              <w:spacing w:line="298" w:lineRule="exact"/>
              <w:ind w:left="163" w:right="160"/>
              <w:rPr>
                <w:sz w:val="26"/>
              </w:rPr>
            </w:pPr>
            <w:r>
              <w:rPr>
                <w:sz w:val="26"/>
              </w:rPr>
              <w:t>душами</w:t>
            </w:r>
          </w:p>
        </w:tc>
        <w:tc>
          <w:tcPr>
            <w:tcW w:w="4678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1,05</w:t>
            </w:r>
          </w:p>
        </w:tc>
      </w:tr>
      <w:tr w:rsidR="005F54AD">
        <w:trPr>
          <w:trHeight w:val="1031"/>
        </w:trPr>
        <w:tc>
          <w:tcPr>
            <w:tcW w:w="70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7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76" w:lineRule="auto"/>
              <w:ind w:left="350" w:right="345" w:hanging="1"/>
              <w:rPr>
                <w:sz w:val="26"/>
              </w:rPr>
            </w:pPr>
            <w:r>
              <w:rPr>
                <w:sz w:val="26"/>
              </w:rPr>
              <w:t>С водопроводом и канализацией, с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сидячими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ваннами,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оборудованными</w:t>
            </w:r>
          </w:p>
          <w:p w:rsidR="005F54AD" w:rsidRDefault="007D5E49">
            <w:pPr>
              <w:pStyle w:val="TableParagraph"/>
              <w:spacing w:line="298" w:lineRule="exact"/>
              <w:ind w:left="163" w:right="160"/>
              <w:rPr>
                <w:sz w:val="26"/>
              </w:rPr>
            </w:pPr>
            <w:r>
              <w:rPr>
                <w:sz w:val="26"/>
              </w:rPr>
              <w:t>душами</w:t>
            </w:r>
          </w:p>
        </w:tc>
        <w:tc>
          <w:tcPr>
            <w:tcW w:w="4678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0,96</w:t>
            </w:r>
          </w:p>
        </w:tc>
      </w:tr>
      <w:tr w:rsidR="005F54AD">
        <w:trPr>
          <w:trHeight w:val="1029"/>
        </w:trPr>
        <w:tc>
          <w:tcPr>
            <w:tcW w:w="70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8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76" w:lineRule="auto"/>
              <w:ind w:left="501" w:right="494" w:hanging="1"/>
              <w:rPr>
                <w:sz w:val="26"/>
              </w:rPr>
            </w:pPr>
            <w:r>
              <w:rPr>
                <w:sz w:val="26"/>
              </w:rPr>
              <w:t>С водопроводом и канализацией,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оборудованными</w:t>
            </w:r>
            <w:r>
              <w:rPr>
                <w:spacing w:val="-13"/>
                <w:sz w:val="26"/>
              </w:rPr>
              <w:t xml:space="preserve"> </w:t>
            </w:r>
            <w:r>
              <w:rPr>
                <w:sz w:val="26"/>
              </w:rPr>
              <w:t>умывальниками,</w:t>
            </w:r>
          </w:p>
          <w:p w:rsidR="005F54AD" w:rsidRDefault="007D5E49">
            <w:pPr>
              <w:pStyle w:val="TableParagraph"/>
              <w:spacing w:line="298" w:lineRule="exact"/>
              <w:ind w:left="162" w:right="161"/>
              <w:rPr>
                <w:sz w:val="26"/>
              </w:rPr>
            </w:pPr>
            <w:r>
              <w:rPr>
                <w:sz w:val="26"/>
              </w:rPr>
              <w:t>мойками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душами</w:t>
            </w:r>
          </w:p>
        </w:tc>
        <w:tc>
          <w:tcPr>
            <w:tcW w:w="4678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0,89</w:t>
            </w:r>
          </w:p>
        </w:tc>
      </w:tr>
      <w:tr w:rsidR="005F54AD">
        <w:trPr>
          <w:trHeight w:val="1031"/>
        </w:trPr>
        <w:tc>
          <w:tcPr>
            <w:tcW w:w="703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9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76" w:lineRule="auto"/>
              <w:ind w:left="163" w:right="157"/>
              <w:rPr>
                <w:sz w:val="26"/>
              </w:rPr>
            </w:pPr>
            <w:r>
              <w:rPr>
                <w:sz w:val="26"/>
              </w:rPr>
              <w:t>С водопроводом и канализацией,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оборудованными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умывальниками</w:t>
            </w:r>
            <w:r>
              <w:rPr>
                <w:spacing w:val="-10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</w:p>
          <w:p w:rsidR="005F54AD" w:rsidRDefault="007D5E49">
            <w:pPr>
              <w:pStyle w:val="TableParagraph"/>
              <w:spacing w:line="298" w:lineRule="exact"/>
              <w:ind w:left="163" w:right="158"/>
              <w:rPr>
                <w:sz w:val="26"/>
              </w:rPr>
            </w:pPr>
            <w:r>
              <w:rPr>
                <w:sz w:val="26"/>
              </w:rPr>
              <w:t>мойками</w:t>
            </w:r>
          </w:p>
        </w:tc>
        <w:tc>
          <w:tcPr>
            <w:tcW w:w="4678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0,69</w:t>
            </w:r>
          </w:p>
        </w:tc>
      </w:tr>
      <w:tr w:rsidR="005F54AD">
        <w:trPr>
          <w:trHeight w:val="689"/>
        </w:trPr>
        <w:tc>
          <w:tcPr>
            <w:tcW w:w="703" w:type="dxa"/>
          </w:tcPr>
          <w:p w:rsidR="005F54AD" w:rsidRDefault="007D5E49">
            <w:pPr>
              <w:pStyle w:val="TableParagraph"/>
              <w:spacing w:before="165"/>
              <w:ind w:left="200" w:right="193"/>
              <w:rPr>
                <w:sz w:val="26"/>
              </w:rPr>
            </w:pPr>
            <w:r>
              <w:rPr>
                <w:sz w:val="26"/>
              </w:rPr>
              <w:t>10</w:t>
            </w:r>
          </w:p>
        </w:tc>
        <w:tc>
          <w:tcPr>
            <w:tcW w:w="4822" w:type="dxa"/>
          </w:tcPr>
          <w:p w:rsidR="005F54AD" w:rsidRDefault="007D5E49">
            <w:pPr>
              <w:pStyle w:val="TableParagraph"/>
              <w:spacing w:line="294" w:lineRule="exact"/>
              <w:ind w:left="163" w:right="161"/>
              <w:rPr>
                <w:sz w:val="26"/>
              </w:rPr>
            </w:pPr>
            <w:r>
              <w:rPr>
                <w:sz w:val="26"/>
              </w:rPr>
              <w:t>С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водопроводом,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местной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канализацией</w:t>
            </w:r>
          </w:p>
          <w:p w:rsidR="005F54AD" w:rsidRDefault="007D5E49">
            <w:pPr>
              <w:pStyle w:val="TableParagraph"/>
              <w:spacing w:before="44"/>
              <w:ind w:left="162" w:right="161"/>
              <w:rPr>
                <w:sz w:val="26"/>
              </w:rPr>
            </w:pPr>
            <w:r>
              <w:rPr>
                <w:sz w:val="26"/>
              </w:rPr>
              <w:t>(выгребные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ямы),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без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ванн</w:t>
            </w:r>
          </w:p>
        </w:tc>
        <w:tc>
          <w:tcPr>
            <w:tcW w:w="4678" w:type="dxa"/>
          </w:tcPr>
          <w:p w:rsidR="005F54AD" w:rsidRDefault="007D5E49">
            <w:pPr>
              <w:pStyle w:val="TableParagraph"/>
              <w:spacing w:before="165"/>
              <w:ind w:left="2108"/>
              <w:jc w:val="left"/>
              <w:rPr>
                <w:sz w:val="26"/>
              </w:rPr>
            </w:pPr>
            <w:r>
              <w:rPr>
                <w:sz w:val="26"/>
              </w:rPr>
              <w:t>0,58</w:t>
            </w:r>
          </w:p>
        </w:tc>
      </w:tr>
    </w:tbl>
    <w:p w:rsidR="005F54AD" w:rsidRDefault="005F54AD">
      <w:pPr>
        <w:pStyle w:val="a3"/>
        <w:spacing w:before="4"/>
        <w:ind w:left="0"/>
        <w:jc w:val="left"/>
        <w:rPr>
          <w:sz w:val="38"/>
        </w:rPr>
      </w:pPr>
    </w:p>
    <w:p w:rsidR="005F54AD" w:rsidRDefault="007D5E49">
      <w:pPr>
        <w:pStyle w:val="a3"/>
        <w:spacing w:line="360" w:lineRule="auto"/>
        <w:ind w:right="341" w:firstLine="708"/>
        <w:jc w:val="left"/>
      </w:pPr>
      <w:r>
        <w:t>В сельском поселении «</w:t>
      </w:r>
      <w:proofErr w:type="spellStart"/>
      <w:r>
        <w:t>Туръя</w:t>
      </w:r>
      <w:proofErr w:type="spellEnd"/>
      <w:r>
        <w:t>» отсутствуют принятые законодательно региональные</w:t>
      </w:r>
      <w:r>
        <w:rPr>
          <w:spacing w:val="-62"/>
        </w:rPr>
        <w:t xml:space="preserve"> </w:t>
      </w:r>
      <w:r>
        <w:t xml:space="preserve">нормативы </w:t>
      </w:r>
      <w:proofErr w:type="spellStart"/>
      <w:r>
        <w:t>энергоэффективного</w:t>
      </w:r>
      <w:proofErr w:type="spellEnd"/>
      <w:r>
        <w:rPr>
          <w:spacing w:val="-1"/>
        </w:rPr>
        <w:t xml:space="preserve"> </w:t>
      </w:r>
      <w:r>
        <w:t>теплопотребления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нового</w:t>
      </w:r>
      <w:r>
        <w:rPr>
          <w:spacing w:val="-1"/>
        </w:rPr>
        <w:t xml:space="preserve"> </w:t>
      </w:r>
      <w:r>
        <w:t>строительства.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070"/>
          <w:tab w:val="left" w:pos="1071"/>
          <w:tab w:val="left" w:pos="2590"/>
          <w:tab w:val="left" w:pos="4040"/>
          <w:tab w:val="left" w:pos="5538"/>
          <w:tab w:val="left" w:pos="7029"/>
          <w:tab w:val="left" w:pos="8678"/>
          <w:tab w:val="left" w:pos="9069"/>
        </w:tabs>
        <w:ind w:left="197" w:right="375" w:firstLine="0"/>
      </w:pPr>
      <w:r>
        <w:rPr>
          <w:spacing w:val="13"/>
        </w:rPr>
        <w:t>Описание</w:t>
      </w:r>
      <w:r>
        <w:rPr>
          <w:spacing w:val="13"/>
        </w:rPr>
        <w:tab/>
        <w:t>значений</w:t>
      </w:r>
      <w:r>
        <w:rPr>
          <w:spacing w:val="13"/>
        </w:rPr>
        <w:tab/>
      </w:r>
      <w:r>
        <w:rPr>
          <w:spacing w:val="12"/>
        </w:rPr>
        <w:t>тепловых</w:t>
      </w:r>
      <w:r>
        <w:rPr>
          <w:spacing w:val="12"/>
        </w:rPr>
        <w:tab/>
        <w:t>нагрузок,</w:t>
      </w:r>
      <w:r>
        <w:rPr>
          <w:spacing w:val="12"/>
        </w:rPr>
        <w:tab/>
      </w:r>
      <w:r>
        <w:rPr>
          <w:spacing w:val="13"/>
        </w:rPr>
        <w:t>указанных</w:t>
      </w:r>
      <w:r>
        <w:rPr>
          <w:spacing w:val="13"/>
        </w:rPr>
        <w:tab/>
      </w:r>
      <w:r>
        <w:t>в</w:t>
      </w:r>
      <w:r>
        <w:tab/>
      </w:r>
      <w:r>
        <w:rPr>
          <w:spacing w:val="11"/>
        </w:rPr>
        <w:t>договорах</w:t>
      </w:r>
      <w:r>
        <w:rPr>
          <w:spacing w:val="-62"/>
        </w:rPr>
        <w:t xml:space="preserve"> </w:t>
      </w:r>
      <w:r>
        <w:rPr>
          <w:spacing w:val="13"/>
        </w:rPr>
        <w:t>теплоснабжения</w:t>
      </w:r>
    </w:p>
    <w:p w:rsidR="005F54AD" w:rsidRDefault="007D5E49">
      <w:pPr>
        <w:pStyle w:val="a3"/>
        <w:spacing w:before="153"/>
        <w:ind w:left="905"/>
        <w:jc w:val="left"/>
      </w:pPr>
      <w:r>
        <w:t>Значения</w:t>
      </w:r>
      <w:r>
        <w:rPr>
          <w:spacing w:val="17"/>
        </w:rPr>
        <w:t xml:space="preserve"> </w:t>
      </w:r>
      <w:r>
        <w:t>тепловых</w:t>
      </w:r>
      <w:r>
        <w:rPr>
          <w:spacing w:val="16"/>
        </w:rPr>
        <w:t xml:space="preserve"> </w:t>
      </w:r>
      <w:r>
        <w:t>нагрузок,</w:t>
      </w:r>
      <w:r>
        <w:rPr>
          <w:spacing w:val="18"/>
        </w:rPr>
        <w:t xml:space="preserve"> </w:t>
      </w:r>
      <w:r>
        <w:t>указанных</w:t>
      </w:r>
      <w:r>
        <w:rPr>
          <w:spacing w:val="16"/>
        </w:rPr>
        <w:t xml:space="preserve"> </w:t>
      </w:r>
      <w:r>
        <w:t>в</w:t>
      </w:r>
      <w:r>
        <w:rPr>
          <w:spacing w:val="18"/>
        </w:rPr>
        <w:t xml:space="preserve"> </w:t>
      </w:r>
      <w:r>
        <w:t>договорах</w:t>
      </w:r>
      <w:r>
        <w:rPr>
          <w:spacing w:val="21"/>
        </w:rPr>
        <w:t xml:space="preserve"> </w:t>
      </w:r>
      <w:r>
        <w:t>теплоснабжения,</w:t>
      </w:r>
      <w:r>
        <w:rPr>
          <w:spacing w:val="15"/>
        </w:rPr>
        <w:t xml:space="preserve"> </w:t>
      </w:r>
      <w:r>
        <w:t>содержатся</w:t>
      </w:r>
      <w:r>
        <w:rPr>
          <w:spacing w:val="17"/>
        </w:rPr>
        <w:t xml:space="preserve"> </w:t>
      </w:r>
      <w:r>
        <w:t>в</w:t>
      </w:r>
    </w:p>
    <w:p w:rsidR="005F54AD" w:rsidRDefault="005F54AD">
      <w:p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/>
        <w:jc w:val="left"/>
      </w:pPr>
      <w:r>
        <w:lastRenderedPageBreak/>
        <w:t>составе</w:t>
      </w:r>
      <w:r>
        <w:rPr>
          <w:spacing w:val="-2"/>
        </w:rPr>
        <w:t xml:space="preserve"> </w:t>
      </w:r>
      <w:r>
        <w:t>электронной</w:t>
      </w:r>
      <w:r>
        <w:rPr>
          <w:spacing w:val="-1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схемы</w:t>
      </w:r>
      <w:r>
        <w:rPr>
          <w:spacing w:val="-2"/>
        </w:rPr>
        <w:t xml:space="preserve"> </w:t>
      </w:r>
      <w:r>
        <w:t>теплоснабжения.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5"/>
        <w:ind w:left="0"/>
        <w:jc w:val="left"/>
        <w:rPr>
          <w:sz w:val="24"/>
        </w:rPr>
      </w:pPr>
    </w:p>
    <w:p w:rsidR="005F54AD" w:rsidRDefault="007D5E49">
      <w:pPr>
        <w:pStyle w:val="2"/>
        <w:numPr>
          <w:ilvl w:val="1"/>
          <w:numId w:val="26"/>
        </w:numPr>
        <w:tabs>
          <w:tab w:val="left" w:pos="663"/>
        </w:tabs>
        <w:spacing w:before="1" w:line="360" w:lineRule="auto"/>
        <w:ind w:left="197" w:right="502" w:firstLine="0"/>
        <w:jc w:val="both"/>
      </w:pPr>
      <w:bookmarkStart w:id="7" w:name="_bookmark7"/>
      <w:bookmarkEnd w:id="7"/>
      <w:r>
        <w:t>Балансы тепловой мощности и тепловой нагрузки в зонах действия 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</w:p>
    <w:p w:rsidR="005F54AD" w:rsidRDefault="007D5E49">
      <w:pPr>
        <w:pStyle w:val="a5"/>
        <w:numPr>
          <w:ilvl w:val="2"/>
          <w:numId w:val="26"/>
        </w:numPr>
        <w:tabs>
          <w:tab w:val="left" w:pos="942"/>
        </w:tabs>
        <w:spacing w:before="1"/>
        <w:ind w:left="197" w:right="372" w:firstLine="0"/>
        <w:jc w:val="both"/>
        <w:rPr>
          <w:b/>
          <w:sz w:val="26"/>
        </w:rPr>
      </w:pPr>
      <w:r>
        <w:rPr>
          <w:spacing w:val="11"/>
        </w:rPr>
        <w:t>О</w:t>
      </w:r>
      <w:r>
        <w:rPr>
          <w:b/>
          <w:spacing w:val="11"/>
          <w:sz w:val="26"/>
        </w:rPr>
        <w:t>писание</w:t>
      </w:r>
      <w:r>
        <w:rPr>
          <w:b/>
          <w:spacing w:val="54"/>
          <w:sz w:val="26"/>
        </w:rPr>
        <w:t xml:space="preserve"> </w:t>
      </w:r>
      <w:r>
        <w:rPr>
          <w:b/>
          <w:spacing w:val="13"/>
          <w:sz w:val="26"/>
        </w:rPr>
        <w:t>балансов</w:t>
      </w:r>
      <w:r>
        <w:rPr>
          <w:b/>
          <w:spacing w:val="53"/>
          <w:sz w:val="26"/>
        </w:rPr>
        <w:t xml:space="preserve"> </w:t>
      </w:r>
      <w:r>
        <w:rPr>
          <w:b/>
          <w:spacing w:val="13"/>
          <w:sz w:val="26"/>
        </w:rPr>
        <w:t>установленной,</w:t>
      </w:r>
      <w:r>
        <w:rPr>
          <w:b/>
          <w:spacing w:val="54"/>
          <w:sz w:val="26"/>
        </w:rPr>
        <w:t xml:space="preserve"> </w:t>
      </w:r>
      <w:r>
        <w:rPr>
          <w:b/>
          <w:spacing w:val="13"/>
          <w:sz w:val="26"/>
        </w:rPr>
        <w:t>располагаемой</w:t>
      </w:r>
      <w:r>
        <w:rPr>
          <w:b/>
          <w:spacing w:val="56"/>
          <w:sz w:val="26"/>
        </w:rPr>
        <w:t xml:space="preserve"> </w:t>
      </w:r>
      <w:r>
        <w:rPr>
          <w:b/>
          <w:spacing w:val="12"/>
          <w:sz w:val="26"/>
        </w:rPr>
        <w:t>тепловой</w:t>
      </w:r>
      <w:r>
        <w:rPr>
          <w:b/>
          <w:spacing w:val="53"/>
          <w:sz w:val="26"/>
        </w:rPr>
        <w:t xml:space="preserve"> </w:t>
      </w:r>
      <w:r>
        <w:rPr>
          <w:b/>
          <w:spacing w:val="12"/>
          <w:sz w:val="26"/>
        </w:rPr>
        <w:t>мощности</w:t>
      </w:r>
      <w:r>
        <w:rPr>
          <w:b/>
          <w:spacing w:val="-63"/>
          <w:sz w:val="26"/>
        </w:rPr>
        <w:t xml:space="preserve"> </w:t>
      </w:r>
      <w:r>
        <w:rPr>
          <w:b/>
          <w:sz w:val="26"/>
        </w:rPr>
        <w:t xml:space="preserve">и </w:t>
      </w:r>
      <w:r>
        <w:rPr>
          <w:b/>
          <w:spacing w:val="13"/>
          <w:sz w:val="26"/>
        </w:rPr>
        <w:t xml:space="preserve">тепловой </w:t>
      </w:r>
      <w:r>
        <w:rPr>
          <w:b/>
          <w:spacing w:val="12"/>
          <w:sz w:val="26"/>
        </w:rPr>
        <w:t xml:space="preserve">мощности </w:t>
      </w:r>
      <w:r>
        <w:rPr>
          <w:b/>
          <w:spacing w:val="11"/>
          <w:sz w:val="26"/>
        </w:rPr>
        <w:t xml:space="preserve">нетто, потерь </w:t>
      </w:r>
      <w:r>
        <w:rPr>
          <w:b/>
          <w:spacing w:val="12"/>
          <w:sz w:val="26"/>
        </w:rPr>
        <w:t xml:space="preserve">тепловой </w:t>
      </w:r>
      <w:r>
        <w:rPr>
          <w:b/>
          <w:spacing w:val="13"/>
          <w:sz w:val="26"/>
        </w:rPr>
        <w:t xml:space="preserve">мощности </w:t>
      </w:r>
      <w:r>
        <w:rPr>
          <w:b/>
          <w:sz w:val="26"/>
        </w:rPr>
        <w:t xml:space="preserve">в </w:t>
      </w:r>
      <w:r>
        <w:rPr>
          <w:b/>
          <w:spacing w:val="13"/>
          <w:sz w:val="26"/>
        </w:rPr>
        <w:t xml:space="preserve">тепловых </w:t>
      </w:r>
      <w:r>
        <w:rPr>
          <w:b/>
          <w:spacing w:val="11"/>
          <w:sz w:val="26"/>
        </w:rPr>
        <w:t xml:space="preserve">сетях </w:t>
      </w:r>
      <w:r>
        <w:rPr>
          <w:b/>
          <w:sz w:val="26"/>
        </w:rPr>
        <w:t>и</w:t>
      </w:r>
      <w:r>
        <w:rPr>
          <w:b/>
          <w:spacing w:val="1"/>
          <w:sz w:val="26"/>
        </w:rPr>
        <w:t xml:space="preserve"> </w:t>
      </w:r>
      <w:r>
        <w:rPr>
          <w:b/>
          <w:spacing w:val="13"/>
          <w:sz w:val="26"/>
        </w:rPr>
        <w:t>расчетной</w:t>
      </w:r>
      <w:r>
        <w:rPr>
          <w:b/>
          <w:spacing w:val="31"/>
          <w:sz w:val="26"/>
        </w:rPr>
        <w:t xml:space="preserve"> </w:t>
      </w:r>
      <w:r>
        <w:rPr>
          <w:b/>
          <w:spacing w:val="12"/>
          <w:sz w:val="26"/>
        </w:rPr>
        <w:t>тепловой</w:t>
      </w:r>
      <w:r>
        <w:rPr>
          <w:b/>
          <w:spacing w:val="31"/>
          <w:sz w:val="26"/>
        </w:rPr>
        <w:t xml:space="preserve"> </w:t>
      </w:r>
      <w:r>
        <w:rPr>
          <w:b/>
          <w:spacing w:val="12"/>
          <w:sz w:val="26"/>
        </w:rPr>
        <w:t>нагрузки</w:t>
      </w:r>
      <w:r>
        <w:rPr>
          <w:b/>
          <w:spacing w:val="31"/>
          <w:sz w:val="26"/>
        </w:rPr>
        <w:t xml:space="preserve"> </w:t>
      </w:r>
      <w:r>
        <w:rPr>
          <w:b/>
          <w:sz w:val="26"/>
        </w:rPr>
        <w:t>по</w:t>
      </w:r>
      <w:r>
        <w:rPr>
          <w:b/>
          <w:spacing w:val="31"/>
          <w:sz w:val="26"/>
        </w:rPr>
        <w:t xml:space="preserve"> </w:t>
      </w:r>
      <w:r>
        <w:rPr>
          <w:b/>
          <w:spacing w:val="12"/>
          <w:sz w:val="26"/>
        </w:rPr>
        <w:t>каждому</w:t>
      </w:r>
      <w:r>
        <w:rPr>
          <w:b/>
          <w:spacing w:val="34"/>
          <w:sz w:val="26"/>
        </w:rPr>
        <w:t xml:space="preserve"> </w:t>
      </w:r>
      <w:r>
        <w:rPr>
          <w:b/>
          <w:spacing w:val="12"/>
          <w:sz w:val="26"/>
        </w:rPr>
        <w:t>источнику</w:t>
      </w:r>
      <w:r>
        <w:rPr>
          <w:b/>
          <w:spacing w:val="33"/>
          <w:sz w:val="26"/>
        </w:rPr>
        <w:t xml:space="preserve"> </w:t>
      </w:r>
      <w:r>
        <w:rPr>
          <w:b/>
          <w:spacing w:val="12"/>
          <w:sz w:val="26"/>
        </w:rPr>
        <w:t>тепловой</w:t>
      </w:r>
      <w:r>
        <w:rPr>
          <w:b/>
          <w:spacing w:val="28"/>
          <w:sz w:val="26"/>
        </w:rPr>
        <w:t xml:space="preserve"> </w:t>
      </w:r>
      <w:r>
        <w:rPr>
          <w:b/>
          <w:spacing w:val="13"/>
          <w:sz w:val="26"/>
        </w:rPr>
        <w:t>энергии</w:t>
      </w:r>
    </w:p>
    <w:p w:rsidR="005F54AD" w:rsidRDefault="007D5E49">
      <w:pPr>
        <w:pStyle w:val="a3"/>
        <w:spacing w:before="152" w:line="360" w:lineRule="auto"/>
        <w:ind w:right="352" w:firstLine="708"/>
      </w:pPr>
      <w:r>
        <w:t>Постановление Правительства РФ №154 от 22.02.2012 г., «О требованиях к схемам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-3"/>
        </w:rPr>
        <w:t xml:space="preserve"> </w:t>
      </w:r>
      <w:r>
        <w:t>порядку</w:t>
      </w:r>
      <w:r>
        <w:rPr>
          <w:spacing w:val="-7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разработки</w:t>
      </w:r>
      <w:r>
        <w:rPr>
          <w:spacing w:val="-2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утверждения»</w:t>
      </w:r>
      <w:r>
        <w:rPr>
          <w:spacing w:val="-4"/>
        </w:rPr>
        <w:t xml:space="preserve"> </w:t>
      </w:r>
      <w:r>
        <w:t>вводит</w:t>
      </w:r>
      <w:r>
        <w:rPr>
          <w:spacing w:val="1"/>
        </w:rPr>
        <w:t xml:space="preserve"> </w:t>
      </w:r>
      <w:r>
        <w:t>следующие</w:t>
      </w:r>
      <w:r>
        <w:rPr>
          <w:spacing w:val="-2"/>
        </w:rPr>
        <w:t xml:space="preserve"> </w:t>
      </w:r>
      <w:r>
        <w:t>понятия:</w:t>
      </w:r>
    </w:p>
    <w:p w:rsidR="005F54AD" w:rsidRDefault="007D5E49">
      <w:pPr>
        <w:pStyle w:val="a3"/>
        <w:spacing w:line="360" w:lineRule="auto"/>
        <w:ind w:right="344" w:firstLine="708"/>
      </w:pPr>
      <w:r>
        <w:t>Установленная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сумма</w:t>
      </w:r>
      <w:r>
        <w:rPr>
          <w:spacing w:val="1"/>
        </w:rPr>
        <w:t xml:space="preserve"> </w:t>
      </w:r>
      <w:r>
        <w:t>номинальных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мощностей</w:t>
      </w:r>
      <w:r>
        <w:rPr>
          <w:spacing w:val="1"/>
        </w:rPr>
        <w:t xml:space="preserve"> </w:t>
      </w:r>
      <w:r>
        <w:t>всего</w:t>
      </w:r>
      <w:r>
        <w:rPr>
          <w:spacing w:val="1"/>
        </w:rPr>
        <w:t xml:space="preserve"> </w:t>
      </w:r>
      <w:r>
        <w:t>принятого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акту</w:t>
      </w:r>
      <w:r>
        <w:rPr>
          <w:spacing w:val="1"/>
        </w:rPr>
        <w:t xml:space="preserve"> </w:t>
      </w:r>
      <w:r>
        <w:t>ввода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оборудования,</w:t>
      </w:r>
      <w:r>
        <w:rPr>
          <w:spacing w:val="1"/>
        </w:rPr>
        <w:t xml:space="preserve"> </w:t>
      </w:r>
      <w:r>
        <w:t>предназначенного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отпуска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потребителям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хозяйственные</w:t>
      </w:r>
      <w:r>
        <w:rPr>
          <w:spacing w:val="-2"/>
        </w:rPr>
        <w:t xml:space="preserve"> </w:t>
      </w:r>
      <w:r>
        <w:t>нужды;</w:t>
      </w:r>
    </w:p>
    <w:p w:rsidR="005F54AD" w:rsidRDefault="007D5E49">
      <w:pPr>
        <w:pStyle w:val="a3"/>
        <w:spacing w:before="2" w:line="360" w:lineRule="auto"/>
        <w:ind w:right="347" w:firstLine="708"/>
      </w:pPr>
      <w:r>
        <w:t>Располагаемая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величина,</w:t>
      </w:r>
      <w:r>
        <w:rPr>
          <w:spacing w:val="1"/>
        </w:rPr>
        <w:t xml:space="preserve"> </w:t>
      </w:r>
      <w:r>
        <w:t>равная</w:t>
      </w:r>
      <w:r>
        <w:rPr>
          <w:spacing w:val="1"/>
        </w:rPr>
        <w:t xml:space="preserve"> </w:t>
      </w:r>
      <w:r>
        <w:t>установленной мощности источника тепловой энергии за вычетом объемов мощности, не</w:t>
      </w:r>
      <w:r>
        <w:rPr>
          <w:spacing w:val="1"/>
        </w:rPr>
        <w:t xml:space="preserve"> </w:t>
      </w:r>
      <w:r>
        <w:t>реализуемой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техническим</w:t>
      </w:r>
      <w:r>
        <w:rPr>
          <w:spacing w:val="1"/>
        </w:rPr>
        <w:t xml:space="preserve"> </w:t>
      </w:r>
      <w:r>
        <w:t>причинам,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причине</w:t>
      </w:r>
      <w:r>
        <w:rPr>
          <w:spacing w:val="1"/>
        </w:rPr>
        <w:t xml:space="preserve"> </w:t>
      </w:r>
      <w:r>
        <w:t>снижения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 оборудования в результате эксплуатации на продленном техническом ресурсе</w:t>
      </w:r>
      <w:r>
        <w:rPr>
          <w:spacing w:val="1"/>
        </w:rPr>
        <w:t xml:space="preserve"> </w:t>
      </w:r>
      <w:r>
        <w:t>(снижение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пара</w:t>
      </w:r>
      <w:r>
        <w:rPr>
          <w:spacing w:val="1"/>
        </w:rPr>
        <w:t xml:space="preserve"> </w:t>
      </w:r>
      <w:r>
        <w:t>перед</w:t>
      </w:r>
      <w:r>
        <w:rPr>
          <w:spacing w:val="1"/>
        </w:rPr>
        <w:t xml:space="preserve"> </w:t>
      </w:r>
      <w:r>
        <w:t>турбиной,</w:t>
      </w:r>
      <w:r>
        <w:rPr>
          <w:spacing w:val="1"/>
        </w:rPr>
        <w:t xml:space="preserve"> </w:t>
      </w:r>
      <w:r>
        <w:t>отсутствие</w:t>
      </w:r>
      <w:r>
        <w:rPr>
          <w:spacing w:val="1"/>
        </w:rPr>
        <w:t xml:space="preserve"> </w:t>
      </w:r>
      <w:r>
        <w:t>рециркуляции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пиковых</w:t>
      </w:r>
      <w:r>
        <w:rPr>
          <w:spacing w:val="1"/>
        </w:rPr>
        <w:t xml:space="preserve"> </w:t>
      </w:r>
      <w:r>
        <w:t xml:space="preserve">водогрейных </w:t>
      </w:r>
      <w:proofErr w:type="spellStart"/>
      <w:r>
        <w:t>котлоагрегатах</w:t>
      </w:r>
      <w:proofErr w:type="spellEnd"/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др.);</w:t>
      </w:r>
    </w:p>
    <w:p w:rsidR="005F54AD" w:rsidRDefault="007D5E49">
      <w:pPr>
        <w:pStyle w:val="a3"/>
        <w:spacing w:line="360" w:lineRule="auto"/>
        <w:ind w:right="349" w:firstLine="708"/>
      </w:pPr>
      <w:r>
        <w:t>Мощность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нетто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величина,</w:t>
      </w:r>
      <w:r>
        <w:rPr>
          <w:spacing w:val="1"/>
        </w:rPr>
        <w:t xml:space="preserve"> </w:t>
      </w:r>
      <w:r>
        <w:t>равная</w:t>
      </w:r>
      <w:r>
        <w:rPr>
          <w:spacing w:val="1"/>
        </w:rPr>
        <w:t xml:space="preserve"> </w:t>
      </w:r>
      <w:r>
        <w:t>располагаемой</w:t>
      </w:r>
      <w:r>
        <w:rPr>
          <w:spacing w:val="-62"/>
        </w:rPr>
        <w:t xml:space="preserve"> </w:t>
      </w:r>
      <w:r>
        <w:t>мощности источника тепловой энергии за вычетом тепловой нагрузки на собственные и</w:t>
      </w:r>
      <w:r>
        <w:rPr>
          <w:spacing w:val="1"/>
        </w:rPr>
        <w:t xml:space="preserve"> </w:t>
      </w:r>
      <w:r>
        <w:t>хозяйственные</w:t>
      </w:r>
      <w:r>
        <w:rPr>
          <w:spacing w:val="-2"/>
        </w:rPr>
        <w:t xml:space="preserve"> </w:t>
      </w:r>
      <w:r>
        <w:t>нужды.</w:t>
      </w:r>
    </w:p>
    <w:p w:rsidR="005F54AD" w:rsidRDefault="007D5E49">
      <w:pPr>
        <w:pStyle w:val="a3"/>
        <w:spacing w:line="360" w:lineRule="auto"/>
        <w:ind w:right="349" w:firstLine="708"/>
      </w:pP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представлены</w:t>
      </w:r>
      <w:r>
        <w:rPr>
          <w:spacing w:val="1"/>
        </w:rPr>
        <w:t xml:space="preserve"> </w:t>
      </w:r>
      <w:r>
        <w:t>балансы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источникам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города.</w:t>
      </w:r>
    </w:p>
    <w:p w:rsidR="005F54AD" w:rsidRDefault="007D5E49">
      <w:pPr>
        <w:pStyle w:val="a3"/>
        <w:ind w:left="905"/>
      </w:pPr>
      <w:r>
        <w:t>Таблица</w:t>
      </w:r>
      <w:r>
        <w:rPr>
          <w:spacing w:val="-3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Балансы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мощности на</w:t>
      </w:r>
      <w:r>
        <w:rPr>
          <w:spacing w:val="-4"/>
        </w:rPr>
        <w:t xml:space="preserve"> </w:t>
      </w:r>
      <w:r>
        <w:t>источниках теплоснабжения</w:t>
      </w:r>
    </w:p>
    <w:p w:rsidR="005F54AD" w:rsidRDefault="005F54AD">
      <w:pPr>
        <w:pStyle w:val="a3"/>
        <w:spacing w:before="7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2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04"/>
        <w:gridCol w:w="1841"/>
        <w:gridCol w:w="1701"/>
        <w:gridCol w:w="1843"/>
        <w:gridCol w:w="2018"/>
      </w:tblGrid>
      <w:tr w:rsidR="005F54AD">
        <w:trPr>
          <w:trHeight w:val="1656"/>
        </w:trPr>
        <w:tc>
          <w:tcPr>
            <w:tcW w:w="2804" w:type="dxa"/>
          </w:tcPr>
          <w:p w:rsidR="005F54AD" w:rsidRDefault="005F54AD">
            <w:pPr>
              <w:pStyle w:val="TableParagraph"/>
              <w:jc w:val="left"/>
              <w:rPr>
                <w:sz w:val="26"/>
              </w:rPr>
            </w:pPr>
          </w:p>
          <w:p w:rsidR="005F54AD" w:rsidRDefault="005F54AD">
            <w:pPr>
              <w:pStyle w:val="TableParagraph"/>
              <w:spacing w:before="6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ind w:left="402" w:right="392"/>
              <w:rPr>
                <w:sz w:val="24"/>
              </w:rPr>
            </w:pPr>
            <w:r>
              <w:rPr>
                <w:sz w:val="24"/>
              </w:rPr>
              <w:t>Котельная</w:t>
            </w:r>
          </w:p>
        </w:tc>
        <w:tc>
          <w:tcPr>
            <w:tcW w:w="1841" w:type="dxa"/>
          </w:tcPr>
          <w:p w:rsidR="005F54AD" w:rsidRDefault="007D5E49">
            <w:pPr>
              <w:pStyle w:val="TableParagraph"/>
              <w:spacing w:before="203" w:line="360" w:lineRule="auto"/>
              <w:ind w:left="143" w:right="135"/>
              <w:rPr>
                <w:sz w:val="24"/>
              </w:rPr>
            </w:pPr>
            <w:r>
              <w:rPr>
                <w:sz w:val="24"/>
              </w:rPr>
              <w:t>Установленная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мощность,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Гкал/час</w:t>
            </w:r>
          </w:p>
        </w:tc>
        <w:tc>
          <w:tcPr>
            <w:tcW w:w="1701" w:type="dxa"/>
          </w:tcPr>
          <w:p w:rsidR="005F54AD" w:rsidRDefault="007D5E49">
            <w:pPr>
              <w:pStyle w:val="TableParagraph"/>
              <w:spacing w:before="203" w:line="360" w:lineRule="auto"/>
              <w:ind w:left="405" w:right="24" w:hanging="291"/>
              <w:jc w:val="left"/>
              <w:rPr>
                <w:sz w:val="24"/>
              </w:rPr>
            </w:pPr>
            <w:r>
              <w:rPr>
                <w:sz w:val="24"/>
              </w:rPr>
              <w:t>Подключенная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нагрузка,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Гкал/час</w:t>
            </w:r>
          </w:p>
        </w:tc>
        <w:tc>
          <w:tcPr>
            <w:tcW w:w="1843" w:type="dxa"/>
          </w:tcPr>
          <w:p w:rsidR="005F54AD" w:rsidRDefault="007D5E49">
            <w:pPr>
              <w:pStyle w:val="TableParagraph"/>
              <w:spacing w:line="360" w:lineRule="auto"/>
              <w:ind w:left="144" w:right="137"/>
              <w:rPr>
                <w:sz w:val="24"/>
              </w:rPr>
            </w:pPr>
            <w:r>
              <w:rPr>
                <w:spacing w:val="-1"/>
                <w:sz w:val="24"/>
              </w:rPr>
              <w:t>Перспективная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подключенная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нагрузка,</w:t>
            </w:r>
          </w:p>
          <w:p w:rsidR="005F54AD" w:rsidRDefault="007D5E49">
            <w:pPr>
              <w:pStyle w:val="TableParagraph"/>
              <w:spacing w:line="275" w:lineRule="exact"/>
              <w:ind w:left="142" w:right="137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2018" w:type="dxa"/>
          </w:tcPr>
          <w:p w:rsidR="005F54AD" w:rsidRDefault="007D5E49">
            <w:pPr>
              <w:pStyle w:val="TableParagraph"/>
              <w:spacing w:line="360" w:lineRule="auto"/>
              <w:ind w:left="231" w:right="225"/>
              <w:rPr>
                <w:sz w:val="24"/>
              </w:rPr>
            </w:pPr>
            <w:r>
              <w:rPr>
                <w:spacing w:val="-1"/>
                <w:sz w:val="24"/>
              </w:rPr>
              <w:t>Перспективная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тепловая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мощность,</w:t>
            </w:r>
          </w:p>
          <w:p w:rsidR="005F54AD" w:rsidRDefault="007D5E49">
            <w:pPr>
              <w:pStyle w:val="TableParagraph"/>
              <w:spacing w:line="275" w:lineRule="exact"/>
              <w:ind w:left="228" w:right="225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</w:tr>
      <w:tr w:rsidR="005F54AD">
        <w:trPr>
          <w:trHeight w:val="414"/>
        </w:trPr>
        <w:tc>
          <w:tcPr>
            <w:tcW w:w="2804" w:type="dxa"/>
          </w:tcPr>
          <w:p w:rsidR="005F54AD" w:rsidRDefault="007D5E49">
            <w:pPr>
              <w:pStyle w:val="TableParagraph"/>
              <w:spacing w:line="273" w:lineRule="exact"/>
              <w:ind w:left="402" w:right="395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Турья</w:t>
            </w:r>
          </w:p>
        </w:tc>
        <w:tc>
          <w:tcPr>
            <w:tcW w:w="1841" w:type="dxa"/>
          </w:tcPr>
          <w:p w:rsidR="005F54AD" w:rsidRDefault="007D5E49">
            <w:pPr>
              <w:pStyle w:val="TableParagraph"/>
              <w:spacing w:before="52"/>
              <w:ind w:left="139" w:right="135"/>
              <w:rPr>
                <w:sz w:val="26"/>
              </w:rPr>
            </w:pPr>
            <w:r>
              <w:rPr>
                <w:sz w:val="26"/>
              </w:rPr>
              <w:t>0,420</w:t>
            </w:r>
          </w:p>
        </w:tc>
        <w:tc>
          <w:tcPr>
            <w:tcW w:w="1701" w:type="dxa"/>
          </w:tcPr>
          <w:p w:rsidR="005F54AD" w:rsidRDefault="007D5E49">
            <w:pPr>
              <w:pStyle w:val="TableParagraph"/>
              <w:spacing w:before="52"/>
              <w:ind w:left="556"/>
              <w:jc w:val="left"/>
              <w:rPr>
                <w:sz w:val="26"/>
              </w:rPr>
            </w:pPr>
            <w:r>
              <w:rPr>
                <w:sz w:val="26"/>
              </w:rPr>
              <w:t>0,136</w:t>
            </w:r>
          </w:p>
        </w:tc>
        <w:tc>
          <w:tcPr>
            <w:tcW w:w="1843" w:type="dxa"/>
          </w:tcPr>
          <w:p w:rsidR="005F54AD" w:rsidRDefault="007D5E49">
            <w:pPr>
              <w:pStyle w:val="TableParagraph"/>
              <w:spacing w:before="52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2018" w:type="dxa"/>
          </w:tcPr>
          <w:p w:rsidR="005F54AD" w:rsidRDefault="007D5E49">
            <w:pPr>
              <w:pStyle w:val="TableParagraph"/>
              <w:spacing w:before="52"/>
              <w:ind w:left="6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937"/>
        </w:tabs>
        <w:ind w:left="197" w:right="1414" w:firstLine="0"/>
      </w:pPr>
      <w:r>
        <w:t>Описание резервов и дефицитов тепловой мощности нетто по каждому</w:t>
      </w:r>
      <w:r>
        <w:rPr>
          <w:spacing w:val="-62"/>
        </w:rPr>
        <w:t xml:space="preserve"> </w:t>
      </w:r>
      <w:r>
        <w:t>источнику тепловой энергии</w:t>
      </w:r>
    </w:p>
    <w:p w:rsidR="005F54AD" w:rsidRDefault="007D5E49">
      <w:pPr>
        <w:pStyle w:val="a3"/>
        <w:spacing w:before="153" w:line="360" w:lineRule="auto"/>
        <w:ind w:right="345" w:firstLine="708"/>
      </w:pPr>
      <w:r>
        <w:rPr>
          <w:w w:val="95"/>
        </w:rPr>
        <w:t>В таблице 13 представлены данные о резерве тепловой мощности нетто на источниках</w:t>
      </w:r>
      <w:r>
        <w:rPr>
          <w:spacing w:val="1"/>
          <w:w w:val="95"/>
        </w:rPr>
        <w:t xml:space="preserve"> </w:t>
      </w:r>
      <w:r>
        <w:t>теплоснабжения</w:t>
      </w:r>
      <w:r>
        <w:rPr>
          <w:spacing w:val="26"/>
        </w:rPr>
        <w:t xml:space="preserve"> </w:t>
      </w:r>
      <w:r>
        <w:t>СП</w:t>
      </w:r>
      <w:r>
        <w:rPr>
          <w:spacing w:val="28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».</w:t>
      </w:r>
      <w:r>
        <w:rPr>
          <w:spacing w:val="25"/>
        </w:rPr>
        <w:t xml:space="preserve"> </w:t>
      </w:r>
      <w:r>
        <w:t>Суммарный</w:t>
      </w:r>
      <w:r>
        <w:rPr>
          <w:spacing w:val="28"/>
        </w:rPr>
        <w:t xml:space="preserve"> </w:t>
      </w:r>
      <w:r>
        <w:t>резерв</w:t>
      </w:r>
      <w:r>
        <w:rPr>
          <w:spacing w:val="27"/>
        </w:rPr>
        <w:t xml:space="preserve"> </w:t>
      </w:r>
      <w:r>
        <w:t>тепловой</w:t>
      </w:r>
      <w:r>
        <w:rPr>
          <w:spacing w:val="29"/>
        </w:rPr>
        <w:t xml:space="preserve"> </w:t>
      </w:r>
      <w:r>
        <w:t>мощности</w:t>
      </w:r>
      <w:r>
        <w:rPr>
          <w:spacing w:val="32"/>
        </w:rPr>
        <w:t xml:space="preserve"> </w:t>
      </w:r>
      <w:r>
        <w:t>–</w:t>
      </w:r>
      <w:r>
        <w:rPr>
          <w:spacing w:val="26"/>
        </w:rPr>
        <w:t xml:space="preserve"> </w:t>
      </w:r>
      <w:r>
        <w:t>0,284</w:t>
      </w:r>
      <w:r>
        <w:rPr>
          <w:spacing w:val="28"/>
        </w:rPr>
        <w:t xml:space="preserve"> </w:t>
      </w:r>
      <w:r>
        <w:t>Гкал/ч,</w:t>
      </w:r>
      <w:r>
        <w:rPr>
          <w:spacing w:val="26"/>
        </w:rPr>
        <w:t xml:space="preserve"> </w:t>
      </w:r>
      <w:r>
        <w:t>что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/>
        <w:jc w:val="left"/>
      </w:pPr>
      <w:r>
        <w:lastRenderedPageBreak/>
        <w:t>составляет</w:t>
      </w:r>
      <w:r>
        <w:rPr>
          <w:spacing w:val="-1"/>
        </w:rPr>
        <w:t xml:space="preserve"> </w:t>
      </w:r>
      <w:r>
        <w:t>67</w:t>
      </w:r>
      <w:r>
        <w:rPr>
          <w:spacing w:val="-3"/>
        </w:rPr>
        <w:t xml:space="preserve"> </w:t>
      </w:r>
      <w:r>
        <w:t>%</w:t>
      </w:r>
      <w:r>
        <w:rPr>
          <w:spacing w:val="-3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суммарной</w:t>
      </w:r>
      <w:r>
        <w:rPr>
          <w:spacing w:val="-3"/>
        </w:rPr>
        <w:t xml:space="preserve"> </w:t>
      </w:r>
      <w:r>
        <w:t>мощности</w:t>
      </w:r>
      <w:r>
        <w:rPr>
          <w:spacing w:val="-3"/>
        </w:rPr>
        <w:t xml:space="preserve"> </w:t>
      </w:r>
      <w:r>
        <w:t>нетто</w:t>
      </w:r>
      <w:r>
        <w:rPr>
          <w:spacing w:val="-3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теплоснабжения.</w:t>
      </w:r>
    </w:p>
    <w:p w:rsidR="005F54AD" w:rsidRDefault="007D5E49">
      <w:pPr>
        <w:pStyle w:val="a3"/>
        <w:spacing w:before="150"/>
        <w:ind w:left="905"/>
        <w:jc w:val="left"/>
      </w:pPr>
      <w:r>
        <w:t>Таблица</w:t>
      </w:r>
      <w:r>
        <w:rPr>
          <w:spacing w:val="-3"/>
        </w:rPr>
        <w:t xml:space="preserve"> </w:t>
      </w:r>
      <w:r>
        <w:t>13</w:t>
      </w:r>
      <w:r>
        <w:rPr>
          <w:spacing w:val="-3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Баланс мощности</w:t>
      </w:r>
      <w:r>
        <w:rPr>
          <w:spacing w:val="-2"/>
        </w:rPr>
        <w:t xml:space="preserve"> </w:t>
      </w:r>
      <w:r>
        <w:t>нетто</w:t>
      </w:r>
    </w:p>
    <w:p w:rsidR="005F54AD" w:rsidRDefault="005F54AD">
      <w:pPr>
        <w:pStyle w:val="a3"/>
        <w:spacing w:before="8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2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04"/>
        <w:gridCol w:w="2295"/>
        <w:gridCol w:w="2130"/>
        <w:gridCol w:w="2982"/>
      </w:tblGrid>
      <w:tr w:rsidR="005F54AD">
        <w:trPr>
          <w:trHeight w:val="1240"/>
        </w:trPr>
        <w:tc>
          <w:tcPr>
            <w:tcW w:w="2804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35"/>
              </w:rPr>
            </w:pPr>
          </w:p>
          <w:p w:rsidR="005F54AD" w:rsidRDefault="007D5E49">
            <w:pPr>
              <w:pStyle w:val="TableParagraph"/>
              <w:spacing w:before="1"/>
              <w:ind w:left="402" w:right="392"/>
              <w:rPr>
                <w:sz w:val="24"/>
              </w:rPr>
            </w:pPr>
            <w:r>
              <w:rPr>
                <w:sz w:val="24"/>
              </w:rPr>
              <w:t>Котельная</w:t>
            </w:r>
          </w:p>
        </w:tc>
        <w:tc>
          <w:tcPr>
            <w:tcW w:w="2295" w:type="dxa"/>
          </w:tcPr>
          <w:p w:rsidR="005F54AD" w:rsidRDefault="007D5E49">
            <w:pPr>
              <w:pStyle w:val="TableParagraph"/>
              <w:spacing w:line="360" w:lineRule="auto"/>
              <w:ind w:left="369" w:right="364"/>
              <w:rPr>
                <w:sz w:val="24"/>
              </w:rPr>
            </w:pPr>
            <w:r>
              <w:rPr>
                <w:sz w:val="24"/>
              </w:rPr>
              <w:t>Установленная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мощность,</w:t>
            </w:r>
          </w:p>
          <w:p w:rsidR="005F54AD" w:rsidRDefault="007D5E49">
            <w:pPr>
              <w:pStyle w:val="TableParagraph"/>
              <w:ind w:left="365" w:right="364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2130" w:type="dxa"/>
          </w:tcPr>
          <w:p w:rsidR="005F54AD" w:rsidRDefault="007D5E49">
            <w:pPr>
              <w:pStyle w:val="TableParagraph"/>
              <w:spacing w:line="360" w:lineRule="auto"/>
              <w:ind w:left="294" w:right="291"/>
              <w:rPr>
                <w:sz w:val="24"/>
              </w:rPr>
            </w:pPr>
            <w:r>
              <w:rPr>
                <w:spacing w:val="-1"/>
                <w:sz w:val="24"/>
              </w:rPr>
              <w:t>Подключенная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нагрузка,</w:t>
            </w:r>
          </w:p>
          <w:p w:rsidR="005F54AD" w:rsidRDefault="007D5E49">
            <w:pPr>
              <w:pStyle w:val="TableParagraph"/>
              <w:ind w:left="294" w:right="291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2982" w:type="dxa"/>
          </w:tcPr>
          <w:p w:rsidR="005F54AD" w:rsidRDefault="007D5E49">
            <w:pPr>
              <w:pStyle w:val="TableParagraph"/>
              <w:spacing w:before="201" w:line="360" w:lineRule="auto"/>
              <w:ind w:left="433" w:right="145" w:hanging="272"/>
              <w:jc w:val="left"/>
              <w:rPr>
                <w:sz w:val="24"/>
              </w:rPr>
            </w:pPr>
            <w:r>
              <w:rPr>
                <w:sz w:val="24"/>
              </w:rPr>
              <w:t>Дефицит/резерв тепловой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мощности,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Гкал/час</w:t>
            </w:r>
          </w:p>
        </w:tc>
      </w:tr>
      <w:tr w:rsidR="005F54AD">
        <w:trPr>
          <w:trHeight w:val="414"/>
        </w:trPr>
        <w:tc>
          <w:tcPr>
            <w:tcW w:w="2804" w:type="dxa"/>
          </w:tcPr>
          <w:p w:rsidR="005F54AD" w:rsidRDefault="007D5E49">
            <w:pPr>
              <w:pStyle w:val="TableParagraph"/>
              <w:spacing w:line="273" w:lineRule="exact"/>
              <w:ind w:left="402" w:right="395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Турья</w:t>
            </w:r>
          </w:p>
        </w:tc>
        <w:tc>
          <w:tcPr>
            <w:tcW w:w="2295" w:type="dxa"/>
          </w:tcPr>
          <w:p w:rsidR="005F54AD" w:rsidRDefault="007D5E49">
            <w:pPr>
              <w:pStyle w:val="TableParagraph"/>
              <w:spacing w:before="52"/>
              <w:ind w:left="365" w:right="364"/>
              <w:rPr>
                <w:sz w:val="26"/>
              </w:rPr>
            </w:pPr>
            <w:r>
              <w:rPr>
                <w:sz w:val="26"/>
              </w:rPr>
              <w:t>0,420</w:t>
            </w:r>
          </w:p>
        </w:tc>
        <w:tc>
          <w:tcPr>
            <w:tcW w:w="2130" w:type="dxa"/>
          </w:tcPr>
          <w:p w:rsidR="005F54AD" w:rsidRDefault="007D5E49">
            <w:pPr>
              <w:pStyle w:val="TableParagraph"/>
              <w:spacing w:before="52"/>
              <w:ind w:left="293" w:right="291"/>
              <w:rPr>
                <w:sz w:val="26"/>
              </w:rPr>
            </w:pPr>
            <w:r>
              <w:rPr>
                <w:sz w:val="26"/>
              </w:rPr>
              <w:t>0,136</w:t>
            </w:r>
          </w:p>
        </w:tc>
        <w:tc>
          <w:tcPr>
            <w:tcW w:w="2982" w:type="dxa"/>
          </w:tcPr>
          <w:p w:rsidR="005F54AD" w:rsidRDefault="007D5E49">
            <w:pPr>
              <w:pStyle w:val="TableParagraph"/>
              <w:spacing w:before="52"/>
              <w:ind w:left="1173" w:right="1173"/>
              <w:rPr>
                <w:sz w:val="26"/>
              </w:rPr>
            </w:pPr>
            <w:r>
              <w:rPr>
                <w:sz w:val="26"/>
              </w:rPr>
              <w:t>0,284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066"/>
        </w:tabs>
        <w:ind w:left="197" w:right="347" w:firstLine="0"/>
        <w:jc w:val="both"/>
      </w:pPr>
      <w:r>
        <w:t>Описание</w:t>
      </w:r>
      <w:r>
        <w:rPr>
          <w:spacing w:val="1"/>
        </w:rPr>
        <w:t xml:space="preserve"> </w:t>
      </w:r>
      <w:r>
        <w:t>гидравлических</w:t>
      </w:r>
      <w:r>
        <w:rPr>
          <w:spacing w:val="1"/>
        </w:rPr>
        <w:t xml:space="preserve"> </w:t>
      </w:r>
      <w:r>
        <w:t>режимов,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передачу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удаленного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характеризующих существующие возможности (резервы и дефициты по пропускной</w:t>
      </w:r>
      <w:r>
        <w:rPr>
          <w:spacing w:val="1"/>
        </w:rPr>
        <w:t xml:space="preserve"> </w:t>
      </w:r>
      <w:r>
        <w:t>способности)</w:t>
      </w:r>
      <w:r>
        <w:rPr>
          <w:spacing w:val="1"/>
        </w:rPr>
        <w:t xml:space="preserve"> </w:t>
      </w:r>
      <w:r>
        <w:t>передачи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потребителю</w:t>
      </w:r>
    </w:p>
    <w:p w:rsidR="005F54AD" w:rsidRDefault="007D5E49">
      <w:pPr>
        <w:pStyle w:val="a3"/>
        <w:spacing w:before="154" w:line="357" w:lineRule="auto"/>
        <w:ind w:right="352" w:firstLine="708"/>
      </w:pPr>
      <w:r>
        <w:t>Существующие</w:t>
      </w:r>
      <w:r>
        <w:rPr>
          <w:spacing w:val="1"/>
        </w:rPr>
        <w:t xml:space="preserve"> </w:t>
      </w:r>
      <w:r>
        <w:t>магистральные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имеют</w:t>
      </w:r>
      <w:r>
        <w:rPr>
          <w:spacing w:val="1"/>
        </w:rPr>
        <w:t xml:space="preserve"> </w:t>
      </w:r>
      <w:r>
        <w:t>резерв</w:t>
      </w:r>
      <w:r>
        <w:rPr>
          <w:spacing w:val="1"/>
        </w:rPr>
        <w:t xml:space="preserve"> </w:t>
      </w:r>
      <w:r>
        <w:t>пропускной</w:t>
      </w:r>
      <w:r>
        <w:rPr>
          <w:spacing w:val="1"/>
        </w:rPr>
        <w:t xml:space="preserve"> </w:t>
      </w:r>
      <w:r>
        <w:t>способности,</w:t>
      </w:r>
      <w:r>
        <w:rPr>
          <w:spacing w:val="-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могут обеспечить</w:t>
      </w:r>
      <w:r>
        <w:rPr>
          <w:spacing w:val="-2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энергией</w:t>
      </w:r>
      <w:r>
        <w:rPr>
          <w:spacing w:val="-1"/>
        </w:rPr>
        <w:t xml:space="preserve"> </w:t>
      </w:r>
      <w:r>
        <w:t>новых</w:t>
      </w:r>
      <w:r>
        <w:rPr>
          <w:spacing w:val="-2"/>
        </w:rPr>
        <w:t xml:space="preserve"> </w:t>
      </w:r>
      <w:r>
        <w:t>потребителей.</w:t>
      </w:r>
    </w:p>
    <w:p w:rsidR="005F54AD" w:rsidRDefault="005F54AD">
      <w:pPr>
        <w:pStyle w:val="a3"/>
        <w:ind w:left="0"/>
        <w:jc w:val="left"/>
        <w:rPr>
          <w:sz w:val="40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1122"/>
        </w:tabs>
        <w:spacing w:before="1"/>
        <w:ind w:left="197" w:right="353" w:firstLine="0"/>
        <w:jc w:val="both"/>
      </w:pPr>
      <w:r>
        <w:t>Описание</w:t>
      </w:r>
      <w:r>
        <w:rPr>
          <w:spacing w:val="1"/>
        </w:rPr>
        <w:t xml:space="preserve"> </w:t>
      </w:r>
      <w:r>
        <w:t>причины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дефицитов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последствий</w:t>
      </w:r>
      <w:r>
        <w:rPr>
          <w:spacing w:val="-1"/>
        </w:rPr>
        <w:t xml:space="preserve"> </w:t>
      </w:r>
      <w:r>
        <w:t>влияния</w:t>
      </w:r>
      <w:r>
        <w:rPr>
          <w:spacing w:val="-3"/>
        </w:rPr>
        <w:t xml:space="preserve"> </w:t>
      </w:r>
      <w:r>
        <w:t>дефицитов</w:t>
      </w:r>
      <w:r>
        <w:rPr>
          <w:spacing w:val="-1"/>
        </w:rPr>
        <w:t xml:space="preserve"> </w:t>
      </w:r>
      <w:r>
        <w:t>на качество</w:t>
      </w:r>
      <w:r>
        <w:rPr>
          <w:spacing w:val="-2"/>
        </w:rPr>
        <w:t xml:space="preserve"> </w:t>
      </w:r>
      <w:r>
        <w:t>теплоснабжения</w:t>
      </w:r>
    </w:p>
    <w:p w:rsidR="005F54AD" w:rsidRDefault="007D5E49">
      <w:pPr>
        <w:pStyle w:val="a3"/>
        <w:spacing w:before="153" w:line="360" w:lineRule="auto"/>
        <w:ind w:right="353" w:firstLine="708"/>
      </w:pPr>
      <w:r>
        <w:t>Дефицит тепловой мощности может негативно влиять на качество теплоснабжения в</w:t>
      </w:r>
      <w:r>
        <w:rPr>
          <w:spacing w:val="-62"/>
        </w:rPr>
        <w:t xml:space="preserve"> </w:t>
      </w:r>
      <w:r>
        <w:t>период</w:t>
      </w:r>
      <w:r>
        <w:rPr>
          <w:spacing w:val="-2"/>
        </w:rPr>
        <w:t xml:space="preserve"> </w:t>
      </w:r>
      <w:r>
        <w:t>низких</w:t>
      </w:r>
      <w:r>
        <w:rPr>
          <w:spacing w:val="2"/>
        </w:rPr>
        <w:t xml:space="preserve"> </w:t>
      </w:r>
      <w:r>
        <w:t>температур</w:t>
      </w:r>
      <w:r>
        <w:rPr>
          <w:spacing w:val="-1"/>
        </w:rPr>
        <w:t xml:space="preserve"> </w:t>
      </w:r>
      <w:r>
        <w:t>наружного</w:t>
      </w:r>
      <w:r>
        <w:rPr>
          <w:spacing w:val="-2"/>
        </w:rPr>
        <w:t xml:space="preserve"> </w:t>
      </w:r>
      <w:r>
        <w:t>воздуха.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6"/>
        </w:numPr>
        <w:tabs>
          <w:tab w:val="left" w:pos="963"/>
        </w:tabs>
        <w:ind w:left="197" w:right="348" w:firstLine="0"/>
        <w:jc w:val="both"/>
      </w:pPr>
      <w:r>
        <w:t>Описание резервов тепловой мощности нетто источников тепловой энергии и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расширения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зон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9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резервами</w:t>
      </w:r>
      <w:r>
        <w:rPr>
          <w:spacing w:val="-6"/>
        </w:rPr>
        <w:t xml:space="preserve"> </w:t>
      </w:r>
      <w:r>
        <w:t>тепловой</w:t>
      </w:r>
      <w:r>
        <w:rPr>
          <w:spacing w:val="-8"/>
        </w:rPr>
        <w:t xml:space="preserve"> </w:t>
      </w:r>
      <w:r>
        <w:t>мощности</w:t>
      </w:r>
      <w:r>
        <w:rPr>
          <w:spacing w:val="-7"/>
        </w:rPr>
        <w:t xml:space="preserve"> </w:t>
      </w:r>
      <w:r>
        <w:t>нетто</w:t>
      </w:r>
      <w:r>
        <w:rPr>
          <w:spacing w:val="-8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зоны</w:t>
      </w:r>
      <w:r>
        <w:rPr>
          <w:spacing w:val="-8"/>
        </w:rPr>
        <w:t xml:space="preserve"> </w:t>
      </w:r>
      <w:r>
        <w:t>действия</w:t>
      </w:r>
      <w:r>
        <w:rPr>
          <w:spacing w:val="-10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дефицитом</w:t>
      </w:r>
      <w:r>
        <w:rPr>
          <w:spacing w:val="-7"/>
        </w:rPr>
        <w:t xml:space="preserve"> </w:t>
      </w:r>
      <w:r>
        <w:t>тепловой</w:t>
      </w:r>
      <w:r>
        <w:rPr>
          <w:spacing w:val="-62"/>
        </w:rPr>
        <w:t xml:space="preserve"> </w:t>
      </w:r>
      <w:r>
        <w:t>мощности</w:t>
      </w:r>
    </w:p>
    <w:p w:rsidR="005F54AD" w:rsidRDefault="007D5E49">
      <w:pPr>
        <w:pStyle w:val="a3"/>
        <w:spacing w:before="153"/>
        <w:ind w:left="905"/>
        <w:jc w:val="left"/>
      </w:pPr>
      <w:r>
        <w:t>Резервы</w:t>
      </w:r>
      <w:r>
        <w:rPr>
          <w:spacing w:val="12"/>
        </w:rPr>
        <w:t xml:space="preserve"> </w:t>
      </w:r>
      <w:r>
        <w:t>тепловой</w:t>
      </w:r>
      <w:r>
        <w:rPr>
          <w:spacing w:val="13"/>
        </w:rPr>
        <w:t xml:space="preserve"> </w:t>
      </w:r>
      <w:r>
        <w:t>мощности</w:t>
      </w:r>
      <w:r>
        <w:rPr>
          <w:spacing w:val="14"/>
        </w:rPr>
        <w:t xml:space="preserve"> </w:t>
      </w:r>
      <w:r>
        <w:t>нетто</w:t>
      </w:r>
      <w:r>
        <w:rPr>
          <w:spacing w:val="12"/>
        </w:rPr>
        <w:t xml:space="preserve"> </w:t>
      </w:r>
      <w:r>
        <w:t>источников</w:t>
      </w:r>
      <w:r>
        <w:rPr>
          <w:spacing w:val="13"/>
        </w:rPr>
        <w:t xml:space="preserve"> </w:t>
      </w:r>
      <w:r>
        <w:t>тепловой</w:t>
      </w:r>
      <w:r>
        <w:rPr>
          <w:spacing w:val="14"/>
        </w:rPr>
        <w:t xml:space="preserve"> </w:t>
      </w:r>
      <w:r>
        <w:t>энергии</w:t>
      </w:r>
      <w:r>
        <w:rPr>
          <w:spacing w:val="17"/>
        </w:rPr>
        <w:t xml:space="preserve"> </w:t>
      </w:r>
      <w:r>
        <w:t>описаны</w:t>
      </w:r>
      <w:r>
        <w:rPr>
          <w:spacing w:val="13"/>
        </w:rPr>
        <w:t xml:space="preserve"> </w:t>
      </w:r>
      <w:r>
        <w:t>в</w:t>
      </w:r>
      <w:r>
        <w:rPr>
          <w:spacing w:val="13"/>
        </w:rPr>
        <w:t xml:space="preserve"> </w:t>
      </w:r>
      <w:r>
        <w:t>разделе</w:t>
      </w:r>
    </w:p>
    <w:p w:rsidR="005F54AD" w:rsidRDefault="007D5E49">
      <w:pPr>
        <w:pStyle w:val="a3"/>
        <w:spacing w:before="148" w:line="360" w:lineRule="auto"/>
        <w:ind w:right="347"/>
      </w:pPr>
      <w:r>
        <w:t>6.2.</w:t>
      </w:r>
      <w:r>
        <w:rPr>
          <w:spacing w:val="1"/>
        </w:rPr>
        <w:t xml:space="preserve"> </w:t>
      </w:r>
      <w:r>
        <w:t>Расширения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котельной</w:t>
      </w:r>
      <w:r>
        <w:rPr>
          <w:spacing w:val="1"/>
        </w:rPr>
        <w:t xml:space="preserve"> </w:t>
      </w:r>
      <w:r>
        <w:t>с.</w:t>
      </w:r>
      <w:r>
        <w:rPr>
          <w:spacing w:val="1"/>
        </w:rPr>
        <w:t xml:space="preserve"> </w:t>
      </w:r>
      <w:r>
        <w:t>Турья</w:t>
      </w:r>
      <w:r>
        <w:rPr>
          <w:spacing w:val="1"/>
        </w:rPr>
        <w:t xml:space="preserve"> </w:t>
      </w:r>
      <w:r>
        <w:t>экономически</w:t>
      </w:r>
      <w:r>
        <w:rPr>
          <w:spacing w:val="-2"/>
        </w:rPr>
        <w:t xml:space="preserve"> </w:t>
      </w:r>
      <w:r>
        <w:t>нецелесообразно.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22"/>
        </w:numPr>
        <w:tabs>
          <w:tab w:val="left" w:pos="651"/>
        </w:tabs>
        <w:jc w:val="both"/>
      </w:pPr>
      <w:bookmarkStart w:id="8" w:name="_bookmark8"/>
      <w:bookmarkEnd w:id="8"/>
      <w:r>
        <w:t>Балансы</w:t>
      </w:r>
      <w:r>
        <w:rPr>
          <w:spacing w:val="-12"/>
        </w:rPr>
        <w:t xml:space="preserve"> </w:t>
      </w:r>
      <w:r>
        <w:t>теплоносителя</w:t>
      </w:r>
    </w:p>
    <w:p w:rsidR="005F54AD" w:rsidRDefault="007D5E49">
      <w:pPr>
        <w:pStyle w:val="a5"/>
        <w:numPr>
          <w:ilvl w:val="2"/>
          <w:numId w:val="22"/>
        </w:numPr>
        <w:tabs>
          <w:tab w:val="left" w:pos="1042"/>
        </w:tabs>
        <w:spacing w:before="150"/>
        <w:ind w:right="352" w:firstLine="0"/>
        <w:jc w:val="both"/>
        <w:rPr>
          <w:b/>
          <w:sz w:val="26"/>
        </w:rPr>
      </w:pPr>
      <w:r>
        <w:rPr>
          <w:b/>
          <w:sz w:val="26"/>
        </w:rPr>
        <w:t>Описание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балансов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производительности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водоподготовительных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установок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теплоносителя для тепловых сетей и максимального потребления теплоносителя в</w:t>
      </w:r>
      <w:r>
        <w:rPr>
          <w:b/>
          <w:spacing w:val="1"/>
          <w:sz w:val="26"/>
        </w:rPr>
        <w:t xml:space="preserve"> </w:t>
      </w:r>
      <w:r>
        <w:rPr>
          <w:b/>
          <w:w w:val="95"/>
          <w:sz w:val="26"/>
        </w:rPr>
        <w:t>теплоиспользующих установках потребителей в перспективных зонах действия систем</w:t>
      </w:r>
      <w:r>
        <w:rPr>
          <w:b/>
          <w:spacing w:val="1"/>
          <w:w w:val="95"/>
          <w:sz w:val="26"/>
        </w:rPr>
        <w:t xml:space="preserve"> </w:t>
      </w:r>
      <w:r>
        <w:rPr>
          <w:b/>
          <w:sz w:val="26"/>
        </w:rPr>
        <w:t>теплоснабжения и источников тепловой энергии, в том числе работающих на единую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тепловую</w:t>
      </w:r>
      <w:r>
        <w:rPr>
          <w:b/>
          <w:spacing w:val="-1"/>
          <w:sz w:val="26"/>
        </w:rPr>
        <w:t xml:space="preserve"> </w:t>
      </w:r>
      <w:r>
        <w:rPr>
          <w:b/>
          <w:sz w:val="26"/>
        </w:rPr>
        <w:t>сеть</w:t>
      </w:r>
    </w:p>
    <w:p w:rsidR="005F54AD" w:rsidRDefault="007D5E49">
      <w:pPr>
        <w:pStyle w:val="a3"/>
        <w:spacing w:before="152" w:line="360" w:lineRule="auto"/>
        <w:ind w:left="314" w:right="460" w:firstLine="540"/>
      </w:pPr>
      <w:r>
        <w:t>Баланс</w:t>
      </w:r>
      <w:r>
        <w:rPr>
          <w:spacing w:val="1"/>
        </w:rPr>
        <w:t xml:space="preserve"> </w:t>
      </w:r>
      <w:r>
        <w:t>производительности</w:t>
      </w:r>
      <w:r>
        <w:rPr>
          <w:spacing w:val="1"/>
        </w:rPr>
        <w:t xml:space="preserve"> </w:t>
      </w:r>
      <w:r>
        <w:t>водоподготовительных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складывается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нижеприведенных</w:t>
      </w:r>
      <w:r>
        <w:rPr>
          <w:spacing w:val="-2"/>
        </w:rPr>
        <w:t xml:space="preserve"> </w:t>
      </w:r>
      <w:r>
        <w:t>статей:</w:t>
      </w:r>
    </w:p>
    <w:p w:rsidR="005F54AD" w:rsidRDefault="007D5E49">
      <w:pPr>
        <w:pStyle w:val="a5"/>
        <w:numPr>
          <w:ilvl w:val="3"/>
          <w:numId w:val="22"/>
        </w:numPr>
        <w:tabs>
          <w:tab w:val="left" w:pos="1006"/>
        </w:tabs>
        <w:spacing w:before="3"/>
        <w:rPr>
          <w:sz w:val="26"/>
        </w:rPr>
      </w:pPr>
      <w:r>
        <w:rPr>
          <w:sz w:val="26"/>
        </w:rPr>
        <w:t>объем</w:t>
      </w:r>
      <w:r>
        <w:rPr>
          <w:spacing w:val="-3"/>
          <w:sz w:val="26"/>
        </w:rPr>
        <w:t xml:space="preserve"> </w:t>
      </w:r>
      <w:r>
        <w:rPr>
          <w:sz w:val="26"/>
        </w:rPr>
        <w:t>воды</w:t>
      </w:r>
      <w:r>
        <w:rPr>
          <w:spacing w:val="-3"/>
          <w:sz w:val="26"/>
        </w:rPr>
        <w:t xml:space="preserve"> </w:t>
      </w:r>
      <w:r>
        <w:rPr>
          <w:sz w:val="26"/>
        </w:rPr>
        <w:t>на</w:t>
      </w:r>
      <w:r>
        <w:rPr>
          <w:spacing w:val="-3"/>
          <w:sz w:val="26"/>
        </w:rPr>
        <w:t xml:space="preserve"> </w:t>
      </w:r>
      <w:r>
        <w:rPr>
          <w:sz w:val="26"/>
        </w:rPr>
        <w:t>заполнение</w:t>
      </w:r>
      <w:r>
        <w:rPr>
          <w:spacing w:val="-3"/>
          <w:sz w:val="26"/>
        </w:rPr>
        <w:t xml:space="preserve"> </w:t>
      </w:r>
      <w:r>
        <w:rPr>
          <w:sz w:val="26"/>
        </w:rPr>
        <w:t>наружной</w:t>
      </w:r>
      <w:r>
        <w:rPr>
          <w:spacing w:val="-3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3"/>
          <w:sz w:val="26"/>
        </w:rPr>
        <w:t xml:space="preserve"> </w:t>
      </w:r>
      <w:r>
        <w:rPr>
          <w:sz w:val="26"/>
        </w:rPr>
        <w:t>сети,</w:t>
      </w:r>
      <w:r>
        <w:rPr>
          <w:spacing w:val="-1"/>
          <w:sz w:val="26"/>
        </w:rPr>
        <w:t xml:space="preserve"> </w:t>
      </w:r>
      <w:r>
        <w:rPr>
          <w:sz w:val="26"/>
        </w:rPr>
        <w:t>м3;</w:t>
      </w:r>
    </w:p>
    <w:p w:rsidR="005F54AD" w:rsidRDefault="007D5E49">
      <w:pPr>
        <w:pStyle w:val="a5"/>
        <w:numPr>
          <w:ilvl w:val="3"/>
          <w:numId w:val="22"/>
        </w:numPr>
        <w:tabs>
          <w:tab w:val="left" w:pos="1006"/>
        </w:tabs>
        <w:spacing w:before="150"/>
        <w:rPr>
          <w:sz w:val="26"/>
        </w:rPr>
      </w:pPr>
      <w:r>
        <w:rPr>
          <w:sz w:val="26"/>
        </w:rPr>
        <w:t>объем</w:t>
      </w:r>
      <w:r>
        <w:rPr>
          <w:spacing w:val="-3"/>
          <w:sz w:val="26"/>
        </w:rPr>
        <w:t xml:space="preserve"> </w:t>
      </w:r>
      <w:r>
        <w:rPr>
          <w:sz w:val="26"/>
        </w:rPr>
        <w:t>воды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3"/>
          <w:sz w:val="26"/>
        </w:rPr>
        <w:t xml:space="preserve"> </w:t>
      </w:r>
      <w:r>
        <w:rPr>
          <w:sz w:val="26"/>
        </w:rPr>
        <w:t>подпитку</w:t>
      </w:r>
      <w:r>
        <w:rPr>
          <w:spacing w:val="-7"/>
          <w:sz w:val="26"/>
        </w:rPr>
        <w:t xml:space="preserve"> </w:t>
      </w:r>
      <w:r>
        <w:rPr>
          <w:sz w:val="26"/>
        </w:rPr>
        <w:t>системы теплоснабжения,</w:t>
      </w:r>
      <w:r>
        <w:rPr>
          <w:spacing w:val="-3"/>
          <w:sz w:val="26"/>
        </w:rPr>
        <w:t xml:space="preserve"> </w:t>
      </w:r>
      <w:r>
        <w:rPr>
          <w:sz w:val="26"/>
        </w:rPr>
        <w:t>м3;</w:t>
      </w:r>
    </w:p>
    <w:p w:rsidR="005F54AD" w:rsidRDefault="005F54AD">
      <w:pPr>
        <w:jc w:val="both"/>
        <w:rPr>
          <w:sz w:val="26"/>
        </w:r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5"/>
        <w:numPr>
          <w:ilvl w:val="3"/>
          <w:numId w:val="22"/>
        </w:numPr>
        <w:tabs>
          <w:tab w:val="left" w:pos="1006"/>
        </w:tabs>
        <w:spacing w:before="72"/>
        <w:jc w:val="left"/>
        <w:rPr>
          <w:sz w:val="26"/>
        </w:rPr>
      </w:pPr>
      <w:r>
        <w:rPr>
          <w:sz w:val="26"/>
        </w:rPr>
        <w:lastRenderedPageBreak/>
        <w:t>объем</w:t>
      </w:r>
      <w:r>
        <w:rPr>
          <w:spacing w:val="-4"/>
          <w:sz w:val="26"/>
        </w:rPr>
        <w:t xml:space="preserve"> </w:t>
      </w:r>
      <w:r>
        <w:rPr>
          <w:sz w:val="26"/>
        </w:rPr>
        <w:t>воды</w:t>
      </w:r>
      <w:r>
        <w:rPr>
          <w:spacing w:val="-3"/>
          <w:sz w:val="26"/>
        </w:rPr>
        <w:t xml:space="preserve"> </w:t>
      </w:r>
      <w:r>
        <w:rPr>
          <w:sz w:val="26"/>
        </w:rPr>
        <w:t>на</w:t>
      </w:r>
      <w:r>
        <w:rPr>
          <w:spacing w:val="-4"/>
          <w:sz w:val="26"/>
        </w:rPr>
        <w:t xml:space="preserve"> </w:t>
      </w:r>
      <w:r>
        <w:rPr>
          <w:sz w:val="26"/>
        </w:rPr>
        <w:t>собственные</w:t>
      </w:r>
      <w:r>
        <w:rPr>
          <w:spacing w:val="-3"/>
          <w:sz w:val="26"/>
        </w:rPr>
        <w:t xml:space="preserve"> </w:t>
      </w:r>
      <w:r>
        <w:rPr>
          <w:sz w:val="26"/>
        </w:rPr>
        <w:t>нужды</w:t>
      </w:r>
      <w:r>
        <w:rPr>
          <w:spacing w:val="-1"/>
          <w:sz w:val="26"/>
        </w:rPr>
        <w:t xml:space="preserve"> </w:t>
      </w:r>
      <w:r>
        <w:rPr>
          <w:sz w:val="26"/>
        </w:rPr>
        <w:t>котельной,</w:t>
      </w:r>
      <w:r>
        <w:rPr>
          <w:spacing w:val="-4"/>
          <w:sz w:val="26"/>
        </w:rPr>
        <w:t xml:space="preserve"> </w:t>
      </w:r>
      <w:r>
        <w:rPr>
          <w:sz w:val="26"/>
        </w:rPr>
        <w:t>м3;</w:t>
      </w:r>
    </w:p>
    <w:p w:rsidR="005F54AD" w:rsidRDefault="007D5E49">
      <w:pPr>
        <w:pStyle w:val="a5"/>
        <w:numPr>
          <w:ilvl w:val="3"/>
          <w:numId w:val="22"/>
        </w:numPr>
        <w:tabs>
          <w:tab w:val="left" w:pos="1006"/>
        </w:tabs>
        <w:spacing w:before="152"/>
        <w:jc w:val="left"/>
        <w:rPr>
          <w:sz w:val="26"/>
        </w:rPr>
      </w:pPr>
      <w:r>
        <w:rPr>
          <w:sz w:val="26"/>
        </w:rPr>
        <w:t>объем</w:t>
      </w:r>
      <w:r>
        <w:rPr>
          <w:spacing w:val="-3"/>
          <w:sz w:val="26"/>
        </w:rPr>
        <w:t xml:space="preserve"> </w:t>
      </w:r>
      <w:r>
        <w:rPr>
          <w:sz w:val="26"/>
        </w:rPr>
        <w:t>воды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2"/>
          <w:sz w:val="26"/>
        </w:rPr>
        <w:t xml:space="preserve"> </w:t>
      </w:r>
      <w:r>
        <w:rPr>
          <w:sz w:val="26"/>
        </w:rPr>
        <w:t>заполнение</w:t>
      </w:r>
      <w:r>
        <w:rPr>
          <w:spacing w:val="-3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-1"/>
          <w:sz w:val="26"/>
        </w:rPr>
        <w:t xml:space="preserve"> </w:t>
      </w:r>
      <w:r>
        <w:rPr>
          <w:sz w:val="26"/>
        </w:rPr>
        <w:t>отопления</w:t>
      </w:r>
      <w:r>
        <w:rPr>
          <w:spacing w:val="-3"/>
          <w:sz w:val="26"/>
        </w:rPr>
        <w:t xml:space="preserve"> </w:t>
      </w:r>
      <w:r>
        <w:rPr>
          <w:sz w:val="26"/>
        </w:rPr>
        <w:t>(объектов),</w:t>
      </w:r>
      <w:r>
        <w:rPr>
          <w:spacing w:val="1"/>
          <w:sz w:val="26"/>
        </w:rPr>
        <w:t xml:space="preserve"> </w:t>
      </w:r>
      <w:r>
        <w:rPr>
          <w:sz w:val="26"/>
        </w:rPr>
        <w:t>м3;</w:t>
      </w:r>
    </w:p>
    <w:p w:rsidR="005F54AD" w:rsidRDefault="007D5E49">
      <w:pPr>
        <w:pStyle w:val="a5"/>
        <w:numPr>
          <w:ilvl w:val="3"/>
          <w:numId w:val="22"/>
        </w:numPr>
        <w:tabs>
          <w:tab w:val="left" w:pos="1006"/>
        </w:tabs>
        <w:spacing w:before="150"/>
        <w:jc w:val="left"/>
        <w:rPr>
          <w:sz w:val="26"/>
        </w:rPr>
      </w:pPr>
      <w:r>
        <w:rPr>
          <w:sz w:val="26"/>
        </w:rPr>
        <w:t>объем</w:t>
      </w:r>
      <w:r>
        <w:rPr>
          <w:spacing w:val="-3"/>
          <w:sz w:val="26"/>
        </w:rPr>
        <w:t xml:space="preserve"> </w:t>
      </w:r>
      <w:r>
        <w:rPr>
          <w:sz w:val="26"/>
        </w:rPr>
        <w:t>воды</w:t>
      </w:r>
      <w:r>
        <w:rPr>
          <w:spacing w:val="-1"/>
          <w:sz w:val="26"/>
        </w:rPr>
        <w:t xml:space="preserve"> </w:t>
      </w:r>
      <w:r>
        <w:rPr>
          <w:sz w:val="26"/>
        </w:rPr>
        <w:t>на</w:t>
      </w:r>
      <w:r>
        <w:rPr>
          <w:spacing w:val="-2"/>
          <w:sz w:val="26"/>
        </w:rPr>
        <w:t xml:space="preserve"> </w:t>
      </w:r>
      <w:r>
        <w:rPr>
          <w:sz w:val="26"/>
        </w:rPr>
        <w:t>горячее</w:t>
      </w:r>
      <w:r>
        <w:rPr>
          <w:spacing w:val="-3"/>
          <w:sz w:val="26"/>
        </w:rPr>
        <w:t xml:space="preserve"> </w:t>
      </w:r>
      <w:r>
        <w:rPr>
          <w:sz w:val="26"/>
        </w:rPr>
        <w:t>теплоснабжение,</w:t>
      </w:r>
      <w:r>
        <w:rPr>
          <w:spacing w:val="1"/>
          <w:sz w:val="26"/>
        </w:rPr>
        <w:t xml:space="preserve"> </w:t>
      </w:r>
      <w:r>
        <w:rPr>
          <w:sz w:val="26"/>
        </w:rPr>
        <w:t>м3.</w:t>
      </w:r>
    </w:p>
    <w:p w:rsidR="005F54AD" w:rsidRDefault="007D5E49">
      <w:pPr>
        <w:pStyle w:val="a3"/>
        <w:spacing w:before="150" w:line="357" w:lineRule="auto"/>
        <w:ind w:left="314" w:firstLine="540"/>
        <w:jc w:val="left"/>
      </w:pPr>
      <w:r>
        <w:t>В</w:t>
      </w:r>
      <w:r>
        <w:rPr>
          <w:spacing w:val="7"/>
        </w:rPr>
        <w:t xml:space="preserve"> </w:t>
      </w:r>
      <w:r>
        <w:t>процессе</w:t>
      </w:r>
      <w:r>
        <w:rPr>
          <w:spacing w:val="10"/>
        </w:rPr>
        <w:t xml:space="preserve"> </w:t>
      </w:r>
      <w:r>
        <w:t>эксплуатации</w:t>
      </w:r>
      <w:r>
        <w:rPr>
          <w:spacing w:val="7"/>
        </w:rPr>
        <w:t xml:space="preserve"> </w:t>
      </w:r>
      <w:r>
        <w:t>необходимо</w:t>
      </w:r>
      <w:r>
        <w:rPr>
          <w:spacing w:val="7"/>
        </w:rPr>
        <w:t xml:space="preserve"> </w:t>
      </w:r>
      <w:r>
        <w:t>чтобы</w:t>
      </w:r>
      <w:r>
        <w:rPr>
          <w:spacing w:val="9"/>
        </w:rPr>
        <w:t xml:space="preserve"> </w:t>
      </w:r>
      <w:r>
        <w:t>ВПУ</w:t>
      </w:r>
      <w:r>
        <w:rPr>
          <w:spacing w:val="6"/>
        </w:rPr>
        <w:t xml:space="preserve"> </w:t>
      </w:r>
      <w:r>
        <w:t>обеспечивала</w:t>
      </w:r>
      <w:r>
        <w:rPr>
          <w:spacing w:val="10"/>
        </w:rPr>
        <w:t xml:space="preserve"> </w:t>
      </w:r>
      <w:r>
        <w:t>подпитку</w:t>
      </w:r>
      <w:r>
        <w:rPr>
          <w:spacing w:val="5"/>
        </w:rPr>
        <w:t xml:space="preserve"> </w:t>
      </w:r>
      <w:r>
        <w:t>тепловой</w:t>
      </w:r>
      <w:r>
        <w:rPr>
          <w:spacing w:val="-62"/>
        </w:rPr>
        <w:t xml:space="preserve"> </w:t>
      </w:r>
      <w:r>
        <w:t>сети,</w:t>
      </w:r>
      <w:r>
        <w:rPr>
          <w:spacing w:val="-3"/>
        </w:rPr>
        <w:t xml:space="preserve"> </w:t>
      </w:r>
      <w:r>
        <w:t>расход потребителями</w:t>
      </w:r>
      <w:r>
        <w:rPr>
          <w:spacing w:val="-3"/>
        </w:rPr>
        <w:t xml:space="preserve"> </w:t>
      </w:r>
      <w:r>
        <w:t>теплоносителя (ГВС)</w:t>
      </w:r>
      <w:r>
        <w:rPr>
          <w:spacing w:val="-3"/>
        </w:rPr>
        <w:t xml:space="preserve"> </w:t>
      </w:r>
      <w:r>
        <w:t>и собственные</w:t>
      </w:r>
      <w:r>
        <w:rPr>
          <w:spacing w:val="-3"/>
        </w:rPr>
        <w:t xml:space="preserve"> </w:t>
      </w:r>
      <w:r>
        <w:t>нужды котельной.</w:t>
      </w:r>
    </w:p>
    <w:p w:rsidR="005F54AD" w:rsidRDefault="007D5E49">
      <w:pPr>
        <w:pStyle w:val="a3"/>
        <w:spacing w:before="7" w:line="357" w:lineRule="auto"/>
        <w:ind w:left="314" w:firstLine="540"/>
        <w:jc w:val="left"/>
      </w:pPr>
      <w:r>
        <w:t>Объем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наполнения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м3,</w:t>
      </w:r>
      <w:r>
        <w:rPr>
          <w:spacing w:val="1"/>
        </w:rPr>
        <w:t xml:space="preserve"> </w:t>
      </w:r>
      <w:r>
        <w:t>вычисляется</w:t>
      </w:r>
      <w:r>
        <w:rPr>
          <w:spacing w:val="1"/>
        </w:rPr>
        <w:t xml:space="preserve"> </w:t>
      </w:r>
      <w:r>
        <w:t>в</w:t>
      </w:r>
      <w:r>
        <w:rPr>
          <w:spacing w:val="-62"/>
        </w:rPr>
        <w:t xml:space="preserve"> </w:t>
      </w:r>
      <w:r>
        <w:t>зависимости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площади</w:t>
      </w:r>
      <w:r>
        <w:rPr>
          <w:spacing w:val="2"/>
        </w:rPr>
        <w:t xml:space="preserve"> </w:t>
      </w:r>
      <w:r>
        <w:t>сечения</w:t>
      </w:r>
      <w:r>
        <w:rPr>
          <w:spacing w:val="-2"/>
        </w:rPr>
        <w:t xml:space="preserve"> </w:t>
      </w:r>
      <w:r>
        <w:t>и протяженности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формуле:</w:t>
      </w:r>
    </w:p>
    <w:p w:rsidR="005F54AD" w:rsidRDefault="007D5E49">
      <w:pPr>
        <w:spacing w:before="5"/>
        <w:ind w:left="4746"/>
        <w:rPr>
          <w:i/>
          <w:sz w:val="14"/>
        </w:rPr>
      </w:pPr>
      <w:r>
        <w:rPr>
          <w:i/>
          <w:position w:val="2"/>
        </w:rPr>
        <w:t>V</w:t>
      </w:r>
      <w:r>
        <w:rPr>
          <w:i/>
          <w:sz w:val="14"/>
        </w:rPr>
        <w:t>сети</w:t>
      </w:r>
      <w:r>
        <w:rPr>
          <w:i/>
          <w:position w:val="2"/>
        </w:rPr>
        <w:t>=∑v</w:t>
      </w:r>
      <w:proofErr w:type="spellStart"/>
      <w:r>
        <w:rPr>
          <w:i/>
          <w:sz w:val="14"/>
        </w:rPr>
        <w:t>di</w:t>
      </w:r>
      <w:proofErr w:type="spellEnd"/>
      <w:r>
        <w:rPr>
          <w:i/>
          <w:position w:val="2"/>
        </w:rPr>
        <w:t>l</w:t>
      </w:r>
      <w:proofErr w:type="spellStart"/>
      <w:r>
        <w:rPr>
          <w:i/>
          <w:sz w:val="14"/>
        </w:rPr>
        <w:t>di</w:t>
      </w:r>
      <w:proofErr w:type="spellEnd"/>
    </w:p>
    <w:p w:rsidR="005F54AD" w:rsidRDefault="007D5E49">
      <w:pPr>
        <w:pStyle w:val="a3"/>
        <w:spacing w:line="297" w:lineRule="exact"/>
        <w:ind w:left="854"/>
        <w:jc w:val="left"/>
      </w:pPr>
      <w:r>
        <w:t>где</w:t>
      </w:r>
    </w:p>
    <w:p w:rsidR="005F54AD" w:rsidRDefault="007D5E49">
      <w:pPr>
        <w:pStyle w:val="a3"/>
        <w:ind w:left="854"/>
        <w:jc w:val="left"/>
      </w:pPr>
      <w:r>
        <w:rPr>
          <w:i/>
          <w:position w:val="2"/>
        </w:rPr>
        <w:t>v</w:t>
      </w:r>
      <w:proofErr w:type="spellStart"/>
      <w:r>
        <w:rPr>
          <w:i/>
          <w:sz w:val="17"/>
        </w:rPr>
        <w:t>di</w:t>
      </w:r>
      <w:proofErr w:type="spellEnd"/>
      <w:r>
        <w:rPr>
          <w:i/>
          <w:spacing w:val="20"/>
          <w:sz w:val="17"/>
        </w:rPr>
        <w:t xml:space="preserve"> </w:t>
      </w:r>
      <w:r>
        <w:rPr>
          <w:position w:val="2"/>
        </w:rPr>
        <w:t>- удельный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объем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воды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в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трубопроводе</w:t>
      </w:r>
      <w:r>
        <w:rPr>
          <w:spacing w:val="3"/>
          <w:position w:val="2"/>
        </w:rPr>
        <w:t xml:space="preserve"> </w:t>
      </w:r>
      <w:r>
        <w:rPr>
          <w:i/>
          <w:position w:val="2"/>
        </w:rPr>
        <w:t>i</w:t>
      </w:r>
      <w:r>
        <w:rPr>
          <w:position w:val="2"/>
        </w:rPr>
        <w:t>-</w:t>
      </w:r>
      <w:proofErr w:type="spellStart"/>
      <w:r>
        <w:rPr>
          <w:position w:val="2"/>
        </w:rPr>
        <w:t>го</w:t>
      </w:r>
      <w:proofErr w:type="spellEnd"/>
      <w:r>
        <w:rPr>
          <w:spacing w:val="-3"/>
          <w:position w:val="2"/>
        </w:rPr>
        <w:t xml:space="preserve"> </w:t>
      </w:r>
      <w:r>
        <w:rPr>
          <w:position w:val="2"/>
        </w:rPr>
        <w:t>диаметра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протяженностью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1,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м</w:t>
      </w:r>
      <w:r>
        <w:rPr>
          <w:position w:val="2"/>
          <w:vertAlign w:val="superscript"/>
        </w:rPr>
        <w:t>3</w:t>
      </w:r>
      <w:r>
        <w:rPr>
          <w:position w:val="2"/>
        </w:rPr>
        <w:t>/м;</w:t>
      </w:r>
    </w:p>
    <w:p w:rsidR="005F54AD" w:rsidRDefault="007D5E49">
      <w:pPr>
        <w:pStyle w:val="a3"/>
        <w:spacing w:before="130"/>
        <w:ind w:left="854"/>
        <w:jc w:val="left"/>
      </w:pPr>
      <w:r>
        <w:rPr>
          <w:i/>
          <w:position w:val="2"/>
        </w:rPr>
        <w:t>l</w:t>
      </w:r>
      <w:proofErr w:type="spellStart"/>
      <w:r>
        <w:rPr>
          <w:i/>
          <w:sz w:val="17"/>
        </w:rPr>
        <w:t>di</w:t>
      </w:r>
      <w:proofErr w:type="spellEnd"/>
      <w:r>
        <w:rPr>
          <w:i/>
          <w:spacing w:val="20"/>
          <w:sz w:val="17"/>
        </w:rPr>
        <w:t xml:space="preserve"> </w:t>
      </w:r>
      <w:r>
        <w:rPr>
          <w:position w:val="2"/>
        </w:rPr>
        <w:t>-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протяженность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участка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тепловой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сети</w:t>
      </w:r>
      <w:r>
        <w:rPr>
          <w:spacing w:val="-1"/>
          <w:position w:val="2"/>
        </w:rPr>
        <w:t xml:space="preserve"> </w:t>
      </w:r>
      <w:r>
        <w:rPr>
          <w:i/>
          <w:position w:val="2"/>
        </w:rPr>
        <w:t>i</w:t>
      </w:r>
      <w:r>
        <w:rPr>
          <w:position w:val="2"/>
        </w:rPr>
        <w:t>-</w:t>
      </w:r>
      <w:proofErr w:type="spellStart"/>
      <w:r>
        <w:rPr>
          <w:position w:val="2"/>
        </w:rPr>
        <w:t>го</w:t>
      </w:r>
      <w:proofErr w:type="spellEnd"/>
      <w:r>
        <w:rPr>
          <w:spacing w:val="-3"/>
          <w:position w:val="2"/>
        </w:rPr>
        <w:t xml:space="preserve"> </w:t>
      </w:r>
      <w:r>
        <w:rPr>
          <w:position w:val="2"/>
        </w:rPr>
        <w:t>диаметра,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м;</w:t>
      </w:r>
    </w:p>
    <w:p w:rsidR="005F54AD" w:rsidRDefault="007D5E49">
      <w:pPr>
        <w:pStyle w:val="a3"/>
        <w:spacing w:before="148"/>
        <w:ind w:left="854"/>
        <w:jc w:val="left"/>
      </w:pPr>
      <w:r>
        <w:rPr>
          <w:i/>
        </w:rPr>
        <w:t>n</w:t>
      </w:r>
      <w:r>
        <w:rPr>
          <w:i/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количество</w:t>
      </w:r>
      <w:r>
        <w:rPr>
          <w:spacing w:val="2"/>
        </w:rPr>
        <w:t xml:space="preserve"> </w:t>
      </w:r>
      <w:r>
        <w:t>участков</w:t>
      </w:r>
      <w:r>
        <w:rPr>
          <w:spacing w:val="-3"/>
        </w:rPr>
        <w:t xml:space="preserve"> </w:t>
      </w:r>
      <w:r>
        <w:t>сети;</w:t>
      </w:r>
    </w:p>
    <w:p w:rsidR="005F54AD" w:rsidRDefault="007D5E49">
      <w:pPr>
        <w:pStyle w:val="a3"/>
        <w:spacing w:before="150" w:line="360" w:lineRule="auto"/>
        <w:ind w:left="317" w:firstLine="537"/>
        <w:jc w:val="left"/>
      </w:pPr>
      <w:r>
        <w:t>Объем</w:t>
      </w:r>
      <w:r>
        <w:rPr>
          <w:spacing w:val="28"/>
        </w:rPr>
        <w:t xml:space="preserve"> </w:t>
      </w:r>
      <w:r>
        <w:t>воды</w:t>
      </w:r>
      <w:r>
        <w:rPr>
          <w:spacing w:val="29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заполнение</w:t>
      </w:r>
      <w:r>
        <w:rPr>
          <w:spacing w:val="32"/>
        </w:rPr>
        <w:t xml:space="preserve"> </w:t>
      </w:r>
      <w:r>
        <w:t>тепловой</w:t>
      </w:r>
      <w:r>
        <w:rPr>
          <w:spacing w:val="28"/>
        </w:rPr>
        <w:t xml:space="preserve"> </w:t>
      </w:r>
      <w:r>
        <w:t>системы</w:t>
      </w:r>
      <w:r>
        <w:rPr>
          <w:spacing w:val="28"/>
        </w:rPr>
        <w:t xml:space="preserve"> </w:t>
      </w:r>
      <w:r>
        <w:t>отопления</w:t>
      </w:r>
      <w:r>
        <w:rPr>
          <w:spacing w:val="29"/>
        </w:rPr>
        <w:t xml:space="preserve"> </w:t>
      </w:r>
      <w:r>
        <w:t>внутренней</w:t>
      </w:r>
      <w:r>
        <w:rPr>
          <w:spacing w:val="29"/>
        </w:rPr>
        <w:t xml:space="preserve"> </w:t>
      </w:r>
      <w:r>
        <w:t>системы</w:t>
      </w:r>
      <w:r>
        <w:rPr>
          <w:spacing w:val="-62"/>
        </w:rPr>
        <w:t xml:space="preserve"> </w:t>
      </w:r>
      <w:r>
        <w:t>отопления</w:t>
      </w:r>
      <w:r>
        <w:rPr>
          <w:spacing w:val="-1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(здания)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740" w:left="1080" w:header="0" w:footer="536" w:gutter="0"/>
          <w:cols w:space="720"/>
        </w:sectPr>
      </w:pPr>
    </w:p>
    <w:p w:rsidR="005F54AD" w:rsidRDefault="005F54AD">
      <w:pPr>
        <w:pStyle w:val="a3"/>
        <w:spacing w:before="2"/>
        <w:ind w:left="0"/>
        <w:jc w:val="left"/>
        <w:rPr>
          <w:sz w:val="22"/>
        </w:rPr>
      </w:pPr>
    </w:p>
    <w:p w:rsidR="005F54AD" w:rsidRDefault="007D5E49">
      <w:pPr>
        <w:pStyle w:val="a3"/>
        <w:ind w:left="0" w:right="38"/>
        <w:jc w:val="right"/>
      </w:pPr>
      <w:r>
        <w:t>где</w:t>
      </w:r>
    </w:p>
    <w:p w:rsidR="005F54AD" w:rsidRDefault="007D5E49">
      <w:pPr>
        <w:spacing w:before="1"/>
        <w:ind w:left="854"/>
        <w:rPr>
          <w:i/>
          <w:sz w:val="14"/>
        </w:rPr>
      </w:pPr>
      <w:r>
        <w:br w:type="column"/>
      </w:r>
      <w:r>
        <w:rPr>
          <w:i/>
          <w:position w:val="2"/>
        </w:rPr>
        <w:t>V</w:t>
      </w:r>
      <w:r>
        <w:rPr>
          <w:i/>
          <w:sz w:val="14"/>
        </w:rPr>
        <w:t>от</w:t>
      </w:r>
      <w:r>
        <w:rPr>
          <w:i/>
          <w:position w:val="2"/>
        </w:rPr>
        <w:t>=v</w:t>
      </w:r>
      <w:r>
        <w:rPr>
          <w:i/>
          <w:sz w:val="14"/>
        </w:rPr>
        <w:t>от</w:t>
      </w:r>
      <w:r>
        <w:rPr>
          <w:i/>
          <w:position w:val="2"/>
        </w:rPr>
        <w:t>*Q</w:t>
      </w:r>
      <w:r>
        <w:rPr>
          <w:i/>
          <w:sz w:val="14"/>
        </w:rPr>
        <w:t>от</w:t>
      </w:r>
    </w:p>
    <w:p w:rsidR="005F54AD" w:rsidRDefault="005F54AD">
      <w:pPr>
        <w:rPr>
          <w:sz w:val="14"/>
        </w:rPr>
        <w:sectPr w:rsidR="005F54AD">
          <w:type w:val="continuous"/>
          <w:pgSz w:w="11920" w:h="16850"/>
          <w:pgMar w:top="1000" w:right="80" w:bottom="280" w:left="1080" w:header="720" w:footer="720" w:gutter="0"/>
          <w:cols w:num="2" w:space="720" w:equalWidth="0">
            <w:col w:w="1248" w:space="2616"/>
            <w:col w:w="6896"/>
          </w:cols>
        </w:sectPr>
      </w:pPr>
    </w:p>
    <w:p w:rsidR="005F54AD" w:rsidRDefault="007D5E49">
      <w:pPr>
        <w:pStyle w:val="a3"/>
        <w:spacing w:before="152"/>
        <w:ind w:left="854"/>
        <w:jc w:val="left"/>
      </w:pPr>
      <w:proofErr w:type="spellStart"/>
      <w:r>
        <w:t>vот</w:t>
      </w:r>
      <w:proofErr w:type="spellEnd"/>
      <w:r>
        <w:rPr>
          <w:spacing w:val="-4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удельный</w:t>
      </w:r>
      <w:r>
        <w:rPr>
          <w:spacing w:val="-4"/>
        </w:rPr>
        <w:t xml:space="preserve"> </w:t>
      </w:r>
      <w:r>
        <w:t>объем</w:t>
      </w:r>
      <w:r>
        <w:rPr>
          <w:spacing w:val="-2"/>
        </w:rPr>
        <w:t xml:space="preserve"> </w:t>
      </w:r>
      <w:r>
        <w:t>воды</w:t>
      </w:r>
      <w:r>
        <w:rPr>
          <w:spacing w:val="-3"/>
        </w:rPr>
        <w:t xml:space="preserve"> </w:t>
      </w:r>
      <w:r>
        <w:t>(справочная</w:t>
      </w:r>
      <w:r>
        <w:rPr>
          <w:spacing w:val="-3"/>
        </w:rPr>
        <w:t xml:space="preserve"> </w:t>
      </w:r>
      <w:r>
        <w:t>величина</w:t>
      </w:r>
      <w:r>
        <w:rPr>
          <w:spacing w:val="-4"/>
        </w:rPr>
        <w:t xml:space="preserve"> </w:t>
      </w:r>
      <w:proofErr w:type="spellStart"/>
      <w:r>
        <w:t>vот</w:t>
      </w:r>
      <w:proofErr w:type="spellEnd"/>
      <w:r>
        <w:rPr>
          <w:spacing w:val="-2"/>
        </w:rPr>
        <w:t xml:space="preserve"> </w:t>
      </w:r>
      <w:r>
        <w:t>=30</w:t>
      </w:r>
      <w:r>
        <w:rPr>
          <w:spacing w:val="-1"/>
        </w:rPr>
        <w:t xml:space="preserve"> </w:t>
      </w:r>
      <w:r>
        <w:t>м3/Гкал/ч);</w:t>
      </w:r>
    </w:p>
    <w:p w:rsidR="005F54AD" w:rsidRDefault="007D5E49">
      <w:pPr>
        <w:pStyle w:val="a3"/>
        <w:spacing w:before="150" w:line="357" w:lineRule="auto"/>
        <w:ind w:left="314" w:firstLine="540"/>
        <w:jc w:val="left"/>
      </w:pPr>
      <w:proofErr w:type="spellStart"/>
      <w:r>
        <w:t>Qот</w:t>
      </w:r>
      <w:proofErr w:type="spellEnd"/>
      <w:r>
        <w:rPr>
          <w:spacing w:val="29"/>
        </w:rPr>
        <w:t xml:space="preserve"> </w:t>
      </w:r>
      <w:r>
        <w:t>-</w:t>
      </w:r>
      <w:r>
        <w:rPr>
          <w:spacing w:val="30"/>
        </w:rPr>
        <w:t xml:space="preserve"> </w:t>
      </w:r>
      <w:r>
        <w:t>максимальный</w:t>
      </w:r>
      <w:r>
        <w:rPr>
          <w:spacing w:val="30"/>
        </w:rPr>
        <w:t xml:space="preserve"> </w:t>
      </w:r>
      <w:r>
        <w:t>тепловой</w:t>
      </w:r>
      <w:r>
        <w:rPr>
          <w:spacing w:val="31"/>
        </w:rPr>
        <w:t xml:space="preserve"> </w:t>
      </w:r>
      <w:r>
        <w:t>поток</w:t>
      </w:r>
      <w:r>
        <w:rPr>
          <w:spacing w:val="28"/>
        </w:rPr>
        <w:t xml:space="preserve"> </w:t>
      </w:r>
      <w:r>
        <w:t>на</w:t>
      </w:r>
      <w:r>
        <w:rPr>
          <w:spacing w:val="30"/>
        </w:rPr>
        <w:t xml:space="preserve"> </w:t>
      </w:r>
      <w:r>
        <w:t>отопление</w:t>
      </w:r>
      <w:r>
        <w:rPr>
          <w:spacing w:val="30"/>
        </w:rPr>
        <w:t xml:space="preserve"> </w:t>
      </w:r>
      <w:r>
        <w:t>здания</w:t>
      </w:r>
      <w:r>
        <w:rPr>
          <w:spacing w:val="31"/>
        </w:rPr>
        <w:t xml:space="preserve"> </w:t>
      </w:r>
      <w:r>
        <w:t>(расчетно-</w:t>
      </w:r>
      <w:r>
        <w:rPr>
          <w:spacing w:val="30"/>
        </w:rPr>
        <w:t xml:space="preserve"> </w:t>
      </w:r>
      <w:r>
        <w:t>нормативная</w:t>
      </w:r>
      <w:r>
        <w:rPr>
          <w:spacing w:val="-62"/>
        </w:rPr>
        <w:t xml:space="preserve"> </w:t>
      </w:r>
      <w:r>
        <w:t>величина),</w:t>
      </w:r>
      <w:r>
        <w:rPr>
          <w:spacing w:val="1"/>
        </w:rPr>
        <w:t xml:space="preserve"> </w:t>
      </w:r>
      <w:r>
        <w:t>Гкал/ч.</w:t>
      </w:r>
    </w:p>
    <w:p w:rsidR="005F54AD" w:rsidRDefault="007D5E49">
      <w:pPr>
        <w:pStyle w:val="a3"/>
        <w:spacing w:before="7" w:line="360" w:lineRule="auto"/>
        <w:ind w:left="854" w:right="4201"/>
        <w:jc w:val="left"/>
      </w:pPr>
      <w:r>
        <w:t>Объем воды на подпитку системы теплоснабжения</w:t>
      </w:r>
      <w:r>
        <w:rPr>
          <w:spacing w:val="-62"/>
        </w:rPr>
        <w:t xml:space="preserve"> </w:t>
      </w:r>
      <w:r>
        <w:t>закрытая</w:t>
      </w:r>
      <w:r>
        <w:rPr>
          <w:spacing w:val="-2"/>
        </w:rPr>
        <w:t xml:space="preserve"> </w:t>
      </w:r>
      <w:r>
        <w:t>система</w:t>
      </w:r>
    </w:p>
    <w:p w:rsidR="005F54AD" w:rsidRDefault="005F54AD">
      <w:pPr>
        <w:spacing w:line="360" w:lineRule="auto"/>
        <w:sectPr w:rsidR="005F54AD">
          <w:type w:val="continuous"/>
          <w:pgSz w:w="11920" w:h="16850"/>
          <w:pgMar w:top="1000" w:right="80" w:bottom="280" w:left="1080" w:header="720" w:footer="720" w:gutter="0"/>
          <w:cols w:space="720"/>
        </w:sectPr>
      </w:pPr>
    </w:p>
    <w:p w:rsidR="005F54AD" w:rsidRDefault="005F54AD">
      <w:pPr>
        <w:pStyle w:val="a3"/>
        <w:ind w:left="0"/>
        <w:jc w:val="left"/>
        <w:rPr>
          <w:sz w:val="22"/>
        </w:rPr>
      </w:pPr>
    </w:p>
    <w:p w:rsidR="005F54AD" w:rsidRDefault="007D5E49">
      <w:pPr>
        <w:pStyle w:val="a3"/>
        <w:ind w:left="0" w:right="38"/>
        <w:jc w:val="right"/>
      </w:pPr>
      <w:r>
        <w:t>где</w:t>
      </w:r>
    </w:p>
    <w:p w:rsidR="005F54AD" w:rsidRDefault="007D5E49">
      <w:pPr>
        <w:spacing w:before="1"/>
        <w:ind w:left="854"/>
        <w:rPr>
          <w:i/>
        </w:rPr>
      </w:pPr>
      <w:r>
        <w:br w:type="column"/>
      </w:r>
      <w:r>
        <w:rPr>
          <w:i/>
          <w:position w:val="2"/>
        </w:rPr>
        <w:t>V</w:t>
      </w:r>
      <w:proofErr w:type="spellStart"/>
      <w:r>
        <w:rPr>
          <w:i/>
          <w:sz w:val="14"/>
        </w:rPr>
        <w:t>подп</w:t>
      </w:r>
      <w:proofErr w:type="spellEnd"/>
      <w:r>
        <w:rPr>
          <w:i/>
          <w:position w:val="2"/>
        </w:rPr>
        <w:t>=0,0025·V,</w:t>
      </w:r>
    </w:p>
    <w:p w:rsidR="005F54AD" w:rsidRDefault="005F54AD">
      <w:pPr>
        <w:sectPr w:rsidR="005F54AD">
          <w:type w:val="continuous"/>
          <w:pgSz w:w="11920" w:h="16850"/>
          <w:pgMar w:top="1000" w:right="80" w:bottom="280" w:left="1080" w:header="720" w:footer="720" w:gutter="0"/>
          <w:cols w:num="2" w:space="720" w:equalWidth="0">
            <w:col w:w="1248" w:space="2492"/>
            <w:col w:w="7020"/>
          </w:cols>
        </w:sectPr>
      </w:pPr>
    </w:p>
    <w:p w:rsidR="005F54AD" w:rsidRDefault="007D5E49">
      <w:pPr>
        <w:pStyle w:val="a3"/>
        <w:spacing w:before="1"/>
        <w:ind w:left="854"/>
        <w:jc w:val="left"/>
      </w:pPr>
      <w:r>
        <w:rPr>
          <w:i/>
        </w:rPr>
        <w:t>V</w:t>
      </w:r>
      <w:r>
        <w:rPr>
          <w:i/>
          <w:spacing w:val="-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объем воды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трубопроводах</w:t>
      </w:r>
      <w:r>
        <w:rPr>
          <w:spacing w:val="1"/>
        </w:rPr>
        <w:t xml:space="preserve"> </w:t>
      </w:r>
      <w:r>
        <w:t>т/сети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системе</w:t>
      </w:r>
      <w:r>
        <w:rPr>
          <w:spacing w:val="-2"/>
        </w:rPr>
        <w:t xml:space="preserve"> </w:t>
      </w:r>
      <w:r>
        <w:t>отопления, м</w:t>
      </w:r>
      <w:r>
        <w:rPr>
          <w:vertAlign w:val="superscript"/>
        </w:rPr>
        <w:t>3</w:t>
      </w:r>
      <w:r>
        <w:t>.</w:t>
      </w:r>
    </w:p>
    <w:p w:rsidR="005F54AD" w:rsidRDefault="005F54AD">
      <w:pPr>
        <w:pStyle w:val="a3"/>
        <w:spacing w:before="5"/>
        <w:ind w:left="0"/>
        <w:jc w:val="left"/>
        <w:rPr>
          <w:sz w:val="18"/>
        </w:rPr>
      </w:pPr>
    </w:p>
    <w:p w:rsidR="005F54AD" w:rsidRDefault="005F54AD">
      <w:pPr>
        <w:rPr>
          <w:sz w:val="18"/>
        </w:rPr>
        <w:sectPr w:rsidR="005F54AD">
          <w:type w:val="continuous"/>
          <w:pgSz w:w="11920" w:h="16850"/>
          <w:pgMar w:top="1000" w:right="80" w:bottom="280" w:left="1080" w:header="720" w:footer="720" w:gutter="0"/>
          <w:cols w:space="720"/>
        </w:sectPr>
      </w:pPr>
    </w:p>
    <w:p w:rsidR="005F54AD" w:rsidRDefault="007D5E49">
      <w:pPr>
        <w:pStyle w:val="a3"/>
        <w:spacing w:before="89"/>
        <w:ind w:left="854"/>
        <w:jc w:val="left"/>
      </w:pPr>
      <w:r>
        <w:t>открытая</w:t>
      </w:r>
      <w:r>
        <w:rPr>
          <w:spacing w:val="-4"/>
        </w:rPr>
        <w:t xml:space="preserve"> </w:t>
      </w:r>
      <w:r>
        <w:t>система</w:t>
      </w:r>
    </w:p>
    <w:p w:rsidR="005F54AD" w:rsidRDefault="005F54AD">
      <w:pPr>
        <w:pStyle w:val="a3"/>
        <w:spacing w:before="2"/>
        <w:ind w:left="0"/>
        <w:jc w:val="left"/>
        <w:rPr>
          <w:sz w:val="22"/>
        </w:rPr>
      </w:pPr>
    </w:p>
    <w:p w:rsidR="005F54AD" w:rsidRDefault="007D5E49">
      <w:pPr>
        <w:pStyle w:val="a3"/>
        <w:ind w:left="854"/>
        <w:jc w:val="left"/>
      </w:pPr>
      <w:r>
        <w:t>где</w:t>
      </w:r>
    </w:p>
    <w:p w:rsidR="005F54AD" w:rsidRDefault="007D5E49">
      <w:pPr>
        <w:pStyle w:val="a3"/>
        <w:spacing w:before="10"/>
        <w:ind w:left="0"/>
        <w:jc w:val="left"/>
        <w:rPr>
          <w:sz w:val="33"/>
        </w:rPr>
      </w:pPr>
      <w:r>
        <w:br w:type="column"/>
      </w:r>
    </w:p>
    <w:p w:rsidR="005F54AD" w:rsidRDefault="007D5E49">
      <w:pPr>
        <w:ind w:left="854"/>
        <w:rPr>
          <w:i/>
        </w:rPr>
      </w:pPr>
      <w:r>
        <w:rPr>
          <w:i/>
          <w:position w:val="2"/>
        </w:rPr>
        <w:t>V</w:t>
      </w:r>
      <w:proofErr w:type="spellStart"/>
      <w:r>
        <w:rPr>
          <w:i/>
          <w:sz w:val="14"/>
        </w:rPr>
        <w:t>подп</w:t>
      </w:r>
      <w:proofErr w:type="spellEnd"/>
      <w:r>
        <w:rPr>
          <w:i/>
          <w:position w:val="2"/>
        </w:rPr>
        <w:t>=0,0025·V+G</w:t>
      </w:r>
      <w:proofErr w:type="spellStart"/>
      <w:r>
        <w:rPr>
          <w:i/>
          <w:sz w:val="14"/>
        </w:rPr>
        <w:t>гвс</w:t>
      </w:r>
      <w:proofErr w:type="spellEnd"/>
      <w:r>
        <w:rPr>
          <w:i/>
          <w:position w:val="2"/>
        </w:rPr>
        <w:t>,</w:t>
      </w:r>
    </w:p>
    <w:p w:rsidR="005F54AD" w:rsidRDefault="005F54AD">
      <w:pPr>
        <w:sectPr w:rsidR="005F54AD">
          <w:type w:val="continuous"/>
          <w:pgSz w:w="11920" w:h="16850"/>
          <w:pgMar w:top="1000" w:right="80" w:bottom="280" w:left="1080" w:header="720" w:footer="720" w:gutter="0"/>
          <w:cols w:num="2" w:space="720" w:equalWidth="0">
            <w:col w:w="2860" w:space="637"/>
            <w:col w:w="7263"/>
          </w:cols>
        </w:sectPr>
      </w:pPr>
    </w:p>
    <w:p w:rsidR="005F54AD" w:rsidRDefault="007D5E49">
      <w:pPr>
        <w:pStyle w:val="a3"/>
        <w:spacing w:before="153"/>
        <w:ind w:left="854"/>
      </w:pPr>
      <w:proofErr w:type="spellStart"/>
      <w:r>
        <w:t>Gгвс</w:t>
      </w:r>
      <w:proofErr w:type="spellEnd"/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среднечасовой</w:t>
      </w:r>
      <w:r>
        <w:rPr>
          <w:spacing w:val="-1"/>
        </w:rPr>
        <w:t xml:space="preserve"> </w:t>
      </w:r>
      <w:r>
        <w:t>расход</w:t>
      </w:r>
      <w:r>
        <w:rPr>
          <w:spacing w:val="-5"/>
        </w:rPr>
        <w:t xml:space="preserve"> </w:t>
      </w:r>
      <w:r>
        <w:t>воды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горячее</w:t>
      </w:r>
      <w:r>
        <w:rPr>
          <w:spacing w:val="-5"/>
        </w:rPr>
        <w:t xml:space="preserve"> </w:t>
      </w:r>
      <w:r>
        <w:t>водоснабжение,</w:t>
      </w:r>
      <w:r>
        <w:rPr>
          <w:spacing w:val="-1"/>
        </w:rPr>
        <w:t xml:space="preserve"> </w:t>
      </w:r>
      <w:r>
        <w:t>м3.</w:t>
      </w:r>
    </w:p>
    <w:p w:rsidR="005F54AD" w:rsidRDefault="007D5E49">
      <w:pPr>
        <w:pStyle w:val="a3"/>
        <w:spacing w:before="149" w:line="360" w:lineRule="auto"/>
        <w:ind w:left="314" w:right="454" w:firstLine="540"/>
      </w:pPr>
      <w:r>
        <w:t>Согласно</w:t>
      </w:r>
      <w:r>
        <w:rPr>
          <w:spacing w:val="-10"/>
        </w:rPr>
        <w:t xml:space="preserve"> </w:t>
      </w:r>
      <w:r>
        <w:t>СНиП</w:t>
      </w:r>
      <w:r>
        <w:rPr>
          <w:spacing w:val="-12"/>
        </w:rPr>
        <w:t xml:space="preserve"> </w:t>
      </w:r>
      <w:r>
        <w:t>41-02-2003</w:t>
      </w:r>
      <w:r>
        <w:rPr>
          <w:spacing w:val="-10"/>
        </w:rPr>
        <w:t xml:space="preserve"> </w:t>
      </w:r>
      <w:r>
        <w:t>«Тепловые</w:t>
      </w:r>
      <w:r>
        <w:rPr>
          <w:spacing w:val="-10"/>
        </w:rPr>
        <w:t xml:space="preserve"> </w:t>
      </w:r>
      <w:r>
        <w:t>сети»</w:t>
      </w:r>
      <w:r>
        <w:rPr>
          <w:spacing w:val="-12"/>
        </w:rPr>
        <w:t xml:space="preserve"> </w:t>
      </w:r>
      <w:r>
        <w:t>п.</w:t>
      </w:r>
      <w:r>
        <w:rPr>
          <w:spacing w:val="-11"/>
        </w:rPr>
        <w:t xml:space="preserve"> </w:t>
      </w:r>
      <w:r>
        <w:t>6.16.</w:t>
      </w:r>
      <w:r>
        <w:rPr>
          <w:spacing w:val="-10"/>
        </w:rPr>
        <w:t xml:space="preserve"> </w:t>
      </w:r>
      <w:r>
        <w:t>Расчетный</w:t>
      </w:r>
      <w:r>
        <w:rPr>
          <w:spacing w:val="-10"/>
        </w:rPr>
        <w:t xml:space="preserve"> </w:t>
      </w:r>
      <w:r>
        <w:t>часовой</w:t>
      </w:r>
      <w:r>
        <w:rPr>
          <w:spacing w:val="-12"/>
        </w:rPr>
        <w:t xml:space="preserve"> </w:t>
      </w:r>
      <w:r>
        <w:t>расход</w:t>
      </w:r>
      <w:r>
        <w:rPr>
          <w:spacing w:val="-10"/>
        </w:rPr>
        <w:t xml:space="preserve"> </w:t>
      </w:r>
      <w:r>
        <w:t>воды</w:t>
      </w:r>
      <w:r>
        <w:rPr>
          <w:spacing w:val="-62"/>
        </w:rPr>
        <w:t xml:space="preserve"> </w:t>
      </w:r>
      <w:r>
        <w:t>для</w:t>
      </w:r>
      <w:r>
        <w:rPr>
          <w:spacing w:val="-9"/>
        </w:rPr>
        <w:t xml:space="preserve"> </w:t>
      </w:r>
      <w:r>
        <w:t>определения</w:t>
      </w:r>
      <w:r>
        <w:rPr>
          <w:spacing w:val="-9"/>
        </w:rPr>
        <w:t xml:space="preserve"> </w:t>
      </w:r>
      <w:r>
        <w:t>производительности</w:t>
      </w:r>
      <w:r>
        <w:rPr>
          <w:spacing w:val="-9"/>
        </w:rPr>
        <w:t xml:space="preserve"> </w:t>
      </w:r>
      <w:r>
        <w:t>водоподготовки</w:t>
      </w:r>
      <w:r>
        <w:rPr>
          <w:spacing w:val="-10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соответствующего</w:t>
      </w:r>
      <w:r>
        <w:rPr>
          <w:spacing w:val="-11"/>
        </w:rPr>
        <w:t xml:space="preserve"> </w:t>
      </w:r>
      <w:r>
        <w:t>оборудования</w:t>
      </w:r>
      <w:r>
        <w:rPr>
          <w:spacing w:val="-62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подпитки</w:t>
      </w:r>
      <w:r>
        <w:rPr>
          <w:spacing w:val="-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1"/>
        </w:rPr>
        <w:t xml:space="preserve"> </w:t>
      </w:r>
      <w:r>
        <w:t>следует</w:t>
      </w:r>
      <w:r>
        <w:rPr>
          <w:spacing w:val="-1"/>
        </w:rPr>
        <w:t xml:space="preserve"> </w:t>
      </w:r>
      <w:r>
        <w:t>принимать:</w:t>
      </w:r>
    </w:p>
    <w:p w:rsidR="005F54AD" w:rsidRDefault="007D5E49">
      <w:pPr>
        <w:pStyle w:val="a3"/>
        <w:spacing w:before="2" w:line="360" w:lineRule="auto"/>
        <w:ind w:left="314" w:right="450" w:firstLine="540"/>
      </w:pPr>
      <w:r>
        <w:t>в</w:t>
      </w:r>
      <w:r>
        <w:rPr>
          <w:spacing w:val="1"/>
        </w:rPr>
        <w:t xml:space="preserve"> </w:t>
      </w:r>
      <w:r>
        <w:t>закрытых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0,75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фактического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трубопроводах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присоединенных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и</w:t>
      </w:r>
      <w:r>
        <w:rPr>
          <w:spacing w:val="-62"/>
        </w:rPr>
        <w:t xml:space="preserve"> </w:t>
      </w:r>
      <w:r>
        <w:t>вентиляции</w:t>
      </w:r>
      <w:r>
        <w:rPr>
          <w:spacing w:val="1"/>
        </w:rPr>
        <w:t xml:space="preserve"> </w:t>
      </w:r>
      <w:r>
        <w:t>зданий.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длиной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км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теплоты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1"/>
        </w:rPr>
        <w:t xml:space="preserve"> </w:t>
      </w:r>
      <w:r>
        <w:t>теплоты</w:t>
      </w:r>
      <w:r>
        <w:rPr>
          <w:spacing w:val="1"/>
        </w:rPr>
        <w:t xml:space="preserve"> </w:t>
      </w:r>
      <w:r>
        <w:t>расчетный</w:t>
      </w:r>
      <w:r>
        <w:rPr>
          <w:spacing w:val="1"/>
        </w:rPr>
        <w:t xml:space="preserve"> </w:t>
      </w:r>
      <w:r>
        <w:t>расход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принимать равным</w:t>
      </w:r>
      <w:r>
        <w:rPr>
          <w:spacing w:val="1"/>
        </w:rPr>
        <w:t xml:space="preserve"> </w:t>
      </w:r>
      <w:r>
        <w:t>0,5</w:t>
      </w:r>
      <w:r>
        <w:rPr>
          <w:spacing w:val="-2"/>
        </w:rPr>
        <w:t xml:space="preserve"> </w:t>
      </w:r>
      <w:r>
        <w:t>%</w:t>
      </w:r>
      <w:r>
        <w:rPr>
          <w:spacing w:val="-1"/>
        </w:rPr>
        <w:t xml:space="preserve"> </w:t>
      </w:r>
      <w:r>
        <w:lastRenderedPageBreak/>
        <w:t>объема</w:t>
      </w:r>
      <w:r>
        <w:rPr>
          <w:spacing w:val="-1"/>
        </w:rPr>
        <w:t xml:space="preserve"> </w:t>
      </w:r>
      <w:r>
        <w:t>воды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-2"/>
        </w:rPr>
        <w:t xml:space="preserve"> </w:t>
      </w:r>
      <w:r>
        <w:t>трубопроводах;</w:t>
      </w:r>
    </w:p>
    <w:p w:rsidR="005F54AD" w:rsidRDefault="007D5E49">
      <w:pPr>
        <w:pStyle w:val="a3"/>
        <w:spacing w:before="2"/>
        <w:ind w:left="854"/>
      </w:pPr>
      <w:r>
        <w:t>в</w:t>
      </w:r>
      <w:r>
        <w:rPr>
          <w:spacing w:val="10"/>
        </w:rPr>
        <w:t xml:space="preserve"> </w:t>
      </w:r>
      <w:r>
        <w:t>открытых</w:t>
      </w:r>
      <w:r>
        <w:rPr>
          <w:spacing w:val="10"/>
        </w:rPr>
        <w:t xml:space="preserve"> </w:t>
      </w:r>
      <w:r>
        <w:t>системах</w:t>
      </w:r>
      <w:r>
        <w:rPr>
          <w:spacing w:val="13"/>
        </w:rPr>
        <w:t xml:space="preserve"> </w:t>
      </w:r>
      <w:r>
        <w:t>теплоснабжения</w:t>
      </w:r>
      <w:r>
        <w:rPr>
          <w:spacing w:val="14"/>
        </w:rPr>
        <w:t xml:space="preserve"> </w:t>
      </w:r>
      <w:r>
        <w:t>-</w:t>
      </w:r>
      <w:r>
        <w:rPr>
          <w:spacing w:val="10"/>
        </w:rPr>
        <w:t xml:space="preserve"> </w:t>
      </w:r>
      <w:r>
        <w:t>равным</w:t>
      </w:r>
      <w:r>
        <w:rPr>
          <w:spacing w:val="10"/>
        </w:rPr>
        <w:t xml:space="preserve"> </w:t>
      </w:r>
      <w:r>
        <w:t>расчетному</w:t>
      </w:r>
      <w:r>
        <w:rPr>
          <w:spacing w:val="8"/>
        </w:rPr>
        <w:t xml:space="preserve"> </w:t>
      </w:r>
      <w:r>
        <w:t>среднему</w:t>
      </w:r>
      <w:r>
        <w:rPr>
          <w:spacing w:val="5"/>
        </w:rPr>
        <w:t xml:space="preserve"> </w:t>
      </w:r>
      <w:r>
        <w:t>расходу</w:t>
      </w:r>
      <w:r>
        <w:rPr>
          <w:spacing w:val="5"/>
        </w:rPr>
        <w:t xml:space="preserve"> </w:t>
      </w:r>
      <w:r>
        <w:t>воды</w:t>
      </w:r>
    </w:p>
    <w:p w:rsidR="005F54AD" w:rsidRDefault="005F54AD">
      <w:pPr>
        <w:sectPr w:rsidR="005F54AD">
          <w:type w:val="continuous"/>
          <w:pgSz w:w="11920" w:h="16850"/>
          <w:pgMar w:top="1000" w:right="80" w:bottom="280" w:left="1080" w:header="720" w:footer="720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left="314" w:right="449"/>
      </w:pPr>
      <w:r>
        <w:lastRenderedPageBreak/>
        <w:t>на</w:t>
      </w:r>
      <w:r>
        <w:rPr>
          <w:spacing w:val="7"/>
        </w:rPr>
        <w:t xml:space="preserve"> </w:t>
      </w:r>
      <w:r>
        <w:t>горячее</w:t>
      </w:r>
      <w:r>
        <w:rPr>
          <w:spacing w:val="7"/>
        </w:rPr>
        <w:t xml:space="preserve"> </w:t>
      </w:r>
      <w:r>
        <w:t>водоснабжение</w:t>
      </w:r>
      <w:r>
        <w:rPr>
          <w:spacing w:val="7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коэффициентом</w:t>
      </w:r>
      <w:r>
        <w:rPr>
          <w:spacing w:val="6"/>
        </w:rPr>
        <w:t xml:space="preserve"> </w:t>
      </w:r>
      <w:r>
        <w:t>1,2</w:t>
      </w:r>
      <w:r>
        <w:rPr>
          <w:spacing w:val="9"/>
        </w:rPr>
        <w:t xml:space="preserve"> </w:t>
      </w:r>
      <w:r>
        <w:t>плюс</w:t>
      </w:r>
      <w:r>
        <w:rPr>
          <w:spacing w:val="9"/>
        </w:rPr>
        <w:t xml:space="preserve"> </w:t>
      </w:r>
      <w:r>
        <w:t>0,75</w:t>
      </w:r>
      <w:r>
        <w:rPr>
          <w:spacing w:val="8"/>
        </w:rPr>
        <w:t xml:space="preserve"> </w:t>
      </w:r>
      <w:r>
        <w:t>%</w:t>
      </w:r>
      <w:r>
        <w:rPr>
          <w:spacing w:val="8"/>
        </w:rPr>
        <w:t xml:space="preserve"> </w:t>
      </w:r>
      <w:r>
        <w:t>фактического</w:t>
      </w:r>
      <w:r>
        <w:rPr>
          <w:spacing w:val="8"/>
        </w:rPr>
        <w:t xml:space="preserve"> </w:t>
      </w:r>
      <w:r>
        <w:t>объема</w:t>
      </w:r>
      <w:r>
        <w:rPr>
          <w:spacing w:val="7"/>
        </w:rPr>
        <w:t xml:space="preserve"> </w:t>
      </w:r>
      <w:r>
        <w:t>воды</w:t>
      </w:r>
      <w:r>
        <w:rPr>
          <w:spacing w:val="-6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трубопроводах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присоединенных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отопления,</w:t>
      </w:r>
      <w:r>
        <w:rPr>
          <w:spacing w:val="1"/>
        </w:rPr>
        <w:t xml:space="preserve"> </w:t>
      </w:r>
      <w:r>
        <w:t>вентиляции и горячего водоснабжения зданий. При этом для участков тепловых сетей</w:t>
      </w:r>
      <w:r>
        <w:rPr>
          <w:spacing w:val="1"/>
        </w:rPr>
        <w:t xml:space="preserve"> </w:t>
      </w:r>
      <w:r>
        <w:t>длиной более 5 км от источников теплоты без распределения теплоты расчетный расход</w:t>
      </w:r>
      <w:r>
        <w:rPr>
          <w:spacing w:val="1"/>
        </w:rPr>
        <w:t xml:space="preserve"> </w:t>
      </w:r>
      <w:r>
        <w:t>воды</w:t>
      </w:r>
      <w:r>
        <w:rPr>
          <w:spacing w:val="-1"/>
        </w:rPr>
        <w:t xml:space="preserve"> </w:t>
      </w:r>
      <w:r>
        <w:t>следует</w:t>
      </w:r>
      <w:r>
        <w:rPr>
          <w:spacing w:val="-2"/>
        </w:rPr>
        <w:t xml:space="preserve"> </w:t>
      </w:r>
      <w:r>
        <w:t>принимать</w:t>
      </w:r>
      <w:r>
        <w:rPr>
          <w:spacing w:val="-2"/>
        </w:rPr>
        <w:t xml:space="preserve"> </w:t>
      </w:r>
      <w:r>
        <w:t>равным</w:t>
      </w:r>
      <w:r>
        <w:rPr>
          <w:spacing w:val="-2"/>
        </w:rPr>
        <w:t xml:space="preserve"> </w:t>
      </w:r>
      <w:r>
        <w:t>0,5 %</w:t>
      </w:r>
      <w:r>
        <w:rPr>
          <w:spacing w:val="-1"/>
        </w:rPr>
        <w:t xml:space="preserve"> </w:t>
      </w:r>
      <w:r>
        <w:t>объема</w:t>
      </w:r>
      <w:r>
        <w:rPr>
          <w:spacing w:val="-2"/>
        </w:rPr>
        <w:t xml:space="preserve"> </w:t>
      </w:r>
      <w:r>
        <w:t>воды</w:t>
      </w:r>
      <w:r>
        <w:rPr>
          <w:spacing w:val="-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этих</w:t>
      </w:r>
      <w:r>
        <w:rPr>
          <w:spacing w:val="5"/>
        </w:rPr>
        <w:t xml:space="preserve"> </w:t>
      </w:r>
      <w:r>
        <w:t>трубопроводах.</w:t>
      </w:r>
    </w:p>
    <w:p w:rsidR="005F54AD" w:rsidRDefault="007D5E49">
      <w:pPr>
        <w:pStyle w:val="a3"/>
        <w:spacing w:before="2" w:line="357" w:lineRule="auto"/>
        <w:ind w:left="314" w:right="457" w:firstLine="540"/>
      </w:pPr>
      <w:r>
        <w:t>Результаты расчетов (баланс производительности) по источникам тепловой энергии</w:t>
      </w:r>
      <w:r>
        <w:rPr>
          <w:spacing w:val="1"/>
        </w:rPr>
        <w:t xml:space="preserve"> </w:t>
      </w:r>
      <w:r>
        <w:t>приведены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4"/>
        </w:rPr>
        <w:t xml:space="preserve"> </w:t>
      </w:r>
      <w:r>
        <w:t>14.</w:t>
      </w:r>
    </w:p>
    <w:p w:rsidR="005F54AD" w:rsidRDefault="007D5E49">
      <w:pPr>
        <w:pStyle w:val="a3"/>
        <w:spacing w:before="7"/>
        <w:ind w:left="854"/>
      </w:pPr>
      <w:r>
        <w:t>Таблица</w:t>
      </w:r>
      <w:r>
        <w:rPr>
          <w:spacing w:val="-5"/>
        </w:rPr>
        <w:t xml:space="preserve"> </w:t>
      </w:r>
      <w:r>
        <w:t>14</w:t>
      </w:r>
      <w:r>
        <w:rPr>
          <w:spacing w:val="-6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Баланс</w:t>
      </w:r>
      <w:r>
        <w:rPr>
          <w:spacing w:val="-3"/>
        </w:rPr>
        <w:t xml:space="preserve"> </w:t>
      </w:r>
      <w:r>
        <w:t>производительности</w:t>
      </w:r>
      <w:r>
        <w:rPr>
          <w:spacing w:val="-3"/>
        </w:rPr>
        <w:t xml:space="preserve"> </w:t>
      </w:r>
      <w:r>
        <w:t>водоподготовительных</w:t>
      </w:r>
      <w:r>
        <w:rPr>
          <w:spacing w:val="-3"/>
        </w:rPr>
        <w:t xml:space="preserve"> </w:t>
      </w:r>
      <w:r>
        <w:t>установок</w:t>
      </w:r>
    </w:p>
    <w:p w:rsidR="005F54AD" w:rsidRDefault="005F54AD">
      <w:pPr>
        <w:pStyle w:val="a3"/>
        <w:spacing w:before="5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3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177"/>
        <w:gridCol w:w="1888"/>
        <w:gridCol w:w="1922"/>
        <w:gridCol w:w="1937"/>
        <w:gridCol w:w="1865"/>
      </w:tblGrid>
      <w:tr w:rsidR="005F54AD">
        <w:trPr>
          <w:trHeight w:val="1106"/>
        </w:trPr>
        <w:tc>
          <w:tcPr>
            <w:tcW w:w="2177" w:type="dxa"/>
          </w:tcPr>
          <w:p w:rsidR="005F54AD" w:rsidRDefault="005F54AD">
            <w:pPr>
              <w:pStyle w:val="TableParagraph"/>
              <w:spacing w:before="5"/>
              <w:jc w:val="left"/>
              <w:rPr>
                <w:sz w:val="23"/>
              </w:rPr>
            </w:pPr>
          </w:p>
          <w:p w:rsidR="005F54AD" w:rsidRDefault="007D5E49">
            <w:pPr>
              <w:pStyle w:val="TableParagraph"/>
              <w:ind w:left="179" w:right="166" w:firstLine="408"/>
              <w:jc w:val="left"/>
              <w:rPr>
                <w:sz w:val="24"/>
              </w:rPr>
            </w:pPr>
            <w:r>
              <w:rPr>
                <w:sz w:val="24"/>
              </w:rPr>
              <w:t>Источник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</w:p>
        </w:tc>
        <w:tc>
          <w:tcPr>
            <w:tcW w:w="1888" w:type="dxa"/>
          </w:tcPr>
          <w:p w:rsidR="005F54AD" w:rsidRDefault="005F54AD">
            <w:pPr>
              <w:pStyle w:val="TableParagraph"/>
              <w:spacing w:before="5"/>
              <w:jc w:val="left"/>
              <w:rPr>
                <w:sz w:val="23"/>
              </w:rPr>
            </w:pPr>
          </w:p>
          <w:p w:rsidR="005F54AD" w:rsidRDefault="007D5E49">
            <w:pPr>
              <w:pStyle w:val="TableParagraph"/>
              <w:ind w:left="108" w:right="92" w:firstLine="237"/>
              <w:jc w:val="left"/>
              <w:rPr>
                <w:sz w:val="24"/>
              </w:rPr>
            </w:pPr>
            <w:r>
              <w:rPr>
                <w:sz w:val="24"/>
              </w:rPr>
              <w:t>Заполнение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сети,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</w:t>
            </w:r>
          </w:p>
        </w:tc>
        <w:tc>
          <w:tcPr>
            <w:tcW w:w="1922" w:type="dxa"/>
          </w:tcPr>
          <w:p w:rsidR="005F54AD" w:rsidRDefault="007D5E49">
            <w:pPr>
              <w:pStyle w:val="TableParagraph"/>
              <w:ind w:left="130" w:right="118"/>
              <w:rPr>
                <w:sz w:val="24"/>
              </w:rPr>
            </w:pPr>
            <w:r>
              <w:rPr>
                <w:sz w:val="24"/>
              </w:rPr>
              <w:t>Заполнение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системы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отопления</w:t>
            </w:r>
          </w:p>
          <w:p w:rsidR="005F54AD" w:rsidRDefault="007D5E49">
            <w:pPr>
              <w:pStyle w:val="TableParagraph"/>
              <w:spacing w:line="264" w:lineRule="exact"/>
              <w:ind w:left="130" w:right="120"/>
              <w:rPr>
                <w:sz w:val="24"/>
              </w:rPr>
            </w:pPr>
            <w:r>
              <w:rPr>
                <w:sz w:val="24"/>
              </w:rPr>
              <w:t>потребителей,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</w:t>
            </w:r>
          </w:p>
        </w:tc>
        <w:tc>
          <w:tcPr>
            <w:tcW w:w="1937" w:type="dxa"/>
          </w:tcPr>
          <w:p w:rsidR="005F54AD" w:rsidRDefault="007D5E49">
            <w:pPr>
              <w:pStyle w:val="TableParagraph"/>
              <w:spacing w:before="131"/>
              <w:ind w:left="184" w:right="173" w:hanging="2"/>
              <w:rPr>
                <w:sz w:val="24"/>
              </w:rPr>
            </w:pPr>
            <w:r>
              <w:rPr>
                <w:sz w:val="24"/>
              </w:rPr>
              <w:t>Среднечасовой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расход воды на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ГВС,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т/ч</w:t>
            </w:r>
          </w:p>
        </w:tc>
        <w:tc>
          <w:tcPr>
            <w:tcW w:w="1865" w:type="dxa"/>
          </w:tcPr>
          <w:p w:rsidR="005F54AD" w:rsidRDefault="007D5E49">
            <w:pPr>
              <w:pStyle w:val="TableParagraph"/>
              <w:spacing w:before="131"/>
              <w:ind w:left="177" w:right="166"/>
              <w:rPr>
                <w:sz w:val="24"/>
              </w:rPr>
            </w:pPr>
            <w:r>
              <w:rPr>
                <w:sz w:val="24"/>
              </w:rPr>
              <w:t>Подпитка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тепловой сети,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т/ч</w:t>
            </w:r>
          </w:p>
        </w:tc>
      </w:tr>
      <w:tr w:rsidR="005F54AD">
        <w:trPr>
          <w:trHeight w:val="448"/>
        </w:trPr>
        <w:tc>
          <w:tcPr>
            <w:tcW w:w="2177" w:type="dxa"/>
          </w:tcPr>
          <w:p w:rsidR="005F54AD" w:rsidRDefault="007D5E49">
            <w:pPr>
              <w:pStyle w:val="TableParagraph"/>
              <w:spacing w:before="11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Турья</w:t>
            </w:r>
          </w:p>
        </w:tc>
        <w:tc>
          <w:tcPr>
            <w:tcW w:w="1888" w:type="dxa"/>
          </w:tcPr>
          <w:p w:rsidR="005F54AD" w:rsidRDefault="007D5E49">
            <w:pPr>
              <w:pStyle w:val="TableParagraph"/>
              <w:spacing w:line="291" w:lineRule="exact"/>
              <w:ind w:left="597"/>
              <w:jc w:val="left"/>
              <w:rPr>
                <w:sz w:val="26"/>
              </w:rPr>
            </w:pPr>
            <w:r>
              <w:rPr>
                <w:sz w:val="26"/>
              </w:rPr>
              <w:t>10,27</w:t>
            </w:r>
          </w:p>
        </w:tc>
        <w:tc>
          <w:tcPr>
            <w:tcW w:w="1922" w:type="dxa"/>
          </w:tcPr>
          <w:p w:rsidR="005F54AD" w:rsidRDefault="007D5E49">
            <w:pPr>
              <w:pStyle w:val="TableParagraph"/>
              <w:spacing w:line="291" w:lineRule="exact"/>
              <w:ind w:left="128" w:right="120"/>
              <w:rPr>
                <w:sz w:val="26"/>
              </w:rPr>
            </w:pPr>
            <w:r>
              <w:rPr>
                <w:sz w:val="26"/>
              </w:rPr>
              <w:t>4,08</w:t>
            </w:r>
          </w:p>
        </w:tc>
        <w:tc>
          <w:tcPr>
            <w:tcW w:w="1937" w:type="dxa"/>
          </w:tcPr>
          <w:p w:rsidR="005F54AD" w:rsidRDefault="007D5E49">
            <w:pPr>
              <w:pStyle w:val="TableParagraph"/>
              <w:spacing w:line="291" w:lineRule="exact"/>
              <w:ind w:right="96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865" w:type="dxa"/>
          </w:tcPr>
          <w:p w:rsidR="005F54AD" w:rsidRDefault="007D5E49">
            <w:pPr>
              <w:pStyle w:val="TableParagraph"/>
              <w:spacing w:line="291" w:lineRule="exact"/>
              <w:ind w:left="72" w:right="166"/>
              <w:rPr>
                <w:sz w:val="26"/>
              </w:rPr>
            </w:pPr>
            <w:r>
              <w:rPr>
                <w:sz w:val="26"/>
              </w:rPr>
              <w:t>0,11</w:t>
            </w:r>
          </w:p>
        </w:tc>
      </w:tr>
    </w:tbl>
    <w:p w:rsidR="005F54AD" w:rsidRDefault="005F54AD">
      <w:pPr>
        <w:pStyle w:val="a3"/>
        <w:spacing w:before="4"/>
        <w:ind w:left="0"/>
        <w:jc w:val="left"/>
        <w:rPr>
          <w:sz w:val="38"/>
        </w:rPr>
      </w:pPr>
    </w:p>
    <w:p w:rsidR="005F54AD" w:rsidRDefault="007D5E49">
      <w:pPr>
        <w:pStyle w:val="a3"/>
        <w:spacing w:line="362" w:lineRule="auto"/>
        <w:ind w:right="345" w:firstLine="540"/>
      </w:pPr>
      <w:r>
        <w:t>Перспективная производительность ВПУ котельной с. Турья должна составлять не</w:t>
      </w:r>
      <w:r>
        <w:rPr>
          <w:spacing w:val="1"/>
        </w:rPr>
        <w:t xml:space="preserve"> </w:t>
      </w:r>
      <w:r>
        <w:t>менее</w:t>
      </w:r>
      <w:r>
        <w:rPr>
          <w:spacing w:val="-1"/>
        </w:rPr>
        <w:t xml:space="preserve"> </w:t>
      </w:r>
      <w:r>
        <w:t>0,11</w:t>
      </w:r>
      <w:r>
        <w:rPr>
          <w:spacing w:val="2"/>
        </w:rPr>
        <w:t xml:space="preserve"> </w:t>
      </w:r>
      <w:r>
        <w:t>м</w:t>
      </w:r>
      <w:r>
        <w:rPr>
          <w:position w:val="13"/>
        </w:rPr>
        <w:t>3</w:t>
      </w:r>
      <w:r>
        <w:t>/час.</w:t>
      </w:r>
    </w:p>
    <w:p w:rsidR="005F54AD" w:rsidRDefault="005F54AD">
      <w:pPr>
        <w:pStyle w:val="a3"/>
        <w:spacing w:before="2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2"/>
        </w:numPr>
        <w:tabs>
          <w:tab w:val="left" w:pos="925"/>
        </w:tabs>
        <w:ind w:right="735" w:firstLine="0"/>
      </w:pPr>
      <w:r>
        <w:t>Описание балансов производительности водоподготовительных установок</w:t>
      </w:r>
      <w:r>
        <w:rPr>
          <w:spacing w:val="1"/>
        </w:rPr>
        <w:t xml:space="preserve"> </w:t>
      </w:r>
      <w:r>
        <w:t>теплоносителя для тепловых сетей и максимального потребления теплоносителя в</w:t>
      </w:r>
      <w:r>
        <w:rPr>
          <w:spacing w:val="-62"/>
        </w:rPr>
        <w:t xml:space="preserve"> </w:t>
      </w:r>
      <w:r>
        <w:t>аварийных режимах</w:t>
      </w:r>
      <w:r>
        <w:rPr>
          <w:spacing w:val="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теплоснабжения</w:t>
      </w:r>
    </w:p>
    <w:p w:rsidR="005F54AD" w:rsidRDefault="007D5E49">
      <w:pPr>
        <w:pStyle w:val="a3"/>
        <w:spacing w:before="152" w:line="360" w:lineRule="auto"/>
        <w:ind w:left="314" w:right="448" w:firstLine="540"/>
      </w:pPr>
      <w:r>
        <w:t>Согласно СНиП 41-02-2003 «Тепловые сети» п. 6.17. Для открытых и закрытых</w:t>
      </w:r>
      <w:r>
        <w:rPr>
          <w:spacing w:val="1"/>
        </w:rPr>
        <w:t xml:space="preserve"> </w:t>
      </w:r>
      <w:r>
        <w:t>систем теплоснабжения должна предусматриваться дополнительно аварийная подпитка</w:t>
      </w:r>
      <w:r>
        <w:rPr>
          <w:spacing w:val="1"/>
        </w:rPr>
        <w:t xml:space="preserve"> </w:t>
      </w:r>
      <w:r>
        <w:t xml:space="preserve">химически не обработанной и </w:t>
      </w:r>
      <w:proofErr w:type="spellStart"/>
      <w:r>
        <w:t>недеаэрированной</w:t>
      </w:r>
      <w:proofErr w:type="spellEnd"/>
      <w:r>
        <w:t xml:space="preserve"> водой, расход которой принимается в</w:t>
      </w:r>
      <w:r>
        <w:rPr>
          <w:spacing w:val="1"/>
        </w:rPr>
        <w:t xml:space="preserve"> </w:t>
      </w:r>
      <w:r>
        <w:t>количестве 2 % объема воды в трубопроводах тепловых сетей и присоединенных к ним</w:t>
      </w:r>
      <w:r>
        <w:rPr>
          <w:spacing w:val="1"/>
        </w:rPr>
        <w:t xml:space="preserve"> </w:t>
      </w:r>
      <w:r>
        <w:t>системах отопления, вентиляции и в системах горячего водоснабжения для открытых</w:t>
      </w:r>
      <w:r>
        <w:rPr>
          <w:spacing w:val="1"/>
        </w:rPr>
        <w:t xml:space="preserve"> </w:t>
      </w:r>
      <w:r>
        <w:t>систем теплоснабжения. При наличии нескольких отдельных тепловых сетей, отходящих</w:t>
      </w:r>
      <w:r>
        <w:rPr>
          <w:spacing w:val="-62"/>
        </w:rPr>
        <w:t xml:space="preserve"> </w:t>
      </w:r>
      <w:r>
        <w:t>от коллектора теплоисточника, аварийную подпитку допускается определять только для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объему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62"/>
        </w:rPr>
        <w:t xml:space="preserve"> </w:t>
      </w:r>
      <w:r>
        <w:t>аварийная подпитка должна обеспечиваться только из систем хозяйственно-питьевого</w:t>
      </w:r>
      <w:r>
        <w:rPr>
          <w:spacing w:val="1"/>
        </w:rPr>
        <w:t xml:space="preserve"> </w:t>
      </w:r>
      <w:r>
        <w:t>водоснабжения.</w:t>
      </w:r>
    </w:p>
    <w:p w:rsidR="005F54AD" w:rsidRDefault="007D5E49">
      <w:pPr>
        <w:pStyle w:val="a3"/>
        <w:spacing w:before="4" w:line="360" w:lineRule="auto"/>
        <w:ind w:left="314" w:right="450" w:firstLine="540"/>
      </w:pPr>
      <w:r>
        <w:t>Перспективная производительность водоподготовительных установок котельной с.</w:t>
      </w:r>
      <w:r>
        <w:rPr>
          <w:spacing w:val="1"/>
        </w:rPr>
        <w:t xml:space="preserve"> </w:t>
      </w:r>
      <w:r>
        <w:t>Турья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компенсации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аварийных</w:t>
      </w:r>
      <w:r>
        <w:rPr>
          <w:spacing w:val="1"/>
        </w:rPr>
        <w:t xml:space="preserve"> </w:t>
      </w:r>
      <w:r>
        <w:t>режимах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должна</w:t>
      </w:r>
      <w:r>
        <w:rPr>
          <w:spacing w:val="-62"/>
        </w:rPr>
        <w:t xml:space="preserve"> </w:t>
      </w:r>
      <w:r>
        <w:t>составлять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0,29</w:t>
      </w:r>
      <w:r>
        <w:rPr>
          <w:spacing w:val="-1"/>
        </w:rPr>
        <w:t xml:space="preserve"> </w:t>
      </w:r>
      <w:r>
        <w:t>м3/час.</w:t>
      </w:r>
    </w:p>
    <w:p w:rsidR="005F54AD" w:rsidRDefault="005F54AD">
      <w:pPr>
        <w:pStyle w:val="a3"/>
        <w:spacing w:before="6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22"/>
        </w:numPr>
        <w:tabs>
          <w:tab w:val="left" w:pos="755"/>
        </w:tabs>
        <w:spacing w:line="357" w:lineRule="auto"/>
        <w:ind w:left="197" w:right="503" w:firstLine="0"/>
      </w:pPr>
      <w:bookmarkStart w:id="9" w:name="_bookmark9"/>
      <w:bookmarkEnd w:id="9"/>
      <w:r>
        <w:t>Топливные</w:t>
      </w:r>
      <w:r>
        <w:rPr>
          <w:spacing w:val="1"/>
        </w:rPr>
        <w:t xml:space="preserve"> </w:t>
      </w:r>
      <w:r>
        <w:t>балансы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обеспечения</w:t>
      </w:r>
      <w:r>
        <w:rPr>
          <w:spacing w:val="-62"/>
        </w:rPr>
        <w:t xml:space="preserve"> </w:t>
      </w:r>
      <w:r>
        <w:t>топливом</w:t>
      </w:r>
    </w:p>
    <w:p w:rsidR="005F54AD" w:rsidRDefault="005F54AD">
      <w:pPr>
        <w:spacing w:line="357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5"/>
        <w:numPr>
          <w:ilvl w:val="2"/>
          <w:numId w:val="22"/>
        </w:numPr>
        <w:tabs>
          <w:tab w:val="left" w:pos="956"/>
        </w:tabs>
        <w:spacing w:before="59"/>
        <w:ind w:right="354" w:firstLine="0"/>
        <w:rPr>
          <w:b/>
          <w:sz w:val="26"/>
        </w:rPr>
      </w:pPr>
      <w:r>
        <w:rPr>
          <w:b/>
          <w:sz w:val="26"/>
        </w:rPr>
        <w:lastRenderedPageBreak/>
        <w:t>Описание</w:t>
      </w:r>
      <w:r>
        <w:rPr>
          <w:b/>
          <w:spacing w:val="30"/>
          <w:sz w:val="26"/>
        </w:rPr>
        <w:t xml:space="preserve"> </w:t>
      </w:r>
      <w:r>
        <w:rPr>
          <w:b/>
          <w:sz w:val="26"/>
        </w:rPr>
        <w:t>видов</w:t>
      </w:r>
      <w:r>
        <w:rPr>
          <w:b/>
          <w:spacing w:val="30"/>
          <w:sz w:val="26"/>
        </w:rPr>
        <w:t xml:space="preserve"> </w:t>
      </w:r>
      <w:r>
        <w:rPr>
          <w:b/>
          <w:sz w:val="26"/>
        </w:rPr>
        <w:t>и</w:t>
      </w:r>
      <w:r>
        <w:rPr>
          <w:b/>
          <w:spacing w:val="28"/>
          <w:sz w:val="26"/>
        </w:rPr>
        <w:t xml:space="preserve"> </w:t>
      </w:r>
      <w:r>
        <w:rPr>
          <w:b/>
          <w:sz w:val="26"/>
        </w:rPr>
        <w:t>количества</w:t>
      </w:r>
      <w:r>
        <w:rPr>
          <w:b/>
          <w:spacing w:val="30"/>
          <w:sz w:val="26"/>
        </w:rPr>
        <w:t xml:space="preserve"> </w:t>
      </w:r>
      <w:r>
        <w:rPr>
          <w:b/>
          <w:sz w:val="26"/>
        </w:rPr>
        <w:t>используемого</w:t>
      </w:r>
      <w:r>
        <w:rPr>
          <w:b/>
          <w:spacing w:val="28"/>
          <w:sz w:val="26"/>
        </w:rPr>
        <w:t xml:space="preserve"> </w:t>
      </w:r>
      <w:r>
        <w:rPr>
          <w:b/>
          <w:sz w:val="26"/>
        </w:rPr>
        <w:t>основного</w:t>
      </w:r>
      <w:r>
        <w:rPr>
          <w:b/>
          <w:spacing w:val="28"/>
          <w:sz w:val="26"/>
        </w:rPr>
        <w:t xml:space="preserve"> </w:t>
      </w:r>
      <w:r>
        <w:rPr>
          <w:b/>
          <w:sz w:val="26"/>
        </w:rPr>
        <w:t>топлива</w:t>
      </w:r>
      <w:r>
        <w:rPr>
          <w:b/>
          <w:spacing w:val="30"/>
          <w:sz w:val="26"/>
        </w:rPr>
        <w:t xml:space="preserve"> </w:t>
      </w:r>
      <w:r>
        <w:rPr>
          <w:b/>
          <w:sz w:val="26"/>
        </w:rPr>
        <w:t>для</w:t>
      </w:r>
      <w:r>
        <w:rPr>
          <w:b/>
          <w:spacing w:val="30"/>
          <w:sz w:val="26"/>
        </w:rPr>
        <w:t xml:space="preserve"> </w:t>
      </w:r>
      <w:r>
        <w:rPr>
          <w:b/>
          <w:sz w:val="26"/>
        </w:rPr>
        <w:t>каждого</w:t>
      </w:r>
      <w:r>
        <w:rPr>
          <w:b/>
          <w:spacing w:val="-62"/>
          <w:sz w:val="26"/>
        </w:rPr>
        <w:t xml:space="preserve"> </w:t>
      </w:r>
      <w:r>
        <w:rPr>
          <w:b/>
          <w:sz w:val="26"/>
        </w:rPr>
        <w:t>источника тепловой</w:t>
      </w:r>
      <w:r>
        <w:rPr>
          <w:b/>
          <w:spacing w:val="2"/>
          <w:sz w:val="26"/>
        </w:rPr>
        <w:t xml:space="preserve"> </w:t>
      </w:r>
      <w:r>
        <w:rPr>
          <w:b/>
          <w:sz w:val="26"/>
        </w:rPr>
        <w:t>энергии</w:t>
      </w:r>
    </w:p>
    <w:p w:rsidR="005F54AD" w:rsidRDefault="007D5E49">
      <w:pPr>
        <w:pStyle w:val="a3"/>
        <w:spacing w:before="151" w:line="360" w:lineRule="auto"/>
        <w:ind w:left="905" w:right="1279"/>
        <w:jc w:val="left"/>
      </w:pPr>
      <w:r>
        <w:t>Основным топливом для котельных является каменный уголь типа Г, Д.</w:t>
      </w:r>
      <w:r>
        <w:rPr>
          <w:spacing w:val="1"/>
        </w:rPr>
        <w:t xml:space="preserve"> </w:t>
      </w:r>
      <w:r>
        <w:t>Сводная</w:t>
      </w:r>
      <w:r>
        <w:rPr>
          <w:spacing w:val="-2"/>
        </w:rPr>
        <w:t xml:space="preserve"> </w:t>
      </w:r>
      <w:r>
        <w:t>информация по</w:t>
      </w:r>
      <w:r>
        <w:rPr>
          <w:spacing w:val="-3"/>
        </w:rPr>
        <w:t xml:space="preserve"> </w:t>
      </w:r>
      <w:r>
        <w:t>используемому</w:t>
      </w:r>
      <w:r>
        <w:rPr>
          <w:spacing w:val="-6"/>
        </w:rPr>
        <w:t xml:space="preserve"> </w:t>
      </w:r>
      <w:r>
        <w:t>топливу</w:t>
      </w:r>
      <w:r>
        <w:rPr>
          <w:spacing w:val="-8"/>
        </w:rPr>
        <w:t xml:space="preserve"> </w:t>
      </w:r>
      <w:r>
        <w:t>представлена</w:t>
      </w:r>
      <w:r>
        <w:rPr>
          <w:spacing w:val="-3"/>
        </w:rPr>
        <w:t xml:space="preserve"> </w:t>
      </w:r>
      <w:r>
        <w:t>в таблице</w:t>
      </w:r>
      <w:r>
        <w:rPr>
          <w:spacing w:val="5"/>
        </w:rPr>
        <w:t xml:space="preserve"> </w:t>
      </w:r>
      <w:r>
        <w:t>15.</w:t>
      </w:r>
    </w:p>
    <w:p w:rsidR="005F54AD" w:rsidRDefault="007D5E49">
      <w:pPr>
        <w:pStyle w:val="a3"/>
        <w:spacing w:before="1" w:after="9" w:line="360" w:lineRule="auto"/>
        <w:ind w:firstLine="708"/>
        <w:jc w:val="left"/>
      </w:pPr>
      <w:r>
        <w:t>Таблица</w:t>
      </w:r>
      <w:r>
        <w:rPr>
          <w:spacing w:val="-7"/>
        </w:rPr>
        <w:t xml:space="preserve"> </w:t>
      </w:r>
      <w:r>
        <w:t>15.</w:t>
      </w:r>
      <w:r>
        <w:rPr>
          <w:spacing w:val="-8"/>
        </w:rPr>
        <w:t xml:space="preserve"> </w:t>
      </w:r>
      <w:r>
        <w:t>Сводная</w:t>
      </w:r>
      <w:r>
        <w:rPr>
          <w:spacing w:val="-6"/>
        </w:rPr>
        <w:t xml:space="preserve"> </w:t>
      </w:r>
      <w:r>
        <w:t>информация</w:t>
      </w:r>
      <w:r>
        <w:rPr>
          <w:spacing w:val="-7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используемому</w:t>
      </w:r>
      <w:r>
        <w:rPr>
          <w:spacing w:val="-13"/>
        </w:rPr>
        <w:t xml:space="preserve"> </w:t>
      </w:r>
      <w:r>
        <w:t>топливу</w:t>
      </w:r>
      <w:r>
        <w:rPr>
          <w:spacing w:val="-1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теплогенерирующем</w:t>
      </w:r>
      <w:r>
        <w:rPr>
          <w:spacing w:val="-62"/>
        </w:rPr>
        <w:t xml:space="preserve"> </w:t>
      </w:r>
      <w:r>
        <w:t>источнике</w:t>
      </w:r>
      <w:r>
        <w:rPr>
          <w:spacing w:val="-2"/>
        </w:rPr>
        <w:t xml:space="preserve"> </w:t>
      </w:r>
      <w:r>
        <w:t>сельского</w:t>
      </w:r>
      <w:r>
        <w:rPr>
          <w:spacing w:val="1"/>
        </w:rPr>
        <w:t xml:space="preserve"> </w:t>
      </w:r>
      <w:r>
        <w:t>поселения</w:t>
      </w:r>
      <w:r>
        <w:rPr>
          <w:spacing w:val="2"/>
        </w:rPr>
        <w:t xml:space="preserve"> </w:t>
      </w:r>
      <w:proofErr w:type="spellStart"/>
      <w:r>
        <w:t>Туръя</w:t>
      </w:r>
      <w:proofErr w:type="spellEnd"/>
    </w:p>
    <w:tbl>
      <w:tblPr>
        <w:tblStyle w:val="TableNormal"/>
        <w:tblW w:w="0" w:type="auto"/>
        <w:tblInd w:w="2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291"/>
        <w:gridCol w:w="1956"/>
        <w:gridCol w:w="3120"/>
        <w:gridCol w:w="1841"/>
      </w:tblGrid>
      <w:tr w:rsidR="005F54AD">
        <w:trPr>
          <w:trHeight w:val="1345"/>
        </w:trPr>
        <w:tc>
          <w:tcPr>
            <w:tcW w:w="3291" w:type="dxa"/>
          </w:tcPr>
          <w:p w:rsidR="005F54AD" w:rsidRDefault="007D5E49">
            <w:pPr>
              <w:pStyle w:val="TableParagraph"/>
              <w:spacing w:before="218" w:line="357" w:lineRule="auto"/>
              <w:ind w:left="1204" w:right="544" w:hanging="644"/>
              <w:jc w:val="left"/>
              <w:rPr>
                <w:sz w:val="26"/>
              </w:rPr>
            </w:pPr>
            <w:r>
              <w:rPr>
                <w:sz w:val="26"/>
              </w:rPr>
              <w:t>Источник</w:t>
            </w:r>
            <w:r>
              <w:rPr>
                <w:spacing w:val="-10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энергии</w:t>
            </w:r>
          </w:p>
        </w:tc>
        <w:tc>
          <w:tcPr>
            <w:tcW w:w="1956" w:type="dxa"/>
          </w:tcPr>
          <w:p w:rsidR="005F54AD" w:rsidRDefault="007D5E49">
            <w:pPr>
              <w:pStyle w:val="TableParagraph"/>
              <w:spacing w:line="360" w:lineRule="auto"/>
              <w:ind w:left="153" w:right="142" w:hanging="1"/>
              <w:rPr>
                <w:sz w:val="26"/>
              </w:rPr>
            </w:pPr>
            <w:r>
              <w:rPr>
                <w:sz w:val="26"/>
              </w:rPr>
              <w:t>Вид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pacing w:val="-1"/>
                <w:sz w:val="26"/>
              </w:rPr>
              <w:t>используемого</w:t>
            </w:r>
          </w:p>
          <w:p w:rsidR="005F54AD" w:rsidRDefault="007D5E49">
            <w:pPr>
              <w:pStyle w:val="TableParagraph"/>
              <w:ind w:left="511" w:right="505"/>
              <w:rPr>
                <w:sz w:val="26"/>
              </w:rPr>
            </w:pPr>
            <w:r>
              <w:rPr>
                <w:sz w:val="26"/>
              </w:rPr>
              <w:t>топлива</w:t>
            </w:r>
          </w:p>
        </w:tc>
        <w:tc>
          <w:tcPr>
            <w:tcW w:w="3120" w:type="dxa"/>
          </w:tcPr>
          <w:p w:rsidR="005F54AD" w:rsidRDefault="007D5E49">
            <w:pPr>
              <w:pStyle w:val="TableParagraph"/>
              <w:spacing w:line="360" w:lineRule="auto"/>
              <w:ind w:left="429" w:firstLine="110"/>
              <w:jc w:val="left"/>
              <w:rPr>
                <w:sz w:val="26"/>
              </w:rPr>
            </w:pPr>
            <w:r>
              <w:rPr>
                <w:sz w:val="26"/>
              </w:rPr>
              <w:t>Расход топлива на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pacing w:val="-1"/>
                <w:sz w:val="26"/>
              </w:rPr>
              <w:t>выработку</w:t>
            </w:r>
            <w:r>
              <w:rPr>
                <w:spacing w:val="-12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</w:p>
          <w:p w:rsidR="005F54AD" w:rsidRDefault="007D5E49">
            <w:pPr>
              <w:pStyle w:val="TableParagraph"/>
              <w:ind w:left="556"/>
              <w:jc w:val="left"/>
              <w:rPr>
                <w:sz w:val="26"/>
              </w:rPr>
            </w:pPr>
            <w:r>
              <w:rPr>
                <w:sz w:val="26"/>
              </w:rPr>
              <w:t>энергии,</w:t>
            </w:r>
            <w:r>
              <w:rPr>
                <w:spacing w:val="-10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т.у.т</w:t>
            </w:r>
            <w:proofErr w:type="spellEnd"/>
            <w:r>
              <w:rPr>
                <w:sz w:val="26"/>
              </w:rPr>
              <w:t>./год</w:t>
            </w:r>
          </w:p>
        </w:tc>
        <w:tc>
          <w:tcPr>
            <w:tcW w:w="1841" w:type="dxa"/>
          </w:tcPr>
          <w:p w:rsidR="005F54AD" w:rsidRDefault="007D5E49">
            <w:pPr>
              <w:pStyle w:val="TableParagraph"/>
              <w:spacing w:before="218" w:line="357" w:lineRule="auto"/>
              <w:ind w:left="243" w:right="236" w:firstLine="84"/>
              <w:jc w:val="left"/>
              <w:rPr>
                <w:sz w:val="26"/>
              </w:rPr>
            </w:pPr>
            <w:r>
              <w:rPr>
                <w:sz w:val="26"/>
              </w:rPr>
              <w:t>Резервный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вид</w:t>
            </w:r>
            <w:r>
              <w:rPr>
                <w:spacing w:val="-17"/>
                <w:sz w:val="26"/>
              </w:rPr>
              <w:t xml:space="preserve"> </w:t>
            </w:r>
            <w:r>
              <w:rPr>
                <w:sz w:val="26"/>
              </w:rPr>
              <w:t>топлива</w:t>
            </w:r>
          </w:p>
        </w:tc>
      </w:tr>
      <w:tr w:rsidR="005F54AD">
        <w:trPr>
          <w:trHeight w:val="448"/>
        </w:trPr>
        <w:tc>
          <w:tcPr>
            <w:tcW w:w="3291" w:type="dxa"/>
          </w:tcPr>
          <w:p w:rsidR="005F54AD" w:rsidRDefault="007D5E49">
            <w:pPr>
              <w:pStyle w:val="TableParagraph"/>
              <w:spacing w:line="291" w:lineRule="exact"/>
              <w:ind w:left="582"/>
              <w:jc w:val="left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Турья</w:t>
            </w:r>
          </w:p>
        </w:tc>
        <w:tc>
          <w:tcPr>
            <w:tcW w:w="1956" w:type="dxa"/>
          </w:tcPr>
          <w:p w:rsidR="005F54AD" w:rsidRDefault="007D5E49">
            <w:pPr>
              <w:pStyle w:val="TableParagraph"/>
              <w:spacing w:line="291" w:lineRule="exact"/>
              <w:ind w:left="642"/>
              <w:jc w:val="left"/>
              <w:rPr>
                <w:sz w:val="26"/>
              </w:rPr>
            </w:pPr>
            <w:r>
              <w:rPr>
                <w:sz w:val="26"/>
              </w:rPr>
              <w:t>Уголь</w:t>
            </w:r>
          </w:p>
        </w:tc>
        <w:tc>
          <w:tcPr>
            <w:tcW w:w="3120" w:type="dxa"/>
          </w:tcPr>
          <w:p w:rsidR="005F54AD" w:rsidRDefault="007D5E49">
            <w:pPr>
              <w:pStyle w:val="TableParagraph"/>
              <w:spacing w:line="291" w:lineRule="exact"/>
              <w:ind w:left="1181" w:right="1174"/>
              <w:rPr>
                <w:sz w:val="26"/>
              </w:rPr>
            </w:pPr>
            <w:r>
              <w:rPr>
                <w:sz w:val="26"/>
              </w:rPr>
              <w:t>125,02</w:t>
            </w:r>
          </w:p>
        </w:tc>
        <w:tc>
          <w:tcPr>
            <w:tcW w:w="1841" w:type="dxa"/>
          </w:tcPr>
          <w:p w:rsidR="005F54AD" w:rsidRDefault="007D5E49">
            <w:pPr>
              <w:pStyle w:val="TableParagraph"/>
              <w:spacing w:line="291" w:lineRule="exact"/>
              <w:ind w:left="4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2"/>
        </w:numPr>
        <w:tabs>
          <w:tab w:val="left" w:pos="1070"/>
          <w:tab w:val="left" w:pos="1071"/>
          <w:tab w:val="left" w:pos="2447"/>
          <w:tab w:val="left" w:pos="3353"/>
          <w:tab w:val="left" w:pos="4859"/>
          <w:tab w:val="left" w:pos="5223"/>
          <w:tab w:val="left" w:pos="6809"/>
          <w:tab w:val="left" w:pos="7996"/>
          <w:tab w:val="left" w:pos="8360"/>
          <w:tab w:val="left" w:pos="10116"/>
        </w:tabs>
        <w:ind w:right="354" w:firstLine="0"/>
      </w:pPr>
      <w:r>
        <w:t>Описание</w:t>
      </w:r>
      <w:r>
        <w:tab/>
        <w:t>видов</w:t>
      </w:r>
      <w:r>
        <w:tab/>
        <w:t>резервного</w:t>
      </w:r>
      <w:r>
        <w:tab/>
        <w:t>и</w:t>
      </w:r>
      <w:r>
        <w:tab/>
        <w:t>аварийного</w:t>
      </w:r>
      <w:r>
        <w:tab/>
        <w:t>топлива</w:t>
      </w:r>
      <w:r>
        <w:tab/>
        <w:t>и</w:t>
      </w:r>
      <w:r>
        <w:tab/>
        <w:t>возможности</w:t>
      </w:r>
      <w:r>
        <w:tab/>
        <w:t>их</w:t>
      </w:r>
      <w:r>
        <w:rPr>
          <w:spacing w:val="-62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нормативными требованиями</w:t>
      </w:r>
    </w:p>
    <w:p w:rsidR="005F54AD" w:rsidRDefault="007D5E49">
      <w:pPr>
        <w:pStyle w:val="a3"/>
        <w:spacing w:before="154" w:line="357" w:lineRule="auto"/>
        <w:ind w:firstLine="708"/>
        <w:jc w:val="left"/>
      </w:pPr>
      <w:r>
        <w:t>Резервное</w:t>
      </w:r>
      <w:r>
        <w:rPr>
          <w:spacing w:val="30"/>
        </w:rPr>
        <w:t xml:space="preserve"> </w:t>
      </w:r>
      <w:r>
        <w:t>и</w:t>
      </w:r>
      <w:r>
        <w:rPr>
          <w:spacing w:val="30"/>
        </w:rPr>
        <w:t xml:space="preserve"> </w:t>
      </w:r>
      <w:r>
        <w:t>аварийное</w:t>
      </w:r>
      <w:r>
        <w:rPr>
          <w:spacing w:val="30"/>
        </w:rPr>
        <w:t xml:space="preserve"> </w:t>
      </w:r>
      <w:r>
        <w:t>топливо</w:t>
      </w:r>
      <w:r>
        <w:rPr>
          <w:spacing w:val="33"/>
        </w:rPr>
        <w:t xml:space="preserve"> </w:t>
      </w:r>
      <w:r>
        <w:t>на</w:t>
      </w:r>
      <w:r>
        <w:rPr>
          <w:spacing w:val="30"/>
        </w:rPr>
        <w:t xml:space="preserve"> </w:t>
      </w:r>
      <w:r>
        <w:t>источниках</w:t>
      </w:r>
      <w:r>
        <w:rPr>
          <w:spacing w:val="30"/>
        </w:rPr>
        <w:t xml:space="preserve"> </w:t>
      </w:r>
      <w:r>
        <w:t>тепловой</w:t>
      </w:r>
      <w:r>
        <w:rPr>
          <w:spacing w:val="30"/>
        </w:rPr>
        <w:t xml:space="preserve"> </w:t>
      </w:r>
      <w:r>
        <w:t>энергии</w:t>
      </w:r>
      <w:r>
        <w:rPr>
          <w:spacing w:val="34"/>
        </w:rPr>
        <w:t xml:space="preserve"> </w:t>
      </w:r>
      <w:r>
        <w:t>СП</w:t>
      </w:r>
      <w:r>
        <w:rPr>
          <w:spacing w:val="32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62"/>
        </w:rPr>
        <w:t xml:space="preserve"> </w:t>
      </w:r>
      <w:r>
        <w:t>отсутствует.</w:t>
      </w:r>
    </w:p>
    <w:p w:rsidR="005F54AD" w:rsidRDefault="005F54AD">
      <w:pPr>
        <w:pStyle w:val="a3"/>
        <w:ind w:left="0"/>
        <w:jc w:val="left"/>
        <w:rPr>
          <w:sz w:val="40"/>
        </w:rPr>
      </w:pPr>
    </w:p>
    <w:p w:rsidR="005F54AD" w:rsidRDefault="007D5E49">
      <w:pPr>
        <w:pStyle w:val="2"/>
        <w:numPr>
          <w:ilvl w:val="2"/>
          <w:numId w:val="22"/>
        </w:numPr>
        <w:tabs>
          <w:tab w:val="left" w:pos="963"/>
        </w:tabs>
        <w:ind w:right="350" w:firstLine="0"/>
      </w:pPr>
      <w:r>
        <w:t>Описание</w:t>
      </w:r>
      <w:r>
        <w:rPr>
          <w:spacing w:val="38"/>
        </w:rPr>
        <w:t xml:space="preserve"> </w:t>
      </w:r>
      <w:r>
        <w:t>особенностей</w:t>
      </w:r>
      <w:r>
        <w:rPr>
          <w:spacing w:val="39"/>
        </w:rPr>
        <w:t xml:space="preserve"> </w:t>
      </w:r>
      <w:r>
        <w:t>характеристик</w:t>
      </w:r>
      <w:r>
        <w:rPr>
          <w:spacing w:val="38"/>
        </w:rPr>
        <w:t xml:space="preserve"> </w:t>
      </w:r>
      <w:r>
        <w:t>видов</w:t>
      </w:r>
      <w:r>
        <w:rPr>
          <w:spacing w:val="39"/>
        </w:rPr>
        <w:t xml:space="preserve"> </w:t>
      </w:r>
      <w:r>
        <w:t>топлива</w:t>
      </w:r>
      <w:r>
        <w:rPr>
          <w:spacing w:val="38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зависимости</w:t>
      </w:r>
      <w:r>
        <w:rPr>
          <w:spacing w:val="41"/>
        </w:rPr>
        <w:t xml:space="preserve"> </w:t>
      </w:r>
      <w:r>
        <w:t>от</w:t>
      </w:r>
      <w:r>
        <w:rPr>
          <w:spacing w:val="41"/>
        </w:rPr>
        <w:t xml:space="preserve"> </w:t>
      </w:r>
      <w:r>
        <w:t>мест</w:t>
      </w:r>
      <w:r>
        <w:rPr>
          <w:spacing w:val="-62"/>
        </w:rPr>
        <w:t xml:space="preserve"> </w:t>
      </w:r>
      <w:r>
        <w:t>поставки</w:t>
      </w:r>
    </w:p>
    <w:p w:rsidR="005F54AD" w:rsidRDefault="007D5E49">
      <w:pPr>
        <w:pStyle w:val="a3"/>
        <w:spacing w:before="153"/>
        <w:ind w:left="905"/>
        <w:jc w:val="left"/>
      </w:pPr>
      <w:r>
        <w:t>Основным</w:t>
      </w:r>
      <w:r>
        <w:rPr>
          <w:spacing w:val="-5"/>
        </w:rPr>
        <w:t xml:space="preserve"> </w:t>
      </w:r>
      <w:r>
        <w:t>топливом для</w:t>
      </w:r>
      <w:r>
        <w:rPr>
          <w:spacing w:val="-3"/>
        </w:rPr>
        <w:t xml:space="preserve"> </w:t>
      </w:r>
      <w:r>
        <w:t>котельных</w:t>
      </w:r>
      <w:r>
        <w:rPr>
          <w:spacing w:val="-4"/>
        </w:rPr>
        <w:t xml:space="preserve"> </w:t>
      </w:r>
      <w:r>
        <w:t>является каменный</w:t>
      </w:r>
      <w:r>
        <w:rPr>
          <w:spacing w:val="1"/>
        </w:rPr>
        <w:t xml:space="preserve"> </w:t>
      </w:r>
      <w:r>
        <w:t>уголь</w:t>
      </w:r>
      <w:r>
        <w:rPr>
          <w:spacing w:val="-1"/>
        </w:rPr>
        <w:t xml:space="preserve"> </w:t>
      </w:r>
      <w:r>
        <w:t>типа</w:t>
      </w:r>
      <w:r>
        <w:rPr>
          <w:spacing w:val="-4"/>
        </w:rPr>
        <w:t xml:space="preserve"> </w:t>
      </w:r>
      <w:r>
        <w:t>Г,</w:t>
      </w:r>
      <w:r>
        <w:rPr>
          <w:spacing w:val="-4"/>
        </w:rPr>
        <w:t xml:space="preserve"> </w:t>
      </w:r>
      <w:r>
        <w:t>Д.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8"/>
        <w:ind w:left="0"/>
        <w:jc w:val="left"/>
        <w:rPr>
          <w:sz w:val="24"/>
        </w:rPr>
      </w:pPr>
    </w:p>
    <w:p w:rsidR="005F54AD" w:rsidRDefault="007D5E49">
      <w:pPr>
        <w:pStyle w:val="2"/>
        <w:numPr>
          <w:ilvl w:val="2"/>
          <w:numId w:val="22"/>
        </w:numPr>
        <w:tabs>
          <w:tab w:val="left" w:pos="925"/>
        </w:tabs>
        <w:ind w:left="924" w:hanging="728"/>
      </w:pPr>
      <w:r>
        <w:t>Описание</w:t>
      </w:r>
      <w:r>
        <w:rPr>
          <w:spacing w:val="-5"/>
        </w:rPr>
        <w:t xml:space="preserve"> </w:t>
      </w:r>
      <w:r>
        <w:t>использования</w:t>
      </w:r>
      <w:r>
        <w:rPr>
          <w:spacing w:val="-6"/>
        </w:rPr>
        <w:t xml:space="preserve"> </w:t>
      </w:r>
      <w:r>
        <w:t>местных</w:t>
      </w:r>
      <w:r>
        <w:rPr>
          <w:spacing w:val="1"/>
        </w:rPr>
        <w:t xml:space="preserve"> </w:t>
      </w:r>
      <w:r>
        <w:t>видов</w:t>
      </w:r>
      <w:r>
        <w:rPr>
          <w:spacing w:val="-5"/>
        </w:rPr>
        <w:t xml:space="preserve"> </w:t>
      </w:r>
      <w:r>
        <w:t>топлива</w:t>
      </w:r>
    </w:p>
    <w:p w:rsidR="005F54AD" w:rsidRDefault="007D5E49">
      <w:pPr>
        <w:pStyle w:val="a3"/>
        <w:spacing w:before="153"/>
        <w:ind w:left="905"/>
        <w:jc w:val="left"/>
      </w:pPr>
      <w:r>
        <w:t>Основным</w:t>
      </w:r>
      <w:r>
        <w:rPr>
          <w:spacing w:val="-5"/>
        </w:rPr>
        <w:t xml:space="preserve"> </w:t>
      </w:r>
      <w:r>
        <w:t>топливом для</w:t>
      </w:r>
      <w:r>
        <w:rPr>
          <w:spacing w:val="-3"/>
        </w:rPr>
        <w:t xml:space="preserve"> </w:t>
      </w:r>
      <w:r>
        <w:t>котельных</w:t>
      </w:r>
      <w:r>
        <w:rPr>
          <w:spacing w:val="-4"/>
        </w:rPr>
        <w:t xml:space="preserve"> </w:t>
      </w:r>
      <w:r>
        <w:t>является</w:t>
      </w:r>
      <w:r>
        <w:rPr>
          <w:spacing w:val="-4"/>
        </w:rPr>
        <w:t xml:space="preserve"> </w:t>
      </w:r>
      <w:r>
        <w:t>каменный</w:t>
      </w:r>
      <w:r>
        <w:rPr>
          <w:spacing w:val="1"/>
        </w:rPr>
        <w:t xml:space="preserve"> </w:t>
      </w:r>
      <w:r>
        <w:t>уголь</w:t>
      </w:r>
      <w:r>
        <w:rPr>
          <w:spacing w:val="3"/>
        </w:rPr>
        <w:t xml:space="preserve"> </w:t>
      </w:r>
      <w:r>
        <w:t>типа</w:t>
      </w:r>
      <w:r>
        <w:rPr>
          <w:spacing w:val="-4"/>
        </w:rPr>
        <w:t xml:space="preserve"> </w:t>
      </w:r>
      <w:r>
        <w:t>Г,</w:t>
      </w:r>
      <w:r>
        <w:rPr>
          <w:spacing w:val="-4"/>
        </w:rPr>
        <w:t xml:space="preserve"> </w:t>
      </w:r>
      <w:r>
        <w:t>Д.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7"/>
        <w:ind w:left="0"/>
        <w:jc w:val="left"/>
        <w:rPr>
          <w:sz w:val="24"/>
        </w:rPr>
      </w:pPr>
    </w:p>
    <w:p w:rsidR="005F54AD" w:rsidRDefault="007D5E49">
      <w:pPr>
        <w:pStyle w:val="2"/>
        <w:numPr>
          <w:ilvl w:val="1"/>
          <w:numId w:val="22"/>
        </w:numPr>
        <w:tabs>
          <w:tab w:val="left" w:pos="651"/>
        </w:tabs>
      </w:pPr>
      <w:bookmarkStart w:id="10" w:name="_bookmark10"/>
      <w:bookmarkEnd w:id="10"/>
      <w:r>
        <w:t>Надёжность</w:t>
      </w:r>
      <w:r>
        <w:rPr>
          <w:spacing w:val="-13"/>
        </w:rPr>
        <w:t xml:space="preserve"> </w:t>
      </w:r>
      <w:r>
        <w:t>теплоснабжения</w:t>
      </w:r>
    </w:p>
    <w:p w:rsidR="005F54AD" w:rsidRDefault="007D5E49">
      <w:pPr>
        <w:pStyle w:val="a3"/>
        <w:spacing w:before="143"/>
        <w:ind w:left="854"/>
        <w:jc w:val="left"/>
      </w:pPr>
      <w:r>
        <w:t>Оценка</w:t>
      </w:r>
      <w:r>
        <w:rPr>
          <w:spacing w:val="15"/>
        </w:rPr>
        <w:t xml:space="preserve"> </w:t>
      </w:r>
      <w:r>
        <w:t>надежности</w:t>
      </w:r>
      <w:r>
        <w:rPr>
          <w:spacing w:val="17"/>
        </w:rPr>
        <w:t xml:space="preserve"> </w:t>
      </w:r>
      <w:r>
        <w:t>теплоснабжения</w:t>
      </w:r>
      <w:r>
        <w:rPr>
          <w:spacing w:val="15"/>
        </w:rPr>
        <w:t xml:space="preserve"> </w:t>
      </w:r>
      <w:r>
        <w:t>разрабатывается</w:t>
      </w:r>
      <w:r>
        <w:rPr>
          <w:spacing w:val="15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соответствии</w:t>
      </w:r>
      <w:r>
        <w:rPr>
          <w:spacing w:val="15"/>
        </w:rPr>
        <w:t xml:space="preserve"> </w:t>
      </w:r>
      <w:r>
        <w:t>с</w:t>
      </w:r>
      <w:r>
        <w:rPr>
          <w:spacing w:val="15"/>
        </w:rPr>
        <w:t xml:space="preserve"> </w:t>
      </w:r>
      <w:r>
        <w:t>подпунктом</w:t>
      </w:r>
    </w:p>
    <w:p w:rsidR="005F54AD" w:rsidRDefault="007D5E49">
      <w:pPr>
        <w:pStyle w:val="a3"/>
        <w:spacing w:before="150"/>
        <w:ind w:left="314"/>
      </w:pPr>
      <w:r>
        <w:t>«и»</w:t>
      </w:r>
      <w:r>
        <w:rPr>
          <w:spacing w:val="33"/>
        </w:rPr>
        <w:t xml:space="preserve"> </w:t>
      </w:r>
      <w:r>
        <w:t>пункта</w:t>
      </w:r>
      <w:r>
        <w:rPr>
          <w:spacing w:val="35"/>
        </w:rPr>
        <w:t xml:space="preserve"> </w:t>
      </w:r>
      <w:r>
        <w:t>19</w:t>
      </w:r>
      <w:r>
        <w:rPr>
          <w:spacing w:val="33"/>
        </w:rPr>
        <w:t xml:space="preserve"> </w:t>
      </w:r>
      <w:r>
        <w:t>и</w:t>
      </w:r>
      <w:r>
        <w:rPr>
          <w:spacing w:val="36"/>
        </w:rPr>
        <w:t xml:space="preserve"> </w:t>
      </w:r>
      <w:r>
        <w:t>пункта</w:t>
      </w:r>
      <w:r>
        <w:rPr>
          <w:spacing w:val="35"/>
        </w:rPr>
        <w:t xml:space="preserve"> </w:t>
      </w:r>
      <w:r>
        <w:t>46</w:t>
      </w:r>
      <w:r>
        <w:rPr>
          <w:spacing w:val="35"/>
        </w:rPr>
        <w:t xml:space="preserve"> </w:t>
      </w:r>
      <w:r>
        <w:t>Постановления</w:t>
      </w:r>
      <w:r>
        <w:rPr>
          <w:spacing w:val="34"/>
        </w:rPr>
        <w:t xml:space="preserve"> </w:t>
      </w:r>
      <w:r>
        <w:t>Правительства</w:t>
      </w:r>
      <w:r>
        <w:rPr>
          <w:spacing w:val="33"/>
        </w:rPr>
        <w:t xml:space="preserve"> </w:t>
      </w:r>
      <w:r>
        <w:t>от</w:t>
      </w:r>
      <w:r>
        <w:rPr>
          <w:spacing w:val="33"/>
        </w:rPr>
        <w:t xml:space="preserve"> </w:t>
      </w:r>
      <w:r>
        <w:t>22</w:t>
      </w:r>
      <w:r>
        <w:rPr>
          <w:spacing w:val="33"/>
        </w:rPr>
        <w:t xml:space="preserve"> </w:t>
      </w:r>
      <w:r>
        <w:t>февраля</w:t>
      </w:r>
      <w:r>
        <w:rPr>
          <w:spacing w:val="36"/>
        </w:rPr>
        <w:t xml:space="preserve"> </w:t>
      </w:r>
      <w:r>
        <w:t>2012</w:t>
      </w:r>
      <w:r>
        <w:rPr>
          <w:spacing w:val="35"/>
        </w:rPr>
        <w:t xml:space="preserve"> </w:t>
      </w:r>
      <w:r>
        <w:t>г.</w:t>
      </w:r>
      <w:r>
        <w:rPr>
          <w:spacing w:val="32"/>
        </w:rPr>
        <w:t xml:space="preserve"> </w:t>
      </w:r>
      <w:r>
        <w:t>№154</w:t>
      </w:r>
    </w:p>
    <w:p w:rsidR="005F54AD" w:rsidRDefault="007D5E49">
      <w:pPr>
        <w:pStyle w:val="a3"/>
        <w:spacing w:before="150" w:line="360" w:lineRule="auto"/>
        <w:ind w:left="314" w:right="450"/>
      </w:pPr>
      <w:r>
        <w:t>«Требования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схемам</w:t>
      </w:r>
      <w:r>
        <w:rPr>
          <w:spacing w:val="1"/>
        </w:rPr>
        <w:t xml:space="preserve"> </w:t>
      </w:r>
      <w:r>
        <w:t>теплоснабжения».</w:t>
      </w:r>
      <w:r>
        <w:rPr>
          <w:spacing w:val="1"/>
        </w:rPr>
        <w:t xml:space="preserve"> </w:t>
      </w:r>
      <w:r>
        <w:t>Нормативные</w:t>
      </w:r>
      <w:r>
        <w:rPr>
          <w:spacing w:val="1"/>
        </w:rPr>
        <w:t xml:space="preserve"> </w:t>
      </w: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надёжности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1"/>
        </w:rPr>
        <w:t xml:space="preserve"> </w:t>
      </w:r>
      <w:r>
        <w:t>установлены</w:t>
      </w:r>
      <w:r>
        <w:rPr>
          <w:spacing w:val="8"/>
        </w:rPr>
        <w:t xml:space="preserve"> </w:t>
      </w:r>
      <w:r>
        <w:t>в</w:t>
      </w:r>
      <w:r>
        <w:rPr>
          <w:spacing w:val="7"/>
        </w:rPr>
        <w:t xml:space="preserve"> </w:t>
      </w:r>
      <w:r>
        <w:t>СНиП</w:t>
      </w:r>
      <w:r>
        <w:rPr>
          <w:spacing w:val="6"/>
        </w:rPr>
        <w:t xml:space="preserve"> </w:t>
      </w:r>
      <w:r>
        <w:t>41.02.2003</w:t>
      </w:r>
      <w:r>
        <w:rPr>
          <w:spacing w:val="9"/>
        </w:rPr>
        <w:t xml:space="preserve"> </w:t>
      </w:r>
      <w:r>
        <w:t>«Тепловые</w:t>
      </w:r>
      <w:r>
        <w:rPr>
          <w:spacing w:val="7"/>
        </w:rPr>
        <w:t xml:space="preserve"> </w:t>
      </w:r>
      <w:r>
        <w:t>сети»</w:t>
      </w:r>
      <w:r>
        <w:rPr>
          <w:spacing w:val="5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части</w:t>
      </w:r>
      <w:r>
        <w:rPr>
          <w:spacing w:val="8"/>
        </w:rPr>
        <w:t xml:space="preserve"> </w:t>
      </w:r>
      <w:r>
        <w:t>пунктов</w:t>
      </w:r>
      <w:r>
        <w:rPr>
          <w:spacing w:val="6"/>
        </w:rPr>
        <w:t xml:space="preserve"> </w:t>
      </w:r>
      <w:r>
        <w:t>6.27-</w:t>
      </w:r>
    </w:p>
    <w:p w:rsidR="005F54AD" w:rsidRDefault="007D5E49">
      <w:pPr>
        <w:pStyle w:val="a3"/>
        <w:spacing w:line="360" w:lineRule="auto"/>
        <w:ind w:left="314" w:right="450"/>
      </w:pPr>
      <w:r>
        <w:t>6.31</w:t>
      </w:r>
      <w:r>
        <w:rPr>
          <w:spacing w:val="-14"/>
        </w:rPr>
        <w:t xml:space="preserve"> </w:t>
      </w:r>
      <w:r>
        <w:t>раздела</w:t>
      </w:r>
      <w:r>
        <w:rPr>
          <w:spacing w:val="-10"/>
        </w:rPr>
        <w:t xml:space="preserve"> </w:t>
      </w:r>
      <w:r>
        <w:t>«Надежность».</w:t>
      </w:r>
      <w:r>
        <w:rPr>
          <w:spacing w:val="-12"/>
        </w:rPr>
        <w:t xml:space="preserve"> </w:t>
      </w:r>
      <w:proofErr w:type="spellStart"/>
      <w:r>
        <w:t>ВСНиП</w:t>
      </w:r>
      <w:proofErr w:type="spellEnd"/>
      <w:r>
        <w:rPr>
          <w:spacing w:val="-10"/>
        </w:rPr>
        <w:t xml:space="preserve"> </w:t>
      </w:r>
      <w:r>
        <w:t>41.02.2003</w:t>
      </w:r>
      <w:r>
        <w:rPr>
          <w:spacing w:val="-14"/>
        </w:rPr>
        <w:t xml:space="preserve"> </w:t>
      </w:r>
      <w:r>
        <w:t>надежность</w:t>
      </w:r>
      <w:r>
        <w:rPr>
          <w:spacing w:val="-14"/>
        </w:rPr>
        <w:t xml:space="preserve"> </w:t>
      </w:r>
      <w:r>
        <w:t>теплоснабжения</w:t>
      </w:r>
      <w:r>
        <w:rPr>
          <w:spacing w:val="-12"/>
        </w:rPr>
        <w:t xml:space="preserve"> </w:t>
      </w:r>
      <w:r>
        <w:t>определяется</w:t>
      </w:r>
      <w:r>
        <w:rPr>
          <w:spacing w:val="-63"/>
        </w:rPr>
        <w:t xml:space="preserve"> </w:t>
      </w:r>
      <w:r>
        <w:t>по способности проектируемых и действующих источников теплоты, тепловых сетей и 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заданного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требуемые</w:t>
      </w:r>
      <w:r>
        <w:rPr>
          <w:spacing w:val="1"/>
        </w:rPr>
        <w:t xml:space="preserve"> </w:t>
      </w:r>
      <w:r>
        <w:t>режимы,</w:t>
      </w:r>
      <w:r>
        <w:rPr>
          <w:spacing w:val="1"/>
        </w:rPr>
        <w:t xml:space="preserve"> </w:t>
      </w:r>
      <w:r>
        <w:t>параметры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(отопления,</w:t>
      </w:r>
      <w:r>
        <w:rPr>
          <w:spacing w:val="1"/>
        </w:rPr>
        <w:t xml:space="preserve"> </w:t>
      </w:r>
      <w:r>
        <w:t>вентиляции,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водоснабжения),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потребностей</w:t>
      </w:r>
      <w:r>
        <w:rPr>
          <w:spacing w:val="1"/>
        </w:rPr>
        <w:t xml:space="preserve"> </w:t>
      </w:r>
      <w:r>
        <w:t>предприятий в паре и горячей воде, обеспечивать нормативные показатели вероятности</w:t>
      </w:r>
      <w:r>
        <w:rPr>
          <w:spacing w:val="1"/>
        </w:rPr>
        <w:t xml:space="preserve"> </w:t>
      </w:r>
      <w:r>
        <w:t>безотказной</w:t>
      </w:r>
      <w:r>
        <w:rPr>
          <w:spacing w:val="-1"/>
        </w:rPr>
        <w:t xml:space="preserve"> </w:t>
      </w:r>
      <w:r>
        <w:t>работы,</w:t>
      </w:r>
      <w:r>
        <w:rPr>
          <w:spacing w:val="2"/>
        </w:rPr>
        <w:t xml:space="preserve"> </w:t>
      </w:r>
      <w:r>
        <w:t>коэффициент готовности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живучести.</w:t>
      </w:r>
    </w:p>
    <w:p w:rsidR="005F54AD" w:rsidRDefault="005F54AD">
      <w:pPr>
        <w:spacing w:line="360" w:lineRule="auto"/>
        <w:sectPr w:rsidR="005F54AD">
          <w:pgSz w:w="11920" w:h="16850"/>
          <w:pgMar w:top="58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left="314" w:right="456" w:firstLine="540"/>
      </w:pPr>
      <w:r>
        <w:lastRenderedPageBreak/>
        <w:t>Расчет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производиться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конечного</w:t>
      </w:r>
      <w:r>
        <w:rPr>
          <w:spacing w:val="1"/>
        </w:rPr>
        <w:t xml:space="preserve"> </w:t>
      </w:r>
      <w:r>
        <w:t>потребителя.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минимально</w:t>
      </w:r>
      <w:r>
        <w:rPr>
          <w:spacing w:val="1"/>
        </w:rPr>
        <w:t xml:space="preserve"> </w:t>
      </w:r>
      <w:r>
        <w:t>допустимые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вероятности</w:t>
      </w:r>
      <w:r>
        <w:rPr>
          <w:spacing w:val="1"/>
        </w:rPr>
        <w:t xml:space="preserve"> </w:t>
      </w:r>
      <w:r>
        <w:t>безотказной</w:t>
      </w:r>
      <w:r>
        <w:rPr>
          <w:spacing w:val="-1"/>
        </w:rPr>
        <w:t xml:space="preserve"> </w:t>
      </w:r>
      <w:r>
        <w:t>работы</w:t>
      </w:r>
      <w:r>
        <w:rPr>
          <w:spacing w:val="-1"/>
        </w:rPr>
        <w:t xml:space="preserve"> </w:t>
      </w:r>
      <w:r>
        <w:t>следует</w:t>
      </w:r>
      <w:r>
        <w:rPr>
          <w:spacing w:val="-1"/>
        </w:rPr>
        <w:t xml:space="preserve"> </w:t>
      </w:r>
      <w:r>
        <w:t>принимать: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006"/>
        </w:tabs>
        <w:spacing w:before="2"/>
        <w:ind w:left="1006"/>
        <w:rPr>
          <w:sz w:val="26"/>
        </w:rPr>
      </w:pPr>
      <w:r>
        <w:rPr>
          <w:sz w:val="26"/>
        </w:rPr>
        <w:t>источник</w:t>
      </w:r>
      <w:r>
        <w:rPr>
          <w:spacing w:val="-5"/>
          <w:sz w:val="26"/>
        </w:rPr>
        <w:t xml:space="preserve"> </w:t>
      </w:r>
      <w:r>
        <w:rPr>
          <w:sz w:val="26"/>
        </w:rPr>
        <w:t>теплоты</w:t>
      </w:r>
      <w:r>
        <w:rPr>
          <w:spacing w:val="-1"/>
          <w:sz w:val="26"/>
        </w:rPr>
        <w:t xml:space="preserve"> </w:t>
      </w:r>
      <w:r>
        <w:rPr>
          <w:sz w:val="26"/>
        </w:rPr>
        <w:t>- 0,97;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006"/>
        </w:tabs>
        <w:spacing w:before="152"/>
        <w:ind w:left="1006"/>
        <w:rPr>
          <w:sz w:val="26"/>
        </w:rPr>
      </w:pPr>
      <w:r>
        <w:rPr>
          <w:sz w:val="26"/>
        </w:rPr>
        <w:t>тепловые</w:t>
      </w:r>
      <w:r>
        <w:rPr>
          <w:spacing w:val="-3"/>
          <w:sz w:val="26"/>
        </w:rPr>
        <w:t xml:space="preserve"> </w:t>
      </w:r>
      <w:r>
        <w:rPr>
          <w:sz w:val="26"/>
        </w:rPr>
        <w:t>сети</w:t>
      </w:r>
      <w:r>
        <w:rPr>
          <w:spacing w:val="2"/>
          <w:sz w:val="26"/>
        </w:rPr>
        <w:t xml:space="preserve"> </w:t>
      </w:r>
      <w:r>
        <w:rPr>
          <w:sz w:val="26"/>
        </w:rPr>
        <w:t>-</w:t>
      </w:r>
      <w:r>
        <w:rPr>
          <w:spacing w:val="-2"/>
          <w:sz w:val="26"/>
        </w:rPr>
        <w:t xml:space="preserve"> </w:t>
      </w:r>
      <w:r>
        <w:rPr>
          <w:sz w:val="26"/>
        </w:rPr>
        <w:t>0,9;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006"/>
        </w:tabs>
        <w:spacing w:before="150"/>
        <w:ind w:left="1006"/>
        <w:jc w:val="left"/>
        <w:rPr>
          <w:sz w:val="26"/>
        </w:rPr>
      </w:pPr>
      <w:r>
        <w:rPr>
          <w:sz w:val="26"/>
        </w:rPr>
        <w:t>потребитель</w:t>
      </w:r>
      <w:r>
        <w:rPr>
          <w:spacing w:val="-4"/>
          <w:sz w:val="26"/>
        </w:rPr>
        <w:t xml:space="preserve"> </w:t>
      </w:r>
      <w:r>
        <w:rPr>
          <w:sz w:val="26"/>
        </w:rPr>
        <w:t>теплоты</w:t>
      </w:r>
      <w:r>
        <w:rPr>
          <w:spacing w:val="-2"/>
          <w:sz w:val="26"/>
        </w:rPr>
        <w:t xml:space="preserve"> </w:t>
      </w:r>
      <w:r>
        <w:rPr>
          <w:sz w:val="26"/>
        </w:rPr>
        <w:t>-</w:t>
      </w:r>
      <w:r>
        <w:rPr>
          <w:spacing w:val="-3"/>
          <w:sz w:val="26"/>
        </w:rPr>
        <w:t xml:space="preserve"> </w:t>
      </w:r>
      <w:r>
        <w:rPr>
          <w:sz w:val="26"/>
        </w:rPr>
        <w:t>0,99.</w:t>
      </w:r>
    </w:p>
    <w:p w:rsidR="005F54AD" w:rsidRDefault="007D5E49">
      <w:pPr>
        <w:pStyle w:val="a3"/>
        <w:spacing w:before="149" w:line="357" w:lineRule="auto"/>
        <w:ind w:left="314" w:firstLine="540"/>
        <w:jc w:val="left"/>
      </w:pPr>
      <w:r>
        <w:t>Минимально</w:t>
      </w:r>
      <w:r>
        <w:rPr>
          <w:spacing w:val="25"/>
        </w:rPr>
        <w:t xml:space="preserve"> </w:t>
      </w:r>
      <w:r>
        <w:t>допустимый</w:t>
      </w:r>
      <w:r>
        <w:rPr>
          <w:spacing w:val="26"/>
        </w:rPr>
        <w:t xml:space="preserve"> </w:t>
      </w:r>
      <w:r>
        <w:t>показатель</w:t>
      </w:r>
      <w:r>
        <w:rPr>
          <w:spacing w:val="25"/>
        </w:rPr>
        <w:t xml:space="preserve"> </w:t>
      </w:r>
      <w:r>
        <w:t>вероятности</w:t>
      </w:r>
      <w:r>
        <w:rPr>
          <w:spacing w:val="25"/>
        </w:rPr>
        <w:t xml:space="preserve"> </w:t>
      </w:r>
      <w:r>
        <w:t>безотказной</w:t>
      </w:r>
      <w:r>
        <w:rPr>
          <w:spacing w:val="25"/>
        </w:rPr>
        <w:t xml:space="preserve"> </w:t>
      </w:r>
      <w:r>
        <w:t>работы</w:t>
      </w:r>
      <w:r>
        <w:rPr>
          <w:spacing w:val="26"/>
        </w:rPr>
        <w:t xml:space="preserve"> </w:t>
      </w:r>
      <w:r>
        <w:t>системы</w:t>
      </w:r>
      <w:r>
        <w:rPr>
          <w:spacing w:val="-62"/>
        </w:rPr>
        <w:t xml:space="preserve"> </w:t>
      </w:r>
      <w:r>
        <w:t>централизованного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целом</w:t>
      </w:r>
      <w:r>
        <w:rPr>
          <w:spacing w:val="-1"/>
        </w:rPr>
        <w:t xml:space="preserve"> </w:t>
      </w:r>
      <w:r>
        <w:t>следует</w:t>
      </w:r>
      <w:r>
        <w:rPr>
          <w:spacing w:val="-2"/>
        </w:rPr>
        <w:t xml:space="preserve"> </w:t>
      </w:r>
      <w:r>
        <w:t>принимать</w:t>
      </w:r>
      <w:r>
        <w:rPr>
          <w:spacing w:val="-1"/>
        </w:rPr>
        <w:t xml:space="preserve"> </w:t>
      </w:r>
      <w:r>
        <w:t>равным</w:t>
      </w:r>
      <w:r>
        <w:rPr>
          <w:spacing w:val="-2"/>
        </w:rPr>
        <w:t xml:space="preserve"> </w:t>
      </w:r>
      <w:r>
        <w:t>0,86.</w:t>
      </w:r>
    </w:p>
    <w:p w:rsidR="005F54AD" w:rsidRDefault="007D5E49">
      <w:pPr>
        <w:pStyle w:val="a3"/>
        <w:tabs>
          <w:tab w:val="left" w:pos="2716"/>
          <w:tab w:val="left" w:pos="4273"/>
          <w:tab w:val="left" w:pos="6182"/>
          <w:tab w:val="left" w:pos="7566"/>
          <w:tab w:val="left" w:pos="8499"/>
        </w:tabs>
        <w:spacing w:before="7" w:line="357" w:lineRule="auto"/>
        <w:ind w:left="314" w:right="453" w:firstLine="540"/>
        <w:jc w:val="left"/>
      </w:pPr>
      <w:r>
        <w:t>Нормативные</w:t>
      </w:r>
      <w:r>
        <w:tab/>
        <w:t>показатели</w:t>
      </w:r>
      <w:r>
        <w:tab/>
        <w:t>безотказности</w:t>
      </w:r>
      <w:r>
        <w:tab/>
        <w:t>тепловых</w:t>
      </w:r>
      <w:r>
        <w:tab/>
        <w:t>сетей</w:t>
      </w:r>
      <w:r>
        <w:tab/>
      </w:r>
      <w:r>
        <w:rPr>
          <w:spacing w:val="-1"/>
        </w:rPr>
        <w:t>обеспечиваются</w:t>
      </w:r>
      <w:r>
        <w:rPr>
          <w:spacing w:val="-62"/>
        </w:rPr>
        <w:t xml:space="preserve"> </w:t>
      </w:r>
      <w:r>
        <w:t>следующими мероприятиями: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165"/>
        </w:tabs>
        <w:spacing w:before="7" w:line="360" w:lineRule="auto"/>
        <w:ind w:right="454" w:firstLine="540"/>
        <w:rPr>
          <w:sz w:val="26"/>
        </w:rPr>
      </w:pPr>
      <w:r>
        <w:rPr>
          <w:sz w:val="26"/>
        </w:rPr>
        <w:t>установлением</w:t>
      </w:r>
      <w:r>
        <w:rPr>
          <w:spacing w:val="1"/>
          <w:sz w:val="26"/>
        </w:rPr>
        <w:t xml:space="preserve"> </w:t>
      </w:r>
      <w:r>
        <w:rPr>
          <w:sz w:val="26"/>
        </w:rPr>
        <w:t>предельно</w:t>
      </w:r>
      <w:r>
        <w:rPr>
          <w:spacing w:val="1"/>
          <w:sz w:val="26"/>
        </w:rPr>
        <w:t xml:space="preserve"> </w:t>
      </w:r>
      <w:r>
        <w:rPr>
          <w:sz w:val="26"/>
        </w:rPr>
        <w:t>допустимой</w:t>
      </w:r>
      <w:r>
        <w:rPr>
          <w:spacing w:val="1"/>
          <w:sz w:val="26"/>
        </w:rPr>
        <w:t xml:space="preserve"> </w:t>
      </w:r>
      <w:r>
        <w:rPr>
          <w:sz w:val="26"/>
        </w:rPr>
        <w:t>длины</w:t>
      </w:r>
      <w:r>
        <w:rPr>
          <w:spacing w:val="1"/>
          <w:sz w:val="26"/>
        </w:rPr>
        <w:t xml:space="preserve"> </w:t>
      </w:r>
      <w:r>
        <w:rPr>
          <w:sz w:val="26"/>
        </w:rPr>
        <w:t>нерезервированных</w:t>
      </w:r>
      <w:r>
        <w:rPr>
          <w:spacing w:val="1"/>
          <w:sz w:val="26"/>
        </w:rPr>
        <w:t xml:space="preserve"> </w:t>
      </w:r>
      <w:r>
        <w:rPr>
          <w:sz w:val="26"/>
        </w:rPr>
        <w:t>участков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теплопроводов</w:t>
      </w:r>
      <w:r>
        <w:rPr>
          <w:spacing w:val="1"/>
          <w:sz w:val="26"/>
        </w:rPr>
        <w:t xml:space="preserve"> </w:t>
      </w:r>
      <w:r>
        <w:rPr>
          <w:sz w:val="26"/>
        </w:rPr>
        <w:t>(тупиковых,</w:t>
      </w:r>
      <w:r>
        <w:rPr>
          <w:spacing w:val="1"/>
          <w:sz w:val="26"/>
        </w:rPr>
        <w:t xml:space="preserve"> </w:t>
      </w:r>
      <w:r>
        <w:rPr>
          <w:sz w:val="26"/>
        </w:rPr>
        <w:t>радиальных,</w:t>
      </w:r>
      <w:r>
        <w:rPr>
          <w:spacing w:val="1"/>
          <w:sz w:val="26"/>
        </w:rPr>
        <w:t xml:space="preserve"> </w:t>
      </w:r>
      <w:r>
        <w:rPr>
          <w:sz w:val="26"/>
        </w:rPr>
        <w:t>транзитных)</w:t>
      </w:r>
      <w:r>
        <w:rPr>
          <w:spacing w:val="1"/>
          <w:sz w:val="26"/>
        </w:rPr>
        <w:t xml:space="preserve"> </w:t>
      </w:r>
      <w:r>
        <w:rPr>
          <w:sz w:val="26"/>
        </w:rPr>
        <w:t>до</w:t>
      </w:r>
      <w:r>
        <w:rPr>
          <w:spacing w:val="1"/>
          <w:sz w:val="26"/>
        </w:rPr>
        <w:t xml:space="preserve"> </w:t>
      </w:r>
      <w:r>
        <w:rPr>
          <w:sz w:val="26"/>
        </w:rPr>
        <w:t>каждого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потребителя</w:t>
      </w:r>
      <w:r>
        <w:rPr>
          <w:spacing w:val="1"/>
          <w:sz w:val="26"/>
        </w:rPr>
        <w:t xml:space="preserve"> </w:t>
      </w:r>
      <w:r>
        <w:rPr>
          <w:sz w:val="26"/>
        </w:rPr>
        <w:t>или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теплового</w:t>
      </w:r>
      <w:r>
        <w:rPr>
          <w:spacing w:val="-2"/>
          <w:sz w:val="26"/>
        </w:rPr>
        <w:t xml:space="preserve"> </w:t>
      </w:r>
      <w:r>
        <w:rPr>
          <w:sz w:val="26"/>
        </w:rPr>
        <w:t>пункта;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122"/>
        </w:tabs>
        <w:spacing w:before="1" w:line="360" w:lineRule="auto"/>
        <w:ind w:right="456" w:firstLine="540"/>
        <w:rPr>
          <w:sz w:val="26"/>
        </w:rPr>
      </w:pPr>
      <w:r>
        <w:rPr>
          <w:sz w:val="26"/>
        </w:rPr>
        <w:t>местом</w:t>
      </w:r>
      <w:r>
        <w:rPr>
          <w:spacing w:val="1"/>
          <w:sz w:val="26"/>
        </w:rPr>
        <w:t xml:space="preserve"> </w:t>
      </w:r>
      <w:r>
        <w:rPr>
          <w:sz w:val="26"/>
        </w:rPr>
        <w:t>размещения</w:t>
      </w:r>
      <w:r>
        <w:rPr>
          <w:spacing w:val="1"/>
          <w:sz w:val="26"/>
        </w:rPr>
        <w:t xml:space="preserve"> </w:t>
      </w:r>
      <w:r>
        <w:rPr>
          <w:sz w:val="26"/>
        </w:rPr>
        <w:t>резервных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трубопроводных</w:t>
      </w:r>
      <w:r>
        <w:rPr>
          <w:spacing w:val="1"/>
          <w:sz w:val="26"/>
        </w:rPr>
        <w:t xml:space="preserve"> </w:t>
      </w:r>
      <w:r>
        <w:rPr>
          <w:sz w:val="26"/>
        </w:rPr>
        <w:t>связей</w:t>
      </w:r>
      <w:r>
        <w:rPr>
          <w:spacing w:val="1"/>
          <w:sz w:val="26"/>
        </w:rPr>
        <w:t xml:space="preserve"> </w:t>
      </w:r>
      <w:r>
        <w:rPr>
          <w:sz w:val="26"/>
        </w:rPr>
        <w:t>между</w:t>
      </w:r>
      <w:r>
        <w:rPr>
          <w:spacing w:val="1"/>
          <w:sz w:val="26"/>
        </w:rPr>
        <w:t xml:space="preserve"> </w:t>
      </w:r>
      <w:r>
        <w:rPr>
          <w:sz w:val="26"/>
        </w:rPr>
        <w:t>радиальными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теплопроводами;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172"/>
        </w:tabs>
        <w:spacing w:before="1" w:line="360" w:lineRule="auto"/>
        <w:ind w:right="457" w:firstLine="540"/>
        <w:rPr>
          <w:sz w:val="26"/>
        </w:rPr>
      </w:pPr>
      <w:r>
        <w:rPr>
          <w:sz w:val="26"/>
        </w:rPr>
        <w:t>достаточностью</w:t>
      </w:r>
      <w:r>
        <w:rPr>
          <w:spacing w:val="1"/>
          <w:sz w:val="26"/>
        </w:rPr>
        <w:t xml:space="preserve"> </w:t>
      </w:r>
      <w:r>
        <w:rPr>
          <w:sz w:val="26"/>
        </w:rPr>
        <w:t>диаметров,</w:t>
      </w:r>
      <w:r>
        <w:rPr>
          <w:spacing w:val="1"/>
          <w:sz w:val="26"/>
        </w:rPr>
        <w:t xml:space="preserve"> </w:t>
      </w:r>
      <w:r>
        <w:rPr>
          <w:sz w:val="26"/>
        </w:rPr>
        <w:t>выбираемых</w:t>
      </w:r>
      <w:r>
        <w:rPr>
          <w:spacing w:val="1"/>
          <w:sz w:val="26"/>
        </w:rPr>
        <w:t xml:space="preserve"> </w:t>
      </w:r>
      <w:r>
        <w:rPr>
          <w:sz w:val="26"/>
        </w:rPr>
        <w:t>при</w:t>
      </w:r>
      <w:r>
        <w:rPr>
          <w:spacing w:val="1"/>
          <w:sz w:val="26"/>
        </w:rPr>
        <w:t xml:space="preserve"> </w:t>
      </w:r>
      <w:r>
        <w:rPr>
          <w:sz w:val="26"/>
        </w:rPr>
        <w:t>проектировании</w:t>
      </w:r>
      <w:r>
        <w:rPr>
          <w:spacing w:val="1"/>
          <w:sz w:val="26"/>
        </w:rPr>
        <w:t xml:space="preserve"> </w:t>
      </w:r>
      <w:r>
        <w:rPr>
          <w:sz w:val="26"/>
        </w:rPr>
        <w:t>новых</w:t>
      </w:r>
      <w:r>
        <w:rPr>
          <w:spacing w:val="1"/>
          <w:sz w:val="26"/>
        </w:rPr>
        <w:t xml:space="preserve"> </w:t>
      </w:r>
      <w:r>
        <w:rPr>
          <w:sz w:val="26"/>
        </w:rPr>
        <w:t>или</w:t>
      </w:r>
      <w:r>
        <w:rPr>
          <w:spacing w:val="1"/>
          <w:sz w:val="26"/>
        </w:rPr>
        <w:t xml:space="preserve"> </w:t>
      </w:r>
      <w:r>
        <w:rPr>
          <w:sz w:val="26"/>
        </w:rPr>
        <w:t>реконструируемых</w:t>
      </w:r>
      <w:r>
        <w:rPr>
          <w:spacing w:val="1"/>
          <w:sz w:val="26"/>
        </w:rPr>
        <w:t xml:space="preserve"> </w:t>
      </w:r>
      <w:r>
        <w:rPr>
          <w:sz w:val="26"/>
        </w:rPr>
        <w:t>существующих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теплопроводов</w:t>
      </w:r>
      <w:r>
        <w:rPr>
          <w:spacing w:val="1"/>
          <w:sz w:val="26"/>
        </w:rPr>
        <w:t xml:space="preserve"> </w:t>
      </w:r>
      <w:r>
        <w:rPr>
          <w:sz w:val="26"/>
        </w:rPr>
        <w:t>для</w:t>
      </w:r>
      <w:r>
        <w:rPr>
          <w:spacing w:val="1"/>
          <w:sz w:val="26"/>
        </w:rPr>
        <w:t xml:space="preserve"> </w:t>
      </w:r>
      <w:r>
        <w:rPr>
          <w:sz w:val="26"/>
        </w:rPr>
        <w:t>обеспечения</w:t>
      </w:r>
      <w:r>
        <w:rPr>
          <w:spacing w:val="1"/>
          <w:sz w:val="26"/>
        </w:rPr>
        <w:t xml:space="preserve"> </w:t>
      </w:r>
      <w:r>
        <w:rPr>
          <w:sz w:val="26"/>
        </w:rPr>
        <w:t>резервной</w:t>
      </w:r>
      <w:r>
        <w:rPr>
          <w:spacing w:val="1"/>
          <w:sz w:val="26"/>
        </w:rPr>
        <w:t xml:space="preserve"> </w:t>
      </w:r>
      <w:r>
        <w:rPr>
          <w:sz w:val="26"/>
        </w:rPr>
        <w:t>подачи</w:t>
      </w:r>
      <w:r>
        <w:rPr>
          <w:spacing w:val="-62"/>
          <w:sz w:val="26"/>
        </w:rPr>
        <w:t xml:space="preserve"> </w:t>
      </w:r>
      <w:r>
        <w:rPr>
          <w:sz w:val="26"/>
        </w:rPr>
        <w:t>теплоты</w:t>
      </w:r>
      <w:r>
        <w:rPr>
          <w:spacing w:val="-1"/>
          <w:sz w:val="26"/>
        </w:rPr>
        <w:t xml:space="preserve"> </w:t>
      </w:r>
      <w:r>
        <w:rPr>
          <w:sz w:val="26"/>
        </w:rPr>
        <w:t>потребителям</w:t>
      </w:r>
      <w:r>
        <w:rPr>
          <w:spacing w:val="-1"/>
          <w:sz w:val="26"/>
        </w:rPr>
        <w:t xml:space="preserve"> </w:t>
      </w:r>
      <w:r>
        <w:rPr>
          <w:sz w:val="26"/>
        </w:rPr>
        <w:t>при отказах;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006"/>
        </w:tabs>
        <w:spacing w:before="1" w:line="360" w:lineRule="auto"/>
        <w:ind w:right="457" w:firstLine="540"/>
        <w:rPr>
          <w:sz w:val="26"/>
        </w:rPr>
      </w:pPr>
      <w:r>
        <w:rPr>
          <w:sz w:val="26"/>
        </w:rPr>
        <w:t>необходимостью замены на конкретных участках тепловых сетей, теплопроводов и</w:t>
      </w:r>
      <w:r>
        <w:rPr>
          <w:spacing w:val="-63"/>
          <w:sz w:val="26"/>
        </w:rPr>
        <w:t xml:space="preserve"> </w:t>
      </w:r>
      <w:r>
        <w:rPr>
          <w:sz w:val="26"/>
        </w:rPr>
        <w:t>конструкций на более надежные, а также обоснованность перехода на надземную или</w:t>
      </w:r>
      <w:r>
        <w:rPr>
          <w:spacing w:val="1"/>
          <w:sz w:val="26"/>
        </w:rPr>
        <w:t xml:space="preserve"> </w:t>
      </w:r>
      <w:r>
        <w:rPr>
          <w:sz w:val="26"/>
        </w:rPr>
        <w:t>тоннельную</w:t>
      </w:r>
      <w:r>
        <w:rPr>
          <w:spacing w:val="-2"/>
          <w:sz w:val="26"/>
        </w:rPr>
        <w:t xml:space="preserve"> </w:t>
      </w:r>
      <w:r>
        <w:rPr>
          <w:sz w:val="26"/>
        </w:rPr>
        <w:t>прокладку;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143"/>
        </w:tabs>
        <w:spacing w:before="1" w:line="360" w:lineRule="auto"/>
        <w:ind w:right="455" w:firstLine="540"/>
        <w:rPr>
          <w:sz w:val="26"/>
        </w:rPr>
      </w:pPr>
      <w:r>
        <w:rPr>
          <w:sz w:val="26"/>
        </w:rPr>
        <w:t>очередностью</w:t>
      </w:r>
      <w:r>
        <w:rPr>
          <w:spacing w:val="1"/>
          <w:sz w:val="26"/>
        </w:rPr>
        <w:t xml:space="preserve"> </w:t>
      </w:r>
      <w:r>
        <w:rPr>
          <w:sz w:val="26"/>
        </w:rPr>
        <w:t>ремонтов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замен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теплопроводов,</w:t>
      </w:r>
      <w:r>
        <w:rPr>
          <w:spacing w:val="1"/>
          <w:sz w:val="26"/>
        </w:rPr>
        <w:t xml:space="preserve"> </w:t>
      </w:r>
      <w:r>
        <w:rPr>
          <w:sz w:val="26"/>
        </w:rPr>
        <w:t>частично</w:t>
      </w:r>
      <w:r>
        <w:rPr>
          <w:spacing w:val="1"/>
          <w:sz w:val="26"/>
        </w:rPr>
        <w:t xml:space="preserve"> </w:t>
      </w:r>
      <w:r>
        <w:rPr>
          <w:sz w:val="26"/>
        </w:rPr>
        <w:t>или</w:t>
      </w:r>
      <w:r>
        <w:rPr>
          <w:spacing w:val="1"/>
          <w:sz w:val="26"/>
        </w:rPr>
        <w:t xml:space="preserve"> </w:t>
      </w:r>
      <w:r>
        <w:rPr>
          <w:sz w:val="26"/>
        </w:rPr>
        <w:t>полностью</w:t>
      </w:r>
      <w:r>
        <w:rPr>
          <w:spacing w:val="-62"/>
          <w:sz w:val="26"/>
        </w:rPr>
        <w:t xml:space="preserve"> </w:t>
      </w:r>
      <w:r>
        <w:rPr>
          <w:sz w:val="26"/>
        </w:rPr>
        <w:t>утративших</w:t>
      </w:r>
      <w:r>
        <w:rPr>
          <w:spacing w:val="-2"/>
          <w:sz w:val="26"/>
        </w:rPr>
        <w:t xml:space="preserve"> </w:t>
      </w:r>
      <w:r>
        <w:rPr>
          <w:sz w:val="26"/>
        </w:rPr>
        <w:t>свой</w:t>
      </w:r>
      <w:r>
        <w:rPr>
          <w:spacing w:val="3"/>
          <w:sz w:val="26"/>
        </w:rPr>
        <w:t xml:space="preserve"> </w:t>
      </w:r>
      <w:r>
        <w:rPr>
          <w:sz w:val="26"/>
        </w:rPr>
        <w:t>ресурс.</w:t>
      </w:r>
    </w:p>
    <w:p w:rsidR="005F54AD" w:rsidRDefault="007D5E49">
      <w:pPr>
        <w:pStyle w:val="a3"/>
        <w:spacing w:before="4" w:line="360" w:lineRule="auto"/>
        <w:ind w:left="314" w:right="457" w:firstLine="540"/>
      </w:pPr>
      <w:r>
        <w:t>Готовность системы теплоснабжения к исправной работе в течение отопительного</w:t>
      </w:r>
      <w:r>
        <w:rPr>
          <w:spacing w:val="1"/>
        </w:rPr>
        <w:t xml:space="preserve"> </w:t>
      </w:r>
      <w:r>
        <w:t>периода</w:t>
      </w:r>
      <w:r>
        <w:rPr>
          <w:spacing w:val="-7"/>
        </w:rPr>
        <w:t xml:space="preserve"> </w:t>
      </w:r>
      <w:r>
        <w:t>определяется</w:t>
      </w:r>
      <w:r>
        <w:rPr>
          <w:spacing w:val="-4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числу</w:t>
      </w:r>
      <w:r>
        <w:rPr>
          <w:spacing w:val="-12"/>
        </w:rPr>
        <w:t xml:space="preserve"> </w:t>
      </w:r>
      <w:r>
        <w:t>часов</w:t>
      </w:r>
      <w:r>
        <w:rPr>
          <w:spacing w:val="-5"/>
        </w:rPr>
        <w:t xml:space="preserve"> </w:t>
      </w:r>
      <w:r>
        <w:t>ожидания</w:t>
      </w:r>
      <w:r>
        <w:rPr>
          <w:spacing w:val="-5"/>
        </w:rPr>
        <w:t xml:space="preserve"> </w:t>
      </w:r>
      <w:r>
        <w:t>готовности</w:t>
      </w:r>
      <w:r>
        <w:rPr>
          <w:spacing w:val="-7"/>
        </w:rPr>
        <w:t xml:space="preserve"> </w:t>
      </w:r>
      <w:r>
        <w:t>источника</w:t>
      </w:r>
      <w:r>
        <w:rPr>
          <w:spacing w:val="-7"/>
        </w:rPr>
        <w:t xml:space="preserve"> </w:t>
      </w:r>
      <w:r>
        <w:t>теплоты,</w:t>
      </w:r>
      <w:r>
        <w:rPr>
          <w:spacing w:val="-7"/>
        </w:rPr>
        <w:t xml:space="preserve"> </w:t>
      </w:r>
      <w:r>
        <w:t>тепловых</w:t>
      </w:r>
      <w:r>
        <w:rPr>
          <w:spacing w:val="-63"/>
        </w:rPr>
        <w:t xml:space="preserve"> </w:t>
      </w:r>
      <w:r>
        <w:t>сетей, потребителей теплоты, а также числу часов нерасчетных температур наружного</w:t>
      </w:r>
      <w:r>
        <w:rPr>
          <w:spacing w:val="1"/>
        </w:rPr>
        <w:t xml:space="preserve"> </w:t>
      </w:r>
      <w:r>
        <w:t>воздуха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данной</w:t>
      </w:r>
      <w:r>
        <w:rPr>
          <w:spacing w:val="2"/>
        </w:rPr>
        <w:t xml:space="preserve"> </w:t>
      </w:r>
      <w:r>
        <w:t>местности.</w:t>
      </w:r>
    </w:p>
    <w:p w:rsidR="005F54AD" w:rsidRDefault="007D5E49">
      <w:pPr>
        <w:pStyle w:val="a3"/>
        <w:spacing w:line="360" w:lineRule="auto"/>
        <w:ind w:left="314" w:right="456" w:firstLine="540"/>
      </w:pPr>
      <w:r>
        <w:t>Минимально</w:t>
      </w:r>
      <w:r>
        <w:rPr>
          <w:spacing w:val="1"/>
        </w:rPr>
        <w:t xml:space="preserve"> </w:t>
      </w:r>
      <w:r>
        <w:t>допустимый</w:t>
      </w:r>
      <w:r>
        <w:rPr>
          <w:spacing w:val="1"/>
        </w:rPr>
        <w:t xml:space="preserve"> </w:t>
      </w:r>
      <w:r>
        <w:t>показатель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51"/>
        </w:rPr>
        <w:t xml:space="preserve"> </w:t>
      </w:r>
      <w:r>
        <w:t>к</w:t>
      </w:r>
      <w:r>
        <w:rPr>
          <w:spacing w:val="46"/>
        </w:rPr>
        <w:t xml:space="preserve"> </w:t>
      </w:r>
      <w:r>
        <w:t>исправной</w:t>
      </w:r>
      <w:r>
        <w:rPr>
          <w:spacing w:val="48"/>
        </w:rPr>
        <w:t xml:space="preserve"> </w:t>
      </w:r>
      <w:r>
        <w:t>работе</w:t>
      </w:r>
      <w:r>
        <w:rPr>
          <w:spacing w:val="49"/>
        </w:rPr>
        <w:t xml:space="preserve"> </w:t>
      </w:r>
      <w:r>
        <w:t>принимается</w:t>
      </w:r>
      <w:r>
        <w:rPr>
          <w:spacing w:val="49"/>
        </w:rPr>
        <w:t xml:space="preserve"> </w:t>
      </w:r>
      <w:r>
        <w:t>равным</w:t>
      </w:r>
      <w:r>
        <w:rPr>
          <w:spacing w:val="51"/>
        </w:rPr>
        <w:t xml:space="preserve"> </w:t>
      </w:r>
      <w:r>
        <w:t>0,97</w:t>
      </w:r>
      <w:r>
        <w:rPr>
          <w:spacing w:val="47"/>
        </w:rPr>
        <w:t xml:space="preserve"> </w:t>
      </w:r>
      <w:r>
        <w:t>(СНиП</w:t>
      </w:r>
      <w:r>
        <w:rPr>
          <w:spacing w:val="50"/>
        </w:rPr>
        <w:t xml:space="preserve"> </w:t>
      </w:r>
      <w:r>
        <w:t>41.02.2003</w:t>
      </w:r>
    </w:p>
    <w:p w:rsidR="005F54AD" w:rsidRDefault="007D5E49">
      <w:pPr>
        <w:pStyle w:val="a3"/>
        <w:ind w:left="314"/>
      </w:pPr>
      <w:r>
        <w:t>«Тепловые</w:t>
      </w:r>
      <w:r>
        <w:rPr>
          <w:spacing w:val="-3"/>
        </w:rPr>
        <w:t xml:space="preserve"> </w:t>
      </w:r>
      <w:r>
        <w:t>сети»)</w:t>
      </w:r>
    </w:p>
    <w:p w:rsidR="005F54AD" w:rsidRDefault="007D5E49">
      <w:pPr>
        <w:pStyle w:val="a3"/>
        <w:spacing w:before="150" w:line="360" w:lineRule="auto"/>
        <w:ind w:left="314" w:right="455" w:firstLine="540"/>
      </w:pPr>
      <w:r>
        <w:t>Нормативные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обеспечиваются</w:t>
      </w:r>
      <w:r>
        <w:rPr>
          <w:spacing w:val="1"/>
        </w:rPr>
        <w:t xml:space="preserve"> </w:t>
      </w:r>
      <w:r>
        <w:t>следующими мероприятиями: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006"/>
        </w:tabs>
        <w:spacing w:before="3"/>
        <w:ind w:left="1006"/>
        <w:rPr>
          <w:sz w:val="26"/>
        </w:rPr>
      </w:pPr>
      <w:r>
        <w:rPr>
          <w:sz w:val="26"/>
        </w:rPr>
        <w:t>готовностью</w:t>
      </w:r>
      <w:r>
        <w:rPr>
          <w:spacing w:val="-1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-2"/>
          <w:sz w:val="26"/>
        </w:rPr>
        <w:t xml:space="preserve"> </w:t>
      </w:r>
      <w:r>
        <w:rPr>
          <w:sz w:val="26"/>
        </w:rPr>
        <w:t>централизованного</w:t>
      </w:r>
      <w:r>
        <w:rPr>
          <w:spacing w:val="-3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4"/>
          <w:sz w:val="26"/>
        </w:rPr>
        <w:t xml:space="preserve"> </w:t>
      </w:r>
      <w:r>
        <w:rPr>
          <w:sz w:val="26"/>
        </w:rPr>
        <w:t>к</w:t>
      </w:r>
      <w:r>
        <w:rPr>
          <w:spacing w:val="-4"/>
          <w:sz w:val="26"/>
        </w:rPr>
        <w:t xml:space="preserve"> </w:t>
      </w:r>
      <w:r>
        <w:rPr>
          <w:sz w:val="26"/>
        </w:rPr>
        <w:t>отопительному</w:t>
      </w:r>
      <w:r>
        <w:rPr>
          <w:spacing w:val="-8"/>
          <w:sz w:val="26"/>
        </w:rPr>
        <w:t xml:space="preserve"> </w:t>
      </w:r>
      <w:r>
        <w:rPr>
          <w:sz w:val="26"/>
        </w:rPr>
        <w:t>сезону;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074"/>
        </w:tabs>
        <w:spacing w:before="149"/>
        <w:ind w:left="1073" w:hanging="220"/>
        <w:rPr>
          <w:sz w:val="26"/>
        </w:rPr>
      </w:pPr>
      <w:r>
        <w:rPr>
          <w:sz w:val="26"/>
        </w:rPr>
        <w:t>достаточностью</w:t>
      </w:r>
      <w:r>
        <w:rPr>
          <w:spacing w:val="63"/>
          <w:sz w:val="26"/>
        </w:rPr>
        <w:t xml:space="preserve"> </w:t>
      </w:r>
      <w:r>
        <w:rPr>
          <w:sz w:val="26"/>
        </w:rPr>
        <w:t>установленной</w:t>
      </w:r>
      <w:r>
        <w:rPr>
          <w:spacing w:val="61"/>
          <w:sz w:val="26"/>
        </w:rPr>
        <w:t xml:space="preserve"> </w:t>
      </w:r>
      <w:r>
        <w:rPr>
          <w:sz w:val="26"/>
        </w:rPr>
        <w:t>(располагаемой)</w:t>
      </w:r>
      <w:r>
        <w:rPr>
          <w:spacing w:val="6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61"/>
          <w:sz w:val="26"/>
        </w:rPr>
        <w:t xml:space="preserve"> </w:t>
      </w:r>
      <w:r>
        <w:rPr>
          <w:sz w:val="26"/>
        </w:rPr>
        <w:t>мощности</w:t>
      </w:r>
      <w:r>
        <w:rPr>
          <w:spacing w:val="60"/>
          <w:sz w:val="26"/>
        </w:rPr>
        <w:t xml:space="preserve"> </w:t>
      </w:r>
      <w:r>
        <w:rPr>
          <w:sz w:val="26"/>
        </w:rPr>
        <w:t>источника</w:t>
      </w:r>
    </w:p>
    <w:p w:rsidR="005F54AD" w:rsidRDefault="005F54AD">
      <w:pPr>
        <w:jc w:val="both"/>
        <w:rPr>
          <w:sz w:val="26"/>
        </w:r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left="314" w:right="458"/>
      </w:pPr>
      <w:r>
        <w:lastRenderedPageBreak/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исправного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1"/>
        </w:rPr>
        <w:t xml:space="preserve"> </w:t>
      </w:r>
      <w:r>
        <w:t>системы</w:t>
      </w:r>
      <w:r>
        <w:rPr>
          <w:spacing w:val="-62"/>
        </w:rPr>
        <w:t xml:space="preserve"> </w:t>
      </w:r>
      <w:r>
        <w:t>централизованного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1"/>
        </w:rPr>
        <w:t xml:space="preserve"> </w:t>
      </w:r>
      <w:r>
        <w:t>при</w:t>
      </w:r>
      <w:r>
        <w:rPr>
          <w:spacing w:val="-2"/>
        </w:rPr>
        <w:t xml:space="preserve"> </w:t>
      </w:r>
      <w:r>
        <w:t>нерасчетных</w:t>
      </w:r>
      <w:r>
        <w:rPr>
          <w:spacing w:val="-1"/>
        </w:rPr>
        <w:t xml:space="preserve"> </w:t>
      </w:r>
      <w:r>
        <w:t>похолоданиях;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035"/>
        </w:tabs>
        <w:spacing w:before="1" w:line="360" w:lineRule="auto"/>
        <w:ind w:right="456" w:firstLine="540"/>
        <w:rPr>
          <w:sz w:val="26"/>
        </w:rPr>
      </w:pPr>
      <w:r>
        <w:rPr>
          <w:sz w:val="26"/>
        </w:rPr>
        <w:t>способностью тепловых сетей обеспечить исправное функционирование системы</w:t>
      </w:r>
      <w:r>
        <w:rPr>
          <w:spacing w:val="1"/>
          <w:sz w:val="26"/>
        </w:rPr>
        <w:t xml:space="preserve"> </w:t>
      </w:r>
      <w:r>
        <w:rPr>
          <w:sz w:val="26"/>
        </w:rPr>
        <w:t>централизованного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1"/>
          <w:sz w:val="26"/>
        </w:rPr>
        <w:t xml:space="preserve"> </w:t>
      </w:r>
      <w:r>
        <w:rPr>
          <w:sz w:val="26"/>
        </w:rPr>
        <w:t>при</w:t>
      </w:r>
      <w:r>
        <w:rPr>
          <w:spacing w:val="-2"/>
          <w:sz w:val="26"/>
        </w:rPr>
        <w:t xml:space="preserve"> </w:t>
      </w:r>
      <w:r>
        <w:rPr>
          <w:sz w:val="26"/>
        </w:rPr>
        <w:t>нерасчетных</w:t>
      </w:r>
      <w:r>
        <w:rPr>
          <w:spacing w:val="-1"/>
          <w:sz w:val="26"/>
        </w:rPr>
        <w:t xml:space="preserve"> </w:t>
      </w:r>
      <w:r>
        <w:rPr>
          <w:sz w:val="26"/>
        </w:rPr>
        <w:t>похолоданиях;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105"/>
        </w:tabs>
        <w:spacing w:before="3" w:line="360" w:lineRule="auto"/>
        <w:ind w:right="449" w:firstLine="540"/>
        <w:rPr>
          <w:sz w:val="26"/>
        </w:rPr>
      </w:pPr>
      <w:r>
        <w:rPr>
          <w:sz w:val="26"/>
        </w:rPr>
        <w:t>организационными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техническими</w:t>
      </w:r>
      <w:r>
        <w:rPr>
          <w:spacing w:val="1"/>
          <w:sz w:val="26"/>
        </w:rPr>
        <w:t xml:space="preserve"> </w:t>
      </w:r>
      <w:r>
        <w:rPr>
          <w:sz w:val="26"/>
        </w:rPr>
        <w:t>мерами,</w:t>
      </w:r>
      <w:r>
        <w:rPr>
          <w:spacing w:val="1"/>
          <w:sz w:val="26"/>
        </w:rPr>
        <w:t xml:space="preserve"> </w:t>
      </w:r>
      <w:r>
        <w:rPr>
          <w:sz w:val="26"/>
        </w:rPr>
        <w:t>необходимыми</w:t>
      </w:r>
      <w:r>
        <w:rPr>
          <w:spacing w:val="1"/>
          <w:sz w:val="26"/>
        </w:rPr>
        <w:t xml:space="preserve"> </w:t>
      </w:r>
      <w:r>
        <w:rPr>
          <w:sz w:val="26"/>
        </w:rPr>
        <w:t>для</w:t>
      </w:r>
      <w:r>
        <w:rPr>
          <w:spacing w:val="1"/>
          <w:sz w:val="26"/>
        </w:rPr>
        <w:t xml:space="preserve"> </w:t>
      </w:r>
      <w:r>
        <w:rPr>
          <w:sz w:val="26"/>
        </w:rPr>
        <w:t>обеспечения</w:t>
      </w:r>
      <w:r>
        <w:rPr>
          <w:spacing w:val="1"/>
          <w:sz w:val="26"/>
        </w:rPr>
        <w:t xml:space="preserve"> </w:t>
      </w:r>
      <w:r>
        <w:rPr>
          <w:sz w:val="26"/>
        </w:rPr>
        <w:t>исправного функционирования системы централизованного теплоснабжения на уровне</w:t>
      </w:r>
      <w:r>
        <w:rPr>
          <w:spacing w:val="1"/>
          <w:sz w:val="26"/>
        </w:rPr>
        <w:t xml:space="preserve"> </w:t>
      </w:r>
      <w:r>
        <w:rPr>
          <w:sz w:val="26"/>
        </w:rPr>
        <w:t>заданной</w:t>
      </w:r>
      <w:r>
        <w:rPr>
          <w:spacing w:val="-1"/>
          <w:sz w:val="26"/>
        </w:rPr>
        <w:t xml:space="preserve"> </w:t>
      </w:r>
      <w:r>
        <w:rPr>
          <w:sz w:val="26"/>
        </w:rPr>
        <w:t>готовности;</w:t>
      </w:r>
    </w:p>
    <w:p w:rsidR="005F54AD" w:rsidRDefault="007D5E49">
      <w:pPr>
        <w:pStyle w:val="a5"/>
        <w:numPr>
          <w:ilvl w:val="0"/>
          <w:numId w:val="21"/>
        </w:numPr>
        <w:tabs>
          <w:tab w:val="left" w:pos="1006"/>
        </w:tabs>
        <w:spacing w:before="1" w:line="360" w:lineRule="auto"/>
        <w:ind w:left="854" w:right="461" w:firstLine="0"/>
        <w:rPr>
          <w:sz w:val="26"/>
        </w:rPr>
      </w:pPr>
      <w:r>
        <w:rPr>
          <w:sz w:val="26"/>
        </w:rPr>
        <w:t>максимально допустимым числом часов готовности для источника теплоты.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Потребители</w:t>
      </w:r>
      <w:r>
        <w:rPr>
          <w:spacing w:val="55"/>
          <w:sz w:val="26"/>
        </w:rPr>
        <w:t xml:space="preserve"> </w:t>
      </w:r>
      <w:r>
        <w:rPr>
          <w:sz w:val="26"/>
        </w:rPr>
        <w:t>теплоты</w:t>
      </w:r>
      <w:r>
        <w:rPr>
          <w:spacing w:val="56"/>
          <w:sz w:val="26"/>
        </w:rPr>
        <w:t xml:space="preserve"> </w:t>
      </w:r>
      <w:r>
        <w:rPr>
          <w:sz w:val="26"/>
        </w:rPr>
        <w:t>по</w:t>
      </w:r>
      <w:r>
        <w:rPr>
          <w:spacing w:val="57"/>
          <w:sz w:val="26"/>
        </w:rPr>
        <w:t xml:space="preserve"> </w:t>
      </w:r>
      <w:r>
        <w:rPr>
          <w:sz w:val="26"/>
        </w:rPr>
        <w:t>надежности</w:t>
      </w:r>
      <w:r>
        <w:rPr>
          <w:spacing w:val="55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57"/>
          <w:sz w:val="26"/>
        </w:rPr>
        <w:t xml:space="preserve"> </w:t>
      </w:r>
      <w:r>
        <w:rPr>
          <w:sz w:val="26"/>
        </w:rPr>
        <w:t>делятся</w:t>
      </w:r>
      <w:r>
        <w:rPr>
          <w:spacing w:val="56"/>
          <w:sz w:val="26"/>
        </w:rPr>
        <w:t xml:space="preserve"> </w:t>
      </w:r>
      <w:r>
        <w:rPr>
          <w:sz w:val="26"/>
        </w:rPr>
        <w:t>на</w:t>
      </w:r>
      <w:r>
        <w:rPr>
          <w:spacing w:val="56"/>
          <w:sz w:val="26"/>
        </w:rPr>
        <w:t xml:space="preserve"> </w:t>
      </w:r>
      <w:r>
        <w:rPr>
          <w:sz w:val="26"/>
        </w:rPr>
        <w:t>три</w:t>
      </w:r>
      <w:r>
        <w:rPr>
          <w:spacing w:val="58"/>
          <w:sz w:val="26"/>
        </w:rPr>
        <w:t xml:space="preserve"> </w:t>
      </w:r>
      <w:r>
        <w:rPr>
          <w:sz w:val="26"/>
        </w:rPr>
        <w:t>категории.</w:t>
      </w:r>
    </w:p>
    <w:p w:rsidR="005F54AD" w:rsidRDefault="007D5E49">
      <w:pPr>
        <w:pStyle w:val="a3"/>
        <w:spacing w:line="360" w:lineRule="auto"/>
        <w:ind w:left="314" w:right="454"/>
      </w:pPr>
      <w:r>
        <w:t>Первая</w:t>
      </w:r>
      <w:r>
        <w:rPr>
          <w:spacing w:val="1"/>
        </w:rPr>
        <w:t xml:space="preserve"> </w:t>
      </w:r>
      <w:r>
        <w:t>категория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потребители,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допускающие</w:t>
      </w:r>
      <w:r>
        <w:rPr>
          <w:spacing w:val="1"/>
        </w:rPr>
        <w:t xml:space="preserve"> </w:t>
      </w:r>
      <w:r>
        <w:t>перерывов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подаче</w:t>
      </w:r>
      <w:r>
        <w:rPr>
          <w:spacing w:val="1"/>
        </w:rPr>
        <w:t xml:space="preserve"> </w:t>
      </w:r>
      <w:r>
        <w:t>расчетного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теплоты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снижения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воздуха</w:t>
      </w:r>
      <w:r>
        <w:rPr>
          <w:spacing w:val="1"/>
        </w:rPr>
        <w:t xml:space="preserve"> </w:t>
      </w:r>
      <w:proofErr w:type="gramStart"/>
      <w:r>
        <w:t>в</w:t>
      </w:r>
      <w:r>
        <w:rPr>
          <w:spacing w:val="1"/>
        </w:rPr>
        <w:t xml:space="preserve"> </w:t>
      </w:r>
      <w:r>
        <w:t>помещениях</w:t>
      </w:r>
      <w:proofErr w:type="gramEnd"/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предусмотренных ГОСТ</w:t>
      </w:r>
      <w:r>
        <w:rPr>
          <w:spacing w:val="-1"/>
        </w:rPr>
        <w:t xml:space="preserve"> </w:t>
      </w:r>
      <w:r>
        <w:t>30494.</w:t>
      </w:r>
    </w:p>
    <w:p w:rsidR="005F54AD" w:rsidRDefault="007D5E49">
      <w:pPr>
        <w:pStyle w:val="a3"/>
        <w:tabs>
          <w:tab w:val="left" w:pos="2263"/>
          <w:tab w:val="left" w:pos="3659"/>
          <w:tab w:val="left" w:pos="5091"/>
          <w:tab w:val="left" w:pos="5923"/>
          <w:tab w:val="left" w:pos="7003"/>
          <w:tab w:val="left" w:pos="8629"/>
          <w:tab w:val="left" w:pos="10178"/>
        </w:tabs>
        <w:spacing w:before="3" w:line="360" w:lineRule="auto"/>
        <w:ind w:left="314" w:right="448" w:firstLine="540"/>
        <w:jc w:val="right"/>
      </w:pPr>
      <w:r>
        <w:t>Например,</w:t>
      </w:r>
      <w:r>
        <w:tab/>
        <w:t>больницы,</w:t>
      </w:r>
      <w:r>
        <w:tab/>
        <w:t>родильные</w:t>
      </w:r>
      <w:r>
        <w:tab/>
        <w:t>дома,</w:t>
      </w:r>
      <w:r>
        <w:tab/>
        <w:t>детские</w:t>
      </w:r>
      <w:r>
        <w:tab/>
        <w:t>дошкольные</w:t>
      </w:r>
      <w:r>
        <w:tab/>
        <w:t>учреждения</w:t>
      </w:r>
      <w:r>
        <w:tab/>
        <w:t>с</w:t>
      </w:r>
      <w:r>
        <w:rPr>
          <w:spacing w:val="-62"/>
        </w:rPr>
        <w:t xml:space="preserve"> </w:t>
      </w:r>
      <w:r>
        <w:t>круглосуточным</w:t>
      </w:r>
      <w:r>
        <w:rPr>
          <w:spacing w:val="3"/>
        </w:rPr>
        <w:t xml:space="preserve"> </w:t>
      </w:r>
      <w:r>
        <w:t>пребыванием</w:t>
      </w:r>
      <w:r>
        <w:rPr>
          <w:spacing w:val="64"/>
        </w:rPr>
        <w:t xml:space="preserve"> </w:t>
      </w:r>
      <w:r>
        <w:t>детей,</w:t>
      </w:r>
      <w:r>
        <w:rPr>
          <w:spacing w:val="2"/>
        </w:rPr>
        <w:t xml:space="preserve"> </w:t>
      </w:r>
      <w:r>
        <w:t>картинные</w:t>
      </w:r>
      <w:r>
        <w:rPr>
          <w:spacing w:val="1"/>
        </w:rPr>
        <w:t xml:space="preserve"> </w:t>
      </w:r>
      <w:r>
        <w:t>галереи,</w:t>
      </w:r>
      <w:r>
        <w:rPr>
          <w:spacing w:val="4"/>
        </w:rPr>
        <w:t xml:space="preserve"> </w:t>
      </w:r>
      <w:r>
        <w:t>химические</w:t>
      </w:r>
      <w:r>
        <w:rPr>
          <w:spacing w:val="2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специальные</w:t>
      </w:r>
      <w:r>
        <w:rPr>
          <w:spacing w:val="-62"/>
        </w:rPr>
        <w:t xml:space="preserve"> </w:t>
      </w:r>
      <w:r>
        <w:t>производства,</w:t>
      </w:r>
      <w:r>
        <w:rPr>
          <w:spacing w:val="52"/>
        </w:rPr>
        <w:t xml:space="preserve"> </w:t>
      </w:r>
      <w:r>
        <w:t>шахты</w:t>
      </w:r>
      <w:r>
        <w:rPr>
          <w:spacing w:val="53"/>
        </w:rPr>
        <w:t xml:space="preserve"> </w:t>
      </w:r>
      <w:r>
        <w:t>и</w:t>
      </w:r>
      <w:r>
        <w:rPr>
          <w:spacing w:val="51"/>
        </w:rPr>
        <w:t xml:space="preserve"> </w:t>
      </w:r>
      <w:r>
        <w:t>т.п.</w:t>
      </w:r>
      <w:r>
        <w:rPr>
          <w:spacing w:val="50"/>
        </w:rPr>
        <w:t xml:space="preserve"> </w:t>
      </w:r>
      <w:r>
        <w:t>Вторая</w:t>
      </w:r>
      <w:r>
        <w:rPr>
          <w:spacing w:val="52"/>
        </w:rPr>
        <w:t xml:space="preserve"> </w:t>
      </w:r>
      <w:r>
        <w:t>категория</w:t>
      </w:r>
      <w:r>
        <w:rPr>
          <w:spacing w:val="57"/>
        </w:rPr>
        <w:t xml:space="preserve"> </w:t>
      </w:r>
      <w:r>
        <w:t>–</w:t>
      </w:r>
      <w:r>
        <w:rPr>
          <w:spacing w:val="51"/>
        </w:rPr>
        <w:t xml:space="preserve"> </w:t>
      </w:r>
      <w:r>
        <w:t>потребители,</w:t>
      </w:r>
      <w:r>
        <w:rPr>
          <w:spacing w:val="52"/>
        </w:rPr>
        <w:t xml:space="preserve"> </w:t>
      </w:r>
      <w:r>
        <w:t>допускающие</w:t>
      </w:r>
      <w:r>
        <w:rPr>
          <w:spacing w:val="51"/>
        </w:rPr>
        <w:t xml:space="preserve"> </w:t>
      </w:r>
      <w:r>
        <w:t>снижение</w:t>
      </w:r>
      <w:r>
        <w:rPr>
          <w:spacing w:val="-62"/>
        </w:rPr>
        <w:t xml:space="preserve"> </w:t>
      </w:r>
      <w:r>
        <w:t>температуры</w:t>
      </w:r>
      <w:r>
        <w:rPr>
          <w:spacing w:val="-3"/>
        </w:rPr>
        <w:t xml:space="preserve"> </w:t>
      </w:r>
      <w:proofErr w:type="gramStart"/>
      <w:r>
        <w:t>в</w:t>
      </w:r>
      <w:r>
        <w:rPr>
          <w:spacing w:val="-3"/>
        </w:rPr>
        <w:t xml:space="preserve"> </w:t>
      </w:r>
      <w:r>
        <w:t>жилых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общественных</w:t>
      </w:r>
      <w:r>
        <w:rPr>
          <w:spacing w:val="-3"/>
        </w:rPr>
        <w:t xml:space="preserve"> </w:t>
      </w:r>
      <w:r>
        <w:t>зданий</w:t>
      </w:r>
      <w:proofErr w:type="gramEnd"/>
      <w:r>
        <w:rPr>
          <w:spacing w:val="-2"/>
        </w:rPr>
        <w:t xml:space="preserve"> </w:t>
      </w:r>
      <w:r>
        <w:t>до</w:t>
      </w:r>
      <w:r>
        <w:rPr>
          <w:spacing w:val="-3"/>
        </w:rPr>
        <w:t xml:space="preserve"> </w:t>
      </w:r>
      <w:r>
        <w:t>12</w:t>
      </w:r>
      <w:r>
        <w:rPr>
          <w:spacing w:val="-3"/>
        </w:rPr>
        <w:t xml:space="preserve"> </w:t>
      </w:r>
      <w:r>
        <w:t>°С,</w:t>
      </w:r>
      <w:r>
        <w:rPr>
          <w:spacing w:val="-3"/>
        </w:rPr>
        <w:t xml:space="preserve"> </w:t>
      </w:r>
      <w:r>
        <w:t>промышленных</w:t>
      </w:r>
      <w:r>
        <w:rPr>
          <w:spacing w:val="-3"/>
        </w:rPr>
        <w:t xml:space="preserve"> </w:t>
      </w:r>
      <w:r>
        <w:t>зданий</w:t>
      </w:r>
      <w:r>
        <w:rPr>
          <w:spacing w:val="-3"/>
        </w:rPr>
        <w:t xml:space="preserve"> </w:t>
      </w:r>
      <w:r>
        <w:t>до</w:t>
      </w:r>
      <w:r>
        <w:rPr>
          <w:spacing w:val="5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°С.</w:t>
      </w:r>
    </w:p>
    <w:p w:rsidR="005F54AD" w:rsidRDefault="007D5E49">
      <w:pPr>
        <w:pStyle w:val="a3"/>
        <w:spacing w:line="360" w:lineRule="auto"/>
        <w:ind w:left="314" w:right="453" w:firstLine="540"/>
      </w:pPr>
      <w:r>
        <w:t>Анализ</w:t>
      </w:r>
      <w:r>
        <w:rPr>
          <w:spacing w:val="1"/>
        </w:rPr>
        <w:t xml:space="preserve"> </w:t>
      </w:r>
      <w:r>
        <w:t>аварийных</w:t>
      </w:r>
      <w:r>
        <w:rPr>
          <w:spacing w:val="1"/>
        </w:rPr>
        <w:t xml:space="preserve"> </w:t>
      </w:r>
      <w:r>
        <w:t>отключений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произведен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-62"/>
        </w:rPr>
        <w:t xml:space="preserve"> </w:t>
      </w:r>
      <w:r>
        <w:t>отсутствием данных по</w:t>
      </w:r>
      <w:r>
        <w:rPr>
          <w:spacing w:val="-1"/>
        </w:rPr>
        <w:t xml:space="preserve"> </w:t>
      </w:r>
      <w:r>
        <w:t>авариям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отключениям</w:t>
      </w:r>
      <w:r>
        <w:rPr>
          <w:spacing w:val="-2"/>
        </w:rPr>
        <w:t xml:space="preserve"> </w:t>
      </w:r>
      <w:r>
        <w:t>системы теплоснабжения.</w:t>
      </w:r>
    </w:p>
    <w:p w:rsidR="005F54AD" w:rsidRDefault="007D5E49">
      <w:pPr>
        <w:pStyle w:val="a3"/>
        <w:spacing w:before="2" w:line="357" w:lineRule="auto"/>
        <w:ind w:left="314" w:right="458" w:firstLine="540"/>
      </w:pPr>
      <w:r>
        <w:t>Анализ времени восстановления теплоснабжения потребителей не был произведен с</w:t>
      </w:r>
      <w:r>
        <w:rPr>
          <w:spacing w:val="-62"/>
        </w:rPr>
        <w:t xml:space="preserve"> </w:t>
      </w:r>
      <w:r>
        <w:t>связи</w:t>
      </w:r>
      <w:r>
        <w:rPr>
          <w:spacing w:val="-2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отсутствием данных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авариям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отключениям</w:t>
      </w:r>
      <w:r>
        <w:rPr>
          <w:spacing w:val="-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теплоснабжения.</w:t>
      </w:r>
    </w:p>
    <w:p w:rsidR="005F54AD" w:rsidRDefault="007D5E49">
      <w:pPr>
        <w:pStyle w:val="a3"/>
        <w:spacing w:before="7" w:line="360" w:lineRule="auto"/>
        <w:ind w:left="314" w:right="457" w:firstLine="540"/>
      </w:pPr>
      <w:r>
        <w:t>Анализ</w:t>
      </w:r>
      <w:r>
        <w:rPr>
          <w:spacing w:val="1"/>
        </w:rPr>
        <w:t xml:space="preserve"> </w:t>
      </w:r>
      <w:r>
        <w:t>частоты</w:t>
      </w:r>
      <w:r>
        <w:rPr>
          <w:spacing w:val="1"/>
        </w:rPr>
        <w:t xml:space="preserve"> </w:t>
      </w:r>
      <w:r>
        <w:t>отказов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частоты</w:t>
      </w:r>
      <w:r>
        <w:rPr>
          <w:spacing w:val="1"/>
        </w:rPr>
        <w:t xml:space="preserve"> </w:t>
      </w:r>
      <w:r>
        <w:t>отключения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восстановления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произведен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отсутствием данных по</w:t>
      </w:r>
      <w:r>
        <w:rPr>
          <w:spacing w:val="-1"/>
        </w:rPr>
        <w:t xml:space="preserve"> </w:t>
      </w:r>
      <w:r>
        <w:t>авариям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отключениям</w:t>
      </w:r>
      <w:r>
        <w:rPr>
          <w:spacing w:val="-2"/>
        </w:rPr>
        <w:t xml:space="preserve"> </w:t>
      </w:r>
      <w:r>
        <w:t>системы теплоснабжения.</w:t>
      </w:r>
    </w:p>
    <w:p w:rsidR="005F54AD" w:rsidRDefault="005F54AD">
      <w:pPr>
        <w:pStyle w:val="a3"/>
        <w:spacing w:before="6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22"/>
        </w:numPr>
        <w:tabs>
          <w:tab w:val="left" w:pos="781"/>
        </w:tabs>
        <w:spacing w:line="357" w:lineRule="auto"/>
        <w:ind w:left="197" w:right="1522" w:firstLine="0"/>
        <w:jc w:val="both"/>
      </w:pPr>
      <w:bookmarkStart w:id="11" w:name="_bookmark11"/>
      <w:bookmarkEnd w:id="11"/>
      <w:r>
        <w:t xml:space="preserve">Технико-экономические показатели теплоснабжающих и </w:t>
      </w:r>
      <w:proofErr w:type="spellStart"/>
      <w:r>
        <w:t>теплосетевых</w:t>
      </w:r>
      <w:proofErr w:type="spellEnd"/>
      <w:r>
        <w:rPr>
          <w:spacing w:val="-62"/>
        </w:rPr>
        <w:t xml:space="preserve"> </w:t>
      </w:r>
      <w:r>
        <w:t>организаций</w:t>
      </w:r>
    </w:p>
    <w:p w:rsidR="005F54AD" w:rsidRDefault="007D5E49">
      <w:pPr>
        <w:pStyle w:val="a3"/>
        <w:spacing w:line="360" w:lineRule="auto"/>
        <w:ind w:right="345" w:firstLine="708"/>
      </w:pPr>
      <w:r>
        <w:t>Согласно</w:t>
      </w:r>
      <w:r>
        <w:rPr>
          <w:spacing w:val="1"/>
        </w:rPr>
        <w:t xml:space="preserve"> </w:t>
      </w:r>
      <w:r>
        <w:t>Постановлению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№1140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30.12.2009</w:t>
      </w:r>
      <w:r>
        <w:rPr>
          <w:spacing w:val="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«Об</w:t>
      </w:r>
      <w:r>
        <w:rPr>
          <w:spacing w:val="1"/>
        </w:rPr>
        <w:t xml:space="preserve"> </w:t>
      </w:r>
      <w:r>
        <w:t>утверждении стандартов раскрытия информации организациями коммунального комплекса</w:t>
      </w:r>
      <w:r>
        <w:rPr>
          <w:spacing w:val="-62"/>
        </w:rPr>
        <w:t xml:space="preserve"> </w:t>
      </w:r>
      <w:r>
        <w:t>и субъектами естественных монополий, осуществляющих деятельность в сфере оказания</w:t>
      </w:r>
      <w:r>
        <w:rPr>
          <w:spacing w:val="1"/>
        </w:rPr>
        <w:t xml:space="preserve"> </w:t>
      </w:r>
      <w:r>
        <w:t>услуг по</w:t>
      </w:r>
      <w:r>
        <w:rPr>
          <w:spacing w:val="-2"/>
        </w:rPr>
        <w:t xml:space="preserve"> </w:t>
      </w:r>
      <w:r>
        <w:t>передаче тепловой</w:t>
      </w:r>
      <w:r>
        <w:rPr>
          <w:spacing w:val="-1"/>
        </w:rPr>
        <w:t xml:space="preserve"> </w:t>
      </w:r>
      <w:r>
        <w:t>энергии»,</w:t>
      </w:r>
      <w:r>
        <w:rPr>
          <w:spacing w:val="-1"/>
        </w:rPr>
        <w:t xml:space="preserve"> </w:t>
      </w:r>
      <w:r>
        <w:t>раскрытию</w:t>
      </w:r>
      <w:r>
        <w:rPr>
          <w:spacing w:val="-1"/>
        </w:rPr>
        <w:t xml:space="preserve"> </w:t>
      </w:r>
      <w:r>
        <w:t>подлежит</w:t>
      </w:r>
      <w:r>
        <w:rPr>
          <w:spacing w:val="-2"/>
        </w:rPr>
        <w:t xml:space="preserve"> </w:t>
      </w:r>
      <w:r>
        <w:t>информация:</w:t>
      </w:r>
    </w:p>
    <w:p w:rsidR="005F54AD" w:rsidRDefault="007D5E49">
      <w:pPr>
        <w:pStyle w:val="a3"/>
        <w:spacing w:line="360" w:lineRule="auto"/>
        <w:ind w:right="353" w:firstLine="708"/>
      </w:pPr>
      <w:r>
        <w:t>а) о ценах (тарифах) на регулируемые товары и услуги и надбавках к этим ценам</w:t>
      </w:r>
      <w:r>
        <w:rPr>
          <w:spacing w:val="1"/>
        </w:rPr>
        <w:t xml:space="preserve"> </w:t>
      </w:r>
      <w:r>
        <w:t>(тарифам);</w:t>
      </w:r>
    </w:p>
    <w:p w:rsidR="005F54AD" w:rsidRDefault="007D5E49">
      <w:pPr>
        <w:pStyle w:val="a3"/>
        <w:spacing w:line="360" w:lineRule="auto"/>
        <w:ind w:right="345" w:firstLine="708"/>
      </w:pPr>
      <w:r>
        <w:t>б) об основных показателях финансово-хозяйственной деятельности регулируемых</w:t>
      </w:r>
      <w:r>
        <w:rPr>
          <w:spacing w:val="1"/>
        </w:rPr>
        <w:t xml:space="preserve"> </w:t>
      </w:r>
      <w:r>
        <w:t>организаций,</w:t>
      </w:r>
      <w:r>
        <w:rPr>
          <w:spacing w:val="-13"/>
        </w:rPr>
        <w:t xml:space="preserve"> </w:t>
      </w:r>
      <w:r>
        <w:t>включая</w:t>
      </w:r>
      <w:r>
        <w:rPr>
          <w:spacing w:val="-11"/>
        </w:rPr>
        <w:t xml:space="preserve"> </w:t>
      </w:r>
      <w:r>
        <w:t>структуру</w:t>
      </w:r>
      <w:r>
        <w:rPr>
          <w:spacing w:val="-15"/>
        </w:rPr>
        <w:t xml:space="preserve"> </w:t>
      </w:r>
      <w:r>
        <w:t>основных</w:t>
      </w:r>
      <w:r>
        <w:rPr>
          <w:spacing w:val="-10"/>
        </w:rPr>
        <w:t xml:space="preserve"> </w:t>
      </w:r>
      <w:r>
        <w:t>производственных</w:t>
      </w:r>
      <w:r>
        <w:rPr>
          <w:spacing w:val="-12"/>
        </w:rPr>
        <w:t xml:space="preserve"> </w:t>
      </w:r>
      <w:r>
        <w:t>затрат</w:t>
      </w:r>
      <w:r>
        <w:rPr>
          <w:spacing w:val="-14"/>
        </w:rPr>
        <w:t xml:space="preserve"> </w:t>
      </w:r>
      <w:r>
        <w:t>(в</w:t>
      </w:r>
      <w:r>
        <w:rPr>
          <w:spacing w:val="-12"/>
        </w:rPr>
        <w:t xml:space="preserve"> </w:t>
      </w:r>
      <w:r>
        <w:t>части</w:t>
      </w:r>
      <w:r>
        <w:rPr>
          <w:spacing w:val="-12"/>
        </w:rPr>
        <w:t xml:space="preserve"> </w:t>
      </w:r>
      <w:r>
        <w:t>регулируемой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/>
        <w:jc w:val="left"/>
      </w:pPr>
      <w:r>
        <w:lastRenderedPageBreak/>
        <w:t>деятельности);</w:t>
      </w:r>
    </w:p>
    <w:p w:rsidR="005F54AD" w:rsidRDefault="007D5E49">
      <w:pPr>
        <w:pStyle w:val="a3"/>
        <w:spacing w:before="150" w:line="360" w:lineRule="auto"/>
        <w:ind w:right="345" w:firstLine="708"/>
      </w:pPr>
      <w:r>
        <w:t>в) об основных потребительских характеристиках регулируемых товаров и</w:t>
      </w:r>
      <w:r>
        <w:rPr>
          <w:spacing w:val="1"/>
        </w:rPr>
        <w:t xml:space="preserve"> </w:t>
      </w:r>
      <w:r>
        <w:t>услуг</w:t>
      </w:r>
      <w:r>
        <w:rPr>
          <w:spacing w:val="1"/>
        </w:rPr>
        <w:t xml:space="preserve"> </w:t>
      </w:r>
      <w:r>
        <w:t>регулируемых организаций и их соответствии государственным и иным утвержденным</w:t>
      </w:r>
      <w:r>
        <w:rPr>
          <w:spacing w:val="1"/>
        </w:rPr>
        <w:t xml:space="preserve"> </w:t>
      </w:r>
      <w:r>
        <w:t>стандартам качества;</w:t>
      </w:r>
    </w:p>
    <w:p w:rsidR="005F54AD" w:rsidRDefault="007D5E49">
      <w:pPr>
        <w:pStyle w:val="a3"/>
        <w:spacing w:line="298" w:lineRule="exact"/>
        <w:ind w:left="905"/>
      </w:pPr>
      <w:r>
        <w:t>г)</w:t>
      </w:r>
      <w:r>
        <w:rPr>
          <w:spacing w:val="-4"/>
        </w:rPr>
        <w:t xml:space="preserve"> </w:t>
      </w:r>
      <w:r>
        <w:t>об</w:t>
      </w:r>
      <w:r>
        <w:rPr>
          <w:spacing w:val="-4"/>
        </w:rPr>
        <w:t xml:space="preserve"> </w:t>
      </w:r>
      <w:r>
        <w:t>инвестиционных</w:t>
      </w:r>
      <w:r>
        <w:rPr>
          <w:spacing w:val="-4"/>
        </w:rPr>
        <w:t xml:space="preserve"> </w:t>
      </w:r>
      <w:r>
        <w:t>программах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отчетах</w:t>
      </w:r>
      <w:r>
        <w:rPr>
          <w:spacing w:val="-4"/>
        </w:rPr>
        <w:t xml:space="preserve"> </w:t>
      </w:r>
      <w:r>
        <w:t>об</w:t>
      </w:r>
      <w:r>
        <w:rPr>
          <w:spacing w:val="-4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реализации;</w:t>
      </w:r>
    </w:p>
    <w:p w:rsidR="005F54AD" w:rsidRDefault="007D5E49">
      <w:pPr>
        <w:pStyle w:val="a3"/>
        <w:spacing w:before="150" w:line="360" w:lineRule="auto"/>
        <w:ind w:right="353" w:firstLine="708"/>
      </w:pPr>
      <w:r>
        <w:t>д)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(отсутствии)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доступа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регулируемым</w:t>
      </w:r>
      <w:r>
        <w:rPr>
          <w:spacing w:val="1"/>
        </w:rPr>
        <w:t xml:space="preserve"> </w:t>
      </w:r>
      <w:r>
        <w:t>товарам и услугам регулируемых организаций, а также о регистрации и ходе реализации</w:t>
      </w:r>
      <w:r>
        <w:rPr>
          <w:spacing w:val="1"/>
        </w:rPr>
        <w:t xml:space="preserve"> </w:t>
      </w:r>
      <w:r>
        <w:t>заявок</w:t>
      </w:r>
      <w:r>
        <w:rPr>
          <w:spacing w:val="-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подключение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теплоснабжения;</w:t>
      </w:r>
    </w:p>
    <w:p w:rsidR="005F54AD" w:rsidRDefault="007D5E49">
      <w:pPr>
        <w:pStyle w:val="a3"/>
        <w:spacing w:before="1" w:line="357" w:lineRule="auto"/>
        <w:ind w:right="355" w:firstLine="708"/>
      </w:pPr>
      <w:r>
        <w:t>е) об условиях, на которых осуществляется поставка регулируемых товаров и (или)</w:t>
      </w:r>
      <w:r>
        <w:rPr>
          <w:spacing w:val="1"/>
        </w:rPr>
        <w:t xml:space="preserve"> </w:t>
      </w:r>
      <w:r>
        <w:t>оказание</w:t>
      </w:r>
      <w:r>
        <w:rPr>
          <w:spacing w:val="-2"/>
        </w:rPr>
        <w:t xml:space="preserve"> </w:t>
      </w:r>
      <w:r>
        <w:t>регулируемых</w:t>
      </w:r>
      <w:r>
        <w:rPr>
          <w:spacing w:val="1"/>
        </w:rPr>
        <w:t xml:space="preserve"> </w:t>
      </w:r>
      <w:r>
        <w:t>услуг;</w:t>
      </w:r>
    </w:p>
    <w:p w:rsidR="005F54AD" w:rsidRDefault="007D5E49">
      <w:pPr>
        <w:pStyle w:val="a3"/>
        <w:spacing w:before="5" w:line="360" w:lineRule="auto"/>
        <w:ind w:right="353" w:firstLine="708"/>
      </w:pPr>
      <w:r>
        <w:t>ж)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технологических,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мероприятий,</w:t>
      </w:r>
      <w:r>
        <w:rPr>
          <w:spacing w:val="-62"/>
        </w:rPr>
        <w:t xml:space="preserve"> </w:t>
      </w:r>
      <w:r>
        <w:t>связанных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подключением</w:t>
      </w:r>
      <w:r>
        <w:rPr>
          <w:spacing w:val="-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теплоснабжения.</w:t>
      </w:r>
    </w:p>
    <w:p w:rsidR="005F54AD" w:rsidRDefault="007D5E49">
      <w:pPr>
        <w:pStyle w:val="a3"/>
        <w:spacing w:line="360" w:lineRule="auto"/>
        <w:ind w:right="344" w:firstLine="708"/>
      </w:pP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данные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показателях</w:t>
      </w:r>
      <w:r>
        <w:rPr>
          <w:spacing w:val="1"/>
        </w:rPr>
        <w:t xml:space="preserve"> </w:t>
      </w:r>
      <w:r>
        <w:t>финансово-</w:t>
      </w:r>
      <w:r>
        <w:rPr>
          <w:spacing w:val="1"/>
        </w:rPr>
        <w:t xml:space="preserve"> </w:t>
      </w:r>
      <w:r>
        <w:t>хозяйственной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организацией,</w:t>
      </w:r>
      <w:r>
        <w:rPr>
          <w:spacing w:val="1"/>
        </w:rPr>
        <w:t xml:space="preserve"> </w:t>
      </w:r>
      <w:r>
        <w:t>производящей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поставляющей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энергию,</w:t>
      </w:r>
      <w:r>
        <w:rPr>
          <w:spacing w:val="-2"/>
        </w:rPr>
        <w:t xml:space="preserve"> </w:t>
      </w:r>
      <w:r>
        <w:t>представлены не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полном</w:t>
      </w:r>
      <w:r>
        <w:rPr>
          <w:spacing w:val="-1"/>
        </w:rPr>
        <w:t xml:space="preserve"> </w:t>
      </w:r>
      <w:r>
        <w:t>объеме.</w:t>
      </w:r>
    </w:p>
    <w:p w:rsidR="005F54AD" w:rsidRDefault="007D5E49">
      <w:pPr>
        <w:pStyle w:val="a3"/>
        <w:spacing w:before="4" w:line="357" w:lineRule="auto"/>
        <w:ind w:left="314" w:right="451" w:firstLine="540"/>
      </w:pPr>
      <w:r>
        <w:t>Ниже</w:t>
      </w:r>
      <w:r>
        <w:rPr>
          <w:spacing w:val="-13"/>
        </w:rPr>
        <w:t xml:space="preserve"> </w:t>
      </w:r>
      <w:r>
        <w:t>представлены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таблице</w:t>
      </w:r>
      <w:r>
        <w:rPr>
          <w:spacing w:val="-12"/>
        </w:rPr>
        <w:t xml:space="preserve"> </w:t>
      </w:r>
      <w:r>
        <w:t>11</w:t>
      </w:r>
      <w:r>
        <w:rPr>
          <w:spacing w:val="-13"/>
        </w:rPr>
        <w:t xml:space="preserve"> </w:t>
      </w:r>
      <w:r>
        <w:t>технико-экономические</w:t>
      </w:r>
      <w:r>
        <w:rPr>
          <w:spacing w:val="-11"/>
        </w:rPr>
        <w:t xml:space="preserve"> </w:t>
      </w:r>
      <w:r>
        <w:t>показатели</w:t>
      </w:r>
      <w:r>
        <w:rPr>
          <w:spacing w:val="-12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источников</w:t>
      </w:r>
      <w:r>
        <w:rPr>
          <w:spacing w:val="-62"/>
        </w:rPr>
        <w:t xml:space="preserve"> </w:t>
      </w:r>
      <w:r>
        <w:t>тепловой энергии,</w:t>
      </w:r>
      <w:r>
        <w:rPr>
          <w:spacing w:val="-1"/>
        </w:rPr>
        <w:t xml:space="preserve"> </w:t>
      </w:r>
      <w:r>
        <w:t>характеризующие</w:t>
      </w:r>
      <w:r>
        <w:rPr>
          <w:spacing w:val="-2"/>
        </w:rPr>
        <w:t xml:space="preserve"> </w:t>
      </w:r>
      <w:r>
        <w:t>хозяйственно-экономическую деятельность.</w:t>
      </w:r>
    </w:p>
    <w:p w:rsidR="005F54AD" w:rsidRDefault="007D5E49">
      <w:pPr>
        <w:pStyle w:val="a3"/>
        <w:spacing w:before="6"/>
        <w:ind w:left="854"/>
      </w:pPr>
      <w:r>
        <w:t>Таблица</w:t>
      </w:r>
      <w:r>
        <w:rPr>
          <w:spacing w:val="-5"/>
        </w:rPr>
        <w:t xml:space="preserve"> </w:t>
      </w:r>
      <w:r>
        <w:t>16</w:t>
      </w:r>
      <w:r>
        <w:rPr>
          <w:spacing w:val="-5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Технико-экономические</w:t>
      </w:r>
      <w:r>
        <w:rPr>
          <w:spacing w:val="-2"/>
        </w:rPr>
        <w:t xml:space="preserve"> </w:t>
      </w:r>
      <w:r>
        <w:t>показатели</w:t>
      </w:r>
    </w:p>
    <w:p w:rsidR="005F54AD" w:rsidRDefault="005F54AD">
      <w:pPr>
        <w:pStyle w:val="a3"/>
        <w:spacing w:before="6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217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2"/>
        <w:gridCol w:w="2319"/>
        <w:gridCol w:w="1481"/>
      </w:tblGrid>
      <w:tr w:rsidR="005F54AD">
        <w:trPr>
          <w:trHeight w:val="729"/>
        </w:trPr>
        <w:tc>
          <w:tcPr>
            <w:tcW w:w="6462" w:type="dxa"/>
            <w:tcBorders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before="220"/>
              <w:ind w:left="2619" w:right="2610"/>
              <w:rPr>
                <w:sz w:val="24"/>
              </w:rPr>
            </w:pPr>
            <w:r>
              <w:rPr>
                <w:sz w:val="24"/>
              </w:rPr>
              <w:t>Показатели</w:t>
            </w:r>
          </w:p>
        </w:tc>
        <w:tc>
          <w:tcPr>
            <w:tcW w:w="2319" w:type="dxa"/>
            <w:tcBorders>
              <w:left w:val="single" w:sz="4" w:space="0" w:color="000000"/>
            </w:tcBorders>
          </w:tcPr>
          <w:p w:rsidR="005F54AD" w:rsidRDefault="007D5E49">
            <w:pPr>
              <w:pStyle w:val="TableParagraph"/>
              <w:spacing w:before="220"/>
              <w:ind w:left="129" w:right="113"/>
              <w:rPr>
                <w:sz w:val="24"/>
              </w:rPr>
            </w:pPr>
            <w:r>
              <w:rPr>
                <w:sz w:val="24"/>
              </w:rPr>
              <w:t>Единица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измерения</w:t>
            </w:r>
          </w:p>
        </w:tc>
        <w:tc>
          <w:tcPr>
            <w:tcW w:w="1481" w:type="dxa"/>
          </w:tcPr>
          <w:p w:rsidR="005F54AD" w:rsidRDefault="007D5E49">
            <w:pPr>
              <w:pStyle w:val="TableParagraph"/>
              <w:spacing w:before="220"/>
              <w:ind w:left="443"/>
              <w:jc w:val="left"/>
              <w:rPr>
                <w:sz w:val="24"/>
              </w:rPr>
            </w:pPr>
            <w:r>
              <w:rPr>
                <w:sz w:val="24"/>
              </w:rPr>
              <w:t>Всего</w:t>
            </w:r>
          </w:p>
        </w:tc>
      </w:tr>
      <w:tr w:rsidR="005F54AD">
        <w:trPr>
          <w:trHeight w:val="376"/>
        </w:trPr>
        <w:tc>
          <w:tcPr>
            <w:tcW w:w="6462" w:type="dxa"/>
            <w:tcBorders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Выработка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теплоэнергии</w:t>
            </w:r>
            <w:proofErr w:type="spellEnd"/>
          </w:p>
        </w:tc>
        <w:tc>
          <w:tcPr>
            <w:tcW w:w="2319" w:type="dxa"/>
            <w:tcBorders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3"/>
              <w:rPr>
                <w:sz w:val="24"/>
              </w:rPr>
            </w:pPr>
            <w:proofErr w:type="spellStart"/>
            <w:r>
              <w:rPr>
                <w:sz w:val="24"/>
              </w:rPr>
              <w:t>тыс.Гкал</w:t>
            </w:r>
            <w:proofErr w:type="spellEnd"/>
          </w:p>
        </w:tc>
        <w:tc>
          <w:tcPr>
            <w:tcW w:w="1481" w:type="dxa"/>
            <w:tcBorders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190,063</w:t>
            </w:r>
          </w:p>
        </w:tc>
      </w:tr>
      <w:tr w:rsidR="005F54AD">
        <w:trPr>
          <w:trHeight w:val="374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2.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Собственные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нужды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39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39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6,201</w:t>
            </w:r>
          </w:p>
        </w:tc>
      </w:tr>
      <w:tr w:rsidR="005F54AD">
        <w:trPr>
          <w:trHeight w:val="373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347"/>
              <w:jc w:val="left"/>
              <w:rPr>
                <w:sz w:val="24"/>
              </w:rPr>
            </w:pPr>
            <w:r>
              <w:rPr>
                <w:sz w:val="24"/>
              </w:rPr>
              <w:t>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процентах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7"/>
              <w:rPr>
                <w:sz w:val="24"/>
              </w:rPr>
            </w:pPr>
            <w:r>
              <w:rPr>
                <w:w w:val="99"/>
                <w:sz w:val="24"/>
              </w:rPr>
              <w:t>%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48"/>
              <w:jc w:val="right"/>
              <w:rPr>
                <w:i/>
                <w:sz w:val="24"/>
              </w:rPr>
            </w:pPr>
            <w:r>
              <w:rPr>
                <w:i/>
                <w:sz w:val="24"/>
              </w:rPr>
              <w:t>3,263</w:t>
            </w:r>
          </w:p>
        </w:tc>
      </w:tr>
      <w:tr w:rsidR="005F54AD">
        <w:trPr>
          <w:trHeight w:val="376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3.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Отпуск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сеть 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коллекторов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206,876</w:t>
            </w:r>
          </w:p>
        </w:tc>
      </w:tr>
      <w:tr w:rsidR="005F54AD">
        <w:trPr>
          <w:trHeight w:val="373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4.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Получено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стороны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69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376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5.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Отпуск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учетом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покупной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3"/>
              <w:rPr>
                <w:sz w:val="24"/>
              </w:rPr>
            </w:pPr>
            <w:proofErr w:type="spellStart"/>
            <w:r>
              <w:rPr>
                <w:sz w:val="24"/>
              </w:rPr>
              <w:t>тыс.Гкал</w:t>
            </w:r>
            <w:proofErr w:type="spellEnd"/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48"/>
              <w:jc w:val="right"/>
              <w:rPr>
                <w:sz w:val="24"/>
              </w:rPr>
            </w:pPr>
            <w:r>
              <w:rPr>
                <w:sz w:val="24"/>
              </w:rPr>
              <w:t>206,875913</w:t>
            </w:r>
          </w:p>
        </w:tc>
      </w:tr>
      <w:tr w:rsidR="005F54AD">
        <w:trPr>
          <w:trHeight w:val="373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6.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Потери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56,320</w:t>
            </w:r>
          </w:p>
        </w:tc>
      </w:tr>
      <w:tr w:rsidR="005F54AD">
        <w:trPr>
          <w:trHeight w:val="376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347"/>
              <w:jc w:val="left"/>
              <w:rPr>
                <w:sz w:val="24"/>
              </w:rPr>
            </w:pPr>
            <w:r>
              <w:rPr>
                <w:sz w:val="24"/>
              </w:rPr>
              <w:t>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же,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процентах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7"/>
              <w:rPr>
                <w:sz w:val="24"/>
              </w:rPr>
            </w:pPr>
            <w:r>
              <w:rPr>
                <w:w w:val="99"/>
                <w:sz w:val="24"/>
              </w:rPr>
              <w:t>%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48"/>
              <w:jc w:val="right"/>
              <w:rPr>
                <w:i/>
                <w:sz w:val="24"/>
              </w:rPr>
            </w:pPr>
            <w:r>
              <w:rPr>
                <w:i/>
                <w:sz w:val="24"/>
              </w:rPr>
              <w:t>27,224</w:t>
            </w:r>
          </w:p>
        </w:tc>
      </w:tr>
      <w:tr w:rsidR="005F54AD">
        <w:trPr>
          <w:trHeight w:val="374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7.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Полезный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отпуск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39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39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150,556</w:t>
            </w:r>
          </w:p>
        </w:tc>
      </w:tr>
      <w:tr w:rsidR="005F54AD">
        <w:trPr>
          <w:trHeight w:val="374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347"/>
              <w:jc w:val="left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том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числе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</w:tr>
      <w:tr w:rsidR="005F54AD">
        <w:trPr>
          <w:trHeight w:val="630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ind w:left="107" w:firstLine="240"/>
              <w:jc w:val="left"/>
              <w:rPr>
                <w:sz w:val="24"/>
              </w:rPr>
            </w:pPr>
            <w:r>
              <w:rPr>
                <w:sz w:val="24"/>
              </w:rPr>
              <w:t>7.1.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производственные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хозяйственные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нужды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предприятия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169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169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1,302</w:t>
            </w:r>
          </w:p>
        </w:tc>
      </w:tr>
      <w:tr w:rsidR="005F54AD">
        <w:trPr>
          <w:trHeight w:val="630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ind w:left="107" w:right="1095" w:firstLine="240"/>
              <w:jc w:val="left"/>
              <w:rPr>
                <w:sz w:val="24"/>
              </w:rPr>
            </w:pPr>
            <w:r>
              <w:rPr>
                <w:sz w:val="24"/>
              </w:rPr>
              <w:t>7.2. полезный отпуск другим теплоснабжающим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организациям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-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перепродавцам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169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169"/>
              <w:ind w:right="169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373"/>
        </w:trPr>
        <w:tc>
          <w:tcPr>
            <w:tcW w:w="64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352"/>
              <w:jc w:val="left"/>
              <w:rPr>
                <w:sz w:val="24"/>
              </w:rPr>
            </w:pPr>
            <w:r>
              <w:rPr>
                <w:sz w:val="24"/>
              </w:rPr>
              <w:t>7.3.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бюджетным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потребителям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654" w:right="64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28,089</w:t>
            </w:r>
          </w:p>
        </w:tc>
      </w:tr>
      <w:tr w:rsidR="005F54AD">
        <w:trPr>
          <w:trHeight w:val="376"/>
        </w:trPr>
        <w:tc>
          <w:tcPr>
            <w:tcW w:w="6462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347"/>
              <w:jc w:val="left"/>
              <w:rPr>
                <w:sz w:val="24"/>
              </w:rPr>
            </w:pPr>
            <w:r>
              <w:rPr>
                <w:sz w:val="24"/>
              </w:rPr>
              <w:t>7.4.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населению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109,788</w:t>
            </w:r>
          </w:p>
        </w:tc>
      </w:tr>
      <w:tr w:rsidR="005F54AD">
        <w:trPr>
          <w:trHeight w:val="374"/>
        </w:trPr>
        <w:tc>
          <w:tcPr>
            <w:tcW w:w="6462" w:type="dxa"/>
            <w:tcBorders>
              <w:top w:val="single" w:sz="4" w:space="0" w:color="000000"/>
              <w:bottom w:val="nil"/>
              <w:right w:val="single" w:sz="4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347"/>
              <w:jc w:val="left"/>
              <w:rPr>
                <w:sz w:val="24"/>
              </w:rPr>
            </w:pPr>
            <w:r>
              <w:rPr>
                <w:sz w:val="24"/>
              </w:rPr>
              <w:t>7.5.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прочим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потребителям</w:t>
            </w:r>
          </w:p>
        </w:tc>
        <w:tc>
          <w:tcPr>
            <w:tcW w:w="2319" w:type="dxa"/>
            <w:tcBorders>
              <w:top w:val="single" w:sz="4" w:space="0" w:color="000000"/>
              <w:left w:val="single" w:sz="4" w:space="0" w:color="000000"/>
              <w:bottom w:val="nil"/>
            </w:tcBorders>
          </w:tcPr>
          <w:p w:rsidR="005F54AD" w:rsidRDefault="007D5E49">
            <w:pPr>
              <w:pStyle w:val="TableParagraph"/>
              <w:spacing w:before="39"/>
              <w:ind w:left="129" w:right="111"/>
              <w:rPr>
                <w:sz w:val="24"/>
              </w:rPr>
            </w:pPr>
            <w:r>
              <w:rPr>
                <w:sz w:val="24"/>
              </w:rPr>
              <w:t>тыс.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</w:t>
            </w:r>
          </w:p>
        </w:tc>
        <w:tc>
          <w:tcPr>
            <w:tcW w:w="1481" w:type="dxa"/>
            <w:tcBorders>
              <w:top w:val="single" w:sz="4" w:space="0" w:color="000000"/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before="39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11,377</w:t>
            </w:r>
          </w:p>
        </w:tc>
      </w:tr>
    </w:tbl>
    <w:p w:rsidR="005F54AD" w:rsidRDefault="005F54AD">
      <w:pPr>
        <w:jc w:val="right"/>
        <w:rPr>
          <w:sz w:val="24"/>
        </w:r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tbl>
      <w:tblPr>
        <w:tblStyle w:val="TableNormal"/>
        <w:tblW w:w="0" w:type="auto"/>
        <w:tblInd w:w="21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62"/>
        <w:gridCol w:w="2319"/>
        <w:gridCol w:w="1481"/>
      </w:tblGrid>
      <w:tr w:rsidR="005F54AD">
        <w:trPr>
          <w:trHeight w:val="945"/>
        </w:trPr>
        <w:tc>
          <w:tcPr>
            <w:tcW w:w="6462" w:type="dxa"/>
            <w:tcBorders>
              <w:left w:val="single" w:sz="8" w:space="0" w:color="000000"/>
            </w:tcBorders>
          </w:tcPr>
          <w:p w:rsidR="005F54AD" w:rsidRDefault="007D5E49">
            <w:pPr>
              <w:pStyle w:val="TableParagraph"/>
              <w:ind w:left="107" w:right="1515"/>
              <w:jc w:val="left"/>
              <w:rPr>
                <w:sz w:val="24"/>
              </w:rPr>
            </w:pPr>
            <w:r>
              <w:rPr>
                <w:sz w:val="24"/>
              </w:rPr>
              <w:lastRenderedPageBreak/>
              <w:t>8.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Количество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перекачиваемого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теплоносителя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(при наличии в теплосети дополнительных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подкачивающих насосных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устройств)</w:t>
            </w:r>
          </w:p>
        </w:tc>
        <w:tc>
          <w:tcPr>
            <w:tcW w:w="2319" w:type="dxa"/>
            <w:tcBorders>
              <w:right w:val="single" w:sz="8" w:space="0" w:color="000000"/>
            </w:tcBorders>
          </w:tcPr>
          <w:p w:rsidR="005F54AD" w:rsidRDefault="005F54AD">
            <w:pPr>
              <w:pStyle w:val="TableParagraph"/>
              <w:spacing w:before="3"/>
              <w:jc w:val="left"/>
              <w:rPr>
                <w:sz w:val="28"/>
              </w:rPr>
            </w:pPr>
          </w:p>
          <w:p w:rsidR="005F54AD" w:rsidRDefault="007D5E49">
            <w:pPr>
              <w:pStyle w:val="TableParagraph"/>
              <w:ind w:left="129" w:right="110"/>
              <w:rPr>
                <w:sz w:val="24"/>
              </w:rPr>
            </w:pPr>
            <w:proofErr w:type="spellStart"/>
            <w:r>
              <w:rPr>
                <w:sz w:val="24"/>
              </w:rPr>
              <w:t>тн</w:t>
            </w:r>
            <w:proofErr w:type="spellEnd"/>
            <w:r>
              <w:rPr>
                <w:sz w:val="24"/>
              </w:rPr>
              <w:t>/ч</w:t>
            </w:r>
          </w:p>
        </w:tc>
        <w:tc>
          <w:tcPr>
            <w:tcW w:w="1481" w:type="dxa"/>
            <w:tcBorders>
              <w:top w:val="nil"/>
              <w:left w:val="single" w:sz="8" w:space="0" w:color="000000"/>
              <w:right w:val="single" w:sz="8" w:space="0" w:color="000000"/>
            </w:tcBorders>
          </w:tcPr>
          <w:p w:rsidR="005F54AD" w:rsidRDefault="005F54AD">
            <w:pPr>
              <w:pStyle w:val="TableParagraph"/>
              <w:spacing w:before="3"/>
              <w:jc w:val="left"/>
              <w:rPr>
                <w:sz w:val="28"/>
              </w:rPr>
            </w:pPr>
          </w:p>
          <w:p w:rsidR="005F54AD" w:rsidRDefault="007D5E49">
            <w:pPr>
              <w:pStyle w:val="TableParagraph"/>
              <w:ind w:right="169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374"/>
        </w:trPr>
        <w:tc>
          <w:tcPr>
            <w:tcW w:w="6462" w:type="dxa"/>
            <w:tcBorders>
              <w:left w:val="single" w:sz="8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9.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производства/покупки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сырой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</w:p>
        </w:tc>
        <w:tc>
          <w:tcPr>
            <w:tcW w:w="2319" w:type="dxa"/>
            <w:tcBorders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0"/>
              <w:ind w:left="129" w:right="113"/>
              <w:rPr>
                <w:sz w:val="24"/>
              </w:rPr>
            </w:pPr>
            <w:r>
              <w:rPr>
                <w:sz w:val="24"/>
              </w:rPr>
              <w:t>тыс.м3</w:t>
            </w:r>
          </w:p>
        </w:tc>
        <w:tc>
          <w:tcPr>
            <w:tcW w:w="1481" w:type="dxa"/>
            <w:tcBorders>
              <w:left w:val="single" w:sz="8" w:space="0" w:color="000000"/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0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5,621</w:t>
            </w:r>
          </w:p>
        </w:tc>
      </w:tr>
      <w:tr w:rsidR="005F54AD">
        <w:trPr>
          <w:trHeight w:val="373"/>
        </w:trPr>
        <w:tc>
          <w:tcPr>
            <w:tcW w:w="6462" w:type="dxa"/>
            <w:tcBorders>
              <w:left w:val="single" w:sz="8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347"/>
              <w:jc w:val="left"/>
              <w:rPr>
                <w:sz w:val="24"/>
              </w:rPr>
            </w:pPr>
            <w:r>
              <w:rPr>
                <w:sz w:val="24"/>
              </w:rPr>
              <w:t>9.1.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Расход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нужды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ХВО</w:t>
            </w:r>
          </w:p>
        </w:tc>
        <w:tc>
          <w:tcPr>
            <w:tcW w:w="2319" w:type="dxa"/>
            <w:tcBorders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3"/>
              <w:rPr>
                <w:sz w:val="24"/>
              </w:rPr>
            </w:pPr>
            <w:r>
              <w:rPr>
                <w:sz w:val="24"/>
              </w:rPr>
              <w:t>тыс.м3</w:t>
            </w:r>
          </w:p>
        </w:tc>
        <w:tc>
          <w:tcPr>
            <w:tcW w:w="1481" w:type="dxa"/>
            <w:tcBorders>
              <w:left w:val="single" w:sz="8" w:space="0" w:color="000000"/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0,300</w:t>
            </w:r>
          </w:p>
        </w:tc>
      </w:tr>
      <w:tr w:rsidR="005F54AD">
        <w:trPr>
          <w:trHeight w:val="376"/>
        </w:trPr>
        <w:tc>
          <w:tcPr>
            <w:tcW w:w="6462" w:type="dxa"/>
            <w:tcBorders>
              <w:left w:val="single" w:sz="8" w:space="0" w:color="000000"/>
            </w:tcBorders>
          </w:tcPr>
          <w:p w:rsidR="005F54AD" w:rsidRDefault="007D5E49">
            <w:pPr>
              <w:pStyle w:val="TableParagraph"/>
              <w:spacing w:line="270" w:lineRule="exact"/>
              <w:ind w:left="347"/>
              <w:jc w:val="left"/>
              <w:rPr>
                <w:sz w:val="24"/>
              </w:rPr>
            </w:pPr>
            <w:r>
              <w:rPr>
                <w:sz w:val="24"/>
              </w:rPr>
              <w:t>то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же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процентах</w:t>
            </w:r>
          </w:p>
        </w:tc>
        <w:tc>
          <w:tcPr>
            <w:tcW w:w="2319" w:type="dxa"/>
            <w:tcBorders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7"/>
              <w:rPr>
                <w:sz w:val="24"/>
              </w:rPr>
            </w:pPr>
            <w:r>
              <w:rPr>
                <w:w w:val="99"/>
                <w:sz w:val="24"/>
              </w:rPr>
              <w:t>%</w:t>
            </w:r>
          </w:p>
        </w:tc>
        <w:tc>
          <w:tcPr>
            <w:tcW w:w="1481" w:type="dxa"/>
            <w:tcBorders>
              <w:left w:val="single" w:sz="8" w:space="0" w:color="000000"/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489"/>
              <w:jc w:val="left"/>
              <w:rPr>
                <w:sz w:val="24"/>
              </w:rPr>
            </w:pPr>
            <w:r>
              <w:rPr>
                <w:sz w:val="24"/>
              </w:rPr>
              <w:t>5,3%</w:t>
            </w:r>
          </w:p>
        </w:tc>
      </w:tr>
      <w:tr w:rsidR="005F54AD">
        <w:trPr>
          <w:trHeight w:val="373"/>
        </w:trPr>
        <w:tc>
          <w:tcPr>
            <w:tcW w:w="6462" w:type="dxa"/>
            <w:tcBorders>
              <w:left w:val="single" w:sz="8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347"/>
              <w:jc w:val="left"/>
              <w:rPr>
                <w:sz w:val="24"/>
              </w:rPr>
            </w:pPr>
            <w:r>
              <w:rPr>
                <w:sz w:val="24"/>
              </w:rPr>
              <w:t>9.2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Объем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производства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химически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очищенной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</w:p>
        </w:tc>
        <w:tc>
          <w:tcPr>
            <w:tcW w:w="2319" w:type="dxa"/>
            <w:tcBorders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3"/>
              <w:rPr>
                <w:sz w:val="24"/>
              </w:rPr>
            </w:pPr>
            <w:r>
              <w:rPr>
                <w:sz w:val="24"/>
              </w:rPr>
              <w:t>тыс.м3</w:t>
            </w:r>
          </w:p>
        </w:tc>
        <w:tc>
          <w:tcPr>
            <w:tcW w:w="1481" w:type="dxa"/>
            <w:tcBorders>
              <w:left w:val="single" w:sz="8" w:space="0" w:color="000000"/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5,322</w:t>
            </w:r>
          </w:p>
        </w:tc>
      </w:tr>
      <w:tr w:rsidR="005F54AD">
        <w:trPr>
          <w:trHeight w:val="376"/>
        </w:trPr>
        <w:tc>
          <w:tcPr>
            <w:tcW w:w="6462" w:type="dxa"/>
            <w:tcBorders>
              <w:left w:val="single" w:sz="8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10.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Объем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покупной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химически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очищенной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</w:p>
        </w:tc>
        <w:tc>
          <w:tcPr>
            <w:tcW w:w="2319" w:type="dxa"/>
            <w:tcBorders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2"/>
              <w:ind w:left="129" w:right="113"/>
              <w:rPr>
                <w:sz w:val="24"/>
              </w:rPr>
            </w:pPr>
            <w:r>
              <w:rPr>
                <w:sz w:val="24"/>
              </w:rPr>
              <w:t>тыс.м3</w:t>
            </w:r>
          </w:p>
        </w:tc>
        <w:tc>
          <w:tcPr>
            <w:tcW w:w="1481" w:type="dxa"/>
            <w:tcBorders>
              <w:left w:val="single" w:sz="8" w:space="0" w:color="000000"/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2"/>
              <w:ind w:right="169"/>
              <w:jc w:val="right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390"/>
        </w:trPr>
        <w:tc>
          <w:tcPr>
            <w:tcW w:w="6462" w:type="dxa"/>
            <w:tcBorders>
              <w:left w:val="single" w:sz="8" w:space="0" w:color="000000"/>
              <w:bottom w:val="single" w:sz="8" w:space="0" w:color="000000"/>
            </w:tcBorders>
          </w:tcPr>
          <w:p w:rsidR="005F54AD" w:rsidRDefault="007D5E49">
            <w:pPr>
              <w:pStyle w:val="TableParagraph"/>
              <w:spacing w:line="268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11.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Суммарный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объем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химически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очищенной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воды</w:t>
            </w:r>
          </w:p>
        </w:tc>
        <w:tc>
          <w:tcPr>
            <w:tcW w:w="2319" w:type="dxa"/>
            <w:tcBorders>
              <w:bottom w:val="single" w:sz="8" w:space="0" w:color="000000"/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9"/>
              <w:ind w:left="129" w:right="113"/>
              <w:rPr>
                <w:sz w:val="24"/>
              </w:rPr>
            </w:pPr>
            <w:r>
              <w:rPr>
                <w:sz w:val="24"/>
              </w:rPr>
              <w:t>тыс.м3</w:t>
            </w:r>
          </w:p>
        </w:tc>
        <w:tc>
          <w:tcPr>
            <w:tcW w:w="148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:rsidR="005F54AD" w:rsidRDefault="007D5E49">
            <w:pPr>
              <w:pStyle w:val="TableParagraph"/>
              <w:spacing w:before="49"/>
              <w:ind w:right="120"/>
              <w:jc w:val="right"/>
              <w:rPr>
                <w:sz w:val="24"/>
              </w:rPr>
            </w:pPr>
            <w:r>
              <w:rPr>
                <w:sz w:val="24"/>
              </w:rPr>
              <w:t>5,322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7D5E49">
      <w:pPr>
        <w:pStyle w:val="2"/>
        <w:numPr>
          <w:ilvl w:val="1"/>
          <w:numId w:val="22"/>
        </w:numPr>
        <w:tabs>
          <w:tab w:val="left" w:pos="781"/>
        </w:tabs>
        <w:spacing w:before="218"/>
        <w:ind w:left="780" w:hanging="584"/>
      </w:pPr>
      <w:bookmarkStart w:id="12" w:name="_bookmark12"/>
      <w:bookmarkEnd w:id="12"/>
      <w:r>
        <w:t>Цены</w:t>
      </w:r>
      <w:r>
        <w:rPr>
          <w:spacing w:val="-5"/>
        </w:rPr>
        <w:t xml:space="preserve"> </w:t>
      </w:r>
      <w:r>
        <w:t>(тарифы)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сфере</w:t>
      </w:r>
      <w:r>
        <w:rPr>
          <w:spacing w:val="-4"/>
        </w:rPr>
        <w:t xml:space="preserve"> </w:t>
      </w:r>
      <w:r>
        <w:t>теплоснабжения</w:t>
      </w:r>
    </w:p>
    <w:p w:rsidR="005F54AD" w:rsidRDefault="007D5E49">
      <w:pPr>
        <w:pStyle w:val="a5"/>
        <w:numPr>
          <w:ilvl w:val="2"/>
          <w:numId w:val="22"/>
        </w:numPr>
        <w:tabs>
          <w:tab w:val="left" w:pos="1071"/>
        </w:tabs>
        <w:spacing w:before="148"/>
        <w:ind w:left="1070" w:hanging="874"/>
        <w:rPr>
          <w:b/>
          <w:sz w:val="26"/>
        </w:rPr>
      </w:pPr>
      <w:r>
        <w:rPr>
          <w:b/>
          <w:sz w:val="26"/>
        </w:rPr>
        <w:t>Описание</w:t>
      </w:r>
      <w:r>
        <w:rPr>
          <w:b/>
          <w:spacing w:val="-6"/>
          <w:sz w:val="26"/>
        </w:rPr>
        <w:t xml:space="preserve"> </w:t>
      </w:r>
      <w:r>
        <w:rPr>
          <w:b/>
          <w:sz w:val="26"/>
        </w:rPr>
        <w:t>динамики</w:t>
      </w:r>
      <w:r>
        <w:rPr>
          <w:b/>
          <w:spacing w:val="-6"/>
          <w:sz w:val="26"/>
        </w:rPr>
        <w:t xml:space="preserve"> </w:t>
      </w:r>
      <w:r>
        <w:rPr>
          <w:b/>
          <w:sz w:val="26"/>
        </w:rPr>
        <w:t>утвержденных</w:t>
      </w:r>
      <w:r>
        <w:rPr>
          <w:b/>
          <w:spacing w:val="-4"/>
          <w:sz w:val="26"/>
        </w:rPr>
        <w:t xml:space="preserve"> </w:t>
      </w:r>
      <w:r>
        <w:rPr>
          <w:b/>
          <w:sz w:val="26"/>
        </w:rPr>
        <w:t>цен</w:t>
      </w:r>
      <w:r>
        <w:rPr>
          <w:b/>
          <w:spacing w:val="-7"/>
          <w:sz w:val="26"/>
        </w:rPr>
        <w:t xml:space="preserve"> </w:t>
      </w:r>
      <w:r>
        <w:rPr>
          <w:b/>
          <w:sz w:val="26"/>
        </w:rPr>
        <w:t>(тарифов)</w:t>
      </w:r>
    </w:p>
    <w:p w:rsidR="005F54AD" w:rsidRDefault="007D5E49">
      <w:pPr>
        <w:pStyle w:val="a3"/>
        <w:spacing w:before="155" w:after="8" w:line="360" w:lineRule="auto"/>
        <w:ind w:left="854" w:right="1419"/>
        <w:jc w:val="left"/>
      </w:pPr>
      <w:r>
        <w:t>Информация о тарифах в сфере теплоснабжения представлена в таблице 17.</w:t>
      </w:r>
      <w:r>
        <w:rPr>
          <w:spacing w:val="-62"/>
        </w:rPr>
        <w:t xml:space="preserve"> </w:t>
      </w:r>
      <w:r>
        <w:t>Таблица</w:t>
      </w:r>
      <w:r>
        <w:rPr>
          <w:spacing w:val="-2"/>
        </w:rPr>
        <w:t xml:space="preserve"> </w:t>
      </w:r>
      <w:r>
        <w:t>17</w:t>
      </w:r>
      <w:r>
        <w:rPr>
          <w:spacing w:val="-1"/>
        </w:rPr>
        <w:t xml:space="preserve"> </w:t>
      </w:r>
      <w:r>
        <w:t>- Цены</w:t>
      </w:r>
      <w:r>
        <w:rPr>
          <w:spacing w:val="1"/>
        </w:rPr>
        <w:t xml:space="preserve"> </w:t>
      </w:r>
      <w:r>
        <w:t>(тарифы)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2"/>
        </w:rPr>
        <w:t xml:space="preserve"> </w:t>
      </w:r>
      <w:r>
        <w:t>теплоснабжения</w:t>
      </w:r>
    </w:p>
    <w:tbl>
      <w:tblPr>
        <w:tblStyle w:val="TableNormal"/>
        <w:tblW w:w="0" w:type="auto"/>
        <w:tblInd w:w="32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725"/>
        <w:gridCol w:w="3690"/>
        <w:gridCol w:w="2158"/>
        <w:gridCol w:w="1670"/>
        <w:gridCol w:w="1949"/>
      </w:tblGrid>
      <w:tr w:rsidR="005F54AD">
        <w:trPr>
          <w:trHeight w:val="897"/>
        </w:trPr>
        <w:tc>
          <w:tcPr>
            <w:tcW w:w="725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№</w:t>
            </w:r>
          </w:p>
          <w:p w:rsidR="005F54AD" w:rsidRDefault="007D5E49">
            <w:pPr>
              <w:pStyle w:val="TableParagraph"/>
              <w:spacing w:before="147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п/п</w:t>
            </w:r>
          </w:p>
        </w:tc>
        <w:tc>
          <w:tcPr>
            <w:tcW w:w="3690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Наименование</w:t>
            </w:r>
            <w:r>
              <w:rPr>
                <w:spacing w:val="42"/>
                <w:sz w:val="26"/>
              </w:rPr>
              <w:t xml:space="preserve"> </w:t>
            </w:r>
            <w:r>
              <w:rPr>
                <w:sz w:val="26"/>
              </w:rPr>
              <w:t>регулируемой</w:t>
            </w:r>
          </w:p>
          <w:p w:rsidR="005F54AD" w:rsidRDefault="007D5E49">
            <w:pPr>
              <w:pStyle w:val="TableParagraph"/>
              <w:spacing w:before="147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организации</w:t>
            </w:r>
          </w:p>
        </w:tc>
        <w:tc>
          <w:tcPr>
            <w:tcW w:w="2158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Вид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тарифа</w:t>
            </w:r>
          </w:p>
        </w:tc>
        <w:tc>
          <w:tcPr>
            <w:tcW w:w="1670" w:type="dxa"/>
          </w:tcPr>
          <w:p w:rsidR="005F54AD" w:rsidRDefault="007D5E49">
            <w:pPr>
              <w:pStyle w:val="TableParagraph"/>
              <w:spacing w:line="294" w:lineRule="exact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Год</w:t>
            </w:r>
          </w:p>
        </w:tc>
        <w:tc>
          <w:tcPr>
            <w:tcW w:w="1949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Вода</w:t>
            </w:r>
          </w:p>
        </w:tc>
      </w:tr>
      <w:tr w:rsidR="005F54AD">
        <w:trPr>
          <w:trHeight w:val="450"/>
        </w:trPr>
        <w:tc>
          <w:tcPr>
            <w:tcW w:w="10192" w:type="dxa"/>
            <w:gridSpan w:val="5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Для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потребителей,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случае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отсутствия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дифференциации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тарифов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схеме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подключения</w:t>
            </w:r>
          </w:p>
        </w:tc>
      </w:tr>
      <w:tr w:rsidR="005F54AD">
        <w:trPr>
          <w:trHeight w:val="448"/>
        </w:trPr>
        <w:tc>
          <w:tcPr>
            <w:tcW w:w="725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3690" w:type="dxa"/>
            <w:vMerge w:val="restart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АО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«КТЭК»</w:t>
            </w:r>
          </w:p>
        </w:tc>
        <w:tc>
          <w:tcPr>
            <w:tcW w:w="2158" w:type="dxa"/>
            <w:vMerge w:val="restart"/>
          </w:tcPr>
          <w:p w:rsidR="005F54AD" w:rsidRDefault="007D5E49">
            <w:pPr>
              <w:pStyle w:val="TableParagraph"/>
              <w:spacing w:line="357" w:lineRule="auto"/>
              <w:ind w:left="107" w:right="199"/>
              <w:jc w:val="left"/>
              <w:rPr>
                <w:sz w:val="26"/>
              </w:rPr>
            </w:pPr>
            <w:proofErr w:type="spellStart"/>
            <w:r>
              <w:rPr>
                <w:spacing w:val="-1"/>
                <w:sz w:val="26"/>
              </w:rPr>
              <w:t>Одноставочный</w:t>
            </w:r>
            <w:proofErr w:type="spellEnd"/>
            <w:r>
              <w:rPr>
                <w:spacing w:val="-1"/>
                <w:sz w:val="26"/>
              </w:rPr>
              <w:t>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руб./Гкал</w:t>
            </w:r>
          </w:p>
        </w:tc>
        <w:tc>
          <w:tcPr>
            <w:tcW w:w="1670" w:type="dxa"/>
          </w:tcPr>
          <w:p w:rsidR="005F54AD" w:rsidRDefault="007D5E49">
            <w:pPr>
              <w:pStyle w:val="TableParagraph"/>
              <w:spacing w:line="294" w:lineRule="exact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2019</w:t>
            </w:r>
          </w:p>
        </w:tc>
        <w:tc>
          <w:tcPr>
            <w:tcW w:w="1949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897"/>
        </w:trPr>
        <w:tc>
          <w:tcPr>
            <w:tcW w:w="725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1.1</w:t>
            </w:r>
          </w:p>
        </w:tc>
        <w:tc>
          <w:tcPr>
            <w:tcW w:w="3690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670" w:type="dxa"/>
          </w:tcPr>
          <w:p w:rsidR="005F54AD" w:rsidRDefault="007D5E49">
            <w:pPr>
              <w:pStyle w:val="TableParagraph"/>
              <w:spacing w:line="294" w:lineRule="exact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С</w:t>
            </w:r>
            <w:r>
              <w:rPr>
                <w:spacing w:val="19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  <w:r>
              <w:rPr>
                <w:spacing w:val="82"/>
                <w:sz w:val="26"/>
              </w:rPr>
              <w:t xml:space="preserve"> </w:t>
            </w:r>
            <w:r>
              <w:rPr>
                <w:sz w:val="26"/>
              </w:rPr>
              <w:t>января</w:t>
            </w:r>
          </w:p>
          <w:p w:rsidR="005F54AD" w:rsidRDefault="007D5E49">
            <w:pPr>
              <w:pStyle w:val="TableParagraph"/>
              <w:spacing w:before="147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по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30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июня</w:t>
            </w:r>
          </w:p>
        </w:tc>
        <w:tc>
          <w:tcPr>
            <w:tcW w:w="1949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2292,16</w:t>
            </w:r>
          </w:p>
        </w:tc>
      </w:tr>
      <w:tr w:rsidR="005F54AD">
        <w:trPr>
          <w:trHeight w:val="899"/>
        </w:trPr>
        <w:tc>
          <w:tcPr>
            <w:tcW w:w="725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1.2</w:t>
            </w:r>
          </w:p>
        </w:tc>
        <w:tc>
          <w:tcPr>
            <w:tcW w:w="3690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670" w:type="dxa"/>
          </w:tcPr>
          <w:p w:rsidR="005F54AD" w:rsidRDefault="007D5E49">
            <w:pPr>
              <w:pStyle w:val="TableParagraph"/>
              <w:spacing w:line="294" w:lineRule="exact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С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июля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</w:p>
          <w:p w:rsidR="005F54AD" w:rsidRDefault="007D5E49">
            <w:pPr>
              <w:pStyle w:val="TableParagraph"/>
              <w:spacing w:before="150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31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декабря</w:t>
            </w:r>
          </w:p>
        </w:tc>
        <w:tc>
          <w:tcPr>
            <w:tcW w:w="1949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2349,01</w:t>
            </w:r>
          </w:p>
        </w:tc>
      </w:tr>
      <w:tr w:rsidR="005F54AD">
        <w:trPr>
          <w:trHeight w:val="448"/>
        </w:trPr>
        <w:tc>
          <w:tcPr>
            <w:tcW w:w="10192" w:type="dxa"/>
            <w:gridSpan w:val="5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Население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(с учетом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НДС)</w:t>
            </w:r>
          </w:p>
        </w:tc>
      </w:tr>
      <w:tr w:rsidR="005F54AD">
        <w:trPr>
          <w:trHeight w:val="448"/>
        </w:trPr>
        <w:tc>
          <w:tcPr>
            <w:tcW w:w="725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2</w:t>
            </w:r>
          </w:p>
        </w:tc>
        <w:tc>
          <w:tcPr>
            <w:tcW w:w="3690" w:type="dxa"/>
            <w:vMerge w:val="restart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АО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«КТЭК»</w:t>
            </w:r>
          </w:p>
        </w:tc>
        <w:tc>
          <w:tcPr>
            <w:tcW w:w="2158" w:type="dxa"/>
            <w:vMerge w:val="restart"/>
          </w:tcPr>
          <w:p w:rsidR="005F54AD" w:rsidRDefault="007D5E49">
            <w:pPr>
              <w:pStyle w:val="TableParagraph"/>
              <w:spacing w:line="357" w:lineRule="auto"/>
              <w:ind w:left="107" w:right="199"/>
              <w:jc w:val="left"/>
              <w:rPr>
                <w:sz w:val="26"/>
              </w:rPr>
            </w:pPr>
            <w:proofErr w:type="spellStart"/>
            <w:r>
              <w:rPr>
                <w:spacing w:val="-1"/>
                <w:sz w:val="26"/>
              </w:rPr>
              <w:t>Одноставочный</w:t>
            </w:r>
            <w:proofErr w:type="spellEnd"/>
            <w:r>
              <w:rPr>
                <w:spacing w:val="-1"/>
                <w:sz w:val="26"/>
              </w:rPr>
              <w:t>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руб./Гкал</w:t>
            </w:r>
          </w:p>
        </w:tc>
        <w:tc>
          <w:tcPr>
            <w:tcW w:w="1670" w:type="dxa"/>
          </w:tcPr>
          <w:p w:rsidR="005F54AD" w:rsidRDefault="007D5E49">
            <w:pPr>
              <w:pStyle w:val="TableParagraph"/>
              <w:spacing w:line="294" w:lineRule="exact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2019</w:t>
            </w:r>
          </w:p>
        </w:tc>
        <w:tc>
          <w:tcPr>
            <w:tcW w:w="1949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899"/>
        </w:trPr>
        <w:tc>
          <w:tcPr>
            <w:tcW w:w="725" w:type="dxa"/>
          </w:tcPr>
          <w:p w:rsidR="005F54AD" w:rsidRDefault="007D5E49">
            <w:pPr>
              <w:pStyle w:val="TableParagraph"/>
              <w:spacing w:line="296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2.1</w:t>
            </w:r>
          </w:p>
        </w:tc>
        <w:tc>
          <w:tcPr>
            <w:tcW w:w="3690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670" w:type="dxa"/>
          </w:tcPr>
          <w:p w:rsidR="005F54AD" w:rsidRDefault="007D5E49">
            <w:pPr>
              <w:pStyle w:val="TableParagraph"/>
              <w:spacing w:line="296" w:lineRule="exact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С</w:t>
            </w:r>
            <w:r>
              <w:rPr>
                <w:spacing w:val="19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  <w:r>
              <w:rPr>
                <w:spacing w:val="82"/>
                <w:sz w:val="26"/>
              </w:rPr>
              <w:t xml:space="preserve"> </w:t>
            </w:r>
            <w:r>
              <w:rPr>
                <w:sz w:val="26"/>
              </w:rPr>
              <w:t>января</w:t>
            </w:r>
          </w:p>
          <w:p w:rsidR="005F54AD" w:rsidRDefault="007D5E49">
            <w:pPr>
              <w:pStyle w:val="TableParagraph"/>
              <w:spacing w:before="147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по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30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июня</w:t>
            </w:r>
          </w:p>
        </w:tc>
        <w:tc>
          <w:tcPr>
            <w:tcW w:w="1949" w:type="dxa"/>
          </w:tcPr>
          <w:p w:rsidR="005F54AD" w:rsidRDefault="007D5E49">
            <w:pPr>
              <w:pStyle w:val="TableParagraph"/>
              <w:spacing w:line="296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2750,59</w:t>
            </w:r>
          </w:p>
        </w:tc>
      </w:tr>
      <w:tr w:rsidR="005F54AD">
        <w:trPr>
          <w:trHeight w:val="897"/>
        </w:trPr>
        <w:tc>
          <w:tcPr>
            <w:tcW w:w="725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2.2</w:t>
            </w:r>
          </w:p>
        </w:tc>
        <w:tc>
          <w:tcPr>
            <w:tcW w:w="3690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2158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670" w:type="dxa"/>
          </w:tcPr>
          <w:p w:rsidR="005F54AD" w:rsidRDefault="007D5E49">
            <w:pPr>
              <w:pStyle w:val="TableParagraph"/>
              <w:spacing w:line="294" w:lineRule="exact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С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1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июля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</w:p>
          <w:p w:rsidR="005F54AD" w:rsidRDefault="007D5E49">
            <w:pPr>
              <w:pStyle w:val="TableParagraph"/>
              <w:spacing w:before="147"/>
              <w:ind w:left="105"/>
              <w:jc w:val="left"/>
              <w:rPr>
                <w:sz w:val="26"/>
              </w:rPr>
            </w:pPr>
            <w:r>
              <w:rPr>
                <w:sz w:val="26"/>
              </w:rPr>
              <w:t>31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декабря</w:t>
            </w:r>
          </w:p>
        </w:tc>
        <w:tc>
          <w:tcPr>
            <w:tcW w:w="1949" w:type="dxa"/>
          </w:tcPr>
          <w:p w:rsidR="005F54AD" w:rsidRDefault="007D5E49">
            <w:pPr>
              <w:pStyle w:val="TableParagraph"/>
              <w:spacing w:line="294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2818,81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2"/>
          <w:numId w:val="22"/>
        </w:numPr>
        <w:tabs>
          <w:tab w:val="left" w:pos="1071"/>
        </w:tabs>
        <w:ind w:left="1070" w:hanging="874"/>
        <w:jc w:val="both"/>
      </w:pPr>
      <w:r>
        <w:t>Описание</w:t>
      </w:r>
      <w:r>
        <w:rPr>
          <w:spacing w:val="-6"/>
        </w:rPr>
        <w:t xml:space="preserve"> </w:t>
      </w:r>
      <w:r>
        <w:t>платы</w:t>
      </w:r>
      <w:r>
        <w:rPr>
          <w:spacing w:val="-3"/>
        </w:rPr>
        <w:t xml:space="preserve"> </w:t>
      </w:r>
      <w:r>
        <w:t>за</w:t>
      </w:r>
      <w:r>
        <w:rPr>
          <w:spacing w:val="-5"/>
        </w:rPr>
        <w:t xml:space="preserve"> </w:t>
      </w:r>
      <w:r>
        <w:t>подключение</w:t>
      </w:r>
      <w:r>
        <w:rPr>
          <w:spacing w:val="-3"/>
        </w:rPr>
        <w:t xml:space="preserve"> </w:t>
      </w:r>
      <w:r>
        <w:t>к</w:t>
      </w:r>
      <w:r>
        <w:rPr>
          <w:spacing w:val="-5"/>
        </w:rPr>
        <w:t xml:space="preserve"> </w:t>
      </w:r>
      <w:r>
        <w:t>системе</w:t>
      </w:r>
      <w:r>
        <w:rPr>
          <w:spacing w:val="-3"/>
        </w:rPr>
        <w:t xml:space="preserve"> </w:t>
      </w:r>
      <w:r>
        <w:t>теплоснабжения</w:t>
      </w:r>
    </w:p>
    <w:p w:rsidR="005F54AD" w:rsidRDefault="007D5E49">
      <w:pPr>
        <w:pStyle w:val="a3"/>
        <w:spacing w:before="154" w:line="360" w:lineRule="auto"/>
        <w:ind w:left="314" w:right="459" w:firstLine="540"/>
      </w:pPr>
      <w:r>
        <w:rPr>
          <w:w w:val="95"/>
        </w:rPr>
        <w:t>Плата за подключение к системам теплоснабжения и плата за услуги по поддержанию</w:t>
      </w:r>
      <w:r>
        <w:rPr>
          <w:spacing w:val="1"/>
          <w:w w:val="95"/>
        </w:rPr>
        <w:t xml:space="preserve"> </w:t>
      </w:r>
      <w:r>
        <w:t>резервной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мощности</w:t>
      </w:r>
      <w:r>
        <w:rPr>
          <w:spacing w:val="-1"/>
        </w:rPr>
        <w:t xml:space="preserve"> </w:t>
      </w:r>
      <w:r>
        <w:t>не</w:t>
      </w:r>
      <w:r>
        <w:rPr>
          <w:spacing w:val="4"/>
        </w:rPr>
        <w:t xml:space="preserve"> </w:t>
      </w:r>
      <w:r>
        <w:t>установлены.</w:t>
      </w:r>
    </w:p>
    <w:p w:rsidR="005F54AD" w:rsidRDefault="007D5E49">
      <w:pPr>
        <w:pStyle w:val="a3"/>
        <w:spacing w:before="1" w:line="360" w:lineRule="auto"/>
        <w:ind w:left="314" w:right="454" w:firstLine="540"/>
      </w:pPr>
      <w:r>
        <w:t>Согласно ч.3 ст. 13 ФЗ №190 «О теплоснабжении» от 27.07.2022 г. (20) потребители,</w:t>
      </w:r>
      <w:r>
        <w:rPr>
          <w:spacing w:val="-62"/>
        </w:rPr>
        <w:t xml:space="preserve"> </w:t>
      </w:r>
      <w:r>
        <w:t>подключенные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потребляющие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(мощности</w:t>
      </w:r>
      <w:proofErr w:type="gramStart"/>
      <w:r>
        <w:t xml:space="preserve">),   </w:t>
      </w:r>
      <w:proofErr w:type="gramEnd"/>
      <w:r>
        <w:t xml:space="preserve">  </w:t>
      </w:r>
      <w:r>
        <w:rPr>
          <w:spacing w:val="18"/>
        </w:rPr>
        <w:t xml:space="preserve"> </w:t>
      </w:r>
      <w:r>
        <w:t xml:space="preserve">теплоносителя     </w:t>
      </w:r>
      <w:r>
        <w:rPr>
          <w:spacing w:val="20"/>
        </w:rPr>
        <w:t xml:space="preserve"> </w:t>
      </w:r>
      <w:r>
        <w:t xml:space="preserve">по     </w:t>
      </w:r>
      <w:r>
        <w:rPr>
          <w:spacing w:val="20"/>
        </w:rPr>
        <w:t xml:space="preserve"> </w:t>
      </w:r>
      <w:r>
        <w:t xml:space="preserve">договору     </w:t>
      </w:r>
      <w:r>
        <w:rPr>
          <w:spacing w:val="17"/>
        </w:rPr>
        <w:t xml:space="preserve"> </w:t>
      </w:r>
      <w:r>
        <w:t xml:space="preserve">теплоснабжения,     </w:t>
      </w:r>
      <w:r>
        <w:rPr>
          <w:spacing w:val="20"/>
        </w:rPr>
        <w:t xml:space="preserve"> </w:t>
      </w:r>
      <w:r>
        <w:t xml:space="preserve">заключают     </w:t>
      </w:r>
      <w:r>
        <w:rPr>
          <w:spacing w:val="20"/>
        </w:rPr>
        <w:t xml:space="preserve"> </w:t>
      </w:r>
      <w:r>
        <w:t>с</w:t>
      </w:r>
    </w:p>
    <w:p w:rsidR="005F54AD" w:rsidRDefault="007D5E49">
      <w:pPr>
        <w:pStyle w:val="a3"/>
        <w:spacing w:line="298" w:lineRule="exact"/>
        <w:ind w:left="314"/>
      </w:pPr>
      <w:r>
        <w:t>теплоснабжающими</w:t>
      </w:r>
      <w:r>
        <w:rPr>
          <w:spacing w:val="-8"/>
        </w:rPr>
        <w:t xml:space="preserve"> </w:t>
      </w:r>
      <w:r>
        <w:t>организациями</w:t>
      </w:r>
      <w:r>
        <w:rPr>
          <w:spacing w:val="-6"/>
        </w:rPr>
        <w:t xml:space="preserve"> </w:t>
      </w:r>
      <w:r>
        <w:t>договоры</w:t>
      </w:r>
      <w:r>
        <w:rPr>
          <w:spacing w:val="-7"/>
        </w:rPr>
        <w:t xml:space="preserve"> </w:t>
      </w:r>
      <w:r>
        <w:t>оказания</w:t>
      </w:r>
      <w:r>
        <w:rPr>
          <w:spacing w:val="-1"/>
        </w:rPr>
        <w:t xml:space="preserve"> </w:t>
      </w:r>
      <w:r>
        <w:t>услуг</w:t>
      </w:r>
      <w:r>
        <w:rPr>
          <w:spacing w:val="-7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поддержанию</w:t>
      </w:r>
      <w:r>
        <w:rPr>
          <w:spacing w:val="-7"/>
        </w:rPr>
        <w:t xml:space="preserve"> </w:t>
      </w:r>
      <w:r>
        <w:t>резервной</w:t>
      </w:r>
    </w:p>
    <w:p w:rsidR="005F54AD" w:rsidRDefault="005F54AD">
      <w:pPr>
        <w:spacing w:line="298" w:lineRule="exact"/>
        <w:sectPr w:rsidR="005F54AD">
          <w:pgSz w:w="11920" w:h="16850"/>
          <w:pgMar w:top="640" w:right="80" w:bottom="72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left="314" w:right="453"/>
      </w:pPr>
      <w:r>
        <w:lastRenderedPageBreak/>
        <w:t>тепловой мощности и оплачивают указанные услуги по регулируемым ценам (тарифам)</w:t>
      </w:r>
      <w:r>
        <w:rPr>
          <w:spacing w:val="1"/>
        </w:rPr>
        <w:t xml:space="preserve"> </w:t>
      </w:r>
      <w:r>
        <w:t>или по ценам, определяемым соглашением сторон договора, в случаях, предусмотренных</w:t>
      </w:r>
      <w:r>
        <w:rPr>
          <w:spacing w:val="-62"/>
        </w:rPr>
        <w:t xml:space="preserve"> </w:t>
      </w:r>
      <w:r>
        <w:t>настоящим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законом,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статьей</w:t>
      </w:r>
      <w:r>
        <w:rPr>
          <w:spacing w:val="1"/>
        </w:rPr>
        <w:t xml:space="preserve"> </w:t>
      </w:r>
      <w:r>
        <w:t>16</w:t>
      </w:r>
      <w:r>
        <w:rPr>
          <w:spacing w:val="1"/>
        </w:rPr>
        <w:t xml:space="preserve"> </w:t>
      </w:r>
      <w:r>
        <w:t>настоящего</w:t>
      </w:r>
      <w:r>
        <w:rPr>
          <w:spacing w:val="-62"/>
        </w:rPr>
        <w:t xml:space="preserve"> </w:t>
      </w:r>
      <w:r>
        <w:t>Федерального</w:t>
      </w:r>
      <w:r>
        <w:rPr>
          <w:spacing w:val="-2"/>
        </w:rPr>
        <w:t xml:space="preserve"> </w:t>
      </w:r>
      <w:r>
        <w:t>закона.</w:t>
      </w:r>
    </w:p>
    <w:p w:rsidR="005F54AD" w:rsidRDefault="007D5E49">
      <w:pPr>
        <w:pStyle w:val="a3"/>
        <w:spacing w:before="2"/>
        <w:ind w:left="854"/>
      </w:pP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со</w:t>
      </w:r>
      <w:r>
        <w:rPr>
          <w:spacing w:val="-3"/>
        </w:rPr>
        <w:t xml:space="preserve"> </w:t>
      </w:r>
      <w:r>
        <w:t>ст.</w:t>
      </w:r>
      <w:r>
        <w:rPr>
          <w:spacing w:val="-1"/>
        </w:rPr>
        <w:t xml:space="preserve"> </w:t>
      </w:r>
      <w:r>
        <w:t>16</w:t>
      </w:r>
      <w:r>
        <w:rPr>
          <w:spacing w:val="-3"/>
        </w:rPr>
        <w:t xml:space="preserve"> </w:t>
      </w:r>
      <w:r>
        <w:t>ФЗ-190:</w:t>
      </w:r>
    </w:p>
    <w:p w:rsidR="005F54AD" w:rsidRDefault="007D5E49">
      <w:pPr>
        <w:pStyle w:val="a5"/>
        <w:numPr>
          <w:ilvl w:val="0"/>
          <w:numId w:val="20"/>
        </w:numPr>
        <w:tabs>
          <w:tab w:val="left" w:pos="1126"/>
        </w:tabs>
        <w:spacing w:before="150" w:line="360" w:lineRule="auto"/>
        <w:ind w:right="455" w:firstLine="540"/>
        <w:jc w:val="both"/>
        <w:rPr>
          <w:sz w:val="26"/>
        </w:rPr>
      </w:pPr>
      <w:r>
        <w:rPr>
          <w:sz w:val="26"/>
        </w:rPr>
        <w:t>Плата за услуги по поддержанию резервной тепловой мощности устанавливается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случае,</w:t>
      </w:r>
      <w:r>
        <w:rPr>
          <w:spacing w:val="1"/>
          <w:sz w:val="26"/>
        </w:rPr>
        <w:t xml:space="preserve"> </w:t>
      </w:r>
      <w:r>
        <w:rPr>
          <w:sz w:val="26"/>
        </w:rPr>
        <w:t>если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потребитель</w:t>
      </w:r>
      <w:r>
        <w:rPr>
          <w:spacing w:val="1"/>
          <w:sz w:val="26"/>
        </w:rPr>
        <w:t xml:space="preserve"> </w:t>
      </w:r>
      <w:r>
        <w:rPr>
          <w:sz w:val="26"/>
        </w:rPr>
        <w:t>не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потребляет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тепловую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энергию,</w:t>
      </w:r>
      <w:r>
        <w:rPr>
          <w:spacing w:val="1"/>
          <w:sz w:val="26"/>
        </w:rPr>
        <w:t xml:space="preserve"> </w:t>
      </w:r>
      <w:r>
        <w:rPr>
          <w:sz w:val="26"/>
        </w:rPr>
        <w:t>но</w:t>
      </w:r>
      <w:r>
        <w:rPr>
          <w:spacing w:val="1"/>
          <w:sz w:val="26"/>
        </w:rPr>
        <w:t xml:space="preserve"> </w:t>
      </w:r>
      <w:r>
        <w:rPr>
          <w:sz w:val="26"/>
        </w:rPr>
        <w:t>не</w:t>
      </w:r>
      <w:r>
        <w:rPr>
          <w:spacing w:val="1"/>
          <w:sz w:val="26"/>
        </w:rPr>
        <w:t xml:space="preserve"> </w:t>
      </w:r>
      <w:r>
        <w:rPr>
          <w:sz w:val="26"/>
        </w:rPr>
        <w:t>осуществил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отсоединение принадлежащих ему </w:t>
      </w:r>
      <w:proofErr w:type="spellStart"/>
      <w:r>
        <w:rPr>
          <w:sz w:val="26"/>
        </w:rPr>
        <w:t>теплопотребляющих</w:t>
      </w:r>
      <w:proofErr w:type="spellEnd"/>
      <w:r>
        <w:rPr>
          <w:sz w:val="26"/>
        </w:rPr>
        <w:t xml:space="preserve"> установок от тепловой сети в</w:t>
      </w:r>
      <w:r>
        <w:rPr>
          <w:spacing w:val="1"/>
          <w:sz w:val="26"/>
        </w:rPr>
        <w:t xml:space="preserve"> </w:t>
      </w:r>
      <w:r>
        <w:rPr>
          <w:sz w:val="26"/>
        </w:rPr>
        <w:t>целях</w:t>
      </w:r>
      <w:r>
        <w:rPr>
          <w:spacing w:val="1"/>
          <w:sz w:val="26"/>
        </w:rPr>
        <w:t xml:space="preserve"> </w:t>
      </w:r>
      <w:r>
        <w:rPr>
          <w:sz w:val="26"/>
        </w:rPr>
        <w:t>сохранения</w:t>
      </w:r>
      <w:r>
        <w:rPr>
          <w:spacing w:val="1"/>
          <w:sz w:val="26"/>
        </w:rPr>
        <w:t xml:space="preserve"> </w:t>
      </w:r>
      <w:r>
        <w:rPr>
          <w:sz w:val="26"/>
        </w:rPr>
        <w:t>возможности</w:t>
      </w:r>
      <w:r>
        <w:rPr>
          <w:spacing w:val="1"/>
          <w:sz w:val="26"/>
        </w:rPr>
        <w:t xml:space="preserve"> </w:t>
      </w:r>
      <w:r>
        <w:rPr>
          <w:sz w:val="26"/>
        </w:rPr>
        <w:t>возобновить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потребление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энергии</w:t>
      </w:r>
      <w:r>
        <w:rPr>
          <w:spacing w:val="1"/>
          <w:sz w:val="26"/>
        </w:rPr>
        <w:t xml:space="preserve"> </w:t>
      </w:r>
      <w:r>
        <w:rPr>
          <w:sz w:val="26"/>
        </w:rPr>
        <w:t>при</w:t>
      </w:r>
      <w:r>
        <w:rPr>
          <w:spacing w:val="1"/>
          <w:sz w:val="26"/>
        </w:rPr>
        <w:t xml:space="preserve"> </w:t>
      </w:r>
      <w:r>
        <w:rPr>
          <w:sz w:val="26"/>
        </w:rPr>
        <w:t>возникновении</w:t>
      </w:r>
      <w:r>
        <w:rPr>
          <w:spacing w:val="-1"/>
          <w:sz w:val="26"/>
        </w:rPr>
        <w:t xml:space="preserve"> </w:t>
      </w:r>
      <w:r>
        <w:rPr>
          <w:sz w:val="26"/>
        </w:rPr>
        <w:t>такой</w:t>
      </w:r>
      <w:r>
        <w:rPr>
          <w:spacing w:val="2"/>
          <w:sz w:val="26"/>
        </w:rPr>
        <w:t xml:space="preserve"> </w:t>
      </w:r>
      <w:r>
        <w:rPr>
          <w:sz w:val="26"/>
        </w:rPr>
        <w:t>необходимости.</w:t>
      </w:r>
    </w:p>
    <w:p w:rsidR="005F54AD" w:rsidRDefault="007D5E49">
      <w:pPr>
        <w:pStyle w:val="a5"/>
        <w:numPr>
          <w:ilvl w:val="0"/>
          <w:numId w:val="20"/>
        </w:numPr>
        <w:tabs>
          <w:tab w:val="left" w:pos="1210"/>
        </w:tabs>
        <w:spacing w:before="2" w:line="360" w:lineRule="auto"/>
        <w:ind w:right="454" w:firstLine="540"/>
        <w:jc w:val="both"/>
        <w:rPr>
          <w:sz w:val="26"/>
        </w:rPr>
      </w:pPr>
      <w:r>
        <w:rPr>
          <w:sz w:val="26"/>
        </w:rPr>
        <w:t>Плата</w:t>
      </w:r>
      <w:r>
        <w:rPr>
          <w:spacing w:val="1"/>
          <w:sz w:val="26"/>
        </w:rPr>
        <w:t xml:space="preserve"> </w:t>
      </w:r>
      <w:r>
        <w:rPr>
          <w:sz w:val="26"/>
        </w:rPr>
        <w:t>за</w:t>
      </w:r>
      <w:r>
        <w:rPr>
          <w:spacing w:val="1"/>
          <w:sz w:val="26"/>
        </w:rPr>
        <w:t xml:space="preserve"> </w:t>
      </w:r>
      <w:r>
        <w:rPr>
          <w:sz w:val="26"/>
        </w:rPr>
        <w:t>услуги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поддержанию</w:t>
      </w:r>
      <w:r>
        <w:rPr>
          <w:spacing w:val="1"/>
          <w:sz w:val="26"/>
        </w:rPr>
        <w:t xml:space="preserve"> </w:t>
      </w:r>
      <w:r>
        <w:rPr>
          <w:sz w:val="26"/>
        </w:rPr>
        <w:t>резервной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мощности</w:t>
      </w:r>
      <w:r>
        <w:rPr>
          <w:spacing w:val="1"/>
          <w:sz w:val="26"/>
        </w:rPr>
        <w:t xml:space="preserve"> </w:t>
      </w:r>
      <w:r>
        <w:rPr>
          <w:sz w:val="26"/>
        </w:rPr>
        <w:t>подлежит</w:t>
      </w:r>
      <w:r>
        <w:rPr>
          <w:spacing w:val="1"/>
          <w:sz w:val="26"/>
        </w:rPr>
        <w:t xml:space="preserve"> </w:t>
      </w:r>
      <w:r>
        <w:rPr>
          <w:sz w:val="26"/>
        </w:rPr>
        <w:t>регулированию для отдельных категорий социально значимых потребителей, перечень</w:t>
      </w:r>
      <w:r>
        <w:rPr>
          <w:spacing w:val="1"/>
          <w:sz w:val="26"/>
        </w:rPr>
        <w:t xml:space="preserve"> </w:t>
      </w:r>
      <w:r>
        <w:rPr>
          <w:sz w:val="26"/>
        </w:rPr>
        <w:t>которых</w:t>
      </w:r>
      <w:r>
        <w:rPr>
          <w:spacing w:val="1"/>
          <w:sz w:val="26"/>
        </w:rPr>
        <w:t xml:space="preserve"> </w:t>
      </w:r>
      <w:r>
        <w:rPr>
          <w:sz w:val="26"/>
        </w:rPr>
        <w:t>определяется</w:t>
      </w:r>
      <w:r>
        <w:rPr>
          <w:spacing w:val="1"/>
          <w:sz w:val="26"/>
        </w:rPr>
        <w:t xml:space="preserve"> </w:t>
      </w:r>
      <w:r>
        <w:rPr>
          <w:sz w:val="26"/>
        </w:rPr>
        <w:t>основами</w:t>
      </w:r>
      <w:r>
        <w:rPr>
          <w:spacing w:val="1"/>
          <w:sz w:val="26"/>
        </w:rPr>
        <w:t xml:space="preserve"> </w:t>
      </w:r>
      <w:r>
        <w:rPr>
          <w:sz w:val="26"/>
        </w:rPr>
        <w:t>ценообразования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сфере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теплоснабжения,</w:t>
      </w:r>
      <w:r>
        <w:rPr>
          <w:spacing w:val="-62"/>
          <w:sz w:val="26"/>
        </w:rPr>
        <w:t xml:space="preserve"> </w:t>
      </w:r>
      <w:r>
        <w:rPr>
          <w:sz w:val="26"/>
        </w:rPr>
        <w:t>утвержденными Правительством Российской Федерации, и устанавливается как сумма</w:t>
      </w:r>
      <w:r>
        <w:rPr>
          <w:spacing w:val="1"/>
          <w:sz w:val="26"/>
        </w:rPr>
        <w:t xml:space="preserve"> </w:t>
      </w:r>
      <w:r>
        <w:rPr>
          <w:sz w:val="26"/>
        </w:rPr>
        <w:t>ставок за поддерживаемую мощность источника тепловой энергии и за поддерживаемую</w:t>
      </w:r>
      <w:r>
        <w:rPr>
          <w:spacing w:val="1"/>
          <w:sz w:val="26"/>
        </w:rPr>
        <w:t xml:space="preserve"> </w:t>
      </w:r>
      <w:r>
        <w:rPr>
          <w:sz w:val="26"/>
        </w:rPr>
        <w:t>мощность тепловых сетей в объеме, необходимом для возможного обеспечения тепловой</w:t>
      </w:r>
      <w:r>
        <w:rPr>
          <w:spacing w:val="-62"/>
          <w:sz w:val="26"/>
        </w:rPr>
        <w:t xml:space="preserve"> </w:t>
      </w:r>
      <w:r>
        <w:rPr>
          <w:sz w:val="26"/>
        </w:rPr>
        <w:t>нагрузки</w:t>
      </w:r>
      <w:r>
        <w:rPr>
          <w:spacing w:val="-2"/>
          <w:sz w:val="26"/>
        </w:rPr>
        <w:t xml:space="preserve"> </w:t>
      </w:r>
      <w:r>
        <w:rPr>
          <w:sz w:val="26"/>
        </w:rPr>
        <w:t>потребителя.</w:t>
      </w:r>
    </w:p>
    <w:p w:rsidR="005F54AD" w:rsidRDefault="007D5E49">
      <w:pPr>
        <w:pStyle w:val="a5"/>
        <w:numPr>
          <w:ilvl w:val="0"/>
          <w:numId w:val="20"/>
        </w:numPr>
        <w:tabs>
          <w:tab w:val="left" w:pos="1234"/>
        </w:tabs>
        <w:spacing w:before="2" w:line="360" w:lineRule="auto"/>
        <w:ind w:right="453" w:firstLine="540"/>
        <w:jc w:val="both"/>
        <w:rPr>
          <w:sz w:val="26"/>
        </w:rPr>
      </w:pPr>
      <w:r>
        <w:rPr>
          <w:sz w:val="26"/>
        </w:rPr>
        <w:t>Для</w:t>
      </w:r>
      <w:r>
        <w:rPr>
          <w:spacing w:val="1"/>
          <w:sz w:val="26"/>
        </w:rPr>
        <w:t xml:space="preserve"> </w:t>
      </w:r>
      <w:r>
        <w:rPr>
          <w:sz w:val="26"/>
        </w:rPr>
        <w:t>иных</w:t>
      </w:r>
      <w:r>
        <w:rPr>
          <w:spacing w:val="1"/>
          <w:sz w:val="26"/>
        </w:rPr>
        <w:t xml:space="preserve"> </w:t>
      </w:r>
      <w:r>
        <w:rPr>
          <w:sz w:val="26"/>
        </w:rPr>
        <w:t>категорий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потребителей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энергии</w:t>
      </w:r>
      <w:r>
        <w:rPr>
          <w:spacing w:val="1"/>
          <w:sz w:val="26"/>
        </w:rPr>
        <w:t xml:space="preserve"> </w:t>
      </w:r>
      <w:r>
        <w:rPr>
          <w:sz w:val="26"/>
        </w:rPr>
        <w:t>плата</w:t>
      </w:r>
      <w:r>
        <w:rPr>
          <w:spacing w:val="1"/>
          <w:sz w:val="26"/>
        </w:rPr>
        <w:t xml:space="preserve"> </w:t>
      </w:r>
      <w:r>
        <w:rPr>
          <w:sz w:val="26"/>
        </w:rPr>
        <w:t>за</w:t>
      </w:r>
      <w:r>
        <w:rPr>
          <w:spacing w:val="1"/>
          <w:sz w:val="26"/>
        </w:rPr>
        <w:t xml:space="preserve"> </w:t>
      </w:r>
      <w:r>
        <w:rPr>
          <w:sz w:val="26"/>
        </w:rPr>
        <w:t>услуги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поддержанию</w:t>
      </w:r>
      <w:r>
        <w:rPr>
          <w:spacing w:val="1"/>
          <w:sz w:val="26"/>
        </w:rPr>
        <w:t xml:space="preserve"> </w:t>
      </w:r>
      <w:r>
        <w:rPr>
          <w:sz w:val="26"/>
        </w:rPr>
        <w:t>резервной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мощности</w:t>
      </w:r>
      <w:r>
        <w:rPr>
          <w:spacing w:val="1"/>
          <w:sz w:val="26"/>
        </w:rPr>
        <w:t xml:space="preserve"> </w:t>
      </w:r>
      <w:r>
        <w:rPr>
          <w:sz w:val="26"/>
        </w:rPr>
        <w:t>не</w:t>
      </w:r>
      <w:r>
        <w:rPr>
          <w:spacing w:val="1"/>
          <w:sz w:val="26"/>
        </w:rPr>
        <w:t xml:space="preserve"> </w:t>
      </w:r>
      <w:r>
        <w:rPr>
          <w:sz w:val="26"/>
        </w:rPr>
        <w:t>регулируется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устанавливается</w:t>
      </w:r>
      <w:r>
        <w:rPr>
          <w:spacing w:val="1"/>
          <w:sz w:val="26"/>
        </w:rPr>
        <w:t xml:space="preserve"> </w:t>
      </w:r>
      <w:r>
        <w:rPr>
          <w:sz w:val="26"/>
        </w:rPr>
        <w:t>соглашением</w:t>
      </w:r>
      <w:r>
        <w:rPr>
          <w:spacing w:val="-2"/>
          <w:sz w:val="26"/>
        </w:rPr>
        <w:t xml:space="preserve"> </w:t>
      </w:r>
      <w:r>
        <w:rPr>
          <w:sz w:val="26"/>
        </w:rPr>
        <w:t>сторон.</w:t>
      </w:r>
    </w:p>
    <w:p w:rsidR="005F54AD" w:rsidRDefault="007D5E49">
      <w:pPr>
        <w:pStyle w:val="a3"/>
        <w:spacing w:before="2" w:line="360" w:lineRule="auto"/>
        <w:ind w:left="314" w:right="454" w:firstLine="540"/>
      </w:pPr>
      <w:r>
        <w:t>При этом нормы ФЗ четко не определяют, каким именно соглашением размер платы</w:t>
      </w:r>
      <w:r>
        <w:rPr>
          <w:spacing w:val="-62"/>
        </w:rPr>
        <w:t xml:space="preserve"> </w:t>
      </w:r>
      <w:r>
        <w:t>подлежит урегулированию. В связи с этим представляется, что размер платы может быть</w:t>
      </w:r>
      <w:r>
        <w:rPr>
          <w:spacing w:val="-62"/>
        </w:rPr>
        <w:t xml:space="preserve"> </w:t>
      </w:r>
      <w:r>
        <w:t>урегулирован</w:t>
      </w:r>
      <w:r>
        <w:rPr>
          <w:spacing w:val="-5"/>
        </w:rPr>
        <w:t xml:space="preserve"> </w:t>
      </w:r>
      <w:r>
        <w:t>как</w:t>
      </w:r>
      <w:r>
        <w:rPr>
          <w:spacing w:val="-8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рамках</w:t>
      </w:r>
      <w:r>
        <w:rPr>
          <w:spacing w:val="-5"/>
        </w:rPr>
        <w:t xml:space="preserve"> </w:t>
      </w:r>
      <w:r>
        <w:t>договора</w:t>
      </w:r>
      <w:r>
        <w:rPr>
          <w:spacing w:val="-2"/>
        </w:rPr>
        <w:t xml:space="preserve"> </w:t>
      </w:r>
      <w:r>
        <w:t>оказания</w:t>
      </w:r>
      <w:r>
        <w:rPr>
          <w:spacing w:val="-1"/>
        </w:rPr>
        <w:t xml:space="preserve"> </w:t>
      </w:r>
      <w:r>
        <w:t>услуг</w:t>
      </w:r>
      <w:r>
        <w:rPr>
          <w:spacing w:val="-6"/>
        </w:rPr>
        <w:t xml:space="preserve"> </w:t>
      </w:r>
      <w:r>
        <w:t>по</w:t>
      </w:r>
      <w:r>
        <w:rPr>
          <w:spacing w:val="-7"/>
        </w:rPr>
        <w:t xml:space="preserve"> </w:t>
      </w:r>
      <w:r>
        <w:t>поддержанию</w:t>
      </w:r>
      <w:r>
        <w:rPr>
          <w:spacing w:val="-5"/>
        </w:rPr>
        <w:t xml:space="preserve"> </w:t>
      </w:r>
      <w:r>
        <w:t>резервной</w:t>
      </w:r>
      <w:r>
        <w:rPr>
          <w:spacing w:val="-4"/>
        </w:rPr>
        <w:t xml:space="preserve"> </w:t>
      </w:r>
      <w:r>
        <w:t>тепловой</w:t>
      </w:r>
      <w:r>
        <w:rPr>
          <w:spacing w:val="-62"/>
        </w:rPr>
        <w:t xml:space="preserve"> </w:t>
      </w:r>
      <w:r>
        <w:t>мощности, так и в рамках самостоятельного формализованного соглашения сторон о</w:t>
      </w:r>
      <w:r>
        <w:rPr>
          <w:spacing w:val="1"/>
        </w:rPr>
        <w:t xml:space="preserve"> </w:t>
      </w:r>
      <w:r>
        <w:t>размере</w:t>
      </w:r>
      <w:r>
        <w:rPr>
          <w:spacing w:val="1"/>
        </w:rPr>
        <w:t xml:space="preserve"> </w:t>
      </w:r>
      <w:r>
        <w:t>платы,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же</w:t>
      </w:r>
      <w:r>
        <w:rPr>
          <w:spacing w:val="1"/>
        </w:rPr>
        <w:t xml:space="preserve"> </w:t>
      </w:r>
      <w:r>
        <w:t>посредством</w:t>
      </w:r>
      <w:r>
        <w:rPr>
          <w:spacing w:val="1"/>
        </w:rPr>
        <w:t xml:space="preserve"> </w:t>
      </w:r>
      <w:r>
        <w:t>включения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размере</w:t>
      </w:r>
      <w:r>
        <w:rPr>
          <w:spacing w:val="1"/>
        </w:rPr>
        <w:t xml:space="preserve"> </w:t>
      </w:r>
      <w:r>
        <w:t>платы</w:t>
      </w:r>
      <w:r>
        <w:rPr>
          <w:spacing w:val="-62"/>
        </w:rPr>
        <w:t xml:space="preserve"> </w:t>
      </w:r>
      <w:r>
        <w:t>непосредственно в</w:t>
      </w:r>
      <w:r>
        <w:rPr>
          <w:spacing w:val="-1"/>
        </w:rPr>
        <w:t xml:space="preserve"> </w:t>
      </w:r>
      <w:r>
        <w:t>договор</w:t>
      </w:r>
      <w:r>
        <w:rPr>
          <w:spacing w:val="1"/>
        </w:rPr>
        <w:t xml:space="preserve"> </w:t>
      </w:r>
      <w:r>
        <w:t>теплоснабжения.</w:t>
      </w:r>
    </w:p>
    <w:p w:rsidR="005F54AD" w:rsidRDefault="005F54AD">
      <w:pPr>
        <w:pStyle w:val="a3"/>
        <w:spacing w:before="5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22"/>
        </w:numPr>
        <w:tabs>
          <w:tab w:val="left" w:pos="781"/>
        </w:tabs>
        <w:spacing w:line="360" w:lineRule="auto"/>
        <w:ind w:left="197" w:right="733" w:firstLine="0"/>
      </w:pPr>
      <w:bookmarkStart w:id="13" w:name="_bookmark13"/>
      <w:bookmarkEnd w:id="13"/>
      <w:r>
        <w:t>Описание существующих технических и технологических проблем в системах</w:t>
      </w:r>
      <w:r>
        <w:rPr>
          <w:spacing w:val="-62"/>
        </w:rPr>
        <w:t xml:space="preserve"> </w:t>
      </w:r>
      <w:r>
        <w:t>теплоснабжения</w:t>
      </w:r>
    </w:p>
    <w:p w:rsidR="005F54AD" w:rsidRDefault="007D5E49">
      <w:pPr>
        <w:pStyle w:val="a5"/>
        <w:numPr>
          <w:ilvl w:val="2"/>
          <w:numId w:val="22"/>
        </w:numPr>
        <w:tabs>
          <w:tab w:val="left" w:pos="1071"/>
        </w:tabs>
        <w:spacing w:before="1"/>
        <w:ind w:right="2254" w:firstLine="0"/>
        <w:rPr>
          <w:b/>
          <w:sz w:val="26"/>
        </w:rPr>
      </w:pPr>
      <w:r>
        <w:rPr>
          <w:b/>
          <w:sz w:val="26"/>
        </w:rPr>
        <w:t>Описание существующих проблем организации качественного</w:t>
      </w:r>
      <w:r>
        <w:rPr>
          <w:b/>
          <w:spacing w:val="-62"/>
          <w:sz w:val="26"/>
        </w:rPr>
        <w:t xml:space="preserve"> </w:t>
      </w:r>
      <w:r>
        <w:rPr>
          <w:b/>
          <w:sz w:val="26"/>
        </w:rPr>
        <w:t>теплоснабжения</w:t>
      </w:r>
    </w:p>
    <w:p w:rsidR="005F54AD" w:rsidRDefault="007D5E49">
      <w:pPr>
        <w:pStyle w:val="a3"/>
        <w:spacing w:before="151" w:line="360" w:lineRule="auto"/>
        <w:ind w:right="345" w:firstLine="708"/>
      </w:pPr>
      <w:r>
        <w:t>Сложившаяся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республике</w:t>
      </w:r>
      <w:r>
        <w:rPr>
          <w:spacing w:val="1"/>
        </w:rPr>
        <w:t xml:space="preserve"> </w:t>
      </w:r>
      <w:r>
        <w:t>Коми</w:t>
      </w:r>
      <w:r>
        <w:rPr>
          <w:spacing w:val="1"/>
        </w:rPr>
        <w:t xml:space="preserve"> </w:t>
      </w:r>
      <w:r>
        <w:t>ситуация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топливно-</w:t>
      </w:r>
      <w:r>
        <w:rPr>
          <w:spacing w:val="-62"/>
        </w:rPr>
        <w:t xml:space="preserve"> </w:t>
      </w:r>
      <w:r>
        <w:t>энергетическом</w:t>
      </w:r>
      <w:r>
        <w:rPr>
          <w:spacing w:val="1"/>
        </w:rPr>
        <w:t xml:space="preserve"> </w:t>
      </w:r>
      <w:r>
        <w:t>комплексе</w:t>
      </w:r>
      <w:r>
        <w:rPr>
          <w:spacing w:val="1"/>
        </w:rPr>
        <w:t xml:space="preserve"> </w:t>
      </w:r>
      <w:r>
        <w:t>показывает,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угрозы</w:t>
      </w:r>
      <w:r>
        <w:rPr>
          <w:spacing w:val="1"/>
        </w:rPr>
        <w:t xml:space="preserve"> </w:t>
      </w:r>
      <w:r>
        <w:t>надежному</w:t>
      </w:r>
      <w:r>
        <w:rPr>
          <w:spacing w:val="1"/>
        </w:rPr>
        <w:t xml:space="preserve"> </w:t>
      </w:r>
      <w:r>
        <w:t>топливо-и</w:t>
      </w:r>
      <w:r>
        <w:rPr>
          <w:spacing w:val="1"/>
        </w:rPr>
        <w:t xml:space="preserve"> </w:t>
      </w:r>
      <w:r>
        <w:t>энергообеспечению</w:t>
      </w:r>
      <w:r>
        <w:rPr>
          <w:spacing w:val="7"/>
        </w:rPr>
        <w:t xml:space="preserve"> </w:t>
      </w:r>
      <w:r>
        <w:t>в</w:t>
      </w:r>
      <w:r>
        <w:rPr>
          <w:spacing w:val="8"/>
        </w:rPr>
        <w:t xml:space="preserve"> </w:t>
      </w:r>
      <w:r>
        <w:t>Республике</w:t>
      </w:r>
      <w:r>
        <w:rPr>
          <w:spacing w:val="6"/>
        </w:rPr>
        <w:t xml:space="preserve"> </w:t>
      </w:r>
      <w:r>
        <w:t>имеют</w:t>
      </w:r>
      <w:r>
        <w:rPr>
          <w:spacing w:val="6"/>
        </w:rPr>
        <w:t xml:space="preserve"> </w:t>
      </w:r>
      <w:r>
        <w:t>место.</w:t>
      </w:r>
      <w:r>
        <w:rPr>
          <w:spacing w:val="6"/>
        </w:rPr>
        <w:t xml:space="preserve"> </w:t>
      </w:r>
      <w:r>
        <w:t>Они</w:t>
      </w:r>
      <w:r>
        <w:rPr>
          <w:spacing w:val="8"/>
        </w:rPr>
        <w:t xml:space="preserve"> </w:t>
      </w:r>
      <w:r>
        <w:t>вызваны</w:t>
      </w:r>
      <w:r>
        <w:rPr>
          <w:spacing w:val="7"/>
        </w:rPr>
        <w:t xml:space="preserve"> </w:t>
      </w:r>
      <w:r>
        <w:t>рядом</w:t>
      </w:r>
      <w:r>
        <w:rPr>
          <w:spacing w:val="5"/>
        </w:rPr>
        <w:t xml:space="preserve"> </w:t>
      </w:r>
      <w:r>
        <w:t>причин,</w:t>
      </w:r>
      <w:r>
        <w:rPr>
          <w:spacing w:val="7"/>
        </w:rPr>
        <w:t xml:space="preserve"> </w:t>
      </w:r>
      <w:r>
        <w:t>влияющих</w:t>
      </w:r>
      <w:r>
        <w:rPr>
          <w:spacing w:val="6"/>
        </w:rPr>
        <w:t xml:space="preserve"> </w:t>
      </w:r>
      <w:r>
        <w:t>на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8"/>
      </w:pPr>
      <w:r>
        <w:lastRenderedPageBreak/>
        <w:t>снижение</w:t>
      </w:r>
      <w:r>
        <w:rPr>
          <w:spacing w:val="1"/>
        </w:rPr>
        <w:t xml:space="preserve"> </w:t>
      </w:r>
      <w:r>
        <w:t>устойчивого</w:t>
      </w:r>
      <w:r>
        <w:rPr>
          <w:spacing w:val="1"/>
        </w:rPr>
        <w:t xml:space="preserve"> </w:t>
      </w:r>
      <w:r>
        <w:t>энергоснабжения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негативно</w:t>
      </w:r>
      <w:r>
        <w:rPr>
          <w:spacing w:val="1"/>
        </w:rPr>
        <w:t xml:space="preserve"> </w:t>
      </w:r>
      <w:r>
        <w:t>воздействующих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экономики.</w:t>
      </w:r>
    </w:p>
    <w:p w:rsidR="005F54AD" w:rsidRDefault="007D5E49">
      <w:pPr>
        <w:pStyle w:val="a3"/>
        <w:spacing w:line="360" w:lineRule="auto"/>
        <w:ind w:right="355" w:firstLine="708"/>
      </w:pPr>
      <w:r>
        <w:t>В</w:t>
      </w:r>
      <w:r>
        <w:rPr>
          <w:spacing w:val="1"/>
        </w:rPr>
        <w:t xml:space="preserve"> </w:t>
      </w:r>
      <w:r>
        <w:t>первую</w:t>
      </w:r>
      <w:r>
        <w:rPr>
          <w:spacing w:val="1"/>
        </w:rPr>
        <w:t xml:space="preserve"> </w:t>
      </w:r>
      <w:r>
        <w:t>очередь</w:t>
      </w:r>
      <w:r>
        <w:rPr>
          <w:spacing w:val="1"/>
        </w:rPr>
        <w:t xml:space="preserve"> </w:t>
      </w:r>
      <w:r>
        <w:t>сюда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отнести</w:t>
      </w:r>
      <w:r>
        <w:rPr>
          <w:spacing w:val="1"/>
        </w:rPr>
        <w:t xml:space="preserve"> </w:t>
      </w:r>
      <w:r>
        <w:t>высокий</w:t>
      </w:r>
      <w:r>
        <w:rPr>
          <w:spacing w:val="1"/>
        </w:rPr>
        <w:t xml:space="preserve"> </w:t>
      </w:r>
      <w:r>
        <w:t>износ</w:t>
      </w:r>
      <w:r>
        <w:rPr>
          <w:spacing w:val="1"/>
        </w:rPr>
        <w:t xml:space="preserve"> </w:t>
      </w:r>
      <w:r>
        <w:t>электросетевого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энергетического</w:t>
      </w:r>
      <w:r>
        <w:rPr>
          <w:spacing w:val="-2"/>
        </w:rPr>
        <w:t xml:space="preserve"> </w:t>
      </w:r>
      <w:r>
        <w:t>оборудования.</w:t>
      </w:r>
    </w:p>
    <w:p w:rsidR="005F54AD" w:rsidRDefault="007D5E49">
      <w:pPr>
        <w:pStyle w:val="a3"/>
        <w:spacing w:line="360" w:lineRule="auto"/>
        <w:ind w:right="350" w:firstLine="708"/>
      </w:pPr>
      <w:r>
        <w:t>Инвестиции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обновление,</w:t>
      </w:r>
      <w:r>
        <w:rPr>
          <w:spacing w:val="1"/>
        </w:rPr>
        <w:t xml:space="preserve"> </w:t>
      </w:r>
      <w:r>
        <w:t>модернизацию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ТЭК</w:t>
      </w:r>
      <w:r>
        <w:rPr>
          <w:spacing w:val="1"/>
        </w:rPr>
        <w:t xml:space="preserve"> </w:t>
      </w:r>
      <w:r>
        <w:t>выделяются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недостаточном объеме, что приводит к его старению, повышению уровня аварийности и</w:t>
      </w:r>
      <w:r>
        <w:rPr>
          <w:spacing w:val="1"/>
        </w:rPr>
        <w:t xml:space="preserve"> </w:t>
      </w:r>
      <w:r>
        <w:t>снижению</w:t>
      </w:r>
      <w:r>
        <w:rPr>
          <w:spacing w:val="-2"/>
        </w:rPr>
        <w:t xml:space="preserve"> </w:t>
      </w:r>
      <w:r>
        <w:t>эксплуатационной</w:t>
      </w:r>
      <w:r>
        <w:rPr>
          <w:spacing w:val="-1"/>
        </w:rPr>
        <w:t xml:space="preserve"> </w:t>
      </w:r>
      <w:r>
        <w:t>готовности.</w:t>
      </w:r>
    </w:p>
    <w:p w:rsidR="005F54AD" w:rsidRDefault="007D5E49">
      <w:pPr>
        <w:pStyle w:val="a3"/>
        <w:spacing w:before="1" w:line="360" w:lineRule="auto"/>
        <w:ind w:right="348" w:firstLine="708"/>
      </w:pPr>
      <w:r>
        <w:t xml:space="preserve">На данный момент на территории сельского поселения </w:t>
      </w:r>
      <w:proofErr w:type="spellStart"/>
      <w:r>
        <w:t>Туръя</w:t>
      </w:r>
      <w:proofErr w:type="spellEnd"/>
      <w:r>
        <w:t xml:space="preserve"> выявлены следующие</w:t>
      </w:r>
      <w:r>
        <w:rPr>
          <w:spacing w:val="1"/>
        </w:rPr>
        <w:t xml:space="preserve"> </w:t>
      </w:r>
      <w:r>
        <w:t>технические</w:t>
      </w:r>
      <w:r>
        <w:rPr>
          <w:spacing w:val="-2"/>
        </w:rPr>
        <w:t xml:space="preserve"> </w:t>
      </w:r>
      <w:r>
        <w:t>и технологические</w:t>
      </w:r>
      <w:r>
        <w:rPr>
          <w:spacing w:val="-1"/>
        </w:rPr>
        <w:t xml:space="preserve"> </w:t>
      </w:r>
      <w:r>
        <w:t>проблемы:</w:t>
      </w:r>
    </w:p>
    <w:p w:rsidR="005F54AD" w:rsidRDefault="007D5E49">
      <w:pPr>
        <w:pStyle w:val="a5"/>
        <w:numPr>
          <w:ilvl w:val="0"/>
          <w:numId w:val="19"/>
        </w:numPr>
        <w:tabs>
          <w:tab w:val="left" w:pos="1637"/>
          <w:tab w:val="left" w:pos="1638"/>
        </w:tabs>
        <w:spacing w:line="360" w:lineRule="auto"/>
        <w:ind w:right="347" w:firstLine="708"/>
        <w:jc w:val="left"/>
        <w:rPr>
          <w:sz w:val="26"/>
        </w:rPr>
      </w:pPr>
      <w:r>
        <w:rPr>
          <w:sz w:val="26"/>
        </w:rPr>
        <w:t>физический</w:t>
      </w:r>
      <w:r>
        <w:rPr>
          <w:spacing w:val="11"/>
          <w:sz w:val="26"/>
        </w:rPr>
        <w:t xml:space="preserve"> </w:t>
      </w:r>
      <w:r>
        <w:rPr>
          <w:sz w:val="26"/>
        </w:rPr>
        <w:t>износ</w:t>
      </w:r>
      <w:r>
        <w:rPr>
          <w:spacing w:val="11"/>
          <w:sz w:val="26"/>
        </w:rPr>
        <w:t xml:space="preserve"> </w:t>
      </w:r>
      <w:r>
        <w:rPr>
          <w:sz w:val="26"/>
        </w:rPr>
        <w:t>всех</w:t>
      </w:r>
      <w:r>
        <w:rPr>
          <w:spacing w:val="11"/>
          <w:sz w:val="26"/>
        </w:rPr>
        <w:t xml:space="preserve"> </w:t>
      </w:r>
      <w:r>
        <w:rPr>
          <w:sz w:val="26"/>
        </w:rPr>
        <w:t>элементов</w:t>
      </w:r>
      <w:r>
        <w:rPr>
          <w:spacing w:val="10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9"/>
          <w:sz w:val="26"/>
        </w:rPr>
        <w:t xml:space="preserve"> </w:t>
      </w:r>
      <w:r>
        <w:rPr>
          <w:sz w:val="26"/>
        </w:rPr>
        <w:t>централизованного</w:t>
      </w:r>
      <w:r>
        <w:rPr>
          <w:spacing w:val="1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62"/>
          <w:sz w:val="26"/>
        </w:rPr>
        <w:t xml:space="preserve"> </w:t>
      </w:r>
      <w:r>
        <w:rPr>
          <w:sz w:val="26"/>
        </w:rPr>
        <w:t>(оборудования,</w:t>
      </w:r>
      <w:r>
        <w:rPr>
          <w:spacing w:val="-2"/>
          <w:sz w:val="26"/>
        </w:rPr>
        <w:t xml:space="preserve"> </w:t>
      </w:r>
      <w:r>
        <w:rPr>
          <w:sz w:val="26"/>
        </w:rPr>
        <w:t>наружных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2"/>
          <w:sz w:val="26"/>
        </w:rPr>
        <w:t xml:space="preserve"> </w:t>
      </w:r>
      <w:r>
        <w:rPr>
          <w:sz w:val="26"/>
        </w:rPr>
        <w:t>сетей,</w:t>
      </w:r>
      <w:r>
        <w:rPr>
          <w:spacing w:val="-2"/>
          <w:sz w:val="26"/>
        </w:rPr>
        <w:t xml:space="preserve"> </w:t>
      </w:r>
      <w:r>
        <w:rPr>
          <w:sz w:val="26"/>
        </w:rPr>
        <w:t>зданий</w:t>
      </w:r>
      <w:r>
        <w:rPr>
          <w:spacing w:val="-1"/>
          <w:sz w:val="26"/>
        </w:rPr>
        <w:t xml:space="preserve"> </w:t>
      </w:r>
      <w:r>
        <w:rPr>
          <w:sz w:val="26"/>
        </w:rPr>
        <w:t>и</w:t>
      </w:r>
      <w:r>
        <w:rPr>
          <w:spacing w:val="-1"/>
          <w:sz w:val="26"/>
        </w:rPr>
        <w:t xml:space="preserve"> </w:t>
      </w:r>
      <w:r>
        <w:rPr>
          <w:sz w:val="26"/>
        </w:rPr>
        <w:t>систем отопления</w:t>
      </w:r>
      <w:r>
        <w:rPr>
          <w:spacing w:val="-2"/>
          <w:sz w:val="26"/>
        </w:rPr>
        <w:t xml:space="preserve"> </w:t>
      </w:r>
      <w:r>
        <w:rPr>
          <w:sz w:val="26"/>
        </w:rPr>
        <w:t>потребителей);</w:t>
      </w:r>
    </w:p>
    <w:p w:rsidR="005F54AD" w:rsidRDefault="007D5E49">
      <w:pPr>
        <w:pStyle w:val="a5"/>
        <w:numPr>
          <w:ilvl w:val="0"/>
          <w:numId w:val="19"/>
        </w:numPr>
        <w:tabs>
          <w:tab w:val="left" w:pos="1637"/>
          <w:tab w:val="left" w:pos="1638"/>
        </w:tabs>
        <w:spacing w:line="360" w:lineRule="auto"/>
        <w:ind w:right="354" w:firstLine="708"/>
        <w:jc w:val="left"/>
        <w:rPr>
          <w:sz w:val="26"/>
        </w:rPr>
      </w:pPr>
      <w:r>
        <w:rPr>
          <w:sz w:val="26"/>
        </w:rPr>
        <w:t>отсутствие</w:t>
      </w:r>
      <w:r>
        <w:rPr>
          <w:spacing w:val="26"/>
          <w:sz w:val="26"/>
        </w:rPr>
        <w:t xml:space="preserve"> </w:t>
      </w:r>
      <w:r>
        <w:rPr>
          <w:sz w:val="26"/>
        </w:rPr>
        <w:t>автоматизированных</w:t>
      </w:r>
      <w:r>
        <w:rPr>
          <w:spacing w:val="26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32"/>
          <w:sz w:val="26"/>
        </w:rPr>
        <w:t xml:space="preserve"> </w:t>
      </w:r>
      <w:r>
        <w:rPr>
          <w:sz w:val="26"/>
        </w:rPr>
        <w:t>учета</w:t>
      </w:r>
      <w:r>
        <w:rPr>
          <w:spacing w:val="26"/>
          <w:sz w:val="26"/>
        </w:rPr>
        <w:t xml:space="preserve"> </w:t>
      </w:r>
      <w:r>
        <w:rPr>
          <w:sz w:val="26"/>
        </w:rPr>
        <w:t>подачи</w:t>
      </w:r>
      <w:r>
        <w:rPr>
          <w:spacing w:val="30"/>
          <w:sz w:val="26"/>
        </w:rPr>
        <w:t xml:space="preserve"> </w:t>
      </w:r>
      <w:r>
        <w:rPr>
          <w:sz w:val="26"/>
        </w:rPr>
        <w:t>тепла</w:t>
      </w:r>
      <w:r>
        <w:rPr>
          <w:spacing w:val="29"/>
          <w:sz w:val="26"/>
        </w:rPr>
        <w:t xml:space="preserve"> </w:t>
      </w:r>
      <w:r>
        <w:rPr>
          <w:sz w:val="26"/>
        </w:rPr>
        <w:t>и</w:t>
      </w:r>
      <w:r>
        <w:rPr>
          <w:spacing w:val="29"/>
          <w:sz w:val="26"/>
        </w:rPr>
        <w:t xml:space="preserve"> </w:t>
      </w:r>
      <w:r>
        <w:rPr>
          <w:sz w:val="26"/>
        </w:rPr>
        <w:t>теплоносителя</w:t>
      </w:r>
      <w:r>
        <w:rPr>
          <w:spacing w:val="-62"/>
          <w:sz w:val="26"/>
        </w:rPr>
        <w:t xml:space="preserve"> </w:t>
      </w:r>
      <w:r>
        <w:rPr>
          <w:sz w:val="26"/>
        </w:rPr>
        <w:t>потребителям;</w:t>
      </w:r>
    </w:p>
    <w:p w:rsidR="005F54AD" w:rsidRDefault="007D5E49">
      <w:pPr>
        <w:pStyle w:val="a5"/>
        <w:numPr>
          <w:ilvl w:val="0"/>
          <w:numId w:val="19"/>
        </w:numPr>
        <w:tabs>
          <w:tab w:val="left" w:pos="1637"/>
          <w:tab w:val="left" w:pos="1638"/>
        </w:tabs>
        <w:spacing w:line="360" w:lineRule="auto"/>
        <w:ind w:right="347" w:firstLine="708"/>
        <w:jc w:val="left"/>
        <w:rPr>
          <w:sz w:val="26"/>
        </w:rPr>
      </w:pPr>
      <w:r>
        <w:rPr>
          <w:sz w:val="26"/>
        </w:rPr>
        <w:t>отсутствие</w:t>
      </w:r>
      <w:r>
        <w:rPr>
          <w:spacing w:val="1"/>
          <w:sz w:val="26"/>
        </w:rPr>
        <w:t xml:space="preserve"> </w:t>
      </w:r>
      <w:r>
        <w:rPr>
          <w:sz w:val="26"/>
        </w:rPr>
        <w:t>приборов</w:t>
      </w:r>
      <w:r>
        <w:rPr>
          <w:spacing w:val="1"/>
          <w:sz w:val="26"/>
        </w:rPr>
        <w:t xml:space="preserve"> </w:t>
      </w:r>
      <w:r>
        <w:rPr>
          <w:sz w:val="26"/>
        </w:rPr>
        <w:t>учета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энергии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горячего</w:t>
      </w:r>
      <w:r>
        <w:rPr>
          <w:spacing w:val="1"/>
          <w:sz w:val="26"/>
        </w:rPr>
        <w:t xml:space="preserve"> </w:t>
      </w:r>
      <w:r>
        <w:rPr>
          <w:sz w:val="26"/>
        </w:rPr>
        <w:t>водоснабжения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у</w:t>
      </w:r>
      <w:r>
        <w:rPr>
          <w:spacing w:val="-62"/>
          <w:sz w:val="26"/>
        </w:rPr>
        <w:t xml:space="preserve"> </w:t>
      </w:r>
      <w:r>
        <w:rPr>
          <w:sz w:val="26"/>
        </w:rPr>
        <w:t>потребителей.</w:t>
      </w:r>
    </w:p>
    <w:p w:rsidR="005F54AD" w:rsidRDefault="007D5E49">
      <w:pPr>
        <w:pStyle w:val="a3"/>
        <w:spacing w:line="357" w:lineRule="auto"/>
        <w:ind w:firstLine="708"/>
        <w:jc w:val="left"/>
      </w:pPr>
      <w:r>
        <w:rPr>
          <w:spacing w:val="-1"/>
        </w:rPr>
        <w:t>Неудовлетворительное</w:t>
      </w:r>
      <w:r>
        <w:rPr>
          <w:spacing w:val="-15"/>
        </w:rPr>
        <w:t xml:space="preserve"> </w:t>
      </w:r>
      <w:r>
        <w:rPr>
          <w:spacing w:val="-1"/>
        </w:rPr>
        <w:t>состояние</w:t>
      </w:r>
      <w:r>
        <w:rPr>
          <w:spacing w:val="-15"/>
        </w:rPr>
        <w:t xml:space="preserve"> </w:t>
      </w:r>
      <w:r>
        <w:rPr>
          <w:spacing w:val="-1"/>
        </w:rPr>
        <w:t>тепловых</w:t>
      </w:r>
      <w:r>
        <w:rPr>
          <w:spacing w:val="-12"/>
        </w:rPr>
        <w:t xml:space="preserve"> </w:t>
      </w:r>
      <w:r>
        <w:t>сетей,</w:t>
      </w:r>
      <w:r>
        <w:rPr>
          <w:spacing w:val="-9"/>
        </w:rPr>
        <w:t xml:space="preserve"> </w:t>
      </w:r>
      <w:r>
        <w:t>удаленность</w:t>
      </w:r>
      <w:r>
        <w:rPr>
          <w:spacing w:val="-16"/>
        </w:rPr>
        <w:t xml:space="preserve"> </w:t>
      </w:r>
      <w:r>
        <w:t>потребителей</w:t>
      </w:r>
      <w:r>
        <w:rPr>
          <w:spacing w:val="-14"/>
        </w:rPr>
        <w:t xml:space="preserve"> </w:t>
      </w:r>
      <w:r>
        <w:t>тепла</w:t>
      </w:r>
      <w:r>
        <w:rPr>
          <w:spacing w:val="-15"/>
        </w:rPr>
        <w:t xml:space="preserve"> </w:t>
      </w:r>
      <w:r>
        <w:t>от</w:t>
      </w:r>
      <w:r>
        <w:rPr>
          <w:spacing w:val="-62"/>
        </w:rPr>
        <w:t xml:space="preserve"> </w:t>
      </w:r>
      <w:r>
        <w:t>источников,</w:t>
      </w:r>
      <w:r>
        <w:rPr>
          <w:spacing w:val="-2"/>
        </w:rPr>
        <w:t xml:space="preserve"> </w:t>
      </w:r>
      <w:r>
        <w:t>следствие</w:t>
      </w:r>
      <w:r>
        <w:rPr>
          <w:spacing w:val="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повышение</w:t>
      </w:r>
      <w:r>
        <w:rPr>
          <w:spacing w:val="1"/>
        </w:rPr>
        <w:t xml:space="preserve"> </w:t>
      </w:r>
      <w:proofErr w:type="spellStart"/>
      <w:r>
        <w:t>теплопотерь</w:t>
      </w:r>
      <w:proofErr w:type="spellEnd"/>
      <w:r>
        <w:t>.</w:t>
      </w:r>
    </w:p>
    <w:p w:rsidR="005F54AD" w:rsidRDefault="005F54AD">
      <w:pPr>
        <w:pStyle w:val="a3"/>
        <w:spacing w:before="1"/>
        <w:ind w:left="0"/>
        <w:jc w:val="left"/>
        <w:rPr>
          <w:sz w:val="40"/>
        </w:rPr>
      </w:pPr>
    </w:p>
    <w:p w:rsidR="005F54AD" w:rsidRDefault="007D5E49">
      <w:pPr>
        <w:pStyle w:val="2"/>
        <w:numPr>
          <w:ilvl w:val="2"/>
          <w:numId w:val="22"/>
        </w:numPr>
        <w:tabs>
          <w:tab w:val="left" w:pos="1071"/>
        </w:tabs>
        <w:ind w:right="726" w:firstLine="0"/>
      </w:pPr>
      <w:r>
        <w:t>Описание существующих проблем организации надёжного теплоснабжения</w:t>
      </w:r>
      <w:r>
        <w:rPr>
          <w:spacing w:val="-62"/>
        </w:rPr>
        <w:t xml:space="preserve"> </w:t>
      </w:r>
      <w:r>
        <w:t>СП</w:t>
      </w:r>
      <w:r>
        <w:rPr>
          <w:spacing w:val="-2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</w:p>
    <w:p w:rsidR="005F54AD" w:rsidRDefault="007D5E49">
      <w:pPr>
        <w:pStyle w:val="a3"/>
        <w:spacing w:before="153" w:line="360" w:lineRule="auto"/>
        <w:ind w:right="349" w:firstLine="708"/>
      </w:pPr>
      <w:r>
        <w:t>Надежность всей системы теплоснабжения определяется надежностью ее элементов</w:t>
      </w:r>
      <w:r>
        <w:rPr>
          <w:spacing w:val="1"/>
        </w:rPr>
        <w:t xml:space="preserve"> </w:t>
      </w:r>
      <w:r>
        <w:t>(источника тепла, тепловых сетей, вводов, систем отопления и горячего водоснабжения), 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надежностью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структуры</w:t>
      </w:r>
      <w:r>
        <w:rPr>
          <w:spacing w:val="1"/>
        </w:rPr>
        <w:t xml:space="preserve"> </w:t>
      </w:r>
      <w:r>
        <w:t>(наличие</w:t>
      </w:r>
      <w:r>
        <w:rPr>
          <w:spacing w:val="1"/>
        </w:rPr>
        <w:t xml:space="preserve"> </w:t>
      </w:r>
      <w:r>
        <w:t>резервных</w:t>
      </w:r>
      <w:r>
        <w:rPr>
          <w:spacing w:val="1"/>
        </w:rPr>
        <w:t xml:space="preserve"> </w:t>
      </w:r>
      <w:r>
        <w:t>перемычек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сетях,</w:t>
      </w:r>
      <w:r>
        <w:rPr>
          <w:spacing w:val="1"/>
        </w:rPr>
        <w:t xml:space="preserve"> </w:t>
      </w:r>
      <w:r>
        <w:t>дублирующих</w:t>
      </w:r>
      <w:r>
        <w:rPr>
          <w:spacing w:val="-2"/>
        </w:rPr>
        <w:t xml:space="preserve"> </w:t>
      </w:r>
      <w:r>
        <w:t>источников</w:t>
      </w:r>
      <w:r>
        <w:rPr>
          <w:spacing w:val="-1"/>
        </w:rPr>
        <w:t xml:space="preserve"> </w:t>
      </w:r>
      <w:r>
        <w:t>тепла</w:t>
      </w:r>
      <w:r>
        <w:rPr>
          <w:spacing w:val="-1"/>
        </w:rPr>
        <w:t xml:space="preserve"> </w:t>
      </w:r>
      <w:r>
        <w:t>и др.).</w:t>
      </w:r>
    </w:p>
    <w:p w:rsidR="005F54AD" w:rsidRDefault="007D5E49">
      <w:pPr>
        <w:pStyle w:val="a3"/>
        <w:spacing w:line="360" w:lineRule="auto"/>
        <w:ind w:right="345" w:firstLine="708"/>
      </w:pPr>
      <w:r>
        <w:t>По</w:t>
      </w:r>
      <w:r>
        <w:rPr>
          <w:spacing w:val="1"/>
        </w:rPr>
        <w:t xml:space="preserve"> </w:t>
      </w:r>
      <w:r>
        <w:t>статистике</w:t>
      </w:r>
      <w:r>
        <w:rPr>
          <w:spacing w:val="1"/>
        </w:rPr>
        <w:t xml:space="preserve"> </w:t>
      </w:r>
      <w:r>
        <w:t>повреждаемость</w:t>
      </w:r>
      <w:r>
        <w:rPr>
          <w:spacing w:val="1"/>
        </w:rPr>
        <w:t xml:space="preserve"> </w:t>
      </w:r>
      <w:r>
        <w:t>оборудования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тепла</w:t>
      </w:r>
      <w:r>
        <w:rPr>
          <w:spacing w:val="1"/>
        </w:rPr>
        <w:t xml:space="preserve"> </w:t>
      </w:r>
      <w:r>
        <w:t>больше,</w:t>
      </w:r>
      <w:r>
        <w:rPr>
          <w:spacing w:val="1"/>
        </w:rPr>
        <w:t xml:space="preserve"> </w:t>
      </w:r>
      <w:r>
        <w:t>чем</w:t>
      </w:r>
      <w:r>
        <w:rPr>
          <w:spacing w:val="-62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существенное</w:t>
      </w:r>
      <w:r>
        <w:rPr>
          <w:spacing w:val="1"/>
        </w:rPr>
        <w:t xml:space="preserve"> </w:t>
      </w:r>
      <w:r>
        <w:t>влияние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потребителей и управляемость систем при эксплуатации оказывают тепловые сети. При</w:t>
      </w:r>
      <w:r>
        <w:rPr>
          <w:spacing w:val="1"/>
        </w:rPr>
        <w:t xml:space="preserve"> </w:t>
      </w:r>
      <w:r>
        <w:t>авариях на источнике, имеющем, как правило, резервное оборудование, отпуск теплоты</w:t>
      </w:r>
      <w:r>
        <w:rPr>
          <w:spacing w:val="1"/>
        </w:rPr>
        <w:t xml:space="preserve"> </w:t>
      </w:r>
      <w:r>
        <w:t>лишь</w:t>
      </w:r>
      <w:r>
        <w:rPr>
          <w:spacing w:val="-14"/>
        </w:rPr>
        <w:t xml:space="preserve"> </w:t>
      </w:r>
      <w:r>
        <w:t>снижается</w:t>
      </w:r>
      <w:r>
        <w:rPr>
          <w:spacing w:val="-13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сравнению</w:t>
      </w:r>
      <w:r>
        <w:rPr>
          <w:spacing w:val="-13"/>
        </w:rPr>
        <w:t xml:space="preserve"> </w:t>
      </w:r>
      <w:r>
        <w:t>с</w:t>
      </w:r>
      <w:r>
        <w:rPr>
          <w:spacing w:val="-13"/>
        </w:rPr>
        <w:t xml:space="preserve"> </w:t>
      </w:r>
      <w:r>
        <w:t>требуемым.</w:t>
      </w:r>
      <w:r>
        <w:rPr>
          <w:spacing w:val="-13"/>
        </w:rPr>
        <w:t xml:space="preserve"> </w:t>
      </w:r>
      <w:r>
        <w:t>Авария</w:t>
      </w:r>
      <w:r>
        <w:rPr>
          <w:spacing w:val="-12"/>
        </w:rPr>
        <w:t xml:space="preserve"> </w:t>
      </w:r>
      <w:r>
        <w:t>в</w:t>
      </w:r>
      <w:r>
        <w:rPr>
          <w:spacing w:val="-13"/>
        </w:rPr>
        <w:t xml:space="preserve"> </w:t>
      </w:r>
      <w:proofErr w:type="spellStart"/>
      <w:r>
        <w:t>нерезервируемой</w:t>
      </w:r>
      <w:proofErr w:type="spellEnd"/>
      <w:r>
        <w:rPr>
          <w:spacing w:val="-13"/>
        </w:rPr>
        <w:t xml:space="preserve"> </w:t>
      </w:r>
      <w:r>
        <w:t>тепловой</w:t>
      </w:r>
      <w:r>
        <w:rPr>
          <w:spacing w:val="-13"/>
        </w:rPr>
        <w:t xml:space="preserve"> </w:t>
      </w:r>
      <w:r>
        <w:t>сети</w:t>
      </w:r>
      <w:r>
        <w:rPr>
          <w:spacing w:val="-11"/>
        </w:rPr>
        <w:t xml:space="preserve"> </w:t>
      </w:r>
      <w:r>
        <w:t>ведет</w:t>
      </w:r>
      <w:r>
        <w:rPr>
          <w:spacing w:val="-62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полному</w:t>
      </w:r>
      <w:r>
        <w:rPr>
          <w:spacing w:val="1"/>
        </w:rPr>
        <w:t xml:space="preserve"> </w:t>
      </w:r>
      <w:r>
        <w:t>отключению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продолжительность</w:t>
      </w:r>
      <w:r>
        <w:rPr>
          <w:spacing w:val="1"/>
        </w:rPr>
        <w:t xml:space="preserve"> </w:t>
      </w:r>
      <w:r>
        <w:t>перерыва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теплоснабжении зависит от диаметра поврежденного теплопровода и качества организации</w:t>
      </w:r>
      <w:r>
        <w:rPr>
          <w:spacing w:val="-62"/>
        </w:rPr>
        <w:t xml:space="preserve"> </w:t>
      </w:r>
      <w:r>
        <w:t>аварийно-</w:t>
      </w:r>
      <w:r>
        <w:rPr>
          <w:spacing w:val="-2"/>
        </w:rPr>
        <w:t xml:space="preserve"> </w:t>
      </w:r>
      <w:r>
        <w:t>восстановительных</w:t>
      </w:r>
      <w:r>
        <w:rPr>
          <w:spacing w:val="-1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объекте.</w:t>
      </w:r>
    </w:p>
    <w:p w:rsidR="005F54AD" w:rsidRDefault="007D5E49">
      <w:pPr>
        <w:pStyle w:val="a3"/>
        <w:spacing w:line="360" w:lineRule="auto"/>
        <w:ind w:right="350" w:firstLine="708"/>
      </w:pPr>
      <w:r>
        <w:t>Следствием</w:t>
      </w:r>
      <w:r>
        <w:rPr>
          <w:spacing w:val="1"/>
        </w:rPr>
        <w:t xml:space="preserve"> </w:t>
      </w:r>
      <w:r>
        <w:t>неудовлетворительной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действующих</w:t>
      </w:r>
      <w:r>
        <w:rPr>
          <w:spacing w:val="1"/>
        </w:rPr>
        <w:t xml:space="preserve"> </w:t>
      </w:r>
      <w:r>
        <w:t>теплоснабжающих</w:t>
      </w:r>
      <w:r>
        <w:rPr>
          <w:spacing w:val="1"/>
        </w:rPr>
        <w:t xml:space="preserve"> </w:t>
      </w:r>
      <w:r>
        <w:t>систем</w:t>
      </w:r>
      <w:r>
        <w:rPr>
          <w:spacing w:val="49"/>
        </w:rPr>
        <w:t xml:space="preserve"> </w:t>
      </w:r>
      <w:r>
        <w:t>являются</w:t>
      </w:r>
      <w:r>
        <w:rPr>
          <w:spacing w:val="50"/>
        </w:rPr>
        <w:t xml:space="preserve"> </w:t>
      </w:r>
      <w:r>
        <w:t>нестабильный</w:t>
      </w:r>
      <w:r>
        <w:rPr>
          <w:spacing w:val="50"/>
        </w:rPr>
        <w:t xml:space="preserve"> </w:t>
      </w:r>
      <w:r>
        <w:t>температурный</w:t>
      </w:r>
      <w:r>
        <w:rPr>
          <w:spacing w:val="50"/>
        </w:rPr>
        <w:t xml:space="preserve"> </w:t>
      </w:r>
      <w:r>
        <w:t>режим</w:t>
      </w:r>
      <w:r>
        <w:rPr>
          <w:spacing w:val="52"/>
        </w:rPr>
        <w:t xml:space="preserve"> </w:t>
      </w:r>
      <w:r>
        <w:t>в</w:t>
      </w:r>
      <w:r>
        <w:rPr>
          <w:spacing w:val="50"/>
        </w:rPr>
        <w:t xml:space="preserve"> </w:t>
      </w:r>
      <w:r>
        <w:t>зданиях</w:t>
      </w:r>
      <w:r>
        <w:rPr>
          <w:spacing w:val="51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большое</w:t>
      </w:r>
      <w:r>
        <w:rPr>
          <w:spacing w:val="52"/>
        </w:rPr>
        <w:t xml:space="preserve"> </w:t>
      </w:r>
      <w:r>
        <w:t>число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9"/>
      </w:pPr>
      <w:r>
        <w:lastRenderedPageBreak/>
        <w:t>аварийных</w:t>
      </w:r>
      <w:r>
        <w:rPr>
          <w:spacing w:val="1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устранение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значительно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плановых</w:t>
      </w:r>
      <w:r>
        <w:rPr>
          <w:spacing w:val="1"/>
        </w:rPr>
        <w:t xml:space="preserve"> </w:t>
      </w:r>
      <w:r>
        <w:t>эксплуатационных</w:t>
      </w:r>
      <w:r>
        <w:rPr>
          <w:spacing w:val="-2"/>
        </w:rPr>
        <w:t xml:space="preserve"> </w:t>
      </w:r>
      <w:r>
        <w:t>расходов.</w:t>
      </w:r>
    </w:p>
    <w:p w:rsidR="005F54AD" w:rsidRDefault="007D5E49">
      <w:pPr>
        <w:pStyle w:val="a3"/>
        <w:spacing w:line="360" w:lineRule="auto"/>
        <w:ind w:right="345" w:firstLine="708"/>
      </w:pPr>
      <w:r>
        <w:t>На тепловых сетях централизованных систем теплоснабжения аварии происходят из-</w:t>
      </w:r>
      <w:r>
        <w:rPr>
          <w:spacing w:val="-62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наружной</w:t>
      </w:r>
      <w:r>
        <w:rPr>
          <w:spacing w:val="1"/>
        </w:rPr>
        <w:t xml:space="preserve"> </w:t>
      </w:r>
      <w:r>
        <w:t>коррозии,</w:t>
      </w:r>
      <w:r>
        <w:rPr>
          <w:spacing w:val="1"/>
        </w:rPr>
        <w:t xml:space="preserve"> </w:t>
      </w:r>
      <w:r>
        <w:t>вызванной</w:t>
      </w:r>
      <w:r>
        <w:rPr>
          <w:spacing w:val="1"/>
        </w:rPr>
        <w:t xml:space="preserve"> </w:t>
      </w:r>
      <w:r>
        <w:t>некачественной</w:t>
      </w:r>
      <w:r>
        <w:rPr>
          <w:spacing w:val="1"/>
        </w:rPr>
        <w:t xml:space="preserve"> </w:t>
      </w:r>
      <w:r>
        <w:t>гидроизоляцией</w:t>
      </w:r>
      <w:r>
        <w:rPr>
          <w:spacing w:val="1"/>
        </w:rPr>
        <w:t xml:space="preserve"> </w:t>
      </w:r>
      <w:r>
        <w:t>теплофикационных</w:t>
      </w:r>
      <w:r>
        <w:rPr>
          <w:spacing w:val="1"/>
        </w:rPr>
        <w:t xml:space="preserve"> </w:t>
      </w:r>
      <w:r>
        <w:t>каналов и теплопроводов. Существенным недостатком является тот факт, что в обычном</w:t>
      </w:r>
      <w:r>
        <w:rPr>
          <w:spacing w:val="1"/>
        </w:rPr>
        <w:t xml:space="preserve"> </w:t>
      </w:r>
      <w:r>
        <w:t>неаварийном режиме температурный и гидравлический режимы поддерживаются без учета</w:t>
      </w:r>
      <w:r>
        <w:rPr>
          <w:spacing w:val="-62"/>
        </w:rPr>
        <w:t xml:space="preserve"> </w:t>
      </w:r>
      <w:r>
        <w:t>требований</w:t>
      </w:r>
      <w:r>
        <w:rPr>
          <w:spacing w:val="1"/>
        </w:rPr>
        <w:t xml:space="preserve"> </w:t>
      </w:r>
      <w:proofErr w:type="spellStart"/>
      <w:r>
        <w:t>теплопотребляющих</w:t>
      </w:r>
      <w:proofErr w:type="spellEnd"/>
      <w:r>
        <w:rPr>
          <w:spacing w:val="-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зданий.</w:t>
      </w:r>
    </w:p>
    <w:p w:rsidR="005F54AD" w:rsidRDefault="007D5E49">
      <w:pPr>
        <w:pStyle w:val="a3"/>
        <w:spacing w:before="1" w:line="360" w:lineRule="auto"/>
        <w:ind w:right="346" w:firstLine="708"/>
      </w:pPr>
      <w:r>
        <w:t>Как отмечалось выше, подавляющее большинство технологических</w:t>
      </w:r>
      <w:r>
        <w:rPr>
          <w:spacing w:val="1"/>
        </w:rPr>
        <w:t xml:space="preserve"> </w:t>
      </w:r>
      <w:r>
        <w:t>нарушений в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ЖКХ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произошло</w:t>
      </w:r>
      <w:r>
        <w:rPr>
          <w:spacing w:val="1"/>
        </w:rPr>
        <w:t xml:space="preserve"> </w:t>
      </w:r>
      <w:r>
        <w:t>из-за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работоспособности</w:t>
      </w:r>
      <w:r>
        <w:rPr>
          <w:spacing w:val="1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t>сетей.</w:t>
      </w:r>
    </w:p>
    <w:p w:rsidR="005F54AD" w:rsidRDefault="007D5E49">
      <w:pPr>
        <w:pStyle w:val="a3"/>
        <w:spacing w:line="298" w:lineRule="exact"/>
        <w:ind w:left="905"/>
      </w:pPr>
      <w:r>
        <w:t>Типовыми</w:t>
      </w:r>
      <w:r>
        <w:rPr>
          <w:spacing w:val="-4"/>
        </w:rPr>
        <w:t xml:space="preserve"> </w:t>
      </w:r>
      <w:r>
        <w:t>причинами</w:t>
      </w:r>
      <w:r>
        <w:rPr>
          <w:spacing w:val="-2"/>
        </w:rPr>
        <w:t xml:space="preserve"> </w:t>
      </w:r>
      <w:r>
        <w:t>технологических</w:t>
      </w:r>
      <w:r>
        <w:rPr>
          <w:spacing w:val="-3"/>
        </w:rPr>
        <w:t xml:space="preserve"> </w:t>
      </w:r>
      <w:r>
        <w:t>нарушений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тепловых сетях</w:t>
      </w:r>
      <w:r>
        <w:rPr>
          <w:spacing w:val="-5"/>
        </w:rPr>
        <w:t xml:space="preserve"> </w:t>
      </w:r>
      <w:r>
        <w:t>являются:</w:t>
      </w:r>
    </w:p>
    <w:p w:rsidR="005F54AD" w:rsidRDefault="007D5E49">
      <w:pPr>
        <w:pStyle w:val="a5"/>
        <w:numPr>
          <w:ilvl w:val="0"/>
          <w:numId w:val="18"/>
        </w:numPr>
        <w:tabs>
          <w:tab w:val="left" w:pos="1057"/>
        </w:tabs>
        <w:spacing w:before="149"/>
        <w:jc w:val="left"/>
        <w:rPr>
          <w:sz w:val="26"/>
        </w:rPr>
      </w:pPr>
      <w:r>
        <w:rPr>
          <w:sz w:val="26"/>
        </w:rPr>
        <w:t>разрушение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теплопроводов</w:t>
      </w:r>
      <w:r>
        <w:rPr>
          <w:spacing w:val="-4"/>
          <w:sz w:val="26"/>
        </w:rPr>
        <w:t xml:space="preserve"> </w:t>
      </w:r>
      <w:r>
        <w:rPr>
          <w:sz w:val="26"/>
        </w:rPr>
        <w:t>или</w:t>
      </w:r>
      <w:r>
        <w:rPr>
          <w:spacing w:val="-4"/>
          <w:sz w:val="26"/>
        </w:rPr>
        <w:t xml:space="preserve"> </w:t>
      </w:r>
      <w:r>
        <w:rPr>
          <w:sz w:val="26"/>
        </w:rPr>
        <w:t>арматуры;</w:t>
      </w:r>
    </w:p>
    <w:p w:rsidR="005F54AD" w:rsidRDefault="007D5E49">
      <w:pPr>
        <w:pStyle w:val="a5"/>
        <w:numPr>
          <w:ilvl w:val="0"/>
          <w:numId w:val="18"/>
        </w:numPr>
        <w:tabs>
          <w:tab w:val="left" w:pos="1057"/>
        </w:tabs>
        <w:spacing w:before="150"/>
        <w:jc w:val="left"/>
        <w:rPr>
          <w:sz w:val="26"/>
        </w:rPr>
      </w:pPr>
      <w:r>
        <w:rPr>
          <w:sz w:val="26"/>
        </w:rPr>
        <w:t>образование</w:t>
      </w:r>
      <w:r>
        <w:rPr>
          <w:spacing w:val="-6"/>
          <w:sz w:val="26"/>
        </w:rPr>
        <w:t xml:space="preserve"> </w:t>
      </w:r>
      <w:r>
        <w:rPr>
          <w:sz w:val="26"/>
        </w:rPr>
        <w:t>свищей</w:t>
      </w:r>
      <w:r>
        <w:rPr>
          <w:spacing w:val="-1"/>
          <w:sz w:val="26"/>
        </w:rPr>
        <w:t xml:space="preserve"> </w:t>
      </w:r>
      <w:r>
        <w:rPr>
          <w:sz w:val="26"/>
        </w:rPr>
        <w:t>вследствие</w:t>
      </w:r>
      <w:r>
        <w:rPr>
          <w:spacing w:val="-3"/>
          <w:sz w:val="26"/>
        </w:rPr>
        <w:t xml:space="preserve"> </w:t>
      </w:r>
      <w:r>
        <w:rPr>
          <w:sz w:val="26"/>
        </w:rPr>
        <w:t>коррозии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теплопроводов;</w:t>
      </w:r>
    </w:p>
    <w:p w:rsidR="005F54AD" w:rsidRDefault="007D5E49">
      <w:pPr>
        <w:pStyle w:val="a5"/>
        <w:numPr>
          <w:ilvl w:val="0"/>
          <w:numId w:val="18"/>
        </w:numPr>
        <w:tabs>
          <w:tab w:val="left" w:pos="1057"/>
        </w:tabs>
        <w:spacing w:before="150"/>
        <w:jc w:val="left"/>
        <w:rPr>
          <w:sz w:val="26"/>
        </w:rPr>
      </w:pPr>
      <w:r>
        <w:rPr>
          <w:sz w:val="26"/>
        </w:rPr>
        <w:t>гидравлическая</w:t>
      </w:r>
      <w:r>
        <w:rPr>
          <w:spacing w:val="-4"/>
          <w:sz w:val="26"/>
        </w:rPr>
        <w:t xml:space="preserve"> </w:t>
      </w:r>
      <w:proofErr w:type="spellStart"/>
      <w:r>
        <w:rPr>
          <w:sz w:val="26"/>
        </w:rPr>
        <w:t>разрегулировка</w:t>
      </w:r>
      <w:proofErr w:type="spellEnd"/>
      <w:r>
        <w:rPr>
          <w:spacing w:val="-5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3"/>
          <w:sz w:val="26"/>
        </w:rPr>
        <w:t xml:space="preserve"> </w:t>
      </w:r>
      <w:r>
        <w:rPr>
          <w:sz w:val="26"/>
        </w:rPr>
        <w:t>сетей.</w:t>
      </w:r>
    </w:p>
    <w:p w:rsidR="005F54AD" w:rsidRDefault="007D5E49">
      <w:pPr>
        <w:pStyle w:val="a3"/>
        <w:spacing w:before="150" w:line="360" w:lineRule="auto"/>
        <w:ind w:firstLine="708"/>
        <w:jc w:val="left"/>
      </w:pPr>
      <w:r>
        <w:t>Внешние</w:t>
      </w:r>
      <w:r>
        <w:rPr>
          <w:spacing w:val="21"/>
        </w:rPr>
        <w:t xml:space="preserve"> </w:t>
      </w:r>
      <w:r>
        <w:t>проявления</w:t>
      </w:r>
      <w:r>
        <w:rPr>
          <w:spacing w:val="22"/>
        </w:rPr>
        <w:t xml:space="preserve"> </w:t>
      </w:r>
      <w:r>
        <w:t>технологических</w:t>
      </w:r>
      <w:r>
        <w:rPr>
          <w:spacing w:val="26"/>
        </w:rPr>
        <w:t xml:space="preserve"> </w:t>
      </w:r>
      <w:r>
        <w:t>нарушений</w:t>
      </w:r>
      <w:r>
        <w:rPr>
          <w:spacing w:val="22"/>
        </w:rPr>
        <w:t xml:space="preserve"> </w:t>
      </w:r>
      <w:r>
        <w:t>и</w:t>
      </w:r>
      <w:r>
        <w:rPr>
          <w:spacing w:val="24"/>
        </w:rPr>
        <w:t xml:space="preserve"> </w:t>
      </w:r>
      <w:r>
        <w:t>характеристика</w:t>
      </w:r>
      <w:r>
        <w:rPr>
          <w:spacing w:val="24"/>
        </w:rPr>
        <w:t xml:space="preserve"> </w:t>
      </w:r>
      <w:r>
        <w:t>причин</w:t>
      </w:r>
      <w:r>
        <w:rPr>
          <w:spacing w:val="22"/>
        </w:rPr>
        <w:t xml:space="preserve"> </w:t>
      </w:r>
      <w:r>
        <w:t>их</w:t>
      </w:r>
      <w:r>
        <w:rPr>
          <w:spacing w:val="-62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приведены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18.</w:t>
      </w:r>
    </w:p>
    <w:p w:rsidR="005F54AD" w:rsidRDefault="007D5E49">
      <w:pPr>
        <w:pStyle w:val="a3"/>
        <w:spacing w:after="7" w:line="360" w:lineRule="auto"/>
        <w:ind w:firstLine="708"/>
        <w:jc w:val="left"/>
      </w:pPr>
      <w:r>
        <w:t>Таблица</w:t>
      </w:r>
      <w:r>
        <w:rPr>
          <w:spacing w:val="21"/>
        </w:rPr>
        <w:t xml:space="preserve"> </w:t>
      </w:r>
      <w:r>
        <w:t>18</w:t>
      </w:r>
      <w:r>
        <w:rPr>
          <w:spacing w:val="21"/>
        </w:rPr>
        <w:t xml:space="preserve"> </w:t>
      </w:r>
      <w:r>
        <w:t>-</w:t>
      </w:r>
      <w:r>
        <w:rPr>
          <w:spacing w:val="20"/>
        </w:rPr>
        <w:t xml:space="preserve"> </w:t>
      </w:r>
      <w:r>
        <w:t>Внешние</w:t>
      </w:r>
      <w:r>
        <w:rPr>
          <w:spacing w:val="20"/>
        </w:rPr>
        <w:t xml:space="preserve"> </w:t>
      </w:r>
      <w:r>
        <w:t>проявления</w:t>
      </w:r>
      <w:r>
        <w:rPr>
          <w:spacing w:val="21"/>
        </w:rPr>
        <w:t xml:space="preserve"> </w:t>
      </w:r>
      <w:r>
        <w:t>технологических</w:t>
      </w:r>
      <w:r>
        <w:rPr>
          <w:spacing w:val="20"/>
        </w:rPr>
        <w:t xml:space="preserve"> </w:t>
      </w:r>
      <w:r>
        <w:t>нарушений</w:t>
      </w:r>
      <w:r>
        <w:rPr>
          <w:spacing w:val="20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причины</w:t>
      </w:r>
      <w:r>
        <w:rPr>
          <w:spacing w:val="21"/>
        </w:rPr>
        <w:t xml:space="preserve"> </w:t>
      </w:r>
      <w:r>
        <w:t>их</w:t>
      </w:r>
      <w:r>
        <w:rPr>
          <w:spacing w:val="-62"/>
        </w:rPr>
        <w:t xml:space="preserve"> </w:t>
      </w:r>
      <w:r>
        <w:t>возникновения</w:t>
      </w:r>
    </w:p>
    <w:tbl>
      <w:tblPr>
        <w:tblStyle w:val="TableNormal"/>
        <w:tblW w:w="0" w:type="auto"/>
        <w:tblInd w:w="3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7"/>
        <w:gridCol w:w="7567"/>
      </w:tblGrid>
      <w:tr w:rsidR="005F54AD">
        <w:trPr>
          <w:trHeight w:val="1375"/>
        </w:trPr>
        <w:tc>
          <w:tcPr>
            <w:tcW w:w="2377" w:type="dxa"/>
          </w:tcPr>
          <w:p w:rsidR="005F54AD" w:rsidRDefault="007D5E49">
            <w:pPr>
              <w:pStyle w:val="TableParagraph"/>
              <w:spacing w:line="276" w:lineRule="auto"/>
              <w:ind w:left="191" w:right="188" w:hanging="1"/>
              <w:rPr>
                <w:sz w:val="26"/>
              </w:rPr>
            </w:pPr>
            <w:r>
              <w:rPr>
                <w:sz w:val="26"/>
              </w:rPr>
              <w:t>Внешнее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проявление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w w:val="95"/>
                <w:sz w:val="26"/>
              </w:rPr>
              <w:t>технологического</w:t>
            </w:r>
          </w:p>
          <w:p w:rsidR="005F54AD" w:rsidRDefault="007D5E49">
            <w:pPr>
              <w:pStyle w:val="TableParagraph"/>
              <w:ind w:left="419" w:right="419"/>
              <w:rPr>
                <w:sz w:val="26"/>
              </w:rPr>
            </w:pPr>
            <w:r>
              <w:rPr>
                <w:sz w:val="26"/>
              </w:rPr>
              <w:t>нарушения</w:t>
            </w:r>
          </w:p>
        </w:tc>
        <w:tc>
          <w:tcPr>
            <w:tcW w:w="7567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7D5E49">
            <w:pPr>
              <w:pStyle w:val="TableParagraph"/>
              <w:spacing w:before="186"/>
              <w:ind w:left="752"/>
              <w:jc w:val="left"/>
              <w:rPr>
                <w:sz w:val="26"/>
              </w:rPr>
            </w:pPr>
            <w:r>
              <w:rPr>
                <w:sz w:val="26"/>
              </w:rPr>
              <w:t>Причина</w:t>
            </w:r>
            <w:r>
              <w:rPr>
                <w:spacing w:val="-8"/>
                <w:sz w:val="26"/>
              </w:rPr>
              <w:t xml:space="preserve"> </w:t>
            </w:r>
            <w:r>
              <w:rPr>
                <w:sz w:val="26"/>
              </w:rPr>
              <w:t>возникновения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технологического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нарушения</w:t>
            </w:r>
          </w:p>
        </w:tc>
      </w:tr>
      <w:tr w:rsidR="005F54AD">
        <w:trPr>
          <w:trHeight w:val="2407"/>
        </w:trPr>
        <w:tc>
          <w:tcPr>
            <w:tcW w:w="2377" w:type="dxa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spacing w:before="2"/>
              <w:jc w:val="left"/>
              <w:rPr>
                <w:sz w:val="31"/>
              </w:rPr>
            </w:pPr>
          </w:p>
          <w:p w:rsidR="005F54AD" w:rsidRDefault="007D5E49">
            <w:pPr>
              <w:pStyle w:val="TableParagraph"/>
              <w:spacing w:line="276" w:lineRule="auto"/>
              <w:ind w:left="419" w:right="419"/>
              <w:rPr>
                <w:sz w:val="26"/>
              </w:rPr>
            </w:pPr>
            <w:r>
              <w:rPr>
                <w:sz w:val="26"/>
              </w:rPr>
              <w:t>Наружная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коррозия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теплопровода</w:t>
            </w:r>
          </w:p>
        </w:tc>
        <w:tc>
          <w:tcPr>
            <w:tcW w:w="7567" w:type="dxa"/>
          </w:tcPr>
          <w:p w:rsidR="005F54AD" w:rsidRDefault="007D5E49">
            <w:pPr>
              <w:pStyle w:val="TableParagraph"/>
              <w:spacing w:line="294" w:lineRule="exact"/>
              <w:ind w:left="918"/>
              <w:jc w:val="left"/>
              <w:rPr>
                <w:sz w:val="26"/>
              </w:rPr>
            </w:pPr>
            <w:r>
              <w:rPr>
                <w:sz w:val="26"/>
              </w:rPr>
              <w:t>Нарушение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внешнего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антикоррозийного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покрытия:</w:t>
            </w:r>
          </w:p>
          <w:p w:rsidR="005F54AD" w:rsidRDefault="007D5E49">
            <w:pPr>
              <w:pStyle w:val="TableParagraph"/>
              <w:numPr>
                <w:ilvl w:val="0"/>
                <w:numId w:val="17"/>
              </w:numPr>
              <w:tabs>
                <w:tab w:val="left" w:pos="530"/>
              </w:tabs>
              <w:spacing w:before="44"/>
              <w:ind w:left="529"/>
              <w:jc w:val="left"/>
              <w:rPr>
                <w:sz w:val="26"/>
              </w:rPr>
            </w:pPr>
            <w:r>
              <w:rPr>
                <w:sz w:val="26"/>
              </w:rPr>
              <w:t>применение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малоэффективных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антикоррозийных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покрытий;</w:t>
            </w:r>
          </w:p>
          <w:p w:rsidR="005F54AD" w:rsidRDefault="007D5E49">
            <w:pPr>
              <w:pStyle w:val="TableParagraph"/>
              <w:spacing w:before="44" w:line="276" w:lineRule="auto"/>
              <w:ind w:left="2800" w:hanging="1698"/>
              <w:jc w:val="left"/>
              <w:rPr>
                <w:sz w:val="26"/>
              </w:rPr>
            </w:pPr>
            <w:r>
              <w:rPr>
                <w:sz w:val="20"/>
              </w:rPr>
              <w:t>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6"/>
              </w:rPr>
              <w:t>повреждение антикоррозийных покрытий при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транспортировке;</w:t>
            </w:r>
          </w:p>
          <w:p w:rsidR="005F54AD" w:rsidRDefault="007D5E49">
            <w:pPr>
              <w:pStyle w:val="TableParagraph"/>
              <w:numPr>
                <w:ilvl w:val="0"/>
                <w:numId w:val="17"/>
              </w:numPr>
              <w:tabs>
                <w:tab w:val="left" w:pos="628"/>
                <w:tab w:val="left" w:pos="629"/>
              </w:tabs>
              <w:spacing w:before="1" w:line="276" w:lineRule="auto"/>
              <w:ind w:right="358" w:hanging="152"/>
              <w:jc w:val="left"/>
              <w:rPr>
                <w:sz w:val="26"/>
              </w:rPr>
            </w:pPr>
            <w:r>
              <w:tab/>
            </w:r>
            <w:r>
              <w:rPr>
                <w:sz w:val="26"/>
              </w:rPr>
              <w:t>периодическое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увлажнение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антикоррозийного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покрытия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за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счет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отсутствия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дублирующей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гидроизоляции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на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</w:p>
          <w:p w:rsidR="005F54AD" w:rsidRDefault="007D5E49">
            <w:pPr>
              <w:pStyle w:val="TableParagraph"/>
              <w:spacing w:line="298" w:lineRule="exact"/>
              <w:ind w:left="3225"/>
              <w:jc w:val="left"/>
              <w:rPr>
                <w:sz w:val="26"/>
              </w:rPr>
            </w:pPr>
            <w:r>
              <w:rPr>
                <w:sz w:val="26"/>
              </w:rPr>
              <w:t>изоляции;</w:t>
            </w:r>
          </w:p>
        </w:tc>
      </w:tr>
      <w:tr w:rsidR="005F54AD">
        <w:trPr>
          <w:trHeight w:val="1377"/>
        </w:trPr>
        <w:tc>
          <w:tcPr>
            <w:tcW w:w="2377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7567" w:type="dxa"/>
          </w:tcPr>
          <w:p w:rsidR="005F54AD" w:rsidRDefault="007D5E49">
            <w:pPr>
              <w:pStyle w:val="TableParagraph"/>
              <w:spacing w:line="278" w:lineRule="auto"/>
              <w:ind w:left="553" w:right="544" w:firstLine="223"/>
              <w:jc w:val="left"/>
              <w:rPr>
                <w:sz w:val="26"/>
              </w:rPr>
            </w:pPr>
            <w:r>
              <w:rPr>
                <w:sz w:val="26"/>
              </w:rPr>
              <w:t>- износ покрытия за счет нарушения адгезии и разных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температурных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деформаций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системы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«земля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–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изоляция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–</w:t>
            </w:r>
          </w:p>
          <w:p w:rsidR="005F54AD" w:rsidRDefault="007D5E49">
            <w:pPr>
              <w:pStyle w:val="TableParagraph"/>
              <w:spacing w:line="294" w:lineRule="exact"/>
              <w:ind w:left="1965"/>
              <w:jc w:val="left"/>
              <w:rPr>
                <w:sz w:val="26"/>
              </w:rPr>
            </w:pPr>
            <w:r>
              <w:rPr>
                <w:sz w:val="26"/>
              </w:rPr>
              <w:t>трубопровод»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при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нарушениях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</w:p>
          <w:p w:rsidR="005F54AD" w:rsidRDefault="007D5E49">
            <w:pPr>
              <w:pStyle w:val="TableParagraph"/>
              <w:spacing w:before="36"/>
              <w:ind w:left="1948"/>
              <w:jc w:val="left"/>
              <w:rPr>
                <w:sz w:val="26"/>
              </w:rPr>
            </w:pPr>
            <w:r>
              <w:rPr>
                <w:sz w:val="26"/>
              </w:rPr>
              <w:t>работе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компенсационных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систем</w:t>
            </w:r>
          </w:p>
        </w:tc>
      </w:tr>
    </w:tbl>
    <w:p w:rsidR="005F54AD" w:rsidRDefault="005F54AD">
      <w:pPr>
        <w:rPr>
          <w:sz w:val="26"/>
        </w:r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tbl>
      <w:tblPr>
        <w:tblStyle w:val="TableNormal"/>
        <w:tblW w:w="0" w:type="auto"/>
        <w:tblInd w:w="3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77"/>
        <w:gridCol w:w="7567"/>
      </w:tblGrid>
      <w:tr w:rsidR="005F54AD">
        <w:trPr>
          <w:trHeight w:val="3436"/>
        </w:trPr>
        <w:tc>
          <w:tcPr>
            <w:tcW w:w="2377" w:type="dxa"/>
            <w:tcBorders>
              <w:top w:val="nil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7567" w:type="dxa"/>
          </w:tcPr>
          <w:p w:rsidR="005F54AD" w:rsidRDefault="007D5E49">
            <w:pPr>
              <w:pStyle w:val="TableParagraph"/>
              <w:spacing w:line="291" w:lineRule="exact"/>
              <w:ind w:left="1960"/>
              <w:jc w:val="left"/>
              <w:rPr>
                <w:sz w:val="26"/>
              </w:rPr>
            </w:pPr>
            <w:r>
              <w:rPr>
                <w:sz w:val="26"/>
              </w:rPr>
              <w:t>Увлажнение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изоляции:</w:t>
            </w:r>
          </w:p>
          <w:p w:rsidR="005F54AD" w:rsidRDefault="007D5E49">
            <w:pPr>
              <w:pStyle w:val="TableParagraph"/>
              <w:numPr>
                <w:ilvl w:val="0"/>
                <w:numId w:val="16"/>
              </w:numPr>
              <w:tabs>
                <w:tab w:val="left" w:pos="561"/>
              </w:tabs>
              <w:spacing w:before="44" w:line="276" w:lineRule="auto"/>
              <w:ind w:right="129" w:firstLine="184"/>
              <w:jc w:val="left"/>
              <w:rPr>
                <w:sz w:val="26"/>
              </w:rPr>
            </w:pPr>
            <w:r>
              <w:rPr>
                <w:sz w:val="26"/>
              </w:rPr>
              <w:t>высокий уровень грунтовых вод за счет отсутствия дренажа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при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высоком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их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уровне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или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глинистых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грунтах,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больших утечках</w:t>
            </w:r>
          </w:p>
          <w:p w:rsidR="005F54AD" w:rsidRDefault="007D5E49">
            <w:pPr>
              <w:pStyle w:val="TableParagraph"/>
              <w:spacing w:before="1"/>
              <w:ind w:left="2591"/>
              <w:jc w:val="left"/>
              <w:rPr>
                <w:sz w:val="26"/>
              </w:rPr>
            </w:pPr>
            <w:r>
              <w:rPr>
                <w:sz w:val="26"/>
              </w:rPr>
              <w:t>воды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из</w:t>
            </w:r>
            <w:r>
              <w:rPr>
                <w:spacing w:val="-14"/>
                <w:sz w:val="26"/>
              </w:rPr>
              <w:t xml:space="preserve"> </w:t>
            </w:r>
            <w:r>
              <w:rPr>
                <w:sz w:val="26"/>
              </w:rPr>
              <w:t>теплотрассы,</w:t>
            </w:r>
          </w:p>
          <w:p w:rsidR="005F54AD" w:rsidRDefault="007D5E49">
            <w:pPr>
              <w:pStyle w:val="TableParagraph"/>
              <w:spacing w:before="45"/>
              <w:ind w:left="1871"/>
              <w:jc w:val="left"/>
              <w:rPr>
                <w:sz w:val="26"/>
              </w:rPr>
            </w:pPr>
            <w:r>
              <w:rPr>
                <w:sz w:val="20"/>
              </w:rPr>
              <w:t>-</w:t>
            </w:r>
            <w:r>
              <w:rPr>
                <w:spacing w:val="55"/>
                <w:sz w:val="20"/>
              </w:rPr>
              <w:t xml:space="preserve"> </w:t>
            </w:r>
            <w:r>
              <w:rPr>
                <w:sz w:val="26"/>
              </w:rPr>
              <w:t>общее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подтопление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территории;</w:t>
            </w:r>
          </w:p>
          <w:p w:rsidR="005F54AD" w:rsidRDefault="007D5E49">
            <w:pPr>
              <w:pStyle w:val="TableParagraph"/>
              <w:numPr>
                <w:ilvl w:val="1"/>
                <w:numId w:val="16"/>
              </w:numPr>
              <w:tabs>
                <w:tab w:val="left" w:pos="974"/>
              </w:tabs>
              <w:spacing w:before="44"/>
              <w:jc w:val="left"/>
              <w:rPr>
                <w:sz w:val="26"/>
              </w:rPr>
            </w:pPr>
            <w:r>
              <w:rPr>
                <w:sz w:val="26"/>
              </w:rPr>
              <w:t>плохое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гидроизоляционное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покрытие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трубопровода;</w:t>
            </w:r>
          </w:p>
          <w:p w:rsidR="005F54AD" w:rsidRDefault="007D5E49">
            <w:pPr>
              <w:pStyle w:val="TableParagraph"/>
              <w:spacing w:before="44"/>
              <w:ind w:left="1367"/>
              <w:jc w:val="left"/>
              <w:rPr>
                <w:sz w:val="26"/>
              </w:rPr>
            </w:pPr>
            <w:r>
              <w:rPr>
                <w:sz w:val="20"/>
              </w:rPr>
              <w:t>-</w:t>
            </w:r>
            <w:r>
              <w:rPr>
                <w:spacing w:val="51"/>
                <w:sz w:val="20"/>
              </w:rPr>
              <w:t xml:space="preserve"> </w:t>
            </w:r>
            <w:proofErr w:type="spellStart"/>
            <w:r>
              <w:rPr>
                <w:sz w:val="26"/>
              </w:rPr>
              <w:t>недосыпка</w:t>
            </w:r>
            <w:proofErr w:type="spellEnd"/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грунта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по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линии теплотрассы;</w:t>
            </w:r>
          </w:p>
          <w:p w:rsidR="005F54AD" w:rsidRDefault="007D5E49">
            <w:pPr>
              <w:pStyle w:val="TableParagraph"/>
              <w:numPr>
                <w:ilvl w:val="1"/>
                <w:numId w:val="16"/>
              </w:numPr>
              <w:tabs>
                <w:tab w:val="left" w:pos="1003"/>
              </w:tabs>
              <w:spacing w:before="47"/>
              <w:ind w:left="1002"/>
              <w:jc w:val="left"/>
              <w:rPr>
                <w:sz w:val="26"/>
              </w:rPr>
            </w:pPr>
            <w:r>
              <w:rPr>
                <w:sz w:val="26"/>
              </w:rPr>
              <w:t>нарушение уклонов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теплотрассы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между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колодцами;</w:t>
            </w:r>
          </w:p>
          <w:p w:rsidR="005F54AD" w:rsidRDefault="007D5E49">
            <w:pPr>
              <w:pStyle w:val="TableParagraph"/>
              <w:spacing w:before="3" w:line="340" w:lineRule="atLeast"/>
              <w:ind w:left="2913" w:hanging="1909"/>
              <w:jc w:val="left"/>
              <w:rPr>
                <w:sz w:val="26"/>
              </w:rPr>
            </w:pPr>
            <w:r>
              <w:rPr>
                <w:sz w:val="20"/>
              </w:rPr>
              <w:t>-</w:t>
            </w:r>
            <w:r>
              <w:rPr>
                <w:spacing w:val="1"/>
                <w:sz w:val="20"/>
              </w:rPr>
              <w:t xml:space="preserve"> </w:t>
            </w:r>
            <w:r>
              <w:rPr>
                <w:sz w:val="26"/>
              </w:rPr>
              <w:t>застаивание воды в каналах, нишах П-образных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компенсаторов.</w:t>
            </w:r>
          </w:p>
        </w:tc>
      </w:tr>
      <w:tr w:rsidR="005F54AD">
        <w:trPr>
          <w:trHeight w:val="1377"/>
        </w:trPr>
        <w:tc>
          <w:tcPr>
            <w:tcW w:w="2377" w:type="dxa"/>
          </w:tcPr>
          <w:p w:rsidR="005F54AD" w:rsidRDefault="007D5E49">
            <w:pPr>
              <w:pStyle w:val="TableParagraph"/>
              <w:spacing w:before="165" w:line="276" w:lineRule="auto"/>
              <w:ind w:left="419" w:right="419"/>
              <w:rPr>
                <w:sz w:val="26"/>
              </w:rPr>
            </w:pPr>
            <w:r>
              <w:rPr>
                <w:sz w:val="26"/>
              </w:rPr>
              <w:t>Внутренняя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коррозия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теплопровода</w:t>
            </w:r>
          </w:p>
        </w:tc>
        <w:tc>
          <w:tcPr>
            <w:tcW w:w="7567" w:type="dxa"/>
          </w:tcPr>
          <w:p w:rsidR="005F54AD" w:rsidRDefault="007D5E49">
            <w:pPr>
              <w:pStyle w:val="TableParagraph"/>
              <w:spacing w:line="276" w:lineRule="auto"/>
              <w:ind w:left="280" w:right="275"/>
              <w:rPr>
                <w:sz w:val="26"/>
              </w:rPr>
            </w:pPr>
            <w:r>
              <w:rPr>
                <w:sz w:val="26"/>
              </w:rPr>
              <w:t>Некачественная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водоподготовка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(подпитка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сырой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водой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с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наличием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рас</w:t>
            </w:r>
          </w:p>
          <w:p w:rsidR="005F54AD" w:rsidRDefault="007D5E49">
            <w:pPr>
              <w:pStyle w:val="TableParagraph"/>
              <w:spacing w:line="298" w:lineRule="exact"/>
              <w:ind w:left="278" w:right="278"/>
              <w:rPr>
                <w:sz w:val="26"/>
              </w:rPr>
            </w:pPr>
            <w:r>
              <w:rPr>
                <w:sz w:val="26"/>
              </w:rPr>
              <w:t>творенного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кислорода,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присутствие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воде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составляющих,</w:t>
            </w:r>
          </w:p>
          <w:p w:rsidR="005F54AD" w:rsidRDefault="007D5E49">
            <w:pPr>
              <w:pStyle w:val="TableParagraph"/>
              <w:spacing w:before="39"/>
              <w:ind w:left="280" w:right="278"/>
              <w:rPr>
                <w:sz w:val="26"/>
              </w:rPr>
            </w:pPr>
            <w:r>
              <w:rPr>
                <w:sz w:val="26"/>
              </w:rPr>
              <w:t>способствующих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коррозии).</w:t>
            </w:r>
          </w:p>
        </w:tc>
      </w:tr>
      <w:tr w:rsidR="005F54AD">
        <w:trPr>
          <w:trHeight w:val="1717"/>
        </w:trPr>
        <w:tc>
          <w:tcPr>
            <w:tcW w:w="2377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spacing w:line="276" w:lineRule="auto"/>
              <w:ind w:left="453" w:right="377" w:hanging="75"/>
              <w:jc w:val="both"/>
              <w:rPr>
                <w:sz w:val="26"/>
              </w:rPr>
            </w:pPr>
            <w:r>
              <w:rPr>
                <w:spacing w:val="-1"/>
                <w:sz w:val="26"/>
              </w:rPr>
              <w:t>Механические</w:t>
            </w:r>
            <w:r>
              <w:rPr>
                <w:spacing w:val="-63"/>
                <w:sz w:val="26"/>
              </w:rPr>
              <w:t xml:space="preserve"> </w:t>
            </w:r>
            <w:r>
              <w:rPr>
                <w:sz w:val="26"/>
              </w:rPr>
              <w:t>повреждения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w w:val="95"/>
                <w:sz w:val="26"/>
              </w:rPr>
              <w:t>теплопровода</w:t>
            </w:r>
          </w:p>
        </w:tc>
        <w:tc>
          <w:tcPr>
            <w:tcW w:w="7567" w:type="dxa"/>
          </w:tcPr>
          <w:p w:rsidR="005F54AD" w:rsidRDefault="007D5E49">
            <w:pPr>
              <w:pStyle w:val="TableParagraph"/>
              <w:spacing w:line="291" w:lineRule="exact"/>
              <w:ind w:left="280" w:right="276"/>
              <w:rPr>
                <w:sz w:val="26"/>
              </w:rPr>
            </w:pPr>
            <w:r>
              <w:rPr>
                <w:sz w:val="26"/>
              </w:rPr>
              <w:t>Деформационные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сдвиги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колодцев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неподвижных опор.</w:t>
            </w:r>
          </w:p>
          <w:p w:rsidR="005F54AD" w:rsidRDefault="007D5E49">
            <w:pPr>
              <w:pStyle w:val="TableParagraph"/>
              <w:spacing w:before="44" w:line="276" w:lineRule="auto"/>
              <w:ind w:left="280" w:right="278"/>
              <w:rPr>
                <w:sz w:val="26"/>
              </w:rPr>
            </w:pPr>
            <w:r>
              <w:rPr>
                <w:sz w:val="26"/>
              </w:rPr>
              <w:t>Разрыв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компенсаторов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за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счет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разрушения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неподвижных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опор.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Гидравлический удар в тепловой сети за счет дестабилизации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режимов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и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парообразования.</w:t>
            </w:r>
          </w:p>
          <w:p w:rsidR="005F54AD" w:rsidRDefault="007D5E49">
            <w:pPr>
              <w:pStyle w:val="TableParagraph"/>
              <w:ind w:left="278" w:right="278"/>
              <w:rPr>
                <w:sz w:val="26"/>
              </w:rPr>
            </w:pPr>
            <w:r>
              <w:rPr>
                <w:sz w:val="26"/>
              </w:rPr>
              <w:t>Завышенные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напоры в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  <w:r>
              <w:rPr>
                <w:spacing w:val="-2"/>
                <w:sz w:val="26"/>
              </w:rPr>
              <w:t xml:space="preserve"> </w:t>
            </w:r>
            <w:r>
              <w:rPr>
                <w:sz w:val="26"/>
              </w:rPr>
              <w:t>сети.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7D5E49">
      <w:pPr>
        <w:pStyle w:val="2"/>
        <w:numPr>
          <w:ilvl w:val="2"/>
          <w:numId w:val="22"/>
        </w:numPr>
        <w:tabs>
          <w:tab w:val="left" w:pos="1071"/>
        </w:tabs>
        <w:spacing w:before="218"/>
        <w:ind w:right="995" w:firstLine="0"/>
      </w:pPr>
      <w:r>
        <w:t>Описание существующих проблем надежного и эффективного снабжения</w:t>
      </w:r>
      <w:r>
        <w:rPr>
          <w:spacing w:val="-62"/>
        </w:rPr>
        <w:t xml:space="preserve"> </w:t>
      </w:r>
      <w:r>
        <w:t>топливом</w:t>
      </w:r>
      <w:r>
        <w:rPr>
          <w:spacing w:val="-2"/>
        </w:rPr>
        <w:t xml:space="preserve"> </w:t>
      </w:r>
      <w:r>
        <w:t>действующих</w:t>
      </w:r>
      <w:r>
        <w:rPr>
          <w:spacing w:val="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теплоснабжения</w:t>
      </w:r>
    </w:p>
    <w:p w:rsidR="005F54AD" w:rsidRDefault="007D5E49">
      <w:pPr>
        <w:spacing w:before="155" w:line="360" w:lineRule="auto"/>
        <w:ind w:left="197" w:right="349" w:firstLine="708"/>
        <w:jc w:val="both"/>
      </w:pPr>
      <w:r>
        <w:t>Проблем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эффективным</w:t>
      </w:r>
      <w:r>
        <w:rPr>
          <w:spacing w:val="1"/>
        </w:rPr>
        <w:t xml:space="preserve"> </w:t>
      </w:r>
      <w:r>
        <w:t>снабжением</w:t>
      </w:r>
      <w:r>
        <w:rPr>
          <w:spacing w:val="1"/>
        </w:rPr>
        <w:t xml:space="preserve"> </w:t>
      </w:r>
      <w:r>
        <w:t>топливом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действующих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наблюдается.</w:t>
      </w:r>
    </w:p>
    <w:p w:rsidR="005F54AD" w:rsidRDefault="005F54AD">
      <w:pPr>
        <w:pStyle w:val="a3"/>
        <w:ind w:left="0"/>
        <w:jc w:val="left"/>
        <w:rPr>
          <w:sz w:val="24"/>
        </w:rPr>
      </w:pPr>
    </w:p>
    <w:p w:rsidR="005F54AD" w:rsidRDefault="007D5E49">
      <w:pPr>
        <w:pStyle w:val="2"/>
        <w:numPr>
          <w:ilvl w:val="2"/>
          <w:numId w:val="22"/>
        </w:numPr>
        <w:tabs>
          <w:tab w:val="left" w:pos="1071"/>
        </w:tabs>
        <w:spacing w:before="178"/>
        <w:ind w:right="1647" w:firstLine="0"/>
        <w:jc w:val="both"/>
      </w:pPr>
      <w:r>
        <w:t>Анализ предписаний надзорных органов об устранении нарушений,</w:t>
      </w:r>
      <w:r>
        <w:rPr>
          <w:spacing w:val="-62"/>
        </w:rPr>
        <w:t xml:space="preserve"> </w:t>
      </w:r>
      <w:r>
        <w:t>влияющих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безопасность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надежность системы</w:t>
      </w:r>
      <w:r>
        <w:rPr>
          <w:spacing w:val="-1"/>
        </w:rPr>
        <w:t xml:space="preserve"> </w:t>
      </w:r>
      <w:r>
        <w:t>теплоснабжения</w:t>
      </w:r>
    </w:p>
    <w:p w:rsidR="005F54AD" w:rsidRDefault="007D5E49">
      <w:pPr>
        <w:pStyle w:val="a3"/>
        <w:spacing w:before="154" w:line="360" w:lineRule="auto"/>
        <w:ind w:right="347" w:firstLine="708"/>
      </w:pPr>
      <w:r>
        <w:t>Надзорную деятельность в СП «</w:t>
      </w:r>
      <w:proofErr w:type="spellStart"/>
      <w:r>
        <w:t>Туръя</w:t>
      </w:r>
      <w:proofErr w:type="spellEnd"/>
      <w:r>
        <w:t xml:space="preserve">» осуществляет управление </w:t>
      </w:r>
      <w:proofErr w:type="spellStart"/>
      <w:r>
        <w:t>Ростехнадзора</w:t>
      </w:r>
      <w:proofErr w:type="spellEnd"/>
      <w:r>
        <w:t>. По</w:t>
      </w:r>
      <w:r>
        <w:rPr>
          <w:spacing w:val="-62"/>
        </w:rPr>
        <w:t xml:space="preserve"> </w:t>
      </w:r>
      <w:r>
        <w:t>официальным данным об аварийности и несчастных случаях со смертельным исходом на</w:t>
      </w:r>
      <w:r>
        <w:rPr>
          <w:spacing w:val="1"/>
        </w:rPr>
        <w:t xml:space="preserve"> </w:t>
      </w:r>
      <w:r>
        <w:t xml:space="preserve">объектах, подконтрольных управлению </w:t>
      </w:r>
      <w:proofErr w:type="spellStart"/>
      <w:r>
        <w:t>Ростехнадзора</w:t>
      </w:r>
      <w:proofErr w:type="spellEnd"/>
      <w:r>
        <w:t xml:space="preserve"> в теплоснабжающих организациях</w:t>
      </w:r>
      <w:r>
        <w:rPr>
          <w:spacing w:val="1"/>
        </w:rPr>
        <w:t xml:space="preserve"> </w:t>
      </w:r>
      <w:r>
        <w:t>СП «</w:t>
      </w:r>
      <w:proofErr w:type="spellStart"/>
      <w:r>
        <w:t>Туръя</w:t>
      </w:r>
      <w:proofErr w:type="spellEnd"/>
      <w:r>
        <w:t>»</w:t>
      </w:r>
      <w:r>
        <w:rPr>
          <w:spacing w:val="-3"/>
        </w:rPr>
        <w:t xml:space="preserve"> </w:t>
      </w:r>
      <w:r>
        <w:t>подобных</w:t>
      </w:r>
      <w:r>
        <w:rPr>
          <w:spacing w:val="-1"/>
        </w:rPr>
        <w:t xml:space="preserve"> </w:t>
      </w:r>
      <w:r>
        <w:t>инцидентов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было</w:t>
      </w:r>
      <w:r>
        <w:rPr>
          <w:spacing w:val="2"/>
        </w:rPr>
        <w:t xml:space="preserve"> </w:t>
      </w:r>
      <w:r>
        <w:t>зарегистрировано.</w:t>
      </w:r>
    </w:p>
    <w:p w:rsidR="005F54AD" w:rsidRDefault="007D5E49">
      <w:pPr>
        <w:pStyle w:val="a3"/>
        <w:spacing w:line="360" w:lineRule="auto"/>
        <w:ind w:right="349" w:firstLine="708"/>
      </w:pPr>
      <w:r>
        <w:t>Управлением</w:t>
      </w:r>
      <w:r>
        <w:rPr>
          <w:spacing w:val="1"/>
        </w:rPr>
        <w:t xml:space="preserve"> </w:t>
      </w:r>
      <w:proofErr w:type="spellStart"/>
      <w:r>
        <w:t>Ростехнадзора</w:t>
      </w:r>
      <w:proofErr w:type="spellEnd"/>
      <w:r>
        <w:rPr>
          <w:spacing w:val="1"/>
        </w:rPr>
        <w:t xml:space="preserve"> </w:t>
      </w:r>
      <w:r>
        <w:t>регулярно</w:t>
      </w:r>
      <w:r>
        <w:rPr>
          <w:spacing w:val="1"/>
        </w:rPr>
        <w:t xml:space="preserve"> </w:t>
      </w:r>
      <w:r>
        <w:t>проводятся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поднадзорными</w:t>
      </w:r>
      <w:r>
        <w:rPr>
          <w:spacing w:val="-16"/>
        </w:rPr>
        <w:t xml:space="preserve"> </w:t>
      </w:r>
      <w:r>
        <w:t>организациями</w:t>
      </w:r>
      <w:r>
        <w:rPr>
          <w:spacing w:val="-15"/>
        </w:rPr>
        <w:t xml:space="preserve"> </w:t>
      </w:r>
      <w:r>
        <w:t>требований</w:t>
      </w:r>
      <w:r>
        <w:rPr>
          <w:spacing w:val="-14"/>
        </w:rPr>
        <w:t xml:space="preserve"> </w:t>
      </w:r>
      <w:r>
        <w:t>промышленной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энергетической</w:t>
      </w:r>
      <w:r>
        <w:rPr>
          <w:spacing w:val="-15"/>
        </w:rPr>
        <w:t xml:space="preserve"> </w:t>
      </w:r>
      <w:r>
        <w:t>безопасности,</w:t>
      </w:r>
      <w:r>
        <w:rPr>
          <w:spacing w:val="-63"/>
        </w:rPr>
        <w:t xml:space="preserve"> </w:t>
      </w:r>
      <w:r>
        <w:t>в ходе которых выявляются и выдаются предписания к устранению нарушений требований</w:t>
      </w:r>
      <w:r>
        <w:rPr>
          <w:spacing w:val="-62"/>
        </w:rPr>
        <w:t xml:space="preserve"> </w:t>
      </w:r>
      <w:r>
        <w:t>законодательства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Федерации,</w:t>
      </w:r>
      <w:r>
        <w:rPr>
          <w:spacing w:val="1"/>
        </w:rPr>
        <w:t xml:space="preserve"> </w:t>
      </w:r>
      <w:r>
        <w:t>привлекаются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административной</w:t>
      </w:r>
      <w:r>
        <w:rPr>
          <w:spacing w:val="1"/>
        </w:rPr>
        <w:t xml:space="preserve"> </w:t>
      </w:r>
      <w:r>
        <w:t>ответственности должностные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юридические</w:t>
      </w:r>
      <w:r>
        <w:rPr>
          <w:spacing w:val="-2"/>
        </w:rPr>
        <w:t xml:space="preserve"> </w:t>
      </w:r>
      <w:r>
        <w:t>лица.</w:t>
      </w:r>
    </w:p>
    <w:p w:rsidR="005F54AD" w:rsidRDefault="007D5E49">
      <w:pPr>
        <w:pStyle w:val="a3"/>
        <w:spacing w:before="1" w:line="360" w:lineRule="auto"/>
        <w:ind w:right="346" w:firstLine="708"/>
      </w:pPr>
      <w:r>
        <w:t>Основными</w:t>
      </w:r>
      <w:r>
        <w:rPr>
          <w:spacing w:val="1"/>
        </w:rPr>
        <w:t xml:space="preserve"> </w:t>
      </w:r>
      <w:r>
        <w:t>проблемами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безопасности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противоаварийной</w:t>
      </w:r>
      <w:r>
        <w:rPr>
          <w:spacing w:val="1"/>
        </w:rPr>
        <w:t xml:space="preserve"> </w:t>
      </w:r>
      <w:r>
        <w:t>устойчивости на промышленных и энергетических предприятиях отмечаются - высокая</w:t>
      </w:r>
      <w:r>
        <w:rPr>
          <w:spacing w:val="1"/>
        </w:rPr>
        <w:t xml:space="preserve"> </w:t>
      </w:r>
      <w:r>
        <w:t>степень</w:t>
      </w:r>
      <w:r>
        <w:rPr>
          <w:spacing w:val="2"/>
        </w:rPr>
        <w:t xml:space="preserve"> </w:t>
      </w:r>
      <w:r>
        <w:t>износа</w:t>
      </w:r>
      <w:r>
        <w:rPr>
          <w:spacing w:val="3"/>
        </w:rPr>
        <w:t xml:space="preserve"> </w:t>
      </w:r>
      <w:r>
        <w:t>основных</w:t>
      </w:r>
      <w:r>
        <w:rPr>
          <w:spacing w:val="64"/>
        </w:rPr>
        <w:t xml:space="preserve"> </w:t>
      </w:r>
      <w:r>
        <w:t>производственных</w:t>
      </w:r>
      <w:r>
        <w:rPr>
          <w:spacing w:val="64"/>
        </w:rPr>
        <w:t xml:space="preserve"> </w:t>
      </w:r>
      <w:r>
        <w:t>фондов</w:t>
      </w:r>
      <w:r>
        <w:rPr>
          <w:spacing w:val="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промышленности и</w:t>
      </w:r>
      <w:r>
        <w:rPr>
          <w:spacing w:val="2"/>
        </w:rPr>
        <w:t xml:space="preserve"> </w:t>
      </w:r>
      <w:r>
        <w:t>энергетике.</w:t>
      </w:r>
      <w:r>
        <w:rPr>
          <w:spacing w:val="2"/>
        </w:rPr>
        <w:t xml:space="preserve"> </w:t>
      </w:r>
      <w:r>
        <w:t>В</w:t>
      </w:r>
    </w:p>
    <w:p w:rsidR="005F54AD" w:rsidRDefault="005F54AD">
      <w:pPr>
        <w:spacing w:line="360" w:lineRule="auto"/>
        <w:sectPr w:rsidR="005F54AD">
          <w:pgSz w:w="11920" w:h="16850"/>
          <w:pgMar w:top="64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9"/>
      </w:pPr>
      <w:r>
        <w:lastRenderedPageBreak/>
        <w:t>некоторых случаях ситуация усугубляется низким уровнем технологической дисциплины,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опасности</w:t>
      </w:r>
      <w:r>
        <w:rPr>
          <w:spacing w:val="1"/>
        </w:rPr>
        <w:t xml:space="preserve"> </w:t>
      </w:r>
      <w:r>
        <w:t>современных</w:t>
      </w:r>
      <w:r>
        <w:rPr>
          <w:spacing w:val="1"/>
        </w:rPr>
        <w:t xml:space="preserve"> </w:t>
      </w:r>
      <w:r>
        <w:t>производств,</w:t>
      </w:r>
      <w:r>
        <w:rPr>
          <w:spacing w:val="1"/>
        </w:rPr>
        <w:t xml:space="preserve"> </w:t>
      </w:r>
      <w:r>
        <w:t>некачественным</w:t>
      </w:r>
      <w:r>
        <w:rPr>
          <w:spacing w:val="-62"/>
        </w:rPr>
        <w:t xml:space="preserve"> </w:t>
      </w:r>
      <w:r>
        <w:t>ремонтом,</w:t>
      </w:r>
      <w:r>
        <w:rPr>
          <w:spacing w:val="1"/>
        </w:rPr>
        <w:t xml:space="preserve"> </w:t>
      </w:r>
      <w:r>
        <w:t>монтажом</w:t>
      </w:r>
      <w:r>
        <w:rPr>
          <w:spacing w:val="1"/>
        </w:rPr>
        <w:t xml:space="preserve"> </w:t>
      </w:r>
      <w:r>
        <w:t>технических</w:t>
      </w:r>
      <w:r>
        <w:rPr>
          <w:spacing w:val="1"/>
        </w:rPr>
        <w:t xml:space="preserve"> </w:t>
      </w:r>
      <w:r>
        <w:t>устройств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опасных</w:t>
      </w:r>
      <w:r>
        <w:rPr>
          <w:spacing w:val="1"/>
        </w:rPr>
        <w:t xml:space="preserve"> </w:t>
      </w:r>
      <w:r>
        <w:t>производственных</w:t>
      </w:r>
      <w:r>
        <w:rPr>
          <w:spacing w:val="1"/>
        </w:rPr>
        <w:t xml:space="preserve"> </w:t>
      </w:r>
      <w:r>
        <w:t>объектах,</w:t>
      </w:r>
      <w:r>
        <w:rPr>
          <w:spacing w:val="1"/>
        </w:rPr>
        <w:t xml:space="preserve"> </w:t>
      </w:r>
      <w:r>
        <w:t>выполняемых</w:t>
      </w:r>
      <w:r>
        <w:rPr>
          <w:spacing w:val="1"/>
        </w:rPr>
        <w:t xml:space="preserve"> </w:t>
      </w:r>
      <w:r>
        <w:t>организациями.</w:t>
      </w:r>
      <w:r>
        <w:rPr>
          <w:spacing w:val="1"/>
        </w:rPr>
        <w:t xml:space="preserve"> </w:t>
      </w:r>
      <w:r>
        <w:t>Большое</w:t>
      </w:r>
      <w:r>
        <w:rPr>
          <w:spacing w:val="1"/>
        </w:rPr>
        <w:t xml:space="preserve"> </w:t>
      </w:r>
      <w:r>
        <w:t>опасение</w:t>
      </w:r>
      <w:r>
        <w:rPr>
          <w:spacing w:val="1"/>
        </w:rPr>
        <w:t xml:space="preserve"> </w:t>
      </w:r>
      <w:r>
        <w:t>вызывает</w:t>
      </w:r>
      <w:r>
        <w:rPr>
          <w:spacing w:val="1"/>
        </w:rPr>
        <w:t xml:space="preserve"> </w:t>
      </w:r>
      <w:r>
        <w:t>недостаточное</w:t>
      </w:r>
      <w:r>
        <w:rPr>
          <w:spacing w:val="1"/>
        </w:rPr>
        <w:t xml:space="preserve"> </w:t>
      </w:r>
      <w:r>
        <w:t>количество</w:t>
      </w:r>
      <w:r>
        <w:rPr>
          <w:spacing w:val="1"/>
        </w:rPr>
        <w:t xml:space="preserve"> </w:t>
      </w:r>
      <w:r>
        <w:t>квалифицированного персонала.</w:t>
      </w:r>
    </w:p>
    <w:p w:rsidR="005F54AD" w:rsidRDefault="007D5E49">
      <w:pPr>
        <w:pStyle w:val="a3"/>
        <w:spacing w:line="360" w:lineRule="auto"/>
        <w:ind w:right="353" w:firstLine="708"/>
      </w:pPr>
      <w:r>
        <w:t>Особое</w:t>
      </w:r>
      <w:r>
        <w:rPr>
          <w:spacing w:val="1"/>
        </w:rPr>
        <w:t xml:space="preserve"> </w:t>
      </w:r>
      <w:r>
        <w:t>внимание</w:t>
      </w:r>
      <w:r>
        <w:rPr>
          <w:spacing w:val="1"/>
        </w:rPr>
        <w:t xml:space="preserve"> </w:t>
      </w:r>
      <w:r>
        <w:t>управление</w:t>
      </w:r>
      <w:r>
        <w:rPr>
          <w:spacing w:val="1"/>
        </w:rPr>
        <w:t xml:space="preserve"> </w:t>
      </w:r>
      <w:proofErr w:type="spellStart"/>
      <w:r>
        <w:t>Ростехнадзора</w:t>
      </w:r>
      <w:proofErr w:type="spellEnd"/>
      <w:r>
        <w:rPr>
          <w:spacing w:val="1"/>
        </w:rPr>
        <w:t xml:space="preserve"> </w:t>
      </w:r>
      <w:r>
        <w:t>уделяет подготовке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прохождению</w:t>
      </w:r>
      <w:r>
        <w:rPr>
          <w:spacing w:val="1"/>
        </w:rPr>
        <w:t xml:space="preserve"> </w:t>
      </w:r>
      <w:r>
        <w:t>отопительного</w:t>
      </w:r>
      <w:r>
        <w:rPr>
          <w:spacing w:val="-2"/>
        </w:rPr>
        <w:t xml:space="preserve"> </w:t>
      </w:r>
      <w:r>
        <w:t>сезона.</w:t>
      </w:r>
    </w:p>
    <w:p w:rsidR="005F54AD" w:rsidRDefault="007D5E49">
      <w:pPr>
        <w:pStyle w:val="a3"/>
        <w:spacing w:before="1" w:line="360" w:lineRule="auto"/>
        <w:ind w:right="342" w:firstLine="708"/>
      </w:pPr>
      <w:r>
        <w:t>В</w:t>
      </w:r>
      <w:r>
        <w:rPr>
          <w:spacing w:val="1"/>
        </w:rPr>
        <w:t xml:space="preserve"> </w:t>
      </w:r>
      <w:r>
        <w:t>настоящее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предписания</w:t>
      </w:r>
      <w:r>
        <w:rPr>
          <w:spacing w:val="1"/>
        </w:rPr>
        <w:t xml:space="preserve"> </w:t>
      </w:r>
      <w:r>
        <w:t>надзорных</w:t>
      </w:r>
      <w:r>
        <w:rPr>
          <w:spacing w:val="1"/>
        </w:rPr>
        <w:t xml:space="preserve"> </w:t>
      </w:r>
      <w:r>
        <w:t>органов,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устранении</w:t>
      </w:r>
      <w:r>
        <w:rPr>
          <w:spacing w:val="1"/>
        </w:rPr>
        <w:t xml:space="preserve"> </w:t>
      </w:r>
      <w:r>
        <w:t>нарушений,</w:t>
      </w:r>
      <w:r>
        <w:rPr>
          <w:spacing w:val="1"/>
        </w:rPr>
        <w:t xml:space="preserve"> </w:t>
      </w:r>
      <w:r>
        <w:t>влияющих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безопасность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отсутствуют.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2"/>
        <w:spacing w:before="59" w:line="357" w:lineRule="auto"/>
        <w:ind w:right="989"/>
        <w:jc w:val="left"/>
      </w:pPr>
      <w:bookmarkStart w:id="14" w:name="_bookmark14"/>
      <w:bookmarkEnd w:id="14"/>
      <w:r>
        <w:lastRenderedPageBreak/>
        <w:t>Глава 2. Существующее и перспективное потребление тепловой энергии на цели</w:t>
      </w:r>
      <w:r>
        <w:rPr>
          <w:spacing w:val="-62"/>
        </w:rPr>
        <w:t xml:space="preserve"> </w:t>
      </w:r>
      <w:r>
        <w:t>теплоснабжения</w:t>
      </w:r>
    </w:p>
    <w:p w:rsidR="005F54AD" w:rsidRDefault="005F54AD">
      <w:pPr>
        <w:pStyle w:val="a3"/>
        <w:spacing w:before="5"/>
        <w:ind w:left="0"/>
        <w:jc w:val="left"/>
        <w:rPr>
          <w:b/>
          <w:sz w:val="39"/>
        </w:rPr>
      </w:pPr>
    </w:p>
    <w:p w:rsidR="005F54AD" w:rsidRDefault="007D5E49">
      <w:pPr>
        <w:pStyle w:val="2"/>
        <w:numPr>
          <w:ilvl w:val="1"/>
          <w:numId w:val="15"/>
        </w:numPr>
        <w:tabs>
          <w:tab w:val="left" w:pos="651"/>
        </w:tabs>
        <w:jc w:val="both"/>
      </w:pPr>
      <w:bookmarkStart w:id="15" w:name="_bookmark15"/>
      <w:bookmarkEnd w:id="15"/>
      <w:r>
        <w:t>Данные</w:t>
      </w:r>
      <w:r>
        <w:rPr>
          <w:spacing w:val="-7"/>
        </w:rPr>
        <w:t xml:space="preserve"> </w:t>
      </w:r>
      <w:r>
        <w:t>базового</w:t>
      </w:r>
      <w:r>
        <w:rPr>
          <w:spacing w:val="-6"/>
        </w:rPr>
        <w:t xml:space="preserve"> </w:t>
      </w:r>
      <w:r>
        <w:t>уровня</w:t>
      </w:r>
      <w:r>
        <w:rPr>
          <w:spacing w:val="-6"/>
        </w:rPr>
        <w:t xml:space="preserve"> </w:t>
      </w:r>
      <w:r>
        <w:t>потребления</w:t>
      </w:r>
      <w:r>
        <w:rPr>
          <w:spacing w:val="-7"/>
        </w:rPr>
        <w:t xml:space="preserve"> </w:t>
      </w:r>
      <w:r>
        <w:t>тепла</w:t>
      </w:r>
      <w:r>
        <w:rPr>
          <w:spacing w:val="-3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цели</w:t>
      </w:r>
      <w:r>
        <w:rPr>
          <w:spacing w:val="-6"/>
        </w:rPr>
        <w:t xml:space="preserve"> </w:t>
      </w:r>
      <w:r>
        <w:t>теплоснабжения</w:t>
      </w:r>
    </w:p>
    <w:p w:rsidR="005F54AD" w:rsidRDefault="005F54AD">
      <w:pPr>
        <w:pStyle w:val="a3"/>
        <w:spacing w:before="3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right="346" w:firstLine="708"/>
      </w:pPr>
      <w:r>
        <w:t xml:space="preserve">Согласно </w:t>
      </w:r>
      <w:proofErr w:type="gramStart"/>
      <w:r>
        <w:t>результатам обработки</w:t>
      </w:r>
      <w:proofErr w:type="gramEnd"/>
      <w:r>
        <w:t xml:space="preserve"> исходных данных показатели спроса на тепловую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01.01.2019 составляют 0,652 Гкал/ч, из них нагрузки объектов жилищно-коммунального</w:t>
      </w:r>
      <w:r>
        <w:rPr>
          <w:spacing w:val="1"/>
        </w:rPr>
        <w:t xml:space="preserve"> </w:t>
      </w:r>
      <w:r>
        <w:t>комплекса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67%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суммарной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теплоты.</w:t>
      </w:r>
      <w:r>
        <w:rPr>
          <w:spacing w:val="-2"/>
        </w:rPr>
        <w:t xml:space="preserve"> </w:t>
      </w:r>
      <w:r>
        <w:t>Доля</w:t>
      </w:r>
      <w:r>
        <w:rPr>
          <w:spacing w:val="1"/>
        </w:rPr>
        <w:t xml:space="preserve"> </w:t>
      </w:r>
      <w:r>
        <w:t>бюджетных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31</w:t>
      </w:r>
      <w:r>
        <w:rPr>
          <w:spacing w:val="-1"/>
        </w:rPr>
        <w:t xml:space="preserve"> </w:t>
      </w:r>
      <w:r>
        <w:t>%.</w:t>
      </w:r>
    </w:p>
    <w:p w:rsidR="005F54AD" w:rsidRDefault="007D5E49">
      <w:pPr>
        <w:pStyle w:val="a3"/>
        <w:spacing w:before="2" w:after="7" w:line="360" w:lineRule="auto"/>
        <w:ind w:right="344" w:firstLine="708"/>
      </w:pPr>
      <w:r>
        <w:t>Таблица</w:t>
      </w:r>
      <w:r>
        <w:rPr>
          <w:spacing w:val="1"/>
        </w:rPr>
        <w:t xml:space="preserve"> </w:t>
      </w:r>
      <w:r>
        <w:t>19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спроса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по районам СП «</w:t>
      </w:r>
      <w:proofErr w:type="spellStart"/>
      <w:r>
        <w:t>Туръя</w:t>
      </w:r>
      <w:proofErr w:type="spellEnd"/>
      <w:r>
        <w:t>» в зонах действия источников теплоты на 01.01.2019 г.,</w:t>
      </w:r>
      <w:r>
        <w:rPr>
          <w:spacing w:val="1"/>
        </w:rPr>
        <w:t xml:space="preserve"> </w:t>
      </w:r>
      <w:r>
        <w:t>Гкал/год.</w:t>
      </w:r>
    </w:p>
    <w:tbl>
      <w:tblPr>
        <w:tblStyle w:val="TableNormal"/>
        <w:tblW w:w="0" w:type="auto"/>
        <w:tblInd w:w="4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67"/>
        <w:gridCol w:w="1724"/>
        <w:gridCol w:w="1844"/>
        <w:gridCol w:w="1986"/>
        <w:gridCol w:w="1511"/>
      </w:tblGrid>
      <w:tr w:rsidR="005F54AD">
        <w:trPr>
          <w:trHeight w:val="345"/>
        </w:trPr>
        <w:tc>
          <w:tcPr>
            <w:tcW w:w="2667" w:type="dxa"/>
            <w:vMerge w:val="restart"/>
          </w:tcPr>
          <w:p w:rsidR="005F54AD" w:rsidRDefault="007D5E49">
            <w:pPr>
              <w:pStyle w:val="TableParagraph"/>
              <w:spacing w:line="296" w:lineRule="exact"/>
              <w:ind w:left="500" w:right="493"/>
              <w:rPr>
                <w:sz w:val="26"/>
              </w:rPr>
            </w:pPr>
            <w:r>
              <w:rPr>
                <w:sz w:val="26"/>
              </w:rPr>
              <w:t>Наименование</w:t>
            </w:r>
          </w:p>
          <w:p w:rsidR="005F54AD" w:rsidRDefault="007D5E49">
            <w:pPr>
              <w:pStyle w:val="TableParagraph"/>
              <w:spacing w:before="46"/>
              <w:ind w:left="499" w:right="493"/>
              <w:rPr>
                <w:sz w:val="26"/>
              </w:rPr>
            </w:pPr>
            <w:r>
              <w:rPr>
                <w:sz w:val="26"/>
              </w:rPr>
              <w:t>района</w:t>
            </w:r>
          </w:p>
        </w:tc>
        <w:tc>
          <w:tcPr>
            <w:tcW w:w="1724" w:type="dxa"/>
          </w:tcPr>
          <w:p w:rsidR="005F54AD" w:rsidRDefault="007D5E49">
            <w:pPr>
              <w:pStyle w:val="TableParagraph"/>
              <w:spacing w:line="291" w:lineRule="exact"/>
              <w:ind w:left="360" w:right="351"/>
              <w:rPr>
                <w:sz w:val="26"/>
              </w:rPr>
            </w:pPr>
            <w:r>
              <w:rPr>
                <w:sz w:val="26"/>
              </w:rPr>
              <w:t>Всего</w:t>
            </w:r>
          </w:p>
        </w:tc>
        <w:tc>
          <w:tcPr>
            <w:tcW w:w="1844" w:type="dxa"/>
          </w:tcPr>
          <w:p w:rsidR="005F54AD" w:rsidRDefault="007D5E49">
            <w:pPr>
              <w:pStyle w:val="TableParagraph"/>
              <w:spacing w:line="291" w:lineRule="exact"/>
              <w:ind w:left="39" w:right="35"/>
              <w:rPr>
                <w:sz w:val="26"/>
              </w:rPr>
            </w:pPr>
            <w:r>
              <w:rPr>
                <w:sz w:val="26"/>
              </w:rPr>
              <w:t>Жилые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здания</w:t>
            </w:r>
          </w:p>
        </w:tc>
        <w:tc>
          <w:tcPr>
            <w:tcW w:w="1986" w:type="dxa"/>
          </w:tcPr>
          <w:p w:rsidR="005F54AD" w:rsidRDefault="007D5E49">
            <w:pPr>
              <w:pStyle w:val="TableParagraph"/>
              <w:spacing w:line="291" w:lineRule="exact"/>
              <w:ind w:left="314" w:right="308"/>
              <w:rPr>
                <w:sz w:val="26"/>
              </w:rPr>
            </w:pPr>
            <w:r>
              <w:rPr>
                <w:sz w:val="26"/>
              </w:rPr>
              <w:t>Бюджетные</w:t>
            </w:r>
          </w:p>
        </w:tc>
        <w:tc>
          <w:tcPr>
            <w:tcW w:w="1511" w:type="dxa"/>
          </w:tcPr>
          <w:p w:rsidR="005F54AD" w:rsidRDefault="007D5E49">
            <w:pPr>
              <w:pStyle w:val="TableParagraph"/>
              <w:spacing w:line="291" w:lineRule="exact"/>
              <w:ind w:left="336"/>
              <w:jc w:val="left"/>
              <w:rPr>
                <w:sz w:val="26"/>
              </w:rPr>
            </w:pPr>
            <w:r>
              <w:rPr>
                <w:sz w:val="26"/>
              </w:rPr>
              <w:t>Прочие</w:t>
            </w:r>
          </w:p>
        </w:tc>
      </w:tr>
      <w:tr w:rsidR="005F54AD">
        <w:trPr>
          <w:trHeight w:val="342"/>
        </w:trPr>
        <w:tc>
          <w:tcPr>
            <w:tcW w:w="2667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724" w:type="dxa"/>
          </w:tcPr>
          <w:p w:rsidR="005F54AD" w:rsidRDefault="007D5E49">
            <w:pPr>
              <w:pStyle w:val="TableParagraph"/>
              <w:spacing w:line="291" w:lineRule="exact"/>
              <w:ind w:left="360" w:right="351"/>
              <w:rPr>
                <w:sz w:val="26"/>
              </w:rPr>
            </w:pPr>
            <w:r>
              <w:rPr>
                <w:sz w:val="26"/>
              </w:rPr>
              <w:t>Гкал/год</w:t>
            </w:r>
          </w:p>
        </w:tc>
        <w:tc>
          <w:tcPr>
            <w:tcW w:w="1844" w:type="dxa"/>
          </w:tcPr>
          <w:p w:rsidR="005F54AD" w:rsidRDefault="007D5E49">
            <w:pPr>
              <w:pStyle w:val="TableParagraph"/>
              <w:spacing w:line="291" w:lineRule="exact"/>
              <w:ind w:left="38" w:right="35"/>
              <w:rPr>
                <w:sz w:val="26"/>
              </w:rPr>
            </w:pPr>
            <w:r>
              <w:rPr>
                <w:sz w:val="26"/>
              </w:rPr>
              <w:t>Гкал/год</w:t>
            </w:r>
          </w:p>
        </w:tc>
        <w:tc>
          <w:tcPr>
            <w:tcW w:w="1986" w:type="dxa"/>
          </w:tcPr>
          <w:p w:rsidR="005F54AD" w:rsidRDefault="007D5E49">
            <w:pPr>
              <w:pStyle w:val="TableParagraph"/>
              <w:spacing w:line="291" w:lineRule="exact"/>
              <w:ind w:left="313" w:right="308"/>
              <w:rPr>
                <w:sz w:val="26"/>
              </w:rPr>
            </w:pPr>
            <w:r>
              <w:rPr>
                <w:sz w:val="26"/>
              </w:rPr>
              <w:t>Гкал/год</w:t>
            </w:r>
          </w:p>
        </w:tc>
        <w:tc>
          <w:tcPr>
            <w:tcW w:w="1511" w:type="dxa"/>
          </w:tcPr>
          <w:p w:rsidR="005F54AD" w:rsidRDefault="007D5E49">
            <w:pPr>
              <w:pStyle w:val="TableParagraph"/>
              <w:spacing w:line="291" w:lineRule="exact"/>
              <w:ind w:left="271"/>
              <w:jc w:val="left"/>
              <w:rPr>
                <w:sz w:val="26"/>
              </w:rPr>
            </w:pPr>
            <w:r>
              <w:rPr>
                <w:sz w:val="26"/>
              </w:rPr>
              <w:t>Гкал/год</w:t>
            </w:r>
          </w:p>
        </w:tc>
      </w:tr>
      <w:tr w:rsidR="005F54AD">
        <w:trPr>
          <w:trHeight w:val="345"/>
        </w:trPr>
        <w:tc>
          <w:tcPr>
            <w:tcW w:w="2667" w:type="dxa"/>
          </w:tcPr>
          <w:p w:rsidR="005F54AD" w:rsidRDefault="007D5E49">
            <w:pPr>
              <w:pStyle w:val="TableParagraph"/>
              <w:spacing w:line="291" w:lineRule="exact"/>
              <w:ind w:left="107"/>
              <w:jc w:val="left"/>
              <w:rPr>
                <w:sz w:val="26"/>
              </w:rPr>
            </w:pPr>
            <w:r>
              <w:rPr>
                <w:sz w:val="26"/>
              </w:rPr>
              <w:t>СП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«</w:t>
            </w:r>
            <w:proofErr w:type="spellStart"/>
            <w:r>
              <w:rPr>
                <w:sz w:val="26"/>
              </w:rPr>
              <w:t>Туръя</w:t>
            </w:r>
            <w:proofErr w:type="spellEnd"/>
            <w:r>
              <w:rPr>
                <w:sz w:val="26"/>
              </w:rPr>
              <w:t>»</w:t>
            </w:r>
          </w:p>
        </w:tc>
        <w:tc>
          <w:tcPr>
            <w:tcW w:w="1724" w:type="dxa"/>
          </w:tcPr>
          <w:p w:rsidR="005F54AD" w:rsidRDefault="007D5E49">
            <w:pPr>
              <w:pStyle w:val="TableParagraph"/>
              <w:spacing w:line="291" w:lineRule="exact"/>
              <w:ind w:left="359" w:right="351"/>
              <w:rPr>
                <w:sz w:val="26"/>
              </w:rPr>
            </w:pPr>
            <w:r>
              <w:rPr>
                <w:sz w:val="26"/>
              </w:rPr>
              <w:t>181</w:t>
            </w:r>
          </w:p>
        </w:tc>
        <w:tc>
          <w:tcPr>
            <w:tcW w:w="1844" w:type="dxa"/>
          </w:tcPr>
          <w:p w:rsidR="005F54AD" w:rsidRDefault="007D5E49">
            <w:pPr>
              <w:pStyle w:val="TableParagraph"/>
              <w:spacing w:line="291" w:lineRule="exact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986" w:type="dxa"/>
          </w:tcPr>
          <w:p w:rsidR="005F54AD" w:rsidRDefault="007D5E49">
            <w:pPr>
              <w:pStyle w:val="TableParagraph"/>
              <w:spacing w:line="291" w:lineRule="exact"/>
              <w:ind w:left="312" w:right="308"/>
              <w:rPr>
                <w:sz w:val="26"/>
              </w:rPr>
            </w:pPr>
            <w:r>
              <w:rPr>
                <w:sz w:val="26"/>
              </w:rPr>
              <w:t>181</w:t>
            </w:r>
          </w:p>
        </w:tc>
        <w:tc>
          <w:tcPr>
            <w:tcW w:w="1511" w:type="dxa"/>
          </w:tcPr>
          <w:p w:rsidR="005F54AD" w:rsidRDefault="007D5E49">
            <w:pPr>
              <w:pStyle w:val="TableParagraph"/>
              <w:spacing w:line="291" w:lineRule="exact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</w:tbl>
    <w:p w:rsidR="005F54AD" w:rsidRDefault="005F54AD">
      <w:pPr>
        <w:pStyle w:val="a3"/>
        <w:spacing w:before="4"/>
        <w:ind w:left="0"/>
        <w:jc w:val="left"/>
        <w:rPr>
          <w:sz w:val="38"/>
        </w:rPr>
      </w:pPr>
    </w:p>
    <w:p w:rsidR="005F54AD" w:rsidRDefault="007D5E49">
      <w:pPr>
        <w:pStyle w:val="a3"/>
        <w:spacing w:after="7" w:line="360" w:lineRule="auto"/>
        <w:ind w:right="346" w:firstLine="708"/>
      </w:pPr>
      <w:r>
        <w:t>Таблица</w:t>
      </w:r>
      <w:r>
        <w:rPr>
          <w:spacing w:val="1"/>
        </w:rPr>
        <w:t xml:space="preserve"> </w:t>
      </w:r>
      <w:r>
        <w:t>20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спроса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источникам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разделением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теплопотребления на</w:t>
      </w:r>
      <w:r>
        <w:rPr>
          <w:spacing w:val="2"/>
        </w:rPr>
        <w:t xml:space="preserve"> </w:t>
      </w:r>
      <w:r>
        <w:t>01.01.2019</w:t>
      </w:r>
      <w:r>
        <w:rPr>
          <w:spacing w:val="-1"/>
        </w:rPr>
        <w:t xml:space="preserve"> </w:t>
      </w:r>
      <w:r>
        <w:t>г.,</w:t>
      </w:r>
      <w:r>
        <w:rPr>
          <w:spacing w:val="1"/>
        </w:rPr>
        <w:t xml:space="preserve"> </w:t>
      </w:r>
      <w:r>
        <w:t>Гкал/год.</w:t>
      </w:r>
    </w:p>
    <w:tbl>
      <w:tblPr>
        <w:tblStyle w:val="TableNormal"/>
        <w:tblW w:w="0" w:type="auto"/>
        <w:tblInd w:w="20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85"/>
        <w:gridCol w:w="1897"/>
        <w:gridCol w:w="1585"/>
        <w:gridCol w:w="1559"/>
        <w:gridCol w:w="1702"/>
        <w:gridCol w:w="1702"/>
      </w:tblGrid>
      <w:tr w:rsidR="005F54AD">
        <w:trPr>
          <w:trHeight w:val="345"/>
        </w:trPr>
        <w:tc>
          <w:tcPr>
            <w:tcW w:w="1985" w:type="dxa"/>
            <w:vMerge w:val="restart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29"/>
              </w:rPr>
            </w:pPr>
          </w:p>
          <w:p w:rsidR="005F54AD" w:rsidRDefault="007D5E49">
            <w:pPr>
              <w:pStyle w:val="TableParagraph"/>
              <w:ind w:left="450"/>
              <w:jc w:val="left"/>
              <w:rPr>
                <w:sz w:val="26"/>
              </w:rPr>
            </w:pPr>
            <w:r>
              <w:rPr>
                <w:sz w:val="26"/>
              </w:rPr>
              <w:t>Источник</w:t>
            </w:r>
          </w:p>
        </w:tc>
        <w:tc>
          <w:tcPr>
            <w:tcW w:w="1897" w:type="dxa"/>
            <w:vMerge w:val="restart"/>
          </w:tcPr>
          <w:p w:rsidR="005F54AD" w:rsidRDefault="007D5E49">
            <w:pPr>
              <w:pStyle w:val="TableParagraph"/>
              <w:spacing w:line="291" w:lineRule="exact"/>
              <w:ind w:left="85" w:right="82"/>
              <w:rPr>
                <w:sz w:val="26"/>
              </w:rPr>
            </w:pPr>
            <w:r>
              <w:rPr>
                <w:sz w:val="26"/>
              </w:rPr>
              <w:t>Установленная</w:t>
            </w:r>
          </w:p>
          <w:p w:rsidR="005F54AD" w:rsidRDefault="007D5E49">
            <w:pPr>
              <w:pStyle w:val="TableParagraph"/>
              <w:spacing w:before="5" w:line="340" w:lineRule="atLeast"/>
              <w:ind w:left="85" w:right="76"/>
              <w:rPr>
                <w:sz w:val="26"/>
              </w:rPr>
            </w:pPr>
            <w:r>
              <w:rPr>
                <w:spacing w:val="-1"/>
                <w:sz w:val="26"/>
              </w:rPr>
              <w:t>мощность,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Гкал/час</w:t>
            </w:r>
          </w:p>
        </w:tc>
        <w:tc>
          <w:tcPr>
            <w:tcW w:w="6548" w:type="dxa"/>
            <w:gridSpan w:val="4"/>
          </w:tcPr>
          <w:p w:rsidR="005F54AD" w:rsidRDefault="007D5E49">
            <w:pPr>
              <w:pStyle w:val="TableParagraph"/>
              <w:spacing w:line="291" w:lineRule="exact"/>
              <w:ind w:left="1095" w:right="1084"/>
              <w:rPr>
                <w:sz w:val="26"/>
              </w:rPr>
            </w:pPr>
            <w:r>
              <w:rPr>
                <w:sz w:val="26"/>
              </w:rPr>
              <w:t>Потребление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энергии,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Гкал/ч</w:t>
            </w:r>
          </w:p>
        </w:tc>
      </w:tr>
      <w:tr w:rsidR="005F54AD">
        <w:trPr>
          <w:trHeight w:val="676"/>
        </w:trPr>
        <w:tc>
          <w:tcPr>
            <w:tcW w:w="1985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897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585" w:type="dxa"/>
          </w:tcPr>
          <w:p w:rsidR="005F54AD" w:rsidRDefault="007D5E49">
            <w:pPr>
              <w:pStyle w:val="TableParagraph"/>
              <w:spacing w:before="158"/>
              <w:ind w:left="162" w:right="163"/>
              <w:rPr>
                <w:sz w:val="26"/>
              </w:rPr>
            </w:pPr>
            <w:r>
              <w:rPr>
                <w:sz w:val="26"/>
              </w:rPr>
              <w:t>Отопление</w:t>
            </w:r>
          </w:p>
        </w:tc>
        <w:tc>
          <w:tcPr>
            <w:tcW w:w="1559" w:type="dxa"/>
          </w:tcPr>
          <w:p w:rsidR="005F54AD" w:rsidRDefault="007D5E49">
            <w:pPr>
              <w:pStyle w:val="TableParagraph"/>
              <w:spacing w:before="158"/>
              <w:ind w:left="90" w:right="91"/>
              <w:rPr>
                <w:sz w:val="26"/>
              </w:rPr>
            </w:pPr>
            <w:r>
              <w:rPr>
                <w:sz w:val="26"/>
              </w:rPr>
              <w:t>Вентиляция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before="158"/>
              <w:ind w:left="261" w:right="259"/>
              <w:rPr>
                <w:sz w:val="26"/>
              </w:rPr>
            </w:pPr>
            <w:r>
              <w:rPr>
                <w:sz w:val="26"/>
              </w:rPr>
              <w:t>ГВС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before="158"/>
              <w:ind w:right="511"/>
              <w:jc w:val="right"/>
              <w:rPr>
                <w:sz w:val="26"/>
              </w:rPr>
            </w:pPr>
            <w:r>
              <w:rPr>
                <w:sz w:val="26"/>
              </w:rPr>
              <w:t>Итого</w:t>
            </w:r>
          </w:p>
        </w:tc>
      </w:tr>
      <w:tr w:rsidR="005F54AD">
        <w:trPr>
          <w:trHeight w:val="599"/>
        </w:trPr>
        <w:tc>
          <w:tcPr>
            <w:tcW w:w="1985" w:type="dxa"/>
          </w:tcPr>
          <w:p w:rsidR="005F54AD" w:rsidRDefault="007D5E49">
            <w:pPr>
              <w:pStyle w:val="TableParagraph"/>
              <w:spacing w:line="291" w:lineRule="exact"/>
              <w:ind w:left="272" w:right="264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</w:p>
          <w:p w:rsidR="005F54AD" w:rsidRDefault="007D5E49">
            <w:pPr>
              <w:pStyle w:val="TableParagraph"/>
              <w:spacing w:before="1" w:line="287" w:lineRule="exact"/>
              <w:ind w:left="267" w:right="264"/>
              <w:rPr>
                <w:sz w:val="26"/>
              </w:rPr>
            </w:pPr>
            <w:r>
              <w:rPr>
                <w:sz w:val="26"/>
              </w:rPr>
              <w:t>Турья</w:t>
            </w:r>
          </w:p>
        </w:tc>
        <w:tc>
          <w:tcPr>
            <w:tcW w:w="1897" w:type="dxa"/>
          </w:tcPr>
          <w:p w:rsidR="005F54AD" w:rsidRDefault="007D5E49">
            <w:pPr>
              <w:pStyle w:val="TableParagraph"/>
              <w:spacing w:before="143"/>
              <w:ind w:left="85" w:right="79"/>
              <w:rPr>
                <w:sz w:val="26"/>
              </w:rPr>
            </w:pPr>
            <w:r>
              <w:rPr>
                <w:sz w:val="26"/>
              </w:rPr>
              <w:t>0,420</w:t>
            </w:r>
          </w:p>
        </w:tc>
        <w:tc>
          <w:tcPr>
            <w:tcW w:w="1585" w:type="dxa"/>
          </w:tcPr>
          <w:p w:rsidR="005F54AD" w:rsidRDefault="007D5E49">
            <w:pPr>
              <w:pStyle w:val="TableParagraph"/>
              <w:spacing w:before="143"/>
              <w:ind w:left="162" w:right="162"/>
              <w:rPr>
                <w:sz w:val="26"/>
              </w:rPr>
            </w:pPr>
            <w:r>
              <w:rPr>
                <w:sz w:val="26"/>
              </w:rPr>
              <w:t>0,136</w:t>
            </w:r>
          </w:p>
        </w:tc>
        <w:tc>
          <w:tcPr>
            <w:tcW w:w="1559" w:type="dxa"/>
          </w:tcPr>
          <w:p w:rsidR="005F54AD" w:rsidRDefault="007D5E49">
            <w:pPr>
              <w:pStyle w:val="TableParagraph"/>
              <w:spacing w:before="119"/>
              <w:ind w:right="1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before="119"/>
              <w:ind w:left="2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before="143"/>
              <w:ind w:right="552"/>
              <w:jc w:val="right"/>
              <w:rPr>
                <w:sz w:val="26"/>
              </w:rPr>
            </w:pPr>
            <w:r>
              <w:rPr>
                <w:sz w:val="26"/>
              </w:rPr>
              <w:t>0,136</w:t>
            </w:r>
          </w:p>
        </w:tc>
      </w:tr>
    </w:tbl>
    <w:p w:rsidR="005F54AD" w:rsidRDefault="005F54AD">
      <w:pPr>
        <w:pStyle w:val="a3"/>
        <w:spacing w:before="1"/>
        <w:ind w:left="0"/>
        <w:jc w:val="left"/>
        <w:rPr>
          <w:sz w:val="38"/>
        </w:rPr>
      </w:pPr>
    </w:p>
    <w:p w:rsidR="005F54AD" w:rsidRDefault="007D5E49">
      <w:pPr>
        <w:pStyle w:val="a3"/>
        <w:spacing w:before="1" w:line="360" w:lineRule="auto"/>
        <w:ind w:right="345" w:firstLine="708"/>
      </w:pPr>
      <w:r>
        <w:t>Согласно</w:t>
      </w:r>
      <w:r>
        <w:rPr>
          <w:spacing w:val="-7"/>
        </w:rPr>
        <w:t xml:space="preserve"> </w:t>
      </w:r>
      <w:r>
        <w:t>данным</w:t>
      </w:r>
      <w:r>
        <w:rPr>
          <w:spacing w:val="-7"/>
        </w:rPr>
        <w:t xml:space="preserve"> </w:t>
      </w:r>
      <w:r>
        <w:t>администрации</w:t>
      </w:r>
      <w:r>
        <w:rPr>
          <w:spacing w:val="-5"/>
        </w:rPr>
        <w:t xml:space="preserve"> </w:t>
      </w:r>
      <w:r>
        <w:t>СП</w:t>
      </w:r>
      <w:r>
        <w:rPr>
          <w:spacing w:val="-5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»,</w:t>
      </w:r>
      <w:r>
        <w:rPr>
          <w:spacing w:val="-8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предусматривается</w:t>
      </w:r>
      <w:r>
        <w:rPr>
          <w:spacing w:val="-8"/>
        </w:rPr>
        <w:t xml:space="preserve"> </w:t>
      </w:r>
      <w:r>
        <w:t>прирост</w:t>
      </w:r>
      <w:r>
        <w:rPr>
          <w:spacing w:val="-9"/>
        </w:rPr>
        <w:t xml:space="preserve"> </w:t>
      </w:r>
      <w:r>
        <w:t>спроса</w:t>
      </w:r>
      <w:r>
        <w:rPr>
          <w:spacing w:val="-63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мощность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расчетный</w:t>
      </w:r>
      <w:r>
        <w:rPr>
          <w:spacing w:val="-1"/>
        </w:rPr>
        <w:t xml:space="preserve"> </w:t>
      </w:r>
      <w:r>
        <w:t>период</w:t>
      </w:r>
      <w:r>
        <w:rPr>
          <w:spacing w:val="-1"/>
        </w:rPr>
        <w:t xml:space="preserve"> </w:t>
      </w:r>
      <w:r>
        <w:t>действия схемы</w:t>
      </w:r>
      <w:r>
        <w:rPr>
          <w:spacing w:val="1"/>
        </w:rPr>
        <w:t xml:space="preserve"> </w:t>
      </w:r>
      <w:r>
        <w:t>теплоснабжения.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5"/>
        </w:numPr>
        <w:tabs>
          <w:tab w:val="left" w:pos="779"/>
        </w:tabs>
        <w:ind w:left="197" w:right="351" w:firstLine="0"/>
        <w:jc w:val="both"/>
      </w:pPr>
      <w:bookmarkStart w:id="16" w:name="_bookmark16"/>
      <w:bookmarkEnd w:id="16"/>
      <w:r>
        <w:t>Прогнозы</w:t>
      </w:r>
      <w:r>
        <w:rPr>
          <w:spacing w:val="1"/>
        </w:rPr>
        <w:t xml:space="preserve"> </w:t>
      </w:r>
      <w:r>
        <w:t>приростов</w:t>
      </w:r>
      <w:r>
        <w:rPr>
          <w:spacing w:val="1"/>
        </w:rPr>
        <w:t xml:space="preserve"> </w:t>
      </w:r>
      <w:r>
        <w:t>площади</w:t>
      </w:r>
      <w:r>
        <w:rPr>
          <w:spacing w:val="1"/>
        </w:rPr>
        <w:t xml:space="preserve"> </w:t>
      </w:r>
      <w:r>
        <w:t>строительных</w:t>
      </w:r>
      <w:r>
        <w:rPr>
          <w:spacing w:val="1"/>
        </w:rPr>
        <w:t xml:space="preserve"> </w:t>
      </w:r>
      <w:r>
        <w:t>фондов,</w:t>
      </w:r>
      <w:r>
        <w:rPr>
          <w:spacing w:val="1"/>
        </w:rPr>
        <w:t xml:space="preserve"> </w:t>
      </w:r>
      <w:r>
        <w:t>сгруппированные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расчетным элементам территориального деления и по зонам действия источников</w:t>
      </w:r>
      <w:r>
        <w:rPr>
          <w:spacing w:val="1"/>
        </w:rPr>
        <w:t xml:space="preserve"> </w:t>
      </w:r>
      <w:r>
        <w:t>тепловой энергии с разделением объектов строительства на многоквартирные дома,</w:t>
      </w:r>
      <w:r>
        <w:rPr>
          <w:spacing w:val="1"/>
        </w:rPr>
        <w:t xml:space="preserve"> </w:t>
      </w:r>
      <w:r>
        <w:t>индивидуальные</w:t>
      </w:r>
      <w:r>
        <w:rPr>
          <w:spacing w:val="1"/>
        </w:rPr>
        <w:t xml:space="preserve"> </w:t>
      </w:r>
      <w:r>
        <w:t>жилые</w:t>
      </w:r>
      <w:r>
        <w:rPr>
          <w:spacing w:val="1"/>
        </w:rPr>
        <w:t xml:space="preserve"> </w:t>
      </w:r>
      <w:r>
        <w:t>дома,</w:t>
      </w:r>
      <w:r>
        <w:rPr>
          <w:spacing w:val="1"/>
        </w:rPr>
        <w:t xml:space="preserve"> </w:t>
      </w:r>
      <w:r>
        <w:t>общественные</w:t>
      </w:r>
      <w:r>
        <w:rPr>
          <w:spacing w:val="1"/>
        </w:rPr>
        <w:t xml:space="preserve"> </w:t>
      </w:r>
      <w:r>
        <w:t>здания,</w:t>
      </w:r>
      <w:r>
        <w:rPr>
          <w:spacing w:val="1"/>
        </w:rPr>
        <w:t xml:space="preserve"> </w:t>
      </w:r>
      <w:r>
        <w:t>производственные</w:t>
      </w:r>
      <w:r>
        <w:rPr>
          <w:spacing w:val="1"/>
        </w:rPr>
        <w:t xml:space="preserve"> </w:t>
      </w:r>
      <w:r>
        <w:t>здания</w:t>
      </w:r>
      <w:r>
        <w:rPr>
          <w:spacing w:val="1"/>
        </w:rPr>
        <w:t xml:space="preserve"> </w:t>
      </w:r>
      <w:r>
        <w:t>промышленных предприятий,</w:t>
      </w:r>
      <w:r>
        <w:rPr>
          <w:spacing w:val="-1"/>
        </w:rPr>
        <w:t xml:space="preserve"> </w:t>
      </w:r>
      <w:r>
        <w:t>на каждом этапе</w:t>
      </w:r>
    </w:p>
    <w:p w:rsidR="005F54AD" w:rsidRDefault="005F54AD">
      <w:pPr>
        <w:pStyle w:val="a3"/>
        <w:spacing w:before="7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314" w:right="445" w:firstLine="540"/>
      </w:pPr>
      <w:r>
        <w:t>По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предоставленной</w:t>
      </w:r>
      <w:r>
        <w:rPr>
          <w:spacing w:val="1"/>
        </w:rPr>
        <w:t xml:space="preserve"> </w:t>
      </w:r>
      <w:r>
        <w:t>администрацией</w:t>
      </w:r>
      <w:r>
        <w:rPr>
          <w:spacing w:val="1"/>
        </w:rPr>
        <w:t xml:space="preserve"> </w:t>
      </w:r>
      <w:r>
        <w:t>МО</w:t>
      </w:r>
      <w:r>
        <w:rPr>
          <w:spacing w:val="1"/>
        </w:rPr>
        <w:t xml:space="preserve"> </w:t>
      </w:r>
      <w:r>
        <w:t>МР</w:t>
      </w:r>
      <w:r>
        <w:rPr>
          <w:spacing w:val="1"/>
        </w:rPr>
        <w:t xml:space="preserve"> </w:t>
      </w:r>
      <w:r>
        <w:t>«</w:t>
      </w:r>
      <w:proofErr w:type="spellStart"/>
      <w:r>
        <w:t>Княжпогостский</w:t>
      </w:r>
      <w:proofErr w:type="spellEnd"/>
      <w:r>
        <w:t>»,</w:t>
      </w:r>
      <w:r>
        <w:rPr>
          <w:spacing w:val="1"/>
        </w:rPr>
        <w:t xml:space="preserve"> </w:t>
      </w:r>
      <w:r>
        <w:t>приросты</w:t>
      </w:r>
      <w:r>
        <w:rPr>
          <w:spacing w:val="-10"/>
        </w:rPr>
        <w:t xml:space="preserve"> </w:t>
      </w:r>
      <w:r>
        <w:t>площадей</w:t>
      </w:r>
      <w:r>
        <w:rPr>
          <w:spacing w:val="-9"/>
        </w:rPr>
        <w:t xml:space="preserve"> </w:t>
      </w:r>
      <w:r>
        <w:t>строительных</w:t>
      </w:r>
      <w:r>
        <w:rPr>
          <w:spacing w:val="-10"/>
        </w:rPr>
        <w:t xml:space="preserve"> </w:t>
      </w:r>
      <w:r>
        <w:t>фондов,</w:t>
      </w:r>
      <w:r>
        <w:rPr>
          <w:spacing w:val="-7"/>
        </w:rPr>
        <w:t xml:space="preserve"> </w:t>
      </w:r>
      <w:r>
        <w:t>подключенных</w:t>
      </w:r>
      <w:r>
        <w:rPr>
          <w:spacing w:val="-8"/>
        </w:rPr>
        <w:t xml:space="preserve"> </w:t>
      </w:r>
      <w:r>
        <w:t>к</w:t>
      </w:r>
      <w:r>
        <w:rPr>
          <w:spacing w:val="-11"/>
        </w:rPr>
        <w:t xml:space="preserve"> </w:t>
      </w:r>
      <w:r>
        <w:t>централизованным</w:t>
      </w:r>
      <w:r>
        <w:rPr>
          <w:spacing w:val="-7"/>
        </w:rPr>
        <w:t xml:space="preserve"> </w:t>
      </w:r>
      <w:r>
        <w:t>системам</w:t>
      </w:r>
      <w:r>
        <w:rPr>
          <w:spacing w:val="-63"/>
        </w:rPr>
        <w:t xml:space="preserve"> </w:t>
      </w:r>
      <w:r>
        <w:t>теплоснабжения, не</w:t>
      </w:r>
      <w:r>
        <w:rPr>
          <w:spacing w:val="-1"/>
        </w:rPr>
        <w:t xml:space="preserve"> </w:t>
      </w:r>
      <w:r>
        <w:t>ожидаются.</w:t>
      </w:r>
    </w:p>
    <w:p w:rsidR="005F54AD" w:rsidRDefault="005F54AD">
      <w:pPr>
        <w:spacing w:line="360" w:lineRule="auto"/>
        <w:sectPr w:rsidR="005F54AD">
          <w:pgSz w:w="11920" w:h="16850"/>
          <w:pgMar w:top="640" w:right="80" w:bottom="800" w:left="1080" w:header="0" w:footer="536" w:gutter="0"/>
          <w:cols w:space="720"/>
        </w:sectPr>
      </w:pPr>
    </w:p>
    <w:p w:rsidR="005F54AD" w:rsidRDefault="007D5E49">
      <w:pPr>
        <w:pStyle w:val="2"/>
        <w:numPr>
          <w:ilvl w:val="1"/>
          <w:numId w:val="15"/>
        </w:numPr>
        <w:tabs>
          <w:tab w:val="left" w:pos="651"/>
        </w:tabs>
        <w:spacing w:before="59"/>
        <w:ind w:left="197" w:right="842" w:firstLine="0"/>
      </w:pPr>
      <w:bookmarkStart w:id="17" w:name="_bookmark17"/>
      <w:bookmarkEnd w:id="17"/>
      <w:r>
        <w:lastRenderedPageBreak/>
        <w:t>Прогнозы перспективных удельных расходов тепловой энергии на отопление,</w:t>
      </w:r>
      <w:r>
        <w:rPr>
          <w:spacing w:val="-62"/>
        </w:rPr>
        <w:t xml:space="preserve"> </w:t>
      </w:r>
      <w:r>
        <w:t>вентиляцию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горячее</w:t>
      </w:r>
      <w:r>
        <w:rPr>
          <w:spacing w:val="-1"/>
        </w:rPr>
        <w:t xml:space="preserve"> </w:t>
      </w:r>
      <w:r>
        <w:t>водоснабжение</w:t>
      </w:r>
    </w:p>
    <w:p w:rsidR="005F54AD" w:rsidRDefault="005F54AD">
      <w:pPr>
        <w:pStyle w:val="a3"/>
        <w:spacing w:before="5"/>
        <w:ind w:left="0"/>
        <w:jc w:val="left"/>
        <w:rPr>
          <w:b/>
          <w:sz w:val="38"/>
        </w:rPr>
      </w:pPr>
    </w:p>
    <w:p w:rsidR="005F54AD" w:rsidRDefault="007D5E49">
      <w:pPr>
        <w:pStyle w:val="a3"/>
        <w:ind w:left="905"/>
      </w:pPr>
      <w:r>
        <w:t>При</w:t>
      </w:r>
      <w:r>
        <w:rPr>
          <w:spacing w:val="-6"/>
        </w:rPr>
        <w:t xml:space="preserve"> </w:t>
      </w:r>
      <w:r>
        <w:t>расчете</w:t>
      </w:r>
      <w:r>
        <w:rPr>
          <w:spacing w:val="-1"/>
        </w:rPr>
        <w:t xml:space="preserve"> </w:t>
      </w:r>
      <w:r>
        <w:t>удельных</w:t>
      </w:r>
      <w:r>
        <w:rPr>
          <w:spacing w:val="-5"/>
        </w:rPr>
        <w:t xml:space="preserve"> </w:t>
      </w:r>
      <w:r>
        <w:t>показателей</w:t>
      </w:r>
      <w:r>
        <w:rPr>
          <w:spacing w:val="-1"/>
        </w:rPr>
        <w:t xml:space="preserve"> </w:t>
      </w:r>
      <w:r>
        <w:t>учтены:</w:t>
      </w:r>
    </w:p>
    <w:p w:rsidR="005F54AD" w:rsidRDefault="007D5E49">
      <w:pPr>
        <w:pStyle w:val="a5"/>
        <w:numPr>
          <w:ilvl w:val="2"/>
          <w:numId w:val="15"/>
        </w:numPr>
        <w:tabs>
          <w:tab w:val="left" w:pos="1638"/>
        </w:tabs>
        <w:spacing w:before="150" w:line="360" w:lineRule="auto"/>
        <w:ind w:right="346" w:firstLine="708"/>
        <w:jc w:val="both"/>
        <w:rPr>
          <w:sz w:val="26"/>
        </w:rPr>
      </w:pPr>
      <w:r>
        <w:rPr>
          <w:sz w:val="26"/>
        </w:rPr>
        <w:t>Требования Постановления Правительства Российской Федерации от 23 мая</w:t>
      </w:r>
      <w:r>
        <w:rPr>
          <w:spacing w:val="1"/>
          <w:sz w:val="26"/>
        </w:rPr>
        <w:t xml:space="preserve"> </w:t>
      </w:r>
      <w:r>
        <w:rPr>
          <w:sz w:val="26"/>
        </w:rPr>
        <w:t>2006</w:t>
      </w:r>
      <w:r>
        <w:rPr>
          <w:spacing w:val="-12"/>
          <w:sz w:val="26"/>
        </w:rPr>
        <w:t xml:space="preserve"> </w:t>
      </w:r>
      <w:r>
        <w:rPr>
          <w:sz w:val="26"/>
        </w:rPr>
        <w:t>г.</w:t>
      </w:r>
      <w:r>
        <w:rPr>
          <w:spacing w:val="-14"/>
          <w:sz w:val="26"/>
        </w:rPr>
        <w:t xml:space="preserve"> </w:t>
      </w:r>
      <w:r>
        <w:rPr>
          <w:sz w:val="26"/>
        </w:rPr>
        <w:t>№</w:t>
      </w:r>
      <w:r>
        <w:rPr>
          <w:spacing w:val="-11"/>
          <w:sz w:val="26"/>
        </w:rPr>
        <w:t xml:space="preserve"> </w:t>
      </w:r>
      <w:r>
        <w:rPr>
          <w:sz w:val="26"/>
        </w:rPr>
        <w:t>306</w:t>
      </w:r>
      <w:r>
        <w:rPr>
          <w:spacing w:val="-12"/>
          <w:sz w:val="26"/>
        </w:rPr>
        <w:t xml:space="preserve"> </w:t>
      </w:r>
      <w:r>
        <w:rPr>
          <w:sz w:val="26"/>
        </w:rPr>
        <w:t>(в</w:t>
      </w:r>
      <w:r>
        <w:rPr>
          <w:spacing w:val="-13"/>
          <w:sz w:val="26"/>
        </w:rPr>
        <w:t xml:space="preserve"> </w:t>
      </w:r>
      <w:r>
        <w:rPr>
          <w:sz w:val="26"/>
        </w:rPr>
        <w:t>редакции</w:t>
      </w:r>
      <w:r>
        <w:rPr>
          <w:spacing w:val="-13"/>
          <w:sz w:val="26"/>
        </w:rPr>
        <w:t xml:space="preserve"> </w:t>
      </w:r>
      <w:r>
        <w:rPr>
          <w:sz w:val="26"/>
        </w:rPr>
        <w:t>постановления</w:t>
      </w:r>
      <w:r>
        <w:rPr>
          <w:spacing w:val="-10"/>
          <w:sz w:val="26"/>
        </w:rPr>
        <w:t xml:space="preserve"> </w:t>
      </w:r>
      <w:r>
        <w:rPr>
          <w:sz w:val="26"/>
        </w:rPr>
        <w:t>Правительства</w:t>
      </w:r>
      <w:r>
        <w:rPr>
          <w:spacing w:val="-12"/>
          <w:sz w:val="26"/>
        </w:rPr>
        <w:t xml:space="preserve"> </w:t>
      </w:r>
      <w:r>
        <w:rPr>
          <w:sz w:val="26"/>
        </w:rPr>
        <w:t>Российской</w:t>
      </w:r>
      <w:r>
        <w:rPr>
          <w:spacing w:val="-10"/>
          <w:sz w:val="26"/>
        </w:rPr>
        <w:t xml:space="preserve"> </w:t>
      </w:r>
      <w:r>
        <w:rPr>
          <w:sz w:val="26"/>
        </w:rPr>
        <w:t>Федерации</w:t>
      </w:r>
      <w:r>
        <w:rPr>
          <w:spacing w:val="-10"/>
          <w:sz w:val="26"/>
        </w:rPr>
        <w:t xml:space="preserve"> </w:t>
      </w:r>
      <w:r>
        <w:rPr>
          <w:sz w:val="26"/>
        </w:rPr>
        <w:t>от</w:t>
      </w:r>
      <w:r>
        <w:rPr>
          <w:spacing w:val="-13"/>
          <w:sz w:val="26"/>
        </w:rPr>
        <w:t xml:space="preserve"> </w:t>
      </w:r>
      <w:r>
        <w:rPr>
          <w:sz w:val="26"/>
        </w:rPr>
        <w:t>28</w:t>
      </w:r>
      <w:r>
        <w:rPr>
          <w:spacing w:val="-11"/>
          <w:sz w:val="26"/>
        </w:rPr>
        <w:t xml:space="preserve"> </w:t>
      </w:r>
      <w:r>
        <w:rPr>
          <w:sz w:val="26"/>
        </w:rPr>
        <w:t>марта</w:t>
      </w:r>
      <w:r>
        <w:rPr>
          <w:spacing w:val="-63"/>
          <w:sz w:val="26"/>
        </w:rPr>
        <w:t xml:space="preserve"> </w:t>
      </w:r>
      <w:r>
        <w:rPr>
          <w:sz w:val="26"/>
        </w:rPr>
        <w:t>2012</w:t>
      </w:r>
      <w:r>
        <w:rPr>
          <w:spacing w:val="-2"/>
          <w:sz w:val="26"/>
        </w:rPr>
        <w:t xml:space="preserve"> </w:t>
      </w:r>
      <w:r>
        <w:rPr>
          <w:sz w:val="26"/>
        </w:rPr>
        <w:t>г.</w:t>
      </w:r>
      <w:r>
        <w:rPr>
          <w:spacing w:val="1"/>
          <w:sz w:val="26"/>
        </w:rPr>
        <w:t xml:space="preserve"> </w:t>
      </w:r>
      <w:r>
        <w:rPr>
          <w:sz w:val="26"/>
        </w:rPr>
        <w:t>№</w:t>
      </w:r>
      <w:r>
        <w:rPr>
          <w:spacing w:val="-1"/>
          <w:sz w:val="26"/>
        </w:rPr>
        <w:t xml:space="preserve"> </w:t>
      </w:r>
      <w:r>
        <w:rPr>
          <w:sz w:val="26"/>
        </w:rPr>
        <w:t>258)</w:t>
      </w:r>
      <w:r>
        <w:rPr>
          <w:spacing w:val="1"/>
          <w:sz w:val="26"/>
        </w:rPr>
        <w:t xml:space="preserve"> </w:t>
      </w:r>
      <w:r>
        <w:rPr>
          <w:sz w:val="26"/>
        </w:rPr>
        <w:t>для</w:t>
      </w:r>
      <w:r>
        <w:rPr>
          <w:spacing w:val="-1"/>
          <w:sz w:val="26"/>
        </w:rPr>
        <w:t xml:space="preserve"> </w:t>
      </w:r>
      <w:r>
        <w:rPr>
          <w:sz w:val="26"/>
        </w:rPr>
        <w:t>жилых</w:t>
      </w:r>
      <w:r>
        <w:rPr>
          <w:spacing w:val="-1"/>
          <w:sz w:val="26"/>
        </w:rPr>
        <w:t xml:space="preserve"> </w:t>
      </w:r>
      <w:r>
        <w:rPr>
          <w:sz w:val="26"/>
        </w:rPr>
        <w:t>зданий</w:t>
      </w:r>
      <w:r>
        <w:rPr>
          <w:spacing w:val="-1"/>
          <w:sz w:val="26"/>
        </w:rPr>
        <w:t xml:space="preserve"> </w:t>
      </w:r>
      <w:r>
        <w:rPr>
          <w:sz w:val="26"/>
        </w:rPr>
        <w:t>нового</w:t>
      </w:r>
      <w:r>
        <w:rPr>
          <w:spacing w:val="-1"/>
          <w:sz w:val="26"/>
        </w:rPr>
        <w:t xml:space="preserve"> </w:t>
      </w:r>
      <w:r>
        <w:rPr>
          <w:sz w:val="26"/>
        </w:rPr>
        <w:t>строительства.</w:t>
      </w:r>
    </w:p>
    <w:p w:rsidR="005F54AD" w:rsidRDefault="007D5E49">
      <w:pPr>
        <w:pStyle w:val="a5"/>
        <w:numPr>
          <w:ilvl w:val="2"/>
          <w:numId w:val="15"/>
        </w:numPr>
        <w:tabs>
          <w:tab w:val="left" w:pos="1638"/>
        </w:tabs>
        <w:spacing w:line="360" w:lineRule="auto"/>
        <w:ind w:right="348" w:firstLine="708"/>
        <w:jc w:val="both"/>
        <w:rPr>
          <w:sz w:val="26"/>
        </w:rPr>
      </w:pPr>
      <w:r>
        <w:rPr>
          <w:sz w:val="26"/>
        </w:rPr>
        <w:t>Требования СНиП 23-02-2003 «Тепловая защита зданий» для общественных</w:t>
      </w:r>
      <w:r>
        <w:rPr>
          <w:spacing w:val="1"/>
          <w:sz w:val="26"/>
        </w:rPr>
        <w:t xml:space="preserve"> </w:t>
      </w:r>
      <w:r>
        <w:rPr>
          <w:sz w:val="26"/>
        </w:rPr>
        <w:t>зданий</w:t>
      </w:r>
      <w:r>
        <w:rPr>
          <w:spacing w:val="-2"/>
          <w:sz w:val="26"/>
        </w:rPr>
        <w:t xml:space="preserve"> </w:t>
      </w:r>
      <w:r>
        <w:rPr>
          <w:sz w:val="26"/>
        </w:rPr>
        <w:t>и зданий</w:t>
      </w:r>
      <w:r>
        <w:rPr>
          <w:spacing w:val="-1"/>
          <w:sz w:val="26"/>
        </w:rPr>
        <w:t xml:space="preserve"> </w:t>
      </w:r>
      <w:r>
        <w:rPr>
          <w:sz w:val="26"/>
        </w:rPr>
        <w:t>производственного</w:t>
      </w:r>
      <w:r>
        <w:rPr>
          <w:spacing w:val="-1"/>
          <w:sz w:val="26"/>
        </w:rPr>
        <w:t xml:space="preserve"> </w:t>
      </w:r>
      <w:r>
        <w:rPr>
          <w:sz w:val="26"/>
        </w:rPr>
        <w:t>назначения.</w:t>
      </w:r>
    </w:p>
    <w:p w:rsidR="005F54AD" w:rsidRDefault="007D5E49">
      <w:pPr>
        <w:pStyle w:val="a5"/>
        <w:numPr>
          <w:ilvl w:val="2"/>
          <w:numId w:val="15"/>
        </w:numPr>
        <w:tabs>
          <w:tab w:val="left" w:pos="1638"/>
        </w:tabs>
        <w:spacing w:line="360" w:lineRule="auto"/>
        <w:ind w:right="350" w:firstLine="708"/>
        <w:jc w:val="both"/>
        <w:rPr>
          <w:sz w:val="26"/>
        </w:rPr>
      </w:pPr>
      <w:r>
        <w:rPr>
          <w:sz w:val="26"/>
        </w:rPr>
        <w:t>Требования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Постановления</w:t>
      </w:r>
      <w:r>
        <w:rPr>
          <w:spacing w:val="1"/>
          <w:sz w:val="26"/>
        </w:rPr>
        <w:t xml:space="preserve"> </w:t>
      </w:r>
      <w:r>
        <w:rPr>
          <w:sz w:val="26"/>
        </w:rPr>
        <w:t>Правительства</w:t>
      </w:r>
      <w:r>
        <w:rPr>
          <w:spacing w:val="1"/>
          <w:sz w:val="26"/>
        </w:rPr>
        <w:t xml:space="preserve"> </w:t>
      </w:r>
      <w:r>
        <w:rPr>
          <w:sz w:val="26"/>
        </w:rPr>
        <w:t>РФ</w:t>
      </w:r>
      <w:r>
        <w:rPr>
          <w:spacing w:val="1"/>
          <w:sz w:val="26"/>
        </w:rPr>
        <w:t xml:space="preserve"> </w:t>
      </w:r>
      <w:r>
        <w:rPr>
          <w:sz w:val="26"/>
        </w:rPr>
        <w:t>от</w:t>
      </w:r>
      <w:r>
        <w:rPr>
          <w:spacing w:val="1"/>
          <w:sz w:val="26"/>
        </w:rPr>
        <w:t xml:space="preserve"> </w:t>
      </w:r>
      <w:r>
        <w:rPr>
          <w:sz w:val="26"/>
        </w:rPr>
        <w:t>25.01.2011</w:t>
      </w:r>
      <w:r>
        <w:rPr>
          <w:spacing w:val="1"/>
          <w:sz w:val="26"/>
        </w:rPr>
        <w:t xml:space="preserve"> </w:t>
      </w:r>
      <w:r>
        <w:rPr>
          <w:sz w:val="26"/>
        </w:rPr>
        <w:t>№18,</w:t>
      </w:r>
      <w:r>
        <w:rPr>
          <w:spacing w:val="1"/>
          <w:sz w:val="26"/>
        </w:rPr>
        <w:t xml:space="preserve"> </w:t>
      </w:r>
      <w:r>
        <w:rPr>
          <w:sz w:val="26"/>
        </w:rPr>
        <w:t>предусматривающие</w:t>
      </w:r>
      <w:r>
        <w:rPr>
          <w:spacing w:val="3"/>
          <w:sz w:val="26"/>
        </w:rPr>
        <w:t xml:space="preserve"> </w:t>
      </w:r>
      <w:r>
        <w:rPr>
          <w:sz w:val="26"/>
        </w:rPr>
        <w:t>поэтапное</w:t>
      </w:r>
      <w:r>
        <w:rPr>
          <w:spacing w:val="-2"/>
          <w:sz w:val="26"/>
        </w:rPr>
        <w:t xml:space="preserve"> </w:t>
      </w:r>
      <w:r>
        <w:rPr>
          <w:sz w:val="26"/>
        </w:rPr>
        <w:t>снижение</w:t>
      </w:r>
      <w:r>
        <w:rPr>
          <w:spacing w:val="3"/>
          <w:sz w:val="26"/>
        </w:rPr>
        <w:t xml:space="preserve"> </w:t>
      </w:r>
      <w:r>
        <w:rPr>
          <w:sz w:val="26"/>
        </w:rPr>
        <w:t>нормативов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теплопотребления.</w:t>
      </w:r>
    </w:p>
    <w:p w:rsidR="005F54AD" w:rsidRDefault="007D5E49">
      <w:pPr>
        <w:pStyle w:val="a5"/>
        <w:numPr>
          <w:ilvl w:val="2"/>
          <w:numId w:val="15"/>
        </w:numPr>
        <w:tabs>
          <w:tab w:val="left" w:pos="1638"/>
        </w:tabs>
        <w:spacing w:line="357" w:lineRule="auto"/>
        <w:ind w:right="350" w:firstLine="708"/>
        <w:jc w:val="both"/>
        <w:rPr>
          <w:sz w:val="26"/>
        </w:rPr>
      </w:pPr>
      <w:r>
        <w:rPr>
          <w:sz w:val="26"/>
        </w:rPr>
        <w:t>Сохранение</w:t>
      </w:r>
      <w:r>
        <w:rPr>
          <w:spacing w:val="-8"/>
          <w:sz w:val="26"/>
        </w:rPr>
        <w:t xml:space="preserve"> </w:t>
      </w:r>
      <w:r>
        <w:rPr>
          <w:sz w:val="26"/>
        </w:rPr>
        <w:t>показателей</w:t>
      </w:r>
      <w:r>
        <w:rPr>
          <w:spacing w:val="-7"/>
          <w:sz w:val="26"/>
        </w:rPr>
        <w:t xml:space="preserve"> </w:t>
      </w:r>
      <w:r>
        <w:rPr>
          <w:sz w:val="26"/>
        </w:rPr>
        <w:t>теплопотребления</w:t>
      </w:r>
      <w:r>
        <w:rPr>
          <w:spacing w:val="-6"/>
          <w:sz w:val="26"/>
        </w:rPr>
        <w:t xml:space="preserve"> </w:t>
      </w:r>
      <w:r>
        <w:rPr>
          <w:sz w:val="26"/>
        </w:rPr>
        <w:t>для</w:t>
      </w:r>
      <w:r>
        <w:rPr>
          <w:spacing w:val="-6"/>
          <w:sz w:val="26"/>
        </w:rPr>
        <w:t xml:space="preserve"> </w:t>
      </w:r>
      <w:r>
        <w:rPr>
          <w:sz w:val="26"/>
        </w:rPr>
        <w:t>строящихся</w:t>
      </w:r>
      <w:r>
        <w:rPr>
          <w:spacing w:val="-6"/>
          <w:sz w:val="26"/>
        </w:rPr>
        <w:t xml:space="preserve"> </w:t>
      </w:r>
      <w:r>
        <w:rPr>
          <w:sz w:val="26"/>
        </w:rPr>
        <w:t>в</w:t>
      </w:r>
      <w:r>
        <w:rPr>
          <w:spacing w:val="-7"/>
          <w:sz w:val="26"/>
        </w:rPr>
        <w:t xml:space="preserve"> </w:t>
      </w:r>
      <w:r>
        <w:rPr>
          <w:sz w:val="26"/>
        </w:rPr>
        <w:t>настоящее</w:t>
      </w:r>
      <w:r>
        <w:rPr>
          <w:spacing w:val="-7"/>
          <w:sz w:val="26"/>
        </w:rPr>
        <w:t xml:space="preserve"> </w:t>
      </w:r>
      <w:r>
        <w:rPr>
          <w:sz w:val="26"/>
        </w:rPr>
        <w:t>время</w:t>
      </w:r>
      <w:r>
        <w:rPr>
          <w:spacing w:val="-63"/>
          <w:sz w:val="26"/>
        </w:rPr>
        <w:t xml:space="preserve"> </w:t>
      </w:r>
      <w:r>
        <w:rPr>
          <w:sz w:val="26"/>
        </w:rPr>
        <w:t>зданий,</w:t>
      </w:r>
      <w:r>
        <w:rPr>
          <w:spacing w:val="-4"/>
          <w:sz w:val="26"/>
        </w:rPr>
        <w:t xml:space="preserve"> </w:t>
      </w:r>
      <w:r>
        <w:rPr>
          <w:sz w:val="26"/>
        </w:rPr>
        <w:t>вводимых</w:t>
      </w:r>
      <w:r>
        <w:rPr>
          <w:spacing w:val="-3"/>
          <w:sz w:val="26"/>
        </w:rPr>
        <w:t xml:space="preserve"> </w:t>
      </w:r>
      <w:r>
        <w:rPr>
          <w:sz w:val="26"/>
        </w:rPr>
        <w:t>в</w:t>
      </w:r>
      <w:r>
        <w:rPr>
          <w:spacing w:val="-1"/>
          <w:sz w:val="26"/>
        </w:rPr>
        <w:t xml:space="preserve"> </w:t>
      </w:r>
      <w:r>
        <w:rPr>
          <w:sz w:val="26"/>
        </w:rPr>
        <w:t>2012-2013</w:t>
      </w:r>
      <w:r>
        <w:rPr>
          <w:spacing w:val="-1"/>
          <w:sz w:val="26"/>
        </w:rPr>
        <w:t xml:space="preserve"> </w:t>
      </w:r>
      <w:r>
        <w:rPr>
          <w:sz w:val="26"/>
        </w:rPr>
        <w:t>гг.,</w:t>
      </w:r>
      <w:r>
        <w:rPr>
          <w:spacing w:val="-2"/>
          <w:sz w:val="26"/>
        </w:rPr>
        <w:t xml:space="preserve"> </w:t>
      </w:r>
      <w:r>
        <w:rPr>
          <w:sz w:val="26"/>
        </w:rPr>
        <w:t>в</w:t>
      </w:r>
      <w:r>
        <w:rPr>
          <w:spacing w:val="-2"/>
          <w:sz w:val="26"/>
        </w:rPr>
        <w:t xml:space="preserve"> </w:t>
      </w:r>
      <w:r>
        <w:rPr>
          <w:sz w:val="26"/>
        </w:rPr>
        <w:t>проекты</w:t>
      </w:r>
      <w:r>
        <w:rPr>
          <w:spacing w:val="61"/>
          <w:sz w:val="26"/>
        </w:rPr>
        <w:t xml:space="preserve"> </w:t>
      </w:r>
      <w:r>
        <w:rPr>
          <w:sz w:val="26"/>
        </w:rPr>
        <w:t>которых</w:t>
      </w:r>
      <w:r>
        <w:rPr>
          <w:spacing w:val="62"/>
          <w:sz w:val="26"/>
        </w:rPr>
        <w:t xml:space="preserve"> </w:t>
      </w:r>
      <w:r>
        <w:rPr>
          <w:sz w:val="26"/>
        </w:rPr>
        <w:t>заложены</w:t>
      </w:r>
      <w:r>
        <w:rPr>
          <w:spacing w:val="64"/>
          <w:sz w:val="26"/>
        </w:rPr>
        <w:t xml:space="preserve"> </w:t>
      </w:r>
      <w:r>
        <w:rPr>
          <w:sz w:val="26"/>
        </w:rPr>
        <w:t>устаревшие</w:t>
      </w:r>
      <w:r>
        <w:rPr>
          <w:spacing w:val="-3"/>
          <w:sz w:val="26"/>
        </w:rPr>
        <w:t xml:space="preserve"> </w:t>
      </w:r>
      <w:r>
        <w:rPr>
          <w:sz w:val="26"/>
        </w:rPr>
        <w:t>нормативы.</w:t>
      </w:r>
    </w:p>
    <w:p w:rsidR="005F54AD" w:rsidRDefault="007D5E49">
      <w:pPr>
        <w:pStyle w:val="a3"/>
        <w:spacing w:before="5" w:line="360" w:lineRule="auto"/>
        <w:ind w:right="342" w:firstLine="708"/>
      </w:pPr>
      <w:r>
        <w:rPr>
          <w:spacing w:val="-1"/>
        </w:rPr>
        <w:t>Данные</w:t>
      </w:r>
      <w:r>
        <w:rPr>
          <w:spacing w:val="-15"/>
        </w:rPr>
        <w:t xml:space="preserve"> </w:t>
      </w:r>
      <w:r>
        <w:rPr>
          <w:spacing w:val="-1"/>
        </w:rPr>
        <w:t>строительные</w:t>
      </w:r>
      <w:r>
        <w:rPr>
          <w:spacing w:val="-15"/>
        </w:rPr>
        <w:t xml:space="preserve"> </w:t>
      </w:r>
      <w:r>
        <w:t>нормы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правила</w:t>
      </w:r>
      <w:r>
        <w:rPr>
          <w:spacing w:val="-9"/>
        </w:rPr>
        <w:t xml:space="preserve"> </w:t>
      </w:r>
      <w:r>
        <w:t>устанавливают</w:t>
      </w:r>
      <w:r>
        <w:rPr>
          <w:spacing w:val="-15"/>
        </w:rPr>
        <w:t xml:space="preserve"> </w:t>
      </w:r>
      <w:r>
        <w:t>требования</w:t>
      </w:r>
      <w:r>
        <w:rPr>
          <w:spacing w:val="-13"/>
        </w:rPr>
        <w:t xml:space="preserve"> </w:t>
      </w:r>
      <w:r>
        <w:t>к</w:t>
      </w:r>
      <w:r>
        <w:rPr>
          <w:spacing w:val="-16"/>
        </w:rPr>
        <w:t xml:space="preserve"> </w:t>
      </w:r>
      <w:r>
        <w:t>тепловой</w:t>
      </w:r>
      <w:r>
        <w:rPr>
          <w:spacing w:val="-14"/>
        </w:rPr>
        <w:t xml:space="preserve"> </w:t>
      </w:r>
      <w:r>
        <w:t>защите</w:t>
      </w:r>
      <w:r>
        <w:rPr>
          <w:spacing w:val="-62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экономии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обеспечении</w:t>
      </w:r>
      <w:r>
        <w:rPr>
          <w:spacing w:val="1"/>
        </w:rPr>
        <w:t xml:space="preserve"> </w:t>
      </w:r>
      <w:r>
        <w:t>санитарно-</w:t>
      </w:r>
      <w:r>
        <w:rPr>
          <w:spacing w:val="1"/>
        </w:rPr>
        <w:t xml:space="preserve"> </w:t>
      </w:r>
      <w:r>
        <w:t>гигиенических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оптимальных</w:t>
      </w:r>
      <w:r>
        <w:rPr>
          <w:spacing w:val="1"/>
        </w:rPr>
        <w:t xml:space="preserve"> </w:t>
      </w:r>
      <w:r>
        <w:t>параметров</w:t>
      </w:r>
      <w:r>
        <w:rPr>
          <w:spacing w:val="1"/>
        </w:rPr>
        <w:t xml:space="preserve"> </w:t>
      </w:r>
      <w:r>
        <w:t>микроклимата</w:t>
      </w:r>
      <w:r>
        <w:rPr>
          <w:spacing w:val="1"/>
        </w:rPr>
        <w:t xml:space="preserve"> </w:t>
      </w:r>
      <w:r>
        <w:t>помещений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долговечности</w:t>
      </w:r>
      <w:r>
        <w:rPr>
          <w:spacing w:val="1"/>
        </w:rPr>
        <w:t xml:space="preserve"> </w:t>
      </w:r>
      <w:r>
        <w:t>ограждающих</w:t>
      </w:r>
      <w:r>
        <w:rPr>
          <w:spacing w:val="-62"/>
        </w:rPr>
        <w:t xml:space="preserve"> </w:t>
      </w:r>
      <w:r>
        <w:t>конструкций</w:t>
      </w:r>
      <w:r>
        <w:rPr>
          <w:spacing w:val="-2"/>
        </w:rPr>
        <w:t xml:space="preserve"> </w:t>
      </w:r>
      <w:r>
        <w:t>зданий</w:t>
      </w:r>
      <w:r>
        <w:rPr>
          <w:spacing w:val="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сооружений.</w:t>
      </w:r>
    </w:p>
    <w:p w:rsidR="005F54AD" w:rsidRDefault="007D5E49">
      <w:pPr>
        <w:pStyle w:val="a3"/>
        <w:spacing w:before="1" w:line="360" w:lineRule="auto"/>
        <w:ind w:right="349" w:firstLine="708"/>
      </w:pPr>
      <w:r>
        <w:t>Требования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повышению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защиты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сооружений,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важным</w:t>
      </w:r>
      <w:r>
        <w:rPr>
          <w:spacing w:val="1"/>
        </w:rPr>
        <w:t xml:space="preserve"> </w:t>
      </w:r>
      <w:r>
        <w:t>объектом</w:t>
      </w:r>
      <w:r>
        <w:rPr>
          <w:spacing w:val="1"/>
        </w:rPr>
        <w:t xml:space="preserve"> </w:t>
      </w:r>
      <w:r>
        <w:t>государственного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большинстве стран мира. Эти требования рассматриваются также с точки зрения охраны</w:t>
      </w:r>
      <w:r>
        <w:rPr>
          <w:spacing w:val="1"/>
        </w:rPr>
        <w:t xml:space="preserve"> </w:t>
      </w:r>
      <w:r>
        <w:t>окружающей</w:t>
      </w:r>
      <w:r>
        <w:rPr>
          <w:spacing w:val="-16"/>
        </w:rPr>
        <w:t xml:space="preserve"> </w:t>
      </w:r>
      <w:r>
        <w:t>среды,</w:t>
      </w:r>
      <w:r>
        <w:rPr>
          <w:spacing w:val="-15"/>
        </w:rPr>
        <w:t xml:space="preserve"> </w:t>
      </w:r>
      <w:r>
        <w:t>рационального</w:t>
      </w:r>
      <w:r>
        <w:rPr>
          <w:spacing w:val="-16"/>
        </w:rPr>
        <w:t xml:space="preserve"> </w:t>
      </w:r>
      <w:r>
        <w:t>использования</w:t>
      </w:r>
      <w:r>
        <w:rPr>
          <w:spacing w:val="-15"/>
        </w:rPr>
        <w:t xml:space="preserve"> </w:t>
      </w:r>
      <w:r>
        <w:t>не</w:t>
      </w:r>
      <w:r>
        <w:rPr>
          <w:spacing w:val="-15"/>
        </w:rPr>
        <w:t xml:space="preserve"> </w:t>
      </w:r>
      <w:r>
        <w:t>возобновляемых</w:t>
      </w:r>
      <w:r>
        <w:rPr>
          <w:spacing w:val="-16"/>
        </w:rPr>
        <w:t xml:space="preserve"> </w:t>
      </w:r>
      <w:r>
        <w:t>природных</w:t>
      </w:r>
      <w:r>
        <w:rPr>
          <w:spacing w:val="-16"/>
        </w:rPr>
        <w:t xml:space="preserve"> </w:t>
      </w:r>
      <w:r>
        <w:t>ресурсов</w:t>
      </w:r>
      <w:r>
        <w:rPr>
          <w:spacing w:val="-63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уменьшения</w:t>
      </w:r>
      <w:r>
        <w:rPr>
          <w:spacing w:val="-10"/>
        </w:rPr>
        <w:t xml:space="preserve"> </w:t>
      </w:r>
      <w:r>
        <w:t>влияния</w:t>
      </w:r>
      <w:r>
        <w:rPr>
          <w:spacing w:val="-10"/>
        </w:rPr>
        <w:t xml:space="preserve"> </w:t>
      </w:r>
      <w:r>
        <w:t>"парникового"</w:t>
      </w:r>
      <w:r>
        <w:rPr>
          <w:spacing w:val="-11"/>
        </w:rPr>
        <w:t xml:space="preserve"> </w:t>
      </w:r>
      <w:r>
        <w:t>эффекта</w:t>
      </w:r>
      <w:r>
        <w:rPr>
          <w:spacing w:val="-10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сокращения</w:t>
      </w:r>
      <w:r>
        <w:rPr>
          <w:spacing w:val="-10"/>
        </w:rPr>
        <w:t xml:space="preserve"> </w:t>
      </w:r>
      <w:r>
        <w:t>выделений</w:t>
      </w:r>
      <w:r>
        <w:rPr>
          <w:spacing w:val="-10"/>
        </w:rPr>
        <w:t xml:space="preserve"> </w:t>
      </w:r>
      <w:r>
        <w:t>двуокиси</w:t>
      </w:r>
      <w:r>
        <w:rPr>
          <w:spacing w:val="-5"/>
        </w:rPr>
        <w:t xml:space="preserve"> </w:t>
      </w:r>
      <w:r>
        <w:t>углерода</w:t>
      </w:r>
      <w:r>
        <w:rPr>
          <w:spacing w:val="-6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других</w:t>
      </w:r>
      <w:r>
        <w:rPr>
          <w:spacing w:val="-1"/>
        </w:rPr>
        <w:t xml:space="preserve"> </w:t>
      </w:r>
      <w:r>
        <w:t>вредных</w:t>
      </w:r>
      <w:r>
        <w:rPr>
          <w:spacing w:val="-1"/>
        </w:rPr>
        <w:t xml:space="preserve"> </w:t>
      </w:r>
      <w:r>
        <w:t>веществ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атмосферу.</w:t>
      </w:r>
    </w:p>
    <w:p w:rsidR="005F54AD" w:rsidRDefault="007D5E49">
      <w:pPr>
        <w:pStyle w:val="a3"/>
        <w:tabs>
          <w:tab w:val="left" w:pos="2140"/>
          <w:tab w:val="left" w:pos="3884"/>
          <w:tab w:val="left" w:pos="5669"/>
          <w:tab w:val="left" w:pos="6525"/>
          <w:tab w:val="left" w:pos="7067"/>
          <w:tab w:val="left" w:pos="8696"/>
        </w:tabs>
        <w:spacing w:line="360" w:lineRule="auto"/>
        <w:ind w:right="346" w:firstLine="708"/>
        <w:jc w:val="right"/>
      </w:pPr>
      <w:r>
        <w:t>Данные</w:t>
      </w:r>
      <w:r>
        <w:rPr>
          <w:spacing w:val="39"/>
        </w:rPr>
        <w:t xml:space="preserve"> </w:t>
      </w:r>
      <w:r>
        <w:t>нормы</w:t>
      </w:r>
      <w:r>
        <w:rPr>
          <w:spacing w:val="40"/>
        </w:rPr>
        <w:t xml:space="preserve"> </w:t>
      </w:r>
      <w:r>
        <w:t>затрагивают</w:t>
      </w:r>
      <w:r>
        <w:rPr>
          <w:spacing w:val="41"/>
        </w:rPr>
        <w:t xml:space="preserve"> </w:t>
      </w:r>
      <w:r>
        <w:t>часть</w:t>
      </w:r>
      <w:r>
        <w:rPr>
          <w:spacing w:val="41"/>
        </w:rPr>
        <w:t xml:space="preserve"> </w:t>
      </w:r>
      <w:r>
        <w:t>общей</w:t>
      </w:r>
      <w:r>
        <w:rPr>
          <w:spacing w:val="40"/>
        </w:rPr>
        <w:t xml:space="preserve"> </w:t>
      </w:r>
      <w:r>
        <w:t>задачи</w:t>
      </w:r>
      <w:r>
        <w:rPr>
          <w:spacing w:val="39"/>
        </w:rPr>
        <w:t xml:space="preserve"> </w:t>
      </w:r>
      <w:r>
        <w:t>энергосбережения</w:t>
      </w:r>
      <w:r>
        <w:rPr>
          <w:spacing w:val="40"/>
        </w:rPr>
        <w:t xml:space="preserve"> </w:t>
      </w:r>
      <w:r>
        <w:t>в</w:t>
      </w:r>
      <w:r>
        <w:rPr>
          <w:spacing w:val="39"/>
        </w:rPr>
        <w:t xml:space="preserve"> </w:t>
      </w:r>
      <w:r>
        <w:t>зданиях.</w:t>
      </w:r>
      <w:r>
        <w:rPr>
          <w:spacing w:val="-62"/>
        </w:rPr>
        <w:t xml:space="preserve"> </w:t>
      </w:r>
      <w:r>
        <w:t>Одновременно</w:t>
      </w:r>
      <w:r>
        <w:rPr>
          <w:spacing w:val="3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созданием</w:t>
      </w:r>
      <w:r>
        <w:rPr>
          <w:spacing w:val="5"/>
        </w:rPr>
        <w:t xml:space="preserve"> </w:t>
      </w:r>
      <w:r>
        <w:t>эффективной</w:t>
      </w:r>
      <w:r>
        <w:rPr>
          <w:spacing w:val="6"/>
        </w:rPr>
        <w:t xml:space="preserve"> </w:t>
      </w:r>
      <w:r>
        <w:t>тепловой</w:t>
      </w:r>
      <w:r>
        <w:rPr>
          <w:spacing w:val="4"/>
        </w:rPr>
        <w:t xml:space="preserve"> </w:t>
      </w:r>
      <w:r>
        <w:t>защиты,</w:t>
      </w:r>
      <w:r>
        <w:rPr>
          <w:spacing w:val="6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соответствии</w:t>
      </w:r>
      <w:r>
        <w:rPr>
          <w:spacing w:val="6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другими</w:t>
      </w:r>
      <w:r>
        <w:rPr>
          <w:spacing w:val="-62"/>
        </w:rPr>
        <w:t xml:space="preserve"> </w:t>
      </w:r>
      <w:r>
        <w:t>нормативными</w:t>
      </w:r>
      <w:r>
        <w:tab/>
        <w:t>документами</w:t>
      </w:r>
      <w:r>
        <w:tab/>
        <w:t>принимаются</w:t>
      </w:r>
      <w:r>
        <w:tab/>
        <w:t>меры</w:t>
      </w:r>
      <w:r>
        <w:tab/>
        <w:t>по</w:t>
      </w:r>
      <w:r>
        <w:tab/>
        <w:t>повышению</w:t>
      </w:r>
      <w:r>
        <w:tab/>
        <w:t>эффективности</w:t>
      </w:r>
      <w:r>
        <w:rPr>
          <w:spacing w:val="-62"/>
        </w:rPr>
        <w:t xml:space="preserve"> </w:t>
      </w:r>
      <w:r>
        <w:t>инженерного</w:t>
      </w:r>
      <w:r>
        <w:rPr>
          <w:spacing w:val="49"/>
        </w:rPr>
        <w:t xml:space="preserve"> </w:t>
      </w:r>
      <w:r>
        <w:t>оборудования</w:t>
      </w:r>
      <w:r>
        <w:rPr>
          <w:spacing w:val="48"/>
        </w:rPr>
        <w:t xml:space="preserve"> </w:t>
      </w:r>
      <w:r>
        <w:t>зданий,</w:t>
      </w:r>
      <w:r>
        <w:rPr>
          <w:spacing w:val="48"/>
        </w:rPr>
        <w:t xml:space="preserve"> </w:t>
      </w:r>
      <w:r>
        <w:t>снижению</w:t>
      </w:r>
      <w:r>
        <w:rPr>
          <w:spacing w:val="48"/>
        </w:rPr>
        <w:t xml:space="preserve"> </w:t>
      </w:r>
      <w:r>
        <w:t>потерь</w:t>
      </w:r>
      <w:r>
        <w:rPr>
          <w:spacing w:val="49"/>
        </w:rPr>
        <w:t xml:space="preserve"> </w:t>
      </w:r>
      <w:r>
        <w:t>энергии</w:t>
      </w:r>
      <w:r>
        <w:rPr>
          <w:spacing w:val="54"/>
        </w:rPr>
        <w:t xml:space="preserve"> </w:t>
      </w:r>
      <w:r>
        <w:t>при</w:t>
      </w:r>
      <w:r>
        <w:rPr>
          <w:spacing w:val="50"/>
        </w:rPr>
        <w:t xml:space="preserve"> </w:t>
      </w:r>
      <w:r>
        <w:t>ее</w:t>
      </w:r>
      <w:r>
        <w:rPr>
          <w:spacing w:val="47"/>
        </w:rPr>
        <w:t xml:space="preserve"> </w:t>
      </w:r>
      <w:r>
        <w:t>выработке</w:t>
      </w:r>
      <w:r>
        <w:rPr>
          <w:spacing w:val="50"/>
        </w:rPr>
        <w:t xml:space="preserve"> </w:t>
      </w:r>
      <w:r>
        <w:t>и</w:t>
      </w:r>
      <w:r>
        <w:rPr>
          <w:spacing w:val="-62"/>
        </w:rPr>
        <w:t xml:space="preserve"> </w:t>
      </w:r>
      <w:r>
        <w:t>транспортировке,</w:t>
      </w:r>
      <w:r>
        <w:rPr>
          <w:spacing w:val="-6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также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сокращению</w:t>
      </w:r>
      <w:r>
        <w:rPr>
          <w:spacing w:val="-5"/>
        </w:rPr>
        <w:t xml:space="preserve"> </w:t>
      </w:r>
      <w:r>
        <w:t>расхода</w:t>
      </w:r>
      <w:r>
        <w:rPr>
          <w:spacing w:val="-6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электрической</w:t>
      </w:r>
      <w:r>
        <w:rPr>
          <w:spacing w:val="-5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путем</w:t>
      </w:r>
      <w:r>
        <w:rPr>
          <w:spacing w:val="-62"/>
        </w:rPr>
        <w:t xml:space="preserve"> </w:t>
      </w:r>
      <w:r>
        <w:t>автоматического</w:t>
      </w:r>
      <w:r>
        <w:rPr>
          <w:spacing w:val="-4"/>
        </w:rPr>
        <w:t xml:space="preserve"> </w:t>
      </w:r>
      <w:r>
        <w:t>управления</w:t>
      </w:r>
      <w:r>
        <w:rPr>
          <w:spacing w:val="-8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регулирования</w:t>
      </w:r>
      <w:r>
        <w:rPr>
          <w:spacing w:val="-8"/>
        </w:rPr>
        <w:t xml:space="preserve"> </w:t>
      </w:r>
      <w:r>
        <w:t>оборудования</w:t>
      </w:r>
      <w:r>
        <w:rPr>
          <w:spacing w:val="-7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инженерных</w:t>
      </w:r>
      <w:r>
        <w:rPr>
          <w:spacing w:val="-9"/>
        </w:rPr>
        <w:t xml:space="preserve"> </w:t>
      </w:r>
      <w:r>
        <w:t>систем</w:t>
      </w:r>
      <w:r>
        <w:rPr>
          <w:spacing w:val="-8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целом.</w:t>
      </w:r>
      <w:r>
        <w:rPr>
          <w:spacing w:val="-62"/>
        </w:rPr>
        <w:t xml:space="preserve"> </w:t>
      </w:r>
      <w:r>
        <w:t>Нормы</w:t>
      </w:r>
      <w:r>
        <w:rPr>
          <w:spacing w:val="12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тепловой</w:t>
      </w:r>
      <w:r>
        <w:rPr>
          <w:spacing w:val="12"/>
        </w:rPr>
        <w:t xml:space="preserve"> </w:t>
      </w:r>
      <w:r>
        <w:t>защите</w:t>
      </w:r>
      <w:r>
        <w:rPr>
          <w:spacing w:val="11"/>
        </w:rPr>
        <w:t xml:space="preserve"> </w:t>
      </w:r>
      <w:r>
        <w:t>зданий</w:t>
      </w:r>
      <w:r>
        <w:rPr>
          <w:spacing w:val="12"/>
        </w:rPr>
        <w:t xml:space="preserve"> </w:t>
      </w:r>
      <w:r>
        <w:t>гармонизированы</w:t>
      </w:r>
      <w:r>
        <w:rPr>
          <w:spacing w:val="12"/>
        </w:rPr>
        <w:t xml:space="preserve"> </w:t>
      </w:r>
      <w:r>
        <w:t>с</w:t>
      </w:r>
      <w:r>
        <w:rPr>
          <w:spacing w:val="12"/>
        </w:rPr>
        <w:t xml:space="preserve"> </w:t>
      </w:r>
      <w:r>
        <w:t>аналогичными</w:t>
      </w:r>
      <w:r>
        <w:rPr>
          <w:spacing w:val="12"/>
        </w:rPr>
        <w:t xml:space="preserve"> </w:t>
      </w:r>
      <w:r>
        <w:t>зарубежными</w:t>
      </w:r>
      <w:r>
        <w:rPr>
          <w:spacing w:val="1"/>
        </w:rPr>
        <w:t xml:space="preserve"> </w:t>
      </w:r>
      <w:r>
        <w:t>нормами</w:t>
      </w:r>
      <w:r>
        <w:rPr>
          <w:spacing w:val="4"/>
        </w:rPr>
        <w:t xml:space="preserve"> </w:t>
      </w:r>
      <w:r>
        <w:t>развитых</w:t>
      </w:r>
      <w:r>
        <w:rPr>
          <w:spacing w:val="5"/>
        </w:rPr>
        <w:t xml:space="preserve"> </w:t>
      </w:r>
      <w:r>
        <w:t>стран.</w:t>
      </w:r>
      <w:r>
        <w:rPr>
          <w:spacing w:val="5"/>
        </w:rPr>
        <w:t xml:space="preserve"> </w:t>
      </w:r>
      <w:r>
        <w:t>Эти</w:t>
      </w:r>
      <w:r>
        <w:rPr>
          <w:spacing w:val="3"/>
        </w:rPr>
        <w:t xml:space="preserve"> </w:t>
      </w:r>
      <w:r>
        <w:t>нормы,</w:t>
      </w:r>
      <w:r>
        <w:rPr>
          <w:spacing w:val="6"/>
        </w:rPr>
        <w:t xml:space="preserve"> </w:t>
      </w:r>
      <w:r>
        <w:t>как</w:t>
      </w:r>
      <w:r>
        <w:rPr>
          <w:spacing w:val="5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нормы</w:t>
      </w:r>
      <w:r>
        <w:rPr>
          <w:spacing w:val="4"/>
        </w:rPr>
        <w:t xml:space="preserve"> </w:t>
      </w:r>
      <w:r>
        <w:t>на</w:t>
      </w:r>
      <w:r>
        <w:rPr>
          <w:spacing w:val="4"/>
        </w:rPr>
        <w:t xml:space="preserve"> </w:t>
      </w:r>
      <w:r>
        <w:t>инженерное</w:t>
      </w:r>
      <w:r>
        <w:rPr>
          <w:spacing w:val="3"/>
        </w:rPr>
        <w:t xml:space="preserve"> </w:t>
      </w:r>
      <w:r>
        <w:t>оборудование,</w:t>
      </w:r>
      <w:r>
        <w:rPr>
          <w:spacing w:val="6"/>
        </w:rPr>
        <w:t xml:space="preserve"> </w:t>
      </w:r>
      <w:r>
        <w:t>содержат</w:t>
      </w:r>
      <w:r>
        <w:rPr>
          <w:spacing w:val="-62"/>
        </w:rPr>
        <w:t xml:space="preserve"> </w:t>
      </w:r>
      <w:r>
        <w:t>минимальные</w:t>
      </w:r>
      <w:r>
        <w:rPr>
          <w:spacing w:val="13"/>
        </w:rPr>
        <w:t xml:space="preserve"> </w:t>
      </w:r>
      <w:r>
        <w:t>требования,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строительство</w:t>
      </w:r>
      <w:r>
        <w:rPr>
          <w:spacing w:val="13"/>
        </w:rPr>
        <w:t xml:space="preserve"> </w:t>
      </w:r>
      <w:r>
        <w:t>многих</w:t>
      </w:r>
      <w:r>
        <w:rPr>
          <w:spacing w:val="12"/>
        </w:rPr>
        <w:t xml:space="preserve"> </w:t>
      </w:r>
      <w:r>
        <w:t>зданий</w:t>
      </w:r>
      <w:r>
        <w:rPr>
          <w:spacing w:val="15"/>
        </w:rPr>
        <w:t xml:space="preserve"> </w:t>
      </w:r>
      <w:r>
        <w:t>может</w:t>
      </w:r>
      <w:r>
        <w:rPr>
          <w:spacing w:val="12"/>
        </w:rPr>
        <w:t xml:space="preserve"> </w:t>
      </w:r>
      <w:r>
        <w:t>быть</w:t>
      </w:r>
      <w:r>
        <w:rPr>
          <w:spacing w:val="14"/>
        </w:rPr>
        <w:t xml:space="preserve"> </w:t>
      </w:r>
      <w:r>
        <w:t>выполнено</w:t>
      </w:r>
      <w:r>
        <w:rPr>
          <w:spacing w:val="13"/>
        </w:rPr>
        <w:t xml:space="preserve"> </w:t>
      </w:r>
      <w:r>
        <w:t>на</w:t>
      </w:r>
      <w:r>
        <w:rPr>
          <w:spacing w:val="-62"/>
        </w:rPr>
        <w:t xml:space="preserve"> </w:t>
      </w:r>
      <w:r>
        <w:t>экономической</w:t>
      </w:r>
      <w:r>
        <w:rPr>
          <w:spacing w:val="60"/>
        </w:rPr>
        <w:t xml:space="preserve"> </w:t>
      </w:r>
      <w:r>
        <w:t>основе</w:t>
      </w:r>
      <w:r>
        <w:rPr>
          <w:spacing w:val="57"/>
        </w:rPr>
        <w:t xml:space="preserve"> </w:t>
      </w:r>
      <w:r>
        <w:t>с</w:t>
      </w:r>
      <w:r>
        <w:rPr>
          <w:spacing w:val="58"/>
        </w:rPr>
        <w:t xml:space="preserve"> </w:t>
      </w:r>
      <w:r>
        <w:t>существенно</w:t>
      </w:r>
      <w:r>
        <w:rPr>
          <w:spacing w:val="61"/>
        </w:rPr>
        <w:t xml:space="preserve"> </w:t>
      </w:r>
      <w:r>
        <w:t>более</w:t>
      </w:r>
      <w:r>
        <w:rPr>
          <w:spacing w:val="58"/>
        </w:rPr>
        <w:t xml:space="preserve"> </w:t>
      </w:r>
      <w:r>
        <w:t>высокими</w:t>
      </w:r>
      <w:r>
        <w:rPr>
          <w:spacing w:val="60"/>
        </w:rPr>
        <w:t xml:space="preserve"> </w:t>
      </w:r>
      <w:r>
        <w:t>показателями</w:t>
      </w:r>
      <w:r>
        <w:rPr>
          <w:spacing w:val="60"/>
        </w:rPr>
        <w:t xml:space="preserve"> </w:t>
      </w:r>
      <w:r>
        <w:t>тепловой</w:t>
      </w:r>
      <w:r>
        <w:rPr>
          <w:spacing w:val="62"/>
        </w:rPr>
        <w:t xml:space="preserve"> </w:t>
      </w:r>
      <w:r>
        <w:t>защиты,</w:t>
      </w:r>
    </w:p>
    <w:p w:rsidR="005F54AD" w:rsidRDefault="007D5E49">
      <w:pPr>
        <w:pStyle w:val="a3"/>
        <w:spacing w:line="298" w:lineRule="exact"/>
        <w:jc w:val="left"/>
      </w:pPr>
      <w:r>
        <w:t>предусмотренными</w:t>
      </w:r>
      <w:r>
        <w:rPr>
          <w:spacing w:val="-4"/>
        </w:rPr>
        <w:t xml:space="preserve"> </w:t>
      </w:r>
      <w:r>
        <w:t>классификацией</w:t>
      </w:r>
      <w:r>
        <w:rPr>
          <w:spacing w:val="-5"/>
        </w:rPr>
        <w:t xml:space="preserve"> </w:t>
      </w:r>
      <w:r>
        <w:t>зданий</w:t>
      </w:r>
      <w:r>
        <w:rPr>
          <w:spacing w:val="-6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энергетической</w:t>
      </w:r>
      <w:r>
        <w:rPr>
          <w:spacing w:val="-3"/>
        </w:rPr>
        <w:t xml:space="preserve"> </w:t>
      </w:r>
      <w:r>
        <w:t>эффективности.</w:t>
      </w:r>
    </w:p>
    <w:p w:rsidR="005F54AD" w:rsidRDefault="007D5E49">
      <w:pPr>
        <w:pStyle w:val="a3"/>
        <w:spacing w:before="150"/>
        <w:ind w:left="905"/>
      </w:pPr>
      <w:r>
        <w:t>Данные</w:t>
      </w:r>
      <w:r>
        <w:rPr>
          <w:spacing w:val="103"/>
        </w:rPr>
        <w:t xml:space="preserve"> </w:t>
      </w:r>
      <w:r>
        <w:t xml:space="preserve">нормы  </w:t>
      </w:r>
      <w:r>
        <w:rPr>
          <w:spacing w:val="36"/>
        </w:rPr>
        <w:t xml:space="preserve"> </w:t>
      </w:r>
      <w:r>
        <w:t xml:space="preserve">и  </w:t>
      </w:r>
      <w:r>
        <w:rPr>
          <w:spacing w:val="39"/>
        </w:rPr>
        <w:t xml:space="preserve"> </w:t>
      </w:r>
      <w:r>
        <w:t xml:space="preserve">правила  </w:t>
      </w:r>
      <w:r>
        <w:rPr>
          <w:spacing w:val="37"/>
        </w:rPr>
        <w:t xml:space="preserve"> </w:t>
      </w:r>
      <w:r>
        <w:t xml:space="preserve">распространяются  </w:t>
      </w:r>
      <w:r>
        <w:rPr>
          <w:spacing w:val="37"/>
        </w:rPr>
        <w:t xml:space="preserve"> </w:t>
      </w:r>
      <w:r>
        <w:t xml:space="preserve">на  </w:t>
      </w:r>
      <w:r>
        <w:rPr>
          <w:spacing w:val="37"/>
        </w:rPr>
        <w:t xml:space="preserve"> </w:t>
      </w:r>
      <w:r>
        <w:t xml:space="preserve">тепловую  </w:t>
      </w:r>
      <w:r>
        <w:rPr>
          <w:spacing w:val="36"/>
        </w:rPr>
        <w:t xml:space="preserve"> </w:t>
      </w:r>
      <w:r>
        <w:t xml:space="preserve">защиту  </w:t>
      </w:r>
      <w:r>
        <w:rPr>
          <w:spacing w:val="31"/>
        </w:rPr>
        <w:t xml:space="preserve"> </w:t>
      </w:r>
      <w:r>
        <w:t>жилых,</w:t>
      </w:r>
    </w:p>
    <w:p w:rsidR="005F54AD" w:rsidRDefault="005F54AD">
      <w:pPr>
        <w:sectPr w:rsidR="005F54AD">
          <w:pgSz w:w="11920" w:h="16850"/>
          <w:pgMar w:top="58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9"/>
      </w:pPr>
      <w:r>
        <w:lastRenderedPageBreak/>
        <w:t>общественных,</w:t>
      </w:r>
      <w:r>
        <w:rPr>
          <w:spacing w:val="1"/>
        </w:rPr>
        <w:t xml:space="preserve"> </w:t>
      </w:r>
      <w:r>
        <w:t>производственных,</w:t>
      </w:r>
      <w:r>
        <w:rPr>
          <w:spacing w:val="1"/>
        </w:rPr>
        <w:t xml:space="preserve"> </w:t>
      </w:r>
      <w:r>
        <w:t>сельскохозяйственных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складских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сооружений</w:t>
      </w:r>
      <w:r>
        <w:rPr>
          <w:spacing w:val="1"/>
        </w:rPr>
        <w:t xml:space="preserve"> </w:t>
      </w:r>
      <w:r>
        <w:t>(далее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зданий),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поддерживать</w:t>
      </w:r>
      <w:r>
        <w:rPr>
          <w:spacing w:val="1"/>
        </w:rPr>
        <w:t xml:space="preserve"> </w:t>
      </w:r>
      <w:r>
        <w:t>определенную</w:t>
      </w:r>
      <w:r>
        <w:rPr>
          <w:spacing w:val="-62"/>
        </w:rPr>
        <w:t xml:space="preserve"> </w:t>
      </w:r>
      <w:r>
        <w:t>температуру</w:t>
      </w:r>
      <w:r>
        <w:rPr>
          <w:spacing w:val="-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влажность</w:t>
      </w:r>
      <w:r>
        <w:rPr>
          <w:spacing w:val="-1"/>
        </w:rPr>
        <w:t xml:space="preserve"> </w:t>
      </w:r>
      <w:r>
        <w:t>внутреннего</w:t>
      </w:r>
      <w:r>
        <w:rPr>
          <w:spacing w:val="-1"/>
        </w:rPr>
        <w:t xml:space="preserve"> </w:t>
      </w:r>
      <w:r>
        <w:t>воздуха.</w:t>
      </w:r>
    </w:p>
    <w:p w:rsidR="005F54AD" w:rsidRDefault="007D5E49">
      <w:pPr>
        <w:pStyle w:val="a3"/>
        <w:spacing w:line="360" w:lineRule="auto"/>
        <w:ind w:right="345" w:firstLine="708"/>
      </w:pPr>
      <w:r>
        <w:t>По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предоставленной</w:t>
      </w:r>
      <w:r>
        <w:rPr>
          <w:spacing w:val="1"/>
        </w:rPr>
        <w:t xml:space="preserve"> </w:t>
      </w:r>
      <w:r>
        <w:t>администрацией</w:t>
      </w:r>
      <w:r>
        <w:rPr>
          <w:spacing w:val="1"/>
        </w:rPr>
        <w:t xml:space="preserve"> </w:t>
      </w:r>
      <w:r>
        <w:t>МО</w:t>
      </w:r>
      <w:r>
        <w:rPr>
          <w:spacing w:val="1"/>
        </w:rPr>
        <w:t xml:space="preserve"> </w:t>
      </w:r>
      <w:r>
        <w:t>МР</w:t>
      </w:r>
      <w:r>
        <w:rPr>
          <w:spacing w:val="1"/>
        </w:rPr>
        <w:t xml:space="preserve"> </w:t>
      </w:r>
      <w:r>
        <w:t>«</w:t>
      </w:r>
      <w:proofErr w:type="spellStart"/>
      <w:r>
        <w:t>Княжпогостский</w:t>
      </w:r>
      <w:proofErr w:type="spellEnd"/>
      <w:r>
        <w:t>»,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удельных</w:t>
      </w:r>
      <w:r>
        <w:rPr>
          <w:spacing w:val="1"/>
        </w:rPr>
        <w:t xml:space="preserve"> </w:t>
      </w:r>
      <w:r>
        <w:t>расходов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отопление,</w:t>
      </w:r>
      <w:r>
        <w:rPr>
          <w:spacing w:val="1"/>
        </w:rPr>
        <w:t xml:space="preserve"> </w:t>
      </w:r>
      <w:r>
        <w:t>вентиляцию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горячее</w:t>
      </w:r>
      <w:r>
        <w:rPr>
          <w:spacing w:val="1"/>
        </w:rPr>
        <w:t xml:space="preserve"> </w:t>
      </w:r>
      <w:r>
        <w:t>водоснабжение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ожидается.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5"/>
        </w:numPr>
        <w:tabs>
          <w:tab w:val="left" w:pos="759"/>
        </w:tabs>
        <w:ind w:left="197" w:right="350" w:firstLine="0"/>
        <w:jc w:val="both"/>
      </w:pPr>
      <w:bookmarkStart w:id="18" w:name="_bookmark18"/>
      <w:bookmarkEnd w:id="18"/>
      <w:r>
        <w:t>Прогнозы</w:t>
      </w:r>
      <w:r>
        <w:rPr>
          <w:spacing w:val="1"/>
        </w:rPr>
        <w:t xml:space="preserve"> </w:t>
      </w:r>
      <w:r>
        <w:t>приростов</w:t>
      </w:r>
      <w:r>
        <w:rPr>
          <w:spacing w:val="1"/>
        </w:rPr>
        <w:t xml:space="preserve"> </w:t>
      </w:r>
      <w:r>
        <w:t>объемов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(мощности)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разделением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теплопотребления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расчетном</w:t>
      </w:r>
      <w:r>
        <w:rPr>
          <w:spacing w:val="1"/>
        </w:rPr>
        <w:t xml:space="preserve"> </w:t>
      </w:r>
      <w:r>
        <w:t>элементе территориального деления и в зоне действия каждого из существующих или</w:t>
      </w:r>
      <w:r>
        <w:rPr>
          <w:spacing w:val="-62"/>
        </w:rPr>
        <w:t xml:space="preserve"> </w:t>
      </w:r>
      <w:r>
        <w:t>предлагаемых</w:t>
      </w:r>
      <w:r>
        <w:rPr>
          <w:spacing w:val="-2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строительства</w:t>
      </w:r>
      <w:r>
        <w:rPr>
          <w:spacing w:val="-1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2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каждом</w:t>
      </w:r>
      <w:r>
        <w:rPr>
          <w:spacing w:val="-2"/>
        </w:rPr>
        <w:t xml:space="preserve"> </w:t>
      </w:r>
      <w:r>
        <w:t>этапе</w:t>
      </w:r>
    </w:p>
    <w:p w:rsidR="005F54AD" w:rsidRDefault="005F54AD">
      <w:pPr>
        <w:pStyle w:val="a3"/>
        <w:spacing w:before="4"/>
        <w:ind w:left="0"/>
        <w:jc w:val="left"/>
        <w:rPr>
          <w:b/>
          <w:sz w:val="38"/>
        </w:rPr>
      </w:pPr>
    </w:p>
    <w:p w:rsidR="005F54AD" w:rsidRDefault="007D5E49">
      <w:pPr>
        <w:pStyle w:val="a3"/>
        <w:spacing w:line="360" w:lineRule="auto"/>
        <w:ind w:right="345" w:firstLine="708"/>
      </w:pPr>
      <w:r>
        <w:t>По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предоставленной</w:t>
      </w:r>
      <w:r>
        <w:rPr>
          <w:spacing w:val="1"/>
        </w:rPr>
        <w:t xml:space="preserve"> </w:t>
      </w:r>
      <w:r>
        <w:t>администрацией</w:t>
      </w:r>
      <w:r>
        <w:rPr>
          <w:spacing w:val="1"/>
        </w:rPr>
        <w:t xml:space="preserve"> </w:t>
      </w:r>
      <w:r>
        <w:t>МО</w:t>
      </w:r>
      <w:r>
        <w:rPr>
          <w:spacing w:val="1"/>
        </w:rPr>
        <w:t xml:space="preserve"> </w:t>
      </w:r>
      <w:r>
        <w:t>МР</w:t>
      </w:r>
      <w:r>
        <w:rPr>
          <w:spacing w:val="1"/>
        </w:rPr>
        <w:t xml:space="preserve"> </w:t>
      </w:r>
      <w:r>
        <w:t>«</w:t>
      </w:r>
      <w:proofErr w:type="spellStart"/>
      <w:r>
        <w:t>Княжпогостский</w:t>
      </w:r>
      <w:proofErr w:type="spellEnd"/>
      <w:r>
        <w:t>»,</w:t>
      </w:r>
      <w:r>
        <w:rPr>
          <w:spacing w:val="1"/>
        </w:rPr>
        <w:t xml:space="preserve"> </w:t>
      </w:r>
      <w:r>
        <w:t>приросты объемов потребления тепловой энергии на отопление, вентиляцию и горячее</w:t>
      </w:r>
      <w:r>
        <w:rPr>
          <w:spacing w:val="1"/>
        </w:rPr>
        <w:t xml:space="preserve"> </w:t>
      </w:r>
      <w:r>
        <w:t>водоснабжение</w:t>
      </w:r>
      <w:r>
        <w:rPr>
          <w:spacing w:val="-14"/>
        </w:rPr>
        <w:t xml:space="preserve"> </w:t>
      </w:r>
      <w:r>
        <w:t>не</w:t>
      </w:r>
      <w:r>
        <w:rPr>
          <w:spacing w:val="-14"/>
        </w:rPr>
        <w:t xml:space="preserve"> </w:t>
      </w:r>
      <w:r>
        <w:t>ожидается.</w:t>
      </w:r>
      <w:r>
        <w:rPr>
          <w:spacing w:val="-11"/>
        </w:rPr>
        <w:t xml:space="preserve"> </w:t>
      </w:r>
      <w:r>
        <w:t>Значения</w:t>
      </w:r>
      <w:r>
        <w:rPr>
          <w:spacing w:val="-10"/>
        </w:rPr>
        <w:t xml:space="preserve"> </w:t>
      </w:r>
      <w:r>
        <w:t>объемов</w:t>
      </w:r>
      <w:r>
        <w:rPr>
          <w:spacing w:val="-12"/>
        </w:rPr>
        <w:t xml:space="preserve"> </w:t>
      </w:r>
      <w:r>
        <w:t>потребления</w:t>
      </w:r>
      <w:r>
        <w:rPr>
          <w:spacing w:val="-12"/>
        </w:rPr>
        <w:t xml:space="preserve"> </w:t>
      </w:r>
      <w:r>
        <w:t>тепловой</w:t>
      </w:r>
      <w:r>
        <w:rPr>
          <w:spacing w:val="-11"/>
        </w:rPr>
        <w:t xml:space="preserve"> </w:t>
      </w:r>
      <w:r>
        <w:t>энергии</w:t>
      </w:r>
      <w:r>
        <w:rPr>
          <w:spacing w:val="-11"/>
        </w:rPr>
        <w:t xml:space="preserve"> </w:t>
      </w:r>
      <w:r>
        <w:t>(мощности)</w:t>
      </w:r>
      <w:r>
        <w:rPr>
          <w:spacing w:val="-62"/>
        </w:rPr>
        <w:t xml:space="preserve"> </w:t>
      </w:r>
      <w:r>
        <w:t>и теплоносителя с разделением по видам теплопотребления в каждом расчетном элементе</w:t>
      </w:r>
      <w:r>
        <w:rPr>
          <w:spacing w:val="1"/>
        </w:rPr>
        <w:t xml:space="preserve"> </w:t>
      </w:r>
      <w:r>
        <w:t>территориального деления и в зоне действия каждого из существующих или предлагаемых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2"/>
        </w:rPr>
        <w:t xml:space="preserve"> </w:t>
      </w:r>
      <w:r>
        <w:t>представлены</w:t>
      </w:r>
      <w:r>
        <w:rPr>
          <w:spacing w:val="-1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20.</w:t>
      </w:r>
    </w:p>
    <w:p w:rsidR="005F54AD" w:rsidRDefault="005F54AD">
      <w:pPr>
        <w:pStyle w:val="a3"/>
        <w:spacing w:before="7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5"/>
        </w:numPr>
        <w:tabs>
          <w:tab w:val="left" w:pos="759"/>
        </w:tabs>
        <w:ind w:left="197" w:right="345" w:firstLine="0"/>
        <w:jc w:val="both"/>
      </w:pPr>
      <w:bookmarkStart w:id="19" w:name="_bookmark19"/>
      <w:bookmarkEnd w:id="19"/>
      <w:r>
        <w:t>Прогнозы</w:t>
      </w:r>
      <w:r>
        <w:rPr>
          <w:spacing w:val="1"/>
        </w:rPr>
        <w:t xml:space="preserve"> </w:t>
      </w:r>
      <w:r>
        <w:t>приростов</w:t>
      </w:r>
      <w:r>
        <w:rPr>
          <w:spacing w:val="1"/>
        </w:rPr>
        <w:t xml:space="preserve"> </w:t>
      </w:r>
      <w:r>
        <w:t>объемов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(мощности)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разделением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видам</w:t>
      </w:r>
      <w:r>
        <w:rPr>
          <w:spacing w:val="1"/>
        </w:rPr>
        <w:t xml:space="preserve"> </w:t>
      </w:r>
      <w:r>
        <w:t>теплопотребления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расчетных</w:t>
      </w:r>
      <w:r>
        <w:rPr>
          <w:spacing w:val="1"/>
        </w:rPr>
        <w:t xml:space="preserve"> </w:t>
      </w:r>
      <w:r>
        <w:t>элементах</w:t>
      </w:r>
      <w:r>
        <w:rPr>
          <w:spacing w:val="-62"/>
        </w:rPr>
        <w:t xml:space="preserve"> </w:t>
      </w:r>
      <w:r>
        <w:t>территориального деления и в зонах действия индивидуального теплоснабжения на</w:t>
      </w:r>
      <w:r>
        <w:rPr>
          <w:spacing w:val="1"/>
        </w:rPr>
        <w:t xml:space="preserve"> </w:t>
      </w:r>
      <w:r>
        <w:t>каждом</w:t>
      </w:r>
      <w:r>
        <w:rPr>
          <w:spacing w:val="-1"/>
        </w:rPr>
        <w:t xml:space="preserve"> </w:t>
      </w:r>
      <w:r>
        <w:t>этапе</w:t>
      </w:r>
    </w:p>
    <w:p w:rsidR="005F54AD" w:rsidRDefault="007D5E49">
      <w:pPr>
        <w:pStyle w:val="a3"/>
        <w:spacing w:line="360" w:lineRule="auto"/>
        <w:ind w:right="345" w:firstLine="708"/>
      </w:pPr>
      <w:r>
        <w:t>По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предоставленной</w:t>
      </w:r>
      <w:r>
        <w:rPr>
          <w:spacing w:val="1"/>
        </w:rPr>
        <w:t xml:space="preserve"> </w:t>
      </w:r>
      <w:r>
        <w:t>администрацией</w:t>
      </w:r>
      <w:r>
        <w:rPr>
          <w:spacing w:val="1"/>
        </w:rPr>
        <w:t xml:space="preserve"> </w:t>
      </w:r>
      <w:r>
        <w:t>МО</w:t>
      </w:r>
      <w:r>
        <w:rPr>
          <w:spacing w:val="1"/>
        </w:rPr>
        <w:t xml:space="preserve"> </w:t>
      </w:r>
      <w:r>
        <w:t>МР</w:t>
      </w:r>
      <w:r>
        <w:rPr>
          <w:spacing w:val="1"/>
        </w:rPr>
        <w:t xml:space="preserve"> </w:t>
      </w:r>
      <w:r>
        <w:t>«</w:t>
      </w:r>
      <w:proofErr w:type="spellStart"/>
      <w:r>
        <w:t>Княжпогостский</w:t>
      </w:r>
      <w:proofErr w:type="spellEnd"/>
      <w:r>
        <w:t>»,</w:t>
      </w:r>
      <w:r>
        <w:rPr>
          <w:spacing w:val="1"/>
        </w:rPr>
        <w:t xml:space="preserve"> </w:t>
      </w:r>
      <w:r>
        <w:t>приросты объемов потребления тепловой энергии на отопление, вентиляцию и горячее</w:t>
      </w:r>
      <w:r>
        <w:rPr>
          <w:spacing w:val="1"/>
        </w:rPr>
        <w:t xml:space="preserve"> </w:t>
      </w:r>
      <w:r>
        <w:t>водоснабжение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ожидается.</w:t>
      </w:r>
    </w:p>
    <w:p w:rsidR="005F54AD" w:rsidRDefault="007D5E49">
      <w:pPr>
        <w:pStyle w:val="2"/>
        <w:numPr>
          <w:ilvl w:val="1"/>
          <w:numId w:val="15"/>
        </w:numPr>
        <w:tabs>
          <w:tab w:val="left" w:pos="759"/>
        </w:tabs>
        <w:spacing w:before="1"/>
        <w:ind w:left="197" w:right="350" w:firstLine="0"/>
        <w:jc w:val="both"/>
      </w:pPr>
      <w:bookmarkStart w:id="20" w:name="_bookmark20"/>
      <w:bookmarkEnd w:id="20"/>
      <w:r>
        <w:t>Прогнозы</w:t>
      </w:r>
      <w:r>
        <w:rPr>
          <w:spacing w:val="1"/>
        </w:rPr>
        <w:t xml:space="preserve"> </w:t>
      </w:r>
      <w:r>
        <w:t>приростов</w:t>
      </w:r>
      <w:r>
        <w:rPr>
          <w:spacing w:val="1"/>
        </w:rPr>
        <w:t xml:space="preserve"> </w:t>
      </w:r>
      <w:r>
        <w:t>объемов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(мощности)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-1"/>
        </w:rPr>
        <w:t xml:space="preserve"> </w:t>
      </w:r>
      <w:r>
        <w:t>объектами,</w:t>
      </w:r>
      <w:r>
        <w:rPr>
          <w:spacing w:val="-2"/>
        </w:rPr>
        <w:t xml:space="preserve"> </w:t>
      </w:r>
      <w:r>
        <w:t>расположенными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производственных зонах</w:t>
      </w:r>
    </w:p>
    <w:p w:rsidR="005F54AD" w:rsidRDefault="007D5E49">
      <w:pPr>
        <w:pStyle w:val="a3"/>
        <w:spacing w:line="360" w:lineRule="auto"/>
        <w:ind w:right="345" w:firstLine="708"/>
      </w:pPr>
      <w:r>
        <w:t>По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предоставленной</w:t>
      </w:r>
      <w:r>
        <w:rPr>
          <w:spacing w:val="1"/>
        </w:rPr>
        <w:t xml:space="preserve"> </w:t>
      </w:r>
      <w:r>
        <w:t>администрацией</w:t>
      </w:r>
      <w:r>
        <w:rPr>
          <w:spacing w:val="1"/>
        </w:rPr>
        <w:t xml:space="preserve"> </w:t>
      </w:r>
      <w:r>
        <w:t>МО</w:t>
      </w:r>
      <w:r>
        <w:rPr>
          <w:spacing w:val="1"/>
        </w:rPr>
        <w:t xml:space="preserve"> </w:t>
      </w:r>
      <w:r>
        <w:t>МР</w:t>
      </w:r>
      <w:r>
        <w:rPr>
          <w:spacing w:val="1"/>
        </w:rPr>
        <w:t xml:space="preserve"> </w:t>
      </w:r>
      <w:r>
        <w:t>«</w:t>
      </w:r>
      <w:proofErr w:type="spellStart"/>
      <w:r>
        <w:t>Княжпогостский</w:t>
      </w:r>
      <w:proofErr w:type="spellEnd"/>
      <w:r>
        <w:t>»,</w:t>
      </w:r>
      <w:r>
        <w:rPr>
          <w:spacing w:val="1"/>
        </w:rPr>
        <w:t xml:space="preserve"> </w:t>
      </w:r>
      <w:r>
        <w:t>приросты объемов потребления тепловой энергии на отопление, вентиляцию и горячее</w:t>
      </w:r>
      <w:r>
        <w:rPr>
          <w:spacing w:val="1"/>
        </w:rPr>
        <w:t xml:space="preserve"> </w:t>
      </w:r>
      <w:r>
        <w:t>водоснабжение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ожидается.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2"/>
        <w:spacing w:before="77"/>
        <w:jc w:val="left"/>
      </w:pPr>
      <w:bookmarkStart w:id="21" w:name="_bookmark21"/>
      <w:bookmarkEnd w:id="21"/>
      <w:r>
        <w:lastRenderedPageBreak/>
        <w:t>Глава</w:t>
      </w:r>
      <w:r>
        <w:rPr>
          <w:spacing w:val="-6"/>
        </w:rPr>
        <w:t xml:space="preserve"> </w:t>
      </w:r>
      <w:r>
        <w:t>3.</w:t>
      </w:r>
      <w:r>
        <w:rPr>
          <w:spacing w:val="-5"/>
        </w:rPr>
        <w:t xml:space="preserve"> </w:t>
      </w:r>
      <w:r>
        <w:t>Электронная</w:t>
      </w:r>
      <w:r>
        <w:rPr>
          <w:spacing w:val="-6"/>
        </w:rPr>
        <w:t xml:space="preserve"> </w:t>
      </w:r>
      <w:r>
        <w:t>модель</w:t>
      </w:r>
      <w:r>
        <w:rPr>
          <w:spacing w:val="-3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теплоснабжения</w:t>
      </w:r>
      <w:r>
        <w:rPr>
          <w:spacing w:val="-1"/>
        </w:rPr>
        <w:t xml:space="preserve"> </w:t>
      </w:r>
      <w:r>
        <w:t>СП</w:t>
      </w:r>
      <w:r>
        <w:rPr>
          <w:spacing w:val="-5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</w:p>
    <w:p w:rsidR="005F54AD" w:rsidRDefault="005F54AD">
      <w:pPr>
        <w:pStyle w:val="a3"/>
        <w:spacing w:before="2"/>
        <w:ind w:left="0"/>
        <w:jc w:val="left"/>
        <w:rPr>
          <w:b/>
          <w:sz w:val="40"/>
        </w:rPr>
      </w:pPr>
    </w:p>
    <w:p w:rsidR="005F54AD" w:rsidRDefault="007D5E49">
      <w:pPr>
        <w:pStyle w:val="a3"/>
        <w:spacing w:line="360" w:lineRule="auto"/>
        <w:ind w:right="346" w:firstLine="708"/>
      </w:pPr>
      <w:r>
        <w:t>Под электронной моделью системы теплоснабжения города СП «</w:t>
      </w:r>
      <w:proofErr w:type="spellStart"/>
      <w:r>
        <w:t>Туръя</w:t>
      </w:r>
      <w:proofErr w:type="spellEnd"/>
      <w:r>
        <w:t>» понимается</w:t>
      </w:r>
      <w:r>
        <w:rPr>
          <w:spacing w:val="-62"/>
        </w:rPr>
        <w:t xml:space="preserve"> </w:t>
      </w:r>
      <w:r>
        <w:t>математическая</w:t>
      </w:r>
      <w:r>
        <w:rPr>
          <w:spacing w:val="1"/>
        </w:rPr>
        <w:t xml:space="preserve"> </w:t>
      </w:r>
      <w:r>
        <w:t>модель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системы,</w:t>
      </w:r>
      <w:r>
        <w:rPr>
          <w:spacing w:val="1"/>
        </w:rPr>
        <w:t xml:space="preserve"> </w:t>
      </w:r>
      <w:r>
        <w:t>привязанная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топографической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города,</w:t>
      </w:r>
      <w:r>
        <w:rPr>
          <w:spacing w:val="1"/>
        </w:rPr>
        <w:t xml:space="preserve"> </w:t>
      </w:r>
      <w:r>
        <w:t>предназначенная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имитационного</w:t>
      </w:r>
      <w:r>
        <w:rPr>
          <w:spacing w:val="1"/>
        </w:rPr>
        <w:t xml:space="preserve"> </w:t>
      </w:r>
      <w:r>
        <w:t>моделирования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протекающих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 теплоснабжения.</w:t>
      </w:r>
    </w:p>
    <w:p w:rsidR="005F54AD" w:rsidRDefault="007D5E49">
      <w:pPr>
        <w:pStyle w:val="a3"/>
        <w:spacing w:before="2"/>
        <w:ind w:left="905"/>
      </w:pPr>
      <w:r>
        <w:t>Электронная модель</w:t>
      </w:r>
      <w:r>
        <w:rPr>
          <w:spacing w:val="-2"/>
        </w:rPr>
        <w:t xml:space="preserve"> </w:t>
      </w:r>
      <w:r>
        <w:t>системы</w:t>
      </w:r>
      <w:r>
        <w:rPr>
          <w:spacing w:val="-4"/>
        </w:rPr>
        <w:t xml:space="preserve"> </w:t>
      </w:r>
      <w:r>
        <w:t>теплоснабжения СП</w:t>
      </w:r>
      <w:r>
        <w:rPr>
          <w:spacing w:val="-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6"/>
        </w:rPr>
        <w:t xml:space="preserve"> </w:t>
      </w:r>
      <w:r>
        <w:t>предназначена</w:t>
      </w:r>
      <w:r>
        <w:rPr>
          <w:spacing w:val="-4"/>
        </w:rPr>
        <w:t xml:space="preserve"> </w:t>
      </w:r>
      <w:r>
        <w:t>для: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spacing w:before="147" w:line="360" w:lineRule="auto"/>
        <w:ind w:right="352" w:firstLine="708"/>
        <w:jc w:val="both"/>
        <w:rPr>
          <w:sz w:val="26"/>
        </w:rPr>
      </w:pPr>
      <w:r>
        <w:rPr>
          <w:sz w:val="26"/>
        </w:rPr>
        <w:t>хранения и актуализации данных о тепловых сетях и сооружениях на</w:t>
      </w:r>
      <w:r>
        <w:rPr>
          <w:spacing w:val="1"/>
          <w:sz w:val="26"/>
        </w:rPr>
        <w:t xml:space="preserve"> </w:t>
      </w:r>
      <w:r>
        <w:rPr>
          <w:sz w:val="26"/>
        </w:rPr>
        <w:t>них,</w:t>
      </w:r>
      <w:r>
        <w:rPr>
          <w:spacing w:val="1"/>
          <w:sz w:val="26"/>
        </w:rPr>
        <w:t xml:space="preserve"> </w:t>
      </w:r>
      <w:r>
        <w:rPr>
          <w:sz w:val="26"/>
        </w:rPr>
        <w:t>включая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технические</w:t>
      </w:r>
      <w:r>
        <w:rPr>
          <w:spacing w:val="1"/>
          <w:sz w:val="26"/>
        </w:rPr>
        <w:t xml:space="preserve"> </w:t>
      </w:r>
      <w:r>
        <w:rPr>
          <w:sz w:val="26"/>
        </w:rPr>
        <w:t>паспорта</w:t>
      </w:r>
      <w:r>
        <w:rPr>
          <w:spacing w:val="1"/>
          <w:sz w:val="26"/>
        </w:rPr>
        <w:t xml:space="preserve"> </w:t>
      </w:r>
      <w:r>
        <w:rPr>
          <w:sz w:val="26"/>
        </w:rPr>
        <w:t>объектов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графическое</w:t>
      </w:r>
      <w:r>
        <w:rPr>
          <w:spacing w:val="1"/>
          <w:sz w:val="26"/>
        </w:rPr>
        <w:t xml:space="preserve"> </w:t>
      </w:r>
      <w:r>
        <w:rPr>
          <w:sz w:val="26"/>
        </w:rPr>
        <w:t>представление объектов системы теплоснабжения с привязкой к топографической основе</w:t>
      </w:r>
      <w:r>
        <w:rPr>
          <w:spacing w:val="1"/>
          <w:sz w:val="26"/>
        </w:rPr>
        <w:t xml:space="preserve"> </w:t>
      </w:r>
      <w:r>
        <w:rPr>
          <w:sz w:val="26"/>
        </w:rPr>
        <w:t>города</w:t>
      </w:r>
      <w:r>
        <w:rPr>
          <w:spacing w:val="-2"/>
          <w:sz w:val="26"/>
        </w:rPr>
        <w:t xml:space="preserve"> </w:t>
      </w:r>
      <w:r>
        <w:rPr>
          <w:sz w:val="26"/>
        </w:rPr>
        <w:t>с</w:t>
      </w:r>
      <w:r>
        <w:rPr>
          <w:spacing w:val="-1"/>
          <w:sz w:val="26"/>
        </w:rPr>
        <w:t xml:space="preserve"> </w:t>
      </w:r>
      <w:r>
        <w:rPr>
          <w:sz w:val="26"/>
        </w:rPr>
        <w:t>полным</w:t>
      </w:r>
      <w:r>
        <w:rPr>
          <w:spacing w:val="-2"/>
          <w:sz w:val="26"/>
        </w:rPr>
        <w:t xml:space="preserve"> </w:t>
      </w:r>
      <w:r>
        <w:rPr>
          <w:sz w:val="26"/>
        </w:rPr>
        <w:t>топологическим</w:t>
      </w:r>
      <w:r>
        <w:rPr>
          <w:spacing w:val="1"/>
          <w:sz w:val="26"/>
        </w:rPr>
        <w:t xml:space="preserve"> </w:t>
      </w:r>
      <w:r>
        <w:rPr>
          <w:sz w:val="26"/>
        </w:rPr>
        <w:t>описанием</w:t>
      </w:r>
      <w:r>
        <w:rPr>
          <w:spacing w:val="-1"/>
          <w:sz w:val="26"/>
        </w:rPr>
        <w:t xml:space="preserve"> </w:t>
      </w:r>
      <w:r>
        <w:rPr>
          <w:sz w:val="26"/>
        </w:rPr>
        <w:t>связности</w:t>
      </w:r>
      <w:r>
        <w:rPr>
          <w:spacing w:val="-2"/>
          <w:sz w:val="26"/>
        </w:rPr>
        <w:t xml:space="preserve"> </w:t>
      </w:r>
      <w:r>
        <w:rPr>
          <w:sz w:val="26"/>
        </w:rPr>
        <w:t>объектов;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spacing w:before="2" w:line="360" w:lineRule="auto"/>
        <w:ind w:right="352" w:firstLine="708"/>
        <w:jc w:val="both"/>
        <w:rPr>
          <w:sz w:val="26"/>
        </w:rPr>
      </w:pPr>
      <w:r>
        <w:rPr>
          <w:sz w:val="26"/>
        </w:rPr>
        <w:t>выполнения</w:t>
      </w:r>
      <w:r>
        <w:rPr>
          <w:spacing w:val="1"/>
          <w:sz w:val="26"/>
        </w:rPr>
        <w:t xml:space="preserve"> </w:t>
      </w:r>
      <w:r>
        <w:rPr>
          <w:sz w:val="26"/>
        </w:rPr>
        <w:t>гидравлического</w:t>
      </w:r>
      <w:r>
        <w:rPr>
          <w:spacing w:val="1"/>
          <w:sz w:val="26"/>
        </w:rPr>
        <w:t xml:space="preserve"> </w:t>
      </w:r>
      <w:r>
        <w:rPr>
          <w:sz w:val="26"/>
        </w:rPr>
        <w:t>расчета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1"/>
          <w:sz w:val="26"/>
        </w:rPr>
        <w:t xml:space="preserve"> </w:t>
      </w:r>
      <w:r>
        <w:rPr>
          <w:sz w:val="26"/>
        </w:rPr>
        <w:t>сетей</w:t>
      </w:r>
      <w:r>
        <w:rPr>
          <w:spacing w:val="1"/>
          <w:sz w:val="26"/>
        </w:rPr>
        <w:t xml:space="preserve"> </w:t>
      </w:r>
      <w:r>
        <w:rPr>
          <w:sz w:val="26"/>
        </w:rPr>
        <w:t>(любой</w:t>
      </w:r>
      <w:r>
        <w:rPr>
          <w:spacing w:val="1"/>
          <w:sz w:val="26"/>
        </w:rPr>
        <w:t xml:space="preserve"> </w:t>
      </w:r>
      <w:r>
        <w:rPr>
          <w:sz w:val="26"/>
        </w:rPr>
        <w:t>степени</w:t>
      </w:r>
      <w:r>
        <w:rPr>
          <w:spacing w:val="1"/>
          <w:sz w:val="26"/>
        </w:rPr>
        <w:t xml:space="preserve"> </w:t>
      </w:r>
      <w:proofErr w:type="spellStart"/>
      <w:r>
        <w:rPr>
          <w:sz w:val="26"/>
        </w:rPr>
        <w:t>закольцованности</w:t>
      </w:r>
      <w:proofErr w:type="spellEnd"/>
      <w:r>
        <w:rPr>
          <w:sz w:val="26"/>
        </w:rPr>
        <w:t>), в том числе гидравлического расчета тепловых сетей при совместной</w:t>
      </w:r>
      <w:r>
        <w:rPr>
          <w:spacing w:val="1"/>
          <w:sz w:val="26"/>
        </w:rPr>
        <w:t xml:space="preserve"> </w:t>
      </w:r>
      <w:r>
        <w:rPr>
          <w:sz w:val="26"/>
        </w:rPr>
        <w:t>работе</w:t>
      </w:r>
      <w:r>
        <w:rPr>
          <w:spacing w:val="-2"/>
          <w:sz w:val="26"/>
        </w:rPr>
        <w:t xml:space="preserve"> </w:t>
      </w:r>
      <w:r>
        <w:rPr>
          <w:sz w:val="26"/>
        </w:rPr>
        <w:t>нескольких</w:t>
      </w:r>
      <w:r>
        <w:rPr>
          <w:spacing w:val="-2"/>
          <w:sz w:val="26"/>
        </w:rPr>
        <w:t xml:space="preserve"> </w:t>
      </w:r>
      <w:r>
        <w:rPr>
          <w:sz w:val="26"/>
        </w:rPr>
        <w:t>источников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2"/>
          <w:sz w:val="26"/>
        </w:rPr>
        <w:t xml:space="preserve"> </w:t>
      </w:r>
      <w:r>
        <w:rPr>
          <w:sz w:val="26"/>
        </w:rPr>
        <w:t>энергии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2"/>
          <w:sz w:val="26"/>
        </w:rPr>
        <w:t xml:space="preserve"> </w:t>
      </w:r>
      <w:r>
        <w:rPr>
          <w:sz w:val="26"/>
        </w:rPr>
        <w:t>единую</w:t>
      </w:r>
      <w:r>
        <w:rPr>
          <w:spacing w:val="7"/>
          <w:sz w:val="26"/>
        </w:rPr>
        <w:t xml:space="preserve"> </w:t>
      </w:r>
      <w:r>
        <w:rPr>
          <w:sz w:val="26"/>
        </w:rPr>
        <w:t>тепловую</w:t>
      </w:r>
      <w:r>
        <w:rPr>
          <w:spacing w:val="1"/>
          <w:sz w:val="26"/>
        </w:rPr>
        <w:t xml:space="preserve"> </w:t>
      </w:r>
      <w:r>
        <w:rPr>
          <w:sz w:val="26"/>
        </w:rPr>
        <w:t>сеть;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spacing w:line="360" w:lineRule="auto"/>
        <w:ind w:right="353" w:firstLine="708"/>
        <w:jc w:val="both"/>
        <w:rPr>
          <w:sz w:val="26"/>
        </w:rPr>
      </w:pPr>
      <w:r>
        <w:rPr>
          <w:sz w:val="26"/>
        </w:rPr>
        <w:t>моделирования всех видов переключений, осуществляемых в тепловых сетях,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-3"/>
          <w:sz w:val="26"/>
        </w:rPr>
        <w:t xml:space="preserve"> </w:t>
      </w:r>
      <w:r>
        <w:rPr>
          <w:sz w:val="26"/>
        </w:rPr>
        <w:t>том</w:t>
      </w:r>
      <w:r>
        <w:rPr>
          <w:spacing w:val="-1"/>
          <w:sz w:val="26"/>
        </w:rPr>
        <w:t xml:space="preserve"> </w:t>
      </w:r>
      <w:r>
        <w:rPr>
          <w:sz w:val="26"/>
        </w:rPr>
        <w:t>числе</w:t>
      </w:r>
      <w:r>
        <w:rPr>
          <w:spacing w:val="-3"/>
          <w:sz w:val="26"/>
        </w:rPr>
        <w:t xml:space="preserve"> </w:t>
      </w:r>
      <w:r>
        <w:rPr>
          <w:sz w:val="26"/>
        </w:rPr>
        <w:t>переключений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2"/>
          <w:sz w:val="26"/>
        </w:rPr>
        <w:t xml:space="preserve"> </w:t>
      </w:r>
      <w:r>
        <w:rPr>
          <w:sz w:val="26"/>
        </w:rPr>
        <w:t>нагрузок</w:t>
      </w:r>
      <w:r>
        <w:rPr>
          <w:spacing w:val="-4"/>
          <w:sz w:val="26"/>
        </w:rPr>
        <w:t xml:space="preserve"> </w:t>
      </w:r>
      <w:r>
        <w:rPr>
          <w:sz w:val="26"/>
        </w:rPr>
        <w:t>между</w:t>
      </w:r>
      <w:r>
        <w:rPr>
          <w:spacing w:val="-7"/>
          <w:sz w:val="26"/>
        </w:rPr>
        <w:t xml:space="preserve"> </w:t>
      </w:r>
      <w:r>
        <w:rPr>
          <w:sz w:val="26"/>
        </w:rPr>
        <w:t>источниками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тепловой энергии;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ind w:left="1637" w:hanging="733"/>
        <w:jc w:val="both"/>
        <w:rPr>
          <w:sz w:val="26"/>
        </w:rPr>
      </w:pPr>
      <w:r>
        <w:rPr>
          <w:sz w:val="26"/>
        </w:rPr>
        <w:t>расчета</w:t>
      </w:r>
      <w:r>
        <w:rPr>
          <w:spacing w:val="-1"/>
          <w:sz w:val="26"/>
        </w:rPr>
        <w:t xml:space="preserve"> </w:t>
      </w:r>
      <w:r>
        <w:rPr>
          <w:sz w:val="26"/>
        </w:rPr>
        <w:t>энергетических</w:t>
      </w:r>
      <w:r>
        <w:rPr>
          <w:spacing w:val="-3"/>
          <w:sz w:val="26"/>
        </w:rPr>
        <w:t xml:space="preserve"> </w:t>
      </w:r>
      <w:r>
        <w:rPr>
          <w:sz w:val="26"/>
        </w:rPr>
        <w:t>характеристик</w:t>
      </w:r>
      <w:r>
        <w:rPr>
          <w:spacing w:val="-5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3"/>
          <w:sz w:val="26"/>
        </w:rPr>
        <w:t xml:space="preserve"> </w:t>
      </w:r>
      <w:r>
        <w:rPr>
          <w:sz w:val="26"/>
        </w:rPr>
        <w:t>сетей</w:t>
      </w:r>
      <w:r>
        <w:rPr>
          <w:spacing w:val="-4"/>
          <w:sz w:val="26"/>
        </w:rPr>
        <w:t xml:space="preserve"> </w:t>
      </w:r>
      <w:r>
        <w:rPr>
          <w:sz w:val="26"/>
        </w:rPr>
        <w:t>по</w:t>
      </w:r>
      <w:r>
        <w:rPr>
          <w:spacing w:val="-3"/>
          <w:sz w:val="26"/>
        </w:rPr>
        <w:t xml:space="preserve"> </w:t>
      </w:r>
      <w:r>
        <w:rPr>
          <w:sz w:val="26"/>
        </w:rPr>
        <w:t>показателю</w:t>
      </w:r>
    </w:p>
    <w:p w:rsidR="005F54AD" w:rsidRDefault="007D5E49">
      <w:pPr>
        <w:pStyle w:val="a3"/>
        <w:spacing w:before="149"/>
        <w:ind w:left="905"/>
      </w:pPr>
      <w:r>
        <w:t>«потери</w:t>
      </w:r>
      <w:r>
        <w:rPr>
          <w:spacing w:val="-4"/>
        </w:rPr>
        <w:t xml:space="preserve"> </w:t>
      </w:r>
      <w:r>
        <w:t>тепловой энергии»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«потери</w:t>
      </w:r>
      <w:r>
        <w:rPr>
          <w:spacing w:val="-3"/>
        </w:rPr>
        <w:t xml:space="preserve"> </w:t>
      </w:r>
      <w:r>
        <w:t>сетевой</w:t>
      </w:r>
      <w:r>
        <w:rPr>
          <w:spacing w:val="-4"/>
        </w:rPr>
        <w:t xml:space="preserve"> </w:t>
      </w:r>
      <w:r>
        <w:t>воды»;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spacing w:before="150" w:line="360" w:lineRule="auto"/>
        <w:ind w:right="352" w:firstLine="708"/>
        <w:jc w:val="both"/>
        <w:rPr>
          <w:sz w:val="26"/>
        </w:rPr>
      </w:pPr>
      <w:r>
        <w:rPr>
          <w:sz w:val="26"/>
        </w:rPr>
        <w:t>группового изменения характеристик объектов</w:t>
      </w:r>
      <w:r>
        <w:rPr>
          <w:spacing w:val="1"/>
          <w:sz w:val="26"/>
        </w:rPr>
        <w:t xml:space="preserve"> </w:t>
      </w:r>
      <w:r>
        <w:rPr>
          <w:sz w:val="26"/>
        </w:rPr>
        <w:t>(участков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тепловых сетей,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потребителей) по заданным критериям с целью моделирования различных перспективных</w:t>
      </w:r>
      <w:r>
        <w:rPr>
          <w:spacing w:val="1"/>
          <w:sz w:val="26"/>
        </w:rPr>
        <w:t xml:space="preserve"> </w:t>
      </w:r>
      <w:r>
        <w:rPr>
          <w:sz w:val="26"/>
        </w:rPr>
        <w:t>вариантов</w:t>
      </w:r>
      <w:r>
        <w:rPr>
          <w:spacing w:val="-2"/>
          <w:sz w:val="26"/>
        </w:rPr>
        <w:t xml:space="preserve"> </w:t>
      </w:r>
      <w:r>
        <w:rPr>
          <w:sz w:val="26"/>
        </w:rPr>
        <w:t>схем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теплоснабжения;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spacing w:line="360" w:lineRule="auto"/>
        <w:ind w:right="349" w:firstLine="708"/>
        <w:jc w:val="both"/>
        <w:rPr>
          <w:sz w:val="26"/>
        </w:rPr>
      </w:pPr>
      <w:r>
        <w:rPr>
          <w:sz w:val="26"/>
        </w:rPr>
        <w:t>расчета и сравнения пьезометрических графиков для разработки и анализа</w:t>
      </w:r>
      <w:r>
        <w:rPr>
          <w:spacing w:val="1"/>
          <w:sz w:val="26"/>
        </w:rPr>
        <w:t xml:space="preserve"> </w:t>
      </w:r>
      <w:r>
        <w:rPr>
          <w:sz w:val="26"/>
        </w:rPr>
        <w:t>сценариев</w:t>
      </w:r>
      <w:r>
        <w:rPr>
          <w:spacing w:val="-1"/>
          <w:sz w:val="26"/>
        </w:rPr>
        <w:t xml:space="preserve"> </w:t>
      </w:r>
      <w:r>
        <w:rPr>
          <w:sz w:val="26"/>
        </w:rPr>
        <w:t>перспективного</w:t>
      </w:r>
      <w:r>
        <w:rPr>
          <w:spacing w:val="-1"/>
          <w:sz w:val="26"/>
        </w:rPr>
        <w:t xml:space="preserve"> </w:t>
      </w:r>
      <w:r>
        <w:rPr>
          <w:sz w:val="26"/>
        </w:rPr>
        <w:t>развития</w:t>
      </w:r>
      <w:r>
        <w:rPr>
          <w:spacing w:val="2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2"/>
          <w:sz w:val="26"/>
        </w:rPr>
        <w:t xml:space="preserve"> </w:t>
      </w:r>
      <w:r>
        <w:rPr>
          <w:sz w:val="26"/>
        </w:rPr>
        <w:t>сетей;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spacing w:line="360" w:lineRule="auto"/>
        <w:ind w:right="350" w:firstLine="708"/>
        <w:jc w:val="both"/>
        <w:rPr>
          <w:sz w:val="26"/>
        </w:rPr>
      </w:pPr>
      <w:r>
        <w:rPr>
          <w:sz w:val="26"/>
        </w:rPr>
        <w:t>автоматизированного</w:t>
      </w:r>
      <w:r>
        <w:rPr>
          <w:spacing w:val="1"/>
          <w:sz w:val="26"/>
        </w:rPr>
        <w:t xml:space="preserve"> </w:t>
      </w:r>
      <w:r>
        <w:rPr>
          <w:sz w:val="26"/>
        </w:rPr>
        <w:t>формирования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пути</w:t>
      </w:r>
      <w:r>
        <w:rPr>
          <w:spacing w:val="1"/>
          <w:sz w:val="26"/>
        </w:rPr>
        <w:t xml:space="preserve"> </w:t>
      </w:r>
      <w:r>
        <w:rPr>
          <w:sz w:val="26"/>
        </w:rPr>
        <w:t>движения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теплоносителя</w:t>
      </w:r>
      <w:r>
        <w:rPr>
          <w:spacing w:val="1"/>
          <w:sz w:val="26"/>
        </w:rPr>
        <w:t xml:space="preserve"> </w:t>
      </w:r>
      <w:r>
        <w:rPr>
          <w:sz w:val="26"/>
        </w:rPr>
        <w:t>до</w:t>
      </w:r>
      <w:r>
        <w:rPr>
          <w:spacing w:val="1"/>
          <w:sz w:val="26"/>
        </w:rPr>
        <w:t xml:space="preserve"> </w:t>
      </w:r>
      <w:r>
        <w:rPr>
          <w:sz w:val="26"/>
        </w:rPr>
        <w:t>произвольно выбранного потребителя с целью расчета вероятности безотказной работы</w:t>
      </w:r>
      <w:r>
        <w:rPr>
          <w:spacing w:val="1"/>
          <w:sz w:val="26"/>
        </w:rPr>
        <w:t xml:space="preserve"> </w:t>
      </w:r>
      <w:r>
        <w:rPr>
          <w:sz w:val="26"/>
        </w:rPr>
        <w:t>(надежности)</w:t>
      </w:r>
      <w:r>
        <w:rPr>
          <w:spacing w:val="-1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1"/>
          <w:sz w:val="26"/>
        </w:rPr>
        <w:t xml:space="preserve"> </w:t>
      </w:r>
      <w:r>
        <w:rPr>
          <w:sz w:val="26"/>
        </w:rPr>
        <w:t>относительно этого</w:t>
      </w:r>
      <w:r>
        <w:rPr>
          <w:spacing w:val="-1"/>
          <w:sz w:val="26"/>
        </w:rPr>
        <w:t xml:space="preserve"> </w:t>
      </w:r>
      <w:r>
        <w:rPr>
          <w:sz w:val="26"/>
        </w:rPr>
        <w:t>потребителя;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spacing w:before="1" w:line="360" w:lineRule="auto"/>
        <w:ind w:right="355" w:firstLine="708"/>
        <w:jc w:val="both"/>
        <w:rPr>
          <w:sz w:val="26"/>
        </w:rPr>
      </w:pPr>
      <w:r>
        <w:rPr>
          <w:sz w:val="26"/>
        </w:rPr>
        <w:t>автоматизированного расчета отключенных от теплоснабжения потребителей</w:t>
      </w:r>
      <w:r>
        <w:rPr>
          <w:spacing w:val="1"/>
          <w:sz w:val="26"/>
        </w:rPr>
        <w:t xml:space="preserve"> </w:t>
      </w:r>
      <w:r>
        <w:rPr>
          <w:sz w:val="26"/>
        </w:rPr>
        <w:t>при</w:t>
      </w:r>
      <w:r>
        <w:rPr>
          <w:spacing w:val="-1"/>
          <w:sz w:val="26"/>
        </w:rPr>
        <w:t xml:space="preserve"> </w:t>
      </w:r>
      <w:r>
        <w:rPr>
          <w:sz w:val="26"/>
        </w:rPr>
        <w:t>повреждении</w:t>
      </w:r>
      <w:r>
        <w:rPr>
          <w:spacing w:val="-2"/>
          <w:sz w:val="26"/>
        </w:rPr>
        <w:t xml:space="preserve"> </w:t>
      </w:r>
      <w:r>
        <w:rPr>
          <w:sz w:val="26"/>
        </w:rPr>
        <w:t>произвольного</w:t>
      </w:r>
      <w:r>
        <w:rPr>
          <w:spacing w:val="1"/>
          <w:sz w:val="26"/>
        </w:rPr>
        <w:t xml:space="preserve"> </w:t>
      </w:r>
      <w:r>
        <w:rPr>
          <w:sz w:val="26"/>
        </w:rPr>
        <w:t>(любого)</w:t>
      </w:r>
      <w:r>
        <w:rPr>
          <w:spacing w:val="2"/>
          <w:sz w:val="26"/>
        </w:rPr>
        <w:t xml:space="preserve"> </w:t>
      </w:r>
      <w:r>
        <w:rPr>
          <w:sz w:val="26"/>
        </w:rPr>
        <w:t>участка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1"/>
          <w:sz w:val="26"/>
        </w:rPr>
        <w:t xml:space="preserve"> </w:t>
      </w:r>
      <w:r>
        <w:rPr>
          <w:sz w:val="26"/>
        </w:rPr>
        <w:t>сети;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spacing w:line="360" w:lineRule="auto"/>
        <w:ind w:right="342" w:firstLine="772"/>
        <w:jc w:val="both"/>
        <w:rPr>
          <w:sz w:val="26"/>
        </w:rPr>
      </w:pPr>
      <w:r>
        <w:rPr>
          <w:sz w:val="26"/>
        </w:rPr>
        <w:t>определения</w:t>
      </w:r>
      <w:r>
        <w:rPr>
          <w:spacing w:val="1"/>
          <w:sz w:val="26"/>
        </w:rPr>
        <w:t xml:space="preserve"> </w:t>
      </w:r>
      <w:r>
        <w:rPr>
          <w:sz w:val="26"/>
        </w:rPr>
        <w:t>существования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пути</w:t>
      </w:r>
      <w:r>
        <w:rPr>
          <w:spacing w:val="1"/>
          <w:sz w:val="26"/>
        </w:rPr>
        <w:t xml:space="preserve"> </w:t>
      </w:r>
      <w:r>
        <w:rPr>
          <w:sz w:val="26"/>
        </w:rPr>
        <w:t>движения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теплоносителя</w:t>
      </w:r>
      <w:r>
        <w:rPr>
          <w:spacing w:val="1"/>
          <w:sz w:val="26"/>
        </w:rPr>
        <w:t xml:space="preserve"> </w:t>
      </w:r>
      <w:r>
        <w:rPr>
          <w:sz w:val="26"/>
        </w:rPr>
        <w:t>до</w:t>
      </w:r>
      <w:r>
        <w:rPr>
          <w:spacing w:val="1"/>
          <w:sz w:val="26"/>
        </w:rPr>
        <w:t xml:space="preserve"> </w:t>
      </w:r>
      <w:r>
        <w:rPr>
          <w:sz w:val="26"/>
        </w:rPr>
        <w:t>выбранного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потребителя при</w:t>
      </w:r>
      <w:r>
        <w:rPr>
          <w:spacing w:val="-1"/>
          <w:sz w:val="26"/>
        </w:rPr>
        <w:t xml:space="preserve"> </w:t>
      </w:r>
      <w:r>
        <w:rPr>
          <w:sz w:val="26"/>
        </w:rPr>
        <w:t>повреждении</w:t>
      </w:r>
      <w:r>
        <w:rPr>
          <w:spacing w:val="-2"/>
          <w:sz w:val="26"/>
        </w:rPr>
        <w:t xml:space="preserve"> </w:t>
      </w:r>
      <w:r>
        <w:rPr>
          <w:sz w:val="26"/>
        </w:rPr>
        <w:t>произвольного</w:t>
      </w:r>
      <w:r>
        <w:rPr>
          <w:spacing w:val="2"/>
          <w:sz w:val="26"/>
        </w:rPr>
        <w:t xml:space="preserve"> </w:t>
      </w:r>
      <w:r>
        <w:rPr>
          <w:sz w:val="26"/>
        </w:rPr>
        <w:t>участка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2"/>
          <w:sz w:val="26"/>
        </w:rPr>
        <w:t xml:space="preserve"> </w:t>
      </w:r>
      <w:r>
        <w:rPr>
          <w:sz w:val="26"/>
        </w:rPr>
        <w:t>сети;</w:t>
      </w:r>
    </w:p>
    <w:p w:rsidR="005F54AD" w:rsidRDefault="007D5E49">
      <w:pPr>
        <w:pStyle w:val="a5"/>
        <w:numPr>
          <w:ilvl w:val="0"/>
          <w:numId w:val="14"/>
        </w:numPr>
        <w:tabs>
          <w:tab w:val="left" w:pos="1638"/>
        </w:tabs>
        <w:spacing w:line="360" w:lineRule="auto"/>
        <w:ind w:right="353" w:firstLine="708"/>
        <w:jc w:val="both"/>
        <w:rPr>
          <w:sz w:val="26"/>
        </w:rPr>
      </w:pPr>
      <w:r>
        <w:rPr>
          <w:sz w:val="26"/>
        </w:rPr>
        <w:t>расчета</w:t>
      </w:r>
      <w:r>
        <w:rPr>
          <w:spacing w:val="1"/>
          <w:sz w:val="26"/>
        </w:rPr>
        <w:t xml:space="preserve"> </w:t>
      </w:r>
      <w:r>
        <w:rPr>
          <w:sz w:val="26"/>
        </w:rPr>
        <w:t>эффективного</w:t>
      </w:r>
      <w:r>
        <w:rPr>
          <w:spacing w:val="1"/>
          <w:sz w:val="26"/>
        </w:rPr>
        <w:t xml:space="preserve"> </w:t>
      </w:r>
      <w:r>
        <w:rPr>
          <w:sz w:val="26"/>
        </w:rPr>
        <w:t>радиуса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зонах</w:t>
      </w:r>
      <w:r>
        <w:rPr>
          <w:spacing w:val="1"/>
          <w:sz w:val="26"/>
        </w:rPr>
        <w:t xml:space="preserve"> </w:t>
      </w:r>
      <w:r>
        <w:rPr>
          <w:sz w:val="26"/>
        </w:rPr>
        <w:t>действия</w:t>
      </w:r>
      <w:r>
        <w:rPr>
          <w:spacing w:val="1"/>
          <w:sz w:val="26"/>
        </w:rPr>
        <w:t xml:space="preserve"> </w:t>
      </w:r>
      <w:r>
        <w:rPr>
          <w:sz w:val="26"/>
        </w:rPr>
        <w:t>изолированных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базе</w:t>
      </w:r>
      <w:r>
        <w:rPr>
          <w:spacing w:val="1"/>
          <w:sz w:val="26"/>
        </w:rPr>
        <w:t xml:space="preserve"> </w:t>
      </w:r>
      <w:r>
        <w:rPr>
          <w:sz w:val="26"/>
        </w:rPr>
        <w:t>единственного</w:t>
      </w:r>
      <w:r>
        <w:rPr>
          <w:spacing w:val="1"/>
          <w:sz w:val="26"/>
        </w:rPr>
        <w:t xml:space="preserve"> </w:t>
      </w:r>
      <w:r>
        <w:rPr>
          <w:sz w:val="26"/>
        </w:rPr>
        <w:t>источника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энергии.</w:t>
      </w:r>
    </w:p>
    <w:p w:rsidR="005F54AD" w:rsidRDefault="007D5E49">
      <w:pPr>
        <w:pStyle w:val="a3"/>
        <w:ind w:left="905"/>
      </w:pPr>
      <w:r>
        <w:t>Расчетные</w:t>
      </w:r>
      <w:r>
        <w:rPr>
          <w:spacing w:val="45"/>
        </w:rPr>
        <w:t xml:space="preserve"> </w:t>
      </w:r>
      <w:r>
        <w:t>модули</w:t>
      </w:r>
      <w:r>
        <w:rPr>
          <w:spacing w:val="108"/>
        </w:rPr>
        <w:t xml:space="preserve"> </w:t>
      </w:r>
      <w:r>
        <w:t>электронной</w:t>
      </w:r>
      <w:r>
        <w:rPr>
          <w:spacing w:val="109"/>
        </w:rPr>
        <w:t xml:space="preserve"> </w:t>
      </w:r>
      <w:r>
        <w:t>модели</w:t>
      </w:r>
      <w:r>
        <w:rPr>
          <w:spacing w:val="115"/>
        </w:rPr>
        <w:t xml:space="preserve"> </w:t>
      </w:r>
      <w:r>
        <w:t>системы</w:t>
      </w:r>
      <w:r>
        <w:rPr>
          <w:spacing w:val="109"/>
        </w:rPr>
        <w:t xml:space="preserve"> </w:t>
      </w:r>
      <w:r>
        <w:t>теплоснабжения</w:t>
      </w:r>
      <w:r>
        <w:rPr>
          <w:spacing w:val="110"/>
        </w:rPr>
        <w:t xml:space="preserve"> </w:t>
      </w:r>
      <w:r>
        <w:t>СП</w:t>
      </w:r>
      <w:r>
        <w:rPr>
          <w:spacing w:val="109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</w:p>
    <w:p w:rsidR="005F54AD" w:rsidRDefault="005F54AD">
      <w:p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4"/>
      </w:pPr>
      <w:r>
        <w:lastRenderedPageBreak/>
        <w:t>разработаны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программном</w:t>
      </w:r>
      <w:r>
        <w:rPr>
          <w:spacing w:val="1"/>
        </w:rPr>
        <w:t xml:space="preserve"> </w:t>
      </w:r>
      <w:r>
        <w:t>комплексе</w:t>
      </w:r>
      <w:r>
        <w:rPr>
          <w:spacing w:val="1"/>
        </w:rPr>
        <w:t xml:space="preserve"> </w:t>
      </w:r>
      <w:proofErr w:type="spellStart"/>
      <w:r>
        <w:t>ZuluThermo</w:t>
      </w:r>
      <w:proofErr w:type="spellEnd"/>
      <w:r>
        <w:t>™,</w:t>
      </w:r>
      <w:r>
        <w:rPr>
          <w:spacing w:val="1"/>
        </w:rPr>
        <w:t xml:space="preserve"> </w:t>
      </w:r>
      <w:r>
        <w:t>основой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 xml:space="preserve">географическая информационная система (ГИС) </w:t>
      </w:r>
      <w:proofErr w:type="spellStart"/>
      <w:r>
        <w:t>Zulu</w:t>
      </w:r>
      <w:proofErr w:type="spellEnd"/>
      <w:r>
        <w:t>™. При помощи</w:t>
      </w:r>
      <w:r>
        <w:rPr>
          <w:spacing w:val="1"/>
        </w:rPr>
        <w:t xml:space="preserve"> </w:t>
      </w:r>
      <w:r>
        <w:t>ГИС создана карта</w:t>
      </w:r>
      <w:r>
        <w:rPr>
          <w:spacing w:val="1"/>
        </w:rPr>
        <w:t xml:space="preserve"> </w:t>
      </w:r>
      <w:r>
        <w:t>города,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нанесены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сети.</w:t>
      </w:r>
      <w:r>
        <w:rPr>
          <w:spacing w:val="1"/>
        </w:rPr>
        <w:t xml:space="preserve"> </w:t>
      </w:r>
      <w:r>
        <w:t>Модули</w:t>
      </w:r>
      <w:r>
        <w:rPr>
          <w:spacing w:val="1"/>
        </w:rPr>
        <w:t xml:space="preserve"> </w:t>
      </w:r>
      <w:r>
        <w:t>электронной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позволяют</w:t>
      </w:r>
      <w:r>
        <w:rPr>
          <w:spacing w:val="1"/>
        </w:rPr>
        <w:t xml:space="preserve"> </w:t>
      </w:r>
      <w:r>
        <w:t xml:space="preserve">произвести расчет тупиковых и кольцевых сетей </w:t>
      </w:r>
      <w:proofErr w:type="spellStart"/>
      <w:r>
        <w:t>многотрубных</w:t>
      </w:r>
      <w:proofErr w:type="spellEnd"/>
      <w:r>
        <w:t xml:space="preserve"> систем теплоснабжения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proofErr w:type="spellStart"/>
      <w:r>
        <w:t>повысительными</w:t>
      </w:r>
      <w:proofErr w:type="spellEnd"/>
      <w:r>
        <w:t xml:space="preserve"> насосными станциями и дросселирующими устройствами, работающими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источников.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предусмотрено</w:t>
      </w:r>
      <w:r>
        <w:rPr>
          <w:spacing w:val="1"/>
        </w:rPr>
        <w:t xml:space="preserve"> </w:t>
      </w:r>
      <w:r>
        <w:t>выполнение</w:t>
      </w:r>
      <w:r>
        <w:rPr>
          <w:spacing w:val="1"/>
        </w:rPr>
        <w:t xml:space="preserve"> </w:t>
      </w:r>
      <w:proofErr w:type="spellStart"/>
      <w:r>
        <w:t>теплогидравлического</w:t>
      </w:r>
      <w:proofErr w:type="spellEnd"/>
      <w:r>
        <w:rPr>
          <w:spacing w:val="1"/>
        </w:rPr>
        <w:t xml:space="preserve"> </w:t>
      </w:r>
      <w:r>
        <w:t>расчета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потребителями, подключенными к тепловой сети по различным схемам. Используются 32</w:t>
      </w:r>
      <w:r>
        <w:rPr>
          <w:spacing w:val="1"/>
        </w:rPr>
        <w:t xml:space="preserve"> </w:t>
      </w:r>
      <w:r>
        <w:t>схемных</w:t>
      </w:r>
      <w:r>
        <w:rPr>
          <w:spacing w:val="-6"/>
        </w:rPr>
        <w:t xml:space="preserve"> </w:t>
      </w:r>
      <w:r>
        <w:t>решения</w:t>
      </w:r>
      <w:r>
        <w:rPr>
          <w:spacing w:val="-5"/>
        </w:rPr>
        <w:t xml:space="preserve"> </w:t>
      </w:r>
      <w:r>
        <w:t>подключения</w:t>
      </w:r>
      <w:r>
        <w:rPr>
          <w:spacing w:val="-5"/>
        </w:rPr>
        <w:t xml:space="preserve"> </w:t>
      </w:r>
      <w:r>
        <w:t>потребителей,</w:t>
      </w:r>
      <w:r>
        <w:rPr>
          <w:spacing w:val="-4"/>
        </w:rPr>
        <w:t xml:space="preserve"> </w:t>
      </w:r>
      <w:r>
        <w:t>а</w:t>
      </w:r>
      <w:r>
        <w:rPr>
          <w:spacing w:val="-6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29</w:t>
      </w:r>
      <w:r>
        <w:rPr>
          <w:spacing w:val="-5"/>
        </w:rPr>
        <w:t xml:space="preserve"> </w:t>
      </w:r>
      <w:r>
        <w:t>схем</w:t>
      </w:r>
      <w:r>
        <w:rPr>
          <w:spacing w:val="-7"/>
        </w:rPr>
        <w:t xml:space="preserve"> </w:t>
      </w:r>
      <w:r>
        <w:t>присоединения</w:t>
      </w:r>
      <w:r>
        <w:rPr>
          <w:spacing w:val="-5"/>
        </w:rPr>
        <w:t xml:space="preserve"> </w:t>
      </w:r>
      <w:r>
        <w:t>ЦТП.</w:t>
      </w:r>
      <w:r>
        <w:rPr>
          <w:spacing w:val="-5"/>
        </w:rPr>
        <w:t xml:space="preserve"> </w:t>
      </w:r>
      <w:r>
        <w:t>Расчет</w:t>
      </w:r>
      <w:r>
        <w:rPr>
          <w:spacing w:val="-63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утечек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теплопотребления,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трубопроводах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сети.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тепловых потерь ведется либо по нормативным потерям, либо по фактическому состоянию</w:t>
      </w:r>
      <w:r>
        <w:rPr>
          <w:spacing w:val="-62"/>
        </w:rPr>
        <w:t xml:space="preserve"> </w:t>
      </w:r>
      <w:r>
        <w:t>изоляции. Результаты расчетов представляются в табличном и графическом виде и могут</w:t>
      </w:r>
      <w:r>
        <w:rPr>
          <w:spacing w:val="1"/>
        </w:rPr>
        <w:t xml:space="preserve"> </w:t>
      </w:r>
      <w:r>
        <w:t xml:space="preserve">быть экспортированы в MS </w:t>
      </w:r>
      <w:proofErr w:type="spellStart"/>
      <w:r>
        <w:t>Excel</w:t>
      </w:r>
      <w:proofErr w:type="spellEnd"/>
      <w:r>
        <w:t>. Картографический материал и схемы тепловых сетей</w:t>
      </w:r>
      <w:r>
        <w:rPr>
          <w:spacing w:val="1"/>
        </w:rPr>
        <w:t xml:space="preserve"> </w:t>
      </w:r>
      <w:r>
        <w:t>могут быть</w:t>
      </w:r>
      <w:r>
        <w:rPr>
          <w:spacing w:val="-1"/>
        </w:rPr>
        <w:t xml:space="preserve"> </w:t>
      </w:r>
      <w:r>
        <w:t>оформлены в</w:t>
      </w:r>
      <w:r>
        <w:rPr>
          <w:spacing w:val="-2"/>
        </w:rPr>
        <w:t xml:space="preserve"> </w:t>
      </w:r>
      <w:r>
        <w:t>виде</w:t>
      </w:r>
      <w:r>
        <w:rPr>
          <w:spacing w:val="-1"/>
        </w:rPr>
        <w:t xml:space="preserve"> </w:t>
      </w:r>
      <w:r>
        <w:t>документа</w:t>
      </w:r>
      <w:r>
        <w:rPr>
          <w:spacing w:val="-1"/>
        </w:rPr>
        <w:t xml:space="preserve"> </w:t>
      </w:r>
      <w:r>
        <w:t>с использованием</w:t>
      </w:r>
      <w:r>
        <w:rPr>
          <w:spacing w:val="-2"/>
        </w:rPr>
        <w:t xml:space="preserve"> </w:t>
      </w:r>
      <w:r>
        <w:t>макета</w:t>
      </w:r>
      <w:r>
        <w:rPr>
          <w:spacing w:val="-1"/>
        </w:rPr>
        <w:t xml:space="preserve"> </w:t>
      </w:r>
      <w:r>
        <w:t>печати.</w:t>
      </w:r>
    </w:p>
    <w:p w:rsidR="005F54AD" w:rsidRDefault="007D5E49">
      <w:pPr>
        <w:pStyle w:val="a3"/>
        <w:spacing w:before="1"/>
        <w:ind w:left="905"/>
      </w:pPr>
      <w:r>
        <w:t>Базовый</w:t>
      </w:r>
      <w:r>
        <w:rPr>
          <w:spacing w:val="-5"/>
        </w:rPr>
        <w:t xml:space="preserve"> </w:t>
      </w:r>
      <w:r>
        <w:t>комплекс</w:t>
      </w:r>
      <w:r>
        <w:rPr>
          <w:spacing w:val="-4"/>
        </w:rPr>
        <w:t xml:space="preserve"> </w:t>
      </w:r>
      <w:r>
        <w:t>электронной</w:t>
      </w:r>
      <w:r>
        <w:rPr>
          <w:spacing w:val="-4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включает</w:t>
      </w:r>
      <w:r>
        <w:rPr>
          <w:spacing w:val="-4"/>
        </w:rPr>
        <w:t xml:space="preserve"> </w:t>
      </w:r>
      <w:r>
        <w:t>следующие</w:t>
      </w:r>
      <w:r>
        <w:rPr>
          <w:spacing w:val="-4"/>
        </w:rPr>
        <w:t xml:space="preserve"> </w:t>
      </w:r>
      <w:r>
        <w:t>расчетные</w:t>
      </w:r>
      <w:r>
        <w:rPr>
          <w:spacing w:val="-1"/>
        </w:rPr>
        <w:t xml:space="preserve"> </w:t>
      </w:r>
      <w:r>
        <w:t>модули: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before="148"/>
        <w:ind w:left="1637" w:hanging="733"/>
        <w:rPr>
          <w:sz w:val="26"/>
        </w:rPr>
      </w:pPr>
      <w:r>
        <w:rPr>
          <w:sz w:val="26"/>
        </w:rPr>
        <w:t>модуль</w:t>
      </w:r>
      <w:r>
        <w:rPr>
          <w:spacing w:val="-8"/>
          <w:sz w:val="26"/>
        </w:rPr>
        <w:t xml:space="preserve"> </w:t>
      </w:r>
      <w:r>
        <w:rPr>
          <w:sz w:val="26"/>
        </w:rPr>
        <w:t>наладочного</w:t>
      </w:r>
      <w:r>
        <w:rPr>
          <w:spacing w:val="-7"/>
          <w:sz w:val="26"/>
        </w:rPr>
        <w:t xml:space="preserve"> </w:t>
      </w:r>
      <w:r>
        <w:rPr>
          <w:sz w:val="26"/>
        </w:rPr>
        <w:t>расчета;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before="150"/>
        <w:ind w:left="1637" w:hanging="733"/>
        <w:rPr>
          <w:sz w:val="26"/>
        </w:rPr>
      </w:pPr>
      <w:r>
        <w:rPr>
          <w:sz w:val="26"/>
        </w:rPr>
        <w:t>модуль</w:t>
      </w:r>
      <w:r>
        <w:rPr>
          <w:spacing w:val="-8"/>
          <w:sz w:val="26"/>
        </w:rPr>
        <w:t xml:space="preserve"> </w:t>
      </w:r>
      <w:r>
        <w:rPr>
          <w:sz w:val="26"/>
        </w:rPr>
        <w:t>поверочного</w:t>
      </w:r>
      <w:r>
        <w:rPr>
          <w:spacing w:val="-7"/>
          <w:sz w:val="26"/>
        </w:rPr>
        <w:t xml:space="preserve"> </w:t>
      </w:r>
      <w:r>
        <w:rPr>
          <w:sz w:val="26"/>
        </w:rPr>
        <w:t>расчета;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модуль</w:t>
      </w:r>
      <w:r>
        <w:rPr>
          <w:spacing w:val="-3"/>
          <w:sz w:val="26"/>
        </w:rPr>
        <w:t xml:space="preserve"> </w:t>
      </w:r>
      <w:r>
        <w:rPr>
          <w:sz w:val="26"/>
        </w:rPr>
        <w:t>конструкторского</w:t>
      </w:r>
      <w:r>
        <w:rPr>
          <w:spacing w:val="-2"/>
          <w:sz w:val="26"/>
        </w:rPr>
        <w:t xml:space="preserve"> </w:t>
      </w:r>
      <w:r>
        <w:rPr>
          <w:sz w:val="26"/>
        </w:rPr>
        <w:t>расчета;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модуль</w:t>
      </w:r>
      <w:r>
        <w:rPr>
          <w:spacing w:val="-3"/>
          <w:sz w:val="26"/>
        </w:rPr>
        <w:t xml:space="preserve"> </w:t>
      </w:r>
      <w:r>
        <w:rPr>
          <w:sz w:val="26"/>
        </w:rPr>
        <w:t>расчета</w:t>
      </w:r>
      <w:r>
        <w:rPr>
          <w:spacing w:val="-4"/>
          <w:sz w:val="26"/>
        </w:rPr>
        <w:t xml:space="preserve"> </w:t>
      </w:r>
      <w:r>
        <w:rPr>
          <w:sz w:val="26"/>
        </w:rPr>
        <w:t>температурного</w:t>
      </w:r>
      <w:r>
        <w:rPr>
          <w:spacing w:val="-4"/>
          <w:sz w:val="26"/>
        </w:rPr>
        <w:t xml:space="preserve"> </w:t>
      </w:r>
      <w:r>
        <w:rPr>
          <w:sz w:val="26"/>
        </w:rPr>
        <w:t>графика;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модуль</w:t>
      </w:r>
      <w:r>
        <w:rPr>
          <w:spacing w:val="-5"/>
          <w:sz w:val="26"/>
        </w:rPr>
        <w:t xml:space="preserve"> </w:t>
      </w:r>
      <w:r>
        <w:rPr>
          <w:sz w:val="26"/>
        </w:rPr>
        <w:t>построения</w:t>
      </w:r>
      <w:r>
        <w:rPr>
          <w:spacing w:val="-6"/>
          <w:sz w:val="26"/>
        </w:rPr>
        <w:t xml:space="preserve"> </w:t>
      </w:r>
      <w:r>
        <w:rPr>
          <w:sz w:val="26"/>
        </w:rPr>
        <w:t>пьезометрического</w:t>
      </w:r>
      <w:r>
        <w:rPr>
          <w:spacing w:val="-6"/>
          <w:sz w:val="26"/>
        </w:rPr>
        <w:t xml:space="preserve"> </w:t>
      </w:r>
      <w:r>
        <w:rPr>
          <w:sz w:val="26"/>
        </w:rPr>
        <w:t>графика;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49"/>
        <w:ind w:left="1637" w:hanging="733"/>
        <w:jc w:val="left"/>
        <w:rPr>
          <w:sz w:val="26"/>
        </w:rPr>
      </w:pPr>
      <w:r>
        <w:rPr>
          <w:sz w:val="26"/>
        </w:rPr>
        <w:t>модуль</w:t>
      </w:r>
      <w:r>
        <w:rPr>
          <w:spacing w:val="-3"/>
          <w:sz w:val="26"/>
        </w:rPr>
        <w:t xml:space="preserve"> </w:t>
      </w:r>
      <w:r>
        <w:rPr>
          <w:sz w:val="26"/>
        </w:rPr>
        <w:t>решения</w:t>
      </w:r>
      <w:r>
        <w:rPr>
          <w:spacing w:val="-1"/>
          <w:sz w:val="26"/>
        </w:rPr>
        <w:t xml:space="preserve"> </w:t>
      </w:r>
      <w:r>
        <w:rPr>
          <w:sz w:val="26"/>
        </w:rPr>
        <w:t>коммутационных</w:t>
      </w:r>
      <w:r>
        <w:rPr>
          <w:spacing w:val="-5"/>
          <w:sz w:val="26"/>
        </w:rPr>
        <w:t xml:space="preserve"> </w:t>
      </w:r>
      <w:r>
        <w:rPr>
          <w:sz w:val="26"/>
        </w:rPr>
        <w:t>задач;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before="150"/>
        <w:ind w:left="1637" w:hanging="733"/>
        <w:rPr>
          <w:sz w:val="26"/>
        </w:rPr>
      </w:pPr>
      <w:r>
        <w:rPr>
          <w:sz w:val="26"/>
        </w:rPr>
        <w:t>модуль</w:t>
      </w:r>
      <w:r>
        <w:rPr>
          <w:spacing w:val="-3"/>
          <w:sz w:val="26"/>
        </w:rPr>
        <w:t xml:space="preserve"> </w:t>
      </w:r>
      <w:r>
        <w:rPr>
          <w:sz w:val="26"/>
        </w:rPr>
        <w:t>расчета</w:t>
      </w:r>
      <w:r>
        <w:rPr>
          <w:spacing w:val="-4"/>
          <w:sz w:val="26"/>
        </w:rPr>
        <w:t xml:space="preserve"> </w:t>
      </w:r>
      <w:r>
        <w:rPr>
          <w:sz w:val="26"/>
        </w:rPr>
        <w:t>нормативных</w:t>
      </w:r>
      <w:r>
        <w:rPr>
          <w:spacing w:val="-4"/>
          <w:sz w:val="26"/>
        </w:rPr>
        <w:t xml:space="preserve"> </w:t>
      </w:r>
      <w:r>
        <w:rPr>
          <w:sz w:val="26"/>
        </w:rPr>
        <w:t>потерь</w:t>
      </w:r>
      <w:r>
        <w:rPr>
          <w:spacing w:val="-5"/>
          <w:sz w:val="26"/>
        </w:rPr>
        <w:t xml:space="preserve"> </w:t>
      </w:r>
      <w:r>
        <w:rPr>
          <w:sz w:val="26"/>
        </w:rPr>
        <w:t>тепла</w:t>
      </w:r>
      <w:r>
        <w:rPr>
          <w:spacing w:val="-1"/>
          <w:sz w:val="26"/>
        </w:rPr>
        <w:t xml:space="preserve"> </w:t>
      </w:r>
      <w:r>
        <w:rPr>
          <w:sz w:val="26"/>
        </w:rPr>
        <w:t>через</w:t>
      </w:r>
      <w:r>
        <w:rPr>
          <w:spacing w:val="-3"/>
          <w:sz w:val="26"/>
        </w:rPr>
        <w:t xml:space="preserve"> </w:t>
      </w:r>
      <w:r>
        <w:rPr>
          <w:sz w:val="26"/>
        </w:rPr>
        <w:t>изоляцию.</w:t>
      </w:r>
    </w:p>
    <w:p w:rsidR="005F54AD" w:rsidRDefault="007D5E49">
      <w:pPr>
        <w:pStyle w:val="a3"/>
        <w:spacing w:before="148" w:line="360" w:lineRule="auto"/>
        <w:ind w:right="346" w:firstLine="772"/>
      </w:pPr>
      <w:r>
        <w:t>Наладочный расчет тепловой сети выполняется с целью достижения качественного</w:t>
      </w:r>
      <w:r>
        <w:rPr>
          <w:spacing w:val="1"/>
        </w:rPr>
        <w:t xml:space="preserve"> </w:t>
      </w:r>
      <w:r>
        <w:rPr>
          <w:w w:val="95"/>
        </w:rPr>
        <w:t>обеспечения всех потребителей, подключенных к тепловой сети, необходимым количеством</w:t>
      </w:r>
      <w:r>
        <w:rPr>
          <w:spacing w:val="1"/>
          <w:w w:val="95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сетевой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оптимальном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1"/>
        </w:rPr>
        <w:t xml:space="preserve"> </w:t>
      </w:r>
      <w:r>
        <w:t>в целом</w:t>
      </w:r>
    </w:p>
    <w:p w:rsidR="005F54AD" w:rsidRDefault="007D5E49">
      <w:pPr>
        <w:pStyle w:val="a3"/>
        <w:spacing w:before="2" w:line="360" w:lineRule="auto"/>
        <w:ind w:right="349" w:firstLine="708"/>
      </w:pPr>
      <w:r>
        <w:t>В результате наладочного расчета определяются номера элеваторов, диаметры сопел</w:t>
      </w:r>
      <w:r>
        <w:rPr>
          <w:spacing w:val="-62"/>
        </w:rPr>
        <w:t xml:space="preserve"> </w:t>
      </w:r>
      <w:r>
        <w:t>и дросселирующих устройств, а также места их установки. Расчет проводится с учетом</w:t>
      </w:r>
      <w:r>
        <w:rPr>
          <w:spacing w:val="1"/>
        </w:rPr>
        <w:t xml:space="preserve"> </w:t>
      </w:r>
      <w:r>
        <w:t>различных схем присоединения потребителей к тепловой сети и степени автоматизации</w:t>
      </w:r>
      <w:r>
        <w:rPr>
          <w:spacing w:val="1"/>
        </w:rPr>
        <w:t xml:space="preserve"> </w:t>
      </w:r>
      <w:r>
        <w:t>подключенных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нагрузок.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потребителях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устанавливаться</w:t>
      </w:r>
      <w:r>
        <w:rPr>
          <w:spacing w:val="1"/>
        </w:rPr>
        <w:t xml:space="preserve"> </w:t>
      </w:r>
      <w:r>
        <w:t>регуляторы расхода, нагрузки и температуры. В тепловой сети устанавливаются насосные</w:t>
      </w:r>
      <w:r>
        <w:rPr>
          <w:spacing w:val="1"/>
        </w:rPr>
        <w:t xml:space="preserve"> </w:t>
      </w:r>
      <w:r>
        <w:t>станции,</w:t>
      </w:r>
      <w:r>
        <w:rPr>
          <w:spacing w:val="-3"/>
        </w:rPr>
        <w:t xml:space="preserve"> </w:t>
      </w:r>
      <w:r>
        <w:t>регуляторы</w:t>
      </w:r>
      <w:r>
        <w:rPr>
          <w:spacing w:val="1"/>
        </w:rPr>
        <w:t xml:space="preserve"> </w:t>
      </w:r>
      <w:r>
        <w:t>давления,</w:t>
      </w:r>
      <w:r>
        <w:rPr>
          <w:spacing w:val="-2"/>
        </w:rPr>
        <w:t xml:space="preserve"> </w:t>
      </w:r>
      <w:r>
        <w:t>регуляторы расхода,</w:t>
      </w:r>
      <w:r>
        <w:rPr>
          <w:spacing w:val="5"/>
        </w:rPr>
        <w:t xml:space="preserve"> </w:t>
      </w:r>
      <w:r>
        <w:t>кустовые</w:t>
      </w:r>
      <w:r>
        <w:rPr>
          <w:spacing w:val="-2"/>
        </w:rPr>
        <w:t xml:space="preserve"> </w:t>
      </w:r>
      <w:r>
        <w:t>шайбы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перемычки.</w:t>
      </w:r>
    </w:p>
    <w:p w:rsidR="005F54AD" w:rsidRDefault="007D5E49">
      <w:pPr>
        <w:pStyle w:val="a3"/>
        <w:spacing w:line="299" w:lineRule="exact"/>
        <w:ind w:left="905"/>
      </w:pPr>
      <w:r>
        <w:t>Поверочный</w:t>
      </w:r>
      <w:r>
        <w:rPr>
          <w:spacing w:val="34"/>
        </w:rPr>
        <w:t xml:space="preserve"> </w:t>
      </w:r>
      <w:r>
        <w:t>расчет</w:t>
      </w:r>
      <w:r>
        <w:rPr>
          <w:spacing w:val="34"/>
        </w:rPr>
        <w:t xml:space="preserve"> </w:t>
      </w:r>
      <w:r>
        <w:t>тепловой</w:t>
      </w:r>
      <w:r>
        <w:rPr>
          <w:spacing w:val="33"/>
        </w:rPr>
        <w:t xml:space="preserve"> </w:t>
      </w:r>
      <w:r>
        <w:t>сети</w:t>
      </w:r>
      <w:r>
        <w:rPr>
          <w:spacing w:val="31"/>
        </w:rPr>
        <w:t xml:space="preserve"> </w:t>
      </w:r>
      <w:r>
        <w:t>выполняется</w:t>
      </w:r>
      <w:r>
        <w:rPr>
          <w:spacing w:val="32"/>
        </w:rPr>
        <w:t xml:space="preserve"> </w:t>
      </w:r>
      <w:r>
        <w:t>с</w:t>
      </w:r>
      <w:r>
        <w:rPr>
          <w:spacing w:val="32"/>
        </w:rPr>
        <w:t xml:space="preserve"> </w:t>
      </w:r>
      <w:r>
        <w:t>целью</w:t>
      </w:r>
      <w:r>
        <w:rPr>
          <w:spacing w:val="35"/>
        </w:rPr>
        <w:t xml:space="preserve"> </w:t>
      </w:r>
      <w:r>
        <w:t>определения</w:t>
      </w:r>
      <w:r>
        <w:rPr>
          <w:spacing w:val="33"/>
        </w:rPr>
        <w:t xml:space="preserve"> </w:t>
      </w:r>
      <w:r>
        <w:t>фактических</w:t>
      </w:r>
    </w:p>
    <w:p w:rsidR="005F54AD" w:rsidRDefault="005F54AD">
      <w:pPr>
        <w:spacing w:line="299" w:lineRule="exact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7"/>
      </w:pPr>
      <w:r>
        <w:lastRenderedPageBreak/>
        <w:t>расходов теплоносителя на участках тепловой сети и у потребителей, а также количества</w:t>
      </w:r>
      <w:r>
        <w:rPr>
          <w:spacing w:val="1"/>
        </w:rPr>
        <w:t xml:space="preserve"> </w:t>
      </w:r>
      <w:r>
        <w:t>тепловой энергии, получаемой потребителем при заданной температуре воды в подающем</w:t>
      </w:r>
      <w:r>
        <w:rPr>
          <w:spacing w:val="1"/>
        </w:rPr>
        <w:t xml:space="preserve"> </w:t>
      </w:r>
      <w:r>
        <w:t>трубопроводе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располагаемом</w:t>
      </w:r>
      <w:r>
        <w:rPr>
          <w:spacing w:val="-1"/>
        </w:rPr>
        <w:t xml:space="preserve"> </w:t>
      </w:r>
      <w:r>
        <w:t>напоре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источнике.</w:t>
      </w:r>
    </w:p>
    <w:p w:rsidR="005F54AD" w:rsidRDefault="007D5E49">
      <w:pPr>
        <w:pStyle w:val="a3"/>
        <w:spacing w:line="360" w:lineRule="auto"/>
        <w:ind w:right="348" w:firstLine="708"/>
      </w:pPr>
      <w:r>
        <w:t>Математическая имитационная модель системы теплоснабжения, предназначенная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поверочной</w:t>
      </w:r>
      <w:r>
        <w:rPr>
          <w:spacing w:val="1"/>
        </w:rPr>
        <w:t xml:space="preserve"> </w:t>
      </w:r>
      <w:r>
        <w:t>задачи,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анализировать</w:t>
      </w:r>
      <w:r>
        <w:rPr>
          <w:spacing w:val="1"/>
        </w:rPr>
        <w:t xml:space="preserve"> </w:t>
      </w:r>
      <w:r>
        <w:t>гидравлический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системы,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прогнозировать</w:t>
      </w:r>
      <w:r>
        <w:rPr>
          <w:spacing w:val="1"/>
        </w:rPr>
        <w:t xml:space="preserve"> </w:t>
      </w:r>
      <w:r>
        <w:t>изменение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воздуха у потребителей. Расчеты проводятся с различными исходными данными, в том</w:t>
      </w:r>
      <w:r>
        <w:rPr>
          <w:spacing w:val="1"/>
        </w:rPr>
        <w:t xml:space="preserve"> </w:t>
      </w:r>
      <w:r>
        <w:t>числе при аварийных ситуациях: отключении отдельных участков тепловой сети, передаче</w:t>
      </w:r>
      <w:r>
        <w:rPr>
          <w:spacing w:val="1"/>
        </w:rPr>
        <w:t xml:space="preserve"> </w:t>
      </w:r>
      <w:r>
        <w:t>воды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от</w:t>
      </w:r>
      <w:r>
        <w:rPr>
          <w:spacing w:val="-6"/>
        </w:rPr>
        <w:t xml:space="preserve"> </w:t>
      </w:r>
      <w:r>
        <w:t>одного</w:t>
      </w:r>
      <w:r>
        <w:rPr>
          <w:spacing w:val="-5"/>
        </w:rPr>
        <w:t xml:space="preserve"> </w:t>
      </w:r>
      <w:r>
        <w:t>источника</w:t>
      </w:r>
      <w:r>
        <w:rPr>
          <w:spacing w:val="-3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другому</w:t>
      </w:r>
      <w:r>
        <w:rPr>
          <w:spacing w:val="-10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одному</w:t>
      </w:r>
      <w:r>
        <w:rPr>
          <w:spacing w:val="-10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трубопроводов</w:t>
      </w:r>
      <w:r>
        <w:rPr>
          <w:spacing w:val="-5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т.п.</w:t>
      </w:r>
      <w:r>
        <w:rPr>
          <w:spacing w:val="-6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качестве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вода</w:t>
      </w:r>
      <w:r>
        <w:rPr>
          <w:spacing w:val="1"/>
        </w:rPr>
        <w:t xml:space="preserve"> </w:t>
      </w:r>
      <w:r>
        <w:t>(могут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антифриз</w:t>
      </w:r>
      <w:r>
        <w:rPr>
          <w:spacing w:val="1"/>
        </w:rPr>
        <w:t xml:space="preserve"> </w:t>
      </w:r>
      <w:r>
        <w:t>или</w:t>
      </w:r>
      <w:r>
        <w:rPr>
          <w:spacing w:val="-62"/>
        </w:rPr>
        <w:t xml:space="preserve"> </w:t>
      </w:r>
      <w:r>
        <w:t>этиленгликоль).</w:t>
      </w:r>
    </w:p>
    <w:p w:rsidR="005F54AD" w:rsidRDefault="007D5E49">
      <w:pPr>
        <w:pStyle w:val="a3"/>
        <w:ind w:left="905"/>
      </w:pPr>
      <w:r>
        <w:t>Расчёт</w:t>
      </w:r>
      <w:r>
        <w:rPr>
          <w:spacing w:val="-3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</w:t>
      </w:r>
      <w:r>
        <w:rPr>
          <w:spacing w:val="-4"/>
        </w:rPr>
        <w:t xml:space="preserve"> </w:t>
      </w:r>
      <w:r>
        <w:t>проводится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учётом: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утечек</w:t>
      </w:r>
      <w:r>
        <w:rPr>
          <w:spacing w:val="-4"/>
          <w:sz w:val="26"/>
        </w:rPr>
        <w:t xml:space="preserve"> </w:t>
      </w:r>
      <w:r>
        <w:rPr>
          <w:sz w:val="26"/>
        </w:rPr>
        <w:t>из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3"/>
          <w:sz w:val="26"/>
        </w:rPr>
        <w:t xml:space="preserve"> </w:t>
      </w:r>
      <w:r>
        <w:rPr>
          <w:sz w:val="26"/>
        </w:rPr>
        <w:t>сети</w:t>
      </w:r>
      <w:r>
        <w:rPr>
          <w:spacing w:val="-2"/>
          <w:sz w:val="26"/>
        </w:rPr>
        <w:t xml:space="preserve"> </w:t>
      </w:r>
      <w:r>
        <w:rPr>
          <w:sz w:val="26"/>
        </w:rPr>
        <w:t>и</w:t>
      </w:r>
      <w:r>
        <w:rPr>
          <w:spacing w:val="-3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теплопотребления;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тепловых</w:t>
      </w:r>
      <w:r>
        <w:rPr>
          <w:spacing w:val="-3"/>
          <w:sz w:val="26"/>
        </w:rPr>
        <w:t xml:space="preserve"> </w:t>
      </w:r>
      <w:r>
        <w:rPr>
          <w:sz w:val="26"/>
        </w:rPr>
        <w:t>потерь</w:t>
      </w:r>
      <w:r>
        <w:rPr>
          <w:spacing w:val="-3"/>
          <w:sz w:val="26"/>
        </w:rPr>
        <w:t xml:space="preserve"> </w:t>
      </w:r>
      <w:r>
        <w:rPr>
          <w:sz w:val="26"/>
        </w:rPr>
        <w:t>в трубопроводах тепловой</w:t>
      </w:r>
      <w:r>
        <w:rPr>
          <w:spacing w:val="-2"/>
          <w:sz w:val="26"/>
        </w:rPr>
        <w:t xml:space="preserve"> </w:t>
      </w:r>
      <w:r>
        <w:rPr>
          <w:sz w:val="26"/>
        </w:rPr>
        <w:t>сети;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фактически</w:t>
      </w:r>
      <w:r>
        <w:rPr>
          <w:spacing w:val="19"/>
          <w:sz w:val="26"/>
        </w:rPr>
        <w:t xml:space="preserve"> </w:t>
      </w:r>
      <w:r>
        <w:rPr>
          <w:sz w:val="26"/>
        </w:rPr>
        <w:t>установленного</w:t>
      </w:r>
      <w:r>
        <w:rPr>
          <w:spacing w:val="13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17"/>
          <w:sz w:val="26"/>
        </w:rPr>
        <w:t xml:space="preserve"> </w:t>
      </w:r>
      <w:r>
        <w:rPr>
          <w:sz w:val="26"/>
        </w:rPr>
        <w:t>на</w:t>
      </w:r>
      <w:r>
        <w:rPr>
          <w:spacing w:val="12"/>
          <w:sz w:val="26"/>
        </w:rPr>
        <w:t xml:space="preserve"> </w:t>
      </w:r>
      <w:r>
        <w:rPr>
          <w:sz w:val="26"/>
        </w:rPr>
        <w:t>абонентских</w:t>
      </w:r>
      <w:r>
        <w:rPr>
          <w:spacing w:val="15"/>
          <w:sz w:val="26"/>
        </w:rPr>
        <w:t xml:space="preserve"> </w:t>
      </w:r>
      <w:r>
        <w:rPr>
          <w:sz w:val="26"/>
        </w:rPr>
        <w:t>вводах</w:t>
      </w:r>
      <w:r>
        <w:rPr>
          <w:spacing w:val="13"/>
          <w:sz w:val="26"/>
        </w:rPr>
        <w:t xml:space="preserve"> </w:t>
      </w:r>
      <w:r>
        <w:rPr>
          <w:sz w:val="26"/>
        </w:rPr>
        <w:t>и</w:t>
      </w:r>
      <w:r>
        <w:rPr>
          <w:spacing w:val="13"/>
          <w:sz w:val="26"/>
        </w:rPr>
        <w:t xml:space="preserve"> </w:t>
      </w:r>
      <w:r>
        <w:rPr>
          <w:sz w:val="26"/>
        </w:rPr>
        <w:t>тепловых</w:t>
      </w:r>
    </w:p>
    <w:p w:rsidR="005F54AD" w:rsidRDefault="007D5E49">
      <w:pPr>
        <w:pStyle w:val="a3"/>
        <w:spacing w:before="149"/>
        <w:jc w:val="left"/>
      </w:pPr>
      <w:r>
        <w:t>сетях.</w:t>
      </w:r>
    </w:p>
    <w:p w:rsidR="005F54AD" w:rsidRDefault="007D5E49">
      <w:pPr>
        <w:pStyle w:val="a3"/>
        <w:spacing w:before="148"/>
        <w:ind w:left="905"/>
        <w:jc w:val="left"/>
      </w:pPr>
      <w:r>
        <w:t>Поверочный</w:t>
      </w:r>
      <w:r>
        <w:rPr>
          <w:spacing w:val="-13"/>
        </w:rPr>
        <w:t xml:space="preserve"> </w:t>
      </w:r>
      <w:r>
        <w:t>расчет</w:t>
      </w:r>
      <w:r>
        <w:rPr>
          <w:spacing w:val="-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рассчитать</w:t>
      </w:r>
      <w:r>
        <w:rPr>
          <w:spacing w:val="-2"/>
        </w:rPr>
        <w:t xml:space="preserve"> </w:t>
      </w:r>
      <w:r>
        <w:t>любую</w:t>
      </w:r>
      <w:r>
        <w:rPr>
          <w:spacing w:val="1"/>
        </w:rPr>
        <w:t xml:space="preserve"> </w:t>
      </w:r>
      <w:r>
        <w:t>аварию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трубопроводах тепловой</w:t>
      </w:r>
    </w:p>
    <w:p w:rsidR="005F54AD" w:rsidRDefault="007D5E49">
      <w:pPr>
        <w:pStyle w:val="a3"/>
        <w:spacing w:before="150" w:line="360" w:lineRule="auto"/>
        <w:ind w:right="344"/>
      </w:pPr>
      <w:r>
        <w:t>сети и источнике теплоснабжения. В результате расчета определяются расходы и потери</w:t>
      </w:r>
      <w:r>
        <w:rPr>
          <w:spacing w:val="1"/>
        </w:rPr>
        <w:t xml:space="preserve"> </w:t>
      </w:r>
      <w:r>
        <w:t>напора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трубопроводах,</w:t>
      </w:r>
      <w:r>
        <w:rPr>
          <w:spacing w:val="1"/>
        </w:rPr>
        <w:t xml:space="preserve"> </w:t>
      </w:r>
      <w:r>
        <w:t>напоры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узлах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располагаемые</w:t>
      </w:r>
      <w:r>
        <w:rPr>
          <w:spacing w:val="1"/>
        </w:rPr>
        <w:t xml:space="preserve"> </w:t>
      </w:r>
      <w:r>
        <w:t>напоры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узлах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(при</w:t>
      </w:r>
      <w:r>
        <w:rPr>
          <w:spacing w:val="1"/>
        </w:rPr>
        <w:t xml:space="preserve"> </w:t>
      </w:r>
      <w:r>
        <w:t>учете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потерь),</w:t>
      </w:r>
      <w:r>
        <w:rPr>
          <w:spacing w:val="1"/>
        </w:rPr>
        <w:t xml:space="preserve"> </w:t>
      </w:r>
      <w:r>
        <w:t>температура</w:t>
      </w:r>
      <w:r>
        <w:rPr>
          <w:spacing w:val="1"/>
        </w:rPr>
        <w:t xml:space="preserve"> </w:t>
      </w:r>
      <w:r>
        <w:t>внутреннего воздуха у потребителей, расходы и температура воды на входе и</w:t>
      </w:r>
      <w:r>
        <w:rPr>
          <w:spacing w:val="1"/>
        </w:rPr>
        <w:t xml:space="preserve"> </w:t>
      </w:r>
      <w:r>
        <w:t>выходе в каждую систему теплопотребления. При работе нескольких источников на одну</w:t>
      </w:r>
      <w:r>
        <w:rPr>
          <w:spacing w:val="1"/>
        </w:rPr>
        <w:t xml:space="preserve"> </w:t>
      </w:r>
      <w:r>
        <w:rPr>
          <w:spacing w:val="-1"/>
        </w:rPr>
        <w:t>сеть</w:t>
      </w:r>
      <w:r>
        <w:rPr>
          <w:spacing w:val="-14"/>
        </w:rPr>
        <w:t xml:space="preserve"> </w:t>
      </w:r>
      <w:r>
        <w:rPr>
          <w:spacing w:val="-1"/>
        </w:rPr>
        <w:t>определяется</w:t>
      </w:r>
      <w:r>
        <w:rPr>
          <w:spacing w:val="-13"/>
        </w:rPr>
        <w:t xml:space="preserve"> </w:t>
      </w:r>
      <w:r>
        <w:rPr>
          <w:spacing w:val="-1"/>
        </w:rPr>
        <w:t>распределение</w:t>
      </w:r>
      <w:r>
        <w:rPr>
          <w:spacing w:val="-13"/>
        </w:rPr>
        <w:t xml:space="preserve"> </w:t>
      </w:r>
      <w:r>
        <w:t>воды</w:t>
      </w:r>
      <w:r>
        <w:rPr>
          <w:spacing w:val="-13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тепловой</w:t>
      </w:r>
      <w:r>
        <w:rPr>
          <w:spacing w:val="-13"/>
        </w:rPr>
        <w:t xml:space="preserve"> </w:t>
      </w:r>
      <w:r>
        <w:t>энергии</w:t>
      </w:r>
      <w:r>
        <w:rPr>
          <w:spacing w:val="-13"/>
        </w:rPr>
        <w:t xml:space="preserve"> </w:t>
      </w:r>
      <w:r>
        <w:t>между</w:t>
      </w:r>
      <w:r>
        <w:rPr>
          <w:spacing w:val="-15"/>
        </w:rPr>
        <w:t xml:space="preserve"> </w:t>
      </w:r>
      <w:r>
        <w:t>источниками.</w:t>
      </w:r>
      <w:r>
        <w:rPr>
          <w:spacing w:val="-12"/>
        </w:rPr>
        <w:t xml:space="preserve"> </w:t>
      </w:r>
      <w:r>
        <w:t>Подводится</w:t>
      </w:r>
      <w:r>
        <w:rPr>
          <w:spacing w:val="-62"/>
        </w:rPr>
        <w:t xml:space="preserve"> </w:t>
      </w:r>
      <w:r>
        <w:t>баланс по воде и отпущенной тепловой энергией между источником и потребителями.</w:t>
      </w:r>
      <w:r>
        <w:rPr>
          <w:spacing w:val="1"/>
        </w:rPr>
        <w:t xml:space="preserve"> </w:t>
      </w:r>
      <w:r>
        <w:t>Определяются</w:t>
      </w:r>
      <w:r>
        <w:rPr>
          <w:spacing w:val="-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влияния источников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сеть.</w:t>
      </w:r>
    </w:p>
    <w:p w:rsidR="005F54AD" w:rsidRDefault="007D5E49">
      <w:pPr>
        <w:pStyle w:val="a3"/>
        <w:spacing w:line="360" w:lineRule="auto"/>
        <w:ind w:right="350" w:firstLine="708"/>
      </w:pPr>
      <w:r>
        <w:t>Конструкторский расчет тепловой сети выполняется с целью определения диаметров</w:t>
      </w:r>
      <w:r>
        <w:rPr>
          <w:spacing w:val="-62"/>
        </w:rPr>
        <w:t xml:space="preserve"> </w:t>
      </w:r>
      <w:r>
        <w:t>трубопроводов тупиковой и</w:t>
      </w:r>
      <w:r>
        <w:rPr>
          <w:spacing w:val="1"/>
        </w:rPr>
        <w:t xml:space="preserve"> </w:t>
      </w:r>
      <w:r>
        <w:t>кольцевой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пропуске по ним расчетных</w:t>
      </w:r>
      <w:r>
        <w:rPr>
          <w:spacing w:val="1"/>
        </w:rPr>
        <w:t xml:space="preserve"> </w:t>
      </w:r>
      <w:r>
        <w:t>расходов при заданном (или неизвестном) располагаемом напоре на источнике. Расчетный</w:t>
      </w:r>
      <w:r>
        <w:rPr>
          <w:spacing w:val="1"/>
        </w:rPr>
        <w:t xml:space="preserve"> </w:t>
      </w:r>
      <w:r>
        <w:t>модуль используется</w:t>
      </w:r>
      <w:r>
        <w:rPr>
          <w:spacing w:val="2"/>
        </w:rPr>
        <w:t xml:space="preserve"> </w:t>
      </w:r>
      <w:r>
        <w:t>при: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before="2"/>
        <w:ind w:left="1637" w:hanging="733"/>
        <w:rPr>
          <w:sz w:val="26"/>
        </w:rPr>
      </w:pPr>
      <w:r>
        <w:rPr>
          <w:sz w:val="26"/>
        </w:rPr>
        <w:t>проектировании</w:t>
      </w:r>
      <w:r>
        <w:rPr>
          <w:spacing w:val="-4"/>
          <w:sz w:val="26"/>
        </w:rPr>
        <w:t xml:space="preserve"> </w:t>
      </w:r>
      <w:r>
        <w:rPr>
          <w:sz w:val="26"/>
        </w:rPr>
        <w:t>новых</w:t>
      </w:r>
      <w:r>
        <w:rPr>
          <w:spacing w:val="-4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3"/>
          <w:sz w:val="26"/>
        </w:rPr>
        <w:t xml:space="preserve"> </w:t>
      </w:r>
      <w:r>
        <w:rPr>
          <w:sz w:val="26"/>
        </w:rPr>
        <w:t>сетей;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before="148"/>
        <w:ind w:left="1637" w:hanging="733"/>
        <w:rPr>
          <w:sz w:val="26"/>
        </w:rPr>
      </w:pPr>
      <w:r>
        <w:rPr>
          <w:sz w:val="26"/>
        </w:rPr>
        <w:t>реконструкции</w:t>
      </w:r>
      <w:r>
        <w:rPr>
          <w:spacing w:val="-3"/>
          <w:sz w:val="26"/>
        </w:rPr>
        <w:t xml:space="preserve"> </w:t>
      </w:r>
      <w:r>
        <w:rPr>
          <w:sz w:val="26"/>
        </w:rPr>
        <w:t>существующих</w:t>
      </w:r>
      <w:r>
        <w:rPr>
          <w:spacing w:val="-3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5"/>
          <w:sz w:val="26"/>
        </w:rPr>
        <w:t xml:space="preserve"> </w:t>
      </w:r>
      <w:r>
        <w:rPr>
          <w:sz w:val="26"/>
        </w:rPr>
        <w:t>сетей;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before="150" w:line="360" w:lineRule="auto"/>
        <w:ind w:right="352" w:firstLine="708"/>
        <w:rPr>
          <w:sz w:val="26"/>
        </w:rPr>
      </w:pPr>
      <w:r>
        <w:rPr>
          <w:sz w:val="26"/>
        </w:rPr>
        <w:t>выдаче разрешений на подключение новых потребителей к существующей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1"/>
          <w:sz w:val="26"/>
        </w:rPr>
        <w:t xml:space="preserve"> </w:t>
      </w:r>
      <w:r>
        <w:rPr>
          <w:sz w:val="26"/>
        </w:rPr>
        <w:t>сети.</w:t>
      </w:r>
    </w:p>
    <w:p w:rsidR="005F54AD" w:rsidRDefault="007D5E49">
      <w:pPr>
        <w:pStyle w:val="a3"/>
        <w:ind w:left="905"/>
      </w:pPr>
      <w:r>
        <w:t>В</w:t>
      </w:r>
      <w:r>
        <w:rPr>
          <w:spacing w:val="36"/>
        </w:rPr>
        <w:t xml:space="preserve"> </w:t>
      </w:r>
      <w:r>
        <w:t>качестве</w:t>
      </w:r>
      <w:r>
        <w:rPr>
          <w:spacing w:val="36"/>
        </w:rPr>
        <w:t xml:space="preserve"> </w:t>
      </w:r>
      <w:r>
        <w:t>источника</w:t>
      </w:r>
      <w:r>
        <w:rPr>
          <w:spacing w:val="39"/>
        </w:rPr>
        <w:t xml:space="preserve"> </w:t>
      </w:r>
      <w:r>
        <w:t>теплоснабжения</w:t>
      </w:r>
      <w:r>
        <w:rPr>
          <w:spacing w:val="38"/>
        </w:rPr>
        <w:t xml:space="preserve"> </w:t>
      </w:r>
      <w:r>
        <w:t>может</w:t>
      </w:r>
      <w:r>
        <w:rPr>
          <w:spacing w:val="37"/>
        </w:rPr>
        <w:t xml:space="preserve"> </w:t>
      </w:r>
      <w:r>
        <w:t>использоваться</w:t>
      </w:r>
      <w:r>
        <w:rPr>
          <w:spacing w:val="39"/>
        </w:rPr>
        <w:t xml:space="preserve"> </w:t>
      </w:r>
      <w:r>
        <w:t>любой</w:t>
      </w:r>
      <w:r>
        <w:rPr>
          <w:spacing w:val="40"/>
        </w:rPr>
        <w:t xml:space="preserve"> </w:t>
      </w:r>
      <w:r>
        <w:t>узел</w:t>
      </w:r>
      <w:r>
        <w:rPr>
          <w:spacing w:val="37"/>
        </w:rPr>
        <w:t xml:space="preserve"> </w:t>
      </w:r>
      <w:r>
        <w:t>системы</w:t>
      </w:r>
    </w:p>
    <w:p w:rsidR="005F54AD" w:rsidRDefault="005F54AD">
      <w:p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49"/>
      </w:pPr>
      <w:r>
        <w:lastRenderedPageBreak/>
        <w:t>теплоснабжения</w:t>
      </w:r>
      <w:r>
        <w:rPr>
          <w:spacing w:val="1"/>
        </w:rPr>
        <w:t xml:space="preserve"> </w:t>
      </w:r>
      <w:r>
        <w:t>(например,</w:t>
      </w:r>
      <w:r>
        <w:rPr>
          <w:spacing w:val="1"/>
        </w:rPr>
        <w:t xml:space="preserve"> </w:t>
      </w:r>
      <w:r>
        <w:t>тепловая</w:t>
      </w:r>
      <w:r>
        <w:rPr>
          <w:spacing w:val="1"/>
        </w:rPr>
        <w:t xml:space="preserve"> </w:t>
      </w:r>
      <w:r>
        <w:t>камера).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гибкого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предусмотрена возможность задания для каждого участка тепловой сети либо оптимальной</w:t>
      </w:r>
      <w:r>
        <w:rPr>
          <w:spacing w:val="-62"/>
        </w:rPr>
        <w:t xml:space="preserve"> </w:t>
      </w:r>
      <w:r>
        <w:t>скорости движения воды, либо удельных линейных потерь напора. В результате расчета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диаметры</w:t>
      </w:r>
      <w:r>
        <w:rPr>
          <w:spacing w:val="1"/>
        </w:rPr>
        <w:t xml:space="preserve"> </w:t>
      </w:r>
      <w:r>
        <w:t>трубопроводов,</w:t>
      </w:r>
      <w:r>
        <w:rPr>
          <w:spacing w:val="1"/>
        </w:rPr>
        <w:t xml:space="preserve"> </w:t>
      </w:r>
      <w:r>
        <w:t>располагаемый</w:t>
      </w:r>
      <w:r>
        <w:rPr>
          <w:spacing w:val="1"/>
        </w:rPr>
        <w:t xml:space="preserve"> </w:t>
      </w:r>
      <w:r>
        <w:t>напор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точке</w:t>
      </w:r>
      <w:r>
        <w:rPr>
          <w:spacing w:val="1"/>
        </w:rPr>
        <w:t xml:space="preserve"> </w:t>
      </w:r>
      <w:r>
        <w:t>подключения,</w:t>
      </w:r>
      <w:r>
        <w:rPr>
          <w:spacing w:val="1"/>
        </w:rPr>
        <w:t xml:space="preserve"> </w:t>
      </w:r>
      <w:r>
        <w:t>расходы,</w:t>
      </w:r>
      <w:r>
        <w:rPr>
          <w:spacing w:val="-2"/>
        </w:rPr>
        <w:t xml:space="preserve"> </w:t>
      </w:r>
      <w:r>
        <w:t>потери</w:t>
      </w:r>
      <w:r>
        <w:rPr>
          <w:spacing w:val="-2"/>
        </w:rPr>
        <w:t xml:space="preserve"> </w:t>
      </w:r>
      <w:r>
        <w:t>напора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скорости</w:t>
      </w:r>
      <w:r>
        <w:rPr>
          <w:spacing w:val="-1"/>
        </w:rPr>
        <w:t xml:space="preserve"> </w:t>
      </w:r>
      <w:r>
        <w:t>движения</w:t>
      </w:r>
      <w:r>
        <w:rPr>
          <w:spacing w:val="-1"/>
        </w:rPr>
        <w:t xml:space="preserve"> </w:t>
      </w:r>
      <w:r>
        <w:t>воды на</w:t>
      </w:r>
      <w:r>
        <w:rPr>
          <w:spacing w:val="3"/>
        </w:rPr>
        <w:t xml:space="preserve"> </w:t>
      </w:r>
      <w:r>
        <w:t>участках</w:t>
      </w:r>
      <w:r>
        <w:rPr>
          <w:spacing w:val="2"/>
        </w:rPr>
        <w:t xml:space="preserve"> </w:t>
      </w:r>
      <w:r>
        <w:t>сети.</w:t>
      </w:r>
    </w:p>
    <w:p w:rsidR="005F54AD" w:rsidRDefault="007D5E49">
      <w:pPr>
        <w:pStyle w:val="a3"/>
        <w:spacing w:line="360" w:lineRule="auto"/>
        <w:ind w:right="345" w:firstLine="708"/>
      </w:pPr>
      <w:r>
        <w:t>Расчет</w:t>
      </w:r>
      <w:r>
        <w:rPr>
          <w:spacing w:val="1"/>
        </w:rPr>
        <w:t xml:space="preserve"> </w:t>
      </w:r>
      <w:r>
        <w:t>температурного</w:t>
      </w:r>
      <w:r>
        <w:rPr>
          <w:spacing w:val="1"/>
        </w:rPr>
        <w:t xml:space="preserve"> </w:t>
      </w:r>
      <w:r>
        <w:t>графика</w:t>
      </w:r>
      <w:r>
        <w:rPr>
          <w:spacing w:val="1"/>
        </w:rPr>
        <w:t xml:space="preserve"> </w:t>
      </w:r>
      <w:r>
        <w:t>выполняется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минимально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выходе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выбранного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внутреннего</w:t>
      </w:r>
      <w:r>
        <w:rPr>
          <w:spacing w:val="1"/>
        </w:rPr>
        <w:t xml:space="preserve"> </w:t>
      </w:r>
      <w:r>
        <w:t>воздуха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расчетной.</w:t>
      </w:r>
      <w:r>
        <w:rPr>
          <w:spacing w:val="1"/>
        </w:rPr>
        <w:t xml:space="preserve"> </w:t>
      </w:r>
      <w:r>
        <w:t>Температурный график строится для отопительного периода с интервалом в 1 °С (рисунок</w:t>
      </w:r>
      <w:r>
        <w:rPr>
          <w:spacing w:val="1"/>
        </w:rPr>
        <w:t xml:space="preserve"> </w:t>
      </w:r>
      <w:r>
        <w:t>3.1).</w:t>
      </w:r>
    </w:p>
    <w:p w:rsidR="005F54AD" w:rsidRDefault="007D5E49">
      <w:pPr>
        <w:pStyle w:val="a3"/>
        <w:spacing w:after="8" w:line="360" w:lineRule="auto"/>
        <w:ind w:right="352" w:firstLine="708"/>
      </w:pPr>
      <w:r>
        <w:t>В</w:t>
      </w:r>
      <w:r>
        <w:rPr>
          <w:spacing w:val="1"/>
        </w:rPr>
        <w:t xml:space="preserve"> </w:t>
      </w:r>
      <w:r>
        <w:t>расчетном</w:t>
      </w:r>
      <w:r>
        <w:rPr>
          <w:spacing w:val="1"/>
        </w:rPr>
        <w:t xml:space="preserve"> </w:t>
      </w:r>
      <w:r>
        <w:t>модуле</w:t>
      </w:r>
      <w:r>
        <w:rPr>
          <w:spacing w:val="1"/>
        </w:rPr>
        <w:t xml:space="preserve"> </w:t>
      </w:r>
      <w:r>
        <w:t>предусмотрена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температуры</w:t>
      </w:r>
      <w:r>
        <w:rPr>
          <w:spacing w:val="1"/>
        </w:rPr>
        <w:t xml:space="preserve"> </w:t>
      </w:r>
      <w:r>
        <w:t>срезки</w:t>
      </w:r>
      <w:r>
        <w:rPr>
          <w:spacing w:val="1"/>
        </w:rPr>
        <w:t xml:space="preserve"> </w:t>
      </w:r>
      <w:r>
        <w:t xml:space="preserve">графика и компенсации </w:t>
      </w:r>
      <w:proofErr w:type="spellStart"/>
      <w:r>
        <w:t>недоотпуска</w:t>
      </w:r>
      <w:proofErr w:type="spellEnd"/>
      <w:r>
        <w:rPr>
          <w:spacing w:val="1"/>
        </w:rPr>
        <w:t xml:space="preserve"> </w:t>
      </w:r>
      <w:r>
        <w:t>тепловой энергии</w:t>
      </w:r>
      <w:r>
        <w:rPr>
          <w:spacing w:val="1"/>
        </w:rPr>
        <w:t xml:space="preserve"> </w:t>
      </w:r>
      <w:r>
        <w:t>в этот период времени за</w:t>
      </w:r>
      <w:r>
        <w:rPr>
          <w:spacing w:val="1"/>
        </w:rPr>
        <w:t xml:space="preserve"> </w:t>
      </w:r>
      <w:r>
        <w:t>счет</w:t>
      </w:r>
      <w:r>
        <w:rPr>
          <w:spacing w:val="1"/>
        </w:rPr>
        <w:t xml:space="preserve"> </w:t>
      </w:r>
      <w:r>
        <w:t>увеличения</w:t>
      </w:r>
      <w:r>
        <w:rPr>
          <w:spacing w:val="-2"/>
        </w:rPr>
        <w:t xml:space="preserve"> </w:t>
      </w:r>
      <w:r>
        <w:t>расхода</w:t>
      </w:r>
      <w:r>
        <w:rPr>
          <w:spacing w:val="-1"/>
        </w:rPr>
        <w:t xml:space="preserve"> </w:t>
      </w:r>
      <w:r>
        <w:t>сетевой</w:t>
      </w:r>
      <w:r>
        <w:rPr>
          <w:spacing w:val="-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источника.</w:t>
      </w:r>
    </w:p>
    <w:p w:rsidR="005F54AD" w:rsidRDefault="007D5E49">
      <w:pPr>
        <w:pStyle w:val="a3"/>
        <w:ind w:left="1356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008439" cy="3315080"/>
            <wp:effectExtent l="0" t="0" r="0" b="0"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8439" cy="331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08"/>
        <w:ind w:left="2379"/>
      </w:pPr>
      <w:r>
        <w:t>Рисунок</w:t>
      </w:r>
      <w:r>
        <w:rPr>
          <w:spacing w:val="-2"/>
        </w:rPr>
        <w:t xml:space="preserve"> </w:t>
      </w:r>
      <w:r>
        <w:t>3.1</w:t>
      </w:r>
      <w:r>
        <w:rPr>
          <w:spacing w:val="-4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Внешний</w:t>
      </w:r>
      <w:r>
        <w:rPr>
          <w:spacing w:val="-4"/>
        </w:rPr>
        <w:t xml:space="preserve"> </w:t>
      </w:r>
      <w:r>
        <w:t>вид</w:t>
      </w:r>
      <w:r>
        <w:rPr>
          <w:spacing w:val="-4"/>
        </w:rPr>
        <w:t xml:space="preserve"> </w:t>
      </w:r>
      <w:r>
        <w:t>температурного</w:t>
      </w:r>
      <w:r>
        <w:rPr>
          <w:spacing w:val="-1"/>
        </w:rPr>
        <w:t xml:space="preserve"> </w:t>
      </w:r>
      <w:r>
        <w:t>графика</w:t>
      </w:r>
    </w:p>
    <w:p w:rsidR="005F54AD" w:rsidRDefault="007D5E49">
      <w:pPr>
        <w:pStyle w:val="a3"/>
        <w:spacing w:before="150" w:line="360" w:lineRule="auto"/>
        <w:ind w:right="353" w:firstLine="708"/>
      </w:pPr>
      <w:r>
        <w:t>Целью построения пьезометрического графика является графическое представление</w:t>
      </w:r>
      <w:r>
        <w:rPr>
          <w:spacing w:val="1"/>
        </w:rPr>
        <w:t xml:space="preserve"> </w:t>
      </w:r>
      <w:r>
        <w:t>результатов</w:t>
      </w:r>
      <w:r>
        <w:rPr>
          <w:spacing w:val="1"/>
        </w:rPr>
        <w:t xml:space="preserve"> </w:t>
      </w:r>
      <w:r>
        <w:t>гидравлического</w:t>
      </w:r>
      <w:r>
        <w:rPr>
          <w:spacing w:val="1"/>
        </w:rPr>
        <w:t xml:space="preserve"> </w:t>
      </w:r>
      <w:r>
        <w:t>расчета</w:t>
      </w:r>
      <w:r>
        <w:rPr>
          <w:spacing w:val="1"/>
        </w:rPr>
        <w:t xml:space="preserve"> </w:t>
      </w:r>
      <w:r>
        <w:t>(наладочного,</w:t>
      </w:r>
      <w:r>
        <w:rPr>
          <w:spacing w:val="1"/>
        </w:rPr>
        <w:t xml:space="preserve"> </w:t>
      </w:r>
      <w:r>
        <w:t>поверочного,</w:t>
      </w:r>
      <w:r>
        <w:rPr>
          <w:spacing w:val="1"/>
        </w:rPr>
        <w:t xml:space="preserve"> </w:t>
      </w:r>
      <w:r>
        <w:t>конструкторского).</w:t>
      </w:r>
      <w:r>
        <w:rPr>
          <w:spacing w:val="-62"/>
        </w:rPr>
        <w:t xml:space="preserve"> </w:t>
      </w:r>
      <w:r>
        <w:t>Настройка</w:t>
      </w:r>
      <w:r>
        <w:rPr>
          <w:spacing w:val="-3"/>
        </w:rPr>
        <w:t xml:space="preserve"> </w:t>
      </w:r>
      <w:r>
        <w:t>графика выполняется</w:t>
      </w:r>
      <w:r>
        <w:rPr>
          <w:spacing w:val="-2"/>
        </w:rPr>
        <w:t xml:space="preserve"> </w:t>
      </w:r>
      <w:r>
        <w:t>оператором,</w:t>
      </w:r>
      <w:r>
        <w:rPr>
          <w:spacing w:val="-2"/>
        </w:rPr>
        <w:t xml:space="preserve"> </w:t>
      </w:r>
      <w:r>
        <w:t>при этом</w:t>
      </w:r>
      <w:r>
        <w:rPr>
          <w:spacing w:val="-2"/>
        </w:rPr>
        <w:t xml:space="preserve"> </w:t>
      </w:r>
      <w:r>
        <w:t>осуществляется</w:t>
      </w:r>
      <w:r>
        <w:rPr>
          <w:spacing w:val="-2"/>
        </w:rPr>
        <w:t xml:space="preserve"> </w:t>
      </w:r>
      <w:r>
        <w:t>вывод: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line="298" w:lineRule="exact"/>
        <w:ind w:left="1637" w:hanging="733"/>
        <w:rPr>
          <w:sz w:val="26"/>
        </w:rPr>
      </w:pPr>
      <w:r>
        <w:rPr>
          <w:sz w:val="26"/>
        </w:rPr>
        <w:t>линии</w:t>
      </w:r>
      <w:r>
        <w:rPr>
          <w:spacing w:val="-4"/>
          <w:sz w:val="26"/>
        </w:rPr>
        <w:t xml:space="preserve"> </w:t>
      </w:r>
      <w:r>
        <w:rPr>
          <w:sz w:val="26"/>
        </w:rPr>
        <w:t>давления</w:t>
      </w:r>
      <w:r>
        <w:rPr>
          <w:spacing w:val="-3"/>
          <w:sz w:val="26"/>
        </w:rPr>
        <w:t xml:space="preserve"> </w:t>
      </w:r>
      <w:r>
        <w:rPr>
          <w:sz w:val="26"/>
        </w:rPr>
        <w:t>в</w:t>
      </w:r>
      <w:r>
        <w:rPr>
          <w:spacing w:val="-2"/>
          <w:sz w:val="26"/>
        </w:rPr>
        <w:t xml:space="preserve"> </w:t>
      </w:r>
      <w:r>
        <w:rPr>
          <w:sz w:val="26"/>
        </w:rPr>
        <w:t>подающем</w:t>
      </w:r>
      <w:r>
        <w:rPr>
          <w:spacing w:val="-2"/>
          <w:sz w:val="26"/>
        </w:rPr>
        <w:t xml:space="preserve"> </w:t>
      </w:r>
      <w:r>
        <w:rPr>
          <w:sz w:val="26"/>
        </w:rPr>
        <w:t>трубопроводе;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линии</w:t>
      </w:r>
      <w:r>
        <w:rPr>
          <w:spacing w:val="-3"/>
          <w:sz w:val="26"/>
        </w:rPr>
        <w:t xml:space="preserve"> </w:t>
      </w:r>
      <w:r>
        <w:rPr>
          <w:sz w:val="26"/>
        </w:rPr>
        <w:t>давления</w:t>
      </w:r>
      <w:r>
        <w:rPr>
          <w:spacing w:val="-3"/>
          <w:sz w:val="26"/>
        </w:rPr>
        <w:t xml:space="preserve"> </w:t>
      </w:r>
      <w:r>
        <w:rPr>
          <w:sz w:val="26"/>
        </w:rPr>
        <w:t>в</w:t>
      </w:r>
      <w:r>
        <w:rPr>
          <w:spacing w:val="-3"/>
          <w:sz w:val="26"/>
        </w:rPr>
        <w:t xml:space="preserve"> </w:t>
      </w:r>
      <w:r>
        <w:rPr>
          <w:sz w:val="26"/>
        </w:rPr>
        <w:t>обратном</w:t>
      </w:r>
      <w:r>
        <w:rPr>
          <w:spacing w:val="-1"/>
          <w:sz w:val="26"/>
        </w:rPr>
        <w:t xml:space="preserve"> </w:t>
      </w:r>
      <w:r>
        <w:rPr>
          <w:sz w:val="26"/>
        </w:rPr>
        <w:t>трубопроводе;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линии</w:t>
      </w:r>
      <w:r>
        <w:rPr>
          <w:spacing w:val="-4"/>
          <w:sz w:val="26"/>
        </w:rPr>
        <w:t xml:space="preserve"> </w:t>
      </w:r>
      <w:r>
        <w:rPr>
          <w:sz w:val="26"/>
        </w:rPr>
        <w:t>поверхности</w:t>
      </w:r>
      <w:r>
        <w:rPr>
          <w:spacing w:val="-4"/>
          <w:sz w:val="26"/>
        </w:rPr>
        <w:t xml:space="preserve"> </w:t>
      </w:r>
      <w:r>
        <w:rPr>
          <w:sz w:val="26"/>
        </w:rPr>
        <w:t>земли;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/>
        <w:ind w:left="1637" w:hanging="733"/>
        <w:jc w:val="left"/>
        <w:rPr>
          <w:sz w:val="26"/>
        </w:rPr>
      </w:pPr>
      <w:r>
        <w:rPr>
          <w:sz w:val="26"/>
        </w:rPr>
        <w:t>линии</w:t>
      </w:r>
      <w:r>
        <w:rPr>
          <w:spacing w:val="-4"/>
          <w:sz w:val="26"/>
        </w:rPr>
        <w:t xml:space="preserve"> </w:t>
      </w:r>
      <w:r>
        <w:rPr>
          <w:sz w:val="26"/>
        </w:rPr>
        <w:t>потерь</w:t>
      </w:r>
      <w:r>
        <w:rPr>
          <w:spacing w:val="-4"/>
          <w:sz w:val="26"/>
        </w:rPr>
        <w:t xml:space="preserve"> </w:t>
      </w:r>
      <w:r>
        <w:rPr>
          <w:sz w:val="26"/>
        </w:rPr>
        <w:t>напора на</w:t>
      </w:r>
      <w:r>
        <w:rPr>
          <w:spacing w:val="-3"/>
          <w:sz w:val="26"/>
        </w:rPr>
        <w:t xml:space="preserve"> </w:t>
      </w:r>
      <w:r>
        <w:rPr>
          <w:sz w:val="26"/>
        </w:rPr>
        <w:t>шайбе;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49"/>
        <w:ind w:left="1637" w:hanging="733"/>
        <w:jc w:val="left"/>
        <w:rPr>
          <w:sz w:val="26"/>
        </w:rPr>
      </w:pPr>
      <w:r>
        <w:rPr>
          <w:sz w:val="26"/>
        </w:rPr>
        <w:t>линии</w:t>
      </w:r>
      <w:r>
        <w:rPr>
          <w:spacing w:val="-7"/>
          <w:sz w:val="26"/>
        </w:rPr>
        <w:t xml:space="preserve"> </w:t>
      </w:r>
      <w:r>
        <w:rPr>
          <w:sz w:val="26"/>
        </w:rPr>
        <w:t>вскипания;</w:t>
      </w:r>
    </w:p>
    <w:p w:rsidR="005F54AD" w:rsidRDefault="005F54AD">
      <w:pPr>
        <w:rPr>
          <w:sz w:val="26"/>
        </w:r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before="72"/>
        <w:ind w:left="1637" w:hanging="733"/>
        <w:rPr>
          <w:sz w:val="26"/>
        </w:rPr>
      </w:pPr>
      <w:r>
        <w:rPr>
          <w:sz w:val="26"/>
        </w:rPr>
        <w:lastRenderedPageBreak/>
        <w:t>линии</w:t>
      </w:r>
      <w:r>
        <w:rPr>
          <w:spacing w:val="-5"/>
          <w:sz w:val="26"/>
        </w:rPr>
        <w:t xml:space="preserve"> </w:t>
      </w:r>
      <w:r>
        <w:rPr>
          <w:sz w:val="26"/>
        </w:rPr>
        <w:t>статического</w:t>
      </w:r>
      <w:r>
        <w:rPr>
          <w:spacing w:val="-5"/>
          <w:sz w:val="26"/>
        </w:rPr>
        <w:t xml:space="preserve"> </w:t>
      </w:r>
      <w:r>
        <w:rPr>
          <w:sz w:val="26"/>
        </w:rPr>
        <w:t>напора;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before="150"/>
        <w:ind w:left="1637" w:hanging="733"/>
        <w:rPr>
          <w:sz w:val="26"/>
        </w:rPr>
      </w:pPr>
      <w:r>
        <w:rPr>
          <w:sz w:val="26"/>
        </w:rPr>
        <w:t>высота</w:t>
      </w:r>
      <w:r>
        <w:rPr>
          <w:spacing w:val="-9"/>
          <w:sz w:val="26"/>
        </w:rPr>
        <w:t xml:space="preserve"> </w:t>
      </w:r>
      <w:r>
        <w:rPr>
          <w:sz w:val="26"/>
        </w:rPr>
        <w:t>здания</w:t>
      </w:r>
      <w:r>
        <w:rPr>
          <w:spacing w:val="-9"/>
          <w:sz w:val="26"/>
        </w:rPr>
        <w:t xml:space="preserve"> </w:t>
      </w:r>
      <w:r>
        <w:rPr>
          <w:sz w:val="26"/>
        </w:rPr>
        <w:t>потребителя.</w:t>
      </w:r>
    </w:p>
    <w:p w:rsidR="005F54AD" w:rsidRDefault="007D5E49">
      <w:pPr>
        <w:pStyle w:val="a3"/>
        <w:spacing w:before="147" w:after="10" w:line="360" w:lineRule="auto"/>
        <w:ind w:right="349" w:firstLine="708"/>
      </w:pPr>
      <w:r>
        <w:t>В</w:t>
      </w:r>
      <w:r>
        <w:rPr>
          <w:spacing w:val="1"/>
        </w:rPr>
        <w:t xml:space="preserve"> </w:t>
      </w:r>
      <w:r>
        <w:t>таблице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графиком</w:t>
      </w:r>
      <w:r>
        <w:rPr>
          <w:spacing w:val="1"/>
        </w:rPr>
        <w:t xml:space="preserve"> </w:t>
      </w:r>
      <w:r>
        <w:t>выводятся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узла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наименование,</w:t>
      </w:r>
      <w:r>
        <w:rPr>
          <w:spacing w:val="1"/>
        </w:rPr>
        <w:t xml:space="preserve"> </w:t>
      </w:r>
      <w:r>
        <w:t>геодезическая</w:t>
      </w:r>
      <w:r>
        <w:rPr>
          <w:spacing w:val="1"/>
        </w:rPr>
        <w:t xml:space="preserve"> </w:t>
      </w:r>
      <w:r>
        <w:t>отметка,</w:t>
      </w:r>
      <w:r>
        <w:rPr>
          <w:spacing w:val="1"/>
        </w:rPr>
        <w:t xml:space="preserve"> </w:t>
      </w:r>
      <w:r>
        <w:t>высота</w:t>
      </w:r>
      <w:r>
        <w:rPr>
          <w:spacing w:val="1"/>
        </w:rPr>
        <w:t xml:space="preserve"> </w:t>
      </w:r>
      <w:r>
        <w:t>потребителя,</w:t>
      </w:r>
      <w:r>
        <w:rPr>
          <w:spacing w:val="1"/>
        </w:rPr>
        <w:t xml:space="preserve"> </w:t>
      </w:r>
      <w:r>
        <w:t>напоры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подающем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обратном</w:t>
      </w:r>
      <w:r>
        <w:rPr>
          <w:spacing w:val="1"/>
        </w:rPr>
        <w:t xml:space="preserve"> </w:t>
      </w:r>
      <w:r>
        <w:t>трубопроводах,</w:t>
      </w:r>
      <w:r>
        <w:rPr>
          <w:spacing w:val="1"/>
        </w:rPr>
        <w:t xml:space="preserve"> </w:t>
      </w:r>
      <w:r>
        <w:t>величина</w:t>
      </w:r>
      <w:r>
        <w:rPr>
          <w:spacing w:val="1"/>
        </w:rPr>
        <w:t xml:space="preserve"> </w:t>
      </w:r>
      <w:r>
        <w:t>дросселируемого</w:t>
      </w:r>
      <w:r>
        <w:rPr>
          <w:spacing w:val="1"/>
        </w:rPr>
        <w:t xml:space="preserve"> </w:t>
      </w:r>
      <w:r>
        <w:t>напора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шайбах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потребителей,</w:t>
      </w:r>
      <w:r>
        <w:rPr>
          <w:spacing w:val="1"/>
        </w:rPr>
        <w:t xml:space="preserve"> </w:t>
      </w:r>
      <w:r>
        <w:t>потери</w:t>
      </w:r>
      <w:r>
        <w:rPr>
          <w:spacing w:val="1"/>
        </w:rPr>
        <w:t xml:space="preserve"> </w:t>
      </w:r>
      <w:r>
        <w:t>напора</w:t>
      </w:r>
      <w:r>
        <w:rPr>
          <w:spacing w:val="-16"/>
        </w:rPr>
        <w:t xml:space="preserve"> </w:t>
      </w:r>
      <w:r>
        <w:t>по</w:t>
      </w:r>
      <w:r>
        <w:rPr>
          <w:spacing w:val="-11"/>
        </w:rPr>
        <w:t xml:space="preserve"> </w:t>
      </w:r>
      <w:r>
        <w:t>участкам</w:t>
      </w:r>
      <w:r>
        <w:rPr>
          <w:spacing w:val="-14"/>
        </w:rPr>
        <w:t xml:space="preserve"> </w:t>
      </w:r>
      <w:r>
        <w:t>тепловой</w:t>
      </w:r>
      <w:r>
        <w:rPr>
          <w:spacing w:val="-15"/>
        </w:rPr>
        <w:t xml:space="preserve"> </w:t>
      </w:r>
      <w:r>
        <w:t>сети,</w:t>
      </w:r>
      <w:r>
        <w:rPr>
          <w:spacing w:val="-13"/>
        </w:rPr>
        <w:t xml:space="preserve"> </w:t>
      </w:r>
      <w:r>
        <w:t>скорости</w:t>
      </w:r>
      <w:r>
        <w:rPr>
          <w:spacing w:val="-13"/>
        </w:rPr>
        <w:t xml:space="preserve"> </w:t>
      </w:r>
      <w:r>
        <w:t>движения</w:t>
      </w:r>
      <w:r>
        <w:rPr>
          <w:spacing w:val="-15"/>
        </w:rPr>
        <w:t xml:space="preserve"> </w:t>
      </w:r>
      <w:r>
        <w:t>воды</w:t>
      </w:r>
      <w:r>
        <w:rPr>
          <w:spacing w:val="-14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участках</w:t>
      </w:r>
      <w:r>
        <w:rPr>
          <w:spacing w:val="-12"/>
        </w:rPr>
        <w:t xml:space="preserve"> </w:t>
      </w:r>
      <w:r>
        <w:t>тепловой</w:t>
      </w:r>
      <w:r>
        <w:rPr>
          <w:spacing w:val="-15"/>
        </w:rPr>
        <w:t xml:space="preserve"> </w:t>
      </w:r>
      <w:r>
        <w:t>сети</w:t>
      </w:r>
      <w:r>
        <w:rPr>
          <w:spacing w:val="-13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т.д.</w:t>
      </w:r>
      <w:r>
        <w:rPr>
          <w:spacing w:val="-63"/>
        </w:rPr>
        <w:t xml:space="preserve"> </w:t>
      </w:r>
      <w:r>
        <w:t>Количество выводимой под графиком информации настраивается пользователем (рисунок</w:t>
      </w:r>
      <w:r>
        <w:rPr>
          <w:spacing w:val="1"/>
        </w:rPr>
        <w:t xml:space="preserve"> </w:t>
      </w:r>
      <w:r>
        <w:t>3.2).</w:t>
      </w:r>
    </w:p>
    <w:p w:rsidR="005F54AD" w:rsidRDefault="007D5E49">
      <w:pPr>
        <w:pStyle w:val="a3"/>
        <w:ind w:left="616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947554" cy="3746563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7554" cy="37465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spacing w:before="107"/>
        <w:ind w:left="2278"/>
        <w:jc w:val="both"/>
        <w:rPr>
          <w:sz w:val="24"/>
        </w:rPr>
      </w:pPr>
      <w:r>
        <w:rPr>
          <w:sz w:val="26"/>
        </w:rPr>
        <w:t>Рисунок</w:t>
      </w:r>
      <w:r>
        <w:rPr>
          <w:spacing w:val="-1"/>
          <w:sz w:val="26"/>
        </w:rPr>
        <w:t xml:space="preserve"> </w:t>
      </w:r>
      <w:r>
        <w:rPr>
          <w:sz w:val="26"/>
        </w:rPr>
        <w:t>3.2</w:t>
      </w:r>
      <w:r>
        <w:rPr>
          <w:spacing w:val="-4"/>
          <w:sz w:val="26"/>
        </w:rPr>
        <w:t xml:space="preserve"> </w:t>
      </w:r>
      <w:r>
        <w:rPr>
          <w:sz w:val="26"/>
        </w:rPr>
        <w:t>-</w:t>
      </w:r>
      <w:r>
        <w:rPr>
          <w:spacing w:val="-3"/>
          <w:sz w:val="26"/>
        </w:rPr>
        <w:t xml:space="preserve"> </w:t>
      </w:r>
      <w:r>
        <w:rPr>
          <w:sz w:val="24"/>
        </w:rPr>
        <w:t>Пример пьезометрического</w:t>
      </w:r>
      <w:r>
        <w:rPr>
          <w:spacing w:val="-3"/>
          <w:sz w:val="24"/>
        </w:rPr>
        <w:t xml:space="preserve"> </w:t>
      </w:r>
      <w:r>
        <w:rPr>
          <w:sz w:val="24"/>
        </w:rPr>
        <w:t>графика</w:t>
      </w:r>
      <w:r>
        <w:rPr>
          <w:spacing w:val="-3"/>
          <w:sz w:val="24"/>
        </w:rPr>
        <w:t xml:space="preserve"> </w:t>
      </w:r>
      <w:r>
        <w:rPr>
          <w:sz w:val="24"/>
        </w:rPr>
        <w:t>тепловой</w:t>
      </w:r>
      <w:r>
        <w:rPr>
          <w:spacing w:val="-2"/>
          <w:sz w:val="24"/>
        </w:rPr>
        <w:t xml:space="preserve"> </w:t>
      </w:r>
      <w:r>
        <w:rPr>
          <w:sz w:val="24"/>
        </w:rPr>
        <w:t>сети</w:t>
      </w:r>
    </w:p>
    <w:p w:rsidR="005F54AD" w:rsidRDefault="007D5E49">
      <w:pPr>
        <w:pStyle w:val="a3"/>
        <w:spacing w:before="150" w:line="360" w:lineRule="auto"/>
        <w:ind w:right="348" w:firstLine="708"/>
      </w:pPr>
      <w:r>
        <w:t>Коммутационные</w:t>
      </w:r>
      <w:r>
        <w:rPr>
          <w:spacing w:val="1"/>
        </w:rPr>
        <w:t xml:space="preserve"> </w:t>
      </w:r>
      <w:r>
        <w:t>задачи.</w:t>
      </w:r>
      <w:r>
        <w:rPr>
          <w:spacing w:val="1"/>
        </w:rPr>
        <w:t xml:space="preserve"> </w:t>
      </w:r>
      <w:r>
        <w:t>Расчетный</w:t>
      </w:r>
      <w:r>
        <w:rPr>
          <w:spacing w:val="1"/>
        </w:rPr>
        <w:t xml:space="preserve"> </w:t>
      </w:r>
      <w:r>
        <w:t>модуль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коммутационных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предназначен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вследствие</w:t>
      </w:r>
      <w:r>
        <w:rPr>
          <w:spacing w:val="1"/>
        </w:rPr>
        <w:t xml:space="preserve"> </w:t>
      </w:r>
      <w:r>
        <w:t>отключения</w:t>
      </w:r>
      <w:r>
        <w:rPr>
          <w:spacing w:val="1"/>
        </w:rPr>
        <w:t xml:space="preserve"> </w:t>
      </w:r>
      <w:r>
        <w:t>задвижек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участков сети. В результате решения коммутационной задачи определяются отключаемые</w:t>
      </w:r>
      <w:r>
        <w:rPr>
          <w:spacing w:val="1"/>
        </w:rPr>
        <w:t xml:space="preserve"> </w:t>
      </w:r>
      <w:r>
        <w:t>объекты.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расчет</w:t>
      </w:r>
      <w:r>
        <w:rPr>
          <w:spacing w:val="1"/>
        </w:rPr>
        <w:t xml:space="preserve"> </w:t>
      </w:r>
      <w:r>
        <w:t>объемов</w:t>
      </w:r>
      <w:r>
        <w:rPr>
          <w:spacing w:val="1"/>
        </w:rPr>
        <w:t xml:space="preserve"> </w:t>
      </w:r>
      <w:r>
        <w:t>воды,</w:t>
      </w:r>
      <w:r>
        <w:rPr>
          <w:spacing w:val="1"/>
        </w:rPr>
        <w:t xml:space="preserve"> </w:t>
      </w:r>
      <w:r>
        <w:t>которые,</w:t>
      </w:r>
      <w:r>
        <w:rPr>
          <w:spacing w:val="1"/>
        </w:rPr>
        <w:t xml:space="preserve"> </w:t>
      </w:r>
      <w:r>
        <w:t>возможно,</w:t>
      </w:r>
      <w:r>
        <w:rPr>
          <w:spacing w:val="1"/>
        </w:rPr>
        <w:t xml:space="preserve"> </w:t>
      </w:r>
      <w:r>
        <w:t>придется</w:t>
      </w:r>
      <w:r>
        <w:rPr>
          <w:spacing w:val="1"/>
        </w:rPr>
        <w:t xml:space="preserve"> </w:t>
      </w:r>
      <w:r>
        <w:t>сливать из трубопроводов тепловой сети и систем теплопотребления. Результаты расчета</w:t>
      </w:r>
      <w:r>
        <w:rPr>
          <w:spacing w:val="1"/>
        </w:rPr>
        <w:t xml:space="preserve"> </w:t>
      </w:r>
      <w:r>
        <w:t>отображаются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карте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тематической</w:t>
      </w:r>
      <w:r>
        <w:rPr>
          <w:spacing w:val="1"/>
        </w:rPr>
        <w:t xml:space="preserve"> </w:t>
      </w:r>
      <w:r>
        <w:t>раскраски</w:t>
      </w:r>
      <w:r>
        <w:rPr>
          <w:spacing w:val="1"/>
        </w:rPr>
        <w:t xml:space="preserve"> </w:t>
      </w:r>
      <w:r>
        <w:t>отключенных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выводятся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отчет.</w:t>
      </w:r>
    </w:p>
    <w:p w:rsidR="005F54AD" w:rsidRDefault="007D5E49">
      <w:pPr>
        <w:pStyle w:val="a3"/>
        <w:spacing w:line="360" w:lineRule="auto"/>
        <w:ind w:right="344" w:firstLine="708"/>
      </w:pPr>
      <w:r>
        <w:t>Расчет нормативных потерь тепла через изоляцию выполняется с целью определения</w:t>
      </w:r>
      <w:r>
        <w:rPr>
          <w:spacing w:val="-62"/>
        </w:rPr>
        <w:t xml:space="preserve"> </w:t>
      </w:r>
      <w:r>
        <w:t>нормативных тепловых потерь через изоляцию трубопроводов в течение года. Тепловые</w:t>
      </w:r>
      <w:r>
        <w:rPr>
          <w:spacing w:val="1"/>
        </w:rPr>
        <w:t xml:space="preserve"> </w:t>
      </w:r>
      <w:r>
        <w:t>потери определяются суммарно за год с разбивкой по каждому месяцу. Анализ результатов</w:t>
      </w:r>
      <w:r>
        <w:rPr>
          <w:spacing w:val="-62"/>
        </w:rPr>
        <w:t xml:space="preserve"> </w:t>
      </w:r>
      <w:r>
        <w:t>расчета производится как по всей тепловой сети, так и по каждому источнику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58"/>
        </w:rPr>
        <w:t xml:space="preserve"> </w:t>
      </w:r>
      <w:r>
        <w:t>или</w:t>
      </w:r>
      <w:r>
        <w:rPr>
          <w:spacing w:val="59"/>
        </w:rPr>
        <w:t xml:space="preserve"> </w:t>
      </w:r>
      <w:r>
        <w:t>центральному</w:t>
      </w:r>
      <w:r>
        <w:rPr>
          <w:spacing w:val="53"/>
        </w:rPr>
        <w:t xml:space="preserve"> </w:t>
      </w:r>
      <w:r>
        <w:t>тепловому</w:t>
      </w:r>
      <w:r>
        <w:rPr>
          <w:spacing w:val="51"/>
        </w:rPr>
        <w:t xml:space="preserve"> </w:t>
      </w:r>
      <w:r>
        <w:t>пункту</w:t>
      </w:r>
      <w:r>
        <w:rPr>
          <w:spacing w:val="53"/>
        </w:rPr>
        <w:t xml:space="preserve"> </w:t>
      </w:r>
      <w:r>
        <w:t>(ЦТП)</w:t>
      </w:r>
      <w:r>
        <w:rPr>
          <w:spacing w:val="58"/>
        </w:rPr>
        <w:t xml:space="preserve"> </w:t>
      </w:r>
      <w:r>
        <w:t>(рисунок</w:t>
      </w:r>
      <w:r>
        <w:rPr>
          <w:spacing w:val="59"/>
        </w:rPr>
        <w:t xml:space="preserve"> </w:t>
      </w:r>
      <w:r>
        <w:t>3.3).</w:t>
      </w:r>
      <w:r>
        <w:rPr>
          <w:spacing w:val="58"/>
        </w:rPr>
        <w:t xml:space="preserve"> </w:t>
      </w:r>
      <w:r>
        <w:t>Расчет</w:t>
      </w:r>
      <w:r>
        <w:rPr>
          <w:spacing w:val="58"/>
        </w:rPr>
        <w:t xml:space="preserve"> </w:t>
      </w:r>
      <w:r>
        <w:t>может</w:t>
      </w:r>
      <w:r>
        <w:rPr>
          <w:spacing w:val="59"/>
        </w:rPr>
        <w:t xml:space="preserve"> </w:t>
      </w:r>
      <w:r>
        <w:t>быть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after="6" w:line="360" w:lineRule="auto"/>
        <w:jc w:val="left"/>
      </w:pPr>
      <w:r>
        <w:lastRenderedPageBreak/>
        <w:t>выполнен</w:t>
      </w:r>
      <w:r>
        <w:rPr>
          <w:spacing w:val="27"/>
        </w:rPr>
        <w:t xml:space="preserve"> </w:t>
      </w:r>
      <w:r>
        <w:t>с</w:t>
      </w:r>
      <w:r>
        <w:rPr>
          <w:spacing w:val="31"/>
        </w:rPr>
        <w:t xml:space="preserve"> </w:t>
      </w:r>
      <w:r>
        <w:t>учетом</w:t>
      </w:r>
      <w:r>
        <w:rPr>
          <w:spacing w:val="26"/>
        </w:rPr>
        <w:t xml:space="preserve"> </w:t>
      </w:r>
      <w:r>
        <w:t>поправочных</w:t>
      </w:r>
      <w:r>
        <w:rPr>
          <w:spacing w:val="29"/>
        </w:rPr>
        <w:t xml:space="preserve"> </w:t>
      </w:r>
      <w:r>
        <w:t>коэффициентов</w:t>
      </w:r>
      <w:r>
        <w:rPr>
          <w:spacing w:val="26"/>
        </w:rPr>
        <w:t xml:space="preserve"> </w:t>
      </w:r>
      <w:r>
        <w:t>на</w:t>
      </w:r>
      <w:r>
        <w:rPr>
          <w:spacing w:val="30"/>
        </w:rPr>
        <w:t xml:space="preserve"> </w:t>
      </w:r>
      <w:r>
        <w:t>нормы</w:t>
      </w:r>
      <w:r>
        <w:rPr>
          <w:spacing w:val="27"/>
        </w:rPr>
        <w:t xml:space="preserve"> </w:t>
      </w:r>
      <w:r>
        <w:t>тепловых</w:t>
      </w:r>
      <w:r>
        <w:rPr>
          <w:spacing w:val="27"/>
        </w:rPr>
        <w:t xml:space="preserve"> </w:t>
      </w:r>
      <w:r>
        <w:t>потерь.</w:t>
      </w:r>
      <w:r>
        <w:rPr>
          <w:spacing w:val="28"/>
        </w:rPr>
        <w:t xml:space="preserve"> </w:t>
      </w:r>
      <w:r>
        <w:t>Результаты</w:t>
      </w:r>
      <w:r>
        <w:rPr>
          <w:spacing w:val="-62"/>
        </w:rPr>
        <w:t xml:space="preserve"> </w:t>
      </w:r>
      <w:r>
        <w:t>выполненных</w:t>
      </w:r>
      <w:r>
        <w:rPr>
          <w:spacing w:val="-2"/>
        </w:rPr>
        <w:t xml:space="preserve"> </w:t>
      </w:r>
      <w:r>
        <w:t>расчетов</w:t>
      </w:r>
      <w:r>
        <w:rPr>
          <w:spacing w:val="-1"/>
        </w:rPr>
        <w:t xml:space="preserve"> </w:t>
      </w:r>
      <w:r>
        <w:t>экспортируются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MS</w:t>
      </w:r>
      <w:r>
        <w:rPr>
          <w:spacing w:val="-1"/>
        </w:rPr>
        <w:t xml:space="preserve"> </w:t>
      </w:r>
      <w:proofErr w:type="spellStart"/>
      <w:r>
        <w:t>Excel</w:t>
      </w:r>
      <w:proofErr w:type="spellEnd"/>
      <w:r>
        <w:t>.</w:t>
      </w:r>
    </w:p>
    <w:p w:rsidR="005F54AD" w:rsidRDefault="007D5E49">
      <w:pPr>
        <w:pStyle w:val="a3"/>
        <w:ind w:left="79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721096" cy="4229100"/>
            <wp:effectExtent l="0" t="0" r="0" b="0"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21096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08"/>
        <w:ind w:left="2758" w:right="2203"/>
        <w:jc w:val="center"/>
      </w:pPr>
      <w:r>
        <w:t>Рисунок</w:t>
      </w:r>
      <w:r>
        <w:rPr>
          <w:spacing w:val="-3"/>
        </w:rPr>
        <w:t xml:space="preserve"> </w:t>
      </w:r>
      <w:r>
        <w:t>3.3</w:t>
      </w:r>
      <w:r>
        <w:rPr>
          <w:spacing w:val="-4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Пример</w:t>
      </w:r>
      <w:r>
        <w:rPr>
          <w:spacing w:val="-2"/>
        </w:rPr>
        <w:t xml:space="preserve"> </w:t>
      </w:r>
      <w:r>
        <w:t>расчета</w:t>
      </w:r>
      <w:r>
        <w:rPr>
          <w:spacing w:val="-1"/>
        </w:rPr>
        <w:t xml:space="preserve"> </w:t>
      </w:r>
      <w:r>
        <w:t>годовых</w:t>
      </w:r>
      <w:r>
        <w:rPr>
          <w:spacing w:val="-4"/>
        </w:rPr>
        <w:t xml:space="preserve"> </w:t>
      </w:r>
      <w:r>
        <w:t>потерь</w:t>
      </w:r>
      <w:r>
        <w:rPr>
          <w:spacing w:val="-5"/>
        </w:rPr>
        <w:t xml:space="preserve"> </w:t>
      </w:r>
      <w:r>
        <w:t>тепла</w:t>
      </w:r>
    </w:p>
    <w:p w:rsidR="005F54AD" w:rsidRDefault="007D5E49">
      <w:pPr>
        <w:pStyle w:val="2"/>
        <w:spacing w:before="158"/>
        <w:ind w:left="905"/>
      </w:pPr>
      <w:r>
        <w:t>Графическое</w:t>
      </w:r>
      <w:r>
        <w:rPr>
          <w:spacing w:val="-7"/>
        </w:rPr>
        <w:t xml:space="preserve"> </w:t>
      </w:r>
      <w:r>
        <w:t>представление</w:t>
      </w:r>
      <w:r>
        <w:rPr>
          <w:spacing w:val="-5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системы</w:t>
      </w:r>
      <w:r>
        <w:rPr>
          <w:spacing w:val="-6"/>
        </w:rPr>
        <w:t xml:space="preserve"> </w:t>
      </w:r>
      <w:r>
        <w:t>теплоснабжения</w:t>
      </w:r>
    </w:p>
    <w:p w:rsidR="005F54AD" w:rsidRDefault="007D5E49">
      <w:pPr>
        <w:pStyle w:val="a3"/>
        <w:spacing w:before="142" w:line="360" w:lineRule="auto"/>
        <w:ind w:right="348" w:firstLine="708"/>
      </w:pPr>
      <w:r>
        <w:t>Система теплоснабжения включает в себя следующие основные объекты: источник,</w:t>
      </w:r>
      <w:r>
        <w:rPr>
          <w:spacing w:val="1"/>
        </w:rPr>
        <w:t xml:space="preserve"> </w:t>
      </w:r>
      <w:r>
        <w:t>участок, потребитель и</w:t>
      </w:r>
      <w:r>
        <w:rPr>
          <w:spacing w:val="1"/>
        </w:rPr>
        <w:t xml:space="preserve"> </w:t>
      </w:r>
      <w:r>
        <w:t>узлы: центральный тепловой пункт (ЦТП), насосную станцию,</w:t>
      </w:r>
      <w:r>
        <w:rPr>
          <w:spacing w:val="1"/>
        </w:rPr>
        <w:t xml:space="preserve"> </w:t>
      </w:r>
      <w:r>
        <w:t>запорно-регулирующую</w:t>
      </w:r>
      <w:r>
        <w:rPr>
          <w:spacing w:val="1"/>
        </w:rPr>
        <w:t xml:space="preserve"> </w:t>
      </w:r>
      <w:r>
        <w:t>арматуру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другие</w:t>
      </w:r>
      <w:r>
        <w:rPr>
          <w:spacing w:val="1"/>
        </w:rPr>
        <w:t xml:space="preserve"> </w:t>
      </w:r>
      <w:r>
        <w:t>элементы,</w:t>
      </w:r>
      <w:r>
        <w:rPr>
          <w:spacing w:val="1"/>
        </w:rPr>
        <w:t xml:space="preserve"> </w:t>
      </w:r>
      <w:r>
        <w:t>являющиеся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математической модели системы, которая представляет собой связанный граф с узлами и</w:t>
      </w:r>
      <w:r>
        <w:rPr>
          <w:spacing w:val="1"/>
        </w:rPr>
        <w:t xml:space="preserve"> </w:t>
      </w:r>
      <w:r>
        <w:t>дугами графа. Элементы системы теплоснабжения являются узлами, а участки 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дугами</w:t>
      </w:r>
      <w:r>
        <w:rPr>
          <w:spacing w:val="1"/>
        </w:rPr>
        <w:t xml:space="preserve"> </w:t>
      </w:r>
      <w:r>
        <w:t>связанного</w:t>
      </w:r>
      <w:r>
        <w:rPr>
          <w:spacing w:val="1"/>
        </w:rPr>
        <w:t xml:space="preserve"> </w:t>
      </w:r>
      <w:r>
        <w:t>графа.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относится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определенному</w:t>
      </w:r>
      <w:r>
        <w:rPr>
          <w:spacing w:val="1"/>
        </w:rPr>
        <w:t xml:space="preserve"> </w:t>
      </w:r>
      <w:r>
        <w:t>типу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режимы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соответствующие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функциональному</w:t>
      </w:r>
      <w:r>
        <w:rPr>
          <w:spacing w:val="-62"/>
        </w:rPr>
        <w:t xml:space="preserve"> </w:t>
      </w:r>
      <w:r>
        <w:t>назначению.</w:t>
      </w:r>
    </w:p>
    <w:p w:rsidR="005F54AD" w:rsidRDefault="007D5E49">
      <w:pPr>
        <w:pStyle w:val="a3"/>
        <w:spacing w:before="1" w:line="360" w:lineRule="auto"/>
        <w:ind w:right="350" w:firstLine="708"/>
      </w:pPr>
      <w:r>
        <w:t>Источник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символьный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моделирующий</w:t>
      </w:r>
      <w:r>
        <w:rPr>
          <w:spacing w:val="1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котельной или ТЭЦ. В математической модели источник представляется сетевым насосом</w:t>
      </w:r>
      <w:r>
        <w:rPr>
          <w:spacing w:val="1"/>
        </w:rPr>
        <w:t xml:space="preserve"> </w:t>
      </w:r>
      <w:r>
        <w:t>(создающим</w:t>
      </w:r>
      <w:r>
        <w:rPr>
          <w:spacing w:val="1"/>
        </w:rPr>
        <w:t xml:space="preserve"> </w:t>
      </w:r>
      <w:r>
        <w:t>располагаемый</w:t>
      </w:r>
      <w:r>
        <w:rPr>
          <w:spacing w:val="1"/>
        </w:rPr>
        <w:t xml:space="preserve"> </w:t>
      </w:r>
      <w:r>
        <w:t>напор)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подпиточным</w:t>
      </w:r>
      <w:proofErr w:type="spellEnd"/>
      <w:r>
        <w:rPr>
          <w:spacing w:val="1"/>
        </w:rPr>
        <w:t xml:space="preserve"> </w:t>
      </w:r>
      <w:r>
        <w:t>насосом</w:t>
      </w:r>
      <w:r>
        <w:rPr>
          <w:spacing w:val="1"/>
        </w:rPr>
        <w:t xml:space="preserve"> </w:t>
      </w:r>
      <w:r>
        <w:t>(определяющим</w:t>
      </w:r>
      <w:r>
        <w:rPr>
          <w:spacing w:val="1"/>
        </w:rPr>
        <w:t xml:space="preserve"> </w:t>
      </w:r>
      <w:r>
        <w:t>напор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обратном трубопроводе).</w:t>
      </w:r>
      <w:r>
        <w:rPr>
          <w:spacing w:val="1"/>
        </w:rPr>
        <w:t xml:space="preserve"> </w:t>
      </w:r>
      <w:r>
        <w:t>Внешнее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показано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-2"/>
        </w:rPr>
        <w:t xml:space="preserve"> </w:t>
      </w:r>
      <w:r>
        <w:t>75.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ind w:left="2700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754361" cy="1035843"/>
            <wp:effectExtent l="0" t="0" r="0" b="0"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54361" cy="1035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05"/>
        <w:ind w:left="1291"/>
        <w:jc w:val="left"/>
      </w:pPr>
      <w:r>
        <w:t>Рисунок</w:t>
      </w:r>
      <w:r>
        <w:rPr>
          <w:spacing w:val="-2"/>
        </w:rPr>
        <w:t xml:space="preserve"> </w:t>
      </w:r>
      <w:r>
        <w:t>3.4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Однолинейное</w:t>
      </w:r>
      <w:r>
        <w:rPr>
          <w:spacing w:val="-4"/>
        </w:rPr>
        <w:t xml:space="preserve"> </w:t>
      </w:r>
      <w:r>
        <w:t>изображение</w:t>
      </w:r>
      <w:r>
        <w:rPr>
          <w:spacing w:val="-3"/>
        </w:rPr>
        <w:t xml:space="preserve"> </w:t>
      </w:r>
      <w:r>
        <w:t>(слева)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внутреннее</w:t>
      </w:r>
      <w:r>
        <w:rPr>
          <w:spacing w:val="-3"/>
        </w:rPr>
        <w:t xml:space="preserve"> </w:t>
      </w:r>
      <w:r>
        <w:t>представление</w:t>
      </w:r>
    </w:p>
    <w:p w:rsidR="005F54AD" w:rsidRDefault="007D5E49">
      <w:pPr>
        <w:pStyle w:val="a3"/>
        <w:spacing w:before="150"/>
        <w:ind w:left="4570"/>
        <w:jc w:val="left"/>
      </w:pPr>
      <w:r>
        <w:t>(справа)</w:t>
      </w:r>
      <w:r>
        <w:rPr>
          <w:spacing w:val="-4"/>
        </w:rPr>
        <w:t xml:space="preserve"> </w:t>
      </w:r>
      <w:r>
        <w:t>сети</w:t>
      </w:r>
    </w:p>
    <w:p w:rsidR="005F54AD" w:rsidRDefault="007D5E49">
      <w:pPr>
        <w:pStyle w:val="a3"/>
        <w:spacing w:before="150" w:after="8" w:line="360" w:lineRule="auto"/>
        <w:ind w:right="350" w:firstLine="708"/>
      </w:pPr>
      <w:r>
        <w:t>При работе нескольких источников на одну тепловую сеть внешнее и внутреннее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-2"/>
        </w:rPr>
        <w:t xml:space="preserve"> </w:t>
      </w:r>
      <w:r>
        <w:t>имеет</w:t>
      </w:r>
      <w:r>
        <w:rPr>
          <w:spacing w:val="1"/>
        </w:rPr>
        <w:t xml:space="preserve"> </w:t>
      </w:r>
      <w:r>
        <w:t>вид,</w:t>
      </w:r>
      <w:r>
        <w:rPr>
          <w:spacing w:val="-2"/>
        </w:rPr>
        <w:t xml:space="preserve"> </w:t>
      </w:r>
      <w:r>
        <w:t>представленный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 76.</w:t>
      </w:r>
    </w:p>
    <w:p w:rsidR="005F54AD" w:rsidRDefault="007D5E49">
      <w:pPr>
        <w:pStyle w:val="a3"/>
        <w:ind w:left="275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75888" cy="2200655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75888" cy="220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56" w:line="360" w:lineRule="auto"/>
        <w:ind w:right="347" w:firstLine="708"/>
      </w:pPr>
      <w:r>
        <w:t>Рисунок</w:t>
      </w:r>
      <w:r>
        <w:rPr>
          <w:spacing w:val="1"/>
        </w:rPr>
        <w:t xml:space="preserve"> </w:t>
      </w:r>
      <w:r>
        <w:t>3.5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Работа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одну</w:t>
      </w:r>
      <w:r>
        <w:rPr>
          <w:spacing w:val="1"/>
        </w:rPr>
        <w:t xml:space="preserve"> </w:t>
      </w:r>
      <w:r>
        <w:t>тепловую</w:t>
      </w:r>
      <w:r>
        <w:rPr>
          <w:spacing w:val="1"/>
        </w:rPr>
        <w:t xml:space="preserve"> </w:t>
      </w:r>
      <w:r>
        <w:t>сеть.</w:t>
      </w:r>
      <w:r>
        <w:rPr>
          <w:spacing w:val="1"/>
        </w:rPr>
        <w:t xml:space="preserve"> </w:t>
      </w:r>
      <w:r>
        <w:t>(Вверху-</w:t>
      </w:r>
      <w:r>
        <w:rPr>
          <w:spacing w:val="1"/>
        </w:rPr>
        <w:t xml:space="preserve"> </w:t>
      </w:r>
      <w:r>
        <w:t>однолинейное</w:t>
      </w:r>
      <w:r>
        <w:rPr>
          <w:spacing w:val="-2"/>
        </w:rPr>
        <w:t xml:space="preserve"> </w:t>
      </w:r>
      <w:r>
        <w:t>изображение,</w:t>
      </w:r>
      <w:r>
        <w:rPr>
          <w:spacing w:val="-1"/>
        </w:rPr>
        <w:t xml:space="preserve"> </w:t>
      </w:r>
      <w:r>
        <w:t>внизу</w:t>
      </w:r>
      <w:r>
        <w:rPr>
          <w:spacing w:val="-3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внутреннее</w:t>
      </w:r>
      <w:r>
        <w:rPr>
          <w:spacing w:val="-1"/>
        </w:rPr>
        <w:t xml:space="preserve"> </w:t>
      </w:r>
      <w:r>
        <w:t>представление)</w:t>
      </w:r>
    </w:p>
    <w:p w:rsidR="005F54AD" w:rsidRDefault="007D5E49">
      <w:pPr>
        <w:pStyle w:val="a3"/>
        <w:spacing w:before="1"/>
        <w:ind w:left="905"/>
        <w:jc w:val="left"/>
      </w:pPr>
      <w:r>
        <w:t>Условные</w:t>
      </w:r>
      <w:r>
        <w:rPr>
          <w:spacing w:val="-4"/>
        </w:rPr>
        <w:t xml:space="preserve"> </w:t>
      </w:r>
      <w:r>
        <w:t>обозначения</w:t>
      </w:r>
      <w:r>
        <w:rPr>
          <w:spacing w:val="-3"/>
        </w:rPr>
        <w:t xml:space="preserve"> </w:t>
      </w:r>
      <w:r>
        <w:t>источника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зависимости</w:t>
      </w:r>
      <w:r>
        <w:rPr>
          <w:spacing w:val="-3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режима</w:t>
      </w:r>
      <w:r>
        <w:rPr>
          <w:spacing w:val="-3"/>
        </w:rPr>
        <w:t xml:space="preserve"> </w:t>
      </w:r>
      <w:r>
        <w:t>работы:</w:t>
      </w:r>
    </w:p>
    <w:p w:rsidR="005F54AD" w:rsidRDefault="005F54AD">
      <w:pPr>
        <w:pStyle w:val="a3"/>
        <w:spacing w:before="5" w:after="1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28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04"/>
        <w:gridCol w:w="1561"/>
      </w:tblGrid>
      <w:tr w:rsidR="005F54AD">
        <w:trPr>
          <w:trHeight w:val="971"/>
        </w:trPr>
        <w:tc>
          <w:tcPr>
            <w:tcW w:w="2804" w:type="dxa"/>
          </w:tcPr>
          <w:p w:rsidR="005F54AD" w:rsidRDefault="007D5E49">
            <w:pPr>
              <w:pStyle w:val="TableParagraph"/>
              <w:spacing w:line="294" w:lineRule="exact"/>
              <w:ind w:left="213"/>
              <w:jc w:val="left"/>
              <w:rPr>
                <w:sz w:val="26"/>
              </w:rPr>
            </w:pPr>
            <w:r>
              <w:rPr>
                <w:sz w:val="26"/>
              </w:rPr>
              <w:t>Включен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ind w:left="209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20978" cy="521208"/>
                  <wp:effectExtent l="0" t="0" r="0" b="0"/>
                  <wp:docPr id="15" name="image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png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978" cy="5212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F54AD">
        <w:trPr>
          <w:trHeight w:val="880"/>
        </w:trPr>
        <w:tc>
          <w:tcPr>
            <w:tcW w:w="2804" w:type="dxa"/>
          </w:tcPr>
          <w:p w:rsidR="005F54AD" w:rsidRDefault="007D5E49">
            <w:pPr>
              <w:pStyle w:val="TableParagraph"/>
              <w:spacing w:line="291" w:lineRule="exact"/>
              <w:ind w:left="213"/>
              <w:jc w:val="left"/>
              <w:rPr>
                <w:sz w:val="26"/>
              </w:rPr>
            </w:pPr>
            <w:r>
              <w:rPr>
                <w:sz w:val="26"/>
              </w:rPr>
              <w:t>Выключен</w:t>
            </w:r>
          </w:p>
        </w:tc>
        <w:tc>
          <w:tcPr>
            <w:tcW w:w="1561" w:type="dxa"/>
          </w:tcPr>
          <w:p w:rsidR="005F54AD" w:rsidRDefault="007D5E49">
            <w:pPr>
              <w:pStyle w:val="TableParagraph"/>
              <w:ind w:left="209"/>
              <w:jc w:val="left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331163" cy="461390"/>
                  <wp:effectExtent l="0" t="0" r="0" b="0"/>
                  <wp:docPr id="17" name="image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png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163" cy="461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F54AD" w:rsidRDefault="007D5E49">
      <w:pPr>
        <w:pStyle w:val="a3"/>
        <w:spacing w:line="360" w:lineRule="auto"/>
        <w:ind w:right="355" w:firstLine="708"/>
      </w:pPr>
      <w:r>
        <w:t>При работе нескольких источников на сеть один из них может выступать в качестве</w:t>
      </w:r>
      <w:r>
        <w:rPr>
          <w:spacing w:val="1"/>
        </w:rPr>
        <w:t xml:space="preserve"> </w:t>
      </w:r>
      <w:r>
        <w:t>пикового. Внешнее и внутреннее представление для данного случая приведено на рисунке</w:t>
      </w:r>
      <w:r>
        <w:rPr>
          <w:spacing w:val="1"/>
        </w:rPr>
        <w:t xml:space="preserve"> </w:t>
      </w:r>
      <w:r>
        <w:t>3.6.</w:t>
      </w:r>
    </w:p>
    <w:p w:rsidR="005F54AD" w:rsidRDefault="005F54AD">
      <w:pPr>
        <w:spacing w:line="360" w:lineRule="auto"/>
        <w:sectPr w:rsidR="005F54AD">
          <w:pgSz w:w="11920" w:h="16850"/>
          <w:pgMar w:top="640" w:right="80" w:bottom="800" w:left="1080" w:header="0" w:footer="536" w:gutter="0"/>
          <w:cols w:space="720"/>
        </w:sectPr>
      </w:pPr>
    </w:p>
    <w:p w:rsidR="005F54AD" w:rsidRDefault="007D5E49">
      <w:pPr>
        <w:pStyle w:val="a3"/>
        <w:ind w:left="2964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3416965" cy="3096768"/>
            <wp:effectExtent l="0" t="0" r="0" b="0"/>
            <wp:docPr id="19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16965" cy="3096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06" w:line="360" w:lineRule="auto"/>
        <w:ind w:left="2321" w:right="1014" w:hanging="740"/>
        <w:jc w:val="left"/>
      </w:pPr>
      <w:r>
        <w:t>Рисунок 3.6 - Подключение пикового источника. Вверху – однолинейное</w:t>
      </w:r>
      <w:r>
        <w:rPr>
          <w:spacing w:val="-62"/>
        </w:rPr>
        <w:t xml:space="preserve"> </w:t>
      </w:r>
      <w:r>
        <w:t>изображение</w:t>
      </w:r>
      <w:r>
        <w:rPr>
          <w:spacing w:val="-2"/>
        </w:rPr>
        <w:t xml:space="preserve"> </w:t>
      </w:r>
      <w:r>
        <w:t>сети,</w:t>
      </w:r>
      <w:r>
        <w:rPr>
          <w:spacing w:val="-1"/>
        </w:rPr>
        <w:t xml:space="preserve"> </w:t>
      </w:r>
      <w:r>
        <w:t>внизу</w:t>
      </w:r>
      <w:r>
        <w:rPr>
          <w:spacing w:val="-4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внутреннее</w:t>
      </w:r>
      <w:r>
        <w:rPr>
          <w:spacing w:val="-1"/>
        </w:rPr>
        <w:t xml:space="preserve"> </w:t>
      </w:r>
      <w:r>
        <w:t>представление</w:t>
      </w:r>
    </w:p>
    <w:p w:rsidR="005F54AD" w:rsidRDefault="007D5E49">
      <w:pPr>
        <w:pStyle w:val="a3"/>
        <w:spacing w:line="360" w:lineRule="auto"/>
        <w:ind w:firstLine="708"/>
        <w:jc w:val="left"/>
      </w:pPr>
      <w:r>
        <w:rPr>
          <w:spacing w:val="-1"/>
        </w:rPr>
        <w:t>Двухтрубная</w:t>
      </w:r>
      <w:r>
        <w:rPr>
          <w:spacing w:val="-11"/>
        </w:rPr>
        <w:t xml:space="preserve"> </w:t>
      </w:r>
      <w:r>
        <w:rPr>
          <w:spacing w:val="-1"/>
        </w:rPr>
        <w:t>тепловая</w:t>
      </w:r>
      <w:r>
        <w:rPr>
          <w:spacing w:val="-11"/>
        </w:rPr>
        <w:t xml:space="preserve"> </w:t>
      </w:r>
      <w:r>
        <w:t>сеть</w:t>
      </w:r>
      <w:r>
        <w:rPr>
          <w:spacing w:val="-13"/>
        </w:rPr>
        <w:t xml:space="preserve"> </w:t>
      </w:r>
      <w:r>
        <w:t>изображается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одну</w:t>
      </w:r>
      <w:r>
        <w:rPr>
          <w:spacing w:val="-18"/>
        </w:rPr>
        <w:t xml:space="preserve"> </w:t>
      </w:r>
      <w:r>
        <w:t>линию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соответствует</w:t>
      </w:r>
      <w:r>
        <w:rPr>
          <w:spacing w:val="-13"/>
        </w:rPr>
        <w:t xml:space="preserve"> </w:t>
      </w:r>
      <w:r>
        <w:t>стандартному</w:t>
      </w:r>
      <w:r>
        <w:rPr>
          <w:spacing w:val="-62"/>
        </w:rPr>
        <w:t xml:space="preserve"> </w:t>
      </w:r>
      <w:r>
        <w:t>изображению</w:t>
      </w:r>
      <w:r>
        <w:rPr>
          <w:spacing w:val="49"/>
        </w:rPr>
        <w:t xml:space="preserve"> </w:t>
      </w:r>
      <w:r>
        <w:t>сети</w:t>
      </w:r>
      <w:r>
        <w:rPr>
          <w:spacing w:val="51"/>
        </w:rPr>
        <w:t xml:space="preserve"> </w:t>
      </w:r>
      <w:r>
        <w:t>по</w:t>
      </w:r>
      <w:r>
        <w:rPr>
          <w:spacing w:val="49"/>
        </w:rPr>
        <w:t xml:space="preserve"> </w:t>
      </w:r>
      <w:r>
        <w:t>ГОСТ</w:t>
      </w:r>
      <w:r>
        <w:rPr>
          <w:spacing w:val="48"/>
        </w:rPr>
        <w:t xml:space="preserve"> </w:t>
      </w:r>
      <w:r>
        <w:t>21.605-82.</w:t>
      </w:r>
      <w:r>
        <w:rPr>
          <w:spacing w:val="50"/>
        </w:rPr>
        <w:t xml:space="preserve"> </w:t>
      </w:r>
      <w:r>
        <w:t>Участок</w:t>
      </w:r>
      <w:r>
        <w:rPr>
          <w:spacing w:val="47"/>
        </w:rPr>
        <w:t xml:space="preserve"> </w:t>
      </w:r>
      <w:r>
        <w:t>имеет</w:t>
      </w:r>
      <w:r>
        <w:rPr>
          <w:spacing w:val="50"/>
        </w:rPr>
        <w:t xml:space="preserve"> </w:t>
      </w:r>
      <w:r>
        <w:t>различные</w:t>
      </w:r>
      <w:r>
        <w:rPr>
          <w:spacing w:val="48"/>
        </w:rPr>
        <w:t xml:space="preserve"> </w:t>
      </w:r>
      <w:r>
        <w:t>режимы</w:t>
      </w:r>
      <w:r>
        <w:rPr>
          <w:spacing w:val="57"/>
        </w:rPr>
        <w:t xml:space="preserve"> </w:t>
      </w:r>
      <w:r>
        <w:t>работы:</w:t>
      </w:r>
    </w:p>
    <w:p w:rsidR="005F54AD" w:rsidRDefault="007D5E49">
      <w:pPr>
        <w:pStyle w:val="a3"/>
        <w:spacing w:before="1"/>
        <w:jc w:val="left"/>
      </w:pPr>
      <w:r>
        <w:t>«отключен</w:t>
      </w:r>
      <w:r>
        <w:rPr>
          <w:spacing w:val="-3"/>
        </w:rPr>
        <w:t xml:space="preserve"> </w:t>
      </w:r>
      <w:r>
        <w:t>подающий»,</w:t>
      </w:r>
      <w:r>
        <w:rPr>
          <w:spacing w:val="-1"/>
        </w:rPr>
        <w:t xml:space="preserve"> </w:t>
      </w:r>
      <w:r>
        <w:t>«отключен</w:t>
      </w:r>
      <w:r>
        <w:rPr>
          <w:spacing w:val="-3"/>
        </w:rPr>
        <w:t xml:space="preserve"> </w:t>
      </w:r>
      <w:r>
        <w:t>обратный»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т.п.</w:t>
      </w:r>
      <w:r>
        <w:rPr>
          <w:spacing w:val="-3"/>
        </w:rPr>
        <w:t xml:space="preserve"> </w:t>
      </w:r>
      <w:r>
        <w:t>(рисунок</w:t>
      </w:r>
      <w:r>
        <w:rPr>
          <w:spacing w:val="2"/>
        </w:rPr>
        <w:t xml:space="preserve"> </w:t>
      </w:r>
      <w:r>
        <w:t>3.7).</w:t>
      </w:r>
    </w:p>
    <w:p w:rsidR="005F54AD" w:rsidRDefault="007D5E49">
      <w:pPr>
        <w:pStyle w:val="a3"/>
        <w:spacing w:before="2"/>
        <w:ind w:left="0"/>
        <w:jc w:val="left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7" behindDoc="0" locked="0" layoutInCell="1" allowOverlap="1">
            <wp:simplePos x="0" y="0"/>
            <wp:positionH relativeFrom="page">
              <wp:posOffset>1627632</wp:posOffset>
            </wp:positionH>
            <wp:positionV relativeFrom="paragraph">
              <wp:posOffset>99553</wp:posOffset>
            </wp:positionV>
            <wp:extent cx="5292851" cy="920496"/>
            <wp:effectExtent l="0" t="0" r="0" b="0"/>
            <wp:wrapTopAndBottom/>
            <wp:docPr id="21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2851" cy="920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4AD" w:rsidRDefault="007D5E49">
      <w:pPr>
        <w:pStyle w:val="a3"/>
        <w:spacing w:before="113"/>
        <w:ind w:left="3219"/>
        <w:jc w:val="left"/>
      </w:pPr>
      <w:r>
        <w:t>Рисунок</w:t>
      </w:r>
      <w:r>
        <w:rPr>
          <w:spacing w:val="-3"/>
        </w:rPr>
        <w:t xml:space="preserve"> </w:t>
      </w:r>
      <w:r>
        <w:t>3.7</w:t>
      </w:r>
      <w:r>
        <w:rPr>
          <w:spacing w:val="-3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Режимы</w:t>
      </w:r>
      <w:r>
        <w:rPr>
          <w:spacing w:val="-1"/>
        </w:rPr>
        <w:t xml:space="preserve"> </w:t>
      </w:r>
      <w:r>
        <w:t>изображения</w:t>
      </w:r>
      <w:r>
        <w:rPr>
          <w:spacing w:val="-2"/>
        </w:rPr>
        <w:t xml:space="preserve"> </w:t>
      </w:r>
      <w:r>
        <w:t>участка</w:t>
      </w:r>
    </w:p>
    <w:p w:rsidR="005F54AD" w:rsidRDefault="007D5E49">
      <w:pPr>
        <w:pStyle w:val="a3"/>
        <w:spacing w:before="150" w:line="360" w:lineRule="auto"/>
        <w:ind w:firstLine="708"/>
        <w:jc w:val="left"/>
      </w:pPr>
      <w:r>
        <w:t>Участок</w:t>
      </w:r>
      <w:r>
        <w:rPr>
          <w:spacing w:val="-1"/>
        </w:rPr>
        <w:t xml:space="preserve"> </w:t>
      </w:r>
      <w:r>
        <w:t>обязательно</w:t>
      </w:r>
      <w:r>
        <w:rPr>
          <w:spacing w:val="5"/>
        </w:rPr>
        <w:t xml:space="preserve"> </w:t>
      </w:r>
      <w:r>
        <w:t>начинается</w:t>
      </w:r>
      <w:r>
        <w:rPr>
          <w:spacing w:val="1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заканчивается одним из</w:t>
      </w:r>
      <w:r>
        <w:rPr>
          <w:spacing w:val="3"/>
        </w:rPr>
        <w:t xml:space="preserve"> </w:t>
      </w:r>
      <w:r>
        <w:t>типовых</w:t>
      </w:r>
      <w:r>
        <w:rPr>
          <w:spacing w:val="5"/>
        </w:rPr>
        <w:t xml:space="preserve"> </w:t>
      </w:r>
      <w:r>
        <w:t>узлов</w:t>
      </w:r>
      <w:r>
        <w:rPr>
          <w:spacing w:val="3"/>
        </w:rPr>
        <w:t xml:space="preserve"> </w:t>
      </w:r>
      <w:r>
        <w:t>(объектом</w:t>
      </w:r>
      <w:r>
        <w:rPr>
          <w:spacing w:val="-62"/>
        </w:rPr>
        <w:t xml:space="preserve"> </w:t>
      </w:r>
      <w:r>
        <w:t>сети).</w:t>
      </w:r>
      <w:r>
        <w:rPr>
          <w:spacing w:val="-2"/>
        </w:rPr>
        <w:t xml:space="preserve"> </w:t>
      </w:r>
      <w:r>
        <w:t>Условия</w:t>
      </w:r>
      <w:r>
        <w:rPr>
          <w:spacing w:val="-1"/>
        </w:rPr>
        <w:t xml:space="preserve"> </w:t>
      </w:r>
      <w:r>
        <w:t>завершения</w:t>
      </w:r>
      <w:r>
        <w:rPr>
          <w:spacing w:val="5"/>
        </w:rPr>
        <w:t xml:space="preserve"> </w:t>
      </w:r>
      <w:r>
        <w:t>участка: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"/>
        <w:ind w:left="1637" w:hanging="733"/>
        <w:jc w:val="left"/>
        <w:rPr>
          <w:sz w:val="26"/>
        </w:rPr>
      </w:pPr>
      <w:r>
        <w:rPr>
          <w:sz w:val="26"/>
        </w:rPr>
        <w:t>разветвление</w:t>
      </w:r>
      <w:r>
        <w:rPr>
          <w:spacing w:val="-3"/>
          <w:sz w:val="26"/>
        </w:rPr>
        <w:t xml:space="preserve"> </w:t>
      </w:r>
      <w:r>
        <w:rPr>
          <w:sz w:val="26"/>
        </w:rPr>
        <w:t>-</w:t>
      </w:r>
      <w:r>
        <w:rPr>
          <w:spacing w:val="-2"/>
          <w:sz w:val="26"/>
        </w:rPr>
        <w:t xml:space="preserve"> </w:t>
      </w:r>
      <w:r>
        <w:rPr>
          <w:sz w:val="26"/>
        </w:rPr>
        <w:t>меняется</w:t>
      </w:r>
      <w:r>
        <w:rPr>
          <w:spacing w:val="-3"/>
          <w:sz w:val="26"/>
        </w:rPr>
        <w:t xml:space="preserve"> </w:t>
      </w:r>
      <w:r>
        <w:rPr>
          <w:sz w:val="26"/>
        </w:rPr>
        <w:t>расход;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47"/>
        <w:ind w:left="1637" w:hanging="733"/>
        <w:jc w:val="left"/>
        <w:rPr>
          <w:sz w:val="26"/>
        </w:rPr>
      </w:pPr>
      <w:r>
        <w:rPr>
          <w:sz w:val="26"/>
        </w:rPr>
        <w:t>изменение</w:t>
      </w:r>
      <w:r>
        <w:rPr>
          <w:spacing w:val="-3"/>
          <w:sz w:val="26"/>
        </w:rPr>
        <w:t xml:space="preserve"> </w:t>
      </w:r>
      <w:r>
        <w:rPr>
          <w:sz w:val="26"/>
        </w:rPr>
        <w:t>диаметра</w:t>
      </w:r>
      <w:r>
        <w:rPr>
          <w:spacing w:val="-2"/>
          <w:sz w:val="26"/>
        </w:rPr>
        <w:t xml:space="preserve"> </w:t>
      </w:r>
      <w:r>
        <w:rPr>
          <w:sz w:val="26"/>
        </w:rPr>
        <w:t>- меняется</w:t>
      </w:r>
      <w:r>
        <w:rPr>
          <w:spacing w:val="-3"/>
          <w:sz w:val="26"/>
        </w:rPr>
        <w:t xml:space="preserve"> </w:t>
      </w:r>
      <w:r>
        <w:rPr>
          <w:sz w:val="26"/>
        </w:rPr>
        <w:t>сопротивление;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50" w:line="360" w:lineRule="auto"/>
        <w:ind w:right="346" w:firstLine="708"/>
        <w:jc w:val="left"/>
        <w:rPr>
          <w:sz w:val="26"/>
        </w:rPr>
      </w:pPr>
      <w:r>
        <w:rPr>
          <w:sz w:val="26"/>
        </w:rPr>
        <w:t>смена</w:t>
      </w:r>
      <w:r>
        <w:rPr>
          <w:spacing w:val="34"/>
          <w:sz w:val="26"/>
        </w:rPr>
        <w:t xml:space="preserve"> </w:t>
      </w:r>
      <w:r>
        <w:rPr>
          <w:sz w:val="26"/>
        </w:rPr>
        <w:t>типа</w:t>
      </w:r>
      <w:r>
        <w:rPr>
          <w:spacing w:val="35"/>
          <w:sz w:val="26"/>
        </w:rPr>
        <w:t xml:space="preserve"> </w:t>
      </w:r>
      <w:r>
        <w:rPr>
          <w:sz w:val="26"/>
        </w:rPr>
        <w:t>прокладки</w:t>
      </w:r>
      <w:r>
        <w:rPr>
          <w:spacing w:val="35"/>
          <w:sz w:val="26"/>
        </w:rPr>
        <w:t xml:space="preserve"> </w:t>
      </w:r>
      <w:r>
        <w:rPr>
          <w:sz w:val="26"/>
        </w:rPr>
        <w:t>(канальная,</w:t>
      </w:r>
      <w:r>
        <w:rPr>
          <w:spacing w:val="34"/>
          <w:sz w:val="26"/>
        </w:rPr>
        <w:t xml:space="preserve"> </w:t>
      </w:r>
      <w:proofErr w:type="spellStart"/>
      <w:r>
        <w:rPr>
          <w:sz w:val="26"/>
        </w:rPr>
        <w:t>бесканальная</w:t>
      </w:r>
      <w:proofErr w:type="spellEnd"/>
      <w:r>
        <w:rPr>
          <w:sz w:val="26"/>
        </w:rPr>
        <w:t>,</w:t>
      </w:r>
      <w:r>
        <w:rPr>
          <w:spacing w:val="34"/>
          <w:sz w:val="26"/>
        </w:rPr>
        <w:t xml:space="preserve"> </w:t>
      </w:r>
      <w:r>
        <w:rPr>
          <w:sz w:val="26"/>
        </w:rPr>
        <w:t>воздушная)</w:t>
      </w:r>
      <w:r>
        <w:rPr>
          <w:spacing w:val="41"/>
          <w:sz w:val="26"/>
        </w:rPr>
        <w:t xml:space="preserve"> </w:t>
      </w:r>
      <w:r>
        <w:rPr>
          <w:sz w:val="26"/>
        </w:rPr>
        <w:t>-</w:t>
      </w:r>
      <w:r>
        <w:rPr>
          <w:spacing w:val="35"/>
          <w:sz w:val="26"/>
        </w:rPr>
        <w:t xml:space="preserve"> </w:t>
      </w:r>
      <w:r>
        <w:rPr>
          <w:sz w:val="26"/>
        </w:rPr>
        <w:t>меняются</w:t>
      </w:r>
      <w:r>
        <w:rPr>
          <w:spacing w:val="-62"/>
          <w:sz w:val="26"/>
        </w:rPr>
        <w:t xml:space="preserve"> </w:t>
      </w:r>
      <w:r>
        <w:rPr>
          <w:sz w:val="26"/>
        </w:rPr>
        <w:t>тепловые</w:t>
      </w:r>
      <w:r>
        <w:rPr>
          <w:spacing w:val="-2"/>
          <w:sz w:val="26"/>
        </w:rPr>
        <w:t xml:space="preserve"> </w:t>
      </w:r>
      <w:r>
        <w:rPr>
          <w:sz w:val="26"/>
        </w:rPr>
        <w:t>потери;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7"/>
          <w:tab w:val="left" w:pos="1638"/>
        </w:tabs>
        <w:spacing w:before="1" w:line="360" w:lineRule="auto"/>
        <w:ind w:right="346" w:firstLine="708"/>
        <w:jc w:val="left"/>
        <w:rPr>
          <w:sz w:val="26"/>
        </w:rPr>
      </w:pPr>
      <w:r>
        <w:rPr>
          <w:sz w:val="26"/>
        </w:rPr>
        <w:t>смена</w:t>
      </w:r>
      <w:r>
        <w:rPr>
          <w:spacing w:val="31"/>
          <w:sz w:val="26"/>
        </w:rPr>
        <w:t xml:space="preserve"> </w:t>
      </w:r>
      <w:r>
        <w:rPr>
          <w:sz w:val="26"/>
        </w:rPr>
        <w:t>вида</w:t>
      </w:r>
      <w:r>
        <w:rPr>
          <w:spacing w:val="32"/>
          <w:sz w:val="26"/>
        </w:rPr>
        <w:t xml:space="preserve"> </w:t>
      </w:r>
      <w:r>
        <w:rPr>
          <w:sz w:val="26"/>
        </w:rPr>
        <w:t>изоляции</w:t>
      </w:r>
      <w:r>
        <w:rPr>
          <w:spacing w:val="35"/>
          <w:sz w:val="26"/>
        </w:rPr>
        <w:t xml:space="preserve"> </w:t>
      </w:r>
      <w:r>
        <w:rPr>
          <w:sz w:val="26"/>
        </w:rPr>
        <w:t>(минеральная</w:t>
      </w:r>
      <w:r>
        <w:rPr>
          <w:spacing w:val="32"/>
          <w:sz w:val="26"/>
        </w:rPr>
        <w:t xml:space="preserve"> </w:t>
      </w:r>
      <w:r>
        <w:rPr>
          <w:sz w:val="26"/>
        </w:rPr>
        <w:t>вата,</w:t>
      </w:r>
      <w:r>
        <w:rPr>
          <w:spacing w:val="34"/>
          <w:sz w:val="26"/>
        </w:rPr>
        <w:t xml:space="preserve"> </w:t>
      </w:r>
      <w:proofErr w:type="spellStart"/>
      <w:r>
        <w:rPr>
          <w:sz w:val="26"/>
        </w:rPr>
        <w:t>пенополиуретан</w:t>
      </w:r>
      <w:proofErr w:type="spellEnd"/>
      <w:r>
        <w:rPr>
          <w:spacing w:val="31"/>
          <w:sz w:val="26"/>
        </w:rPr>
        <w:t xml:space="preserve"> </w:t>
      </w:r>
      <w:r>
        <w:rPr>
          <w:sz w:val="26"/>
        </w:rPr>
        <w:t>и</w:t>
      </w:r>
      <w:r>
        <w:rPr>
          <w:spacing w:val="33"/>
          <w:sz w:val="26"/>
        </w:rPr>
        <w:t xml:space="preserve"> </w:t>
      </w:r>
      <w:r>
        <w:rPr>
          <w:sz w:val="26"/>
        </w:rPr>
        <w:t>т.д.)</w:t>
      </w:r>
      <w:r>
        <w:rPr>
          <w:spacing w:val="38"/>
          <w:sz w:val="26"/>
        </w:rPr>
        <w:t xml:space="preserve"> </w:t>
      </w:r>
      <w:r>
        <w:rPr>
          <w:sz w:val="26"/>
        </w:rPr>
        <w:t>–</w:t>
      </w:r>
      <w:r>
        <w:rPr>
          <w:spacing w:val="32"/>
          <w:sz w:val="26"/>
        </w:rPr>
        <w:t xml:space="preserve"> </w:t>
      </w:r>
      <w:r>
        <w:rPr>
          <w:sz w:val="26"/>
        </w:rPr>
        <w:t>меняются</w:t>
      </w:r>
      <w:r>
        <w:rPr>
          <w:spacing w:val="-62"/>
          <w:sz w:val="26"/>
        </w:rPr>
        <w:t xml:space="preserve"> </w:t>
      </w:r>
      <w:r>
        <w:rPr>
          <w:sz w:val="26"/>
        </w:rPr>
        <w:t>тепловые</w:t>
      </w:r>
      <w:r>
        <w:rPr>
          <w:spacing w:val="-2"/>
          <w:sz w:val="26"/>
        </w:rPr>
        <w:t xml:space="preserve"> </w:t>
      </w:r>
      <w:r>
        <w:rPr>
          <w:sz w:val="26"/>
        </w:rPr>
        <w:t>потери;</w:t>
      </w:r>
    </w:p>
    <w:p w:rsidR="005F54AD" w:rsidRDefault="007D5E49">
      <w:pPr>
        <w:pStyle w:val="a5"/>
        <w:numPr>
          <w:ilvl w:val="0"/>
          <w:numId w:val="13"/>
        </w:numPr>
        <w:tabs>
          <w:tab w:val="left" w:pos="1638"/>
        </w:tabs>
        <w:spacing w:before="1" w:line="360" w:lineRule="auto"/>
        <w:ind w:right="346" w:firstLine="708"/>
        <w:rPr>
          <w:sz w:val="26"/>
        </w:rPr>
      </w:pPr>
      <w:r>
        <w:rPr>
          <w:sz w:val="26"/>
        </w:rPr>
        <w:t xml:space="preserve">смена состояния изоляции (разрушение, увлажнение, </w:t>
      </w:r>
      <w:proofErr w:type="spellStart"/>
      <w:r>
        <w:rPr>
          <w:sz w:val="26"/>
        </w:rPr>
        <w:t>обвисание</w:t>
      </w:r>
      <w:proofErr w:type="spellEnd"/>
      <w:r>
        <w:rPr>
          <w:sz w:val="26"/>
        </w:rPr>
        <w:t>) - меняются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тепловые</w:t>
      </w:r>
      <w:r>
        <w:rPr>
          <w:spacing w:val="-2"/>
          <w:sz w:val="26"/>
        </w:rPr>
        <w:t xml:space="preserve"> </w:t>
      </w:r>
      <w:r>
        <w:rPr>
          <w:sz w:val="26"/>
        </w:rPr>
        <w:t>потери.</w:t>
      </w:r>
    </w:p>
    <w:p w:rsidR="005F54AD" w:rsidRDefault="007D5E49">
      <w:pPr>
        <w:pStyle w:val="a3"/>
        <w:spacing w:line="360" w:lineRule="auto"/>
        <w:ind w:right="352" w:firstLine="708"/>
      </w:pPr>
      <w:r>
        <w:t>Трубопровод может быть разделен на разные участки в любом месте даже там, где</w:t>
      </w:r>
      <w:r>
        <w:rPr>
          <w:spacing w:val="1"/>
        </w:rPr>
        <w:t xml:space="preserve"> </w:t>
      </w:r>
      <w:r>
        <w:t>тепловые и гидравлические свойства трубопровода не меняются. Например, трубопровод</w:t>
      </w:r>
      <w:r>
        <w:rPr>
          <w:spacing w:val="1"/>
        </w:rPr>
        <w:t xml:space="preserve"> </w:t>
      </w:r>
      <w:r>
        <w:t>может</w:t>
      </w:r>
      <w:r>
        <w:rPr>
          <w:spacing w:val="10"/>
        </w:rPr>
        <w:t xml:space="preserve"> </w:t>
      </w:r>
      <w:r>
        <w:t>быть</w:t>
      </w:r>
      <w:r>
        <w:rPr>
          <w:spacing w:val="9"/>
        </w:rPr>
        <w:t xml:space="preserve"> </w:t>
      </w:r>
      <w:r>
        <w:t>разделен</w:t>
      </w:r>
      <w:r>
        <w:rPr>
          <w:spacing w:val="11"/>
        </w:rPr>
        <w:t xml:space="preserve"> </w:t>
      </w:r>
      <w:r>
        <w:t>на</w:t>
      </w:r>
      <w:r>
        <w:rPr>
          <w:spacing w:val="13"/>
        </w:rPr>
        <w:t xml:space="preserve"> </w:t>
      </w:r>
      <w:r>
        <w:t>участки</w:t>
      </w:r>
      <w:r>
        <w:rPr>
          <w:spacing w:val="11"/>
        </w:rPr>
        <w:t xml:space="preserve"> </w:t>
      </w:r>
      <w:r>
        <w:t>задвижкой,</w:t>
      </w:r>
      <w:r>
        <w:rPr>
          <w:spacing w:val="8"/>
        </w:rPr>
        <w:t xml:space="preserve"> </w:t>
      </w:r>
      <w:r>
        <w:t>смотровой</w:t>
      </w:r>
      <w:r>
        <w:rPr>
          <w:spacing w:val="10"/>
        </w:rPr>
        <w:t xml:space="preserve"> </w:t>
      </w:r>
      <w:r>
        <w:t>камерой</w:t>
      </w:r>
      <w:r>
        <w:rPr>
          <w:spacing w:val="11"/>
        </w:rPr>
        <w:t xml:space="preserve"> </w:t>
      </w:r>
      <w:r>
        <w:t>на</w:t>
      </w:r>
      <w:r>
        <w:rPr>
          <w:spacing w:val="9"/>
        </w:rPr>
        <w:t xml:space="preserve"> </w:t>
      </w:r>
      <w:r>
        <w:t>магистрали</w:t>
      </w:r>
      <w:r>
        <w:rPr>
          <w:spacing w:val="8"/>
        </w:rPr>
        <w:t xml:space="preserve"> </w:t>
      </w:r>
      <w:r>
        <w:t>или</w:t>
      </w:r>
      <w:r>
        <w:rPr>
          <w:spacing w:val="15"/>
        </w:rPr>
        <w:t xml:space="preserve"> </w:t>
      </w:r>
      <w:r>
        <w:t>узлом,</w:t>
      </w:r>
    </w:p>
    <w:p w:rsidR="005F54AD" w:rsidRDefault="005F54AD">
      <w:pPr>
        <w:spacing w:line="360" w:lineRule="auto"/>
        <w:sectPr w:rsidR="005F54AD">
          <w:pgSz w:w="11920" w:h="16850"/>
          <w:pgMar w:top="64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/>
      </w:pPr>
      <w:r>
        <w:lastRenderedPageBreak/>
        <w:t>разграничивающим</w:t>
      </w:r>
      <w:r>
        <w:rPr>
          <w:spacing w:val="-8"/>
        </w:rPr>
        <w:t xml:space="preserve"> </w:t>
      </w:r>
      <w:r>
        <w:t>балансовую</w:t>
      </w:r>
      <w:r>
        <w:rPr>
          <w:spacing w:val="-8"/>
        </w:rPr>
        <w:t xml:space="preserve"> </w:t>
      </w:r>
      <w:r>
        <w:t>принадлежность.</w:t>
      </w:r>
    </w:p>
    <w:p w:rsidR="005F54AD" w:rsidRDefault="007D5E49">
      <w:pPr>
        <w:pStyle w:val="a3"/>
        <w:spacing w:before="150" w:after="7" w:line="360" w:lineRule="auto"/>
        <w:ind w:right="344" w:firstLine="708"/>
      </w:pPr>
      <w:r>
        <w:t>При</w:t>
      </w:r>
      <w:r>
        <w:rPr>
          <w:spacing w:val="1"/>
        </w:rPr>
        <w:t xml:space="preserve"> </w:t>
      </w:r>
      <w:r>
        <w:t>нанесении</w:t>
      </w:r>
      <w:r>
        <w:rPr>
          <w:spacing w:val="1"/>
        </w:rPr>
        <w:t xml:space="preserve"> </w:t>
      </w:r>
      <w:r>
        <w:t>изображения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теплопровода</w:t>
      </w:r>
      <w:r>
        <w:rPr>
          <w:spacing w:val="1"/>
        </w:rPr>
        <w:t xml:space="preserve"> </w:t>
      </w:r>
      <w:r>
        <w:t>стрелкой</w:t>
      </w:r>
      <w:r>
        <w:rPr>
          <w:spacing w:val="1"/>
        </w:rPr>
        <w:t xml:space="preserve"> </w:t>
      </w:r>
      <w:r>
        <w:t>автоматически</w:t>
      </w:r>
      <w:r>
        <w:rPr>
          <w:spacing w:val="1"/>
        </w:rPr>
        <w:t xml:space="preserve"> </w:t>
      </w:r>
      <w:r>
        <w:t>формируется направление, соответствующее заданному: от начального узла к конечному.</w:t>
      </w:r>
      <w:r>
        <w:rPr>
          <w:spacing w:val="1"/>
        </w:rPr>
        <w:t xml:space="preserve"> </w:t>
      </w:r>
      <w:r>
        <w:t>Направление движения теплоносителя в подающем трубопроводе выявляется только после</w:t>
      </w:r>
      <w:r>
        <w:rPr>
          <w:spacing w:val="-62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гидравлического</w:t>
      </w:r>
      <w:r>
        <w:rPr>
          <w:spacing w:val="1"/>
        </w:rPr>
        <w:t xml:space="preserve"> </w:t>
      </w:r>
      <w:r>
        <w:t>расчета.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расчета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расхода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подающем</w:t>
      </w:r>
      <w:r>
        <w:rPr>
          <w:spacing w:val="1"/>
        </w:rPr>
        <w:t xml:space="preserve"> </w:t>
      </w:r>
      <w:r>
        <w:t>трубопроводе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некоторых</w:t>
      </w:r>
      <w:r>
        <w:rPr>
          <w:spacing w:val="1"/>
        </w:rPr>
        <w:t xml:space="preserve"> </w:t>
      </w:r>
      <w:r>
        <w:t>участках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отрицательным.</w:t>
      </w:r>
      <w:r>
        <w:rPr>
          <w:spacing w:val="1"/>
        </w:rPr>
        <w:t xml:space="preserve"> </w:t>
      </w:r>
      <w:r>
        <w:t>Отрицательное значение расхода означает, что направление движения теплоносителя в</w:t>
      </w:r>
      <w:r>
        <w:rPr>
          <w:spacing w:val="1"/>
        </w:rPr>
        <w:t xml:space="preserve"> </w:t>
      </w:r>
      <w:r>
        <w:t>подающем трубопроводе на участке не совпадает с направлением изображения участков</w:t>
      </w:r>
      <w:r>
        <w:rPr>
          <w:spacing w:val="1"/>
        </w:rPr>
        <w:t xml:space="preserve"> </w:t>
      </w:r>
      <w:r>
        <w:t>теплопровода.</w:t>
      </w:r>
      <w:r>
        <w:rPr>
          <w:spacing w:val="1"/>
        </w:rPr>
        <w:t xml:space="preserve"> </w:t>
      </w:r>
      <w:r>
        <w:t>Расчетный</w:t>
      </w:r>
      <w:r>
        <w:rPr>
          <w:spacing w:val="1"/>
        </w:rPr>
        <w:t xml:space="preserve"> </w:t>
      </w:r>
      <w:r>
        <w:t>модуль при</w:t>
      </w:r>
      <w:r>
        <w:rPr>
          <w:spacing w:val="1"/>
        </w:rPr>
        <w:t xml:space="preserve"> </w:t>
      </w:r>
      <w:r>
        <w:t>установленном флажке</w:t>
      </w:r>
      <w:r>
        <w:rPr>
          <w:spacing w:val="1"/>
        </w:rPr>
        <w:t xml:space="preserve"> </w:t>
      </w:r>
      <w:r>
        <w:t>«автоматически</w:t>
      </w:r>
      <w:r>
        <w:rPr>
          <w:spacing w:val="1"/>
        </w:rPr>
        <w:t xml:space="preserve"> </w:t>
      </w:r>
      <w:r>
        <w:t>изменять</w:t>
      </w:r>
      <w:r>
        <w:rPr>
          <w:spacing w:val="1"/>
        </w:rPr>
        <w:t xml:space="preserve"> </w:t>
      </w:r>
      <w:r>
        <w:t>направление участков», позволяет после выполнения расчетов (наладочный, поверочный)</w:t>
      </w:r>
      <w:r>
        <w:rPr>
          <w:spacing w:val="1"/>
        </w:rPr>
        <w:t xml:space="preserve"> </w:t>
      </w:r>
      <w:r>
        <w:t>изменить направление стрелки на соответствующее направлению движения теплоносителя</w:t>
      </w:r>
      <w:r>
        <w:rPr>
          <w:spacing w:val="-62"/>
        </w:rPr>
        <w:t xml:space="preserve"> </w:t>
      </w:r>
      <w:r>
        <w:t>по подающему трубопроводу (значение расхода в подающем трубопроводе при этом будет</w:t>
      </w:r>
      <w:r>
        <w:rPr>
          <w:spacing w:val="1"/>
        </w:rPr>
        <w:t xml:space="preserve"> </w:t>
      </w:r>
      <w:r>
        <w:t>всегда</w:t>
      </w:r>
      <w:r>
        <w:rPr>
          <w:spacing w:val="-2"/>
        </w:rPr>
        <w:t xml:space="preserve"> </w:t>
      </w:r>
      <w:r>
        <w:t>положительно</w:t>
      </w:r>
      <w:r>
        <w:rPr>
          <w:spacing w:val="1"/>
        </w:rPr>
        <w:t xml:space="preserve"> </w:t>
      </w:r>
      <w:r>
        <w:t>(рисунок 3.8).</w:t>
      </w:r>
    </w:p>
    <w:p w:rsidR="005F54AD" w:rsidRDefault="007D5E49">
      <w:pPr>
        <w:pStyle w:val="a3"/>
        <w:ind w:left="4123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938528" cy="426720"/>
            <wp:effectExtent l="0" t="0" r="0" b="0"/>
            <wp:docPr id="23" name="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8528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2" w:line="360" w:lineRule="auto"/>
        <w:ind w:left="905" w:right="350" w:firstLine="1834"/>
      </w:pPr>
      <w:r>
        <w:t>Рисунок 3.8 - Направление движения теплоносителя</w:t>
      </w:r>
      <w:r>
        <w:rPr>
          <w:spacing w:val="1"/>
        </w:rPr>
        <w:t xml:space="preserve"> </w:t>
      </w:r>
      <w:r>
        <w:t>Вспомогательный</w:t>
      </w:r>
      <w:r>
        <w:rPr>
          <w:spacing w:val="2"/>
        </w:rPr>
        <w:t xml:space="preserve"> </w:t>
      </w:r>
      <w:r>
        <w:t>участок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линейный</w:t>
      </w:r>
      <w:r>
        <w:rPr>
          <w:spacing w:val="-2"/>
        </w:rPr>
        <w:t xml:space="preserve"> </w:t>
      </w:r>
      <w:r>
        <w:t>объект</w:t>
      </w:r>
      <w:r>
        <w:rPr>
          <w:spacing w:val="-1"/>
        </w:rPr>
        <w:t xml:space="preserve"> </w:t>
      </w:r>
      <w:r>
        <w:t>математической</w:t>
      </w:r>
      <w:r>
        <w:rPr>
          <w:spacing w:val="-3"/>
        </w:rPr>
        <w:t xml:space="preserve"> </w:t>
      </w:r>
      <w:r>
        <w:t>модели,</w:t>
      </w:r>
      <w:r>
        <w:rPr>
          <w:spacing w:val="-3"/>
        </w:rPr>
        <w:t xml:space="preserve"> </w:t>
      </w:r>
      <w:r>
        <w:t>имеющий</w:t>
      </w:r>
      <w:r>
        <w:rPr>
          <w:spacing w:val="-2"/>
        </w:rPr>
        <w:t xml:space="preserve"> </w:t>
      </w:r>
      <w:r>
        <w:t>два</w:t>
      </w:r>
    </w:p>
    <w:p w:rsidR="005F54AD" w:rsidRDefault="007D5E49">
      <w:pPr>
        <w:pStyle w:val="a3"/>
        <w:spacing w:before="1"/>
      </w:pPr>
      <w:r>
        <w:t>режима</w:t>
      </w:r>
      <w:r>
        <w:rPr>
          <w:spacing w:val="-7"/>
        </w:rPr>
        <w:t xml:space="preserve"> </w:t>
      </w:r>
      <w:r>
        <w:t>работы.</w:t>
      </w:r>
      <w:r>
        <w:rPr>
          <w:spacing w:val="-6"/>
        </w:rPr>
        <w:t xml:space="preserve"> </w:t>
      </w:r>
      <w:r>
        <w:t>Вспомогательный</w:t>
      </w:r>
      <w:r>
        <w:rPr>
          <w:spacing w:val="-2"/>
        </w:rPr>
        <w:t xml:space="preserve"> </w:t>
      </w:r>
      <w:r>
        <w:t>участок</w:t>
      </w:r>
      <w:r>
        <w:rPr>
          <w:spacing w:val="-6"/>
        </w:rPr>
        <w:t xml:space="preserve"> </w:t>
      </w:r>
      <w:r>
        <w:t>при</w:t>
      </w:r>
      <w:r>
        <w:rPr>
          <w:spacing w:val="-5"/>
        </w:rPr>
        <w:t xml:space="preserve"> </w:t>
      </w:r>
      <w:r>
        <w:t>использовании</w:t>
      </w:r>
      <w:r>
        <w:rPr>
          <w:spacing w:val="-6"/>
        </w:rPr>
        <w:t xml:space="preserve"> </w:t>
      </w:r>
      <w:r>
        <w:t>его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регуляторами</w:t>
      </w:r>
      <w:r>
        <w:rPr>
          <w:spacing w:val="-6"/>
        </w:rPr>
        <w:t xml:space="preserve"> </w:t>
      </w:r>
      <w:r>
        <w:t>давления</w:t>
      </w:r>
    </w:p>
    <w:p w:rsidR="005F54AD" w:rsidRDefault="007D5E49">
      <w:pPr>
        <w:pStyle w:val="a3"/>
        <w:spacing w:before="149" w:line="360" w:lineRule="auto"/>
        <w:ind w:right="345"/>
      </w:pPr>
      <w:r>
        <w:t>«до себя» и «после себя» указывает место контролируемого параметра. Вспомогательный</w:t>
      </w:r>
      <w:r>
        <w:rPr>
          <w:spacing w:val="1"/>
        </w:rPr>
        <w:t xml:space="preserve"> </w:t>
      </w:r>
      <w:r>
        <w:t>участок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ЦТП</w:t>
      </w:r>
      <w:r>
        <w:rPr>
          <w:spacing w:val="1"/>
        </w:rPr>
        <w:t xml:space="preserve"> </w:t>
      </w:r>
      <w:r>
        <w:t>определяет</w:t>
      </w:r>
      <w:r>
        <w:rPr>
          <w:spacing w:val="1"/>
        </w:rPr>
        <w:t xml:space="preserve"> </w:t>
      </w:r>
      <w:r>
        <w:t>начало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proofErr w:type="spellStart"/>
      <w:r>
        <w:t>четырёхтрубной</w:t>
      </w:r>
      <w:proofErr w:type="spellEnd"/>
      <w:r>
        <w:rPr>
          <w:spacing w:val="-13"/>
        </w:rPr>
        <w:t xml:space="preserve"> </w:t>
      </w:r>
      <w:r>
        <w:t>тепловой</w:t>
      </w:r>
      <w:r>
        <w:rPr>
          <w:spacing w:val="-15"/>
        </w:rPr>
        <w:t xml:space="preserve"> </w:t>
      </w:r>
      <w:r>
        <w:t>сети</w:t>
      </w:r>
      <w:r>
        <w:rPr>
          <w:spacing w:val="-14"/>
        </w:rPr>
        <w:t xml:space="preserve"> </w:t>
      </w:r>
      <w:r>
        <w:t>после</w:t>
      </w:r>
      <w:r>
        <w:rPr>
          <w:spacing w:val="-13"/>
        </w:rPr>
        <w:t xml:space="preserve"> </w:t>
      </w:r>
      <w:r>
        <w:t>ЦТП.</w:t>
      </w:r>
      <w:r>
        <w:rPr>
          <w:spacing w:val="-11"/>
        </w:rPr>
        <w:t xml:space="preserve"> </w:t>
      </w:r>
      <w:r>
        <w:t>Графический</w:t>
      </w:r>
      <w:r>
        <w:rPr>
          <w:spacing w:val="-14"/>
        </w:rPr>
        <w:t xml:space="preserve"> </w:t>
      </w:r>
      <w:r>
        <w:t>тип</w:t>
      </w:r>
      <w:r>
        <w:rPr>
          <w:spacing w:val="-13"/>
        </w:rPr>
        <w:t xml:space="preserve"> </w:t>
      </w:r>
      <w:r>
        <w:t>объекта</w:t>
      </w:r>
      <w:r>
        <w:rPr>
          <w:spacing w:val="-10"/>
        </w:rPr>
        <w:t xml:space="preserve"> </w:t>
      </w:r>
      <w:r>
        <w:t>-</w:t>
      </w:r>
      <w:r>
        <w:rPr>
          <w:spacing w:val="-16"/>
        </w:rPr>
        <w:t xml:space="preserve"> </w:t>
      </w:r>
      <w:r>
        <w:t>линейный,</w:t>
      </w:r>
      <w:r>
        <w:rPr>
          <w:spacing w:val="-13"/>
        </w:rPr>
        <w:t xml:space="preserve"> </w:t>
      </w:r>
      <w:r>
        <w:t>относится</w:t>
      </w:r>
      <w:r>
        <w:rPr>
          <w:spacing w:val="-6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объектам</w:t>
      </w:r>
      <w:r>
        <w:rPr>
          <w:spacing w:val="-2"/>
        </w:rPr>
        <w:t xml:space="preserve"> </w:t>
      </w:r>
      <w:r>
        <w:t>инженерных</w:t>
      </w:r>
      <w:r>
        <w:rPr>
          <w:spacing w:val="-1"/>
        </w:rPr>
        <w:t xml:space="preserve"> </w:t>
      </w:r>
      <w:r>
        <w:t>сетей</w:t>
      </w:r>
      <w:r>
        <w:rPr>
          <w:spacing w:val="-2"/>
        </w:rPr>
        <w:t xml:space="preserve"> </w:t>
      </w:r>
      <w:r>
        <w:t>и классифицируется</w:t>
      </w:r>
      <w:r>
        <w:rPr>
          <w:spacing w:val="-2"/>
        </w:rPr>
        <w:t xml:space="preserve"> </w:t>
      </w:r>
      <w:r>
        <w:t>как</w:t>
      </w:r>
      <w:r>
        <w:rPr>
          <w:spacing w:val="2"/>
        </w:rPr>
        <w:t xml:space="preserve"> </w:t>
      </w:r>
      <w:r>
        <w:t>участок</w:t>
      </w:r>
      <w:r>
        <w:rPr>
          <w:spacing w:val="4"/>
        </w:rPr>
        <w:t xml:space="preserve"> </w:t>
      </w:r>
      <w:r>
        <w:t>отсекающий.</w:t>
      </w:r>
    </w:p>
    <w:p w:rsidR="005F54AD" w:rsidRDefault="007D5E49">
      <w:pPr>
        <w:pStyle w:val="a3"/>
        <w:spacing w:line="360" w:lineRule="auto"/>
        <w:ind w:right="350" w:firstLine="708"/>
      </w:pPr>
      <w:r>
        <w:t>Потребитель - символьный объект тепловой сети, характеризующийся потреблением</w:t>
      </w:r>
      <w:r>
        <w:rPr>
          <w:spacing w:val="-62"/>
        </w:rPr>
        <w:t xml:space="preserve"> </w:t>
      </w:r>
      <w:r>
        <w:t>тепловой</w:t>
      </w:r>
      <w:r>
        <w:rPr>
          <w:spacing w:val="65"/>
        </w:rPr>
        <w:t xml:space="preserve"> </w:t>
      </w:r>
      <w:r>
        <w:t>энергии</w:t>
      </w:r>
      <w:r>
        <w:rPr>
          <w:spacing w:val="65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сетевой</w:t>
      </w:r>
      <w:r>
        <w:rPr>
          <w:spacing w:val="65"/>
        </w:rPr>
        <w:t xml:space="preserve"> </w:t>
      </w:r>
      <w:r>
        <w:t>воды.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модели</w:t>
      </w:r>
      <w:r>
        <w:rPr>
          <w:spacing w:val="65"/>
        </w:rPr>
        <w:t xml:space="preserve"> </w:t>
      </w:r>
      <w:r>
        <w:t>существует</w:t>
      </w:r>
      <w:r>
        <w:rPr>
          <w:spacing w:val="1"/>
        </w:rPr>
        <w:t xml:space="preserve"> </w:t>
      </w:r>
      <w:r>
        <w:t>два</w:t>
      </w:r>
      <w:r>
        <w:rPr>
          <w:spacing w:val="64"/>
        </w:rPr>
        <w:t xml:space="preserve"> </w:t>
      </w:r>
      <w:r>
        <w:t>вида</w:t>
      </w:r>
      <w:r>
        <w:rPr>
          <w:spacing w:val="65"/>
        </w:rPr>
        <w:t xml:space="preserve"> </w:t>
      </w:r>
      <w:r>
        <w:t>потребителей:</w:t>
      </w:r>
    </w:p>
    <w:p w:rsidR="005F54AD" w:rsidRDefault="007D5E49">
      <w:pPr>
        <w:pStyle w:val="a3"/>
      </w:pPr>
      <w:r>
        <w:t>«потребитель»</w:t>
      </w:r>
      <w:r>
        <w:rPr>
          <w:spacing w:val="-6"/>
        </w:rPr>
        <w:t xml:space="preserve"> </w:t>
      </w:r>
      <w:r>
        <w:t>и «обобщенный</w:t>
      </w:r>
      <w:r>
        <w:rPr>
          <w:spacing w:val="-3"/>
        </w:rPr>
        <w:t xml:space="preserve"> </w:t>
      </w:r>
      <w:r>
        <w:t>потребитель».</w:t>
      </w:r>
    </w:p>
    <w:p w:rsidR="005F54AD" w:rsidRDefault="007D5E49">
      <w:pPr>
        <w:pStyle w:val="a3"/>
        <w:spacing w:before="150" w:line="360" w:lineRule="auto"/>
        <w:ind w:right="349" w:firstLine="708"/>
      </w:pPr>
      <w:r>
        <w:t>«Потребитель» - это конечный объект участка, в который входит один подающий и</w:t>
      </w:r>
      <w:r>
        <w:rPr>
          <w:spacing w:val="1"/>
        </w:rPr>
        <w:t xml:space="preserve"> </w:t>
      </w:r>
      <w:r>
        <w:t>выходит</w:t>
      </w:r>
      <w:r>
        <w:rPr>
          <w:spacing w:val="1"/>
        </w:rPr>
        <w:t xml:space="preserve"> </w:t>
      </w:r>
      <w:r>
        <w:t>один</w:t>
      </w:r>
      <w:r>
        <w:rPr>
          <w:spacing w:val="1"/>
        </w:rPr>
        <w:t xml:space="preserve"> </w:t>
      </w:r>
      <w:r>
        <w:t>обратный</w:t>
      </w:r>
      <w:r>
        <w:rPr>
          <w:spacing w:val="1"/>
        </w:rPr>
        <w:t xml:space="preserve"> </w:t>
      </w:r>
      <w:r>
        <w:t>трубопровод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сети.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потребителем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абонентский</w:t>
      </w:r>
      <w:r>
        <w:rPr>
          <w:spacing w:val="1"/>
        </w:rPr>
        <w:t xml:space="preserve"> </w:t>
      </w:r>
      <w:r>
        <w:t>ввод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здание.</w:t>
      </w:r>
    </w:p>
    <w:p w:rsidR="005F54AD" w:rsidRDefault="007D5E49">
      <w:pPr>
        <w:pStyle w:val="a3"/>
        <w:spacing w:line="298" w:lineRule="exact"/>
        <w:ind w:left="905"/>
      </w:pPr>
      <w:r>
        <w:t>Условное</w:t>
      </w:r>
      <w:r>
        <w:rPr>
          <w:spacing w:val="-2"/>
        </w:rPr>
        <w:t xml:space="preserve"> </w:t>
      </w:r>
      <w:r>
        <w:t>обозначение</w:t>
      </w:r>
      <w:r>
        <w:rPr>
          <w:spacing w:val="-5"/>
        </w:rPr>
        <w:t xml:space="preserve"> </w:t>
      </w:r>
      <w:r>
        <w:t>потребителя</w:t>
      </w:r>
      <w:r>
        <w:rPr>
          <w:spacing w:val="-3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зависимости</w:t>
      </w:r>
      <w:r>
        <w:rPr>
          <w:spacing w:val="-4"/>
        </w:rPr>
        <w:t xml:space="preserve"> </w:t>
      </w:r>
      <w:r>
        <w:t>от</w:t>
      </w:r>
      <w:r>
        <w:rPr>
          <w:spacing w:val="-5"/>
        </w:rPr>
        <w:t xml:space="preserve"> </w:t>
      </w:r>
      <w:r>
        <w:t>режима</w:t>
      </w:r>
      <w:r>
        <w:rPr>
          <w:spacing w:val="-4"/>
        </w:rPr>
        <w:t xml:space="preserve"> </w:t>
      </w:r>
      <w:r>
        <w:t>работы:</w:t>
      </w:r>
    </w:p>
    <w:p w:rsidR="005F54AD" w:rsidRDefault="007D5E49">
      <w:pPr>
        <w:pStyle w:val="a3"/>
        <w:spacing w:before="2"/>
        <w:ind w:left="0"/>
        <w:jc w:val="left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8" behindDoc="0" locked="0" layoutInCell="1" allowOverlap="1">
            <wp:simplePos x="0" y="0"/>
            <wp:positionH relativeFrom="page">
              <wp:posOffset>3980688</wp:posOffset>
            </wp:positionH>
            <wp:positionV relativeFrom="paragraph">
              <wp:posOffset>99047</wp:posOffset>
            </wp:positionV>
            <wp:extent cx="585215" cy="481584"/>
            <wp:effectExtent l="0" t="0" r="0" b="0"/>
            <wp:wrapTopAndBottom/>
            <wp:docPr id="25" name="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5215" cy="4815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4AD" w:rsidRDefault="007D5E49">
      <w:pPr>
        <w:pStyle w:val="a3"/>
        <w:spacing w:before="114" w:line="360" w:lineRule="auto"/>
        <w:ind w:right="346" w:firstLine="708"/>
      </w:pPr>
      <w:r>
        <w:t>Присоединение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внутреннее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изображено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</w:t>
      </w:r>
      <w:r>
        <w:rPr>
          <w:spacing w:val="2"/>
        </w:rPr>
        <w:t xml:space="preserve"> </w:t>
      </w:r>
      <w:r>
        <w:t>3.9.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ind w:left="3463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773679" cy="701040"/>
            <wp:effectExtent l="0" t="0" r="0" b="0"/>
            <wp:docPr id="27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3679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6" w:line="360" w:lineRule="auto"/>
        <w:ind w:right="346" w:firstLine="708"/>
      </w:pPr>
      <w:r>
        <w:t>Рисунок 3.9 - Присоединение потребителя к тепловой сети (слева) и его внутреннее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-2"/>
        </w:rPr>
        <w:t xml:space="preserve"> </w:t>
      </w:r>
      <w:r>
        <w:t>(справа)</w:t>
      </w:r>
    </w:p>
    <w:p w:rsidR="005F54AD" w:rsidRDefault="007D5E49">
      <w:pPr>
        <w:pStyle w:val="a3"/>
        <w:spacing w:before="1" w:line="360" w:lineRule="auto"/>
        <w:ind w:right="350" w:firstLine="708"/>
      </w:pPr>
      <w:r>
        <w:t>Внутренняя</w:t>
      </w:r>
      <w:r>
        <w:rPr>
          <w:spacing w:val="1"/>
        </w:rPr>
        <w:t xml:space="preserve"> </w:t>
      </w:r>
      <w:r>
        <w:t>кодировка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присоединения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нагрузок к тепловой сети. Используются схемы элеваторные, с насосным смешением, с</w:t>
      </w:r>
      <w:r>
        <w:rPr>
          <w:spacing w:val="1"/>
        </w:rPr>
        <w:t xml:space="preserve"> </w:t>
      </w:r>
      <w:r>
        <w:t>независимым присоединением, с открытым или закрытым отбором воды на ГВС. Схемы</w:t>
      </w:r>
      <w:r>
        <w:rPr>
          <w:spacing w:val="1"/>
        </w:rPr>
        <w:t xml:space="preserve"> </w:t>
      </w:r>
      <w:r>
        <w:t>присоединения имеют разную степень автоматизации подключенной нагрузки, которая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наличием</w:t>
      </w:r>
      <w:r>
        <w:rPr>
          <w:spacing w:val="1"/>
        </w:rPr>
        <w:t xml:space="preserve"> </w:t>
      </w:r>
      <w:r>
        <w:t>регулятора температуры, например, на ГВС, регулятором расхода</w:t>
      </w:r>
      <w:r>
        <w:rPr>
          <w:spacing w:val="-62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нагрузки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систему</w:t>
      </w:r>
      <w:r>
        <w:rPr>
          <w:spacing w:val="-7"/>
        </w:rPr>
        <w:t xml:space="preserve"> </w:t>
      </w:r>
      <w:r>
        <w:t>отопления,</w:t>
      </w:r>
      <w:r>
        <w:rPr>
          <w:spacing w:val="-3"/>
        </w:rPr>
        <w:t xml:space="preserve"> </w:t>
      </w:r>
      <w:r>
        <w:t>регулирующим клапаном</w:t>
      </w:r>
      <w:r>
        <w:rPr>
          <w:spacing w:val="-2"/>
        </w:rPr>
        <w:t xml:space="preserve"> </w:t>
      </w:r>
      <w:r>
        <w:t>на систему</w:t>
      </w:r>
      <w:r>
        <w:rPr>
          <w:spacing w:val="-5"/>
        </w:rPr>
        <w:t xml:space="preserve"> </w:t>
      </w:r>
      <w:r>
        <w:t>вентиляции.</w:t>
      </w:r>
    </w:p>
    <w:p w:rsidR="005F54AD" w:rsidRDefault="007D5E49">
      <w:pPr>
        <w:pStyle w:val="a3"/>
        <w:spacing w:line="360" w:lineRule="auto"/>
        <w:ind w:right="347" w:firstLine="708"/>
      </w:pPr>
      <w:r>
        <w:t>На данный момент в модуле предусмотрено использование 32-х схем присоединения</w:t>
      </w:r>
      <w:r>
        <w:rPr>
          <w:spacing w:val="-62"/>
        </w:rPr>
        <w:t xml:space="preserve"> </w:t>
      </w:r>
      <w:r>
        <w:t>потребителей.</w:t>
      </w:r>
    </w:p>
    <w:p w:rsidR="005F54AD" w:rsidRDefault="007D5E49">
      <w:pPr>
        <w:pStyle w:val="a3"/>
        <w:spacing w:before="1" w:line="360" w:lineRule="auto"/>
        <w:ind w:right="349" w:firstLine="708"/>
      </w:pPr>
      <w:r>
        <w:t>«Обобщенный</w:t>
      </w:r>
      <w:r>
        <w:rPr>
          <w:spacing w:val="1"/>
        </w:rPr>
        <w:t xml:space="preserve"> </w:t>
      </w:r>
      <w:r>
        <w:t>потребитель»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символьный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характеризующийся</w:t>
      </w:r>
      <w:r>
        <w:rPr>
          <w:spacing w:val="-3"/>
        </w:rPr>
        <w:t xml:space="preserve"> </w:t>
      </w:r>
      <w:r>
        <w:t>потребляемым</w:t>
      </w:r>
      <w:r>
        <w:rPr>
          <w:spacing w:val="-6"/>
        </w:rPr>
        <w:t xml:space="preserve"> </w:t>
      </w:r>
      <w:r>
        <w:t>расходом</w:t>
      </w:r>
      <w:r>
        <w:rPr>
          <w:spacing w:val="-5"/>
        </w:rPr>
        <w:t xml:space="preserve"> </w:t>
      </w:r>
      <w:r>
        <w:t>сетевой</w:t>
      </w:r>
      <w:r>
        <w:rPr>
          <w:spacing w:val="-6"/>
        </w:rPr>
        <w:t xml:space="preserve"> </w:t>
      </w:r>
      <w:r>
        <w:t>воды</w:t>
      </w:r>
      <w:r>
        <w:rPr>
          <w:spacing w:val="-3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заданным</w:t>
      </w:r>
      <w:r>
        <w:rPr>
          <w:spacing w:val="-5"/>
        </w:rPr>
        <w:t xml:space="preserve"> </w:t>
      </w:r>
      <w:r>
        <w:t>сопротивлением.</w:t>
      </w:r>
    </w:p>
    <w:p w:rsidR="005F54AD" w:rsidRDefault="007D5E49">
      <w:pPr>
        <w:pStyle w:val="a3"/>
        <w:ind w:left="905"/>
      </w:pPr>
      <w:r>
        <w:t>Таким</w:t>
      </w:r>
      <w:r>
        <w:rPr>
          <w:spacing w:val="-3"/>
        </w:rPr>
        <w:t xml:space="preserve"> </w:t>
      </w:r>
      <w:r>
        <w:t>потребителем</w:t>
      </w:r>
      <w:r>
        <w:rPr>
          <w:spacing w:val="-3"/>
        </w:rPr>
        <w:t xml:space="preserve"> </w:t>
      </w:r>
      <w:r>
        <w:t>моделируется</w:t>
      </w:r>
      <w:r>
        <w:rPr>
          <w:spacing w:val="-5"/>
        </w:rPr>
        <w:t xml:space="preserve"> </w:t>
      </w:r>
      <w:r>
        <w:t>общая</w:t>
      </w:r>
      <w:r>
        <w:rPr>
          <w:spacing w:val="-4"/>
        </w:rPr>
        <w:t xml:space="preserve"> </w:t>
      </w:r>
      <w:r>
        <w:t>нагрузка</w:t>
      </w:r>
      <w:r>
        <w:rPr>
          <w:spacing w:val="-1"/>
        </w:rPr>
        <w:t xml:space="preserve"> </w:t>
      </w:r>
      <w:r>
        <w:t>квартала</w:t>
      </w:r>
      <w:r>
        <w:rPr>
          <w:spacing w:val="-5"/>
        </w:rPr>
        <w:t xml:space="preserve"> </w:t>
      </w:r>
      <w:r>
        <w:t>(рисунок</w:t>
      </w:r>
      <w:r>
        <w:rPr>
          <w:spacing w:val="1"/>
        </w:rPr>
        <w:t xml:space="preserve"> </w:t>
      </w:r>
      <w:r>
        <w:t>3.10).</w:t>
      </w:r>
    </w:p>
    <w:p w:rsidR="005F54AD" w:rsidRDefault="007D5E49">
      <w:pPr>
        <w:pStyle w:val="a3"/>
        <w:spacing w:before="3"/>
        <w:ind w:left="0"/>
        <w:jc w:val="left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9" behindDoc="0" locked="0" layoutInCell="1" allowOverlap="1">
            <wp:simplePos x="0" y="0"/>
            <wp:positionH relativeFrom="page">
              <wp:posOffset>3084576</wp:posOffset>
            </wp:positionH>
            <wp:positionV relativeFrom="paragraph">
              <wp:posOffset>99747</wp:posOffset>
            </wp:positionV>
            <wp:extent cx="2372868" cy="1304544"/>
            <wp:effectExtent l="0" t="0" r="0" b="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2868" cy="13045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4AD" w:rsidRDefault="007D5E49">
      <w:pPr>
        <w:pStyle w:val="a3"/>
        <w:spacing w:before="128"/>
        <w:ind w:left="2895"/>
      </w:pPr>
      <w:r>
        <w:t>Рисунок</w:t>
      </w:r>
      <w:r>
        <w:rPr>
          <w:spacing w:val="-2"/>
        </w:rPr>
        <w:t xml:space="preserve"> </w:t>
      </w:r>
      <w:r>
        <w:t>3.10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Пример</w:t>
      </w:r>
      <w:r>
        <w:rPr>
          <w:spacing w:val="-3"/>
        </w:rPr>
        <w:t xml:space="preserve"> </w:t>
      </w:r>
      <w:r>
        <w:t>обобщенного</w:t>
      </w:r>
      <w:r>
        <w:rPr>
          <w:spacing w:val="-3"/>
        </w:rPr>
        <w:t xml:space="preserve"> </w:t>
      </w:r>
      <w:r>
        <w:t>потребителя</w:t>
      </w:r>
    </w:p>
    <w:p w:rsidR="005F54AD" w:rsidRDefault="007D5E49">
      <w:pPr>
        <w:pStyle w:val="a3"/>
        <w:spacing w:before="150" w:line="360" w:lineRule="auto"/>
        <w:ind w:right="348" w:firstLine="708"/>
      </w:pPr>
      <w:r>
        <w:rPr>
          <w:spacing w:val="-1"/>
        </w:rPr>
        <w:t>Объект</w:t>
      </w:r>
      <w:r>
        <w:rPr>
          <w:spacing w:val="-12"/>
        </w:rPr>
        <w:t xml:space="preserve"> </w:t>
      </w:r>
      <w:r>
        <w:rPr>
          <w:spacing w:val="-1"/>
        </w:rPr>
        <w:t>используется,</w:t>
      </w:r>
      <w:r>
        <w:rPr>
          <w:spacing w:val="-7"/>
        </w:rPr>
        <w:t xml:space="preserve"> </w:t>
      </w:r>
      <w:r>
        <w:rPr>
          <w:spacing w:val="-1"/>
        </w:rPr>
        <w:t>когда</w:t>
      </w:r>
      <w:r>
        <w:rPr>
          <w:spacing w:val="-12"/>
        </w:rPr>
        <w:t xml:space="preserve"> </w:t>
      </w:r>
      <w:r>
        <w:rPr>
          <w:spacing w:val="-1"/>
        </w:rPr>
        <w:t>возникает</w:t>
      </w:r>
      <w:r>
        <w:rPr>
          <w:spacing w:val="-10"/>
        </w:rPr>
        <w:t xml:space="preserve"> </w:t>
      </w:r>
      <w:r>
        <w:t>необходимость</w:t>
      </w:r>
      <w:r>
        <w:rPr>
          <w:spacing w:val="-12"/>
        </w:rPr>
        <w:t xml:space="preserve"> </w:t>
      </w:r>
      <w:r>
        <w:t>рассчитать</w:t>
      </w:r>
      <w:r>
        <w:rPr>
          <w:spacing w:val="-9"/>
        </w:rPr>
        <w:t xml:space="preserve"> </w:t>
      </w:r>
      <w:r>
        <w:t>гидравлику</w:t>
      </w:r>
      <w:r>
        <w:rPr>
          <w:spacing w:val="-16"/>
        </w:rPr>
        <w:t xml:space="preserve"> </w:t>
      </w:r>
      <w:r>
        <w:t>сети</w:t>
      </w:r>
      <w:r>
        <w:rPr>
          <w:spacing w:val="-10"/>
        </w:rPr>
        <w:t xml:space="preserve"> </w:t>
      </w:r>
      <w:r>
        <w:t>без</w:t>
      </w:r>
      <w:r>
        <w:rPr>
          <w:spacing w:val="-63"/>
        </w:rPr>
        <w:t xml:space="preserve"> </w:t>
      </w:r>
      <w:r>
        <w:t>информации о тепловых нагрузках и конкретных схемах присоединения потребителей к</w:t>
      </w:r>
      <w:r>
        <w:rPr>
          <w:spacing w:val="1"/>
        </w:rPr>
        <w:t xml:space="preserve"> </w:t>
      </w:r>
      <w:r>
        <w:t>тепловой сети (например, при расчете магистральных сетей без информации о квартальных</w:t>
      </w:r>
      <w:r>
        <w:rPr>
          <w:spacing w:val="-63"/>
        </w:rPr>
        <w:t xml:space="preserve"> </w:t>
      </w:r>
      <w:r>
        <w:t>сетях для оценки потерь напора в магистралях при задании обобщенных расходов в точках</w:t>
      </w:r>
      <w:r>
        <w:rPr>
          <w:spacing w:val="-62"/>
        </w:rPr>
        <w:t xml:space="preserve"> </w:t>
      </w:r>
      <w:r>
        <w:t>присоединения</w:t>
      </w:r>
      <w:r>
        <w:rPr>
          <w:spacing w:val="-1"/>
        </w:rPr>
        <w:t xml:space="preserve"> </w:t>
      </w:r>
      <w:r>
        <w:t>кварталов</w:t>
      </w:r>
      <w:r>
        <w:rPr>
          <w:spacing w:val="-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магистральной</w:t>
      </w:r>
      <w:r>
        <w:rPr>
          <w:spacing w:val="1"/>
        </w:rPr>
        <w:t xml:space="preserve"> </w:t>
      </w:r>
      <w:r>
        <w:t>сети).</w:t>
      </w:r>
    </w:p>
    <w:p w:rsidR="005F54AD" w:rsidRDefault="007D5E49">
      <w:pPr>
        <w:pStyle w:val="a3"/>
        <w:spacing w:before="2"/>
        <w:ind w:left="905"/>
      </w:pPr>
      <w:r>
        <w:t>Условное</w:t>
      </w:r>
      <w:r>
        <w:rPr>
          <w:spacing w:val="-2"/>
        </w:rPr>
        <w:t xml:space="preserve"> </w:t>
      </w:r>
      <w:r>
        <w:t>обозначение</w:t>
      </w:r>
      <w:r>
        <w:rPr>
          <w:spacing w:val="-4"/>
        </w:rPr>
        <w:t xml:space="preserve"> </w:t>
      </w:r>
      <w:r>
        <w:t>обобщенного</w:t>
      </w:r>
      <w:r>
        <w:rPr>
          <w:spacing w:val="-4"/>
        </w:rPr>
        <w:t xml:space="preserve"> </w:t>
      </w:r>
      <w:r>
        <w:t>потребителя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зависимости</w:t>
      </w:r>
      <w:r>
        <w:rPr>
          <w:spacing w:val="-1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режима</w:t>
      </w:r>
      <w:r>
        <w:rPr>
          <w:spacing w:val="-1"/>
        </w:rPr>
        <w:t xml:space="preserve"> </w:t>
      </w:r>
      <w:r>
        <w:t>работы:</w:t>
      </w:r>
    </w:p>
    <w:p w:rsidR="005F54AD" w:rsidRDefault="007D5E49">
      <w:pPr>
        <w:pStyle w:val="a3"/>
        <w:spacing w:before="10"/>
        <w:ind w:left="0"/>
        <w:jc w:val="left"/>
        <w:rPr>
          <w:sz w:val="9"/>
        </w:rPr>
      </w:pPr>
      <w:r>
        <w:rPr>
          <w:noProof/>
          <w:lang w:eastAsia="ru-RU"/>
        </w:rPr>
        <w:drawing>
          <wp:anchor distT="0" distB="0" distL="0" distR="0" simplePos="0" relativeHeight="10" behindDoc="0" locked="0" layoutInCell="1" allowOverlap="1">
            <wp:simplePos x="0" y="0"/>
            <wp:positionH relativeFrom="page">
              <wp:posOffset>3980688</wp:posOffset>
            </wp:positionH>
            <wp:positionV relativeFrom="paragraph">
              <wp:posOffset>97244</wp:posOffset>
            </wp:positionV>
            <wp:extent cx="589776" cy="585215"/>
            <wp:effectExtent l="0" t="0" r="0" b="0"/>
            <wp:wrapTopAndBottom/>
            <wp:docPr id="31" name="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9776" cy="5852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4AD" w:rsidRDefault="007D5E49">
      <w:pPr>
        <w:pStyle w:val="a3"/>
        <w:spacing w:before="124" w:line="360" w:lineRule="auto"/>
        <w:ind w:right="354" w:firstLine="708"/>
      </w:pPr>
      <w:r>
        <w:t>Обобщенный потребитель не всегда является конечным объектом сети. В связи с</w:t>
      </w:r>
      <w:r>
        <w:rPr>
          <w:spacing w:val="1"/>
        </w:rPr>
        <w:t xml:space="preserve"> </w:t>
      </w:r>
      <w:r>
        <w:t>этим,</w:t>
      </w:r>
      <w:r>
        <w:rPr>
          <w:spacing w:val="-1"/>
        </w:rPr>
        <w:t xml:space="preserve"> </w:t>
      </w:r>
      <w:r>
        <w:t>обобщенный</w:t>
      </w:r>
      <w:r>
        <w:rPr>
          <w:spacing w:val="-2"/>
        </w:rPr>
        <w:t xml:space="preserve"> </w:t>
      </w:r>
      <w:r>
        <w:t>потребитель</w:t>
      </w:r>
      <w:r>
        <w:rPr>
          <w:spacing w:val="-2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быть</w:t>
      </w:r>
      <w:r>
        <w:rPr>
          <w:spacing w:val="2"/>
        </w:rPr>
        <w:t xml:space="preserve"> </w:t>
      </w:r>
      <w:r>
        <w:t>установлен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транзитном</w:t>
      </w:r>
      <w:r>
        <w:rPr>
          <w:spacing w:val="2"/>
        </w:rPr>
        <w:t xml:space="preserve"> </w:t>
      </w:r>
      <w:r>
        <w:t>участке.</w:t>
      </w:r>
    </w:p>
    <w:p w:rsidR="005F54AD" w:rsidRDefault="007D5E49">
      <w:pPr>
        <w:pStyle w:val="a3"/>
        <w:spacing w:line="360" w:lineRule="auto"/>
        <w:ind w:right="352" w:firstLine="708"/>
      </w:pPr>
      <w:r>
        <w:t>Схема подключения обобщенных потребителей к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 представлена на</w:t>
      </w:r>
      <w:r>
        <w:rPr>
          <w:spacing w:val="1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3.11.</w:t>
      </w:r>
    </w:p>
    <w:p w:rsidR="005F54AD" w:rsidRDefault="005F54AD">
      <w:pPr>
        <w:spacing w:line="360" w:lineRule="auto"/>
        <w:sectPr w:rsidR="005F54AD">
          <w:pgSz w:w="11920" w:h="16850"/>
          <w:pgMar w:top="640" w:right="80" w:bottom="800" w:left="1080" w:header="0" w:footer="536" w:gutter="0"/>
          <w:cols w:space="720"/>
        </w:sectPr>
      </w:pPr>
    </w:p>
    <w:p w:rsidR="005F54AD" w:rsidRDefault="007D5E49">
      <w:pPr>
        <w:pStyle w:val="a3"/>
        <w:ind w:left="4063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011679" cy="585216"/>
            <wp:effectExtent l="0" t="0" r="0" b="0"/>
            <wp:docPr id="33" name="image1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image17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11679" cy="585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8" w:line="360" w:lineRule="auto"/>
        <w:ind w:right="345" w:firstLine="708"/>
      </w:pPr>
      <w:r>
        <w:t>Узел - символьный объект тепловой сети. В тепловой сети узлами являются все</w:t>
      </w:r>
      <w:r>
        <w:rPr>
          <w:spacing w:val="1"/>
        </w:rPr>
        <w:t xml:space="preserve"> </w:t>
      </w:r>
      <w:r>
        <w:t>объекты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источника,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участков.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внутреннее представление объектов (кроме источника, потребителя, перемычки, ЦТП и</w:t>
      </w:r>
      <w:r>
        <w:rPr>
          <w:spacing w:val="1"/>
        </w:rPr>
        <w:t xml:space="preserve"> </w:t>
      </w:r>
      <w:r>
        <w:t>регуляторов)</w:t>
      </w:r>
      <w:r>
        <w:rPr>
          <w:spacing w:val="1"/>
        </w:rPr>
        <w:t xml:space="preserve"> </w:t>
      </w:r>
      <w:r>
        <w:t>моделируется</w:t>
      </w:r>
      <w:r>
        <w:rPr>
          <w:spacing w:val="1"/>
        </w:rPr>
        <w:t xml:space="preserve"> </w:t>
      </w:r>
      <w:r>
        <w:t>двумя</w:t>
      </w:r>
      <w:r>
        <w:rPr>
          <w:spacing w:val="1"/>
        </w:rPr>
        <w:t xml:space="preserve"> </w:t>
      </w:r>
      <w:r>
        <w:t>узлами,</w:t>
      </w:r>
      <w:r>
        <w:rPr>
          <w:spacing w:val="1"/>
        </w:rPr>
        <w:t xml:space="preserve"> </w:t>
      </w:r>
      <w:r>
        <w:t>установленными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подающем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обратном</w:t>
      </w:r>
      <w:r>
        <w:rPr>
          <w:spacing w:val="1"/>
        </w:rPr>
        <w:t xml:space="preserve"> </w:t>
      </w:r>
      <w:r>
        <w:t>трубопроводах.</w:t>
      </w:r>
    </w:p>
    <w:p w:rsidR="005F54AD" w:rsidRDefault="007D5E49">
      <w:pPr>
        <w:pStyle w:val="a3"/>
        <w:spacing w:before="2" w:line="360" w:lineRule="auto"/>
        <w:ind w:right="351" w:firstLine="708"/>
      </w:pPr>
      <w:r>
        <w:t>Простой</w:t>
      </w:r>
      <w:r>
        <w:rPr>
          <w:spacing w:val="1"/>
        </w:rPr>
        <w:t xml:space="preserve"> </w:t>
      </w:r>
      <w:r>
        <w:t>узел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символьный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например,</w:t>
      </w:r>
      <w:r>
        <w:rPr>
          <w:spacing w:val="1"/>
        </w:rPr>
        <w:t xml:space="preserve"> </w:t>
      </w:r>
      <w:r>
        <w:t>разветвление</w:t>
      </w:r>
      <w:r>
        <w:rPr>
          <w:spacing w:val="1"/>
        </w:rPr>
        <w:t xml:space="preserve"> </w:t>
      </w:r>
      <w:r>
        <w:t>трубопровода,</w:t>
      </w:r>
      <w:r>
        <w:rPr>
          <w:spacing w:val="-3"/>
        </w:rPr>
        <w:t xml:space="preserve"> </w:t>
      </w:r>
      <w:r>
        <w:t>смена</w:t>
      </w:r>
      <w:r>
        <w:rPr>
          <w:spacing w:val="1"/>
        </w:rPr>
        <w:t xml:space="preserve"> </w:t>
      </w:r>
      <w:r>
        <w:t>прокладки,</w:t>
      </w:r>
      <w:r>
        <w:rPr>
          <w:spacing w:val="-3"/>
        </w:rPr>
        <w:t xml:space="preserve"> </w:t>
      </w:r>
      <w:r>
        <w:t>вида</w:t>
      </w:r>
      <w:r>
        <w:rPr>
          <w:spacing w:val="-2"/>
        </w:rPr>
        <w:t xml:space="preserve"> </w:t>
      </w:r>
      <w:r>
        <w:t>изоляции</w:t>
      </w:r>
      <w:r>
        <w:rPr>
          <w:spacing w:val="-1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точка</w:t>
      </w:r>
      <w:r>
        <w:rPr>
          <w:spacing w:val="-2"/>
        </w:rPr>
        <w:t xml:space="preserve"> </w:t>
      </w:r>
      <w:r>
        <w:t>контроля</w:t>
      </w:r>
      <w:r>
        <w:rPr>
          <w:spacing w:val="-1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регулятора.</w:t>
      </w:r>
    </w:p>
    <w:p w:rsidR="005F54AD" w:rsidRDefault="007D5E49">
      <w:pPr>
        <w:pStyle w:val="a3"/>
        <w:spacing w:line="297" w:lineRule="exact"/>
        <w:ind w:left="905"/>
      </w:pPr>
      <w:r>
        <w:t>Условное</w:t>
      </w:r>
      <w:r>
        <w:rPr>
          <w:spacing w:val="-2"/>
        </w:rPr>
        <w:t xml:space="preserve"> </w:t>
      </w:r>
      <w:r>
        <w:t>обозначение</w:t>
      </w:r>
      <w:r>
        <w:rPr>
          <w:spacing w:val="-1"/>
        </w:rPr>
        <w:t xml:space="preserve"> </w:t>
      </w:r>
      <w:r>
        <w:t>узловых</w:t>
      </w:r>
      <w:r>
        <w:rPr>
          <w:spacing w:val="-5"/>
        </w:rPr>
        <w:t xml:space="preserve"> </w:t>
      </w:r>
      <w:r>
        <w:t>объектов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зависимости</w:t>
      </w:r>
      <w:r>
        <w:rPr>
          <w:spacing w:val="-5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режима</w:t>
      </w:r>
      <w:r>
        <w:rPr>
          <w:spacing w:val="-4"/>
        </w:rPr>
        <w:t xml:space="preserve"> </w:t>
      </w:r>
      <w:r>
        <w:t>работы:</w:t>
      </w:r>
    </w:p>
    <w:p w:rsidR="005F54AD" w:rsidRDefault="007D5E49">
      <w:pPr>
        <w:pStyle w:val="a3"/>
        <w:spacing w:before="3"/>
        <w:ind w:left="0"/>
        <w:jc w:val="left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1" behindDoc="0" locked="0" layoutInCell="1" allowOverlap="1">
            <wp:simplePos x="0" y="0"/>
            <wp:positionH relativeFrom="page">
              <wp:posOffset>3866388</wp:posOffset>
            </wp:positionH>
            <wp:positionV relativeFrom="paragraph">
              <wp:posOffset>99768</wp:posOffset>
            </wp:positionV>
            <wp:extent cx="816863" cy="871727"/>
            <wp:effectExtent l="0" t="0" r="0" b="0"/>
            <wp:wrapTopAndBottom/>
            <wp:docPr id="35" name="image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18.jpe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6863" cy="871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4AD" w:rsidRDefault="007D5E49">
      <w:pPr>
        <w:pStyle w:val="a3"/>
        <w:spacing w:before="123" w:after="5" w:line="360" w:lineRule="auto"/>
        <w:ind w:right="350" w:firstLine="708"/>
      </w:pPr>
      <w:r>
        <w:t>На</w:t>
      </w:r>
      <w:r>
        <w:rPr>
          <w:spacing w:val="1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3.12</w:t>
      </w:r>
      <w:r>
        <w:rPr>
          <w:spacing w:val="1"/>
        </w:rPr>
        <w:t xml:space="preserve"> </w:t>
      </w:r>
      <w:r>
        <w:t>показан</w:t>
      </w:r>
      <w:r>
        <w:rPr>
          <w:spacing w:val="1"/>
        </w:rPr>
        <w:t xml:space="preserve"> </w:t>
      </w:r>
      <w:r>
        <w:t>внешний</w:t>
      </w:r>
      <w:r>
        <w:rPr>
          <w:spacing w:val="1"/>
        </w:rPr>
        <w:t xml:space="preserve"> </w:t>
      </w:r>
      <w:r>
        <w:t>вид</w:t>
      </w:r>
      <w:r>
        <w:rPr>
          <w:spacing w:val="1"/>
        </w:rPr>
        <w:t xml:space="preserve"> </w:t>
      </w:r>
      <w:r>
        <w:t>узла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однолинейном</w:t>
      </w:r>
      <w:r>
        <w:rPr>
          <w:spacing w:val="1"/>
        </w:rPr>
        <w:t xml:space="preserve"> </w:t>
      </w:r>
      <w:r>
        <w:t>изображении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внутреннем представлении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математической</w:t>
      </w:r>
      <w:r>
        <w:rPr>
          <w:spacing w:val="1"/>
        </w:rPr>
        <w:t xml:space="preserve"> </w:t>
      </w:r>
      <w:r>
        <w:t>модели.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математической модели объект</w:t>
      </w:r>
      <w:r>
        <w:rPr>
          <w:spacing w:val="1"/>
        </w:rPr>
        <w:t xml:space="preserve"> </w:t>
      </w:r>
      <w:r>
        <w:t>представляется</w:t>
      </w:r>
      <w:r>
        <w:rPr>
          <w:spacing w:val="-5"/>
        </w:rPr>
        <w:t xml:space="preserve"> </w:t>
      </w:r>
      <w:r>
        <w:t>двумя</w:t>
      </w:r>
      <w:r>
        <w:rPr>
          <w:spacing w:val="1"/>
        </w:rPr>
        <w:t xml:space="preserve"> </w:t>
      </w:r>
      <w:r>
        <w:t>узлами,</w:t>
      </w:r>
      <w:r>
        <w:rPr>
          <w:spacing w:val="1"/>
        </w:rPr>
        <w:t xml:space="preserve"> </w:t>
      </w:r>
      <w:r>
        <w:t>установленными</w:t>
      </w:r>
      <w:r>
        <w:rPr>
          <w:spacing w:val="-4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подающем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обратном</w:t>
      </w:r>
      <w:r>
        <w:rPr>
          <w:spacing w:val="-2"/>
        </w:rPr>
        <w:t xml:space="preserve"> </w:t>
      </w:r>
      <w:r>
        <w:t>трубопроводах.</w:t>
      </w:r>
    </w:p>
    <w:p w:rsidR="005F54AD" w:rsidRDefault="007D5E49">
      <w:pPr>
        <w:pStyle w:val="a3"/>
        <w:ind w:left="3223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078479" cy="292608"/>
            <wp:effectExtent l="0" t="0" r="0" b="0"/>
            <wp:docPr id="37" name="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19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78479" cy="292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5"/>
        <w:ind w:left="1226"/>
      </w:pPr>
      <w:r>
        <w:t>Рисунок</w:t>
      </w:r>
      <w:r>
        <w:rPr>
          <w:spacing w:val="-2"/>
        </w:rPr>
        <w:t xml:space="preserve"> </w:t>
      </w:r>
      <w:r>
        <w:t>3.12</w:t>
      </w:r>
      <w:r>
        <w:rPr>
          <w:spacing w:val="-4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Однолинейное</w:t>
      </w:r>
      <w:r>
        <w:rPr>
          <w:spacing w:val="-3"/>
        </w:rPr>
        <w:t xml:space="preserve"> </w:t>
      </w:r>
      <w:r>
        <w:t>изображение</w:t>
      </w:r>
      <w:r>
        <w:rPr>
          <w:spacing w:val="-1"/>
        </w:rPr>
        <w:t xml:space="preserve"> </w:t>
      </w:r>
      <w:r>
        <w:t>(слева)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внутреннее</w:t>
      </w:r>
      <w:r>
        <w:rPr>
          <w:spacing w:val="3"/>
        </w:rPr>
        <w:t xml:space="preserve"> </w:t>
      </w:r>
      <w:r>
        <w:t>представление</w:t>
      </w:r>
    </w:p>
    <w:p w:rsidR="005F54AD" w:rsidRDefault="007D5E49">
      <w:pPr>
        <w:pStyle w:val="a3"/>
        <w:spacing w:before="147"/>
        <w:ind w:left="4573"/>
      </w:pPr>
      <w:r>
        <w:t>(справа)</w:t>
      </w:r>
      <w:r>
        <w:rPr>
          <w:spacing w:val="-1"/>
        </w:rPr>
        <w:t xml:space="preserve"> </w:t>
      </w:r>
      <w:r>
        <w:t>узла</w:t>
      </w:r>
    </w:p>
    <w:p w:rsidR="005F54AD" w:rsidRDefault="007D5E49">
      <w:pPr>
        <w:pStyle w:val="a3"/>
        <w:spacing w:before="150" w:after="7" w:line="360" w:lineRule="auto"/>
        <w:ind w:right="347" w:firstLine="708"/>
      </w:pPr>
      <w:r>
        <w:t>Центральный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пункт</w:t>
      </w:r>
      <w:r>
        <w:rPr>
          <w:spacing w:val="1"/>
        </w:rPr>
        <w:t xml:space="preserve"> </w:t>
      </w:r>
      <w:r>
        <w:t>(ЦТП)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символьный</w:t>
      </w:r>
      <w:r>
        <w:rPr>
          <w:spacing w:val="1"/>
        </w:rPr>
        <w:t xml:space="preserve"> </w:t>
      </w:r>
      <w:r>
        <w:t>элемент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характеризующийся</w:t>
      </w:r>
      <w:r>
        <w:rPr>
          <w:spacing w:val="1"/>
        </w:rPr>
        <w:t xml:space="preserve"> </w:t>
      </w:r>
      <w:r>
        <w:t>возможностью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Условное</w:t>
      </w:r>
      <w:r>
        <w:rPr>
          <w:spacing w:val="-1"/>
        </w:rPr>
        <w:t xml:space="preserve"> </w:t>
      </w:r>
      <w:r>
        <w:t>обозначение</w:t>
      </w:r>
      <w:r>
        <w:rPr>
          <w:spacing w:val="1"/>
        </w:rPr>
        <w:t xml:space="preserve"> </w:t>
      </w:r>
      <w:r>
        <w:t>ЦТП:</w:t>
      </w:r>
    </w:p>
    <w:p w:rsidR="005F54AD" w:rsidRDefault="007D5E49">
      <w:pPr>
        <w:pStyle w:val="a3"/>
        <w:ind w:left="534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90144" cy="390144"/>
            <wp:effectExtent l="0" t="0" r="0" b="0"/>
            <wp:docPr id="39" name="image2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20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144" cy="390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2" w:after="7" w:line="360" w:lineRule="auto"/>
        <w:ind w:right="350" w:firstLine="708"/>
      </w:pPr>
      <w:r>
        <w:t>Наличие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узла</w:t>
      </w:r>
      <w:r>
        <w:rPr>
          <w:spacing w:val="1"/>
        </w:rPr>
        <w:t xml:space="preserve"> </w:t>
      </w:r>
      <w:r>
        <w:t>подразумевает,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находится</w:t>
      </w:r>
      <w:r>
        <w:rPr>
          <w:spacing w:val="1"/>
        </w:rPr>
        <w:t xml:space="preserve"> </w:t>
      </w:r>
      <w:r>
        <w:t>тупиковая</w:t>
      </w:r>
      <w:r>
        <w:rPr>
          <w:spacing w:val="1"/>
        </w:rPr>
        <w:t xml:space="preserve"> </w:t>
      </w:r>
      <w:r>
        <w:t>сеть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индивидуальными</w:t>
      </w:r>
      <w:r>
        <w:rPr>
          <w:spacing w:val="-2"/>
        </w:rPr>
        <w:t xml:space="preserve"> </w:t>
      </w:r>
      <w:r>
        <w:t>потребителями</w:t>
      </w:r>
      <w:r>
        <w:rPr>
          <w:spacing w:val="-1"/>
        </w:rPr>
        <w:t xml:space="preserve"> </w:t>
      </w:r>
      <w:r>
        <w:t>(рисунок</w:t>
      </w:r>
      <w:r>
        <w:rPr>
          <w:spacing w:val="2"/>
        </w:rPr>
        <w:t xml:space="preserve"> </w:t>
      </w:r>
      <w:r>
        <w:t>3.13).</w:t>
      </w:r>
    </w:p>
    <w:p w:rsidR="005F54AD" w:rsidRDefault="007D5E49">
      <w:pPr>
        <w:pStyle w:val="a3"/>
        <w:ind w:left="277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57600" cy="1207008"/>
            <wp:effectExtent l="0" t="0" r="0" b="0"/>
            <wp:docPr id="41" name="image2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21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12070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3"/>
        <w:ind w:left="3193"/>
        <w:jc w:val="left"/>
      </w:pPr>
      <w:r>
        <w:t>Рисунок</w:t>
      </w:r>
      <w:r>
        <w:rPr>
          <w:spacing w:val="-1"/>
        </w:rPr>
        <w:t xml:space="preserve"> </w:t>
      </w:r>
      <w:r>
        <w:t>3.13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Двухтрубная</w:t>
      </w:r>
      <w:r>
        <w:rPr>
          <w:spacing w:val="-2"/>
        </w:rPr>
        <w:t xml:space="preserve"> </w:t>
      </w:r>
      <w:r>
        <w:t>сеть</w:t>
      </w:r>
      <w:r>
        <w:rPr>
          <w:spacing w:val="-2"/>
        </w:rPr>
        <w:t xml:space="preserve"> </w:t>
      </w:r>
      <w:r>
        <w:t>после</w:t>
      </w:r>
      <w:r>
        <w:rPr>
          <w:spacing w:val="-3"/>
        </w:rPr>
        <w:t xml:space="preserve"> </w:t>
      </w:r>
      <w:r>
        <w:t>ЦТП</w:t>
      </w:r>
    </w:p>
    <w:p w:rsidR="005F54AD" w:rsidRDefault="007D5E49">
      <w:pPr>
        <w:pStyle w:val="a3"/>
        <w:spacing w:before="144" w:line="360" w:lineRule="auto"/>
        <w:ind w:right="346" w:firstLine="708"/>
      </w:pPr>
      <w:r>
        <w:t>Внутренняя кодировка ЦТП зависит от схемы присоединения тепловых нагрузок к</w:t>
      </w:r>
      <w:r>
        <w:rPr>
          <w:spacing w:val="1"/>
        </w:rPr>
        <w:t xml:space="preserve"> </w:t>
      </w:r>
      <w:r>
        <w:t>тепловой</w:t>
      </w:r>
      <w:r>
        <w:rPr>
          <w:spacing w:val="6"/>
        </w:rPr>
        <w:t xml:space="preserve"> </w:t>
      </w:r>
      <w:r>
        <w:t>сети.</w:t>
      </w:r>
      <w:r>
        <w:rPr>
          <w:spacing w:val="8"/>
        </w:rPr>
        <w:t xml:space="preserve"> </w:t>
      </w:r>
      <w:r>
        <w:t>Это</w:t>
      </w:r>
      <w:r>
        <w:rPr>
          <w:spacing w:val="7"/>
        </w:rPr>
        <w:t xml:space="preserve"> </w:t>
      </w:r>
      <w:r>
        <w:t>может</w:t>
      </w:r>
      <w:r>
        <w:rPr>
          <w:spacing w:val="5"/>
        </w:rPr>
        <w:t xml:space="preserve"> </w:t>
      </w:r>
      <w:r>
        <w:t>быть,</w:t>
      </w:r>
      <w:r>
        <w:rPr>
          <w:spacing w:val="5"/>
        </w:rPr>
        <w:t xml:space="preserve"> </w:t>
      </w:r>
      <w:r>
        <w:t>например,</w:t>
      </w:r>
      <w:r>
        <w:rPr>
          <w:spacing w:val="5"/>
        </w:rPr>
        <w:t xml:space="preserve"> </w:t>
      </w:r>
      <w:r>
        <w:t>групповой</w:t>
      </w:r>
      <w:r>
        <w:rPr>
          <w:spacing w:val="8"/>
        </w:rPr>
        <w:t xml:space="preserve"> </w:t>
      </w:r>
      <w:r>
        <w:t>элеватор</w:t>
      </w:r>
      <w:r>
        <w:rPr>
          <w:spacing w:val="5"/>
        </w:rPr>
        <w:t xml:space="preserve"> </w:t>
      </w:r>
      <w:r>
        <w:t>или</w:t>
      </w:r>
      <w:r>
        <w:rPr>
          <w:spacing w:val="6"/>
        </w:rPr>
        <w:t xml:space="preserve"> </w:t>
      </w:r>
      <w:r>
        <w:t>независимое</w:t>
      </w:r>
    </w:p>
    <w:p w:rsidR="005F54AD" w:rsidRDefault="005F54AD">
      <w:pPr>
        <w:spacing w:line="360" w:lineRule="auto"/>
        <w:sectPr w:rsidR="005F54AD">
          <w:pgSz w:w="11920" w:h="16850"/>
          <w:pgMar w:top="64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after="6" w:line="360" w:lineRule="auto"/>
        <w:ind w:right="345"/>
      </w:pPr>
      <w:r>
        <w:lastRenderedPageBreak/>
        <w:t>подключение</w:t>
      </w:r>
      <w:r>
        <w:rPr>
          <w:spacing w:val="1"/>
        </w:rPr>
        <w:t xml:space="preserve"> </w:t>
      </w:r>
      <w:r>
        <w:t>группы</w:t>
      </w:r>
      <w:r>
        <w:rPr>
          <w:spacing w:val="1"/>
        </w:rPr>
        <w:t xml:space="preserve"> </w:t>
      </w:r>
      <w:r>
        <w:t>потребителей.</w:t>
      </w:r>
      <w:r>
        <w:rPr>
          <w:spacing w:val="1"/>
        </w:rPr>
        <w:t xml:space="preserve"> </w:t>
      </w:r>
      <w:r>
        <w:t>Данный</w:t>
      </w:r>
      <w:r>
        <w:rPr>
          <w:spacing w:val="1"/>
        </w:rPr>
        <w:t xml:space="preserve"> </w:t>
      </w:r>
      <w:r>
        <w:t>расчетный</w:t>
      </w:r>
      <w:r>
        <w:rPr>
          <w:spacing w:val="1"/>
        </w:rPr>
        <w:t xml:space="preserve"> </w:t>
      </w:r>
      <w:r>
        <w:t>модуль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29</w:t>
      </w:r>
      <w:r>
        <w:rPr>
          <w:spacing w:val="1"/>
        </w:rPr>
        <w:t xml:space="preserve"> </w:t>
      </w:r>
      <w:r>
        <w:t>схем</w:t>
      </w:r>
      <w:r>
        <w:rPr>
          <w:spacing w:val="-62"/>
        </w:rPr>
        <w:t xml:space="preserve"> </w:t>
      </w:r>
      <w:r>
        <w:t>присоединения</w:t>
      </w:r>
      <w:r>
        <w:rPr>
          <w:spacing w:val="-5"/>
        </w:rPr>
        <w:t xml:space="preserve"> </w:t>
      </w:r>
      <w:r>
        <w:t>ЦТП.</w:t>
      </w:r>
      <w:r>
        <w:rPr>
          <w:spacing w:val="-4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ЦТП</w:t>
      </w:r>
      <w:r>
        <w:rPr>
          <w:spacing w:val="-4"/>
        </w:rPr>
        <w:t xml:space="preserve"> </w:t>
      </w:r>
      <w:r>
        <w:t>может</w:t>
      </w:r>
      <w:r>
        <w:rPr>
          <w:spacing w:val="-4"/>
        </w:rPr>
        <w:t xml:space="preserve"> </w:t>
      </w:r>
      <w:r>
        <w:t>входить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выходить</w:t>
      </w:r>
      <w:r>
        <w:rPr>
          <w:spacing w:val="-4"/>
        </w:rPr>
        <w:t xml:space="preserve"> </w:t>
      </w:r>
      <w:r>
        <w:t>только</w:t>
      </w:r>
      <w:r>
        <w:rPr>
          <w:spacing w:val="-5"/>
        </w:rPr>
        <w:t xml:space="preserve"> </w:t>
      </w:r>
      <w:r>
        <w:t>один</w:t>
      </w:r>
      <w:r>
        <w:rPr>
          <w:spacing w:val="-1"/>
        </w:rPr>
        <w:t xml:space="preserve"> </w:t>
      </w:r>
      <w:r>
        <w:t>участок</w:t>
      </w:r>
      <w:r>
        <w:rPr>
          <w:spacing w:val="-7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сети</w:t>
      </w:r>
      <w:r>
        <w:rPr>
          <w:spacing w:val="-63"/>
        </w:rPr>
        <w:t xml:space="preserve"> </w:t>
      </w:r>
      <w:r>
        <w:t>(подающий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обратный</w:t>
      </w:r>
      <w:r>
        <w:rPr>
          <w:spacing w:val="1"/>
        </w:rPr>
        <w:t xml:space="preserve"> </w:t>
      </w:r>
      <w:r>
        <w:t>трубопровод).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этом,</w:t>
      </w:r>
      <w:r>
        <w:rPr>
          <w:spacing w:val="1"/>
        </w:rPr>
        <w:t xml:space="preserve"> </w:t>
      </w:r>
      <w:r>
        <w:t>входящий</w:t>
      </w:r>
      <w:r>
        <w:rPr>
          <w:spacing w:val="1"/>
        </w:rPr>
        <w:t xml:space="preserve"> </w:t>
      </w:r>
      <w:r>
        <w:t>участок</w:t>
      </w:r>
      <w:r>
        <w:rPr>
          <w:spacing w:val="1"/>
        </w:rPr>
        <w:t xml:space="preserve"> </w:t>
      </w:r>
      <w:r>
        <w:t>направлен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ЦТП</w:t>
      </w:r>
      <w:r>
        <w:rPr>
          <w:spacing w:val="-62"/>
        </w:rPr>
        <w:t xml:space="preserve"> </w:t>
      </w:r>
      <w:r>
        <w:t>(направление стрелки), а выходящий - от ЦТП к следующему объекту. Исключением из</w:t>
      </w:r>
      <w:r>
        <w:rPr>
          <w:spacing w:val="1"/>
        </w:rPr>
        <w:t xml:space="preserve"> </w:t>
      </w:r>
      <w:r>
        <w:t xml:space="preserve">данного правила является </w:t>
      </w:r>
      <w:proofErr w:type="spellStart"/>
      <w:r>
        <w:t>четырёхтрубная</w:t>
      </w:r>
      <w:proofErr w:type="spellEnd"/>
      <w:r>
        <w:t xml:space="preserve"> тепловая сеть после ЦТП, в этом случае из ЦТП</w:t>
      </w:r>
      <w:r>
        <w:rPr>
          <w:spacing w:val="1"/>
        </w:rPr>
        <w:t xml:space="preserve"> </w:t>
      </w:r>
      <w:r>
        <w:t>выходят два участка - один основной и один вспомогательный. Вспомогательный участок</w:t>
      </w:r>
      <w:r>
        <w:rPr>
          <w:spacing w:val="1"/>
        </w:rPr>
        <w:t xml:space="preserve"> </w:t>
      </w:r>
      <w:r>
        <w:t>используется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трубопровода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водоснабжения.</w:t>
      </w:r>
      <w:r>
        <w:rPr>
          <w:spacing w:val="1"/>
        </w:rPr>
        <w:t xml:space="preserve"> </w:t>
      </w:r>
      <w:r>
        <w:t>Пример</w:t>
      </w:r>
      <w:r>
        <w:rPr>
          <w:spacing w:val="1"/>
        </w:rPr>
        <w:t xml:space="preserve"> </w:t>
      </w:r>
      <w:r>
        <w:t>однолинейного</w:t>
      </w:r>
      <w:r>
        <w:rPr>
          <w:spacing w:val="-8"/>
        </w:rPr>
        <w:t xml:space="preserve"> </w:t>
      </w:r>
      <w:r>
        <w:t>изображения</w:t>
      </w:r>
      <w:r>
        <w:rPr>
          <w:spacing w:val="-6"/>
        </w:rPr>
        <w:t xml:space="preserve"> </w:t>
      </w:r>
      <w:proofErr w:type="spellStart"/>
      <w:r>
        <w:t>четырехтрубной</w:t>
      </w:r>
      <w:proofErr w:type="spellEnd"/>
      <w:r>
        <w:rPr>
          <w:spacing w:val="-7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сети</w:t>
      </w:r>
      <w:r>
        <w:rPr>
          <w:spacing w:val="-6"/>
        </w:rPr>
        <w:t xml:space="preserve"> </w:t>
      </w:r>
      <w:r>
        <w:t>после</w:t>
      </w:r>
      <w:r>
        <w:rPr>
          <w:spacing w:val="-7"/>
        </w:rPr>
        <w:t xml:space="preserve"> </w:t>
      </w:r>
      <w:r>
        <w:t>ЦТП</w:t>
      </w:r>
      <w:r>
        <w:rPr>
          <w:spacing w:val="-7"/>
        </w:rPr>
        <w:t xml:space="preserve"> </w:t>
      </w:r>
      <w:r>
        <w:t>показан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рисунке</w:t>
      </w:r>
      <w:r>
        <w:rPr>
          <w:spacing w:val="-62"/>
        </w:rPr>
        <w:t xml:space="preserve"> </w:t>
      </w:r>
      <w:r>
        <w:t>3.14.</w:t>
      </w:r>
    </w:p>
    <w:p w:rsidR="005F54AD" w:rsidRDefault="007D5E49">
      <w:pPr>
        <w:pStyle w:val="a3"/>
        <w:ind w:left="3448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91968" cy="1810512"/>
            <wp:effectExtent l="0" t="0" r="0" b="0"/>
            <wp:docPr id="43" name="image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22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91968" cy="1810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4" w:line="357" w:lineRule="auto"/>
        <w:ind w:left="905" w:right="353" w:firstLine="482"/>
      </w:pPr>
      <w:r>
        <w:t xml:space="preserve">Рисунок 3.14 - Однолинейное изображение </w:t>
      </w:r>
      <w:proofErr w:type="spellStart"/>
      <w:r>
        <w:t>четырехтрубной</w:t>
      </w:r>
      <w:proofErr w:type="spellEnd"/>
      <w:r>
        <w:t xml:space="preserve"> сети после ЦТП</w:t>
      </w:r>
      <w:r>
        <w:rPr>
          <w:spacing w:val="1"/>
        </w:rPr>
        <w:t xml:space="preserve"> </w:t>
      </w:r>
      <w:r>
        <w:t>Вспомогательный</w:t>
      </w:r>
      <w:r>
        <w:rPr>
          <w:spacing w:val="-3"/>
        </w:rPr>
        <w:t xml:space="preserve"> </w:t>
      </w:r>
      <w:r>
        <w:t>участок</w:t>
      </w:r>
      <w:r>
        <w:rPr>
          <w:spacing w:val="-1"/>
        </w:rPr>
        <w:t xml:space="preserve"> </w:t>
      </w:r>
      <w:r>
        <w:t>указывает</w:t>
      </w:r>
      <w:r>
        <w:rPr>
          <w:spacing w:val="-5"/>
        </w:rPr>
        <w:t xml:space="preserve"> </w:t>
      </w:r>
      <w:r>
        <w:t>начало</w:t>
      </w:r>
      <w:r>
        <w:rPr>
          <w:spacing w:val="-5"/>
        </w:rPr>
        <w:t xml:space="preserve"> </w:t>
      </w:r>
      <w:r>
        <w:t>трубопроводов</w:t>
      </w:r>
      <w:r>
        <w:rPr>
          <w:spacing w:val="-3"/>
        </w:rPr>
        <w:t xml:space="preserve"> </w:t>
      </w:r>
      <w:r>
        <w:t>горячего</w:t>
      </w:r>
      <w:r>
        <w:rPr>
          <w:spacing w:val="-5"/>
        </w:rPr>
        <w:t xml:space="preserve"> </w:t>
      </w:r>
      <w:r>
        <w:t>водоснабжения</w:t>
      </w:r>
    </w:p>
    <w:p w:rsidR="005F54AD" w:rsidRDefault="007D5E49">
      <w:pPr>
        <w:pStyle w:val="a3"/>
        <w:spacing w:before="4" w:after="8" w:line="360" w:lineRule="auto"/>
        <w:ind w:right="352"/>
      </w:pPr>
      <w:r>
        <w:t xml:space="preserve">при </w:t>
      </w:r>
      <w:proofErr w:type="spellStart"/>
      <w:r>
        <w:t>четырёхтрубной</w:t>
      </w:r>
      <w:proofErr w:type="spellEnd"/>
      <w:r>
        <w:t xml:space="preserve"> тепловой сети после ЦТП. Этот небольшой участок заканчивается</w:t>
      </w:r>
      <w:r>
        <w:rPr>
          <w:spacing w:val="1"/>
        </w:rPr>
        <w:t xml:space="preserve"> </w:t>
      </w:r>
      <w:r>
        <w:t>простым узлом, к которому подключается трубопровод горячего водоснабжения (рисунок</w:t>
      </w:r>
      <w:r>
        <w:rPr>
          <w:spacing w:val="1"/>
        </w:rPr>
        <w:t xml:space="preserve"> </w:t>
      </w:r>
      <w:r>
        <w:t>3.15).</w:t>
      </w:r>
    </w:p>
    <w:p w:rsidR="005F54AD" w:rsidRDefault="007D5E49">
      <w:pPr>
        <w:pStyle w:val="a3"/>
        <w:ind w:left="355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663951" cy="1182624"/>
            <wp:effectExtent l="0" t="0" r="0" b="0"/>
            <wp:docPr id="45" name="image2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image23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3951" cy="1182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2"/>
        <w:ind w:left="2974"/>
        <w:jc w:val="left"/>
      </w:pPr>
      <w:r>
        <w:t>Рисунок</w:t>
      </w:r>
      <w:r>
        <w:rPr>
          <w:spacing w:val="-3"/>
        </w:rPr>
        <w:t xml:space="preserve"> </w:t>
      </w:r>
      <w:r>
        <w:t>3.15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Подключение</w:t>
      </w:r>
      <w:r>
        <w:rPr>
          <w:spacing w:val="-4"/>
        </w:rPr>
        <w:t xml:space="preserve"> </w:t>
      </w:r>
      <w:r>
        <w:t>трубопровода</w:t>
      </w:r>
      <w:r>
        <w:rPr>
          <w:spacing w:val="-1"/>
        </w:rPr>
        <w:t xml:space="preserve"> </w:t>
      </w:r>
      <w:r>
        <w:t>ГВС</w:t>
      </w:r>
    </w:p>
    <w:p w:rsidR="005F54AD" w:rsidRDefault="007D5E49">
      <w:pPr>
        <w:pStyle w:val="a3"/>
        <w:spacing w:before="150" w:line="360" w:lineRule="auto"/>
        <w:ind w:firstLine="708"/>
        <w:jc w:val="left"/>
      </w:pPr>
      <w:r>
        <w:t>Насосная</w:t>
      </w:r>
      <w:r>
        <w:rPr>
          <w:spacing w:val="-12"/>
        </w:rPr>
        <w:t xml:space="preserve"> </w:t>
      </w:r>
      <w:r>
        <w:t>станция</w:t>
      </w:r>
      <w:r>
        <w:rPr>
          <w:spacing w:val="-10"/>
        </w:rPr>
        <w:t xml:space="preserve"> </w:t>
      </w:r>
      <w:r>
        <w:t>-</w:t>
      </w:r>
      <w:r>
        <w:rPr>
          <w:spacing w:val="-12"/>
        </w:rPr>
        <w:t xml:space="preserve"> </w:t>
      </w:r>
      <w:r>
        <w:t>символьный</w:t>
      </w:r>
      <w:r>
        <w:rPr>
          <w:spacing w:val="-12"/>
        </w:rPr>
        <w:t xml:space="preserve"> </w:t>
      </w:r>
      <w:r>
        <w:t>объект</w:t>
      </w:r>
      <w:r>
        <w:rPr>
          <w:spacing w:val="-11"/>
        </w:rPr>
        <w:t xml:space="preserve"> </w:t>
      </w:r>
      <w:r>
        <w:t>тепловой</w:t>
      </w:r>
      <w:r>
        <w:rPr>
          <w:spacing w:val="-11"/>
        </w:rPr>
        <w:t xml:space="preserve"> </w:t>
      </w:r>
      <w:r>
        <w:t>сети,</w:t>
      </w:r>
      <w:r>
        <w:rPr>
          <w:spacing w:val="-13"/>
        </w:rPr>
        <w:t xml:space="preserve"> </w:t>
      </w:r>
      <w:r>
        <w:t>характеризующийся</w:t>
      </w:r>
      <w:r>
        <w:rPr>
          <w:spacing w:val="-11"/>
        </w:rPr>
        <w:t xml:space="preserve"> </w:t>
      </w:r>
      <w:r>
        <w:t>заданным</w:t>
      </w:r>
      <w:r>
        <w:rPr>
          <w:spacing w:val="-62"/>
        </w:rPr>
        <w:t xml:space="preserve"> </w:t>
      </w:r>
      <w:r>
        <w:t>напором</w:t>
      </w:r>
      <w:r>
        <w:rPr>
          <w:spacing w:val="-2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напорно-расходной</w:t>
      </w:r>
      <w:r>
        <w:rPr>
          <w:spacing w:val="-1"/>
        </w:rPr>
        <w:t xml:space="preserve"> </w:t>
      </w:r>
      <w:r>
        <w:t>характеристикой</w:t>
      </w:r>
      <w:r>
        <w:rPr>
          <w:spacing w:val="3"/>
        </w:rPr>
        <w:t xml:space="preserve"> </w:t>
      </w:r>
      <w:r>
        <w:t>установленного</w:t>
      </w:r>
      <w:r>
        <w:rPr>
          <w:spacing w:val="-1"/>
        </w:rPr>
        <w:t xml:space="preserve"> </w:t>
      </w:r>
      <w:r>
        <w:t>насоса.</w:t>
      </w:r>
    </w:p>
    <w:p w:rsidR="005F54AD" w:rsidRDefault="007D5E49">
      <w:pPr>
        <w:pStyle w:val="a3"/>
        <w:spacing w:before="1"/>
        <w:ind w:left="905"/>
        <w:jc w:val="left"/>
      </w:pPr>
      <w:r>
        <w:t>Условное</w:t>
      </w:r>
      <w:r>
        <w:rPr>
          <w:spacing w:val="-3"/>
        </w:rPr>
        <w:t xml:space="preserve"> </w:t>
      </w:r>
      <w:r>
        <w:t>обозначение</w:t>
      </w:r>
      <w:r>
        <w:rPr>
          <w:spacing w:val="-6"/>
        </w:rPr>
        <w:t xml:space="preserve"> </w:t>
      </w:r>
      <w:r>
        <w:t>насосной</w:t>
      </w:r>
      <w:r>
        <w:rPr>
          <w:spacing w:val="-5"/>
        </w:rPr>
        <w:t xml:space="preserve"> </w:t>
      </w:r>
      <w:r>
        <w:t>станции:</w:t>
      </w:r>
    </w:p>
    <w:p w:rsidR="005F54AD" w:rsidRDefault="007D5E49">
      <w:pPr>
        <w:pStyle w:val="a3"/>
        <w:spacing w:before="1"/>
        <w:ind w:left="0"/>
        <w:jc w:val="left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2" behindDoc="0" locked="0" layoutInCell="1" allowOverlap="1">
            <wp:simplePos x="0" y="0"/>
            <wp:positionH relativeFrom="page">
              <wp:posOffset>4142232</wp:posOffset>
            </wp:positionH>
            <wp:positionV relativeFrom="paragraph">
              <wp:posOffset>98759</wp:posOffset>
            </wp:positionV>
            <wp:extent cx="268224" cy="268224"/>
            <wp:effectExtent l="0" t="0" r="0" b="0"/>
            <wp:wrapTopAndBottom/>
            <wp:docPr id="47" name="image2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image24.jpe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8224" cy="2682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4AD" w:rsidRDefault="007D5E49">
      <w:pPr>
        <w:pStyle w:val="a3"/>
        <w:spacing w:before="114" w:line="360" w:lineRule="auto"/>
        <w:ind w:right="351" w:firstLine="708"/>
      </w:pPr>
      <w:r>
        <w:t>Насосная станция в однолинейном изображении представляется одним узлом, но во</w:t>
      </w:r>
      <w:r>
        <w:rPr>
          <w:spacing w:val="1"/>
        </w:rPr>
        <w:t xml:space="preserve"> </w:t>
      </w:r>
      <w:r>
        <w:t>внутреннем представлении, в зависимости от заданных параметров в семантической базе</w:t>
      </w:r>
      <w:r>
        <w:rPr>
          <w:spacing w:val="1"/>
        </w:rPr>
        <w:t xml:space="preserve"> </w:t>
      </w:r>
      <w:r>
        <w:t>данных,</w:t>
      </w:r>
      <w:r>
        <w:rPr>
          <w:spacing w:val="-2"/>
        </w:rPr>
        <w:t xml:space="preserve"> </w:t>
      </w:r>
      <w:r>
        <w:t>может быть установлена</w:t>
      </w:r>
      <w:r>
        <w:rPr>
          <w:spacing w:val="-2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обоих</w:t>
      </w:r>
      <w:r>
        <w:rPr>
          <w:spacing w:val="1"/>
        </w:rPr>
        <w:t xml:space="preserve"> </w:t>
      </w:r>
      <w:r>
        <w:t>трубопроводах</w:t>
      </w:r>
      <w:r>
        <w:rPr>
          <w:spacing w:val="-1"/>
        </w:rPr>
        <w:t xml:space="preserve"> </w:t>
      </w:r>
      <w:r>
        <w:t>(рисунок</w:t>
      </w:r>
      <w:r>
        <w:rPr>
          <w:spacing w:val="3"/>
        </w:rPr>
        <w:t xml:space="preserve"> </w:t>
      </w:r>
      <w:r>
        <w:t>3.16).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ind w:left="3688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2487167" cy="1109472"/>
            <wp:effectExtent l="0" t="0" r="0" b="0"/>
            <wp:docPr id="49" name="image2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image25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87167" cy="1109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1" w:line="360" w:lineRule="auto"/>
        <w:ind w:right="347" w:firstLine="708"/>
      </w:pPr>
      <w:r>
        <w:t>Рисунок 3.16 - Однолинейное изображение (вверху) и</w:t>
      </w:r>
      <w:r>
        <w:rPr>
          <w:spacing w:val="1"/>
        </w:rPr>
        <w:t xml:space="preserve"> </w:t>
      </w:r>
      <w:r>
        <w:t>внутреннее представление</w:t>
      </w:r>
      <w:r>
        <w:rPr>
          <w:spacing w:val="1"/>
        </w:rPr>
        <w:t xml:space="preserve"> </w:t>
      </w:r>
      <w:r>
        <w:t>(внизу)</w:t>
      </w:r>
      <w:r>
        <w:rPr>
          <w:spacing w:val="-2"/>
        </w:rPr>
        <w:t xml:space="preserve"> </w:t>
      </w:r>
      <w:r>
        <w:t>сети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насосными</w:t>
      </w:r>
      <w:r>
        <w:rPr>
          <w:spacing w:val="-1"/>
        </w:rPr>
        <w:t xml:space="preserve"> </w:t>
      </w:r>
      <w:r>
        <w:t>станциями</w:t>
      </w:r>
    </w:p>
    <w:p w:rsidR="005F54AD" w:rsidRDefault="007D5E49">
      <w:pPr>
        <w:pStyle w:val="a3"/>
        <w:spacing w:after="7" w:line="360" w:lineRule="auto"/>
        <w:ind w:right="346" w:firstLine="708"/>
      </w:pPr>
      <w:r>
        <w:t>Последовательная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параллельная</w:t>
      </w:r>
      <w:r>
        <w:rPr>
          <w:spacing w:val="1"/>
        </w:rPr>
        <w:t xml:space="preserve"> </w:t>
      </w:r>
      <w:r>
        <w:t>установка</w:t>
      </w:r>
      <w:r>
        <w:rPr>
          <w:spacing w:val="1"/>
        </w:rPr>
        <w:t xml:space="preserve"> </w:t>
      </w:r>
      <w:r>
        <w:t>насосов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станции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модели</w:t>
      </w:r>
      <w:r>
        <w:rPr>
          <w:spacing w:val="1"/>
        </w:rPr>
        <w:t xml:space="preserve"> </w:t>
      </w:r>
      <w:r>
        <w:t>схематически</w:t>
      </w:r>
      <w:r>
        <w:rPr>
          <w:spacing w:val="-6"/>
        </w:rPr>
        <w:t xml:space="preserve"> </w:t>
      </w:r>
      <w:r>
        <w:t>изображаются</w:t>
      </w:r>
      <w:r>
        <w:rPr>
          <w:spacing w:val="-5"/>
        </w:rPr>
        <w:t xml:space="preserve"> </w:t>
      </w:r>
      <w:r>
        <w:t>так,</w:t>
      </w:r>
      <w:r>
        <w:rPr>
          <w:spacing w:val="-5"/>
        </w:rPr>
        <w:t xml:space="preserve"> </w:t>
      </w:r>
      <w:r>
        <w:t>как</w:t>
      </w:r>
      <w:r>
        <w:rPr>
          <w:spacing w:val="-7"/>
        </w:rPr>
        <w:t xml:space="preserve"> </w:t>
      </w:r>
      <w:r>
        <w:t>показано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рисунке</w:t>
      </w:r>
      <w:r>
        <w:rPr>
          <w:spacing w:val="-5"/>
        </w:rPr>
        <w:t xml:space="preserve"> </w:t>
      </w:r>
      <w:r>
        <w:t>3.17.</w:t>
      </w:r>
      <w:r>
        <w:rPr>
          <w:spacing w:val="-4"/>
        </w:rPr>
        <w:t xml:space="preserve"> </w:t>
      </w:r>
      <w:r>
        <w:t>Если</w:t>
      </w:r>
      <w:r>
        <w:rPr>
          <w:spacing w:val="-1"/>
        </w:rPr>
        <w:t xml:space="preserve"> </w:t>
      </w:r>
      <w:r>
        <w:t>установленные</w:t>
      </w:r>
      <w:r>
        <w:rPr>
          <w:spacing w:val="-3"/>
        </w:rPr>
        <w:t xml:space="preserve"> </w:t>
      </w:r>
      <w:r>
        <w:t>насосы</w:t>
      </w:r>
      <w:r>
        <w:rPr>
          <w:spacing w:val="-63"/>
        </w:rPr>
        <w:t xml:space="preserve"> </w:t>
      </w:r>
      <w:r>
        <w:t>имеют одинаковые</w:t>
      </w:r>
      <w:r>
        <w:rPr>
          <w:spacing w:val="1"/>
        </w:rPr>
        <w:t xml:space="preserve"> </w:t>
      </w:r>
      <w:r>
        <w:t>характеристики,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обозначаются одним объектом с</w:t>
      </w:r>
      <w:r>
        <w:rPr>
          <w:spacing w:val="1"/>
        </w:rPr>
        <w:t xml:space="preserve"> </w:t>
      </w:r>
      <w:r>
        <w:t>указанием количества</w:t>
      </w:r>
      <w:r>
        <w:rPr>
          <w:spacing w:val="2"/>
        </w:rPr>
        <w:t xml:space="preserve"> </w:t>
      </w:r>
      <w:r>
        <w:t>работающих</w:t>
      </w:r>
      <w:r>
        <w:rPr>
          <w:spacing w:val="-1"/>
        </w:rPr>
        <w:t xml:space="preserve"> </w:t>
      </w:r>
      <w:r>
        <w:t>насосов.</w:t>
      </w:r>
    </w:p>
    <w:p w:rsidR="005F54AD" w:rsidRDefault="007D5E49">
      <w:pPr>
        <w:pStyle w:val="a3"/>
        <w:ind w:left="37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452116" cy="1591055"/>
            <wp:effectExtent l="0" t="0" r="0" b="0"/>
            <wp:docPr id="51" name="image2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image26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52116" cy="1591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56" w:line="360" w:lineRule="auto"/>
        <w:ind w:right="345" w:firstLine="708"/>
      </w:pPr>
      <w:r>
        <w:t>Рисунок 3.17 - Насосы, работающие последовательно (слева) и параллельно, разных</w:t>
      </w:r>
      <w:r>
        <w:rPr>
          <w:spacing w:val="1"/>
        </w:rPr>
        <w:t xml:space="preserve"> </w:t>
      </w:r>
      <w:r>
        <w:t>марок</w:t>
      </w:r>
      <w:r>
        <w:rPr>
          <w:spacing w:val="-3"/>
        </w:rPr>
        <w:t xml:space="preserve"> </w:t>
      </w:r>
      <w:r>
        <w:t>(справа)</w:t>
      </w:r>
    </w:p>
    <w:p w:rsidR="005F54AD" w:rsidRDefault="007D5E49">
      <w:pPr>
        <w:pStyle w:val="a3"/>
        <w:spacing w:before="1" w:line="360" w:lineRule="auto"/>
        <w:ind w:right="345" w:firstLine="708"/>
      </w:pPr>
      <w:r>
        <w:t>Задвижка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символьный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являющийся</w:t>
      </w:r>
      <w:r>
        <w:rPr>
          <w:spacing w:val="1"/>
        </w:rPr>
        <w:t xml:space="preserve"> </w:t>
      </w:r>
      <w:r>
        <w:t>отсекающим</w:t>
      </w:r>
      <w:r>
        <w:rPr>
          <w:spacing w:val="-62"/>
        </w:rPr>
        <w:t xml:space="preserve"> </w:t>
      </w:r>
      <w:r>
        <w:t>устройством. Задвижка, кроме двух режимов работы (открыта, закрыта), может находиться</w:t>
      </w:r>
      <w:r>
        <w:rPr>
          <w:spacing w:val="-6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промежуточном</w:t>
      </w:r>
      <w:r>
        <w:rPr>
          <w:spacing w:val="-2"/>
        </w:rPr>
        <w:t xml:space="preserve"> </w:t>
      </w:r>
      <w:r>
        <w:t>состоянии,</w:t>
      </w:r>
      <w:r>
        <w:rPr>
          <w:spacing w:val="-1"/>
        </w:rPr>
        <w:t xml:space="preserve"> </w:t>
      </w:r>
      <w:r>
        <w:t>которое</w:t>
      </w:r>
      <w:r>
        <w:rPr>
          <w:spacing w:val="-2"/>
        </w:rPr>
        <w:t xml:space="preserve"> </w:t>
      </w:r>
      <w:r>
        <w:t>определяется</w:t>
      </w:r>
      <w:r>
        <w:rPr>
          <w:spacing w:val="-1"/>
        </w:rPr>
        <w:t xml:space="preserve"> </w:t>
      </w:r>
      <w:r>
        <w:t>степенью</w:t>
      </w:r>
      <w:r>
        <w:rPr>
          <w:spacing w:val="-2"/>
        </w:rPr>
        <w:t xml:space="preserve"> </w:t>
      </w:r>
      <w:r>
        <w:t>её</w:t>
      </w:r>
      <w:r>
        <w:rPr>
          <w:spacing w:val="1"/>
        </w:rPr>
        <w:t xml:space="preserve"> </w:t>
      </w:r>
      <w:r>
        <w:t>закрытия.</w:t>
      </w:r>
    </w:p>
    <w:p w:rsidR="005F54AD" w:rsidRDefault="007D5E49">
      <w:pPr>
        <w:pStyle w:val="a3"/>
        <w:spacing w:before="1"/>
        <w:ind w:left="905"/>
      </w:pPr>
      <w:r>
        <w:t>Промежуточное</w:t>
      </w:r>
      <w:r>
        <w:rPr>
          <w:spacing w:val="46"/>
        </w:rPr>
        <w:t xml:space="preserve"> </w:t>
      </w:r>
      <w:r>
        <w:t>состояние</w:t>
      </w:r>
      <w:r>
        <w:rPr>
          <w:spacing w:val="47"/>
        </w:rPr>
        <w:t xml:space="preserve"> </w:t>
      </w:r>
      <w:r>
        <w:t>задвижки</w:t>
      </w:r>
      <w:r>
        <w:rPr>
          <w:spacing w:val="47"/>
        </w:rPr>
        <w:t xml:space="preserve"> </w:t>
      </w:r>
      <w:r>
        <w:t>должно</w:t>
      </w:r>
      <w:r>
        <w:rPr>
          <w:spacing w:val="47"/>
        </w:rPr>
        <w:t xml:space="preserve"> </w:t>
      </w:r>
      <w:r>
        <w:t>определяться</w:t>
      </w:r>
      <w:r>
        <w:rPr>
          <w:spacing w:val="47"/>
        </w:rPr>
        <w:t xml:space="preserve"> </w:t>
      </w:r>
      <w:r>
        <w:t>при</w:t>
      </w:r>
      <w:r>
        <w:rPr>
          <w:spacing w:val="47"/>
        </w:rPr>
        <w:t xml:space="preserve"> </w:t>
      </w:r>
      <w:r>
        <w:t>её</w:t>
      </w:r>
      <w:r>
        <w:rPr>
          <w:spacing w:val="47"/>
        </w:rPr>
        <w:t xml:space="preserve"> </w:t>
      </w:r>
      <w:r>
        <w:t>режиме</w:t>
      </w:r>
      <w:r>
        <w:rPr>
          <w:spacing w:val="48"/>
        </w:rPr>
        <w:t xml:space="preserve"> </w:t>
      </w:r>
      <w:r>
        <w:t>работы</w:t>
      </w:r>
    </w:p>
    <w:p w:rsidR="005F54AD" w:rsidRDefault="007D5E49">
      <w:pPr>
        <w:pStyle w:val="a3"/>
        <w:spacing w:before="147" w:after="8" w:line="360" w:lineRule="auto"/>
        <w:ind w:right="349"/>
      </w:pPr>
      <w:r>
        <w:t>«Открыто». Условное обозначение запорно-регулирующего устройства в зависимости от</w:t>
      </w:r>
      <w:r>
        <w:rPr>
          <w:spacing w:val="1"/>
        </w:rPr>
        <w:t xml:space="preserve"> </w:t>
      </w:r>
      <w:r>
        <w:t>режима</w:t>
      </w:r>
      <w:r>
        <w:rPr>
          <w:spacing w:val="-2"/>
        </w:rPr>
        <w:t xml:space="preserve"> </w:t>
      </w:r>
      <w:r>
        <w:t>работы:</w:t>
      </w:r>
    </w:p>
    <w:p w:rsidR="005F54AD" w:rsidRDefault="007D5E49">
      <w:pPr>
        <w:pStyle w:val="a3"/>
        <w:ind w:left="52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554736" cy="566927"/>
            <wp:effectExtent l="0" t="0" r="0" b="0"/>
            <wp:docPr id="53" name="image2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mage27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4736" cy="5669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50" w:after="7" w:line="360" w:lineRule="auto"/>
        <w:ind w:right="356" w:firstLine="708"/>
      </w:pPr>
      <w:r>
        <w:t>Задвижка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однолинейном</w:t>
      </w:r>
      <w:r>
        <w:rPr>
          <w:spacing w:val="1"/>
        </w:rPr>
        <w:t xml:space="preserve"> </w:t>
      </w:r>
      <w:r>
        <w:t>изображении</w:t>
      </w:r>
      <w:r>
        <w:rPr>
          <w:spacing w:val="1"/>
        </w:rPr>
        <w:t xml:space="preserve"> </w:t>
      </w:r>
      <w:r>
        <w:t>представляется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узлом,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во</w:t>
      </w:r>
      <w:r>
        <w:rPr>
          <w:spacing w:val="-62"/>
        </w:rPr>
        <w:t xml:space="preserve"> </w:t>
      </w:r>
      <w:r>
        <w:t>внутреннем представлении, в зависимости от заданных параметров в семантической базе</w:t>
      </w:r>
      <w:r>
        <w:rPr>
          <w:spacing w:val="1"/>
        </w:rPr>
        <w:t xml:space="preserve"> </w:t>
      </w:r>
      <w:r>
        <w:t>данных,</w:t>
      </w:r>
      <w:r>
        <w:rPr>
          <w:spacing w:val="-2"/>
        </w:rPr>
        <w:t xml:space="preserve"> </w:t>
      </w:r>
      <w:r>
        <w:t>может быть установлена</w:t>
      </w:r>
      <w:r>
        <w:rPr>
          <w:spacing w:val="-2"/>
        </w:rPr>
        <w:t xml:space="preserve"> </w:t>
      </w:r>
      <w:r>
        <w:t>на</w:t>
      </w:r>
      <w:r>
        <w:rPr>
          <w:spacing w:val="4"/>
        </w:rPr>
        <w:t xml:space="preserve"> </w:t>
      </w:r>
      <w:r>
        <w:t>обоих</w:t>
      </w:r>
      <w:r>
        <w:rPr>
          <w:spacing w:val="1"/>
        </w:rPr>
        <w:t xml:space="preserve"> </w:t>
      </w:r>
      <w:r>
        <w:t>трубопроводах</w:t>
      </w:r>
      <w:r>
        <w:rPr>
          <w:spacing w:val="-1"/>
        </w:rPr>
        <w:t xml:space="preserve"> </w:t>
      </w:r>
      <w:r>
        <w:t>(рисунок 3.18).</w:t>
      </w:r>
    </w:p>
    <w:p w:rsidR="005F54AD" w:rsidRDefault="007D5E49">
      <w:pPr>
        <w:pStyle w:val="a3"/>
        <w:ind w:left="4708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200912" cy="774192"/>
            <wp:effectExtent l="0" t="0" r="0" b="0"/>
            <wp:docPr id="55" name="image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image28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0912" cy="7741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3" w:line="450" w:lineRule="atLeast"/>
        <w:ind w:right="351" w:firstLine="708"/>
      </w:pPr>
      <w:r>
        <w:t>Рисунок 3.18 - Однолинейное изображение (вверху) и внутреннее представление</w:t>
      </w:r>
      <w:r>
        <w:rPr>
          <w:spacing w:val="1"/>
        </w:rPr>
        <w:t xml:space="preserve"> </w:t>
      </w:r>
      <w:r>
        <w:t>(внизу)</w:t>
      </w:r>
      <w:r>
        <w:rPr>
          <w:spacing w:val="-2"/>
        </w:rPr>
        <w:t xml:space="preserve"> </w:t>
      </w:r>
      <w:r>
        <w:t>сети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задвижками</w:t>
      </w:r>
    </w:p>
    <w:p w:rsidR="005F54AD" w:rsidRDefault="005F54AD">
      <w:pPr>
        <w:spacing w:line="450" w:lineRule="atLeast"/>
        <w:sectPr w:rsidR="005F54AD">
          <w:pgSz w:w="11920" w:h="16850"/>
          <w:pgMar w:top="640" w:right="80" w:bottom="740" w:left="1080" w:header="0" w:footer="536" w:gutter="0"/>
          <w:cols w:space="720"/>
        </w:sectPr>
      </w:pPr>
    </w:p>
    <w:p w:rsidR="005F54AD" w:rsidRDefault="007D5E49">
      <w:pPr>
        <w:pStyle w:val="a3"/>
        <w:spacing w:before="72" w:after="7" w:line="360" w:lineRule="auto"/>
        <w:ind w:right="348" w:firstLine="708"/>
      </w:pPr>
      <w:r>
        <w:lastRenderedPageBreak/>
        <w:t>Задвижка в режиме «Закрыто» во внутреннем представлении моделируется двумя</w:t>
      </w:r>
      <w:r>
        <w:rPr>
          <w:spacing w:val="1"/>
        </w:rPr>
        <w:t xml:space="preserve"> </w:t>
      </w:r>
      <w:r>
        <w:t>закрытыми задвижками на обоих трубопроводах. Изображение задвижек, расположенных</w:t>
      </w:r>
      <w:r>
        <w:rPr>
          <w:spacing w:val="1"/>
        </w:rPr>
        <w:t xml:space="preserve"> </w:t>
      </w:r>
      <w:r>
        <w:t>внутри</w:t>
      </w:r>
      <w:r>
        <w:rPr>
          <w:spacing w:val="-2"/>
        </w:rPr>
        <w:t xml:space="preserve"> </w:t>
      </w:r>
      <w:r>
        <w:t>тепловой</w:t>
      </w:r>
      <w:r>
        <w:rPr>
          <w:spacing w:val="2"/>
        </w:rPr>
        <w:t xml:space="preserve"> </w:t>
      </w:r>
      <w:r>
        <w:t>камеры,</w:t>
      </w:r>
      <w:r>
        <w:rPr>
          <w:spacing w:val="-1"/>
        </w:rPr>
        <w:t xml:space="preserve"> </w:t>
      </w:r>
      <w:r>
        <w:t>показано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</w:t>
      </w:r>
      <w:r>
        <w:rPr>
          <w:spacing w:val="2"/>
        </w:rPr>
        <w:t xml:space="preserve"> </w:t>
      </w:r>
      <w:r>
        <w:t>3.19.</w:t>
      </w:r>
    </w:p>
    <w:p w:rsidR="005F54AD" w:rsidRDefault="007D5E49">
      <w:pPr>
        <w:pStyle w:val="a3"/>
        <w:ind w:left="479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1078992" cy="512064"/>
            <wp:effectExtent l="0" t="0" r="0" b="0"/>
            <wp:docPr id="57" name="image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image29.jpe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8992" cy="5120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6"/>
        <w:ind w:left="3128"/>
      </w:pPr>
      <w:r>
        <w:t>Рисунок</w:t>
      </w:r>
      <w:r>
        <w:rPr>
          <w:spacing w:val="-2"/>
        </w:rPr>
        <w:t xml:space="preserve"> </w:t>
      </w:r>
      <w:r>
        <w:t>3.19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Деталировка</w:t>
      </w:r>
      <w:r>
        <w:rPr>
          <w:spacing w:val="-1"/>
        </w:rPr>
        <w:t xml:space="preserve"> </w:t>
      </w:r>
      <w:r>
        <w:t>тепловой камеры</w:t>
      </w:r>
    </w:p>
    <w:p w:rsidR="005F54AD" w:rsidRDefault="007D5E49">
      <w:pPr>
        <w:pStyle w:val="a3"/>
        <w:spacing w:before="149" w:after="6" w:line="360" w:lineRule="auto"/>
        <w:ind w:right="346" w:firstLine="708"/>
      </w:pPr>
      <w:r>
        <w:t>Перемычка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символьный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моделирующий</w:t>
      </w:r>
      <w:r>
        <w:rPr>
          <w:spacing w:val="1"/>
        </w:rPr>
        <w:t xml:space="preserve"> </w:t>
      </w:r>
      <w:r>
        <w:t>участок</w:t>
      </w:r>
      <w:r>
        <w:rPr>
          <w:spacing w:val="1"/>
        </w:rPr>
        <w:t xml:space="preserve"> </w:t>
      </w:r>
      <w:r>
        <w:t>между</w:t>
      </w:r>
      <w:r>
        <w:rPr>
          <w:spacing w:val="1"/>
        </w:rPr>
        <w:t xml:space="preserve"> </w:t>
      </w:r>
      <w:r>
        <w:t>подающим и обратным трубопроводами. Условное обозначение перемычки в 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режима</w:t>
      </w:r>
      <w:r>
        <w:rPr>
          <w:spacing w:val="2"/>
        </w:rPr>
        <w:t xml:space="preserve"> </w:t>
      </w:r>
      <w:r>
        <w:t>работы:</w:t>
      </w:r>
    </w:p>
    <w:p w:rsidR="005F54AD" w:rsidRDefault="007D5E49">
      <w:pPr>
        <w:pStyle w:val="a3"/>
        <w:ind w:left="529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449579" cy="725424"/>
            <wp:effectExtent l="0" t="0" r="0" b="0"/>
            <wp:docPr id="59" name="image3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image30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49579" cy="725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4" w:after="11" w:line="357" w:lineRule="auto"/>
        <w:ind w:right="352" w:firstLine="708"/>
      </w:pPr>
      <w:r>
        <w:t>Перемычка</w:t>
      </w:r>
      <w:r>
        <w:rPr>
          <w:spacing w:val="1"/>
        </w:rPr>
        <w:t xml:space="preserve"> </w:t>
      </w:r>
      <w:r>
        <w:t>во</w:t>
      </w:r>
      <w:r>
        <w:rPr>
          <w:spacing w:val="1"/>
        </w:rPr>
        <w:t xml:space="preserve"> </w:t>
      </w:r>
      <w:r>
        <w:t>внутреннем</w:t>
      </w:r>
      <w:r>
        <w:rPr>
          <w:spacing w:val="1"/>
        </w:rPr>
        <w:t xml:space="preserve"> </w:t>
      </w:r>
      <w:r>
        <w:t>представлении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участком,</w:t>
      </w:r>
      <w:r>
        <w:rPr>
          <w:spacing w:val="1"/>
        </w:rPr>
        <w:t xml:space="preserve"> </w:t>
      </w:r>
      <w:r>
        <w:t>соединяющим</w:t>
      </w:r>
      <w:r>
        <w:rPr>
          <w:spacing w:val="1"/>
        </w:rPr>
        <w:t xml:space="preserve"> </w:t>
      </w:r>
      <w:r>
        <w:t>подающий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обратный</w:t>
      </w:r>
      <w:r>
        <w:rPr>
          <w:spacing w:val="-1"/>
        </w:rPr>
        <w:t xml:space="preserve"> </w:t>
      </w:r>
      <w:r>
        <w:t>трубопроводы,</w:t>
      </w:r>
      <w:r>
        <w:rPr>
          <w:spacing w:val="-2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показано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рисунке</w:t>
      </w:r>
      <w:r>
        <w:rPr>
          <w:spacing w:val="8"/>
        </w:rPr>
        <w:t xml:space="preserve"> </w:t>
      </w:r>
      <w:r>
        <w:t>3.20.</w:t>
      </w:r>
    </w:p>
    <w:p w:rsidR="005F54AD" w:rsidRDefault="007D5E49">
      <w:pPr>
        <w:pStyle w:val="a3"/>
        <w:ind w:left="331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962655" cy="371855"/>
            <wp:effectExtent l="0" t="0" r="0" b="0"/>
            <wp:docPr id="61" name="image3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image31.jpe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2655" cy="371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58" w:line="357" w:lineRule="auto"/>
        <w:ind w:right="349" w:firstLine="708"/>
      </w:pPr>
      <w:r>
        <w:t>Рисунок</w:t>
      </w:r>
      <w:r>
        <w:rPr>
          <w:spacing w:val="1"/>
        </w:rPr>
        <w:t xml:space="preserve"> </w:t>
      </w:r>
      <w:r>
        <w:t>3.20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Однолинейное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(слева)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(справа)</w:t>
      </w:r>
      <w:r>
        <w:rPr>
          <w:spacing w:val="-2"/>
        </w:rPr>
        <w:t xml:space="preserve"> </w:t>
      </w:r>
      <w:r>
        <w:t>сети</w:t>
      </w:r>
      <w:r>
        <w:rPr>
          <w:spacing w:val="-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перемычкой</w:t>
      </w:r>
    </w:p>
    <w:p w:rsidR="005F54AD" w:rsidRDefault="007D5E49">
      <w:pPr>
        <w:pStyle w:val="a3"/>
        <w:spacing w:before="5" w:after="6" w:line="360" w:lineRule="auto"/>
        <w:ind w:right="347" w:firstLine="708"/>
      </w:pPr>
      <w:r>
        <w:t>С помощью перемычек можно моделировать летний режим работы открытых систем</w:t>
      </w:r>
      <w:r>
        <w:rPr>
          <w:spacing w:val="-62"/>
        </w:rPr>
        <w:t xml:space="preserve"> </w:t>
      </w:r>
      <w:r>
        <w:t>централизованного теплоснабжения в случаях, когда теплоноситель может подаваться к</w:t>
      </w:r>
      <w:r>
        <w:rPr>
          <w:spacing w:val="1"/>
        </w:rPr>
        <w:t xml:space="preserve"> </w:t>
      </w:r>
      <w:r>
        <w:t>потребителям как по подающему, так и по обратному трубопроводам, без возврата воды на</w:t>
      </w:r>
      <w:r>
        <w:rPr>
          <w:spacing w:val="-62"/>
        </w:rPr>
        <w:t xml:space="preserve"> </w:t>
      </w:r>
      <w:r>
        <w:t>источник. Переходы между подающими и обратными трубопроводами осуществляются</w:t>
      </w:r>
      <w:r>
        <w:rPr>
          <w:spacing w:val="1"/>
        </w:rPr>
        <w:t xml:space="preserve"> </w:t>
      </w:r>
      <w:r>
        <w:t>через перемычки. Изображение этой схемы и её внутреннее представление показаны на</w:t>
      </w:r>
      <w:r>
        <w:rPr>
          <w:spacing w:val="1"/>
        </w:rPr>
        <w:t xml:space="preserve"> </w:t>
      </w:r>
      <w:r>
        <w:t>рисунке</w:t>
      </w:r>
      <w:r>
        <w:rPr>
          <w:spacing w:val="-1"/>
        </w:rPr>
        <w:t xml:space="preserve"> </w:t>
      </w:r>
      <w:r>
        <w:t>3.21.</w:t>
      </w:r>
    </w:p>
    <w:p w:rsidR="005F54AD" w:rsidRDefault="007D5E49">
      <w:pPr>
        <w:pStyle w:val="a3"/>
        <w:ind w:left="3463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776406" cy="1255776"/>
            <wp:effectExtent l="0" t="0" r="0" b="0"/>
            <wp:docPr id="63" name="image3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image32.jpeg"/>
                    <pic:cNvPicPr/>
                  </pic:nvPicPr>
                  <pic:blipFill>
                    <a:blip r:embed="rId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6406" cy="1255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7" w:line="360" w:lineRule="auto"/>
        <w:ind w:right="346" w:firstLine="708"/>
      </w:pPr>
      <w:r>
        <w:t>Рисунок 3.21 - Однолинейное изображение (вверху) и внутреннее представление</w:t>
      </w:r>
      <w:r>
        <w:rPr>
          <w:spacing w:val="1"/>
        </w:rPr>
        <w:t xml:space="preserve"> </w:t>
      </w:r>
      <w:r>
        <w:t>(внизу)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летнего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</w:p>
    <w:p w:rsidR="005F54AD" w:rsidRDefault="007D5E49">
      <w:pPr>
        <w:pStyle w:val="a3"/>
        <w:spacing w:line="360" w:lineRule="auto"/>
        <w:ind w:right="348" w:firstLine="708"/>
      </w:pPr>
      <w:r>
        <w:t>Дроссельная</w:t>
      </w:r>
      <w:r>
        <w:rPr>
          <w:spacing w:val="1"/>
        </w:rPr>
        <w:t xml:space="preserve"> </w:t>
      </w:r>
      <w:r>
        <w:t>шайба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символьный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характеризуемый</w:t>
      </w:r>
      <w:r>
        <w:rPr>
          <w:spacing w:val="1"/>
        </w:rPr>
        <w:t xml:space="preserve"> </w:t>
      </w:r>
      <w:r>
        <w:t>фиксированным</w:t>
      </w:r>
      <w:r>
        <w:rPr>
          <w:spacing w:val="-14"/>
        </w:rPr>
        <w:t xml:space="preserve"> </w:t>
      </w:r>
      <w:r>
        <w:t>сопротивлением,</w:t>
      </w:r>
      <w:r>
        <w:rPr>
          <w:spacing w:val="-11"/>
        </w:rPr>
        <w:t xml:space="preserve"> </w:t>
      </w:r>
      <w:r>
        <w:t>зависящим</w:t>
      </w:r>
      <w:r>
        <w:rPr>
          <w:spacing w:val="-13"/>
        </w:rPr>
        <w:t xml:space="preserve"> </w:t>
      </w:r>
      <w:r>
        <w:t>от</w:t>
      </w:r>
      <w:r>
        <w:rPr>
          <w:spacing w:val="-13"/>
        </w:rPr>
        <w:t xml:space="preserve"> </w:t>
      </w:r>
      <w:r>
        <w:t>диаметра</w:t>
      </w:r>
      <w:r>
        <w:rPr>
          <w:spacing w:val="-13"/>
        </w:rPr>
        <w:t xml:space="preserve"> </w:t>
      </w:r>
      <w:r>
        <w:t>шайбы.</w:t>
      </w:r>
      <w:r>
        <w:rPr>
          <w:spacing w:val="-12"/>
        </w:rPr>
        <w:t xml:space="preserve"> </w:t>
      </w:r>
      <w:r>
        <w:t>Дроссельная</w:t>
      </w:r>
      <w:r>
        <w:rPr>
          <w:spacing w:val="-11"/>
        </w:rPr>
        <w:t xml:space="preserve"> </w:t>
      </w:r>
      <w:r>
        <w:t>шайба</w:t>
      </w:r>
      <w:r>
        <w:rPr>
          <w:spacing w:val="-12"/>
        </w:rPr>
        <w:t xml:space="preserve"> </w:t>
      </w:r>
      <w:r>
        <w:t>имеет</w:t>
      </w:r>
      <w:r>
        <w:rPr>
          <w:spacing w:val="-63"/>
        </w:rPr>
        <w:t xml:space="preserve"> </w:t>
      </w:r>
      <w:r>
        <w:t>два</w:t>
      </w:r>
      <w:r>
        <w:rPr>
          <w:spacing w:val="-2"/>
        </w:rPr>
        <w:t xml:space="preserve"> </w:t>
      </w:r>
      <w:r>
        <w:t>режима</w:t>
      </w:r>
      <w:r>
        <w:rPr>
          <w:spacing w:val="-1"/>
        </w:rPr>
        <w:t xml:space="preserve"> </w:t>
      </w:r>
      <w:r>
        <w:t>работы:</w:t>
      </w:r>
    </w:p>
    <w:p w:rsidR="005F54AD" w:rsidRDefault="005F54AD">
      <w:pPr>
        <w:spacing w:line="360" w:lineRule="auto"/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ind w:left="4603"/>
        <w:jc w:val="left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1335024" cy="597407"/>
            <wp:effectExtent l="0" t="0" r="0" b="0"/>
            <wp:docPr id="65" name="image3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image33.jpeg"/>
                    <pic:cNvPicPr/>
                  </pic:nvPicPr>
                  <pic:blipFill>
                    <a:blip r:embed="rId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5024" cy="597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1" w:line="360" w:lineRule="auto"/>
        <w:ind w:right="347" w:firstLine="708"/>
      </w:pPr>
      <w:r>
        <w:t>Для объекта «Вычисляемая шайба» в результате наладочного расчета определяются</w:t>
      </w:r>
      <w:r>
        <w:rPr>
          <w:spacing w:val="1"/>
        </w:rPr>
        <w:t xml:space="preserve"> </w:t>
      </w:r>
      <w:r>
        <w:t>количество шайб</w:t>
      </w:r>
      <w:r>
        <w:rPr>
          <w:spacing w:val="-1"/>
        </w:rPr>
        <w:t xml:space="preserve"> </w:t>
      </w:r>
      <w:r>
        <w:t>и их</w:t>
      </w:r>
      <w:r>
        <w:rPr>
          <w:spacing w:val="2"/>
        </w:rPr>
        <w:t xml:space="preserve"> </w:t>
      </w:r>
      <w:r>
        <w:t>диаметры.</w:t>
      </w:r>
    </w:p>
    <w:p w:rsidR="005F54AD" w:rsidRDefault="007D5E49">
      <w:pPr>
        <w:pStyle w:val="a3"/>
        <w:spacing w:before="1" w:line="360" w:lineRule="auto"/>
        <w:ind w:right="353" w:firstLine="708"/>
      </w:pPr>
      <w:r>
        <w:t>Для объекта «Устанавливаемая шайба» заносится информация о количестве этих</w:t>
      </w:r>
      <w:r>
        <w:rPr>
          <w:spacing w:val="1"/>
        </w:rPr>
        <w:t xml:space="preserve"> </w:t>
      </w:r>
      <w:r>
        <w:t>устройств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их</w:t>
      </w:r>
      <w:r>
        <w:rPr>
          <w:spacing w:val="-1"/>
        </w:rPr>
        <w:t xml:space="preserve"> </w:t>
      </w:r>
      <w:r>
        <w:t>диаметрах.</w:t>
      </w:r>
    </w:p>
    <w:p w:rsidR="005F54AD" w:rsidRDefault="007D5E49">
      <w:pPr>
        <w:pStyle w:val="a3"/>
        <w:spacing w:after="7" w:line="360" w:lineRule="auto"/>
        <w:ind w:right="347" w:firstLine="708"/>
      </w:pPr>
      <w:r>
        <w:t>Дроссельная</w:t>
      </w:r>
      <w:r>
        <w:rPr>
          <w:spacing w:val="-9"/>
        </w:rPr>
        <w:t xml:space="preserve"> </w:t>
      </w:r>
      <w:r>
        <w:t>шайба</w:t>
      </w:r>
      <w:r>
        <w:rPr>
          <w:spacing w:val="-8"/>
        </w:rPr>
        <w:t xml:space="preserve"> </w:t>
      </w:r>
      <w:r>
        <w:t>в</w:t>
      </w:r>
      <w:r>
        <w:rPr>
          <w:spacing w:val="-8"/>
        </w:rPr>
        <w:t xml:space="preserve"> </w:t>
      </w:r>
      <w:r>
        <w:t>однолинейном</w:t>
      </w:r>
      <w:r>
        <w:rPr>
          <w:spacing w:val="-10"/>
        </w:rPr>
        <w:t xml:space="preserve"> </w:t>
      </w:r>
      <w:r>
        <w:t>изображении</w:t>
      </w:r>
      <w:r>
        <w:rPr>
          <w:spacing w:val="-11"/>
        </w:rPr>
        <w:t xml:space="preserve"> </w:t>
      </w:r>
      <w:r>
        <w:t>представляется</w:t>
      </w:r>
      <w:r>
        <w:rPr>
          <w:spacing w:val="-10"/>
        </w:rPr>
        <w:t xml:space="preserve"> </w:t>
      </w:r>
      <w:r>
        <w:t>одним</w:t>
      </w:r>
      <w:r>
        <w:rPr>
          <w:spacing w:val="-5"/>
        </w:rPr>
        <w:t xml:space="preserve"> </w:t>
      </w:r>
      <w:r>
        <w:t>узлом,</w:t>
      </w:r>
      <w:r>
        <w:rPr>
          <w:spacing w:val="-11"/>
        </w:rPr>
        <w:t xml:space="preserve"> </w:t>
      </w:r>
      <w:r>
        <w:t>но</w:t>
      </w:r>
      <w:r>
        <w:rPr>
          <w:spacing w:val="-8"/>
        </w:rPr>
        <w:t xml:space="preserve"> </w:t>
      </w:r>
      <w:r>
        <w:t>во</w:t>
      </w:r>
      <w:r>
        <w:rPr>
          <w:spacing w:val="-63"/>
        </w:rPr>
        <w:t xml:space="preserve"> </w:t>
      </w:r>
      <w:r>
        <w:t>внутреннем представлении, в зависимости от заданных параметров в семантической базе</w:t>
      </w:r>
      <w:r>
        <w:rPr>
          <w:spacing w:val="1"/>
        </w:rPr>
        <w:t xml:space="preserve"> </w:t>
      </w:r>
      <w:r>
        <w:t>данных,</w:t>
      </w:r>
      <w:r>
        <w:rPr>
          <w:spacing w:val="-2"/>
        </w:rPr>
        <w:t xml:space="preserve"> </w:t>
      </w:r>
      <w:r>
        <w:t>может быть установлена</w:t>
      </w:r>
      <w:r>
        <w:rPr>
          <w:spacing w:val="-2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обоих</w:t>
      </w:r>
      <w:r>
        <w:rPr>
          <w:spacing w:val="1"/>
        </w:rPr>
        <w:t xml:space="preserve"> </w:t>
      </w:r>
      <w:r>
        <w:t>трубопроводах</w:t>
      </w:r>
      <w:r>
        <w:rPr>
          <w:spacing w:val="-1"/>
        </w:rPr>
        <w:t xml:space="preserve"> </w:t>
      </w:r>
      <w:r>
        <w:t>(рисунок</w:t>
      </w:r>
      <w:r>
        <w:rPr>
          <w:spacing w:val="3"/>
        </w:rPr>
        <w:t xml:space="preserve"> </w:t>
      </w:r>
      <w:r>
        <w:t>3.22).</w:t>
      </w:r>
    </w:p>
    <w:p w:rsidR="005F54AD" w:rsidRDefault="007D5E49">
      <w:pPr>
        <w:pStyle w:val="a3"/>
        <w:ind w:left="2743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89604" cy="451103"/>
            <wp:effectExtent l="0" t="0" r="0" b="0"/>
            <wp:docPr id="67" name="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image34.jpe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89604" cy="4511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51" w:line="360" w:lineRule="auto"/>
        <w:ind w:right="354" w:firstLine="708"/>
      </w:pPr>
      <w:r>
        <w:t>Рисунок</w:t>
      </w:r>
      <w:r>
        <w:rPr>
          <w:spacing w:val="1"/>
        </w:rPr>
        <w:t xml:space="preserve"> </w:t>
      </w:r>
      <w:r>
        <w:t>3.22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Однолинейное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(слева)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(справа)</w:t>
      </w:r>
      <w:r>
        <w:rPr>
          <w:spacing w:val="-2"/>
        </w:rPr>
        <w:t xml:space="preserve"> </w:t>
      </w:r>
      <w:r>
        <w:t>сети</w:t>
      </w:r>
      <w:r>
        <w:rPr>
          <w:spacing w:val="-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дроссельными</w:t>
      </w:r>
      <w:r>
        <w:rPr>
          <w:spacing w:val="-1"/>
        </w:rPr>
        <w:t xml:space="preserve"> </w:t>
      </w:r>
      <w:r>
        <w:t>шайбами</w:t>
      </w:r>
    </w:p>
    <w:p w:rsidR="005F54AD" w:rsidRDefault="007D5E49">
      <w:pPr>
        <w:pStyle w:val="a3"/>
        <w:spacing w:before="1" w:after="7" w:line="360" w:lineRule="auto"/>
        <w:ind w:right="345" w:firstLine="708"/>
      </w:pPr>
      <w:r>
        <w:t>Регулятор</w:t>
      </w:r>
      <w:r>
        <w:rPr>
          <w:spacing w:val="1"/>
        </w:rPr>
        <w:t xml:space="preserve"> </w:t>
      </w:r>
      <w:r>
        <w:t>располагаемого</w:t>
      </w:r>
      <w:r>
        <w:rPr>
          <w:spacing w:val="1"/>
        </w:rPr>
        <w:t xml:space="preserve"> </w:t>
      </w:r>
      <w:r>
        <w:t>напора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символьный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поддерживающий</w:t>
      </w:r>
      <w:r>
        <w:rPr>
          <w:spacing w:val="-2"/>
        </w:rPr>
        <w:t xml:space="preserve"> </w:t>
      </w:r>
      <w:r>
        <w:t>заданный</w:t>
      </w:r>
      <w:r>
        <w:rPr>
          <w:spacing w:val="-1"/>
        </w:rPr>
        <w:t xml:space="preserve"> </w:t>
      </w:r>
      <w:r>
        <w:t>располагаемый</w:t>
      </w:r>
      <w:r>
        <w:rPr>
          <w:spacing w:val="-2"/>
        </w:rPr>
        <w:t xml:space="preserve"> </w:t>
      </w:r>
      <w:r>
        <w:t>напор</w:t>
      </w:r>
      <w:r>
        <w:rPr>
          <w:spacing w:val="-1"/>
        </w:rPr>
        <w:t xml:space="preserve"> </w:t>
      </w:r>
      <w:r>
        <w:t>после</w:t>
      </w:r>
      <w:r>
        <w:rPr>
          <w:spacing w:val="-1"/>
        </w:rPr>
        <w:t xml:space="preserve"> </w:t>
      </w:r>
      <w:r>
        <w:t>себя:</w:t>
      </w:r>
    </w:p>
    <w:p w:rsidR="005F54AD" w:rsidRDefault="007D5E49">
      <w:pPr>
        <w:pStyle w:val="a3"/>
        <w:ind w:left="277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657600" cy="512063"/>
            <wp:effectExtent l="0" t="0" r="0" b="0"/>
            <wp:docPr id="69" name="image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image35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57600" cy="512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6" w:after="11" w:line="357" w:lineRule="auto"/>
        <w:ind w:right="352" w:firstLine="708"/>
      </w:pPr>
      <w:r>
        <w:t>Регулятор располагаемого напора</w:t>
      </w:r>
      <w:r>
        <w:rPr>
          <w:spacing w:val="1"/>
        </w:rPr>
        <w:t xml:space="preserve"> </w:t>
      </w:r>
      <w:r>
        <w:t>устанавливается, в зависимости от выбранного</w:t>
      </w:r>
      <w:r>
        <w:rPr>
          <w:spacing w:val="1"/>
        </w:rPr>
        <w:t xml:space="preserve"> </w:t>
      </w:r>
      <w:r>
        <w:t>режима,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одном</w:t>
      </w:r>
      <w:r>
        <w:rPr>
          <w:spacing w:val="-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трубопроводов:</w:t>
      </w:r>
      <w:r>
        <w:rPr>
          <w:spacing w:val="-2"/>
        </w:rPr>
        <w:t xml:space="preserve"> </w:t>
      </w:r>
      <w:r>
        <w:t>подающем</w:t>
      </w:r>
      <w:r>
        <w:rPr>
          <w:spacing w:val="-1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обратном</w:t>
      </w:r>
      <w:r>
        <w:rPr>
          <w:spacing w:val="-2"/>
        </w:rPr>
        <w:t xml:space="preserve"> </w:t>
      </w:r>
      <w:r>
        <w:t>(рисунок</w:t>
      </w:r>
      <w:r>
        <w:rPr>
          <w:spacing w:val="4"/>
        </w:rPr>
        <w:t xml:space="preserve"> </w:t>
      </w:r>
      <w:r>
        <w:t>3.23).</w:t>
      </w:r>
    </w:p>
    <w:p w:rsidR="005F54AD" w:rsidRDefault="007D5E49">
      <w:pPr>
        <w:pStyle w:val="a3"/>
        <w:ind w:left="319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115055" cy="597408"/>
            <wp:effectExtent l="0" t="0" r="0" b="0"/>
            <wp:docPr id="71" name="image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image36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15055" cy="597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5" w:line="360" w:lineRule="auto"/>
        <w:ind w:right="354" w:firstLine="708"/>
      </w:pPr>
      <w:r>
        <w:t>Рисунок</w:t>
      </w:r>
      <w:r>
        <w:rPr>
          <w:spacing w:val="1"/>
        </w:rPr>
        <w:t xml:space="preserve"> </w:t>
      </w:r>
      <w:r>
        <w:t>3.23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Однолинейное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(слева)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(справа)</w:t>
      </w:r>
      <w:r>
        <w:rPr>
          <w:spacing w:val="-2"/>
        </w:rPr>
        <w:t xml:space="preserve"> </w:t>
      </w:r>
      <w:r>
        <w:t>сети</w:t>
      </w:r>
      <w:r>
        <w:rPr>
          <w:spacing w:val="-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регуляторами</w:t>
      </w:r>
      <w:r>
        <w:rPr>
          <w:spacing w:val="1"/>
        </w:rPr>
        <w:t xml:space="preserve"> </w:t>
      </w:r>
      <w:r>
        <w:t>располагаемого</w:t>
      </w:r>
      <w:r>
        <w:rPr>
          <w:spacing w:val="-1"/>
        </w:rPr>
        <w:t xml:space="preserve"> </w:t>
      </w:r>
      <w:r>
        <w:t>напора</w:t>
      </w:r>
    </w:p>
    <w:p w:rsidR="005F54AD" w:rsidRDefault="007D5E49">
      <w:pPr>
        <w:pStyle w:val="a3"/>
        <w:spacing w:after="5" w:line="360" w:lineRule="auto"/>
        <w:ind w:right="352" w:firstLine="708"/>
      </w:pPr>
      <w:r>
        <w:t>Регулятор расхода - символьный объект тепловой сети, поддерживающий заданный</w:t>
      </w:r>
      <w:r>
        <w:rPr>
          <w:spacing w:val="1"/>
        </w:rPr>
        <w:t xml:space="preserve"> </w:t>
      </w:r>
      <w:r>
        <w:t>расход</w:t>
      </w:r>
      <w:r>
        <w:rPr>
          <w:spacing w:val="-2"/>
        </w:rPr>
        <w:t xml:space="preserve"> </w:t>
      </w:r>
      <w:r>
        <w:t>теплоносителя:</w:t>
      </w:r>
    </w:p>
    <w:p w:rsidR="005F54AD" w:rsidRDefault="007D5E49">
      <w:pPr>
        <w:pStyle w:val="a3"/>
        <w:ind w:left="3398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865119" cy="548639"/>
            <wp:effectExtent l="0" t="0" r="0" b="0"/>
            <wp:docPr id="73" name="image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image37.jpeg"/>
                    <pic:cNvPicPr/>
                  </pic:nvPicPr>
                  <pic:blipFill>
                    <a:blip r:embed="rId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5119" cy="548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50" w:line="360" w:lineRule="auto"/>
        <w:ind w:right="353" w:firstLine="708"/>
      </w:pPr>
      <w:r>
        <w:t>Устанавливается, в зависимости от выбранного режима, на одном из трубопроводов:</w:t>
      </w:r>
      <w:r>
        <w:rPr>
          <w:spacing w:val="-62"/>
        </w:rPr>
        <w:t xml:space="preserve"> </w:t>
      </w:r>
      <w:r>
        <w:t>подающем</w:t>
      </w:r>
      <w:r>
        <w:rPr>
          <w:spacing w:val="-3"/>
        </w:rPr>
        <w:t xml:space="preserve"> </w:t>
      </w:r>
      <w:r>
        <w:t>или обратном.</w:t>
      </w:r>
    </w:p>
    <w:p w:rsidR="005F54AD" w:rsidRDefault="007D5E49">
      <w:pPr>
        <w:pStyle w:val="a3"/>
        <w:spacing w:before="1" w:after="10" w:line="357" w:lineRule="auto"/>
        <w:ind w:right="348" w:firstLine="708"/>
      </w:pPr>
      <w:r>
        <w:t>Регулятор</w:t>
      </w:r>
      <w:r>
        <w:rPr>
          <w:spacing w:val="1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символьный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поддерживающий</w:t>
      </w:r>
      <w:r>
        <w:rPr>
          <w:spacing w:val="-62"/>
        </w:rPr>
        <w:t xml:space="preserve"> </w:t>
      </w:r>
      <w:r>
        <w:t>заданное</w:t>
      </w:r>
      <w:r>
        <w:rPr>
          <w:spacing w:val="-2"/>
        </w:rPr>
        <w:t xml:space="preserve"> </w:t>
      </w:r>
      <w:r>
        <w:t>давление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трубопроводе</w:t>
      </w:r>
      <w:r>
        <w:rPr>
          <w:spacing w:val="4"/>
        </w:rPr>
        <w:t xml:space="preserve"> </w:t>
      </w:r>
      <w:r>
        <w:t>«до</w:t>
      </w:r>
      <w:r>
        <w:rPr>
          <w:spacing w:val="-2"/>
        </w:rPr>
        <w:t xml:space="preserve"> </w:t>
      </w:r>
      <w:r>
        <w:t>себя»</w:t>
      </w:r>
      <w:r>
        <w:rPr>
          <w:spacing w:val="-3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«после</w:t>
      </w:r>
      <w:r>
        <w:rPr>
          <w:spacing w:val="-1"/>
        </w:rPr>
        <w:t xml:space="preserve"> </w:t>
      </w:r>
      <w:r>
        <w:t>себя»:</w:t>
      </w:r>
    </w:p>
    <w:p w:rsidR="005F54AD" w:rsidRDefault="007D5E49">
      <w:pPr>
        <w:pStyle w:val="a3"/>
        <w:ind w:left="3374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895600" cy="426720"/>
            <wp:effectExtent l="0" t="0" r="0" b="0"/>
            <wp:docPr id="75" name="image3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image38.jpeg"/>
                    <pic:cNvPicPr/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42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5F54AD">
      <w:pPr>
        <w:rPr>
          <w:sz w:val="20"/>
        </w:rPr>
        <w:sectPr w:rsidR="005F54AD">
          <w:pgSz w:w="11920" w:h="16850"/>
          <w:pgMar w:top="64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 w:after="6" w:line="360" w:lineRule="auto"/>
        <w:ind w:right="353" w:firstLine="708"/>
      </w:pPr>
      <w:r>
        <w:lastRenderedPageBreak/>
        <w:t>Устанавливается, в зависимости от выбранного режима, на одном из трубопроводов:</w:t>
      </w:r>
      <w:r>
        <w:rPr>
          <w:spacing w:val="-62"/>
        </w:rPr>
        <w:t xml:space="preserve"> </w:t>
      </w:r>
      <w:r>
        <w:t>подающем</w:t>
      </w:r>
      <w:r>
        <w:rPr>
          <w:spacing w:val="-3"/>
        </w:rPr>
        <w:t xml:space="preserve"> </w:t>
      </w:r>
      <w:r>
        <w:t>или обратном</w:t>
      </w:r>
      <w:r>
        <w:rPr>
          <w:spacing w:val="-1"/>
        </w:rPr>
        <w:t xml:space="preserve"> </w:t>
      </w:r>
      <w:r>
        <w:t>(рисунок</w:t>
      </w:r>
      <w:r>
        <w:rPr>
          <w:spacing w:val="1"/>
        </w:rPr>
        <w:t xml:space="preserve"> </w:t>
      </w:r>
      <w:r>
        <w:t>3.24).</w:t>
      </w:r>
    </w:p>
    <w:p w:rsidR="005F54AD" w:rsidRDefault="007D5E49">
      <w:pPr>
        <w:pStyle w:val="a3"/>
        <w:ind w:left="2817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596640" cy="871727"/>
            <wp:effectExtent l="0" t="0" r="0" b="0"/>
            <wp:docPr id="77" name="image3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image39.jpeg"/>
                    <pic:cNvPicPr/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6640" cy="871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51" w:line="360" w:lineRule="auto"/>
        <w:ind w:right="351" w:firstLine="708"/>
      </w:pPr>
      <w:r>
        <w:t>Рисунок</w:t>
      </w:r>
      <w:r>
        <w:rPr>
          <w:spacing w:val="1"/>
        </w:rPr>
        <w:t xml:space="preserve"> </w:t>
      </w:r>
      <w:r>
        <w:t>3.24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Однолинейное</w:t>
      </w:r>
      <w:r>
        <w:rPr>
          <w:spacing w:val="1"/>
        </w:rPr>
        <w:t xml:space="preserve"> </w:t>
      </w:r>
      <w:r>
        <w:t>изображение</w:t>
      </w:r>
      <w:r>
        <w:rPr>
          <w:spacing w:val="1"/>
        </w:rPr>
        <w:t xml:space="preserve"> </w:t>
      </w:r>
      <w:r>
        <w:t>(слева)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внутреннее</w:t>
      </w:r>
      <w:r>
        <w:rPr>
          <w:spacing w:val="1"/>
        </w:rPr>
        <w:t xml:space="preserve"> </w:t>
      </w:r>
      <w:r>
        <w:t>представление</w:t>
      </w:r>
      <w:r>
        <w:rPr>
          <w:spacing w:val="1"/>
        </w:rPr>
        <w:t xml:space="preserve"> </w:t>
      </w:r>
      <w:r>
        <w:t>(справа)</w:t>
      </w:r>
      <w:r>
        <w:rPr>
          <w:spacing w:val="-2"/>
        </w:rPr>
        <w:t xml:space="preserve"> </w:t>
      </w:r>
      <w:r>
        <w:t>сети</w:t>
      </w:r>
      <w:r>
        <w:rPr>
          <w:spacing w:val="-1"/>
        </w:rPr>
        <w:t xml:space="preserve"> </w:t>
      </w:r>
      <w:r>
        <w:t>с</w:t>
      </w:r>
      <w:r>
        <w:rPr>
          <w:spacing w:val="2"/>
        </w:rPr>
        <w:t xml:space="preserve"> </w:t>
      </w:r>
      <w:r>
        <w:t>регуляторами</w:t>
      </w:r>
      <w:r>
        <w:rPr>
          <w:spacing w:val="2"/>
        </w:rPr>
        <w:t xml:space="preserve"> </w:t>
      </w:r>
      <w:r>
        <w:t>давления</w:t>
      </w:r>
    </w:p>
    <w:p w:rsidR="005F54AD" w:rsidRDefault="007D5E49">
      <w:pPr>
        <w:pStyle w:val="2"/>
        <w:spacing w:before="5"/>
        <w:ind w:left="905"/>
      </w:pPr>
      <w:r>
        <w:t>Изображение</w:t>
      </w:r>
      <w:r>
        <w:rPr>
          <w:spacing w:val="-5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сети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карте</w:t>
      </w:r>
    </w:p>
    <w:p w:rsidR="005F54AD" w:rsidRDefault="007D5E49">
      <w:pPr>
        <w:pStyle w:val="a3"/>
        <w:spacing w:before="143" w:after="9" w:line="360" w:lineRule="auto"/>
        <w:ind w:right="345" w:firstLine="708"/>
      </w:pPr>
      <w:r>
        <w:t>Тепловая сеть изображается на карте с привязкой к местности (по координатам, с</w:t>
      </w:r>
      <w:r>
        <w:rPr>
          <w:spacing w:val="1"/>
        </w:rPr>
        <w:t xml:space="preserve"> </w:t>
      </w:r>
      <w:r>
        <w:t>привязкой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окружающим</w:t>
      </w:r>
      <w:r>
        <w:rPr>
          <w:spacing w:val="1"/>
        </w:rPr>
        <w:t xml:space="preserve"> </w:t>
      </w:r>
      <w:r>
        <w:t>объектам),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proofErr w:type="spellStart"/>
      <w:r>
        <w:t>теплогидравлические</w:t>
      </w:r>
      <w:proofErr w:type="spellEnd"/>
      <w:r>
        <w:rPr>
          <w:spacing w:val="1"/>
        </w:rPr>
        <w:t xml:space="preserve"> </w:t>
      </w:r>
      <w:r>
        <w:t>расчеты и решать другие задачи, исходя из точного местонахождения тепловых сетей.</w:t>
      </w:r>
      <w:r>
        <w:rPr>
          <w:spacing w:val="1"/>
        </w:rPr>
        <w:t xml:space="preserve"> </w:t>
      </w:r>
      <w:r>
        <w:t>Пример изображения тепловой сети на карте с привязкой к местности приведен на рисунке</w:t>
      </w:r>
      <w:r>
        <w:rPr>
          <w:spacing w:val="-62"/>
        </w:rPr>
        <w:t xml:space="preserve"> </w:t>
      </w:r>
      <w:r>
        <w:t>3.25.</w:t>
      </w:r>
    </w:p>
    <w:p w:rsidR="005F54AD" w:rsidRDefault="007D5E49">
      <w:pPr>
        <w:pStyle w:val="a3"/>
        <w:ind w:left="3650"/>
        <w:jc w:val="left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2543556" cy="1798320"/>
            <wp:effectExtent l="0" t="0" r="0" b="0"/>
            <wp:docPr id="79" name="image4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image40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3556" cy="179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54AD" w:rsidRDefault="007D5E49">
      <w:pPr>
        <w:pStyle w:val="a3"/>
        <w:spacing w:before="142" w:line="360" w:lineRule="auto"/>
        <w:ind w:left="905" w:right="353"/>
      </w:pPr>
      <w:r>
        <w:t>Рисунок 3.25 - Изображение тепловой сети на карте с привязкой к местности</w:t>
      </w:r>
      <w:r>
        <w:rPr>
          <w:spacing w:val="1"/>
        </w:rPr>
        <w:t xml:space="preserve"> </w:t>
      </w:r>
      <w:r>
        <w:t>Тепловая</w:t>
      </w:r>
      <w:r>
        <w:rPr>
          <w:spacing w:val="24"/>
        </w:rPr>
        <w:t xml:space="preserve"> </w:t>
      </w:r>
      <w:r>
        <w:t>сеть</w:t>
      </w:r>
      <w:r>
        <w:rPr>
          <w:spacing w:val="23"/>
        </w:rPr>
        <w:t xml:space="preserve"> </w:t>
      </w:r>
      <w:r>
        <w:t>изображается</w:t>
      </w:r>
      <w:r>
        <w:rPr>
          <w:spacing w:val="24"/>
        </w:rPr>
        <w:t xml:space="preserve"> </w:t>
      </w:r>
      <w:r>
        <w:t>схематично,</w:t>
      </w:r>
      <w:r>
        <w:rPr>
          <w:spacing w:val="23"/>
        </w:rPr>
        <w:t xml:space="preserve"> </w:t>
      </w:r>
      <w:r>
        <w:t>при</w:t>
      </w:r>
      <w:r>
        <w:rPr>
          <w:spacing w:val="24"/>
        </w:rPr>
        <w:t xml:space="preserve"> </w:t>
      </w:r>
      <w:r>
        <w:t>этом</w:t>
      </w:r>
      <w:r>
        <w:rPr>
          <w:spacing w:val="25"/>
        </w:rPr>
        <w:t xml:space="preserve"> </w:t>
      </w:r>
      <w:r>
        <w:t>важно,</w:t>
      </w:r>
      <w:r>
        <w:rPr>
          <w:spacing w:val="26"/>
        </w:rPr>
        <w:t xml:space="preserve"> </w:t>
      </w:r>
      <w:r>
        <w:t>чтобы</w:t>
      </w:r>
      <w:r>
        <w:rPr>
          <w:spacing w:val="24"/>
        </w:rPr>
        <w:t xml:space="preserve"> </w:t>
      </w:r>
      <w:r>
        <w:t>объекты</w:t>
      </w:r>
      <w:r>
        <w:rPr>
          <w:spacing w:val="24"/>
        </w:rPr>
        <w:t xml:space="preserve"> </w:t>
      </w:r>
      <w:r>
        <w:t>тепловой</w:t>
      </w:r>
    </w:p>
    <w:p w:rsidR="005F54AD" w:rsidRDefault="007D5E49">
      <w:pPr>
        <w:pStyle w:val="a3"/>
        <w:spacing w:before="1" w:line="360" w:lineRule="auto"/>
        <w:ind w:right="345"/>
      </w:pPr>
      <w:r>
        <w:t>сети (узлы) были соединены участками (дугами). Степень детализации при изображении</w:t>
      </w:r>
      <w:r>
        <w:rPr>
          <w:spacing w:val="1"/>
        </w:rPr>
        <w:t xml:space="preserve"> </w:t>
      </w:r>
      <w:r>
        <w:t>тепловой сети на карте с привязкой к местности или при схематичном изображении может</w:t>
      </w:r>
      <w:r>
        <w:rPr>
          <w:spacing w:val="1"/>
        </w:rPr>
        <w:t xml:space="preserve"> </w:t>
      </w:r>
      <w:r>
        <w:t>быть различной. Наличие компенсаторов и запорных устройств влияет на гидравлические</w:t>
      </w:r>
      <w:r>
        <w:rPr>
          <w:spacing w:val="1"/>
        </w:rPr>
        <w:t xml:space="preserve"> </w:t>
      </w:r>
      <w:r>
        <w:t>потери в тепловой сети. Все местные сопротивления должны быть занесены в базу данных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адекватного</w:t>
      </w:r>
      <w:r>
        <w:rPr>
          <w:spacing w:val="1"/>
        </w:rPr>
        <w:t xml:space="preserve"> </w:t>
      </w:r>
      <w:r>
        <w:t>моделирования</w:t>
      </w:r>
      <w:r>
        <w:rPr>
          <w:spacing w:val="1"/>
        </w:rPr>
        <w:t xml:space="preserve"> </w:t>
      </w:r>
      <w:r>
        <w:t>гидравлических</w:t>
      </w:r>
      <w:r>
        <w:rPr>
          <w:spacing w:val="1"/>
        </w:rPr>
        <w:t xml:space="preserve"> </w:t>
      </w:r>
      <w:r>
        <w:t>потерь.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этим,</w:t>
      </w:r>
      <w:r>
        <w:rPr>
          <w:spacing w:val="1"/>
        </w:rPr>
        <w:t xml:space="preserve"> </w:t>
      </w:r>
      <w:r>
        <w:t>точность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детальность</w:t>
      </w:r>
      <w:r>
        <w:rPr>
          <w:spacing w:val="-3"/>
        </w:rPr>
        <w:t xml:space="preserve"> </w:t>
      </w:r>
      <w:r>
        <w:t>отображения</w:t>
      </w:r>
      <w:r>
        <w:rPr>
          <w:spacing w:val="-1"/>
        </w:rPr>
        <w:t xml:space="preserve"> </w:t>
      </w:r>
      <w:r>
        <w:t>сети</w:t>
      </w:r>
      <w:r>
        <w:rPr>
          <w:spacing w:val="-2"/>
        </w:rPr>
        <w:t xml:space="preserve"> </w:t>
      </w:r>
      <w:r>
        <w:t>на карте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результаты</w:t>
      </w:r>
      <w:r>
        <w:rPr>
          <w:spacing w:val="-2"/>
        </w:rPr>
        <w:t xml:space="preserve"> </w:t>
      </w:r>
      <w:r>
        <w:t>расчетов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влияют.</w:t>
      </w:r>
    </w:p>
    <w:p w:rsidR="005F54AD" w:rsidRDefault="007D5E49">
      <w:pPr>
        <w:pStyle w:val="a3"/>
        <w:spacing w:line="360" w:lineRule="auto"/>
        <w:ind w:right="348" w:firstLine="708"/>
      </w:pPr>
      <w:r>
        <w:t>Топологическое описание сети находится в файле описателя сети, формируемого</w:t>
      </w:r>
      <w:r>
        <w:rPr>
          <w:spacing w:val="1"/>
        </w:rPr>
        <w:t xml:space="preserve"> </w:t>
      </w:r>
      <w:r>
        <w:t>автоматически в процессе нанесения схемы. Описание файловой структуры пакета, а также</w:t>
      </w:r>
      <w:r>
        <w:rPr>
          <w:spacing w:val="-62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формирования</w:t>
      </w:r>
      <w:r>
        <w:rPr>
          <w:spacing w:val="1"/>
        </w:rPr>
        <w:t xml:space="preserve"> </w:t>
      </w:r>
      <w:r>
        <w:t>схем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различной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сложности</w:t>
      </w:r>
      <w:r>
        <w:rPr>
          <w:spacing w:val="1"/>
        </w:rPr>
        <w:t xml:space="preserve"> </w:t>
      </w:r>
      <w:r>
        <w:t>приведены</w:t>
      </w:r>
      <w:r>
        <w:rPr>
          <w:spacing w:val="-1"/>
        </w:rPr>
        <w:t xml:space="preserve"> </w:t>
      </w:r>
      <w:r>
        <w:t>в</w:t>
      </w:r>
      <w:r>
        <w:rPr>
          <w:spacing w:val="62"/>
        </w:rPr>
        <w:t xml:space="preserve"> </w:t>
      </w:r>
      <w:r>
        <w:t>руководствах</w:t>
      </w:r>
      <w:r>
        <w:rPr>
          <w:spacing w:val="63"/>
        </w:rPr>
        <w:t xml:space="preserve"> </w:t>
      </w:r>
      <w:r>
        <w:t>и</w:t>
      </w:r>
      <w:r>
        <w:rPr>
          <w:spacing w:val="62"/>
        </w:rPr>
        <w:t xml:space="preserve"> </w:t>
      </w:r>
      <w:r>
        <w:t>инструкциях</w:t>
      </w:r>
      <w:r>
        <w:rPr>
          <w:spacing w:val="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сайте:</w:t>
      </w:r>
      <w:r>
        <w:rPr>
          <w:spacing w:val="-2"/>
        </w:rPr>
        <w:t xml:space="preserve"> </w:t>
      </w:r>
      <w:hyperlink r:id="rId55">
        <w:r>
          <w:t>www.politerm.com.</w:t>
        </w:r>
      </w:hyperlink>
    </w:p>
    <w:p w:rsidR="005F54AD" w:rsidRDefault="007D5E49">
      <w:pPr>
        <w:pStyle w:val="a3"/>
        <w:spacing w:line="298" w:lineRule="exact"/>
        <w:ind w:left="905"/>
      </w:pPr>
      <w:r>
        <w:t>Все</w:t>
      </w:r>
      <w:r>
        <w:rPr>
          <w:spacing w:val="-4"/>
        </w:rPr>
        <w:t xml:space="preserve"> </w:t>
      </w:r>
      <w:r>
        <w:t>расчеты,</w:t>
      </w:r>
      <w:r>
        <w:rPr>
          <w:spacing w:val="-3"/>
        </w:rPr>
        <w:t xml:space="preserve"> </w:t>
      </w:r>
      <w:r>
        <w:t>приведенные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данной</w:t>
      </w:r>
      <w:r>
        <w:rPr>
          <w:spacing w:val="-2"/>
        </w:rPr>
        <w:t xml:space="preserve"> </w:t>
      </w:r>
      <w:r>
        <w:t>работе,</w:t>
      </w:r>
      <w:r>
        <w:rPr>
          <w:spacing w:val="-4"/>
        </w:rPr>
        <w:t xml:space="preserve"> </w:t>
      </w:r>
      <w:r>
        <w:t>сделаны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электронной</w:t>
      </w:r>
      <w:r>
        <w:rPr>
          <w:spacing w:val="-2"/>
        </w:rPr>
        <w:t xml:space="preserve"> </w:t>
      </w:r>
      <w:r>
        <w:t>модели.</w:t>
      </w:r>
    </w:p>
    <w:p w:rsidR="005F54AD" w:rsidRDefault="007D5E49">
      <w:pPr>
        <w:pStyle w:val="a3"/>
        <w:spacing w:before="150"/>
        <w:ind w:left="905"/>
      </w:pPr>
      <w:r>
        <w:t xml:space="preserve">Для  </w:t>
      </w:r>
      <w:r>
        <w:rPr>
          <w:spacing w:val="65"/>
        </w:rPr>
        <w:t xml:space="preserve"> </w:t>
      </w:r>
      <w:r>
        <w:t xml:space="preserve">дальнейшего   </w:t>
      </w:r>
      <w:r>
        <w:rPr>
          <w:spacing w:val="64"/>
        </w:rPr>
        <w:t xml:space="preserve"> </w:t>
      </w:r>
      <w:r>
        <w:t xml:space="preserve">использования     электронной   </w:t>
      </w:r>
      <w:r>
        <w:rPr>
          <w:spacing w:val="64"/>
        </w:rPr>
        <w:t xml:space="preserve"> </w:t>
      </w:r>
      <w:proofErr w:type="gramStart"/>
      <w:r>
        <w:t xml:space="preserve">модели,   </w:t>
      </w:r>
      <w:proofErr w:type="gramEnd"/>
      <w:r>
        <w:rPr>
          <w:spacing w:val="64"/>
        </w:rPr>
        <w:t xml:space="preserve"> </w:t>
      </w:r>
      <w:r>
        <w:t>теплоснабжающие</w:t>
      </w:r>
    </w:p>
    <w:p w:rsidR="005F54AD" w:rsidRDefault="005F54AD">
      <w:p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a3"/>
        <w:spacing w:before="72"/>
        <w:jc w:val="left"/>
      </w:pPr>
      <w:r>
        <w:lastRenderedPageBreak/>
        <w:t>организации</w:t>
      </w:r>
      <w:r>
        <w:rPr>
          <w:spacing w:val="-5"/>
        </w:rPr>
        <w:t xml:space="preserve"> </w:t>
      </w:r>
      <w:r>
        <w:t>должны быть</w:t>
      </w:r>
      <w:r>
        <w:rPr>
          <w:spacing w:val="-5"/>
        </w:rPr>
        <w:t xml:space="preserve"> </w:t>
      </w:r>
      <w:r>
        <w:t>обеспечены</w:t>
      </w:r>
      <w:r>
        <w:rPr>
          <w:spacing w:val="-2"/>
        </w:rPr>
        <w:t xml:space="preserve"> </w:t>
      </w:r>
      <w:r>
        <w:t>данной</w:t>
      </w:r>
      <w:r>
        <w:rPr>
          <w:spacing w:val="-4"/>
        </w:rPr>
        <w:t xml:space="preserve"> </w:t>
      </w:r>
      <w:r>
        <w:t>программой.</w:t>
      </w:r>
    </w:p>
    <w:p w:rsidR="005F54AD" w:rsidRDefault="007D5E49">
      <w:pPr>
        <w:pStyle w:val="a3"/>
        <w:spacing w:before="150"/>
        <w:ind w:left="905"/>
        <w:jc w:val="left"/>
      </w:pPr>
      <w:r>
        <w:t>Внешний</w:t>
      </w:r>
      <w:r>
        <w:rPr>
          <w:spacing w:val="-4"/>
        </w:rPr>
        <w:t xml:space="preserve"> </w:t>
      </w:r>
      <w:r>
        <w:t>вид электронной</w:t>
      </w:r>
      <w:r>
        <w:rPr>
          <w:spacing w:val="-4"/>
        </w:rPr>
        <w:t xml:space="preserve"> </w:t>
      </w:r>
      <w:r>
        <w:t>модели</w:t>
      </w:r>
      <w:r>
        <w:rPr>
          <w:spacing w:val="-3"/>
        </w:rPr>
        <w:t xml:space="preserve"> </w:t>
      </w:r>
      <w:r>
        <w:t>представлен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рисунке</w:t>
      </w:r>
      <w:r>
        <w:rPr>
          <w:spacing w:val="1"/>
        </w:rPr>
        <w:t xml:space="preserve"> </w:t>
      </w:r>
      <w:r>
        <w:t>3.26.</w:t>
      </w:r>
    </w:p>
    <w:p w:rsidR="005F54AD" w:rsidRDefault="007D5E49">
      <w:pPr>
        <w:pStyle w:val="a3"/>
        <w:spacing w:before="1"/>
        <w:ind w:left="0"/>
        <w:jc w:val="left"/>
        <w:rPr>
          <w:sz w:val="10"/>
        </w:rPr>
      </w:pPr>
      <w:r>
        <w:rPr>
          <w:noProof/>
          <w:lang w:eastAsia="ru-RU"/>
        </w:rPr>
        <w:drawing>
          <wp:anchor distT="0" distB="0" distL="0" distR="0" simplePos="0" relativeHeight="13" behindDoc="0" locked="0" layoutInCell="1" allowOverlap="1">
            <wp:simplePos x="0" y="0"/>
            <wp:positionH relativeFrom="page">
              <wp:posOffset>1260347</wp:posOffset>
            </wp:positionH>
            <wp:positionV relativeFrom="paragraph">
              <wp:posOffset>98584</wp:posOffset>
            </wp:positionV>
            <wp:extent cx="5405116" cy="4047744"/>
            <wp:effectExtent l="0" t="0" r="0" b="0"/>
            <wp:wrapTopAndBottom/>
            <wp:docPr id="81" name="image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image41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5116" cy="40477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4AD" w:rsidRDefault="007D5E49">
      <w:pPr>
        <w:pStyle w:val="a3"/>
        <w:spacing w:before="130"/>
        <w:ind w:left="905"/>
        <w:jc w:val="left"/>
      </w:pPr>
      <w:r>
        <w:t>Рисунок</w:t>
      </w:r>
      <w:r>
        <w:rPr>
          <w:spacing w:val="-2"/>
        </w:rPr>
        <w:t xml:space="preserve"> </w:t>
      </w:r>
      <w:r>
        <w:t>3.26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Внешний</w:t>
      </w:r>
      <w:r>
        <w:rPr>
          <w:spacing w:val="-3"/>
        </w:rPr>
        <w:t xml:space="preserve"> </w:t>
      </w:r>
      <w:r>
        <w:t>вид</w:t>
      </w:r>
      <w:r>
        <w:rPr>
          <w:spacing w:val="-3"/>
        </w:rPr>
        <w:t xml:space="preserve"> </w:t>
      </w:r>
      <w:r>
        <w:t>электронной модели</w:t>
      </w:r>
    </w:p>
    <w:p w:rsidR="005F54AD" w:rsidRDefault="005F54AD">
      <w:pPr>
        <w:sectPr w:rsidR="005F54AD">
          <w:pgSz w:w="11920" w:h="16850"/>
          <w:pgMar w:top="560" w:right="80" w:bottom="800" w:left="1080" w:header="0" w:footer="536" w:gutter="0"/>
          <w:cols w:space="720"/>
        </w:sectPr>
      </w:pPr>
    </w:p>
    <w:p w:rsidR="005F54AD" w:rsidRDefault="007D5E49">
      <w:pPr>
        <w:pStyle w:val="2"/>
        <w:spacing w:before="59" w:line="357" w:lineRule="auto"/>
        <w:jc w:val="left"/>
      </w:pPr>
      <w:bookmarkStart w:id="22" w:name="_bookmark22"/>
      <w:bookmarkEnd w:id="22"/>
      <w:r>
        <w:lastRenderedPageBreak/>
        <w:t>Глава</w:t>
      </w:r>
      <w:r>
        <w:rPr>
          <w:spacing w:val="9"/>
        </w:rPr>
        <w:t xml:space="preserve"> </w:t>
      </w:r>
      <w:r>
        <w:t>4.</w:t>
      </w:r>
      <w:r>
        <w:rPr>
          <w:spacing w:val="13"/>
        </w:rPr>
        <w:t xml:space="preserve"> </w:t>
      </w:r>
      <w:r>
        <w:t>Существующие</w:t>
      </w:r>
      <w:r>
        <w:rPr>
          <w:spacing w:val="12"/>
        </w:rPr>
        <w:t xml:space="preserve"> </w:t>
      </w:r>
      <w:r>
        <w:t>и</w:t>
      </w:r>
      <w:r>
        <w:rPr>
          <w:spacing w:val="12"/>
        </w:rPr>
        <w:t xml:space="preserve"> </w:t>
      </w:r>
      <w:r>
        <w:t>перспективные</w:t>
      </w:r>
      <w:r>
        <w:rPr>
          <w:spacing w:val="10"/>
        </w:rPr>
        <w:t xml:space="preserve"> </w:t>
      </w:r>
      <w:r>
        <w:t>балансы</w:t>
      </w:r>
      <w:r>
        <w:rPr>
          <w:spacing w:val="10"/>
        </w:rPr>
        <w:t xml:space="preserve"> </w:t>
      </w:r>
      <w:r>
        <w:t>тепловой</w:t>
      </w:r>
      <w:r>
        <w:rPr>
          <w:spacing w:val="9"/>
        </w:rPr>
        <w:t xml:space="preserve"> </w:t>
      </w:r>
      <w:r>
        <w:t>мощности</w:t>
      </w:r>
      <w:r>
        <w:rPr>
          <w:spacing w:val="12"/>
        </w:rPr>
        <w:t xml:space="preserve"> </w:t>
      </w:r>
      <w:r>
        <w:t>источников</w:t>
      </w:r>
      <w:r>
        <w:rPr>
          <w:spacing w:val="-62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энергии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нагрузки</w:t>
      </w:r>
      <w:r>
        <w:rPr>
          <w:spacing w:val="-1"/>
        </w:rPr>
        <w:t xml:space="preserve"> </w:t>
      </w:r>
      <w:r>
        <w:t>потребителей</w:t>
      </w:r>
    </w:p>
    <w:p w:rsidR="005F54AD" w:rsidRDefault="005F54AD">
      <w:pPr>
        <w:pStyle w:val="a3"/>
        <w:spacing w:before="5"/>
        <w:ind w:left="0"/>
        <w:jc w:val="left"/>
        <w:rPr>
          <w:b/>
          <w:sz w:val="39"/>
        </w:rPr>
      </w:pPr>
    </w:p>
    <w:p w:rsidR="005F54AD" w:rsidRDefault="007D5E49">
      <w:pPr>
        <w:pStyle w:val="a5"/>
        <w:numPr>
          <w:ilvl w:val="1"/>
          <w:numId w:val="12"/>
        </w:numPr>
        <w:tabs>
          <w:tab w:val="left" w:pos="649"/>
        </w:tabs>
        <w:ind w:right="345" w:firstLine="0"/>
        <w:jc w:val="both"/>
        <w:rPr>
          <w:b/>
          <w:sz w:val="26"/>
        </w:rPr>
      </w:pPr>
      <w:bookmarkStart w:id="23" w:name="_bookmark23"/>
      <w:bookmarkEnd w:id="23"/>
      <w:r>
        <w:rPr>
          <w:b/>
          <w:sz w:val="26"/>
        </w:rPr>
        <w:t>Балансы</w:t>
      </w:r>
      <w:r>
        <w:rPr>
          <w:b/>
          <w:spacing w:val="-9"/>
          <w:sz w:val="26"/>
        </w:rPr>
        <w:t xml:space="preserve"> </w:t>
      </w:r>
      <w:r>
        <w:rPr>
          <w:b/>
          <w:sz w:val="26"/>
        </w:rPr>
        <w:t>существующей</w:t>
      </w:r>
      <w:r>
        <w:rPr>
          <w:b/>
          <w:spacing w:val="-9"/>
          <w:sz w:val="26"/>
        </w:rPr>
        <w:t xml:space="preserve"> </w:t>
      </w:r>
      <w:r>
        <w:rPr>
          <w:b/>
          <w:sz w:val="26"/>
        </w:rPr>
        <w:t>на</w:t>
      </w:r>
      <w:r>
        <w:rPr>
          <w:b/>
          <w:spacing w:val="-9"/>
          <w:sz w:val="26"/>
        </w:rPr>
        <w:t xml:space="preserve"> </w:t>
      </w:r>
      <w:r>
        <w:rPr>
          <w:b/>
          <w:sz w:val="26"/>
        </w:rPr>
        <w:t>базовый</w:t>
      </w:r>
      <w:r>
        <w:rPr>
          <w:b/>
          <w:spacing w:val="-8"/>
          <w:sz w:val="26"/>
        </w:rPr>
        <w:t xml:space="preserve"> </w:t>
      </w:r>
      <w:r>
        <w:rPr>
          <w:b/>
          <w:sz w:val="26"/>
        </w:rPr>
        <w:t>период</w:t>
      </w:r>
      <w:r>
        <w:rPr>
          <w:b/>
          <w:spacing w:val="-8"/>
          <w:sz w:val="26"/>
        </w:rPr>
        <w:t xml:space="preserve"> </w:t>
      </w:r>
      <w:r>
        <w:rPr>
          <w:b/>
          <w:sz w:val="26"/>
        </w:rPr>
        <w:t>схемы</w:t>
      </w:r>
      <w:r>
        <w:rPr>
          <w:b/>
          <w:spacing w:val="-9"/>
          <w:sz w:val="26"/>
        </w:rPr>
        <w:t xml:space="preserve"> </w:t>
      </w:r>
      <w:r>
        <w:rPr>
          <w:b/>
          <w:sz w:val="26"/>
        </w:rPr>
        <w:t>теплоснабжения</w:t>
      </w:r>
      <w:r>
        <w:rPr>
          <w:b/>
          <w:spacing w:val="-8"/>
          <w:sz w:val="26"/>
        </w:rPr>
        <w:t xml:space="preserve"> </w:t>
      </w:r>
      <w:r>
        <w:rPr>
          <w:b/>
          <w:sz w:val="26"/>
        </w:rPr>
        <w:t>(актуализации</w:t>
      </w:r>
      <w:r>
        <w:rPr>
          <w:b/>
          <w:spacing w:val="-63"/>
          <w:sz w:val="26"/>
        </w:rPr>
        <w:t xml:space="preserve"> </w:t>
      </w:r>
      <w:r>
        <w:rPr>
          <w:b/>
          <w:sz w:val="26"/>
        </w:rPr>
        <w:t>схемы теплоснабжения) тепловой мощности и перспективной тепловой нагрузки в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каждой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из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зон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действия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источников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тепловой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энергии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с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определением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резервов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(дефицитов) существующей располагаемой тепловой мощности источников тепловой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энергии,</w:t>
      </w:r>
      <w:r>
        <w:rPr>
          <w:b/>
          <w:spacing w:val="-5"/>
          <w:sz w:val="26"/>
        </w:rPr>
        <w:t xml:space="preserve"> </w:t>
      </w:r>
      <w:r>
        <w:rPr>
          <w:b/>
          <w:sz w:val="26"/>
        </w:rPr>
        <w:t>устанавливаемых</w:t>
      </w:r>
      <w:r>
        <w:rPr>
          <w:b/>
          <w:spacing w:val="-2"/>
          <w:sz w:val="26"/>
        </w:rPr>
        <w:t xml:space="preserve"> </w:t>
      </w:r>
      <w:r>
        <w:rPr>
          <w:b/>
          <w:sz w:val="26"/>
        </w:rPr>
        <w:t>на</w:t>
      </w:r>
      <w:r>
        <w:rPr>
          <w:b/>
          <w:spacing w:val="-4"/>
          <w:sz w:val="26"/>
        </w:rPr>
        <w:t xml:space="preserve"> </w:t>
      </w:r>
      <w:r>
        <w:rPr>
          <w:b/>
          <w:sz w:val="26"/>
        </w:rPr>
        <w:t>основании</w:t>
      </w:r>
      <w:r>
        <w:rPr>
          <w:b/>
          <w:spacing w:val="-2"/>
          <w:sz w:val="26"/>
        </w:rPr>
        <w:t xml:space="preserve"> </w:t>
      </w:r>
      <w:r>
        <w:rPr>
          <w:b/>
          <w:sz w:val="26"/>
        </w:rPr>
        <w:t>величины</w:t>
      </w:r>
      <w:r>
        <w:rPr>
          <w:b/>
          <w:spacing w:val="-3"/>
          <w:sz w:val="26"/>
        </w:rPr>
        <w:t xml:space="preserve"> </w:t>
      </w:r>
      <w:r>
        <w:rPr>
          <w:b/>
          <w:sz w:val="26"/>
        </w:rPr>
        <w:t>расчетной</w:t>
      </w:r>
      <w:r>
        <w:rPr>
          <w:b/>
          <w:spacing w:val="-5"/>
          <w:sz w:val="26"/>
        </w:rPr>
        <w:t xml:space="preserve"> </w:t>
      </w:r>
      <w:r>
        <w:rPr>
          <w:b/>
          <w:sz w:val="26"/>
        </w:rPr>
        <w:t>тепловой</w:t>
      </w:r>
      <w:r>
        <w:rPr>
          <w:b/>
          <w:spacing w:val="-3"/>
          <w:sz w:val="26"/>
        </w:rPr>
        <w:t xml:space="preserve"> </w:t>
      </w:r>
      <w:r>
        <w:rPr>
          <w:b/>
          <w:sz w:val="26"/>
        </w:rPr>
        <w:t>нагрузки</w:t>
      </w:r>
    </w:p>
    <w:p w:rsidR="005F54AD" w:rsidRDefault="005F54AD">
      <w:pPr>
        <w:pStyle w:val="a3"/>
        <w:spacing w:before="4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before="1" w:line="360" w:lineRule="auto"/>
        <w:ind w:right="349" w:firstLine="708"/>
      </w:pPr>
      <w:r>
        <w:t>Расходная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баланса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источнику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rPr>
          <w:spacing w:val="-1"/>
        </w:rPr>
        <w:t>действия</w:t>
      </w:r>
      <w:r>
        <w:rPr>
          <w:spacing w:val="-14"/>
        </w:rPr>
        <w:t xml:space="preserve"> </w:t>
      </w:r>
      <w:r>
        <w:rPr>
          <w:spacing w:val="-1"/>
        </w:rPr>
        <w:t>складывается</w:t>
      </w:r>
      <w:r>
        <w:rPr>
          <w:spacing w:val="-14"/>
        </w:rPr>
        <w:t xml:space="preserve"> </w:t>
      </w:r>
      <w:r>
        <w:t>из</w:t>
      </w:r>
      <w:r>
        <w:rPr>
          <w:spacing w:val="-13"/>
        </w:rPr>
        <w:t xml:space="preserve"> </w:t>
      </w:r>
      <w:r>
        <w:t>максимума</w:t>
      </w:r>
      <w:r>
        <w:rPr>
          <w:spacing w:val="-12"/>
        </w:rPr>
        <w:t xml:space="preserve"> </w:t>
      </w:r>
      <w:r>
        <w:t>тепловой</w:t>
      </w:r>
      <w:r>
        <w:rPr>
          <w:spacing w:val="-14"/>
        </w:rPr>
        <w:t xml:space="preserve"> </w:t>
      </w:r>
      <w:r>
        <w:t>нагрузки,</w:t>
      </w:r>
      <w:r>
        <w:rPr>
          <w:spacing w:val="-13"/>
        </w:rPr>
        <w:t xml:space="preserve"> </w:t>
      </w:r>
      <w:r>
        <w:t>присоединенной</w:t>
      </w:r>
      <w:r>
        <w:rPr>
          <w:spacing w:val="-14"/>
        </w:rPr>
        <w:t xml:space="preserve"> </w:t>
      </w:r>
      <w:r>
        <w:t>к</w:t>
      </w:r>
      <w:r>
        <w:rPr>
          <w:spacing w:val="-16"/>
        </w:rPr>
        <w:t xml:space="preserve"> </w:t>
      </w:r>
      <w:r>
        <w:t>тепловым</w:t>
      </w:r>
      <w:r>
        <w:rPr>
          <w:spacing w:val="-14"/>
        </w:rPr>
        <w:t xml:space="preserve"> </w:t>
      </w:r>
      <w:r>
        <w:t>сетям</w:t>
      </w:r>
      <w:r>
        <w:rPr>
          <w:spacing w:val="-63"/>
        </w:rPr>
        <w:t xml:space="preserve"> </w:t>
      </w:r>
      <w:r>
        <w:t>источника,</w:t>
      </w:r>
      <w:r>
        <w:rPr>
          <w:spacing w:val="-12"/>
        </w:rPr>
        <w:t xml:space="preserve"> </w:t>
      </w:r>
      <w:r>
        <w:t>потерь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тепловых</w:t>
      </w:r>
      <w:r>
        <w:rPr>
          <w:spacing w:val="-11"/>
        </w:rPr>
        <w:t xml:space="preserve"> </w:t>
      </w:r>
      <w:r>
        <w:t>сетях</w:t>
      </w:r>
      <w:r>
        <w:rPr>
          <w:spacing w:val="-10"/>
        </w:rPr>
        <w:t xml:space="preserve"> </w:t>
      </w:r>
      <w:r>
        <w:t>при</w:t>
      </w:r>
      <w:r>
        <w:rPr>
          <w:spacing w:val="-11"/>
        </w:rPr>
        <w:t xml:space="preserve"> </w:t>
      </w:r>
      <w:r>
        <w:t>максимуме</w:t>
      </w:r>
      <w:r>
        <w:rPr>
          <w:spacing w:val="-11"/>
        </w:rPr>
        <w:t xml:space="preserve"> </w:t>
      </w:r>
      <w:r>
        <w:t>тепловой</w:t>
      </w:r>
      <w:r>
        <w:rPr>
          <w:spacing w:val="-11"/>
        </w:rPr>
        <w:t xml:space="preserve"> </w:t>
      </w:r>
      <w:r>
        <w:t>нагрузки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расчетного</w:t>
      </w:r>
      <w:r>
        <w:rPr>
          <w:spacing w:val="-13"/>
        </w:rPr>
        <w:t xml:space="preserve"> </w:t>
      </w:r>
      <w:r>
        <w:t>резерва</w:t>
      </w:r>
      <w:r>
        <w:rPr>
          <w:spacing w:val="-62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мощности.</w:t>
      </w:r>
    </w:p>
    <w:p w:rsidR="005F54AD" w:rsidRDefault="007D5E49">
      <w:pPr>
        <w:pStyle w:val="a3"/>
        <w:spacing w:line="360" w:lineRule="auto"/>
        <w:ind w:right="346" w:firstLine="708"/>
      </w:pPr>
      <w:r>
        <w:t>Расчетный</w:t>
      </w:r>
      <w:r>
        <w:rPr>
          <w:spacing w:val="1"/>
        </w:rPr>
        <w:t xml:space="preserve"> </w:t>
      </w:r>
      <w:r>
        <w:t>резерв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схемы</w:t>
      </w:r>
      <w:r>
        <w:rPr>
          <w:spacing w:val="1"/>
        </w:rPr>
        <w:t xml:space="preserve"> </w:t>
      </w:r>
      <w:r>
        <w:t>связности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определяющих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тепла.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складывается</w:t>
      </w:r>
      <w:r>
        <w:rPr>
          <w:spacing w:val="-1"/>
        </w:rPr>
        <w:t xml:space="preserve"> </w:t>
      </w:r>
      <w:r>
        <w:t>из мощностей:</w:t>
      </w:r>
    </w:p>
    <w:p w:rsidR="005F54AD" w:rsidRDefault="007D5E49">
      <w:pPr>
        <w:pStyle w:val="a5"/>
        <w:numPr>
          <w:ilvl w:val="2"/>
          <w:numId w:val="12"/>
        </w:numPr>
        <w:tabs>
          <w:tab w:val="left" w:pos="1638"/>
        </w:tabs>
        <w:spacing w:line="360" w:lineRule="auto"/>
        <w:ind w:right="351" w:firstLine="708"/>
        <w:rPr>
          <w:sz w:val="26"/>
        </w:rPr>
      </w:pPr>
      <w:r>
        <w:rPr>
          <w:sz w:val="26"/>
        </w:rPr>
        <w:t>ремонтного резерва, предназначенного для возмещения тепловой мощности</w:t>
      </w:r>
      <w:r>
        <w:rPr>
          <w:spacing w:val="1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источников</w:t>
      </w:r>
      <w:r>
        <w:rPr>
          <w:spacing w:val="1"/>
          <w:sz w:val="26"/>
        </w:rPr>
        <w:t xml:space="preserve"> </w:t>
      </w:r>
      <w:r>
        <w:rPr>
          <w:sz w:val="26"/>
        </w:rPr>
        <w:t>тепла,</w:t>
      </w:r>
      <w:r>
        <w:rPr>
          <w:spacing w:val="1"/>
          <w:sz w:val="26"/>
        </w:rPr>
        <w:t xml:space="preserve"> </w:t>
      </w:r>
      <w:r>
        <w:rPr>
          <w:sz w:val="26"/>
        </w:rPr>
        <w:t>выводимого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плановый</w:t>
      </w:r>
      <w:r>
        <w:rPr>
          <w:spacing w:val="1"/>
          <w:sz w:val="26"/>
        </w:rPr>
        <w:t xml:space="preserve"> </w:t>
      </w:r>
      <w:r>
        <w:rPr>
          <w:sz w:val="26"/>
        </w:rPr>
        <w:t>(средний,</w:t>
      </w:r>
      <w:r>
        <w:rPr>
          <w:spacing w:val="1"/>
          <w:sz w:val="26"/>
        </w:rPr>
        <w:t xml:space="preserve"> </w:t>
      </w:r>
      <w:r>
        <w:rPr>
          <w:sz w:val="26"/>
        </w:rPr>
        <w:t>текущий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капитальный) ремонт. Исходя из того, что ремонты осуществляются в неотопительный</w:t>
      </w:r>
      <w:r>
        <w:rPr>
          <w:spacing w:val="1"/>
          <w:sz w:val="26"/>
        </w:rPr>
        <w:t xml:space="preserve"> </w:t>
      </w:r>
      <w:r>
        <w:rPr>
          <w:sz w:val="26"/>
        </w:rPr>
        <w:t>период,</w:t>
      </w:r>
      <w:r>
        <w:rPr>
          <w:spacing w:val="-2"/>
          <w:sz w:val="26"/>
        </w:rPr>
        <w:t xml:space="preserve"> </w:t>
      </w:r>
      <w:r>
        <w:rPr>
          <w:sz w:val="26"/>
        </w:rPr>
        <w:t>в</w:t>
      </w:r>
      <w:r>
        <w:rPr>
          <w:spacing w:val="-1"/>
          <w:sz w:val="26"/>
        </w:rPr>
        <w:t xml:space="preserve"> </w:t>
      </w:r>
      <w:r>
        <w:rPr>
          <w:sz w:val="26"/>
        </w:rPr>
        <w:t>данных</w:t>
      </w:r>
      <w:r>
        <w:rPr>
          <w:spacing w:val="-2"/>
          <w:sz w:val="26"/>
        </w:rPr>
        <w:t xml:space="preserve"> </w:t>
      </w:r>
      <w:r>
        <w:rPr>
          <w:sz w:val="26"/>
        </w:rPr>
        <w:t>балансах</w:t>
      </w:r>
      <w:r>
        <w:rPr>
          <w:spacing w:val="-1"/>
          <w:sz w:val="26"/>
        </w:rPr>
        <w:t xml:space="preserve"> </w:t>
      </w:r>
      <w:r>
        <w:rPr>
          <w:sz w:val="26"/>
        </w:rPr>
        <w:t>ремонтный</w:t>
      </w:r>
      <w:r>
        <w:rPr>
          <w:spacing w:val="-1"/>
          <w:sz w:val="26"/>
        </w:rPr>
        <w:t xml:space="preserve"> </w:t>
      </w:r>
      <w:r>
        <w:rPr>
          <w:sz w:val="26"/>
        </w:rPr>
        <w:t>резерв</w:t>
      </w:r>
      <w:r>
        <w:rPr>
          <w:spacing w:val="-2"/>
          <w:sz w:val="26"/>
        </w:rPr>
        <w:t xml:space="preserve"> </w:t>
      </w:r>
      <w:r>
        <w:rPr>
          <w:sz w:val="26"/>
        </w:rPr>
        <w:t>не</w:t>
      </w:r>
      <w:r>
        <w:rPr>
          <w:spacing w:val="4"/>
          <w:sz w:val="26"/>
        </w:rPr>
        <w:t xml:space="preserve"> </w:t>
      </w:r>
      <w:r>
        <w:rPr>
          <w:sz w:val="26"/>
        </w:rPr>
        <w:t>учитывается;</w:t>
      </w:r>
    </w:p>
    <w:p w:rsidR="005F54AD" w:rsidRDefault="007D5E49">
      <w:pPr>
        <w:pStyle w:val="a5"/>
        <w:numPr>
          <w:ilvl w:val="2"/>
          <w:numId w:val="12"/>
        </w:numPr>
        <w:tabs>
          <w:tab w:val="left" w:pos="1638"/>
        </w:tabs>
        <w:spacing w:line="360" w:lineRule="auto"/>
        <w:ind w:right="349" w:firstLine="708"/>
        <w:rPr>
          <w:sz w:val="26"/>
        </w:rPr>
      </w:pPr>
      <w:r>
        <w:rPr>
          <w:sz w:val="26"/>
        </w:rPr>
        <w:t>оперативного резерва, необходимого для компенсации аварийного снижения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6"/>
          <w:sz w:val="26"/>
        </w:rPr>
        <w:t xml:space="preserve"> </w:t>
      </w:r>
      <w:r>
        <w:rPr>
          <w:sz w:val="26"/>
        </w:rPr>
        <w:t>мощности</w:t>
      </w:r>
      <w:r>
        <w:rPr>
          <w:spacing w:val="-9"/>
          <w:sz w:val="26"/>
        </w:rPr>
        <w:t xml:space="preserve"> </w:t>
      </w:r>
      <w:r>
        <w:rPr>
          <w:sz w:val="26"/>
        </w:rPr>
        <w:t>вследствие</w:t>
      </w:r>
      <w:r>
        <w:rPr>
          <w:spacing w:val="-9"/>
          <w:sz w:val="26"/>
        </w:rPr>
        <w:t xml:space="preserve"> </w:t>
      </w:r>
      <w:r>
        <w:rPr>
          <w:sz w:val="26"/>
        </w:rPr>
        <w:t>отказов</w:t>
      </w:r>
      <w:r>
        <w:rPr>
          <w:spacing w:val="-7"/>
          <w:sz w:val="26"/>
        </w:rPr>
        <w:t xml:space="preserve"> </w:t>
      </w:r>
      <w:r>
        <w:rPr>
          <w:sz w:val="26"/>
        </w:rPr>
        <w:t>теплового</w:t>
      </w:r>
      <w:r>
        <w:rPr>
          <w:spacing w:val="-10"/>
          <w:sz w:val="26"/>
        </w:rPr>
        <w:t xml:space="preserve"> </w:t>
      </w:r>
      <w:r>
        <w:rPr>
          <w:sz w:val="26"/>
        </w:rPr>
        <w:t>оборудования.</w:t>
      </w:r>
      <w:r>
        <w:rPr>
          <w:spacing w:val="-7"/>
          <w:sz w:val="26"/>
        </w:rPr>
        <w:t xml:space="preserve"> </w:t>
      </w:r>
      <w:r>
        <w:rPr>
          <w:sz w:val="26"/>
        </w:rPr>
        <w:t>Такой</w:t>
      </w:r>
      <w:r>
        <w:rPr>
          <w:spacing w:val="-8"/>
          <w:sz w:val="26"/>
        </w:rPr>
        <w:t xml:space="preserve"> </w:t>
      </w:r>
      <w:r>
        <w:rPr>
          <w:sz w:val="26"/>
        </w:rPr>
        <w:t>резерв</w:t>
      </w:r>
      <w:r>
        <w:rPr>
          <w:spacing w:val="-5"/>
          <w:sz w:val="26"/>
        </w:rPr>
        <w:t xml:space="preserve"> </w:t>
      </w:r>
      <w:r>
        <w:rPr>
          <w:sz w:val="26"/>
        </w:rPr>
        <w:t>учитывается</w:t>
      </w:r>
      <w:r>
        <w:rPr>
          <w:spacing w:val="-63"/>
          <w:sz w:val="26"/>
        </w:rPr>
        <w:t xml:space="preserve"> </w:t>
      </w:r>
      <w:r>
        <w:rPr>
          <w:sz w:val="26"/>
        </w:rPr>
        <w:t>при</w:t>
      </w:r>
      <w:r>
        <w:rPr>
          <w:spacing w:val="-1"/>
          <w:sz w:val="26"/>
        </w:rPr>
        <w:t xml:space="preserve"> </w:t>
      </w:r>
      <w:r>
        <w:rPr>
          <w:sz w:val="26"/>
        </w:rPr>
        <w:t>проектировании</w:t>
      </w:r>
      <w:r>
        <w:rPr>
          <w:spacing w:val="2"/>
          <w:sz w:val="26"/>
        </w:rPr>
        <w:t xml:space="preserve"> </w:t>
      </w:r>
      <w:r>
        <w:rPr>
          <w:sz w:val="26"/>
        </w:rPr>
        <w:t>по</w:t>
      </w:r>
      <w:r>
        <w:rPr>
          <w:spacing w:val="-1"/>
          <w:sz w:val="26"/>
        </w:rPr>
        <w:t xml:space="preserve"> </w:t>
      </w:r>
      <w:r>
        <w:rPr>
          <w:sz w:val="26"/>
        </w:rPr>
        <w:t>нормам -</w:t>
      </w:r>
      <w:r>
        <w:rPr>
          <w:spacing w:val="-1"/>
          <w:sz w:val="26"/>
        </w:rPr>
        <w:t xml:space="preserve"> </w:t>
      </w:r>
      <w:r>
        <w:rPr>
          <w:sz w:val="26"/>
        </w:rPr>
        <w:t>ВНТП</w:t>
      </w:r>
      <w:r>
        <w:rPr>
          <w:spacing w:val="-1"/>
          <w:sz w:val="26"/>
        </w:rPr>
        <w:t xml:space="preserve"> </w:t>
      </w:r>
      <w:r>
        <w:rPr>
          <w:sz w:val="26"/>
        </w:rPr>
        <w:t>81,</w:t>
      </w:r>
      <w:r>
        <w:rPr>
          <w:spacing w:val="-2"/>
          <w:sz w:val="26"/>
        </w:rPr>
        <w:t xml:space="preserve"> </w:t>
      </w:r>
      <w:proofErr w:type="spellStart"/>
      <w:r>
        <w:rPr>
          <w:sz w:val="26"/>
        </w:rPr>
        <w:t>пп</w:t>
      </w:r>
      <w:proofErr w:type="spellEnd"/>
      <w:r>
        <w:rPr>
          <w:sz w:val="26"/>
        </w:rPr>
        <w:t>.</w:t>
      </w:r>
      <w:r>
        <w:rPr>
          <w:spacing w:val="-1"/>
          <w:sz w:val="26"/>
        </w:rPr>
        <w:t xml:space="preserve"> </w:t>
      </w:r>
      <w:r>
        <w:rPr>
          <w:sz w:val="26"/>
        </w:rPr>
        <w:t>5.1.3,</w:t>
      </w:r>
      <w:r>
        <w:rPr>
          <w:spacing w:val="-1"/>
          <w:sz w:val="26"/>
        </w:rPr>
        <w:t xml:space="preserve"> </w:t>
      </w:r>
      <w:r>
        <w:rPr>
          <w:sz w:val="26"/>
        </w:rPr>
        <w:t>5.1.4:</w:t>
      </w:r>
    </w:p>
    <w:p w:rsidR="005F54AD" w:rsidRDefault="007D5E49">
      <w:pPr>
        <w:pStyle w:val="a3"/>
        <w:spacing w:before="1" w:line="360" w:lineRule="auto"/>
        <w:ind w:right="345" w:firstLine="708"/>
      </w:pPr>
      <w:r>
        <w:t>а)</w:t>
      </w:r>
      <w:r>
        <w:rPr>
          <w:spacing w:val="-14"/>
        </w:rPr>
        <w:t xml:space="preserve"> </w:t>
      </w:r>
      <w:proofErr w:type="spellStart"/>
      <w:r>
        <w:t>теплопроизводительность</w:t>
      </w:r>
      <w:proofErr w:type="spellEnd"/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число</w:t>
      </w:r>
      <w:r>
        <w:rPr>
          <w:spacing w:val="-13"/>
        </w:rPr>
        <w:t xml:space="preserve"> </w:t>
      </w:r>
      <w:r>
        <w:t>пиковых</w:t>
      </w:r>
      <w:r>
        <w:rPr>
          <w:spacing w:val="-13"/>
        </w:rPr>
        <w:t xml:space="preserve"> </w:t>
      </w:r>
      <w:r>
        <w:t>водогрейных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паровых</w:t>
      </w:r>
      <w:r>
        <w:rPr>
          <w:spacing w:val="-13"/>
        </w:rPr>
        <w:t xml:space="preserve"> </w:t>
      </w:r>
      <w:r>
        <w:t>котлов</w:t>
      </w:r>
      <w:r>
        <w:rPr>
          <w:spacing w:val="-12"/>
        </w:rPr>
        <w:t xml:space="preserve"> </w:t>
      </w:r>
      <w:r>
        <w:t>низкого</w:t>
      </w:r>
      <w:r>
        <w:rPr>
          <w:spacing w:val="-62"/>
        </w:rPr>
        <w:t xml:space="preserve"> </w:t>
      </w:r>
      <w:r>
        <w:t>давления</w:t>
      </w:r>
      <w:r>
        <w:rPr>
          <w:spacing w:val="1"/>
        </w:rPr>
        <w:t xml:space="preserve"> </w:t>
      </w:r>
      <w:r>
        <w:t>выбирается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покрытия</w:t>
      </w:r>
      <w:r>
        <w:rPr>
          <w:spacing w:val="1"/>
        </w:rPr>
        <w:t xml:space="preserve"> </w:t>
      </w:r>
      <w:r>
        <w:t>ими,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40-</w:t>
      </w:r>
      <w:r>
        <w:rPr>
          <w:spacing w:val="1"/>
        </w:rPr>
        <w:t xml:space="preserve"> </w:t>
      </w:r>
      <w:r>
        <w:t>45%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максимальной</w:t>
      </w:r>
      <w:r>
        <w:rPr>
          <w:spacing w:val="-3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нагрузки</w:t>
      </w:r>
      <w:r>
        <w:rPr>
          <w:spacing w:val="-3"/>
        </w:rPr>
        <w:t xml:space="preserve"> </w:t>
      </w:r>
      <w:r>
        <w:t>отопления,</w:t>
      </w:r>
      <w:r>
        <w:rPr>
          <w:spacing w:val="-2"/>
        </w:rPr>
        <w:t xml:space="preserve"> </w:t>
      </w:r>
      <w:r>
        <w:t>вентиляция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горячего</w:t>
      </w:r>
      <w:r>
        <w:rPr>
          <w:spacing w:val="-2"/>
        </w:rPr>
        <w:t xml:space="preserve"> </w:t>
      </w:r>
      <w:r>
        <w:t>водоснабжения;</w:t>
      </w:r>
    </w:p>
    <w:p w:rsidR="005F54AD" w:rsidRDefault="007D5E49">
      <w:pPr>
        <w:pStyle w:val="a3"/>
        <w:spacing w:line="360" w:lineRule="auto"/>
        <w:ind w:right="344" w:firstLine="708"/>
      </w:pPr>
      <w:r>
        <w:t>б) на электростанциях с поперечными связями установка резервных водогрейных и</w:t>
      </w:r>
      <w:r>
        <w:rPr>
          <w:spacing w:val="1"/>
        </w:rPr>
        <w:t xml:space="preserve"> </w:t>
      </w:r>
      <w:r>
        <w:t>паровых</w:t>
      </w:r>
      <w:r>
        <w:rPr>
          <w:spacing w:val="-9"/>
        </w:rPr>
        <w:t xml:space="preserve"> </w:t>
      </w:r>
      <w:r>
        <w:t>котлов</w:t>
      </w:r>
      <w:r>
        <w:rPr>
          <w:spacing w:val="-9"/>
        </w:rPr>
        <w:t xml:space="preserve"> </w:t>
      </w:r>
      <w:r>
        <w:t>низкого</w:t>
      </w:r>
      <w:r>
        <w:rPr>
          <w:spacing w:val="-9"/>
        </w:rPr>
        <w:t xml:space="preserve"> </w:t>
      </w:r>
      <w:r>
        <w:t>давления</w:t>
      </w:r>
      <w:r>
        <w:rPr>
          <w:spacing w:val="-8"/>
        </w:rPr>
        <w:t xml:space="preserve"> </w:t>
      </w:r>
      <w:r>
        <w:t>не</w:t>
      </w:r>
      <w:r>
        <w:rPr>
          <w:spacing w:val="-8"/>
        </w:rPr>
        <w:t xml:space="preserve"> </w:t>
      </w:r>
      <w:r>
        <w:t>предусматривается.</w:t>
      </w:r>
      <w:r>
        <w:rPr>
          <w:spacing w:val="-8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случае</w:t>
      </w:r>
      <w:r>
        <w:rPr>
          <w:spacing w:val="-8"/>
        </w:rPr>
        <w:t xml:space="preserve"> </w:t>
      </w:r>
      <w:r>
        <w:t>выхода</w:t>
      </w:r>
      <w:r>
        <w:rPr>
          <w:spacing w:val="-8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работы</w:t>
      </w:r>
      <w:r>
        <w:rPr>
          <w:spacing w:val="-8"/>
        </w:rPr>
        <w:t xml:space="preserve"> </w:t>
      </w:r>
      <w:r>
        <w:t>одного</w:t>
      </w:r>
      <w:r>
        <w:rPr>
          <w:spacing w:val="-62"/>
        </w:rPr>
        <w:t xml:space="preserve"> </w:t>
      </w:r>
      <w:r>
        <w:t>энергетического котла, оставшиеся в работе энергетические котлы и все установленные</w:t>
      </w:r>
      <w:r>
        <w:rPr>
          <w:spacing w:val="1"/>
        </w:rPr>
        <w:t xml:space="preserve"> </w:t>
      </w:r>
      <w:r>
        <w:t>водогрейные</w:t>
      </w:r>
      <w:r>
        <w:rPr>
          <w:spacing w:val="1"/>
        </w:rPr>
        <w:t xml:space="preserve"> </w:t>
      </w:r>
      <w:r>
        <w:t>котлы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обеспечивать</w:t>
      </w:r>
      <w:r>
        <w:rPr>
          <w:spacing w:val="1"/>
        </w:rPr>
        <w:t xml:space="preserve"> </w:t>
      </w:r>
      <w:r>
        <w:t>максимально-длительный</w:t>
      </w:r>
      <w:r>
        <w:rPr>
          <w:spacing w:val="1"/>
        </w:rPr>
        <w:t xml:space="preserve"> </w:t>
      </w:r>
      <w:r>
        <w:t>отпуск</w:t>
      </w:r>
      <w:r>
        <w:rPr>
          <w:spacing w:val="1"/>
        </w:rPr>
        <w:t xml:space="preserve"> </w:t>
      </w:r>
      <w:r>
        <w:t>пара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производство</w:t>
      </w:r>
      <w:r>
        <w:rPr>
          <w:spacing w:val="-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отпуск</w:t>
      </w:r>
      <w:r>
        <w:rPr>
          <w:spacing w:val="-7"/>
        </w:rPr>
        <w:t xml:space="preserve"> </w:t>
      </w:r>
      <w:r>
        <w:t>тепла</w:t>
      </w:r>
      <w:r>
        <w:rPr>
          <w:spacing w:val="-7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отопление,</w:t>
      </w:r>
      <w:r>
        <w:rPr>
          <w:spacing w:val="-4"/>
        </w:rPr>
        <w:t xml:space="preserve"> </w:t>
      </w:r>
      <w:r>
        <w:t>вентиляцию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горячее</w:t>
      </w:r>
      <w:r>
        <w:rPr>
          <w:spacing w:val="-7"/>
        </w:rPr>
        <w:t xml:space="preserve"> </w:t>
      </w:r>
      <w:r>
        <w:t>водоснабжение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размере</w:t>
      </w:r>
      <w:r>
        <w:rPr>
          <w:spacing w:val="-63"/>
        </w:rPr>
        <w:t xml:space="preserve"> </w:t>
      </w:r>
      <w:r>
        <w:t>70% от отпуска тепла на эти цели при расчетной для проектирования систем отопления</w:t>
      </w:r>
      <w:r>
        <w:rPr>
          <w:spacing w:val="1"/>
        </w:rPr>
        <w:t xml:space="preserve"> </w:t>
      </w:r>
      <w:r>
        <w:t>температуре наружного воздуха. При этом для электростанций с поперечными связями,</w:t>
      </w:r>
      <w:r>
        <w:rPr>
          <w:spacing w:val="1"/>
        </w:rPr>
        <w:t xml:space="preserve"> </w:t>
      </w:r>
      <w:r>
        <w:t>входящих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состав</w:t>
      </w:r>
      <w:r>
        <w:rPr>
          <w:spacing w:val="1"/>
        </w:rPr>
        <w:t xml:space="preserve"> </w:t>
      </w:r>
      <w:r>
        <w:t>энергосистем,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величину</w:t>
      </w:r>
      <w:r>
        <w:rPr>
          <w:spacing w:val="-5"/>
        </w:rPr>
        <w:t xml:space="preserve"> </w:t>
      </w:r>
      <w:r>
        <w:t>мощности</w:t>
      </w:r>
      <w:r>
        <w:rPr>
          <w:spacing w:val="-1"/>
        </w:rPr>
        <w:t xml:space="preserve"> </w:t>
      </w:r>
      <w:r>
        <w:t>самого</w:t>
      </w:r>
      <w:r>
        <w:rPr>
          <w:spacing w:val="1"/>
        </w:rPr>
        <w:t xml:space="preserve"> </w:t>
      </w:r>
      <w:r>
        <w:t>крупного турбоагрегата</w:t>
      </w:r>
      <w:r>
        <w:rPr>
          <w:spacing w:val="-1"/>
        </w:rPr>
        <w:t xml:space="preserve"> </w:t>
      </w:r>
      <w:r>
        <w:t>ТЭЦ.</w:t>
      </w:r>
    </w:p>
    <w:p w:rsidR="005F54AD" w:rsidRDefault="007D5E49">
      <w:pPr>
        <w:pStyle w:val="a3"/>
        <w:ind w:left="905"/>
      </w:pPr>
      <w:r>
        <w:t>В</w:t>
      </w:r>
      <w:r>
        <w:rPr>
          <w:spacing w:val="2"/>
        </w:rPr>
        <w:t xml:space="preserve"> </w:t>
      </w:r>
      <w:r>
        <w:t>таблице</w:t>
      </w:r>
      <w:r>
        <w:rPr>
          <w:spacing w:val="7"/>
        </w:rPr>
        <w:t xml:space="preserve"> </w:t>
      </w:r>
      <w:r>
        <w:t>21</w:t>
      </w:r>
      <w:r>
        <w:rPr>
          <w:spacing w:val="6"/>
        </w:rPr>
        <w:t xml:space="preserve"> </w:t>
      </w:r>
      <w:r>
        <w:t>представлен</w:t>
      </w:r>
      <w:r>
        <w:rPr>
          <w:spacing w:val="4"/>
        </w:rPr>
        <w:t xml:space="preserve"> </w:t>
      </w:r>
      <w:r>
        <w:t>баланс</w:t>
      </w:r>
      <w:r>
        <w:rPr>
          <w:spacing w:val="6"/>
        </w:rPr>
        <w:t xml:space="preserve"> </w:t>
      </w:r>
      <w:r>
        <w:t>тепловой</w:t>
      </w:r>
      <w:r>
        <w:rPr>
          <w:spacing w:val="5"/>
        </w:rPr>
        <w:t xml:space="preserve"> </w:t>
      </w:r>
      <w:r>
        <w:t>мощности</w:t>
      </w:r>
      <w:r>
        <w:rPr>
          <w:spacing w:val="6"/>
        </w:rPr>
        <w:t xml:space="preserve"> </w:t>
      </w:r>
      <w:r>
        <w:t>источников</w:t>
      </w:r>
      <w:r>
        <w:rPr>
          <w:spacing w:val="3"/>
        </w:rPr>
        <w:t xml:space="preserve"> </w:t>
      </w:r>
      <w:r>
        <w:t>тепловой</w:t>
      </w:r>
      <w:r>
        <w:rPr>
          <w:spacing w:val="5"/>
        </w:rPr>
        <w:t xml:space="preserve"> </w:t>
      </w:r>
      <w:r>
        <w:t>энергии,</w:t>
      </w:r>
    </w:p>
    <w:p w:rsidR="005F54AD" w:rsidRDefault="005F54AD">
      <w:pPr>
        <w:sectPr w:rsidR="005F54AD">
          <w:footerReference w:type="default" r:id="rId57"/>
          <w:pgSz w:w="11920" w:h="16850"/>
          <w:pgMar w:top="640" w:right="80" w:bottom="860" w:left="1080" w:header="0" w:footer="671" w:gutter="0"/>
          <w:cols w:space="720"/>
        </w:sectPr>
      </w:pPr>
    </w:p>
    <w:p w:rsidR="005F54AD" w:rsidRDefault="007D5E49">
      <w:pPr>
        <w:pStyle w:val="a3"/>
        <w:spacing w:before="72" w:line="360" w:lineRule="auto"/>
        <w:ind w:right="354"/>
      </w:pPr>
      <w:r>
        <w:lastRenderedPageBreak/>
        <w:t>обеспечивающих теплоснабжение объектов промышленности и ЖКС, и тепловой нагрузки</w:t>
      </w:r>
      <w:r>
        <w:rPr>
          <w:spacing w:val="-6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годам</w:t>
      </w:r>
      <w:r>
        <w:rPr>
          <w:spacing w:val="-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определением</w:t>
      </w:r>
      <w:r>
        <w:rPr>
          <w:spacing w:val="-1"/>
        </w:rPr>
        <w:t xml:space="preserve"> </w:t>
      </w:r>
      <w:r>
        <w:t>резервов</w:t>
      </w:r>
      <w:r>
        <w:rPr>
          <w:spacing w:val="-1"/>
        </w:rPr>
        <w:t xml:space="preserve"> </w:t>
      </w:r>
      <w:r>
        <w:t>(дефицитов).</w:t>
      </w:r>
    </w:p>
    <w:p w:rsidR="005F54AD" w:rsidRDefault="007D5E49">
      <w:pPr>
        <w:pStyle w:val="a3"/>
        <w:spacing w:line="360" w:lineRule="auto"/>
        <w:ind w:right="344" w:firstLine="708"/>
      </w:pPr>
      <w:r>
        <w:t>Выполненный баланс показал следующее. В целом по СП «</w:t>
      </w:r>
      <w:proofErr w:type="spellStart"/>
      <w:r>
        <w:t>Туръя</w:t>
      </w:r>
      <w:proofErr w:type="spellEnd"/>
      <w:r>
        <w:t>» имеется резерв</w:t>
      </w:r>
      <w:r>
        <w:rPr>
          <w:spacing w:val="1"/>
        </w:rPr>
        <w:t xml:space="preserve"> </w:t>
      </w:r>
      <w:r>
        <w:t>тепловой мощности источников тепловой энергии, который в 2019 г. составит 42,7 %. Доля</w:t>
      </w:r>
      <w:r>
        <w:rPr>
          <w:spacing w:val="-62"/>
        </w:rPr>
        <w:t xml:space="preserve"> </w:t>
      </w:r>
      <w:r>
        <w:t>резерва источников с комбинированной выработкой тепловой и электрической энергии в</w:t>
      </w:r>
      <w:r>
        <w:rPr>
          <w:spacing w:val="1"/>
        </w:rPr>
        <w:t xml:space="preserve"> </w:t>
      </w:r>
      <w:r>
        <w:t>общем</w:t>
      </w:r>
      <w:r>
        <w:rPr>
          <w:spacing w:val="-1"/>
        </w:rPr>
        <w:t xml:space="preserve"> </w:t>
      </w:r>
      <w:r>
        <w:t>резерве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мощности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2019</w:t>
      </w:r>
      <w:r>
        <w:rPr>
          <w:spacing w:val="-2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составляет 0</w:t>
      </w:r>
      <w:r>
        <w:rPr>
          <w:spacing w:val="-2"/>
        </w:rPr>
        <w:t xml:space="preserve"> </w:t>
      </w:r>
      <w:r>
        <w:t>%,</w:t>
      </w:r>
      <w:r>
        <w:rPr>
          <w:spacing w:val="-1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доля котельных – 100</w:t>
      </w:r>
      <w:r>
        <w:rPr>
          <w:spacing w:val="1"/>
        </w:rPr>
        <w:t xml:space="preserve"> </w:t>
      </w:r>
      <w:r>
        <w:t>%.</w:t>
      </w:r>
    </w:p>
    <w:p w:rsidR="005F54AD" w:rsidRDefault="007D5E49">
      <w:pPr>
        <w:pStyle w:val="a3"/>
        <w:ind w:left="905"/>
      </w:pPr>
      <w:r>
        <w:t>Основными</w:t>
      </w:r>
      <w:r>
        <w:rPr>
          <w:spacing w:val="-6"/>
        </w:rPr>
        <w:t xml:space="preserve"> </w:t>
      </w:r>
      <w:r>
        <w:t>источниками</w:t>
      </w:r>
      <w:r>
        <w:rPr>
          <w:spacing w:val="-6"/>
        </w:rPr>
        <w:t xml:space="preserve"> </w:t>
      </w:r>
      <w:r>
        <w:t>тепловой</w:t>
      </w:r>
      <w:r>
        <w:rPr>
          <w:spacing w:val="-6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остаются</w:t>
      </w:r>
      <w:r>
        <w:rPr>
          <w:spacing w:val="-4"/>
        </w:rPr>
        <w:t xml:space="preserve"> </w:t>
      </w:r>
      <w:r>
        <w:t>существующие</w:t>
      </w:r>
      <w:r>
        <w:rPr>
          <w:spacing w:val="-6"/>
        </w:rPr>
        <w:t xml:space="preserve"> </w:t>
      </w:r>
      <w:r>
        <w:t>котельные.</w:t>
      </w:r>
    </w:p>
    <w:p w:rsidR="005F54AD" w:rsidRDefault="005F54AD">
      <w:pPr>
        <w:sectPr w:rsidR="005F54AD">
          <w:pgSz w:w="11920" w:h="16850"/>
          <w:pgMar w:top="560" w:right="80" w:bottom="860" w:left="1080" w:header="0" w:footer="671" w:gutter="0"/>
          <w:cols w:space="720"/>
        </w:sectPr>
      </w:pPr>
    </w:p>
    <w:p w:rsidR="005F54AD" w:rsidRDefault="007D5E49">
      <w:pPr>
        <w:pStyle w:val="a3"/>
        <w:spacing w:before="71"/>
        <w:ind w:left="825"/>
        <w:jc w:val="left"/>
      </w:pPr>
      <w:r>
        <w:lastRenderedPageBreak/>
        <w:t>Таблица</w:t>
      </w:r>
      <w:r>
        <w:rPr>
          <w:spacing w:val="-5"/>
        </w:rPr>
        <w:t xml:space="preserve"> </w:t>
      </w:r>
      <w:r>
        <w:t>21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Существующий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перспективный</w:t>
      </w:r>
      <w:r>
        <w:rPr>
          <w:spacing w:val="-2"/>
        </w:rPr>
        <w:t xml:space="preserve"> </w:t>
      </w:r>
      <w:r>
        <w:t>баланс</w:t>
      </w:r>
      <w:r>
        <w:rPr>
          <w:spacing w:val="-4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мощности</w:t>
      </w:r>
      <w:r>
        <w:rPr>
          <w:spacing w:val="-4"/>
        </w:rPr>
        <w:t xml:space="preserve"> </w:t>
      </w:r>
      <w:r>
        <w:t>источников</w:t>
      </w:r>
      <w:r>
        <w:rPr>
          <w:spacing w:val="-4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</w:t>
      </w:r>
    </w:p>
    <w:p w:rsidR="005F54AD" w:rsidRDefault="005F54AD">
      <w:pPr>
        <w:pStyle w:val="a3"/>
        <w:spacing w:before="8" w:after="1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22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041"/>
        <w:gridCol w:w="1500"/>
        <w:gridCol w:w="1276"/>
        <w:gridCol w:w="1418"/>
        <w:gridCol w:w="1274"/>
        <w:gridCol w:w="1271"/>
        <w:gridCol w:w="1420"/>
        <w:gridCol w:w="1880"/>
        <w:gridCol w:w="1837"/>
      </w:tblGrid>
      <w:tr w:rsidR="005F54AD">
        <w:trPr>
          <w:trHeight w:val="414"/>
        </w:trPr>
        <w:tc>
          <w:tcPr>
            <w:tcW w:w="3041" w:type="dxa"/>
          </w:tcPr>
          <w:p w:rsidR="005F54AD" w:rsidRDefault="007D5E49">
            <w:pPr>
              <w:pStyle w:val="TableParagraph"/>
              <w:spacing w:line="270" w:lineRule="exact"/>
              <w:ind w:left="122" w:right="101"/>
              <w:rPr>
                <w:sz w:val="24"/>
              </w:rPr>
            </w:pPr>
            <w:r>
              <w:rPr>
                <w:sz w:val="24"/>
              </w:rPr>
              <w:t>Параметр</w:t>
            </w:r>
          </w:p>
        </w:tc>
        <w:tc>
          <w:tcPr>
            <w:tcW w:w="1500" w:type="dxa"/>
          </w:tcPr>
          <w:p w:rsidR="005F54AD" w:rsidRDefault="007D5E49">
            <w:pPr>
              <w:pStyle w:val="TableParagraph"/>
              <w:spacing w:line="270" w:lineRule="exact"/>
              <w:ind w:left="87" w:right="80"/>
              <w:rPr>
                <w:sz w:val="24"/>
              </w:rPr>
            </w:pPr>
            <w:r>
              <w:rPr>
                <w:sz w:val="24"/>
              </w:rPr>
              <w:t>Размерность</w:t>
            </w:r>
          </w:p>
        </w:tc>
        <w:tc>
          <w:tcPr>
            <w:tcW w:w="1276" w:type="dxa"/>
          </w:tcPr>
          <w:p w:rsidR="005F54AD" w:rsidRDefault="007D5E49">
            <w:pPr>
              <w:pStyle w:val="TableParagraph"/>
              <w:spacing w:line="270" w:lineRule="exact"/>
              <w:ind w:left="347" w:right="326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  <w:tc>
          <w:tcPr>
            <w:tcW w:w="1418" w:type="dxa"/>
          </w:tcPr>
          <w:p w:rsidR="005F54AD" w:rsidRDefault="007D5E49">
            <w:pPr>
              <w:pStyle w:val="TableParagraph"/>
              <w:spacing w:line="270" w:lineRule="exact"/>
              <w:ind w:left="428"/>
              <w:jc w:val="left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line="270" w:lineRule="exact"/>
              <w:ind w:left="33" w:right="100"/>
              <w:rPr>
                <w:sz w:val="24"/>
              </w:rPr>
            </w:pPr>
            <w:r>
              <w:rPr>
                <w:sz w:val="24"/>
              </w:rPr>
              <w:t>2021</w:t>
            </w:r>
          </w:p>
        </w:tc>
        <w:tc>
          <w:tcPr>
            <w:tcW w:w="1271" w:type="dxa"/>
          </w:tcPr>
          <w:p w:rsidR="005F54AD" w:rsidRDefault="007D5E49">
            <w:pPr>
              <w:pStyle w:val="TableParagraph"/>
              <w:spacing w:line="270" w:lineRule="exact"/>
              <w:ind w:left="336" w:right="404"/>
              <w:rPr>
                <w:sz w:val="24"/>
              </w:rPr>
            </w:pPr>
            <w:r>
              <w:rPr>
                <w:sz w:val="24"/>
              </w:rPr>
              <w:t>2022</w:t>
            </w:r>
          </w:p>
        </w:tc>
        <w:tc>
          <w:tcPr>
            <w:tcW w:w="1420" w:type="dxa"/>
          </w:tcPr>
          <w:p w:rsidR="005F54AD" w:rsidRDefault="007D5E49">
            <w:pPr>
              <w:pStyle w:val="TableParagraph"/>
              <w:spacing w:line="270" w:lineRule="exact"/>
              <w:ind w:left="412" w:right="478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70" w:lineRule="exact"/>
              <w:ind w:left="365" w:right="425"/>
              <w:rPr>
                <w:sz w:val="24"/>
              </w:rPr>
            </w:pPr>
            <w:r>
              <w:rPr>
                <w:sz w:val="24"/>
              </w:rPr>
              <w:t>2024-2028</w:t>
            </w:r>
          </w:p>
        </w:tc>
        <w:tc>
          <w:tcPr>
            <w:tcW w:w="1837" w:type="dxa"/>
          </w:tcPr>
          <w:p w:rsidR="005F54AD" w:rsidRDefault="007D5E49">
            <w:pPr>
              <w:pStyle w:val="TableParagraph"/>
              <w:spacing w:line="270" w:lineRule="exact"/>
              <w:ind w:left="345" w:right="402"/>
              <w:rPr>
                <w:sz w:val="24"/>
              </w:rPr>
            </w:pPr>
            <w:r>
              <w:rPr>
                <w:sz w:val="24"/>
              </w:rPr>
              <w:t>2029-2034</w:t>
            </w:r>
          </w:p>
        </w:tc>
      </w:tr>
      <w:tr w:rsidR="005F54AD">
        <w:trPr>
          <w:trHeight w:val="412"/>
        </w:trPr>
        <w:tc>
          <w:tcPr>
            <w:tcW w:w="14917" w:type="dxa"/>
            <w:gridSpan w:val="9"/>
          </w:tcPr>
          <w:p w:rsidR="005F54AD" w:rsidRDefault="007D5E49">
            <w:pPr>
              <w:pStyle w:val="TableParagraph"/>
              <w:spacing w:line="275" w:lineRule="exact"/>
              <w:ind w:left="6424" w:right="6321"/>
              <w:rPr>
                <w:b/>
                <w:sz w:val="24"/>
              </w:rPr>
            </w:pPr>
            <w:r>
              <w:rPr>
                <w:b/>
                <w:sz w:val="24"/>
              </w:rPr>
              <w:t>Котельная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с.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Турья</w:t>
            </w:r>
          </w:p>
        </w:tc>
      </w:tr>
      <w:tr w:rsidR="005F54AD">
        <w:trPr>
          <w:trHeight w:val="414"/>
        </w:trPr>
        <w:tc>
          <w:tcPr>
            <w:tcW w:w="3041" w:type="dxa"/>
          </w:tcPr>
          <w:p w:rsidR="005F54AD" w:rsidRDefault="007D5E49">
            <w:pPr>
              <w:pStyle w:val="TableParagraph"/>
              <w:spacing w:line="273" w:lineRule="exact"/>
              <w:ind w:left="120" w:right="207"/>
              <w:rPr>
                <w:sz w:val="24"/>
              </w:rPr>
            </w:pPr>
            <w:r>
              <w:rPr>
                <w:sz w:val="24"/>
              </w:rPr>
              <w:t>Установленная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мощность</w:t>
            </w:r>
          </w:p>
        </w:tc>
        <w:tc>
          <w:tcPr>
            <w:tcW w:w="1500" w:type="dxa"/>
          </w:tcPr>
          <w:p w:rsidR="005F54AD" w:rsidRDefault="007D5E49">
            <w:pPr>
              <w:pStyle w:val="TableParagraph"/>
              <w:spacing w:line="273" w:lineRule="exact"/>
              <w:ind w:left="87" w:right="72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276" w:type="dxa"/>
          </w:tcPr>
          <w:p w:rsidR="005F54AD" w:rsidRDefault="007D5E49">
            <w:pPr>
              <w:pStyle w:val="TableParagraph"/>
              <w:spacing w:line="273" w:lineRule="exact"/>
              <w:ind w:left="347" w:right="338"/>
              <w:rPr>
                <w:sz w:val="24"/>
              </w:rPr>
            </w:pPr>
            <w:r>
              <w:rPr>
                <w:sz w:val="24"/>
              </w:rPr>
              <w:t>0,420</w:t>
            </w:r>
          </w:p>
        </w:tc>
        <w:tc>
          <w:tcPr>
            <w:tcW w:w="1418" w:type="dxa"/>
          </w:tcPr>
          <w:p w:rsidR="005F54AD" w:rsidRDefault="007D5E49">
            <w:pPr>
              <w:pStyle w:val="TableParagraph"/>
              <w:spacing w:line="273" w:lineRule="exact"/>
              <w:ind w:left="440"/>
              <w:jc w:val="left"/>
              <w:rPr>
                <w:sz w:val="24"/>
              </w:rPr>
            </w:pPr>
            <w:r>
              <w:rPr>
                <w:sz w:val="24"/>
              </w:rPr>
              <w:t>0,420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line="273" w:lineRule="exact"/>
              <w:ind w:left="15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1" w:type="dxa"/>
          </w:tcPr>
          <w:p w:rsidR="005F54AD" w:rsidRDefault="007D5E49">
            <w:pPr>
              <w:pStyle w:val="TableParagraph"/>
              <w:spacing w:line="273" w:lineRule="exact"/>
              <w:ind w:left="14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5F54AD" w:rsidRDefault="007D5E49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73" w:lineRule="exact"/>
              <w:ind w:left="1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37" w:type="dxa"/>
          </w:tcPr>
          <w:p w:rsidR="005F54AD" w:rsidRDefault="007D5E49">
            <w:pPr>
              <w:pStyle w:val="TableParagraph"/>
              <w:spacing w:line="273" w:lineRule="exact"/>
              <w:ind w:left="2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414"/>
        </w:trPr>
        <w:tc>
          <w:tcPr>
            <w:tcW w:w="3041" w:type="dxa"/>
          </w:tcPr>
          <w:p w:rsidR="005F54AD" w:rsidRDefault="007D5E49">
            <w:pPr>
              <w:pStyle w:val="TableParagraph"/>
              <w:spacing w:line="270" w:lineRule="exact"/>
              <w:ind w:left="120" w:right="207"/>
              <w:rPr>
                <w:sz w:val="24"/>
              </w:rPr>
            </w:pPr>
            <w:r>
              <w:rPr>
                <w:sz w:val="24"/>
              </w:rPr>
              <w:t>Располагаемая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мощность</w:t>
            </w:r>
          </w:p>
        </w:tc>
        <w:tc>
          <w:tcPr>
            <w:tcW w:w="1500" w:type="dxa"/>
          </w:tcPr>
          <w:p w:rsidR="005F54AD" w:rsidRDefault="007D5E49">
            <w:pPr>
              <w:pStyle w:val="TableParagraph"/>
              <w:spacing w:line="270" w:lineRule="exact"/>
              <w:ind w:left="87" w:right="72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276" w:type="dxa"/>
          </w:tcPr>
          <w:p w:rsidR="005F54AD" w:rsidRDefault="007D5E49">
            <w:pPr>
              <w:pStyle w:val="TableParagraph"/>
              <w:spacing w:line="270" w:lineRule="exact"/>
              <w:ind w:left="347" w:right="338"/>
              <w:rPr>
                <w:sz w:val="24"/>
              </w:rPr>
            </w:pPr>
            <w:r>
              <w:rPr>
                <w:sz w:val="24"/>
              </w:rPr>
              <w:t>0,362</w:t>
            </w:r>
          </w:p>
        </w:tc>
        <w:tc>
          <w:tcPr>
            <w:tcW w:w="1418" w:type="dxa"/>
          </w:tcPr>
          <w:p w:rsidR="005F54AD" w:rsidRDefault="007D5E49">
            <w:pPr>
              <w:pStyle w:val="TableParagraph"/>
              <w:spacing w:line="270" w:lineRule="exact"/>
              <w:ind w:left="440"/>
              <w:jc w:val="left"/>
              <w:rPr>
                <w:sz w:val="24"/>
              </w:rPr>
            </w:pPr>
            <w:r>
              <w:rPr>
                <w:sz w:val="24"/>
              </w:rPr>
              <w:t>0,362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line="270" w:lineRule="exact"/>
              <w:ind w:left="15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1" w:type="dxa"/>
          </w:tcPr>
          <w:p w:rsidR="005F54AD" w:rsidRDefault="007D5E49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5F54AD" w:rsidRDefault="007D5E49">
            <w:pPr>
              <w:pStyle w:val="TableParagraph"/>
              <w:spacing w:line="270" w:lineRule="exact"/>
              <w:ind w:left="16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70" w:lineRule="exact"/>
              <w:ind w:left="1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37" w:type="dxa"/>
          </w:tcPr>
          <w:p w:rsidR="005F54AD" w:rsidRDefault="007D5E49">
            <w:pPr>
              <w:pStyle w:val="TableParagraph"/>
              <w:spacing w:line="270" w:lineRule="exact"/>
              <w:ind w:left="2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412"/>
        </w:trPr>
        <w:tc>
          <w:tcPr>
            <w:tcW w:w="3041" w:type="dxa"/>
          </w:tcPr>
          <w:p w:rsidR="005F54AD" w:rsidRDefault="007D5E49">
            <w:pPr>
              <w:pStyle w:val="TableParagraph"/>
              <w:spacing w:line="270" w:lineRule="exact"/>
              <w:ind w:left="118" w:right="207"/>
              <w:rPr>
                <w:sz w:val="24"/>
              </w:rPr>
            </w:pPr>
            <w:r>
              <w:rPr>
                <w:sz w:val="24"/>
              </w:rPr>
              <w:t>Собственные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нужды</w:t>
            </w:r>
          </w:p>
        </w:tc>
        <w:tc>
          <w:tcPr>
            <w:tcW w:w="1500" w:type="dxa"/>
          </w:tcPr>
          <w:p w:rsidR="005F54AD" w:rsidRDefault="007D5E49">
            <w:pPr>
              <w:pStyle w:val="TableParagraph"/>
              <w:spacing w:line="270" w:lineRule="exact"/>
              <w:ind w:left="87" w:right="72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276" w:type="dxa"/>
          </w:tcPr>
          <w:p w:rsidR="005F54AD" w:rsidRDefault="007D5E49">
            <w:pPr>
              <w:pStyle w:val="TableParagraph"/>
              <w:spacing w:line="270" w:lineRule="exact"/>
              <w:ind w:left="347" w:right="338"/>
              <w:rPr>
                <w:sz w:val="24"/>
              </w:rPr>
            </w:pPr>
            <w:r>
              <w:rPr>
                <w:sz w:val="24"/>
              </w:rPr>
              <w:t>0,037</w:t>
            </w:r>
          </w:p>
        </w:tc>
        <w:tc>
          <w:tcPr>
            <w:tcW w:w="1418" w:type="dxa"/>
          </w:tcPr>
          <w:p w:rsidR="005F54AD" w:rsidRDefault="007D5E49">
            <w:pPr>
              <w:pStyle w:val="TableParagraph"/>
              <w:spacing w:line="270" w:lineRule="exact"/>
              <w:ind w:left="440"/>
              <w:jc w:val="left"/>
              <w:rPr>
                <w:sz w:val="24"/>
              </w:rPr>
            </w:pPr>
            <w:r>
              <w:rPr>
                <w:sz w:val="24"/>
              </w:rPr>
              <w:t>0,037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line="270" w:lineRule="exact"/>
              <w:ind w:left="15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1" w:type="dxa"/>
          </w:tcPr>
          <w:p w:rsidR="005F54AD" w:rsidRDefault="007D5E49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5F54AD" w:rsidRDefault="007D5E49">
            <w:pPr>
              <w:pStyle w:val="TableParagraph"/>
              <w:spacing w:line="270" w:lineRule="exact"/>
              <w:ind w:left="16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70" w:lineRule="exact"/>
              <w:ind w:left="1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37" w:type="dxa"/>
          </w:tcPr>
          <w:p w:rsidR="005F54AD" w:rsidRDefault="007D5E49">
            <w:pPr>
              <w:pStyle w:val="TableParagraph"/>
              <w:spacing w:line="270" w:lineRule="exact"/>
              <w:ind w:left="2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415"/>
        </w:trPr>
        <w:tc>
          <w:tcPr>
            <w:tcW w:w="3041" w:type="dxa"/>
          </w:tcPr>
          <w:p w:rsidR="005F54AD" w:rsidRDefault="007D5E49">
            <w:pPr>
              <w:pStyle w:val="TableParagraph"/>
              <w:spacing w:line="273" w:lineRule="exact"/>
              <w:ind w:left="122" w:right="205"/>
              <w:rPr>
                <w:sz w:val="24"/>
              </w:rPr>
            </w:pPr>
            <w:r>
              <w:rPr>
                <w:sz w:val="24"/>
              </w:rPr>
              <w:t>Тепловая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мощность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нетто</w:t>
            </w:r>
          </w:p>
        </w:tc>
        <w:tc>
          <w:tcPr>
            <w:tcW w:w="1500" w:type="dxa"/>
          </w:tcPr>
          <w:p w:rsidR="005F54AD" w:rsidRDefault="007D5E49">
            <w:pPr>
              <w:pStyle w:val="TableParagraph"/>
              <w:spacing w:line="273" w:lineRule="exact"/>
              <w:ind w:left="87" w:right="72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276" w:type="dxa"/>
          </w:tcPr>
          <w:p w:rsidR="005F54AD" w:rsidRDefault="007D5E49">
            <w:pPr>
              <w:pStyle w:val="TableParagraph"/>
              <w:spacing w:line="273" w:lineRule="exact"/>
              <w:ind w:left="347" w:right="338"/>
              <w:rPr>
                <w:sz w:val="24"/>
              </w:rPr>
            </w:pPr>
            <w:r>
              <w:rPr>
                <w:sz w:val="24"/>
              </w:rPr>
              <w:t>0,325</w:t>
            </w:r>
          </w:p>
        </w:tc>
        <w:tc>
          <w:tcPr>
            <w:tcW w:w="1418" w:type="dxa"/>
          </w:tcPr>
          <w:p w:rsidR="005F54AD" w:rsidRDefault="007D5E49">
            <w:pPr>
              <w:pStyle w:val="TableParagraph"/>
              <w:spacing w:line="273" w:lineRule="exact"/>
              <w:ind w:left="440"/>
              <w:jc w:val="left"/>
              <w:rPr>
                <w:sz w:val="24"/>
              </w:rPr>
            </w:pPr>
            <w:r>
              <w:rPr>
                <w:sz w:val="24"/>
              </w:rPr>
              <w:t>0,325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line="273" w:lineRule="exact"/>
              <w:ind w:left="15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1" w:type="dxa"/>
          </w:tcPr>
          <w:p w:rsidR="005F54AD" w:rsidRDefault="007D5E49">
            <w:pPr>
              <w:pStyle w:val="TableParagraph"/>
              <w:spacing w:line="273" w:lineRule="exact"/>
              <w:ind w:left="14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5F54AD" w:rsidRDefault="007D5E49">
            <w:pPr>
              <w:pStyle w:val="TableParagraph"/>
              <w:spacing w:line="273" w:lineRule="exact"/>
              <w:ind w:left="16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73" w:lineRule="exact"/>
              <w:ind w:left="1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37" w:type="dxa"/>
          </w:tcPr>
          <w:p w:rsidR="005F54AD" w:rsidRDefault="007D5E49">
            <w:pPr>
              <w:pStyle w:val="TableParagraph"/>
              <w:spacing w:line="273" w:lineRule="exact"/>
              <w:ind w:left="2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414"/>
        </w:trPr>
        <w:tc>
          <w:tcPr>
            <w:tcW w:w="3041" w:type="dxa"/>
          </w:tcPr>
          <w:p w:rsidR="005F54AD" w:rsidRDefault="007D5E49">
            <w:pPr>
              <w:pStyle w:val="TableParagraph"/>
              <w:spacing w:line="270" w:lineRule="exact"/>
              <w:ind w:left="120" w:right="207"/>
              <w:rPr>
                <w:sz w:val="24"/>
              </w:rPr>
            </w:pPr>
            <w:r>
              <w:rPr>
                <w:sz w:val="24"/>
              </w:rPr>
              <w:t>Потери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тепловых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сетях</w:t>
            </w:r>
          </w:p>
        </w:tc>
        <w:tc>
          <w:tcPr>
            <w:tcW w:w="1500" w:type="dxa"/>
          </w:tcPr>
          <w:p w:rsidR="005F54AD" w:rsidRDefault="007D5E49">
            <w:pPr>
              <w:pStyle w:val="TableParagraph"/>
              <w:spacing w:line="270" w:lineRule="exact"/>
              <w:ind w:left="87" w:right="72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276" w:type="dxa"/>
          </w:tcPr>
          <w:p w:rsidR="005F54AD" w:rsidRDefault="007D5E49">
            <w:pPr>
              <w:pStyle w:val="TableParagraph"/>
              <w:spacing w:line="270" w:lineRule="exact"/>
              <w:ind w:left="347" w:right="338"/>
              <w:rPr>
                <w:sz w:val="24"/>
              </w:rPr>
            </w:pPr>
            <w:r>
              <w:rPr>
                <w:sz w:val="24"/>
              </w:rPr>
              <w:t>0,050</w:t>
            </w:r>
          </w:p>
        </w:tc>
        <w:tc>
          <w:tcPr>
            <w:tcW w:w="1418" w:type="dxa"/>
          </w:tcPr>
          <w:p w:rsidR="005F54AD" w:rsidRDefault="007D5E49">
            <w:pPr>
              <w:pStyle w:val="TableParagraph"/>
              <w:spacing w:line="270" w:lineRule="exact"/>
              <w:ind w:left="440"/>
              <w:jc w:val="left"/>
              <w:rPr>
                <w:sz w:val="24"/>
              </w:rPr>
            </w:pPr>
            <w:r>
              <w:rPr>
                <w:sz w:val="24"/>
              </w:rPr>
              <w:t>0,050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line="270" w:lineRule="exact"/>
              <w:ind w:left="15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1" w:type="dxa"/>
          </w:tcPr>
          <w:p w:rsidR="005F54AD" w:rsidRDefault="007D5E49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5F54AD" w:rsidRDefault="007D5E49">
            <w:pPr>
              <w:pStyle w:val="TableParagraph"/>
              <w:spacing w:line="270" w:lineRule="exact"/>
              <w:ind w:left="16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70" w:lineRule="exact"/>
              <w:ind w:left="1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37" w:type="dxa"/>
          </w:tcPr>
          <w:p w:rsidR="005F54AD" w:rsidRDefault="007D5E49">
            <w:pPr>
              <w:pStyle w:val="TableParagraph"/>
              <w:spacing w:line="270" w:lineRule="exact"/>
              <w:ind w:left="2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412"/>
        </w:trPr>
        <w:tc>
          <w:tcPr>
            <w:tcW w:w="3041" w:type="dxa"/>
          </w:tcPr>
          <w:p w:rsidR="005F54AD" w:rsidRDefault="007D5E49">
            <w:pPr>
              <w:pStyle w:val="TableParagraph"/>
              <w:spacing w:line="270" w:lineRule="exact"/>
              <w:ind w:left="122" w:right="207"/>
              <w:rPr>
                <w:sz w:val="24"/>
              </w:rPr>
            </w:pPr>
            <w:r>
              <w:rPr>
                <w:sz w:val="24"/>
              </w:rPr>
              <w:t>Присоединенная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нагрузка</w:t>
            </w:r>
          </w:p>
        </w:tc>
        <w:tc>
          <w:tcPr>
            <w:tcW w:w="1500" w:type="dxa"/>
          </w:tcPr>
          <w:p w:rsidR="005F54AD" w:rsidRDefault="007D5E49">
            <w:pPr>
              <w:pStyle w:val="TableParagraph"/>
              <w:spacing w:line="270" w:lineRule="exact"/>
              <w:ind w:left="87" w:right="72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276" w:type="dxa"/>
          </w:tcPr>
          <w:p w:rsidR="005F54AD" w:rsidRDefault="007D5E49">
            <w:pPr>
              <w:pStyle w:val="TableParagraph"/>
              <w:spacing w:line="270" w:lineRule="exact"/>
              <w:ind w:left="347" w:right="338"/>
              <w:rPr>
                <w:sz w:val="24"/>
              </w:rPr>
            </w:pPr>
            <w:r>
              <w:rPr>
                <w:sz w:val="24"/>
              </w:rPr>
              <w:t>0,136</w:t>
            </w:r>
          </w:p>
        </w:tc>
        <w:tc>
          <w:tcPr>
            <w:tcW w:w="1418" w:type="dxa"/>
          </w:tcPr>
          <w:p w:rsidR="005F54AD" w:rsidRDefault="007D5E49">
            <w:pPr>
              <w:pStyle w:val="TableParagraph"/>
              <w:spacing w:line="270" w:lineRule="exact"/>
              <w:ind w:left="440"/>
              <w:jc w:val="left"/>
              <w:rPr>
                <w:sz w:val="24"/>
              </w:rPr>
            </w:pPr>
            <w:r>
              <w:rPr>
                <w:sz w:val="24"/>
              </w:rPr>
              <w:t>0,136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line="270" w:lineRule="exact"/>
              <w:ind w:left="15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1" w:type="dxa"/>
          </w:tcPr>
          <w:p w:rsidR="005F54AD" w:rsidRDefault="007D5E49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5F54AD" w:rsidRDefault="007D5E49">
            <w:pPr>
              <w:pStyle w:val="TableParagraph"/>
              <w:spacing w:line="270" w:lineRule="exact"/>
              <w:ind w:left="16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70" w:lineRule="exact"/>
              <w:ind w:left="1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37" w:type="dxa"/>
          </w:tcPr>
          <w:p w:rsidR="005F54AD" w:rsidRDefault="007D5E49">
            <w:pPr>
              <w:pStyle w:val="TableParagraph"/>
              <w:spacing w:line="270" w:lineRule="exact"/>
              <w:ind w:left="2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414"/>
        </w:trPr>
        <w:tc>
          <w:tcPr>
            <w:tcW w:w="3041" w:type="dxa"/>
            <w:vMerge w:val="restart"/>
          </w:tcPr>
          <w:p w:rsidR="005F54AD" w:rsidRDefault="007D5E49">
            <w:pPr>
              <w:pStyle w:val="TableParagraph"/>
              <w:spacing w:before="207"/>
              <w:ind w:left="199"/>
              <w:jc w:val="left"/>
              <w:rPr>
                <w:sz w:val="24"/>
              </w:rPr>
            </w:pPr>
            <w:r>
              <w:rPr>
                <w:sz w:val="24"/>
              </w:rPr>
              <w:t>Резерв("+")/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Дефицит("-")</w:t>
            </w:r>
          </w:p>
        </w:tc>
        <w:tc>
          <w:tcPr>
            <w:tcW w:w="1500" w:type="dxa"/>
          </w:tcPr>
          <w:p w:rsidR="005F54AD" w:rsidRDefault="007D5E49">
            <w:pPr>
              <w:pStyle w:val="TableParagraph"/>
              <w:spacing w:line="270" w:lineRule="exact"/>
              <w:ind w:left="87" w:right="72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276" w:type="dxa"/>
          </w:tcPr>
          <w:p w:rsidR="005F54AD" w:rsidRDefault="007D5E49">
            <w:pPr>
              <w:pStyle w:val="TableParagraph"/>
              <w:spacing w:line="270" w:lineRule="exact"/>
              <w:ind w:left="347" w:right="338"/>
              <w:rPr>
                <w:sz w:val="24"/>
              </w:rPr>
            </w:pPr>
            <w:r>
              <w:rPr>
                <w:sz w:val="24"/>
              </w:rPr>
              <w:t>0,139</w:t>
            </w:r>
          </w:p>
        </w:tc>
        <w:tc>
          <w:tcPr>
            <w:tcW w:w="1418" w:type="dxa"/>
          </w:tcPr>
          <w:p w:rsidR="005F54AD" w:rsidRDefault="007D5E49">
            <w:pPr>
              <w:pStyle w:val="TableParagraph"/>
              <w:spacing w:line="270" w:lineRule="exact"/>
              <w:ind w:left="440"/>
              <w:jc w:val="left"/>
              <w:rPr>
                <w:sz w:val="24"/>
              </w:rPr>
            </w:pPr>
            <w:r>
              <w:rPr>
                <w:sz w:val="24"/>
              </w:rPr>
              <w:t>0,139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line="270" w:lineRule="exact"/>
              <w:ind w:left="15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1" w:type="dxa"/>
          </w:tcPr>
          <w:p w:rsidR="005F54AD" w:rsidRDefault="007D5E49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5F54AD" w:rsidRDefault="007D5E49">
            <w:pPr>
              <w:pStyle w:val="TableParagraph"/>
              <w:spacing w:line="270" w:lineRule="exact"/>
              <w:ind w:left="16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70" w:lineRule="exact"/>
              <w:ind w:left="1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37" w:type="dxa"/>
          </w:tcPr>
          <w:p w:rsidR="005F54AD" w:rsidRDefault="007D5E49">
            <w:pPr>
              <w:pStyle w:val="TableParagraph"/>
              <w:spacing w:line="270" w:lineRule="exact"/>
              <w:ind w:left="2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  <w:tr w:rsidR="005F54AD">
        <w:trPr>
          <w:trHeight w:val="414"/>
        </w:trPr>
        <w:tc>
          <w:tcPr>
            <w:tcW w:w="3041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500" w:type="dxa"/>
          </w:tcPr>
          <w:p w:rsidR="005F54AD" w:rsidRDefault="007D5E49">
            <w:pPr>
              <w:pStyle w:val="TableParagraph"/>
              <w:spacing w:line="270" w:lineRule="exact"/>
              <w:ind w:left="24"/>
              <w:rPr>
                <w:sz w:val="24"/>
              </w:rPr>
            </w:pPr>
            <w:r>
              <w:rPr>
                <w:w w:val="97"/>
                <w:sz w:val="24"/>
              </w:rPr>
              <w:t>%</w:t>
            </w:r>
          </w:p>
        </w:tc>
        <w:tc>
          <w:tcPr>
            <w:tcW w:w="1276" w:type="dxa"/>
          </w:tcPr>
          <w:p w:rsidR="005F54AD" w:rsidRDefault="007D5E49">
            <w:pPr>
              <w:pStyle w:val="TableParagraph"/>
              <w:spacing w:line="270" w:lineRule="exact"/>
              <w:ind w:left="347" w:right="338"/>
              <w:rPr>
                <w:sz w:val="24"/>
              </w:rPr>
            </w:pPr>
            <w:r>
              <w:rPr>
                <w:sz w:val="24"/>
              </w:rPr>
              <w:t>42,77</w:t>
            </w:r>
          </w:p>
        </w:tc>
        <w:tc>
          <w:tcPr>
            <w:tcW w:w="1418" w:type="dxa"/>
          </w:tcPr>
          <w:p w:rsidR="005F54AD" w:rsidRDefault="007D5E49">
            <w:pPr>
              <w:pStyle w:val="TableParagraph"/>
              <w:spacing w:line="270" w:lineRule="exact"/>
              <w:ind w:left="440"/>
              <w:jc w:val="left"/>
              <w:rPr>
                <w:sz w:val="24"/>
              </w:rPr>
            </w:pPr>
            <w:r>
              <w:rPr>
                <w:sz w:val="24"/>
              </w:rPr>
              <w:t>42,77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line="270" w:lineRule="exact"/>
              <w:ind w:left="15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271" w:type="dxa"/>
          </w:tcPr>
          <w:p w:rsidR="005F54AD" w:rsidRDefault="007D5E49">
            <w:pPr>
              <w:pStyle w:val="TableParagraph"/>
              <w:spacing w:line="270" w:lineRule="exact"/>
              <w:ind w:left="14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420" w:type="dxa"/>
          </w:tcPr>
          <w:p w:rsidR="005F54AD" w:rsidRDefault="007D5E49">
            <w:pPr>
              <w:pStyle w:val="TableParagraph"/>
              <w:spacing w:line="270" w:lineRule="exact"/>
              <w:ind w:left="16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70" w:lineRule="exact"/>
              <w:ind w:left="19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  <w:tc>
          <w:tcPr>
            <w:tcW w:w="1837" w:type="dxa"/>
          </w:tcPr>
          <w:p w:rsidR="005F54AD" w:rsidRDefault="007D5E49">
            <w:pPr>
              <w:pStyle w:val="TableParagraph"/>
              <w:spacing w:line="270" w:lineRule="exact"/>
              <w:ind w:left="22"/>
              <w:rPr>
                <w:sz w:val="24"/>
              </w:rPr>
            </w:pPr>
            <w:r>
              <w:rPr>
                <w:w w:val="99"/>
                <w:sz w:val="24"/>
              </w:rPr>
              <w:t>-</w:t>
            </w:r>
          </w:p>
        </w:tc>
      </w:tr>
    </w:tbl>
    <w:p w:rsidR="005F54AD" w:rsidRDefault="007D5E49">
      <w:pPr>
        <w:pStyle w:val="a3"/>
        <w:spacing w:line="360" w:lineRule="auto"/>
        <w:ind w:left="116" w:firstLine="708"/>
        <w:jc w:val="left"/>
      </w:pPr>
      <w:r>
        <w:t>В</w:t>
      </w:r>
      <w:r>
        <w:rPr>
          <w:spacing w:val="42"/>
        </w:rPr>
        <w:t xml:space="preserve"> </w:t>
      </w:r>
      <w:r>
        <w:t>2021</w:t>
      </w:r>
      <w:r>
        <w:rPr>
          <w:spacing w:val="44"/>
        </w:rPr>
        <w:t xml:space="preserve"> </w:t>
      </w:r>
      <w:r>
        <w:t>году</w:t>
      </w:r>
      <w:r>
        <w:rPr>
          <w:spacing w:val="40"/>
        </w:rPr>
        <w:t xml:space="preserve"> </w:t>
      </w:r>
      <w:r>
        <w:t>планируется</w:t>
      </w:r>
      <w:r>
        <w:rPr>
          <w:spacing w:val="42"/>
        </w:rPr>
        <w:t xml:space="preserve"> </w:t>
      </w:r>
      <w:r>
        <w:t>закрытие</w:t>
      </w:r>
      <w:r>
        <w:rPr>
          <w:spacing w:val="43"/>
        </w:rPr>
        <w:t xml:space="preserve"> </w:t>
      </w:r>
      <w:r>
        <w:t>неэффективной</w:t>
      </w:r>
      <w:r>
        <w:rPr>
          <w:spacing w:val="45"/>
        </w:rPr>
        <w:t xml:space="preserve"> </w:t>
      </w:r>
      <w:r>
        <w:t>котельной</w:t>
      </w:r>
      <w:r>
        <w:rPr>
          <w:spacing w:val="46"/>
        </w:rPr>
        <w:t xml:space="preserve"> </w:t>
      </w:r>
      <w:r>
        <w:t>и</w:t>
      </w:r>
      <w:r>
        <w:rPr>
          <w:spacing w:val="42"/>
        </w:rPr>
        <w:t xml:space="preserve"> </w:t>
      </w:r>
      <w:r>
        <w:t>перевод</w:t>
      </w:r>
      <w:r>
        <w:rPr>
          <w:spacing w:val="43"/>
        </w:rPr>
        <w:t xml:space="preserve"> </w:t>
      </w:r>
      <w:r>
        <w:t>потребителей</w:t>
      </w:r>
      <w:r>
        <w:rPr>
          <w:spacing w:val="42"/>
        </w:rPr>
        <w:t xml:space="preserve"> </w:t>
      </w:r>
      <w:r>
        <w:t>тепловой</w:t>
      </w:r>
      <w:r>
        <w:rPr>
          <w:spacing w:val="46"/>
        </w:rPr>
        <w:t xml:space="preserve"> </w:t>
      </w:r>
      <w:r>
        <w:t>энергии</w:t>
      </w:r>
      <w:r>
        <w:rPr>
          <w:spacing w:val="42"/>
        </w:rPr>
        <w:t xml:space="preserve"> </w:t>
      </w:r>
      <w:r>
        <w:t>на</w:t>
      </w:r>
      <w:r>
        <w:rPr>
          <w:spacing w:val="43"/>
        </w:rPr>
        <w:t xml:space="preserve"> </w:t>
      </w:r>
      <w:r>
        <w:t>индивидуальное</w:t>
      </w:r>
      <w:r>
        <w:rPr>
          <w:spacing w:val="-62"/>
        </w:rPr>
        <w:t xml:space="preserve"> </w:t>
      </w:r>
      <w:r>
        <w:t>отопление.</w:t>
      </w:r>
    </w:p>
    <w:p w:rsidR="005F54AD" w:rsidRDefault="005F54AD">
      <w:pPr>
        <w:spacing w:line="360" w:lineRule="auto"/>
        <w:sectPr w:rsidR="005F54AD">
          <w:footerReference w:type="default" r:id="rId58"/>
          <w:pgSz w:w="16850" w:h="11920" w:orient="landscape"/>
          <w:pgMar w:top="620" w:right="320" w:bottom="860" w:left="1160" w:header="0" w:footer="674" w:gutter="0"/>
          <w:cols w:space="720"/>
        </w:sectPr>
      </w:pPr>
    </w:p>
    <w:p w:rsidR="005F54AD" w:rsidRDefault="007D5E49">
      <w:pPr>
        <w:pStyle w:val="2"/>
        <w:numPr>
          <w:ilvl w:val="1"/>
          <w:numId w:val="12"/>
        </w:numPr>
        <w:tabs>
          <w:tab w:val="left" w:pos="779"/>
        </w:tabs>
        <w:spacing w:before="65"/>
        <w:ind w:left="257" w:right="265" w:firstLine="0"/>
        <w:jc w:val="both"/>
      </w:pPr>
      <w:bookmarkStart w:id="24" w:name="_bookmark24"/>
      <w:bookmarkEnd w:id="24"/>
      <w:r>
        <w:lastRenderedPageBreak/>
        <w:t>Гидравлический расчет передачи теплоносителя</w:t>
      </w:r>
      <w:r>
        <w:rPr>
          <w:spacing w:val="1"/>
        </w:rPr>
        <w:t xml:space="preserve"> </w:t>
      </w:r>
      <w:r>
        <w:t>для каждого магистрального</w:t>
      </w:r>
      <w:r>
        <w:rPr>
          <w:spacing w:val="1"/>
        </w:rPr>
        <w:t xml:space="preserve"> </w:t>
      </w:r>
      <w:r>
        <w:t>вывода с целью</w:t>
      </w:r>
      <w:r>
        <w:rPr>
          <w:spacing w:val="1"/>
        </w:rPr>
        <w:t xml:space="preserve"> </w:t>
      </w:r>
      <w:r>
        <w:t>определения возможности (невозможности) обеспечения тепловой</w:t>
      </w:r>
      <w:r>
        <w:rPr>
          <w:spacing w:val="1"/>
        </w:rPr>
        <w:t xml:space="preserve"> </w:t>
      </w:r>
      <w:r>
        <w:t>энергией существующих и перспективных потребителей, присоединенных к тепловой</w:t>
      </w:r>
      <w:r>
        <w:rPr>
          <w:spacing w:val="-62"/>
        </w:rPr>
        <w:t xml:space="preserve"> </w:t>
      </w:r>
      <w:r>
        <w:t>сети</w:t>
      </w:r>
      <w:r>
        <w:rPr>
          <w:spacing w:val="-2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источника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</w:t>
      </w:r>
    </w:p>
    <w:p w:rsidR="005F54AD" w:rsidRDefault="005F54AD">
      <w:pPr>
        <w:pStyle w:val="a3"/>
        <w:spacing w:before="6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72" w:firstLine="708"/>
      </w:pPr>
      <w:r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пропускной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котельных с помощью электронной модели проведены многовариантные гидравлические</w:t>
      </w:r>
      <w:r>
        <w:rPr>
          <w:spacing w:val="1"/>
        </w:rPr>
        <w:t xml:space="preserve"> </w:t>
      </w:r>
      <w:r>
        <w:t>расчеты</w:t>
      </w:r>
      <w:r>
        <w:rPr>
          <w:spacing w:val="-9"/>
        </w:rPr>
        <w:t xml:space="preserve"> </w:t>
      </w:r>
      <w:r>
        <w:t>как</w:t>
      </w:r>
      <w:r>
        <w:rPr>
          <w:spacing w:val="-12"/>
        </w:rPr>
        <w:t xml:space="preserve"> </w:t>
      </w:r>
      <w:r>
        <w:t>при</w:t>
      </w:r>
      <w:r>
        <w:rPr>
          <w:spacing w:val="-10"/>
        </w:rPr>
        <w:t xml:space="preserve"> </w:t>
      </w:r>
      <w:r>
        <w:t>существующих</w:t>
      </w:r>
      <w:r>
        <w:rPr>
          <w:spacing w:val="-11"/>
        </w:rPr>
        <w:t xml:space="preserve"> </w:t>
      </w:r>
      <w:r>
        <w:t>на</w:t>
      </w:r>
      <w:r>
        <w:rPr>
          <w:spacing w:val="-10"/>
        </w:rPr>
        <w:t xml:space="preserve"> </w:t>
      </w:r>
      <w:r>
        <w:t>2019</w:t>
      </w:r>
      <w:r>
        <w:rPr>
          <w:spacing w:val="-10"/>
        </w:rPr>
        <w:t xml:space="preserve"> </w:t>
      </w:r>
      <w:r>
        <w:t>год</w:t>
      </w:r>
      <w:r>
        <w:rPr>
          <w:spacing w:val="-11"/>
        </w:rPr>
        <w:t xml:space="preserve"> </w:t>
      </w:r>
      <w:r>
        <w:t>присоединенных</w:t>
      </w:r>
      <w:r>
        <w:rPr>
          <w:spacing w:val="-11"/>
        </w:rPr>
        <w:t xml:space="preserve"> </w:t>
      </w:r>
      <w:r>
        <w:t>тепловых</w:t>
      </w:r>
      <w:r>
        <w:rPr>
          <w:spacing w:val="-11"/>
        </w:rPr>
        <w:t xml:space="preserve"> </w:t>
      </w:r>
      <w:r>
        <w:t>нагрузках,</w:t>
      </w:r>
      <w:r>
        <w:rPr>
          <w:spacing w:val="-11"/>
        </w:rPr>
        <w:t xml:space="preserve"> </w:t>
      </w:r>
      <w:r>
        <w:t>так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при</w:t>
      </w:r>
      <w:r>
        <w:rPr>
          <w:spacing w:val="-63"/>
        </w:rPr>
        <w:t xml:space="preserve"> </w:t>
      </w:r>
      <w:r>
        <w:t>перспективных</w:t>
      </w:r>
      <w:r>
        <w:rPr>
          <w:spacing w:val="-2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t>нагрузках</w:t>
      </w:r>
      <w:r>
        <w:rPr>
          <w:spacing w:val="-1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2034</w:t>
      </w:r>
      <w:r>
        <w:rPr>
          <w:spacing w:val="-2"/>
        </w:rPr>
        <w:t xml:space="preserve"> </w:t>
      </w:r>
      <w:r>
        <w:t>г.</w:t>
      </w:r>
    </w:p>
    <w:p w:rsidR="005F54AD" w:rsidRDefault="007D5E49">
      <w:pPr>
        <w:pStyle w:val="a3"/>
        <w:spacing w:line="360" w:lineRule="auto"/>
        <w:ind w:left="257" w:right="274" w:firstLine="708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расчетов</w:t>
      </w:r>
      <w:r>
        <w:rPr>
          <w:spacing w:val="1"/>
        </w:rPr>
        <w:t xml:space="preserve"> </w:t>
      </w:r>
      <w:r>
        <w:t>выявлены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нагруженные</w:t>
      </w:r>
      <w:r>
        <w:rPr>
          <w:spacing w:val="1"/>
        </w:rPr>
        <w:t xml:space="preserve"> </w:t>
      </w:r>
      <w:r>
        <w:t>участки,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условия,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передача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потребителям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нормативных</w:t>
      </w:r>
      <w:r>
        <w:rPr>
          <w:spacing w:val="-2"/>
        </w:rPr>
        <w:t xml:space="preserve"> </w:t>
      </w:r>
      <w:r>
        <w:t>параметрах</w:t>
      </w:r>
      <w:r>
        <w:rPr>
          <w:spacing w:val="-2"/>
        </w:rPr>
        <w:t xml:space="preserve"> </w:t>
      </w:r>
      <w:r>
        <w:t>с</w:t>
      </w:r>
      <w:r>
        <w:rPr>
          <w:spacing w:val="3"/>
        </w:rPr>
        <w:t xml:space="preserve"> </w:t>
      </w:r>
      <w:r>
        <w:t>учетом</w:t>
      </w:r>
      <w:r>
        <w:rPr>
          <w:spacing w:val="-2"/>
        </w:rPr>
        <w:t xml:space="preserve"> </w:t>
      </w:r>
      <w:r>
        <w:t>подключения</w:t>
      </w:r>
      <w:r>
        <w:rPr>
          <w:spacing w:val="-2"/>
        </w:rPr>
        <w:t xml:space="preserve"> </w:t>
      </w:r>
      <w:r>
        <w:t>перспективных нагрузок.</w:t>
      </w:r>
    </w:p>
    <w:p w:rsidR="005F54AD" w:rsidRDefault="007D5E49">
      <w:pPr>
        <w:pStyle w:val="a3"/>
        <w:spacing w:before="1"/>
        <w:ind w:left="965"/>
      </w:pPr>
      <w:r>
        <w:t>Модель</w:t>
      </w:r>
      <w:r>
        <w:rPr>
          <w:spacing w:val="-4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СП</w:t>
      </w:r>
      <w:r>
        <w:rPr>
          <w:spacing w:val="-2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5"/>
        </w:rPr>
        <w:t xml:space="preserve"> </w:t>
      </w:r>
      <w:r>
        <w:t>представлен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рисунке</w:t>
      </w:r>
      <w:r>
        <w:rPr>
          <w:spacing w:val="-3"/>
        </w:rPr>
        <w:t xml:space="preserve"> </w:t>
      </w:r>
      <w:r>
        <w:t>2.</w:t>
      </w:r>
    </w:p>
    <w:p w:rsidR="005F54AD" w:rsidRDefault="007D5E49">
      <w:pPr>
        <w:pStyle w:val="2"/>
        <w:numPr>
          <w:ilvl w:val="1"/>
          <w:numId w:val="12"/>
        </w:numPr>
        <w:tabs>
          <w:tab w:val="left" w:pos="781"/>
        </w:tabs>
        <w:spacing w:before="157"/>
        <w:ind w:left="257" w:right="273" w:firstLine="0"/>
        <w:jc w:val="both"/>
      </w:pPr>
      <w:bookmarkStart w:id="25" w:name="_bookmark25"/>
      <w:bookmarkEnd w:id="25"/>
      <w:r>
        <w:t>Выводы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резервах</w:t>
      </w:r>
      <w:r>
        <w:rPr>
          <w:spacing w:val="1"/>
        </w:rPr>
        <w:t xml:space="preserve"> </w:t>
      </w:r>
      <w:r>
        <w:t>(дефицитах)</w:t>
      </w:r>
      <w:r>
        <w:rPr>
          <w:spacing w:val="1"/>
        </w:rPr>
        <w:t xml:space="preserve"> </w:t>
      </w:r>
      <w:r>
        <w:t>существующей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при</w:t>
      </w:r>
      <w:r>
        <w:rPr>
          <w:spacing w:val="-62"/>
        </w:rPr>
        <w:t xml:space="preserve"> </w:t>
      </w:r>
      <w:r>
        <w:t>обеспечении перспективной</w:t>
      </w:r>
      <w:r>
        <w:rPr>
          <w:spacing w:val="-2"/>
        </w:rPr>
        <w:t xml:space="preserve"> </w:t>
      </w:r>
      <w:r>
        <w:t>тепловой нагрузки</w:t>
      </w:r>
      <w:r>
        <w:rPr>
          <w:spacing w:val="-1"/>
        </w:rPr>
        <w:t xml:space="preserve"> </w:t>
      </w:r>
      <w:r>
        <w:t>потребителей.</w:t>
      </w:r>
    </w:p>
    <w:p w:rsidR="005F54AD" w:rsidRDefault="005F54AD">
      <w:pPr>
        <w:pStyle w:val="a3"/>
        <w:spacing w:before="3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69" w:firstLine="708"/>
      </w:pPr>
      <w:r>
        <w:t>Система теплоснабжения СП «</w:t>
      </w:r>
      <w:proofErr w:type="spellStart"/>
      <w:r>
        <w:t>Туръя</w:t>
      </w:r>
      <w:proofErr w:type="spellEnd"/>
      <w:r>
        <w:t>» имеет значительный резерв располагаемой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-1"/>
        </w:rPr>
        <w:t xml:space="preserve"> </w:t>
      </w:r>
      <w:r>
        <w:t>источника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</w:t>
      </w:r>
      <w:r>
        <w:rPr>
          <w:spacing w:val="-1"/>
        </w:rPr>
        <w:t xml:space="preserve"> </w:t>
      </w:r>
      <w:r>
        <w:t>вплоть</w:t>
      </w:r>
      <w:r>
        <w:rPr>
          <w:spacing w:val="-2"/>
        </w:rPr>
        <w:t xml:space="preserve"> </w:t>
      </w:r>
      <w:r>
        <w:t>до</w:t>
      </w:r>
      <w:r>
        <w:rPr>
          <w:spacing w:val="5"/>
        </w:rPr>
        <w:t xml:space="preserve"> </w:t>
      </w:r>
      <w:r>
        <w:t>2034</w:t>
      </w:r>
      <w:r>
        <w:rPr>
          <w:spacing w:val="2"/>
        </w:rPr>
        <w:t xml:space="preserve"> </w:t>
      </w:r>
      <w:r>
        <w:t>г.</w:t>
      </w:r>
    </w:p>
    <w:p w:rsidR="005F54AD" w:rsidRDefault="005F54AD">
      <w:pPr>
        <w:spacing w:line="360" w:lineRule="auto"/>
        <w:sectPr w:rsidR="005F54AD">
          <w:footerReference w:type="default" r:id="rId59"/>
          <w:pgSz w:w="11920" w:h="16850"/>
          <w:pgMar w:top="500" w:right="160" w:bottom="920" w:left="1020" w:header="0" w:footer="732" w:gutter="0"/>
          <w:pgNumType w:start="71"/>
          <w:cols w:space="720"/>
        </w:sectPr>
      </w:pPr>
    </w:p>
    <w:p w:rsidR="005F54AD" w:rsidRDefault="007D5E49">
      <w:pPr>
        <w:pStyle w:val="2"/>
        <w:spacing w:before="65" w:line="357" w:lineRule="auto"/>
        <w:ind w:left="257" w:right="421"/>
      </w:pPr>
      <w:bookmarkStart w:id="26" w:name="_bookmark26"/>
      <w:bookmarkEnd w:id="26"/>
      <w:r>
        <w:lastRenderedPageBreak/>
        <w:t>Глава</w:t>
      </w:r>
      <w:r>
        <w:rPr>
          <w:spacing w:val="1"/>
        </w:rPr>
        <w:t xml:space="preserve"> </w:t>
      </w:r>
      <w:r>
        <w:t>5.</w:t>
      </w:r>
      <w:r>
        <w:rPr>
          <w:spacing w:val="1"/>
        </w:rPr>
        <w:t xml:space="preserve"> </w:t>
      </w:r>
      <w:r>
        <w:t>Существующие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1"/>
        </w:rPr>
        <w:t xml:space="preserve"> </w:t>
      </w:r>
      <w:r>
        <w:t>балансы</w:t>
      </w:r>
      <w:r>
        <w:rPr>
          <w:spacing w:val="1"/>
        </w:rPr>
        <w:t xml:space="preserve"> </w:t>
      </w:r>
      <w:r>
        <w:t>производительности</w:t>
      </w:r>
      <w:r>
        <w:rPr>
          <w:spacing w:val="1"/>
        </w:rPr>
        <w:t xml:space="preserve"> </w:t>
      </w:r>
      <w:r>
        <w:t>водоподготовительных</w:t>
      </w:r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максимального</w:t>
      </w:r>
      <w:r>
        <w:rPr>
          <w:spacing w:val="1"/>
        </w:rPr>
        <w:t xml:space="preserve"> </w:t>
      </w:r>
      <w:r>
        <w:t>потребления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proofErr w:type="spellStart"/>
      <w:r>
        <w:t>теплопотребляющими</w:t>
      </w:r>
      <w:proofErr w:type="spellEnd"/>
      <w:r>
        <w:rPr>
          <w:spacing w:val="-14"/>
        </w:rPr>
        <w:t xml:space="preserve"> </w:t>
      </w:r>
      <w:r>
        <w:t>установками</w:t>
      </w:r>
      <w:r>
        <w:rPr>
          <w:spacing w:val="-13"/>
        </w:rPr>
        <w:t xml:space="preserve"> </w:t>
      </w:r>
      <w:r>
        <w:t>потребителей,</w:t>
      </w:r>
      <w:r>
        <w:rPr>
          <w:spacing w:val="-14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том</w:t>
      </w:r>
      <w:r>
        <w:rPr>
          <w:spacing w:val="-12"/>
        </w:rPr>
        <w:t xml:space="preserve"> </w:t>
      </w:r>
      <w:r>
        <w:t>числе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аварийных</w:t>
      </w:r>
      <w:r>
        <w:rPr>
          <w:spacing w:val="-11"/>
        </w:rPr>
        <w:t xml:space="preserve"> </w:t>
      </w:r>
      <w:r>
        <w:t>режимах</w:t>
      </w:r>
    </w:p>
    <w:p w:rsidR="005F54AD" w:rsidRDefault="005F54AD">
      <w:pPr>
        <w:pStyle w:val="a3"/>
        <w:spacing w:before="3"/>
        <w:ind w:left="0"/>
        <w:jc w:val="left"/>
        <w:rPr>
          <w:b/>
          <w:sz w:val="39"/>
        </w:rPr>
      </w:pPr>
    </w:p>
    <w:p w:rsidR="005F54AD" w:rsidRDefault="007D5E49">
      <w:pPr>
        <w:pStyle w:val="a5"/>
        <w:numPr>
          <w:ilvl w:val="1"/>
          <w:numId w:val="11"/>
        </w:numPr>
        <w:tabs>
          <w:tab w:val="left" w:pos="707"/>
        </w:tabs>
        <w:ind w:right="272" w:firstLine="0"/>
        <w:rPr>
          <w:b/>
          <w:sz w:val="26"/>
        </w:rPr>
      </w:pPr>
      <w:bookmarkStart w:id="27" w:name="_bookmark27"/>
      <w:bookmarkEnd w:id="27"/>
      <w:r>
        <w:rPr>
          <w:b/>
          <w:sz w:val="26"/>
        </w:rPr>
        <w:t>Расчетная</w:t>
      </w:r>
      <w:r>
        <w:rPr>
          <w:b/>
          <w:spacing w:val="-9"/>
          <w:sz w:val="26"/>
        </w:rPr>
        <w:t xml:space="preserve"> </w:t>
      </w:r>
      <w:r>
        <w:rPr>
          <w:b/>
          <w:sz w:val="26"/>
        </w:rPr>
        <w:t>величина</w:t>
      </w:r>
      <w:r>
        <w:rPr>
          <w:b/>
          <w:spacing w:val="-10"/>
          <w:sz w:val="26"/>
        </w:rPr>
        <w:t xml:space="preserve"> </w:t>
      </w:r>
      <w:r>
        <w:rPr>
          <w:b/>
          <w:sz w:val="26"/>
        </w:rPr>
        <w:t>нормативных</w:t>
      </w:r>
      <w:r>
        <w:rPr>
          <w:b/>
          <w:spacing w:val="-9"/>
          <w:sz w:val="26"/>
        </w:rPr>
        <w:t xml:space="preserve"> </w:t>
      </w:r>
      <w:r>
        <w:rPr>
          <w:b/>
          <w:sz w:val="26"/>
        </w:rPr>
        <w:t>потерь</w:t>
      </w:r>
      <w:r>
        <w:rPr>
          <w:b/>
          <w:spacing w:val="-9"/>
          <w:sz w:val="26"/>
        </w:rPr>
        <w:t xml:space="preserve"> </w:t>
      </w:r>
      <w:r>
        <w:rPr>
          <w:b/>
          <w:sz w:val="26"/>
        </w:rPr>
        <w:t>теплоносителя</w:t>
      </w:r>
      <w:r>
        <w:rPr>
          <w:b/>
          <w:spacing w:val="-12"/>
          <w:sz w:val="26"/>
        </w:rPr>
        <w:t xml:space="preserve"> </w:t>
      </w:r>
      <w:r>
        <w:rPr>
          <w:b/>
          <w:sz w:val="26"/>
        </w:rPr>
        <w:t>в</w:t>
      </w:r>
      <w:r>
        <w:rPr>
          <w:b/>
          <w:spacing w:val="-11"/>
          <w:sz w:val="26"/>
        </w:rPr>
        <w:t xml:space="preserve"> </w:t>
      </w:r>
      <w:r>
        <w:rPr>
          <w:b/>
          <w:sz w:val="26"/>
        </w:rPr>
        <w:t>тепловых</w:t>
      </w:r>
      <w:r>
        <w:rPr>
          <w:b/>
          <w:spacing w:val="-9"/>
          <w:sz w:val="26"/>
        </w:rPr>
        <w:t xml:space="preserve"> </w:t>
      </w:r>
      <w:r>
        <w:rPr>
          <w:b/>
          <w:sz w:val="26"/>
        </w:rPr>
        <w:t>сетях</w:t>
      </w:r>
      <w:r>
        <w:rPr>
          <w:b/>
          <w:spacing w:val="-9"/>
          <w:sz w:val="26"/>
        </w:rPr>
        <w:t xml:space="preserve"> </w:t>
      </w:r>
      <w:r>
        <w:rPr>
          <w:b/>
          <w:sz w:val="26"/>
        </w:rPr>
        <w:t>в</w:t>
      </w:r>
      <w:r>
        <w:rPr>
          <w:b/>
          <w:spacing w:val="-11"/>
          <w:sz w:val="26"/>
        </w:rPr>
        <w:t xml:space="preserve"> </w:t>
      </w:r>
      <w:r>
        <w:rPr>
          <w:b/>
          <w:sz w:val="26"/>
        </w:rPr>
        <w:t>зонах</w:t>
      </w:r>
      <w:r>
        <w:rPr>
          <w:b/>
          <w:spacing w:val="-62"/>
          <w:sz w:val="26"/>
        </w:rPr>
        <w:t xml:space="preserve"> </w:t>
      </w:r>
      <w:r>
        <w:rPr>
          <w:b/>
          <w:sz w:val="26"/>
        </w:rPr>
        <w:t>действия</w:t>
      </w:r>
      <w:r>
        <w:rPr>
          <w:b/>
          <w:spacing w:val="-1"/>
          <w:sz w:val="26"/>
        </w:rPr>
        <w:t xml:space="preserve"> </w:t>
      </w:r>
      <w:r>
        <w:rPr>
          <w:b/>
          <w:sz w:val="26"/>
        </w:rPr>
        <w:t>источников</w:t>
      </w:r>
      <w:r>
        <w:rPr>
          <w:b/>
          <w:spacing w:val="-1"/>
          <w:sz w:val="26"/>
        </w:rPr>
        <w:t xml:space="preserve"> </w:t>
      </w:r>
      <w:r>
        <w:rPr>
          <w:b/>
          <w:sz w:val="26"/>
        </w:rPr>
        <w:t>тепловой</w:t>
      </w:r>
      <w:r>
        <w:rPr>
          <w:b/>
          <w:spacing w:val="-2"/>
          <w:sz w:val="26"/>
        </w:rPr>
        <w:t xml:space="preserve"> </w:t>
      </w:r>
      <w:r>
        <w:rPr>
          <w:b/>
          <w:sz w:val="26"/>
        </w:rPr>
        <w:t>энергии</w:t>
      </w:r>
    </w:p>
    <w:p w:rsidR="005F54AD" w:rsidRDefault="005F54AD">
      <w:pPr>
        <w:pStyle w:val="a3"/>
        <w:spacing w:before="6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374" w:firstLine="540"/>
        <w:jc w:val="left"/>
      </w:pPr>
      <w:r>
        <w:t>Баланс</w:t>
      </w:r>
      <w:r>
        <w:rPr>
          <w:spacing w:val="53"/>
        </w:rPr>
        <w:t xml:space="preserve"> </w:t>
      </w:r>
      <w:r>
        <w:t>производительности</w:t>
      </w:r>
      <w:r>
        <w:rPr>
          <w:spacing w:val="54"/>
        </w:rPr>
        <w:t xml:space="preserve"> </w:t>
      </w:r>
      <w:r>
        <w:t>водоподготовительных</w:t>
      </w:r>
      <w:r>
        <w:rPr>
          <w:spacing w:val="58"/>
        </w:rPr>
        <w:t xml:space="preserve"> </w:t>
      </w:r>
      <w:r>
        <w:t>установок</w:t>
      </w:r>
      <w:r>
        <w:rPr>
          <w:spacing w:val="52"/>
        </w:rPr>
        <w:t xml:space="preserve"> </w:t>
      </w:r>
      <w:r>
        <w:t>складывается</w:t>
      </w:r>
      <w:r>
        <w:rPr>
          <w:spacing w:val="54"/>
        </w:rPr>
        <w:t xml:space="preserve"> </w:t>
      </w:r>
      <w:r>
        <w:t>из</w:t>
      </w:r>
      <w:r>
        <w:rPr>
          <w:spacing w:val="-62"/>
        </w:rPr>
        <w:t xml:space="preserve"> </w:t>
      </w:r>
      <w:r>
        <w:t>нижеприведенных</w:t>
      </w:r>
      <w:r>
        <w:rPr>
          <w:spacing w:val="-2"/>
        </w:rPr>
        <w:t xml:space="preserve"> </w:t>
      </w:r>
      <w:r>
        <w:t>статей:</w:t>
      </w:r>
    </w:p>
    <w:p w:rsidR="005F54AD" w:rsidRDefault="007D5E49">
      <w:pPr>
        <w:pStyle w:val="a5"/>
        <w:numPr>
          <w:ilvl w:val="2"/>
          <w:numId w:val="11"/>
        </w:numPr>
        <w:tabs>
          <w:tab w:val="left" w:pos="1066"/>
        </w:tabs>
        <w:spacing w:before="4"/>
        <w:jc w:val="left"/>
        <w:rPr>
          <w:sz w:val="26"/>
        </w:rPr>
      </w:pPr>
      <w:r>
        <w:rPr>
          <w:sz w:val="26"/>
        </w:rPr>
        <w:t>объем</w:t>
      </w:r>
      <w:r>
        <w:rPr>
          <w:spacing w:val="-3"/>
          <w:sz w:val="26"/>
        </w:rPr>
        <w:t xml:space="preserve"> </w:t>
      </w:r>
      <w:r>
        <w:rPr>
          <w:sz w:val="26"/>
        </w:rPr>
        <w:t>воды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3"/>
          <w:sz w:val="26"/>
        </w:rPr>
        <w:t xml:space="preserve"> </w:t>
      </w:r>
      <w:r>
        <w:rPr>
          <w:sz w:val="26"/>
        </w:rPr>
        <w:t>заполнение</w:t>
      </w:r>
      <w:r>
        <w:rPr>
          <w:spacing w:val="-3"/>
          <w:sz w:val="26"/>
        </w:rPr>
        <w:t xml:space="preserve"> </w:t>
      </w:r>
      <w:r>
        <w:rPr>
          <w:sz w:val="26"/>
        </w:rPr>
        <w:t>наружной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3"/>
          <w:sz w:val="26"/>
        </w:rPr>
        <w:t xml:space="preserve"> </w:t>
      </w:r>
      <w:r>
        <w:rPr>
          <w:sz w:val="26"/>
        </w:rPr>
        <w:t>сети,</w:t>
      </w:r>
      <w:r>
        <w:rPr>
          <w:spacing w:val="-1"/>
          <w:sz w:val="26"/>
        </w:rPr>
        <w:t xml:space="preserve"> </w:t>
      </w:r>
      <w:r>
        <w:rPr>
          <w:sz w:val="26"/>
        </w:rPr>
        <w:t>м3;</w:t>
      </w:r>
    </w:p>
    <w:p w:rsidR="005F54AD" w:rsidRDefault="007D5E49">
      <w:pPr>
        <w:pStyle w:val="a5"/>
        <w:numPr>
          <w:ilvl w:val="2"/>
          <w:numId w:val="11"/>
        </w:numPr>
        <w:tabs>
          <w:tab w:val="left" w:pos="1066"/>
        </w:tabs>
        <w:spacing w:before="149"/>
        <w:jc w:val="left"/>
        <w:rPr>
          <w:sz w:val="26"/>
        </w:rPr>
      </w:pPr>
      <w:r>
        <w:rPr>
          <w:sz w:val="26"/>
        </w:rPr>
        <w:t>объем</w:t>
      </w:r>
      <w:r>
        <w:rPr>
          <w:spacing w:val="-3"/>
          <w:sz w:val="26"/>
        </w:rPr>
        <w:t xml:space="preserve"> </w:t>
      </w:r>
      <w:r>
        <w:rPr>
          <w:sz w:val="26"/>
        </w:rPr>
        <w:t>воды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3"/>
          <w:sz w:val="26"/>
        </w:rPr>
        <w:t xml:space="preserve"> </w:t>
      </w:r>
      <w:r>
        <w:rPr>
          <w:sz w:val="26"/>
        </w:rPr>
        <w:t>подпитку</w:t>
      </w:r>
      <w:r>
        <w:rPr>
          <w:spacing w:val="-7"/>
          <w:sz w:val="26"/>
        </w:rPr>
        <w:t xml:space="preserve"> </w:t>
      </w:r>
      <w:r>
        <w:rPr>
          <w:sz w:val="26"/>
        </w:rPr>
        <w:t>системы теплоснабжения,</w:t>
      </w:r>
      <w:r>
        <w:rPr>
          <w:spacing w:val="-3"/>
          <w:sz w:val="26"/>
        </w:rPr>
        <w:t xml:space="preserve"> </w:t>
      </w:r>
      <w:r>
        <w:rPr>
          <w:sz w:val="26"/>
        </w:rPr>
        <w:t>м3;</w:t>
      </w:r>
    </w:p>
    <w:p w:rsidR="005F54AD" w:rsidRDefault="007D5E49">
      <w:pPr>
        <w:pStyle w:val="a5"/>
        <w:numPr>
          <w:ilvl w:val="2"/>
          <w:numId w:val="11"/>
        </w:numPr>
        <w:tabs>
          <w:tab w:val="left" w:pos="1066"/>
        </w:tabs>
        <w:spacing w:before="150"/>
        <w:jc w:val="left"/>
        <w:rPr>
          <w:sz w:val="26"/>
        </w:rPr>
      </w:pPr>
      <w:r>
        <w:rPr>
          <w:sz w:val="26"/>
        </w:rPr>
        <w:t>объем</w:t>
      </w:r>
      <w:r>
        <w:rPr>
          <w:spacing w:val="-4"/>
          <w:sz w:val="26"/>
        </w:rPr>
        <w:t xml:space="preserve"> </w:t>
      </w:r>
      <w:r>
        <w:rPr>
          <w:sz w:val="26"/>
        </w:rPr>
        <w:t>воды</w:t>
      </w:r>
      <w:r>
        <w:rPr>
          <w:spacing w:val="-3"/>
          <w:sz w:val="26"/>
        </w:rPr>
        <w:t xml:space="preserve"> </w:t>
      </w:r>
      <w:r>
        <w:rPr>
          <w:sz w:val="26"/>
        </w:rPr>
        <w:t>на</w:t>
      </w:r>
      <w:r>
        <w:rPr>
          <w:spacing w:val="-4"/>
          <w:sz w:val="26"/>
        </w:rPr>
        <w:t xml:space="preserve"> </w:t>
      </w:r>
      <w:r>
        <w:rPr>
          <w:sz w:val="26"/>
        </w:rPr>
        <w:t>собственные</w:t>
      </w:r>
      <w:r>
        <w:rPr>
          <w:spacing w:val="-3"/>
          <w:sz w:val="26"/>
        </w:rPr>
        <w:t xml:space="preserve"> </w:t>
      </w:r>
      <w:r>
        <w:rPr>
          <w:sz w:val="26"/>
        </w:rPr>
        <w:t>нужды</w:t>
      </w:r>
      <w:r>
        <w:rPr>
          <w:spacing w:val="4"/>
          <w:sz w:val="26"/>
        </w:rPr>
        <w:t xml:space="preserve"> </w:t>
      </w:r>
      <w:r>
        <w:rPr>
          <w:sz w:val="26"/>
        </w:rPr>
        <w:t>котельной,</w:t>
      </w:r>
      <w:r>
        <w:rPr>
          <w:spacing w:val="-4"/>
          <w:sz w:val="26"/>
        </w:rPr>
        <w:t xml:space="preserve"> </w:t>
      </w:r>
      <w:r>
        <w:rPr>
          <w:sz w:val="26"/>
        </w:rPr>
        <w:t>м3;</w:t>
      </w:r>
    </w:p>
    <w:p w:rsidR="005F54AD" w:rsidRDefault="007D5E49">
      <w:pPr>
        <w:pStyle w:val="a5"/>
        <w:numPr>
          <w:ilvl w:val="2"/>
          <w:numId w:val="11"/>
        </w:numPr>
        <w:tabs>
          <w:tab w:val="left" w:pos="1066"/>
        </w:tabs>
        <w:spacing w:before="151"/>
        <w:jc w:val="left"/>
        <w:rPr>
          <w:sz w:val="26"/>
        </w:rPr>
      </w:pPr>
      <w:r>
        <w:rPr>
          <w:sz w:val="26"/>
        </w:rPr>
        <w:t>объем</w:t>
      </w:r>
      <w:r>
        <w:rPr>
          <w:spacing w:val="-3"/>
          <w:sz w:val="26"/>
        </w:rPr>
        <w:t xml:space="preserve"> </w:t>
      </w:r>
      <w:r>
        <w:rPr>
          <w:sz w:val="26"/>
        </w:rPr>
        <w:t>воды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2"/>
          <w:sz w:val="26"/>
        </w:rPr>
        <w:t xml:space="preserve"> </w:t>
      </w:r>
      <w:r>
        <w:rPr>
          <w:sz w:val="26"/>
        </w:rPr>
        <w:t>заполнение</w:t>
      </w:r>
      <w:r>
        <w:rPr>
          <w:spacing w:val="-3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-1"/>
          <w:sz w:val="26"/>
        </w:rPr>
        <w:t xml:space="preserve"> </w:t>
      </w:r>
      <w:r>
        <w:rPr>
          <w:sz w:val="26"/>
        </w:rPr>
        <w:t>отопления</w:t>
      </w:r>
      <w:r>
        <w:rPr>
          <w:spacing w:val="-3"/>
          <w:sz w:val="26"/>
        </w:rPr>
        <w:t xml:space="preserve"> </w:t>
      </w:r>
      <w:r>
        <w:rPr>
          <w:sz w:val="26"/>
        </w:rPr>
        <w:t>(объектов),</w:t>
      </w:r>
      <w:r>
        <w:rPr>
          <w:spacing w:val="1"/>
          <w:sz w:val="26"/>
        </w:rPr>
        <w:t xml:space="preserve"> </w:t>
      </w:r>
      <w:r>
        <w:rPr>
          <w:sz w:val="26"/>
        </w:rPr>
        <w:t>м3;</w:t>
      </w:r>
    </w:p>
    <w:p w:rsidR="005F54AD" w:rsidRDefault="007D5E49">
      <w:pPr>
        <w:pStyle w:val="a5"/>
        <w:numPr>
          <w:ilvl w:val="2"/>
          <w:numId w:val="11"/>
        </w:numPr>
        <w:tabs>
          <w:tab w:val="left" w:pos="1066"/>
        </w:tabs>
        <w:spacing w:before="152"/>
        <w:jc w:val="left"/>
        <w:rPr>
          <w:sz w:val="26"/>
        </w:rPr>
      </w:pPr>
      <w:r>
        <w:rPr>
          <w:sz w:val="26"/>
        </w:rPr>
        <w:t>объем</w:t>
      </w:r>
      <w:r>
        <w:rPr>
          <w:spacing w:val="-3"/>
          <w:sz w:val="26"/>
        </w:rPr>
        <w:t xml:space="preserve"> </w:t>
      </w:r>
      <w:r>
        <w:rPr>
          <w:sz w:val="26"/>
        </w:rPr>
        <w:t>воды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3"/>
          <w:sz w:val="26"/>
        </w:rPr>
        <w:t xml:space="preserve"> </w:t>
      </w:r>
      <w:r>
        <w:rPr>
          <w:sz w:val="26"/>
        </w:rPr>
        <w:t>горячее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теплоснабжение, м3.</w:t>
      </w:r>
    </w:p>
    <w:p w:rsidR="005F54AD" w:rsidRDefault="007D5E49">
      <w:pPr>
        <w:pStyle w:val="a3"/>
        <w:spacing w:before="150" w:line="357" w:lineRule="auto"/>
        <w:ind w:left="374" w:firstLine="540"/>
        <w:jc w:val="left"/>
      </w:pPr>
      <w:r>
        <w:t>В</w:t>
      </w:r>
      <w:r>
        <w:rPr>
          <w:spacing w:val="7"/>
        </w:rPr>
        <w:t xml:space="preserve"> </w:t>
      </w:r>
      <w:r>
        <w:t>процессе</w:t>
      </w:r>
      <w:r>
        <w:rPr>
          <w:spacing w:val="10"/>
        </w:rPr>
        <w:t xml:space="preserve"> </w:t>
      </w:r>
      <w:r>
        <w:t>эксплуатации</w:t>
      </w:r>
      <w:r>
        <w:rPr>
          <w:spacing w:val="7"/>
        </w:rPr>
        <w:t xml:space="preserve"> </w:t>
      </w:r>
      <w:r>
        <w:t>необходимо</w:t>
      </w:r>
      <w:r>
        <w:rPr>
          <w:spacing w:val="7"/>
        </w:rPr>
        <w:t xml:space="preserve"> </w:t>
      </w:r>
      <w:r>
        <w:t>чтобы</w:t>
      </w:r>
      <w:r>
        <w:rPr>
          <w:spacing w:val="9"/>
        </w:rPr>
        <w:t xml:space="preserve"> </w:t>
      </w:r>
      <w:r>
        <w:t>ВПУ</w:t>
      </w:r>
      <w:r>
        <w:rPr>
          <w:spacing w:val="6"/>
        </w:rPr>
        <w:t xml:space="preserve"> </w:t>
      </w:r>
      <w:r>
        <w:t>обеспечивала</w:t>
      </w:r>
      <w:r>
        <w:rPr>
          <w:spacing w:val="10"/>
        </w:rPr>
        <w:t xml:space="preserve"> </w:t>
      </w:r>
      <w:r>
        <w:t>подпитку</w:t>
      </w:r>
      <w:r>
        <w:rPr>
          <w:spacing w:val="5"/>
        </w:rPr>
        <w:t xml:space="preserve"> </w:t>
      </w:r>
      <w:r>
        <w:t>тепловой</w:t>
      </w:r>
      <w:r>
        <w:rPr>
          <w:spacing w:val="-62"/>
        </w:rPr>
        <w:t xml:space="preserve"> </w:t>
      </w:r>
      <w:r>
        <w:t>сети,</w:t>
      </w:r>
      <w:r>
        <w:rPr>
          <w:spacing w:val="-3"/>
        </w:rPr>
        <w:t xml:space="preserve"> </w:t>
      </w:r>
      <w:r>
        <w:t>расход потребителями</w:t>
      </w:r>
      <w:r>
        <w:rPr>
          <w:spacing w:val="-3"/>
        </w:rPr>
        <w:t xml:space="preserve"> </w:t>
      </w:r>
      <w:r>
        <w:t>теплоносителя (ГВС)</w:t>
      </w:r>
      <w:r>
        <w:rPr>
          <w:spacing w:val="-3"/>
        </w:rPr>
        <w:t xml:space="preserve"> </w:t>
      </w:r>
      <w:r>
        <w:t>и собственные</w:t>
      </w:r>
      <w:r>
        <w:rPr>
          <w:spacing w:val="1"/>
        </w:rPr>
        <w:t xml:space="preserve"> </w:t>
      </w:r>
      <w:r>
        <w:t>нужды котельной.</w:t>
      </w:r>
    </w:p>
    <w:p w:rsidR="005F54AD" w:rsidRDefault="007D5E49">
      <w:pPr>
        <w:pStyle w:val="a3"/>
        <w:spacing w:before="6" w:line="357" w:lineRule="auto"/>
        <w:ind w:left="374" w:firstLine="540"/>
        <w:jc w:val="left"/>
      </w:pPr>
      <w:r>
        <w:t>Объем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наполнения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м3,</w:t>
      </w:r>
      <w:r>
        <w:rPr>
          <w:spacing w:val="1"/>
        </w:rPr>
        <w:t xml:space="preserve"> </w:t>
      </w:r>
      <w:r>
        <w:t>вычисляется</w:t>
      </w:r>
      <w:r>
        <w:rPr>
          <w:spacing w:val="1"/>
        </w:rPr>
        <w:t xml:space="preserve"> </w:t>
      </w:r>
      <w:r>
        <w:t>в</w:t>
      </w:r>
      <w:r>
        <w:rPr>
          <w:spacing w:val="-62"/>
        </w:rPr>
        <w:t xml:space="preserve"> </w:t>
      </w:r>
      <w:r>
        <w:t>зависимости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площади</w:t>
      </w:r>
      <w:r>
        <w:rPr>
          <w:spacing w:val="-1"/>
        </w:rPr>
        <w:t xml:space="preserve"> </w:t>
      </w:r>
      <w:r>
        <w:t>сечения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протяженности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формуле:</w:t>
      </w:r>
    </w:p>
    <w:p w:rsidR="005F54AD" w:rsidRDefault="007D5E49">
      <w:pPr>
        <w:pStyle w:val="a3"/>
        <w:spacing w:before="7"/>
        <w:ind w:left="4832"/>
        <w:jc w:val="left"/>
      </w:pPr>
      <w:proofErr w:type="spellStart"/>
      <w:r>
        <w:t>Vсети</w:t>
      </w:r>
      <w:proofErr w:type="spellEnd"/>
      <w:r>
        <w:t>=∑</w:t>
      </w:r>
      <w:proofErr w:type="spellStart"/>
      <w:r>
        <w:t>vdildi</w:t>
      </w:r>
      <w:proofErr w:type="spellEnd"/>
    </w:p>
    <w:p w:rsidR="005F54AD" w:rsidRDefault="007D5E49">
      <w:pPr>
        <w:pStyle w:val="a3"/>
        <w:spacing w:before="150"/>
        <w:ind w:left="914"/>
        <w:jc w:val="left"/>
      </w:pPr>
      <w:r>
        <w:t>где</w:t>
      </w:r>
    </w:p>
    <w:p w:rsidR="005F54AD" w:rsidRDefault="007D5E49">
      <w:pPr>
        <w:pStyle w:val="a3"/>
        <w:spacing w:before="152" w:line="360" w:lineRule="auto"/>
        <w:ind w:left="914" w:right="601"/>
        <w:jc w:val="left"/>
      </w:pPr>
      <w:proofErr w:type="spellStart"/>
      <w:r>
        <w:t>vdi</w:t>
      </w:r>
      <w:proofErr w:type="spellEnd"/>
      <w:r>
        <w:t xml:space="preserve"> - удельный объем воды в трубопроводе i-</w:t>
      </w:r>
      <w:proofErr w:type="spellStart"/>
      <w:r>
        <w:t>го</w:t>
      </w:r>
      <w:proofErr w:type="spellEnd"/>
      <w:r>
        <w:t xml:space="preserve"> диаметра протяженностью 1, м3/м;</w:t>
      </w:r>
      <w:r>
        <w:rPr>
          <w:spacing w:val="-62"/>
        </w:rPr>
        <w:t xml:space="preserve"> </w:t>
      </w:r>
      <w:proofErr w:type="spellStart"/>
      <w:r>
        <w:t>ldi</w:t>
      </w:r>
      <w:proofErr w:type="spellEnd"/>
      <w:r>
        <w:rPr>
          <w:spacing w:val="-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протяженность</w:t>
      </w:r>
      <w:r>
        <w:rPr>
          <w:spacing w:val="3"/>
        </w:rPr>
        <w:t xml:space="preserve"> </w:t>
      </w:r>
      <w:r>
        <w:t>участка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сети i-</w:t>
      </w:r>
      <w:proofErr w:type="spellStart"/>
      <w:r>
        <w:t>го</w:t>
      </w:r>
      <w:proofErr w:type="spellEnd"/>
      <w:r>
        <w:rPr>
          <w:spacing w:val="-1"/>
        </w:rPr>
        <w:t xml:space="preserve"> </w:t>
      </w:r>
      <w:r>
        <w:t>диаметра, м;</w:t>
      </w:r>
    </w:p>
    <w:p w:rsidR="005F54AD" w:rsidRDefault="007D5E49">
      <w:pPr>
        <w:pStyle w:val="a3"/>
        <w:spacing w:before="1"/>
        <w:ind w:left="914"/>
        <w:jc w:val="left"/>
      </w:pPr>
      <w:r>
        <w:t>n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количество</w:t>
      </w:r>
      <w:r>
        <w:rPr>
          <w:spacing w:val="2"/>
        </w:rPr>
        <w:t xml:space="preserve"> </w:t>
      </w:r>
      <w:r>
        <w:t>участков</w:t>
      </w:r>
      <w:r>
        <w:rPr>
          <w:spacing w:val="-3"/>
        </w:rPr>
        <w:t xml:space="preserve"> </w:t>
      </w:r>
      <w:r>
        <w:t>сети;</w:t>
      </w:r>
    </w:p>
    <w:p w:rsidR="005F54AD" w:rsidRDefault="007D5E49">
      <w:pPr>
        <w:pStyle w:val="a3"/>
        <w:spacing w:before="152" w:line="357" w:lineRule="auto"/>
        <w:ind w:left="374" w:firstLine="540"/>
        <w:jc w:val="left"/>
      </w:pPr>
      <w:r>
        <w:t>Объем</w:t>
      </w:r>
      <w:r>
        <w:rPr>
          <w:spacing w:val="28"/>
        </w:rPr>
        <w:t xml:space="preserve"> </w:t>
      </w:r>
      <w:r>
        <w:t>воды</w:t>
      </w:r>
      <w:r>
        <w:rPr>
          <w:spacing w:val="27"/>
        </w:rPr>
        <w:t xml:space="preserve"> </w:t>
      </w:r>
      <w:r>
        <w:t>на</w:t>
      </w:r>
      <w:r>
        <w:rPr>
          <w:spacing w:val="29"/>
        </w:rPr>
        <w:t xml:space="preserve"> </w:t>
      </w:r>
      <w:r>
        <w:t>заполнение</w:t>
      </w:r>
      <w:r>
        <w:rPr>
          <w:spacing w:val="27"/>
        </w:rPr>
        <w:t xml:space="preserve"> </w:t>
      </w:r>
      <w:r>
        <w:t>тепловой</w:t>
      </w:r>
      <w:r>
        <w:rPr>
          <w:spacing w:val="27"/>
        </w:rPr>
        <w:t xml:space="preserve"> </w:t>
      </w:r>
      <w:r>
        <w:t>системы</w:t>
      </w:r>
      <w:r>
        <w:rPr>
          <w:spacing w:val="27"/>
        </w:rPr>
        <w:t xml:space="preserve"> </w:t>
      </w:r>
      <w:r>
        <w:t>отопления</w:t>
      </w:r>
      <w:r>
        <w:rPr>
          <w:spacing w:val="27"/>
        </w:rPr>
        <w:t xml:space="preserve"> </w:t>
      </w:r>
      <w:r>
        <w:t>внутренней</w:t>
      </w:r>
      <w:r>
        <w:rPr>
          <w:spacing w:val="27"/>
        </w:rPr>
        <w:t xml:space="preserve"> </w:t>
      </w:r>
      <w:r>
        <w:t>системы</w:t>
      </w:r>
      <w:r>
        <w:rPr>
          <w:spacing w:val="-62"/>
        </w:rPr>
        <w:t xml:space="preserve"> </w:t>
      </w:r>
      <w:r>
        <w:t>отопления</w:t>
      </w:r>
      <w:r>
        <w:rPr>
          <w:spacing w:val="-1"/>
        </w:rPr>
        <w:t xml:space="preserve"> </w:t>
      </w:r>
      <w:r>
        <w:t>объекта</w:t>
      </w:r>
      <w:r>
        <w:rPr>
          <w:spacing w:val="-1"/>
        </w:rPr>
        <w:t xml:space="preserve"> </w:t>
      </w:r>
      <w:r>
        <w:t>(здания)</w:t>
      </w:r>
    </w:p>
    <w:p w:rsidR="005F54AD" w:rsidRDefault="007D5E49">
      <w:pPr>
        <w:pStyle w:val="a3"/>
        <w:spacing w:before="7"/>
        <w:ind w:left="4654" w:right="4115"/>
        <w:jc w:val="center"/>
      </w:pPr>
      <w:proofErr w:type="spellStart"/>
      <w:r>
        <w:t>Vот</w:t>
      </w:r>
      <w:proofErr w:type="spellEnd"/>
      <w:r>
        <w:t>=</w:t>
      </w:r>
      <w:proofErr w:type="spellStart"/>
      <w:r>
        <w:t>vот</w:t>
      </w:r>
      <w:proofErr w:type="spellEnd"/>
      <w:r>
        <w:t>*</w:t>
      </w:r>
      <w:proofErr w:type="spellStart"/>
      <w:r>
        <w:t>Qот</w:t>
      </w:r>
      <w:proofErr w:type="spellEnd"/>
    </w:p>
    <w:p w:rsidR="005F54AD" w:rsidRDefault="007D5E49">
      <w:pPr>
        <w:pStyle w:val="a3"/>
        <w:spacing w:before="150"/>
        <w:ind w:left="914"/>
        <w:jc w:val="left"/>
      </w:pPr>
      <w:r>
        <w:t>где</w:t>
      </w:r>
    </w:p>
    <w:p w:rsidR="005F54AD" w:rsidRDefault="007D5E49">
      <w:pPr>
        <w:pStyle w:val="a3"/>
        <w:spacing w:before="150"/>
        <w:ind w:left="914"/>
        <w:jc w:val="left"/>
      </w:pPr>
      <w:proofErr w:type="spellStart"/>
      <w:r>
        <w:t>vот</w:t>
      </w:r>
      <w:proofErr w:type="spellEnd"/>
      <w:r>
        <w:rPr>
          <w:spacing w:val="-4"/>
        </w:rPr>
        <w:t xml:space="preserve"> </w:t>
      </w:r>
      <w:r>
        <w:t>–</w:t>
      </w:r>
      <w:r>
        <w:rPr>
          <w:spacing w:val="2"/>
        </w:rPr>
        <w:t xml:space="preserve"> </w:t>
      </w:r>
      <w:r>
        <w:t>удельный</w:t>
      </w:r>
      <w:r>
        <w:rPr>
          <w:spacing w:val="-4"/>
        </w:rPr>
        <w:t xml:space="preserve"> </w:t>
      </w:r>
      <w:r>
        <w:t>объем</w:t>
      </w:r>
      <w:r>
        <w:rPr>
          <w:spacing w:val="-1"/>
        </w:rPr>
        <w:t xml:space="preserve"> </w:t>
      </w:r>
      <w:r>
        <w:t>воды</w:t>
      </w:r>
      <w:r>
        <w:rPr>
          <w:spacing w:val="-2"/>
        </w:rPr>
        <w:t xml:space="preserve"> </w:t>
      </w:r>
      <w:r>
        <w:t>(справочная</w:t>
      </w:r>
      <w:r>
        <w:rPr>
          <w:spacing w:val="-3"/>
        </w:rPr>
        <w:t xml:space="preserve"> </w:t>
      </w:r>
      <w:r>
        <w:t>величина</w:t>
      </w:r>
      <w:r>
        <w:rPr>
          <w:spacing w:val="-3"/>
        </w:rPr>
        <w:t xml:space="preserve"> </w:t>
      </w:r>
      <w:proofErr w:type="spellStart"/>
      <w:r>
        <w:t>vот</w:t>
      </w:r>
      <w:proofErr w:type="spellEnd"/>
      <w:r>
        <w:rPr>
          <w:spacing w:val="-1"/>
        </w:rPr>
        <w:t xml:space="preserve"> </w:t>
      </w:r>
      <w:r>
        <w:t>=30</w:t>
      </w:r>
      <w:r>
        <w:rPr>
          <w:spacing w:val="-1"/>
        </w:rPr>
        <w:t xml:space="preserve"> </w:t>
      </w:r>
      <w:r>
        <w:t>м3/Гкал/ч);</w:t>
      </w:r>
    </w:p>
    <w:p w:rsidR="005F54AD" w:rsidRDefault="007D5E49">
      <w:pPr>
        <w:pStyle w:val="a3"/>
        <w:spacing w:before="152" w:line="357" w:lineRule="auto"/>
        <w:ind w:left="374" w:firstLine="540"/>
        <w:jc w:val="left"/>
      </w:pPr>
      <w:proofErr w:type="spellStart"/>
      <w:r>
        <w:t>Qот</w:t>
      </w:r>
      <w:proofErr w:type="spellEnd"/>
      <w:r>
        <w:rPr>
          <w:spacing w:val="29"/>
        </w:rPr>
        <w:t xml:space="preserve"> </w:t>
      </w:r>
      <w:r>
        <w:t>-</w:t>
      </w:r>
      <w:r>
        <w:rPr>
          <w:spacing w:val="30"/>
        </w:rPr>
        <w:t xml:space="preserve"> </w:t>
      </w:r>
      <w:r>
        <w:t>максимальный</w:t>
      </w:r>
      <w:r>
        <w:rPr>
          <w:spacing w:val="30"/>
        </w:rPr>
        <w:t xml:space="preserve"> </w:t>
      </w:r>
      <w:r>
        <w:t>тепловой</w:t>
      </w:r>
      <w:r>
        <w:rPr>
          <w:spacing w:val="31"/>
        </w:rPr>
        <w:t xml:space="preserve"> </w:t>
      </w:r>
      <w:r>
        <w:t>поток</w:t>
      </w:r>
      <w:r>
        <w:rPr>
          <w:spacing w:val="28"/>
        </w:rPr>
        <w:t xml:space="preserve"> </w:t>
      </w:r>
      <w:r>
        <w:t>на</w:t>
      </w:r>
      <w:r>
        <w:rPr>
          <w:spacing w:val="30"/>
        </w:rPr>
        <w:t xml:space="preserve"> </w:t>
      </w:r>
      <w:r>
        <w:t>отопление</w:t>
      </w:r>
      <w:r>
        <w:rPr>
          <w:spacing w:val="30"/>
        </w:rPr>
        <w:t xml:space="preserve"> </w:t>
      </w:r>
      <w:r>
        <w:t>здания</w:t>
      </w:r>
      <w:r>
        <w:rPr>
          <w:spacing w:val="31"/>
        </w:rPr>
        <w:t xml:space="preserve"> </w:t>
      </w:r>
      <w:r>
        <w:t>(расчетно-</w:t>
      </w:r>
      <w:r>
        <w:rPr>
          <w:spacing w:val="30"/>
        </w:rPr>
        <w:t xml:space="preserve"> </w:t>
      </w:r>
      <w:r>
        <w:t>нормативная</w:t>
      </w:r>
      <w:r>
        <w:rPr>
          <w:spacing w:val="-62"/>
        </w:rPr>
        <w:t xml:space="preserve"> </w:t>
      </w:r>
      <w:r>
        <w:t>величина),</w:t>
      </w:r>
      <w:r>
        <w:rPr>
          <w:spacing w:val="1"/>
        </w:rPr>
        <w:t xml:space="preserve"> </w:t>
      </w:r>
      <w:r>
        <w:t>Гкал/ч.</w:t>
      </w:r>
    </w:p>
    <w:p w:rsidR="005F54AD" w:rsidRDefault="007D5E49">
      <w:pPr>
        <w:pStyle w:val="a3"/>
        <w:spacing w:before="7" w:line="360" w:lineRule="auto"/>
        <w:ind w:left="914" w:right="4121"/>
        <w:jc w:val="left"/>
      </w:pPr>
      <w:r>
        <w:t>Объем воды на подпитку системы теплоснабжения</w:t>
      </w:r>
      <w:r>
        <w:rPr>
          <w:spacing w:val="-62"/>
        </w:rPr>
        <w:t xml:space="preserve"> </w:t>
      </w:r>
      <w:r>
        <w:t>закрытая</w:t>
      </w:r>
      <w:r>
        <w:rPr>
          <w:spacing w:val="-2"/>
        </w:rPr>
        <w:t xml:space="preserve"> </w:t>
      </w:r>
      <w:r>
        <w:t>система</w:t>
      </w:r>
    </w:p>
    <w:p w:rsidR="005F54AD" w:rsidRDefault="007D5E49">
      <w:pPr>
        <w:pStyle w:val="a3"/>
        <w:spacing w:before="1"/>
        <w:ind w:left="4654" w:right="4116"/>
        <w:jc w:val="center"/>
      </w:pPr>
      <w:proofErr w:type="spellStart"/>
      <w:r>
        <w:t>Vподп</w:t>
      </w:r>
      <w:proofErr w:type="spellEnd"/>
      <w:r>
        <w:t>=0,0025·V,</w:t>
      </w:r>
    </w:p>
    <w:p w:rsidR="005F54AD" w:rsidRDefault="007D5E49">
      <w:pPr>
        <w:pStyle w:val="a3"/>
        <w:spacing w:before="150"/>
        <w:ind w:left="914"/>
        <w:jc w:val="left"/>
      </w:pPr>
      <w:r>
        <w:t>где</w:t>
      </w:r>
    </w:p>
    <w:p w:rsidR="005F54AD" w:rsidRDefault="007D5E49">
      <w:pPr>
        <w:pStyle w:val="a3"/>
        <w:spacing w:before="152"/>
        <w:ind w:left="914"/>
        <w:jc w:val="left"/>
      </w:pPr>
      <w:r>
        <w:t>V</w:t>
      </w:r>
      <w:r>
        <w:rPr>
          <w:spacing w:val="-3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объем</w:t>
      </w:r>
      <w:r>
        <w:rPr>
          <w:spacing w:val="-1"/>
        </w:rPr>
        <w:t xml:space="preserve"> </w:t>
      </w:r>
      <w:r>
        <w:t>воды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трубопроводах</w:t>
      </w:r>
      <w:r>
        <w:rPr>
          <w:spacing w:val="-1"/>
        </w:rPr>
        <w:t xml:space="preserve"> </w:t>
      </w:r>
      <w:r>
        <w:t>т/сети</w:t>
      </w:r>
      <w:r>
        <w:rPr>
          <w:spacing w:val="-3"/>
        </w:rPr>
        <w:t xml:space="preserve"> </w:t>
      </w:r>
      <w:r>
        <w:t>и системе</w:t>
      </w:r>
      <w:r>
        <w:rPr>
          <w:spacing w:val="-3"/>
        </w:rPr>
        <w:t xml:space="preserve"> </w:t>
      </w:r>
      <w:r>
        <w:t>отопления,</w:t>
      </w:r>
      <w:r>
        <w:rPr>
          <w:spacing w:val="-1"/>
        </w:rPr>
        <w:t xml:space="preserve"> </w:t>
      </w:r>
      <w:r>
        <w:t>м3.</w:t>
      </w:r>
    </w:p>
    <w:p w:rsidR="005F54AD" w:rsidRDefault="005F54AD">
      <w:pPr>
        <w:sectPr w:rsidR="005F54AD">
          <w:pgSz w:w="11920" w:h="16850"/>
          <w:pgMar w:top="500" w:right="160" w:bottom="980" w:left="1020" w:header="0" w:footer="732" w:gutter="0"/>
          <w:cols w:space="720"/>
        </w:sectPr>
      </w:pPr>
    </w:p>
    <w:p w:rsidR="005F54AD" w:rsidRDefault="007D5E49">
      <w:pPr>
        <w:pStyle w:val="a3"/>
        <w:spacing w:before="60"/>
        <w:ind w:left="914"/>
        <w:jc w:val="left"/>
      </w:pPr>
      <w:r>
        <w:lastRenderedPageBreak/>
        <w:t>открытая</w:t>
      </w:r>
      <w:r>
        <w:rPr>
          <w:spacing w:val="-4"/>
        </w:rPr>
        <w:t xml:space="preserve"> </w:t>
      </w:r>
      <w:r>
        <w:t>система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1"/>
        <w:ind w:left="0"/>
        <w:jc w:val="left"/>
        <w:rPr>
          <w:sz w:val="24"/>
        </w:rPr>
      </w:pPr>
    </w:p>
    <w:p w:rsidR="005F54AD" w:rsidRDefault="007D5E49">
      <w:pPr>
        <w:pStyle w:val="a3"/>
        <w:ind w:left="914"/>
        <w:jc w:val="left"/>
      </w:pPr>
      <w:r>
        <w:t>где</w:t>
      </w:r>
    </w:p>
    <w:p w:rsidR="005F54AD" w:rsidRDefault="007D5E49">
      <w:pPr>
        <w:pStyle w:val="a3"/>
        <w:ind w:left="0"/>
        <w:jc w:val="left"/>
        <w:rPr>
          <w:sz w:val="28"/>
        </w:rPr>
      </w:pPr>
      <w:r>
        <w:br w:type="column"/>
      </w:r>
    </w:p>
    <w:p w:rsidR="005F54AD" w:rsidRDefault="007D5E49">
      <w:pPr>
        <w:pStyle w:val="a3"/>
        <w:spacing w:before="187"/>
        <w:ind w:left="914"/>
        <w:jc w:val="left"/>
      </w:pPr>
      <w:proofErr w:type="spellStart"/>
      <w:r>
        <w:t>Vподп</w:t>
      </w:r>
      <w:proofErr w:type="spellEnd"/>
      <w:r>
        <w:t>=0,0025·V+Gгвс,</w:t>
      </w:r>
    </w:p>
    <w:p w:rsidR="005F54AD" w:rsidRDefault="005F54AD">
      <w:pPr>
        <w:sectPr w:rsidR="005F54AD">
          <w:pgSz w:w="11920" w:h="16850"/>
          <w:pgMar w:top="500" w:right="160" w:bottom="980" w:left="1020" w:header="0" w:footer="732" w:gutter="0"/>
          <w:cols w:num="2" w:space="720" w:equalWidth="0">
            <w:col w:w="2920" w:space="498"/>
            <w:col w:w="7322"/>
          </w:cols>
        </w:sectPr>
      </w:pPr>
    </w:p>
    <w:p w:rsidR="005F54AD" w:rsidRDefault="007D5E49">
      <w:pPr>
        <w:pStyle w:val="a3"/>
        <w:spacing w:before="152"/>
        <w:ind w:left="914"/>
      </w:pPr>
      <w:proofErr w:type="spellStart"/>
      <w:r>
        <w:t>Gгвс</w:t>
      </w:r>
      <w:proofErr w:type="spellEnd"/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среднечасовой</w:t>
      </w:r>
      <w:r>
        <w:rPr>
          <w:spacing w:val="-1"/>
        </w:rPr>
        <w:t xml:space="preserve"> </w:t>
      </w:r>
      <w:r>
        <w:t>расход</w:t>
      </w:r>
      <w:r>
        <w:rPr>
          <w:spacing w:val="-5"/>
        </w:rPr>
        <w:t xml:space="preserve"> </w:t>
      </w:r>
      <w:r>
        <w:t>воды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горячее</w:t>
      </w:r>
      <w:r>
        <w:rPr>
          <w:spacing w:val="-5"/>
        </w:rPr>
        <w:t xml:space="preserve"> </w:t>
      </w:r>
      <w:r>
        <w:t>водоснабжение,</w:t>
      </w:r>
      <w:r>
        <w:rPr>
          <w:spacing w:val="-1"/>
        </w:rPr>
        <w:t xml:space="preserve"> </w:t>
      </w:r>
      <w:r>
        <w:t>м3.</w:t>
      </w:r>
    </w:p>
    <w:p w:rsidR="005F54AD" w:rsidRDefault="007D5E49">
      <w:pPr>
        <w:pStyle w:val="a3"/>
        <w:spacing w:before="150" w:line="360" w:lineRule="auto"/>
        <w:ind w:left="374" w:right="370" w:firstLine="540"/>
      </w:pPr>
      <w:r>
        <w:t>Согласно</w:t>
      </w:r>
      <w:r>
        <w:rPr>
          <w:spacing w:val="-10"/>
        </w:rPr>
        <w:t xml:space="preserve"> </w:t>
      </w:r>
      <w:r>
        <w:t>СНиП</w:t>
      </w:r>
      <w:r>
        <w:rPr>
          <w:spacing w:val="-12"/>
        </w:rPr>
        <w:t xml:space="preserve"> </w:t>
      </w:r>
      <w:r>
        <w:t>41-02-2003</w:t>
      </w:r>
      <w:r>
        <w:rPr>
          <w:spacing w:val="-10"/>
        </w:rPr>
        <w:t xml:space="preserve"> </w:t>
      </w:r>
      <w:r>
        <w:t>«Тепловые</w:t>
      </w:r>
      <w:r>
        <w:rPr>
          <w:spacing w:val="-10"/>
        </w:rPr>
        <w:t xml:space="preserve"> </w:t>
      </w:r>
      <w:r>
        <w:t>сети»</w:t>
      </w:r>
      <w:r>
        <w:rPr>
          <w:spacing w:val="-12"/>
        </w:rPr>
        <w:t xml:space="preserve"> </w:t>
      </w:r>
      <w:r>
        <w:t>п.</w:t>
      </w:r>
      <w:r>
        <w:rPr>
          <w:spacing w:val="-11"/>
        </w:rPr>
        <w:t xml:space="preserve"> </w:t>
      </w:r>
      <w:r>
        <w:t>6.16.</w:t>
      </w:r>
      <w:r>
        <w:rPr>
          <w:spacing w:val="-10"/>
        </w:rPr>
        <w:t xml:space="preserve"> </w:t>
      </w:r>
      <w:r>
        <w:t>Расчетный</w:t>
      </w:r>
      <w:r>
        <w:rPr>
          <w:spacing w:val="-10"/>
        </w:rPr>
        <w:t xml:space="preserve"> </w:t>
      </w:r>
      <w:r>
        <w:t>часовой</w:t>
      </w:r>
      <w:r>
        <w:rPr>
          <w:spacing w:val="-12"/>
        </w:rPr>
        <w:t xml:space="preserve"> </w:t>
      </w:r>
      <w:r>
        <w:t>расход</w:t>
      </w:r>
      <w:r>
        <w:rPr>
          <w:spacing w:val="-10"/>
        </w:rPr>
        <w:t xml:space="preserve"> </w:t>
      </w:r>
      <w:r>
        <w:t>воды</w:t>
      </w:r>
      <w:r>
        <w:rPr>
          <w:spacing w:val="-62"/>
        </w:rPr>
        <w:t xml:space="preserve"> </w:t>
      </w:r>
      <w:r>
        <w:t>для</w:t>
      </w:r>
      <w:r>
        <w:rPr>
          <w:spacing w:val="-8"/>
        </w:rPr>
        <w:t xml:space="preserve"> </w:t>
      </w:r>
      <w:r>
        <w:t>определения</w:t>
      </w:r>
      <w:r>
        <w:rPr>
          <w:spacing w:val="-8"/>
        </w:rPr>
        <w:t xml:space="preserve"> </w:t>
      </w:r>
      <w:r>
        <w:t>производительности</w:t>
      </w:r>
      <w:r>
        <w:rPr>
          <w:spacing w:val="-9"/>
        </w:rPr>
        <w:t xml:space="preserve"> </w:t>
      </w:r>
      <w:r>
        <w:t>водоподготовки</w:t>
      </w:r>
      <w:r>
        <w:rPr>
          <w:spacing w:val="-8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соответствующего</w:t>
      </w:r>
      <w:r>
        <w:rPr>
          <w:spacing w:val="-9"/>
        </w:rPr>
        <w:t xml:space="preserve"> </w:t>
      </w:r>
      <w:r>
        <w:t>оборудования</w:t>
      </w:r>
      <w:r>
        <w:rPr>
          <w:spacing w:val="-63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подпитки</w:t>
      </w:r>
      <w:r>
        <w:rPr>
          <w:spacing w:val="-1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1"/>
        </w:rPr>
        <w:t xml:space="preserve"> </w:t>
      </w:r>
      <w:r>
        <w:t>следует</w:t>
      </w:r>
      <w:r>
        <w:rPr>
          <w:spacing w:val="-1"/>
        </w:rPr>
        <w:t xml:space="preserve"> </w:t>
      </w:r>
      <w:r>
        <w:t>принимать:</w:t>
      </w:r>
    </w:p>
    <w:p w:rsidR="005F54AD" w:rsidRDefault="007D5E49">
      <w:pPr>
        <w:pStyle w:val="a3"/>
        <w:spacing w:before="1" w:line="360" w:lineRule="auto"/>
        <w:ind w:left="374" w:right="369" w:firstLine="540"/>
      </w:pPr>
      <w:r>
        <w:t>в</w:t>
      </w:r>
      <w:r>
        <w:rPr>
          <w:spacing w:val="1"/>
        </w:rPr>
        <w:t xml:space="preserve"> </w:t>
      </w:r>
      <w:r>
        <w:t>закрытых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0,75</w:t>
      </w:r>
      <w:r>
        <w:rPr>
          <w:spacing w:val="1"/>
        </w:rPr>
        <w:t xml:space="preserve"> </w:t>
      </w:r>
      <w:r>
        <w:t>%</w:t>
      </w:r>
      <w:r>
        <w:rPr>
          <w:spacing w:val="1"/>
        </w:rPr>
        <w:t xml:space="preserve"> </w:t>
      </w:r>
      <w:r>
        <w:t>фактического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трубопроводах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присоединенных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отопления</w:t>
      </w:r>
      <w:r>
        <w:rPr>
          <w:spacing w:val="1"/>
        </w:rPr>
        <w:t xml:space="preserve"> </w:t>
      </w:r>
      <w:r>
        <w:t>и</w:t>
      </w:r>
      <w:r>
        <w:rPr>
          <w:spacing w:val="-62"/>
        </w:rPr>
        <w:t xml:space="preserve"> </w:t>
      </w:r>
      <w:r>
        <w:t>вентиляции</w:t>
      </w:r>
      <w:r>
        <w:rPr>
          <w:spacing w:val="1"/>
        </w:rPr>
        <w:t xml:space="preserve"> </w:t>
      </w:r>
      <w:r>
        <w:t>зданий.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длиной</w:t>
      </w:r>
      <w:r>
        <w:rPr>
          <w:spacing w:val="1"/>
        </w:rPr>
        <w:t xml:space="preserve"> </w:t>
      </w:r>
      <w:r>
        <w:t>более</w:t>
      </w:r>
      <w:r>
        <w:rPr>
          <w:spacing w:val="1"/>
        </w:rPr>
        <w:t xml:space="preserve"> </w:t>
      </w:r>
      <w:r>
        <w:t>5</w:t>
      </w:r>
      <w:r>
        <w:rPr>
          <w:spacing w:val="1"/>
        </w:rPr>
        <w:t xml:space="preserve"> </w:t>
      </w:r>
      <w:r>
        <w:t>км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теплоты</w:t>
      </w:r>
      <w:r>
        <w:rPr>
          <w:spacing w:val="1"/>
        </w:rPr>
        <w:t xml:space="preserve"> </w:t>
      </w:r>
      <w:r>
        <w:t>без</w:t>
      </w:r>
      <w:r>
        <w:rPr>
          <w:spacing w:val="1"/>
        </w:rPr>
        <w:t xml:space="preserve"> </w:t>
      </w:r>
      <w:r>
        <w:t>распределения</w:t>
      </w:r>
      <w:r>
        <w:rPr>
          <w:spacing w:val="1"/>
        </w:rPr>
        <w:t xml:space="preserve"> </w:t>
      </w:r>
      <w:r>
        <w:t>теплоты</w:t>
      </w:r>
      <w:r>
        <w:rPr>
          <w:spacing w:val="1"/>
        </w:rPr>
        <w:t xml:space="preserve"> </w:t>
      </w:r>
      <w:r>
        <w:t>расчетный</w:t>
      </w:r>
      <w:r>
        <w:rPr>
          <w:spacing w:val="1"/>
        </w:rPr>
        <w:t xml:space="preserve"> </w:t>
      </w:r>
      <w:r>
        <w:t>расход</w:t>
      </w:r>
      <w:r>
        <w:rPr>
          <w:spacing w:val="1"/>
        </w:rPr>
        <w:t xml:space="preserve"> </w:t>
      </w:r>
      <w:r>
        <w:t>воды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принимать равным</w:t>
      </w:r>
      <w:r>
        <w:rPr>
          <w:spacing w:val="1"/>
        </w:rPr>
        <w:t xml:space="preserve"> </w:t>
      </w:r>
      <w:r>
        <w:t>0,5</w:t>
      </w:r>
      <w:r>
        <w:rPr>
          <w:spacing w:val="-2"/>
        </w:rPr>
        <w:t xml:space="preserve"> </w:t>
      </w:r>
      <w:r>
        <w:t>%</w:t>
      </w:r>
      <w:r>
        <w:rPr>
          <w:spacing w:val="-1"/>
        </w:rPr>
        <w:t xml:space="preserve"> </w:t>
      </w:r>
      <w:r>
        <w:t>объема</w:t>
      </w:r>
      <w:r>
        <w:rPr>
          <w:spacing w:val="-1"/>
        </w:rPr>
        <w:t xml:space="preserve"> </w:t>
      </w:r>
      <w:r>
        <w:t>воды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-2"/>
        </w:rPr>
        <w:t xml:space="preserve"> </w:t>
      </w:r>
      <w:r>
        <w:t>трубопроводах;</w:t>
      </w:r>
    </w:p>
    <w:p w:rsidR="005F54AD" w:rsidRDefault="007D5E49">
      <w:pPr>
        <w:pStyle w:val="a3"/>
        <w:spacing w:before="3" w:line="360" w:lineRule="auto"/>
        <w:ind w:left="374" w:right="373" w:firstLine="540"/>
      </w:pPr>
      <w:r>
        <w:t>в открытых системах теплоснабжения - равным расчетному среднему расходу воды</w:t>
      </w:r>
      <w:r>
        <w:rPr>
          <w:spacing w:val="1"/>
        </w:rPr>
        <w:t xml:space="preserve"> </w:t>
      </w:r>
      <w:r>
        <w:t>на</w:t>
      </w:r>
      <w:r>
        <w:rPr>
          <w:spacing w:val="7"/>
        </w:rPr>
        <w:t xml:space="preserve"> </w:t>
      </w:r>
      <w:r>
        <w:t>горячее</w:t>
      </w:r>
      <w:r>
        <w:rPr>
          <w:spacing w:val="7"/>
        </w:rPr>
        <w:t xml:space="preserve"> </w:t>
      </w:r>
      <w:r>
        <w:t>водоснабжение</w:t>
      </w:r>
      <w:r>
        <w:rPr>
          <w:spacing w:val="7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коэффициентом</w:t>
      </w:r>
      <w:r>
        <w:rPr>
          <w:spacing w:val="6"/>
        </w:rPr>
        <w:t xml:space="preserve"> </w:t>
      </w:r>
      <w:r>
        <w:t>1,2</w:t>
      </w:r>
      <w:r>
        <w:rPr>
          <w:spacing w:val="9"/>
        </w:rPr>
        <w:t xml:space="preserve"> </w:t>
      </w:r>
      <w:r>
        <w:t>плюс</w:t>
      </w:r>
      <w:r>
        <w:rPr>
          <w:spacing w:val="9"/>
        </w:rPr>
        <w:t xml:space="preserve"> </w:t>
      </w:r>
      <w:r>
        <w:t>0,75</w:t>
      </w:r>
      <w:r>
        <w:rPr>
          <w:spacing w:val="9"/>
        </w:rPr>
        <w:t xml:space="preserve"> </w:t>
      </w:r>
      <w:r>
        <w:t>%</w:t>
      </w:r>
      <w:r>
        <w:rPr>
          <w:spacing w:val="7"/>
        </w:rPr>
        <w:t xml:space="preserve"> </w:t>
      </w:r>
      <w:r>
        <w:t>фактического</w:t>
      </w:r>
      <w:r>
        <w:rPr>
          <w:spacing w:val="8"/>
        </w:rPr>
        <w:t xml:space="preserve"> </w:t>
      </w:r>
      <w:r>
        <w:t>объема</w:t>
      </w:r>
      <w:r>
        <w:rPr>
          <w:spacing w:val="7"/>
        </w:rPr>
        <w:t xml:space="preserve"> </w:t>
      </w:r>
      <w:r>
        <w:t>воды</w:t>
      </w:r>
      <w:r>
        <w:rPr>
          <w:spacing w:val="-6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трубопроводах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присоединенных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ним</w:t>
      </w:r>
      <w:r>
        <w:rPr>
          <w:spacing w:val="1"/>
        </w:rPr>
        <w:t xml:space="preserve"> </w:t>
      </w:r>
      <w:r>
        <w:t>системах</w:t>
      </w:r>
      <w:r>
        <w:rPr>
          <w:spacing w:val="1"/>
        </w:rPr>
        <w:t xml:space="preserve"> </w:t>
      </w:r>
      <w:r>
        <w:t>отопления,</w:t>
      </w:r>
      <w:r>
        <w:rPr>
          <w:spacing w:val="1"/>
        </w:rPr>
        <w:t xml:space="preserve"> </w:t>
      </w:r>
      <w:r>
        <w:t>вентиляции и горячего водоснабжения зданий. При этом для участков тепловых сетей</w:t>
      </w:r>
      <w:r>
        <w:rPr>
          <w:spacing w:val="1"/>
        </w:rPr>
        <w:t xml:space="preserve"> </w:t>
      </w:r>
      <w:r>
        <w:t>длиной более 5 км от источников теплоты без распределения теплоты расчетный расход</w:t>
      </w:r>
      <w:r>
        <w:rPr>
          <w:spacing w:val="1"/>
        </w:rPr>
        <w:t xml:space="preserve"> </w:t>
      </w:r>
      <w:r>
        <w:t>воды</w:t>
      </w:r>
      <w:r>
        <w:rPr>
          <w:spacing w:val="-1"/>
        </w:rPr>
        <w:t xml:space="preserve"> </w:t>
      </w:r>
      <w:r>
        <w:t>следует</w:t>
      </w:r>
      <w:r>
        <w:rPr>
          <w:spacing w:val="-2"/>
        </w:rPr>
        <w:t xml:space="preserve"> </w:t>
      </w:r>
      <w:r>
        <w:t>принимать</w:t>
      </w:r>
      <w:r>
        <w:rPr>
          <w:spacing w:val="-2"/>
        </w:rPr>
        <w:t xml:space="preserve"> </w:t>
      </w:r>
      <w:r>
        <w:t>равным</w:t>
      </w:r>
      <w:r>
        <w:rPr>
          <w:spacing w:val="-2"/>
        </w:rPr>
        <w:t xml:space="preserve"> </w:t>
      </w:r>
      <w:r>
        <w:t>0,5 %</w:t>
      </w:r>
      <w:r>
        <w:rPr>
          <w:spacing w:val="-1"/>
        </w:rPr>
        <w:t xml:space="preserve"> </w:t>
      </w:r>
      <w:r>
        <w:t>объема</w:t>
      </w:r>
      <w:r>
        <w:rPr>
          <w:spacing w:val="-2"/>
        </w:rPr>
        <w:t xml:space="preserve"> </w:t>
      </w:r>
      <w:r>
        <w:t>воды</w:t>
      </w:r>
      <w:r>
        <w:rPr>
          <w:spacing w:val="-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этих трубопроводах.</w:t>
      </w:r>
    </w:p>
    <w:p w:rsidR="005F54AD" w:rsidRDefault="007D5E49">
      <w:pPr>
        <w:pStyle w:val="a3"/>
        <w:spacing w:line="357" w:lineRule="auto"/>
        <w:ind w:left="374" w:right="377" w:firstLine="540"/>
      </w:pPr>
      <w:r>
        <w:t>Перспективный баланс производительности водоподготовительных установок для</w:t>
      </w:r>
      <w:r>
        <w:rPr>
          <w:spacing w:val="1"/>
        </w:rPr>
        <w:t xml:space="preserve"> </w:t>
      </w:r>
      <w:r>
        <w:t>котельных</w:t>
      </w:r>
      <w:r>
        <w:rPr>
          <w:spacing w:val="-2"/>
        </w:rPr>
        <w:t xml:space="preserve"> </w:t>
      </w:r>
      <w:r>
        <w:t>представлен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таблице</w:t>
      </w:r>
      <w:r>
        <w:rPr>
          <w:spacing w:val="-1"/>
        </w:rPr>
        <w:t xml:space="preserve"> </w:t>
      </w:r>
      <w:r>
        <w:t>22.</w:t>
      </w:r>
    </w:p>
    <w:p w:rsidR="005F54AD" w:rsidRDefault="007D5E49">
      <w:pPr>
        <w:pStyle w:val="a3"/>
        <w:spacing w:before="6" w:after="6" w:line="360" w:lineRule="auto"/>
        <w:ind w:left="374" w:right="372" w:firstLine="540"/>
      </w:pPr>
      <w:r>
        <w:t>Таблица 22 – Перспективный баланс производительности водоподготовительных</w:t>
      </w:r>
      <w:r>
        <w:rPr>
          <w:spacing w:val="1"/>
        </w:rPr>
        <w:t xml:space="preserve"> </w:t>
      </w:r>
      <w:r>
        <w:t>установок</w:t>
      </w:r>
    </w:p>
    <w:tbl>
      <w:tblPr>
        <w:tblStyle w:val="TableNormal"/>
        <w:tblW w:w="0" w:type="auto"/>
        <w:tblInd w:w="5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03"/>
        <w:gridCol w:w="1272"/>
        <w:gridCol w:w="1880"/>
        <w:gridCol w:w="1702"/>
      </w:tblGrid>
      <w:tr w:rsidR="005F54AD">
        <w:trPr>
          <w:trHeight w:val="897"/>
        </w:trPr>
        <w:tc>
          <w:tcPr>
            <w:tcW w:w="5103" w:type="dxa"/>
          </w:tcPr>
          <w:p w:rsidR="005F54AD" w:rsidRDefault="007D5E49">
            <w:pPr>
              <w:pStyle w:val="TableParagraph"/>
              <w:spacing w:before="218"/>
              <w:ind w:left="100" w:right="99"/>
              <w:rPr>
                <w:sz w:val="26"/>
              </w:rPr>
            </w:pPr>
            <w:r>
              <w:rPr>
                <w:sz w:val="26"/>
              </w:rPr>
              <w:t>Параметры</w:t>
            </w:r>
          </w:p>
        </w:tc>
        <w:tc>
          <w:tcPr>
            <w:tcW w:w="1272" w:type="dxa"/>
          </w:tcPr>
          <w:p w:rsidR="005F54AD" w:rsidRDefault="007D5E49">
            <w:pPr>
              <w:pStyle w:val="TableParagraph"/>
              <w:spacing w:line="294" w:lineRule="exact"/>
              <w:ind w:left="124"/>
              <w:jc w:val="left"/>
              <w:rPr>
                <w:sz w:val="26"/>
              </w:rPr>
            </w:pPr>
            <w:r>
              <w:rPr>
                <w:sz w:val="26"/>
              </w:rPr>
              <w:t>Единицы</w:t>
            </w:r>
          </w:p>
          <w:p w:rsidR="005F54AD" w:rsidRDefault="007D5E49">
            <w:pPr>
              <w:pStyle w:val="TableParagraph"/>
              <w:spacing w:before="150"/>
              <w:ind w:left="52"/>
              <w:jc w:val="left"/>
              <w:rPr>
                <w:sz w:val="26"/>
              </w:rPr>
            </w:pPr>
            <w:r>
              <w:rPr>
                <w:sz w:val="26"/>
              </w:rPr>
              <w:t>измерения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before="218"/>
              <w:ind w:left="365" w:right="357"/>
              <w:rPr>
                <w:sz w:val="26"/>
              </w:rPr>
            </w:pPr>
            <w:r>
              <w:rPr>
                <w:sz w:val="26"/>
              </w:rPr>
              <w:t>2019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before="218"/>
              <w:ind w:left="266" w:right="259"/>
              <w:rPr>
                <w:sz w:val="26"/>
              </w:rPr>
            </w:pPr>
            <w:r>
              <w:rPr>
                <w:sz w:val="26"/>
              </w:rPr>
              <w:t>2020-2034</w:t>
            </w:r>
          </w:p>
        </w:tc>
      </w:tr>
      <w:tr w:rsidR="005F54AD">
        <w:trPr>
          <w:trHeight w:val="448"/>
        </w:trPr>
        <w:tc>
          <w:tcPr>
            <w:tcW w:w="9957" w:type="dxa"/>
            <w:gridSpan w:val="4"/>
          </w:tcPr>
          <w:p w:rsidR="005F54AD" w:rsidRDefault="007D5E49">
            <w:pPr>
              <w:pStyle w:val="TableParagraph"/>
              <w:spacing w:line="294" w:lineRule="exact"/>
              <w:ind w:left="3896" w:right="3894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Турья</w:t>
            </w:r>
          </w:p>
        </w:tc>
      </w:tr>
      <w:tr w:rsidR="005F54AD">
        <w:trPr>
          <w:trHeight w:val="897"/>
        </w:trPr>
        <w:tc>
          <w:tcPr>
            <w:tcW w:w="5103" w:type="dxa"/>
          </w:tcPr>
          <w:p w:rsidR="005F54AD" w:rsidRDefault="007D5E49">
            <w:pPr>
              <w:pStyle w:val="TableParagraph"/>
              <w:spacing w:line="294" w:lineRule="exact"/>
              <w:ind w:left="546"/>
              <w:jc w:val="left"/>
              <w:rPr>
                <w:sz w:val="26"/>
              </w:rPr>
            </w:pPr>
            <w:r>
              <w:rPr>
                <w:sz w:val="26"/>
              </w:rPr>
              <w:t>Установленная</w:t>
            </w:r>
            <w:r>
              <w:rPr>
                <w:spacing w:val="-11"/>
                <w:sz w:val="26"/>
              </w:rPr>
              <w:t xml:space="preserve"> </w:t>
            </w:r>
            <w:r>
              <w:rPr>
                <w:sz w:val="26"/>
              </w:rPr>
              <w:t>производительность</w:t>
            </w:r>
          </w:p>
          <w:p w:rsidR="005F54AD" w:rsidRDefault="007D5E49">
            <w:pPr>
              <w:pStyle w:val="TableParagraph"/>
              <w:spacing w:before="148"/>
              <w:ind w:left="676"/>
              <w:jc w:val="left"/>
              <w:rPr>
                <w:sz w:val="26"/>
              </w:rPr>
            </w:pPr>
            <w:r>
              <w:rPr>
                <w:sz w:val="26"/>
              </w:rPr>
              <w:t>водоподготовительной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установки</w:t>
            </w:r>
          </w:p>
        </w:tc>
        <w:tc>
          <w:tcPr>
            <w:tcW w:w="1272" w:type="dxa"/>
          </w:tcPr>
          <w:p w:rsidR="005F54AD" w:rsidRDefault="007D5E49">
            <w:pPr>
              <w:pStyle w:val="TableParagraph"/>
              <w:spacing w:before="218"/>
              <w:ind w:left="273"/>
              <w:jc w:val="left"/>
              <w:rPr>
                <w:sz w:val="26"/>
              </w:rPr>
            </w:pPr>
            <w:r>
              <w:rPr>
                <w:sz w:val="26"/>
              </w:rPr>
              <w:t>тонн/ч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before="218"/>
              <w:ind w:left="8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before="218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448"/>
        </w:trPr>
        <w:tc>
          <w:tcPr>
            <w:tcW w:w="5103" w:type="dxa"/>
          </w:tcPr>
          <w:p w:rsidR="005F54AD" w:rsidRDefault="007D5E49">
            <w:pPr>
              <w:pStyle w:val="TableParagraph"/>
              <w:spacing w:line="291" w:lineRule="exact"/>
              <w:ind w:left="100" w:right="100"/>
              <w:rPr>
                <w:sz w:val="26"/>
              </w:rPr>
            </w:pPr>
            <w:r>
              <w:rPr>
                <w:sz w:val="26"/>
              </w:rPr>
              <w:t>Всего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подпитка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сети,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в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том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числе:</w:t>
            </w:r>
          </w:p>
        </w:tc>
        <w:tc>
          <w:tcPr>
            <w:tcW w:w="1272" w:type="dxa"/>
          </w:tcPr>
          <w:p w:rsidR="005F54AD" w:rsidRDefault="007D5E49">
            <w:pPr>
              <w:pStyle w:val="TableParagraph"/>
              <w:spacing w:line="291" w:lineRule="exact"/>
              <w:ind w:left="273"/>
              <w:jc w:val="left"/>
              <w:rPr>
                <w:sz w:val="26"/>
              </w:rPr>
            </w:pPr>
            <w:r>
              <w:rPr>
                <w:sz w:val="26"/>
              </w:rPr>
              <w:t>тонн/ч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line="291" w:lineRule="exact"/>
              <w:ind w:left="365" w:right="360"/>
              <w:rPr>
                <w:sz w:val="26"/>
              </w:rPr>
            </w:pPr>
            <w:r>
              <w:rPr>
                <w:sz w:val="26"/>
              </w:rPr>
              <w:t>0,11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line="291" w:lineRule="exact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897"/>
        </w:trPr>
        <w:tc>
          <w:tcPr>
            <w:tcW w:w="5103" w:type="dxa"/>
          </w:tcPr>
          <w:p w:rsidR="005F54AD" w:rsidRDefault="007D5E49">
            <w:pPr>
              <w:pStyle w:val="TableParagraph"/>
              <w:spacing w:line="291" w:lineRule="exact"/>
              <w:ind w:left="712"/>
              <w:jc w:val="left"/>
              <w:rPr>
                <w:sz w:val="26"/>
              </w:rPr>
            </w:pPr>
            <w:r>
              <w:rPr>
                <w:sz w:val="26"/>
              </w:rPr>
              <w:t>-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расчетные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нормативные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утечки</w:t>
            </w:r>
          </w:p>
          <w:p w:rsidR="005F54AD" w:rsidRDefault="007D5E49">
            <w:pPr>
              <w:pStyle w:val="TableParagraph"/>
              <w:spacing w:before="150"/>
              <w:ind w:left="100" w:right="100"/>
              <w:rPr>
                <w:sz w:val="26"/>
              </w:rPr>
            </w:pPr>
            <w:r>
              <w:rPr>
                <w:sz w:val="26"/>
              </w:rPr>
              <w:t>теплоносителя</w:t>
            </w:r>
          </w:p>
        </w:tc>
        <w:tc>
          <w:tcPr>
            <w:tcW w:w="1272" w:type="dxa"/>
          </w:tcPr>
          <w:p w:rsidR="005F54AD" w:rsidRDefault="007D5E49">
            <w:pPr>
              <w:pStyle w:val="TableParagraph"/>
              <w:spacing w:before="218"/>
              <w:ind w:left="273"/>
              <w:jc w:val="left"/>
              <w:rPr>
                <w:sz w:val="26"/>
              </w:rPr>
            </w:pPr>
            <w:r>
              <w:rPr>
                <w:sz w:val="26"/>
              </w:rPr>
              <w:t>тонн/ч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before="218"/>
              <w:ind w:left="365" w:right="360"/>
              <w:rPr>
                <w:sz w:val="26"/>
              </w:rPr>
            </w:pPr>
            <w:r>
              <w:rPr>
                <w:sz w:val="26"/>
              </w:rPr>
              <w:t>0,11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before="218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1345"/>
        </w:trPr>
        <w:tc>
          <w:tcPr>
            <w:tcW w:w="5103" w:type="dxa"/>
          </w:tcPr>
          <w:p w:rsidR="005F54AD" w:rsidRDefault="007D5E49">
            <w:pPr>
              <w:pStyle w:val="TableParagraph"/>
              <w:spacing w:line="360" w:lineRule="auto"/>
              <w:ind w:left="717" w:right="465" w:hanging="243"/>
              <w:jc w:val="left"/>
              <w:rPr>
                <w:sz w:val="26"/>
              </w:rPr>
            </w:pPr>
            <w:r>
              <w:rPr>
                <w:sz w:val="26"/>
              </w:rPr>
              <w:t>-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расчетный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отпуск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теплоносителя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из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тепловых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сетей на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цели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горячего</w:t>
            </w:r>
          </w:p>
          <w:p w:rsidR="005F54AD" w:rsidRDefault="007D5E49">
            <w:pPr>
              <w:pStyle w:val="TableParagraph"/>
              <w:ind w:left="1691"/>
              <w:jc w:val="left"/>
              <w:rPr>
                <w:sz w:val="26"/>
              </w:rPr>
            </w:pPr>
            <w:r>
              <w:rPr>
                <w:sz w:val="26"/>
              </w:rPr>
              <w:t>водоснабжения</w:t>
            </w:r>
          </w:p>
        </w:tc>
        <w:tc>
          <w:tcPr>
            <w:tcW w:w="1272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38"/>
              </w:rPr>
            </w:pPr>
          </w:p>
          <w:p w:rsidR="005F54AD" w:rsidRDefault="007D5E49">
            <w:pPr>
              <w:pStyle w:val="TableParagraph"/>
              <w:ind w:left="273"/>
              <w:jc w:val="left"/>
              <w:rPr>
                <w:sz w:val="26"/>
              </w:rPr>
            </w:pPr>
            <w:r>
              <w:rPr>
                <w:sz w:val="26"/>
              </w:rPr>
              <w:t>тонн/ч</w:t>
            </w:r>
          </w:p>
        </w:tc>
        <w:tc>
          <w:tcPr>
            <w:tcW w:w="1880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38"/>
              </w:rPr>
            </w:pPr>
          </w:p>
          <w:p w:rsidR="005F54AD" w:rsidRDefault="007D5E49">
            <w:pPr>
              <w:pStyle w:val="TableParagraph"/>
              <w:ind w:left="8"/>
              <w:rPr>
                <w:sz w:val="26"/>
              </w:rPr>
            </w:pPr>
            <w:r>
              <w:rPr>
                <w:w w:val="99"/>
                <w:sz w:val="26"/>
              </w:rPr>
              <w:t>0</w:t>
            </w:r>
          </w:p>
        </w:tc>
        <w:tc>
          <w:tcPr>
            <w:tcW w:w="1702" w:type="dxa"/>
          </w:tcPr>
          <w:p w:rsidR="005F54AD" w:rsidRDefault="005F54AD">
            <w:pPr>
              <w:pStyle w:val="TableParagraph"/>
              <w:spacing w:before="4"/>
              <w:jc w:val="left"/>
              <w:rPr>
                <w:sz w:val="38"/>
              </w:rPr>
            </w:pPr>
          </w:p>
          <w:p w:rsidR="005F54AD" w:rsidRDefault="007D5E49">
            <w:pPr>
              <w:pStyle w:val="TableParagraph"/>
              <w:ind w:left="7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</w:tbl>
    <w:p w:rsidR="005F54AD" w:rsidRDefault="005F54AD">
      <w:pPr>
        <w:rPr>
          <w:sz w:val="26"/>
        </w:rPr>
        <w:sectPr w:rsidR="005F54AD">
          <w:type w:val="continuous"/>
          <w:pgSz w:w="11920" w:h="16850"/>
          <w:pgMar w:top="1000" w:right="160" w:bottom="280" w:left="1020" w:header="720" w:footer="720" w:gutter="0"/>
          <w:cols w:space="720"/>
        </w:sectPr>
      </w:pPr>
    </w:p>
    <w:tbl>
      <w:tblPr>
        <w:tblStyle w:val="TableNormal"/>
        <w:tblW w:w="0" w:type="auto"/>
        <w:tblInd w:w="5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103"/>
        <w:gridCol w:w="1272"/>
        <w:gridCol w:w="1880"/>
        <w:gridCol w:w="1702"/>
      </w:tblGrid>
      <w:tr w:rsidR="005F54AD">
        <w:trPr>
          <w:trHeight w:val="757"/>
        </w:trPr>
        <w:tc>
          <w:tcPr>
            <w:tcW w:w="5103" w:type="dxa"/>
          </w:tcPr>
          <w:p w:rsidR="005F54AD" w:rsidRDefault="007D5E49">
            <w:pPr>
              <w:pStyle w:val="TableParagraph"/>
              <w:spacing w:line="291" w:lineRule="exact"/>
              <w:ind w:left="203"/>
              <w:jc w:val="left"/>
              <w:rPr>
                <w:sz w:val="26"/>
              </w:rPr>
            </w:pPr>
            <w:r>
              <w:rPr>
                <w:sz w:val="26"/>
              </w:rPr>
              <w:lastRenderedPageBreak/>
              <w:t>(для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открытых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систем</w:t>
            </w:r>
            <w:r>
              <w:rPr>
                <w:spacing w:val="-1"/>
                <w:sz w:val="26"/>
              </w:rPr>
              <w:t xml:space="preserve"> </w:t>
            </w:r>
            <w:r>
              <w:rPr>
                <w:sz w:val="26"/>
              </w:rPr>
              <w:t>теплоснабжения)**</w:t>
            </w:r>
          </w:p>
        </w:tc>
        <w:tc>
          <w:tcPr>
            <w:tcW w:w="1272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880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702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</w:tr>
      <w:tr w:rsidR="005F54AD">
        <w:trPr>
          <w:trHeight w:val="897"/>
        </w:trPr>
        <w:tc>
          <w:tcPr>
            <w:tcW w:w="5103" w:type="dxa"/>
          </w:tcPr>
          <w:p w:rsidR="005F54AD" w:rsidRDefault="007D5E49">
            <w:pPr>
              <w:pStyle w:val="TableParagraph"/>
              <w:spacing w:line="291" w:lineRule="exact"/>
              <w:ind w:left="815"/>
              <w:jc w:val="left"/>
              <w:rPr>
                <w:sz w:val="26"/>
              </w:rPr>
            </w:pPr>
            <w:r>
              <w:rPr>
                <w:sz w:val="26"/>
              </w:rPr>
              <w:t>Расчетные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собственные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нужды</w:t>
            </w:r>
          </w:p>
          <w:p w:rsidR="005F54AD" w:rsidRDefault="007D5E49">
            <w:pPr>
              <w:pStyle w:val="TableParagraph"/>
              <w:spacing w:before="150"/>
              <w:ind w:left="676"/>
              <w:jc w:val="left"/>
              <w:rPr>
                <w:sz w:val="26"/>
              </w:rPr>
            </w:pPr>
            <w:r>
              <w:rPr>
                <w:sz w:val="26"/>
              </w:rPr>
              <w:t>водоподготовительной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установки</w:t>
            </w:r>
          </w:p>
        </w:tc>
        <w:tc>
          <w:tcPr>
            <w:tcW w:w="1272" w:type="dxa"/>
          </w:tcPr>
          <w:p w:rsidR="005F54AD" w:rsidRDefault="007D5E49">
            <w:pPr>
              <w:pStyle w:val="TableParagraph"/>
              <w:spacing w:before="216"/>
              <w:ind w:left="273"/>
              <w:jc w:val="left"/>
              <w:rPr>
                <w:sz w:val="26"/>
              </w:rPr>
            </w:pPr>
            <w:r>
              <w:rPr>
                <w:sz w:val="26"/>
              </w:rPr>
              <w:t>тонн/ч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before="216"/>
              <w:ind w:left="365" w:right="360"/>
              <w:rPr>
                <w:sz w:val="26"/>
              </w:rPr>
            </w:pPr>
            <w:r>
              <w:rPr>
                <w:sz w:val="26"/>
              </w:rPr>
              <w:t>0,01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before="216"/>
              <w:ind w:left="806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897"/>
        </w:trPr>
        <w:tc>
          <w:tcPr>
            <w:tcW w:w="5103" w:type="dxa"/>
          </w:tcPr>
          <w:p w:rsidR="005F54AD" w:rsidRDefault="007D5E49">
            <w:pPr>
              <w:pStyle w:val="TableParagraph"/>
              <w:spacing w:line="291" w:lineRule="exact"/>
              <w:ind w:left="794"/>
              <w:jc w:val="left"/>
              <w:rPr>
                <w:sz w:val="26"/>
              </w:rPr>
            </w:pPr>
            <w:r>
              <w:rPr>
                <w:sz w:val="26"/>
              </w:rPr>
              <w:t>Требуемая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производительность</w:t>
            </w:r>
          </w:p>
          <w:p w:rsidR="005F54AD" w:rsidRDefault="007D5E49">
            <w:pPr>
              <w:pStyle w:val="TableParagraph"/>
              <w:spacing w:before="150"/>
              <w:ind w:left="676"/>
              <w:jc w:val="left"/>
              <w:rPr>
                <w:sz w:val="26"/>
              </w:rPr>
            </w:pPr>
            <w:r>
              <w:rPr>
                <w:sz w:val="26"/>
              </w:rPr>
              <w:t>водоподготовительной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установки</w:t>
            </w:r>
          </w:p>
        </w:tc>
        <w:tc>
          <w:tcPr>
            <w:tcW w:w="1272" w:type="dxa"/>
          </w:tcPr>
          <w:p w:rsidR="005F54AD" w:rsidRDefault="007D5E49">
            <w:pPr>
              <w:pStyle w:val="TableParagraph"/>
              <w:spacing w:before="215"/>
              <w:ind w:left="273"/>
              <w:jc w:val="left"/>
              <w:rPr>
                <w:sz w:val="26"/>
              </w:rPr>
            </w:pPr>
            <w:r>
              <w:rPr>
                <w:sz w:val="26"/>
              </w:rPr>
              <w:t>тонн/ч</w:t>
            </w:r>
          </w:p>
        </w:tc>
        <w:tc>
          <w:tcPr>
            <w:tcW w:w="1880" w:type="dxa"/>
          </w:tcPr>
          <w:p w:rsidR="005F54AD" w:rsidRDefault="007D5E49">
            <w:pPr>
              <w:pStyle w:val="TableParagraph"/>
              <w:spacing w:before="215"/>
              <w:ind w:left="365" w:right="360"/>
              <w:rPr>
                <w:sz w:val="26"/>
              </w:rPr>
            </w:pPr>
            <w:r>
              <w:rPr>
                <w:sz w:val="26"/>
              </w:rPr>
              <w:t>0,12</w:t>
            </w:r>
          </w:p>
        </w:tc>
        <w:tc>
          <w:tcPr>
            <w:tcW w:w="1702" w:type="dxa"/>
          </w:tcPr>
          <w:p w:rsidR="005F54AD" w:rsidRDefault="007D5E49">
            <w:pPr>
              <w:pStyle w:val="TableParagraph"/>
              <w:spacing w:before="215"/>
              <w:ind w:left="806"/>
              <w:jc w:val="lef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7D5E49">
      <w:pPr>
        <w:pStyle w:val="2"/>
        <w:spacing w:before="224"/>
        <w:ind w:left="257" w:right="273"/>
      </w:pPr>
      <w:bookmarkStart w:id="28" w:name="_bookmark28"/>
      <w:bookmarkEnd w:id="28"/>
      <w:r>
        <w:t>4.2. Перспективные балансы производительности водоподготовительных установок</w:t>
      </w:r>
      <w:r>
        <w:rPr>
          <w:spacing w:val="1"/>
        </w:rPr>
        <w:t xml:space="preserve"> </w:t>
      </w:r>
      <w:r>
        <w:t>источников тепловой энергии для компенсации потерь теплоносителя в аварийных</w:t>
      </w:r>
      <w:r>
        <w:rPr>
          <w:spacing w:val="1"/>
        </w:rPr>
        <w:t xml:space="preserve"> </w:t>
      </w:r>
      <w:r>
        <w:t>режимах</w:t>
      </w:r>
      <w:r>
        <w:rPr>
          <w:spacing w:val="2"/>
        </w:rPr>
        <w:t xml:space="preserve"> </w:t>
      </w:r>
      <w:r>
        <w:t>работы</w:t>
      </w:r>
      <w:r>
        <w:rPr>
          <w:spacing w:val="-2"/>
        </w:rPr>
        <w:t xml:space="preserve"> </w:t>
      </w:r>
      <w:r>
        <w:t>систем теплоснабжения</w:t>
      </w:r>
    </w:p>
    <w:p w:rsidR="005F54AD" w:rsidRDefault="005F54AD">
      <w:pPr>
        <w:pStyle w:val="a3"/>
        <w:spacing w:before="7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374" w:right="368" w:firstLine="540"/>
      </w:pPr>
      <w:r>
        <w:t>Согласно СНиП 41-02-2003 «Тепловые сети» п. 6.17. Для открытых и закрытых</w:t>
      </w:r>
      <w:r>
        <w:rPr>
          <w:spacing w:val="1"/>
        </w:rPr>
        <w:t xml:space="preserve"> </w:t>
      </w:r>
      <w:r>
        <w:t>систем теплоснабжения должна предусматриваться дополнительно аварийная подпитка</w:t>
      </w:r>
      <w:r>
        <w:rPr>
          <w:spacing w:val="1"/>
        </w:rPr>
        <w:t xml:space="preserve"> </w:t>
      </w:r>
      <w:r>
        <w:t xml:space="preserve">химически не обработанной и </w:t>
      </w:r>
      <w:proofErr w:type="spellStart"/>
      <w:r>
        <w:t>недеаэрированной</w:t>
      </w:r>
      <w:proofErr w:type="spellEnd"/>
      <w:r>
        <w:t xml:space="preserve"> водой, расход которой принимается в</w:t>
      </w:r>
      <w:r>
        <w:rPr>
          <w:spacing w:val="1"/>
        </w:rPr>
        <w:t xml:space="preserve"> </w:t>
      </w:r>
      <w:r>
        <w:t>количестве 2 % объема воды в трубопроводах тепловых сетей и присоединенных к ним</w:t>
      </w:r>
      <w:r>
        <w:rPr>
          <w:spacing w:val="1"/>
        </w:rPr>
        <w:t xml:space="preserve"> </w:t>
      </w:r>
      <w:r>
        <w:t>системах отопления, вентиляции и в системах горячего водоснабжения для открытых</w:t>
      </w:r>
      <w:r>
        <w:rPr>
          <w:spacing w:val="1"/>
        </w:rPr>
        <w:t xml:space="preserve"> </w:t>
      </w:r>
      <w:r>
        <w:t>систем теплоснабжения. При наличии нескольких отдельных тепловых сетей, отходящих</w:t>
      </w:r>
      <w:r>
        <w:rPr>
          <w:spacing w:val="-62"/>
        </w:rPr>
        <w:t xml:space="preserve"> </w:t>
      </w:r>
      <w:r>
        <w:t>от коллектора теплоисточника, аварийную подпитку допускается определять только для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объему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открытых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62"/>
        </w:rPr>
        <w:t xml:space="preserve"> </w:t>
      </w:r>
      <w:r>
        <w:t>аварийная подпитка должна обеспечиваться только из систем хозяйственно-питьевого</w:t>
      </w:r>
      <w:r>
        <w:rPr>
          <w:spacing w:val="1"/>
        </w:rPr>
        <w:t xml:space="preserve"> </w:t>
      </w:r>
      <w:r>
        <w:t>водоснабжения.</w:t>
      </w:r>
    </w:p>
    <w:p w:rsidR="005F54AD" w:rsidRDefault="005F54AD">
      <w:pPr>
        <w:spacing w:line="360" w:lineRule="auto"/>
        <w:sectPr w:rsidR="005F54AD">
          <w:pgSz w:w="11920" w:h="16850"/>
          <w:pgMar w:top="560" w:right="160" w:bottom="980" w:left="1020" w:header="0" w:footer="732" w:gutter="0"/>
          <w:cols w:space="720"/>
        </w:sectPr>
      </w:pPr>
    </w:p>
    <w:p w:rsidR="005F54AD" w:rsidRDefault="007D5E49">
      <w:pPr>
        <w:pStyle w:val="2"/>
        <w:tabs>
          <w:tab w:val="left" w:pos="1236"/>
          <w:tab w:val="left" w:pos="1701"/>
          <w:tab w:val="left" w:pos="3584"/>
          <w:tab w:val="left" w:pos="4133"/>
          <w:tab w:val="left" w:pos="6177"/>
          <w:tab w:val="left" w:pos="8251"/>
          <w:tab w:val="left" w:pos="8668"/>
        </w:tabs>
        <w:spacing w:before="65" w:line="357" w:lineRule="auto"/>
        <w:ind w:left="257" w:right="422"/>
        <w:jc w:val="left"/>
      </w:pPr>
      <w:bookmarkStart w:id="29" w:name="_bookmark29"/>
      <w:bookmarkEnd w:id="29"/>
      <w:r>
        <w:lastRenderedPageBreak/>
        <w:t>Глава</w:t>
      </w:r>
      <w:r>
        <w:tab/>
        <w:t>6.</w:t>
      </w:r>
      <w:r>
        <w:tab/>
        <w:t>Предложения</w:t>
      </w:r>
      <w:r>
        <w:tab/>
        <w:t>по</w:t>
      </w:r>
      <w:r>
        <w:tab/>
        <w:t>строительству,</w:t>
      </w:r>
      <w:r>
        <w:tab/>
        <w:t>реконструкции</w:t>
      </w:r>
      <w:r>
        <w:tab/>
        <w:t>и</w:t>
      </w:r>
      <w:r>
        <w:tab/>
        <w:t>техническому</w:t>
      </w:r>
      <w:r>
        <w:rPr>
          <w:spacing w:val="-62"/>
        </w:rPr>
        <w:t xml:space="preserve"> </w:t>
      </w:r>
      <w:r>
        <w:t>перевооружению</w:t>
      </w:r>
      <w:r>
        <w:rPr>
          <w:spacing w:val="-2"/>
        </w:rPr>
        <w:t xml:space="preserve"> </w:t>
      </w:r>
      <w:r>
        <w:t>источников тепловой</w:t>
      </w:r>
      <w:r>
        <w:rPr>
          <w:spacing w:val="-3"/>
        </w:rPr>
        <w:t xml:space="preserve"> </w:t>
      </w:r>
      <w:r>
        <w:t>энергии</w:t>
      </w:r>
    </w:p>
    <w:p w:rsidR="005F54AD" w:rsidRDefault="005F54AD">
      <w:pPr>
        <w:pStyle w:val="a3"/>
        <w:spacing w:before="5"/>
        <w:ind w:left="0"/>
        <w:jc w:val="left"/>
        <w:rPr>
          <w:b/>
          <w:sz w:val="39"/>
        </w:rPr>
      </w:pPr>
    </w:p>
    <w:p w:rsidR="005F54AD" w:rsidRDefault="007D5E49">
      <w:pPr>
        <w:pStyle w:val="a5"/>
        <w:numPr>
          <w:ilvl w:val="1"/>
          <w:numId w:val="10"/>
        </w:numPr>
        <w:tabs>
          <w:tab w:val="left" w:pos="1022"/>
          <w:tab w:val="left" w:pos="1023"/>
          <w:tab w:val="left" w:pos="2560"/>
          <w:tab w:val="left" w:pos="3901"/>
          <w:tab w:val="left" w:pos="5784"/>
          <w:tab w:val="left" w:pos="8452"/>
        </w:tabs>
        <w:ind w:right="273" w:firstLine="0"/>
        <w:rPr>
          <w:b/>
          <w:sz w:val="26"/>
        </w:rPr>
      </w:pPr>
      <w:bookmarkStart w:id="30" w:name="_bookmark30"/>
      <w:bookmarkEnd w:id="30"/>
      <w:r>
        <w:rPr>
          <w:b/>
          <w:sz w:val="26"/>
        </w:rPr>
        <w:t>Описание</w:t>
      </w:r>
      <w:r>
        <w:rPr>
          <w:b/>
          <w:sz w:val="26"/>
        </w:rPr>
        <w:tab/>
        <w:t>условий</w:t>
      </w:r>
      <w:r>
        <w:rPr>
          <w:b/>
          <w:sz w:val="26"/>
        </w:rPr>
        <w:tab/>
        <w:t>организации</w:t>
      </w:r>
      <w:r>
        <w:rPr>
          <w:b/>
          <w:sz w:val="26"/>
        </w:rPr>
        <w:tab/>
        <w:t>централизованного</w:t>
      </w:r>
      <w:r>
        <w:rPr>
          <w:b/>
          <w:sz w:val="26"/>
        </w:rPr>
        <w:tab/>
        <w:t>теплоснабжения,</w:t>
      </w:r>
      <w:r>
        <w:rPr>
          <w:b/>
          <w:spacing w:val="-62"/>
          <w:sz w:val="26"/>
        </w:rPr>
        <w:t xml:space="preserve"> </w:t>
      </w:r>
      <w:r>
        <w:rPr>
          <w:b/>
          <w:sz w:val="26"/>
        </w:rPr>
        <w:t>индивидуального</w:t>
      </w:r>
      <w:r>
        <w:rPr>
          <w:b/>
          <w:spacing w:val="-3"/>
          <w:sz w:val="26"/>
        </w:rPr>
        <w:t xml:space="preserve"> </w:t>
      </w:r>
      <w:r>
        <w:rPr>
          <w:b/>
          <w:sz w:val="26"/>
        </w:rPr>
        <w:t>теплоснабжения, а</w:t>
      </w:r>
      <w:r>
        <w:rPr>
          <w:b/>
          <w:spacing w:val="-2"/>
          <w:sz w:val="26"/>
        </w:rPr>
        <w:t xml:space="preserve"> </w:t>
      </w:r>
      <w:r>
        <w:rPr>
          <w:b/>
          <w:sz w:val="26"/>
        </w:rPr>
        <w:t>также</w:t>
      </w:r>
      <w:r>
        <w:rPr>
          <w:b/>
          <w:spacing w:val="-2"/>
          <w:sz w:val="26"/>
        </w:rPr>
        <w:t xml:space="preserve"> </w:t>
      </w:r>
      <w:r>
        <w:rPr>
          <w:b/>
          <w:sz w:val="26"/>
        </w:rPr>
        <w:t>поквартирного</w:t>
      </w:r>
      <w:r>
        <w:rPr>
          <w:b/>
          <w:spacing w:val="-3"/>
          <w:sz w:val="26"/>
        </w:rPr>
        <w:t xml:space="preserve"> </w:t>
      </w:r>
      <w:r>
        <w:rPr>
          <w:b/>
          <w:sz w:val="26"/>
        </w:rPr>
        <w:t>отопления</w:t>
      </w:r>
    </w:p>
    <w:p w:rsidR="005F54AD" w:rsidRDefault="005F54AD">
      <w:pPr>
        <w:pStyle w:val="a3"/>
        <w:spacing w:before="6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374" w:right="376" w:firstLine="540"/>
      </w:pPr>
      <w:r>
        <w:t>Организация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перспективного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и</w:t>
      </w:r>
      <w:r>
        <w:rPr>
          <w:spacing w:val="-62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принципов,</w:t>
      </w:r>
      <w:r>
        <w:rPr>
          <w:spacing w:val="1"/>
        </w:rPr>
        <w:t xml:space="preserve"> </w:t>
      </w:r>
      <w:r>
        <w:t>определяемых</w:t>
      </w:r>
      <w:r>
        <w:rPr>
          <w:spacing w:val="1"/>
        </w:rPr>
        <w:t xml:space="preserve"> </w:t>
      </w:r>
      <w:r>
        <w:t>статьёй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Федерального</w:t>
      </w:r>
      <w:r>
        <w:rPr>
          <w:spacing w:val="-2"/>
        </w:rPr>
        <w:t xml:space="preserve"> </w:t>
      </w:r>
      <w:r>
        <w:t>закона</w:t>
      </w:r>
      <w:r>
        <w:rPr>
          <w:spacing w:val="1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27.07.2010г.</w:t>
      </w:r>
      <w:r>
        <w:rPr>
          <w:spacing w:val="-1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190-ФЗ</w:t>
      </w:r>
      <w:r>
        <w:rPr>
          <w:spacing w:val="-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теплоснабжении»:</w:t>
      </w:r>
    </w:p>
    <w:p w:rsidR="005F54AD" w:rsidRDefault="007D5E49">
      <w:pPr>
        <w:pStyle w:val="a5"/>
        <w:numPr>
          <w:ilvl w:val="2"/>
          <w:numId w:val="10"/>
        </w:numPr>
        <w:tabs>
          <w:tab w:val="left" w:pos="1309"/>
        </w:tabs>
        <w:spacing w:before="1" w:line="357" w:lineRule="auto"/>
        <w:ind w:right="372" w:firstLine="540"/>
        <w:rPr>
          <w:sz w:val="26"/>
        </w:rPr>
      </w:pPr>
      <w:r>
        <w:rPr>
          <w:sz w:val="26"/>
        </w:rPr>
        <w:t>Обеспечение</w:t>
      </w:r>
      <w:r>
        <w:rPr>
          <w:spacing w:val="1"/>
          <w:sz w:val="26"/>
        </w:rPr>
        <w:t xml:space="preserve"> </w:t>
      </w:r>
      <w:r>
        <w:rPr>
          <w:sz w:val="26"/>
        </w:rPr>
        <w:t>надежности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65"/>
          <w:sz w:val="26"/>
        </w:rPr>
        <w:t xml:space="preserve"> </w:t>
      </w:r>
      <w:r>
        <w:rPr>
          <w:sz w:val="26"/>
        </w:rPr>
        <w:t>соответствии</w:t>
      </w:r>
      <w:r>
        <w:rPr>
          <w:spacing w:val="1"/>
          <w:sz w:val="26"/>
        </w:rPr>
        <w:t xml:space="preserve"> </w:t>
      </w:r>
      <w:r>
        <w:rPr>
          <w:sz w:val="26"/>
        </w:rPr>
        <w:t>с</w:t>
      </w:r>
      <w:r>
        <w:rPr>
          <w:spacing w:val="1"/>
          <w:sz w:val="26"/>
        </w:rPr>
        <w:t xml:space="preserve"> </w:t>
      </w:r>
      <w:r>
        <w:rPr>
          <w:sz w:val="26"/>
        </w:rPr>
        <w:t>требованиями</w:t>
      </w:r>
      <w:r>
        <w:rPr>
          <w:spacing w:val="-62"/>
          <w:sz w:val="26"/>
        </w:rPr>
        <w:t xml:space="preserve"> </w:t>
      </w:r>
      <w:r>
        <w:rPr>
          <w:sz w:val="26"/>
        </w:rPr>
        <w:t>технических</w:t>
      </w:r>
      <w:r>
        <w:rPr>
          <w:spacing w:val="-2"/>
          <w:sz w:val="26"/>
        </w:rPr>
        <w:t xml:space="preserve"> </w:t>
      </w:r>
      <w:r>
        <w:rPr>
          <w:sz w:val="26"/>
        </w:rPr>
        <w:t>регламентов.</w:t>
      </w:r>
    </w:p>
    <w:p w:rsidR="005F54AD" w:rsidRDefault="007D5E49">
      <w:pPr>
        <w:pStyle w:val="a5"/>
        <w:numPr>
          <w:ilvl w:val="2"/>
          <w:numId w:val="10"/>
        </w:numPr>
        <w:tabs>
          <w:tab w:val="left" w:pos="1277"/>
        </w:tabs>
        <w:spacing w:before="7" w:line="360" w:lineRule="auto"/>
        <w:ind w:right="379" w:firstLine="540"/>
        <w:rPr>
          <w:sz w:val="26"/>
        </w:rPr>
      </w:pPr>
      <w:r>
        <w:rPr>
          <w:sz w:val="26"/>
        </w:rPr>
        <w:t>Обеспечение</w:t>
      </w:r>
      <w:r>
        <w:rPr>
          <w:spacing w:val="33"/>
          <w:sz w:val="26"/>
        </w:rPr>
        <w:t xml:space="preserve"> </w:t>
      </w:r>
      <w:r>
        <w:rPr>
          <w:sz w:val="26"/>
        </w:rPr>
        <w:t>энергетической</w:t>
      </w:r>
      <w:r>
        <w:rPr>
          <w:spacing w:val="33"/>
          <w:sz w:val="26"/>
        </w:rPr>
        <w:t xml:space="preserve"> </w:t>
      </w:r>
      <w:r>
        <w:rPr>
          <w:sz w:val="26"/>
        </w:rPr>
        <w:t>эффективности</w:t>
      </w:r>
      <w:r>
        <w:rPr>
          <w:spacing w:val="30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31"/>
          <w:sz w:val="26"/>
        </w:rPr>
        <w:t xml:space="preserve"> </w:t>
      </w:r>
      <w:r>
        <w:rPr>
          <w:sz w:val="26"/>
        </w:rPr>
        <w:t>и</w:t>
      </w:r>
      <w:r>
        <w:rPr>
          <w:spacing w:val="31"/>
          <w:sz w:val="26"/>
        </w:rPr>
        <w:t xml:space="preserve"> </w:t>
      </w:r>
      <w:r>
        <w:rPr>
          <w:sz w:val="26"/>
        </w:rPr>
        <w:t>потребления</w:t>
      </w:r>
      <w:r>
        <w:rPr>
          <w:spacing w:val="-62"/>
          <w:sz w:val="26"/>
        </w:rPr>
        <w:t xml:space="preserve"> </w:t>
      </w:r>
      <w:r>
        <w:rPr>
          <w:sz w:val="26"/>
        </w:rPr>
        <w:t>тепловой энергии</w:t>
      </w:r>
      <w:r>
        <w:rPr>
          <w:spacing w:val="-1"/>
          <w:sz w:val="26"/>
        </w:rPr>
        <w:t xml:space="preserve"> </w:t>
      </w:r>
      <w:r>
        <w:rPr>
          <w:sz w:val="26"/>
        </w:rPr>
        <w:t>с</w:t>
      </w:r>
      <w:r>
        <w:rPr>
          <w:spacing w:val="2"/>
          <w:sz w:val="26"/>
        </w:rPr>
        <w:t xml:space="preserve"> </w:t>
      </w:r>
      <w:r>
        <w:rPr>
          <w:sz w:val="26"/>
        </w:rPr>
        <w:t>учетом</w:t>
      </w:r>
      <w:r>
        <w:rPr>
          <w:spacing w:val="-2"/>
          <w:sz w:val="26"/>
        </w:rPr>
        <w:t xml:space="preserve"> </w:t>
      </w:r>
      <w:r>
        <w:rPr>
          <w:sz w:val="26"/>
        </w:rPr>
        <w:t>требований,</w:t>
      </w:r>
      <w:r>
        <w:rPr>
          <w:spacing w:val="2"/>
          <w:sz w:val="26"/>
        </w:rPr>
        <w:t xml:space="preserve"> </w:t>
      </w:r>
      <w:r>
        <w:rPr>
          <w:sz w:val="26"/>
        </w:rPr>
        <w:t>установленных</w:t>
      </w:r>
      <w:r>
        <w:rPr>
          <w:spacing w:val="-2"/>
          <w:sz w:val="26"/>
        </w:rPr>
        <w:t xml:space="preserve"> </w:t>
      </w:r>
      <w:r>
        <w:rPr>
          <w:sz w:val="26"/>
        </w:rPr>
        <w:t>федеральными</w:t>
      </w:r>
      <w:r>
        <w:rPr>
          <w:spacing w:val="-3"/>
          <w:sz w:val="26"/>
        </w:rPr>
        <w:t xml:space="preserve"> </w:t>
      </w:r>
      <w:r>
        <w:rPr>
          <w:sz w:val="26"/>
        </w:rPr>
        <w:t>законами.</w:t>
      </w:r>
    </w:p>
    <w:p w:rsidR="005F54AD" w:rsidRDefault="007D5E49">
      <w:pPr>
        <w:pStyle w:val="a5"/>
        <w:numPr>
          <w:ilvl w:val="2"/>
          <w:numId w:val="10"/>
        </w:numPr>
        <w:tabs>
          <w:tab w:val="left" w:pos="1370"/>
          <w:tab w:val="left" w:pos="1371"/>
          <w:tab w:val="left" w:pos="3074"/>
          <w:tab w:val="left" w:pos="4990"/>
          <w:tab w:val="left" w:pos="6892"/>
          <w:tab w:val="left" w:pos="9168"/>
        </w:tabs>
        <w:spacing w:before="1" w:line="360" w:lineRule="auto"/>
        <w:ind w:right="371" w:firstLine="540"/>
        <w:rPr>
          <w:sz w:val="26"/>
        </w:rPr>
      </w:pPr>
      <w:r>
        <w:rPr>
          <w:sz w:val="26"/>
        </w:rPr>
        <w:t>Обеспечение</w:t>
      </w:r>
      <w:r>
        <w:rPr>
          <w:sz w:val="26"/>
        </w:rPr>
        <w:tab/>
        <w:t>приоритетного</w:t>
      </w:r>
      <w:r>
        <w:rPr>
          <w:sz w:val="26"/>
        </w:rPr>
        <w:tab/>
        <w:t>использования</w:t>
      </w:r>
      <w:r>
        <w:rPr>
          <w:sz w:val="26"/>
        </w:rPr>
        <w:tab/>
        <w:t>комбинированной</w:t>
      </w:r>
      <w:r>
        <w:rPr>
          <w:sz w:val="26"/>
        </w:rPr>
        <w:tab/>
        <w:t>выработки</w:t>
      </w:r>
      <w:r>
        <w:rPr>
          <w:spacing w:val="-62"/>
          <w:sz w:val="26"/>
        </w:rPr>
        <w:t xml:space="preserve"> </w:t>
      </w:r>
      <w:r>
        <w:rPr>
          <w:sz w:val="26"/>
        </w:rPr>
        <w:t>электрической</w:t>
      </w:r>
      <w:r>
        <w:rPr>
          <w:spacing w:val="-2"/>
          <w:sz w:val="26"/>
        </w:rPr>
        <w:t xml:space="preserve"> </w:t>
      </w:r>
      <w:r>
        <w:rPr>
          <w:sz w:val="26"/>
        </w:rPr>
        <w:t>и</w:t>
      </w:r>
      <w:r>
        <w:rPr>
          <w:spacing w:val="2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2"/>
          <w:sz w:val="26"/>
        </w:rPr>
        <w:t xml:space="preserve"> </w:t>
      </w:r>
      <w:r>
        <w:rPr>
          <w:sz w:val="26"/>
        </w:rPr>
        <w:t>энергии</w:t>
      </w:r>
      <w:r>
        <w:rPr>
          <w:spacing w:val="-1"/>
          <w:sz w:val="26"/>
        </w:rPr>
        <w:t xml:space="preserve"> </w:t>
      </w:r>
      <w:r>
        <w:rPr>
          <w:sz w:val="26"/>
        </w:rPr>
        <w:t>для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организации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теплоснабжения.</w:t>
      </w:r>
    </w:p>
    <w:p w:rsidR="005F54AD" w:rsidRDefault="007D5E49">
      <w:pPr>
        <w:pStyle w:val="a5"/>
        <w:numPr>
          <w:ilvl w:val="2"/>
          <w:numId w:val="10"/>
        </w:numPr>
        <w:tabs>
          <w:tab w:val="left" w:pos="1175"/>
        </w:tabs>
        <w:spacing w:before="3"/>
        <w:ind w:left="1174" w:hanging="261"/>
        <w:rPr>
          <w:sz w:val="26"/>
        </w:rPr>
      </w:pPr>
      <w:r>
        <w:rPr>
          <w:sz w:val="26"/>
        </w:rPr>
        <w:t>Развитие</w:t>
      </w:r>
      <w:r>
        <w:rPr>
          <w:spacing w:val="-7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-6"/>
          <w:sz w:val="26"/>
        </w:rPr>
        <w:t xml:space="preserve"> </w:t>
      </w:r>
      <w:r>
        <w:rPr>
          <w:sz w:val="26"/>
        </w:rPr>
        <w:t>централизованного</w:t>
      </w:r>
      <w:r>
        <w:rPr>
          <w:spacing w:val="-6"/>
          <w:sz w:val="26"/>
        </w:rPr>
        <w:t xml:space="preserve"> </w:t>
      </w:r>
      <w:r>
        <w:rPr>
          <w:sz w:val="26"/>
        </w:rPr>
        <w:t>теплоснабжения.</w:t>
      </w:r>
    </w:p>
    <w:p w:rsidR="005F54AD" w:rsidRDefault="007D5E49">
      <w:pPr>
        <w:pStyle w:val="a5"/>
        <w:numPr>
          <w:ilvl w:val="2"/>
          <w:numId w:val="10"/>
        </w:numPr>
        <w:tabs>
          <w:tab w:val="left" w:pos="1186"/>
        </w:tabs>
        <w:spacing w:before="150" w:line="357" w:lineRule="auto"/>
        <w:ind w:right="379" w:firstLine="540"/>
        <w:jc w:val="both"/>
        <w:rPr>
          <w:sz w:val="26"/>
        </w:rPr>
      </w:pPr>
      <w:r>
        <w:rPr>
          <w:sz w:val="26"/>
        </w:rPr>
        <w:t>Соблюдение баланса экономических интересов теплоснабжающих организаций и</w:t>
      </w:r>
      <w:r>
        <w:rPr>
          <w:spacing w:val="1"/>
          <w:sz w:val="26"/>
        </w:rPr>
        <w:t xml:space="preserve"> </w:t>
      </w:r>
      <w:r>
        <w:rPr>
          <w:sz w:val="26"/>
        </w:rPr>
        <w:t>интересов</w:t>
      </w:r>
      <w:r>
        <w:rPr>
          <w:spacing w:val="-2"/>
          <w:sz w:val="26"/>
        </w:rPr>
        <w:t xml:space="preserve"> </w:t>
      </w:r>
      <w:r>
        <w:rPr>
          <w:sz w:val="26"/>
        </w:rPr>
        <w:t>потребителей.</w:t>
      </w:r>
    </w:p>
    <w:p w:rsidR="005F54AD" w:rsidRDefault="007D5E49">
      <w:pPr>
        <w:pStyle w:val="a5"/>
        <w:numPr>
          <w:ilvl w:val="2"/>
          <w:numId w:val="10"/>
        </w:numPr>
        <w:tabs>
          <w:tab w:val="left" w:pos="1270"/>
        </w:tabs>
        <w:spacing w:before="6" w:line="360" w:lineRule="auto"/>
        <w:ind w:right="374" w:firstLine="540"/>
        <w:jc w:val="both"/>
        <w:rPr>
          <w:sz w:val="26"/>
        </w:rPr>
      </w:pPr>
      <w:r>
        <w:rPr>
          <w:sz w:val="26"/>
        </w:rPr>
        <w:t>Обеспечение</w:t>
      </w:r>
      <w:r>
        <w:rPr>
          <w:spacing w:val="1"/>
          <w:sz w:val="26"/>
        </w:rPr>
        <w:t xml:space="preserve"> </w:t>
      </w:r>
      <w:r>
        <w:rPr>
          <w:sz w:val="26"/>
        </w:rPr>
        <w:t>экономически</w:t>
      </w:r>
      <w:r>
        <w:rPr>
          <w:spacing w:val="1"/>
          <w:sz w:val="26"/>
        </w:rPr>
        <w:t xml:space="preserve"> </w:t>
      </w:r>
      <w:r>
        <w:rPr>
          <w:sz w:val="26"/>
        </w:rPr>
        <w:t>обоснованной</w:t>
      </w:r>
      <w:r>
        <w:rPr>
          <w:spacing w:val="1"/>
          <w:sz w:val="26"/>
        </w:rPr>
        <w:t xml:space="preserve"> </w:t>
      </w:r>
      <w:r>
        <w:rPr>
          <w:sz w:val="26"/>
        </w:rPr>
        <w:t>доходности</w:t>
      </w:r>
      <w:r>
        <w:rPr>
          <w:spacing w:val="1"/>
          <w:sz w:val="26"/>
        </w:rPr>
        <w:t xml:space="preserve"> </w:t>
      </w:r>
      <w:r>
        <w:rPr>
          <w:sz w:val="26"/>
        </w:rPr>
        <w:t>текущей</w:t>
      </w:r>
      <w:r>
        <w:rPr>
          <w:spacing w:val="1"/>
          <w:sz w:val="26"/>
        </w:rPr>
        <w:t xml:space="preserve"> </w:t>
      </w:r>
      <w:r>
        <w:rPr>
          <w:sz w:val="26"/>
        </w:rPr>
        <w:t>деятельности</w:t>
      </w:r>
      <w:r>
        <w:rPr>
          <w:spacing w:val="1"/>
          <w:sz w:val="26"/>
        </w:rPr>
        <w:t xml:space="preserve"> </w:t>
      </w:r>
      <w:r>
        <w:rPr>
          <w:spacing w:val="-1"/>
          <w:sz w:val="26"/>
        </w:rPr>
        <w:t>теплоснабжающих</w:t>
      </w:r>
      <w:r>
        <w:rPr>
          <w:spacing w:val="-12"/>
          <w:sz w:val="26"/>
        </w:rPr>
        <w:t xml:space="preserve"> </w:t>
      </w:r>
      <w:r>
        <w:rPr>
          <w:spacing w:val="-1"/>
          <w:sz w:val="26"/>
        </w:rPr>
        <w:t>организаций</w:t>
      </w:r>
      <w:r>
        <w:rPr>
          <w:spacing w:val="-14"/>
          <w:sz w:val="26"/>
        </w:rPr>
        <w:t xml:space="preserve"> </w:t>
      </w:r>
      <w:r>
        <w:rPr>
          <w:spacing w:val="-1"/>
          <w:sz w:val="26"/>
        </w:rPr>
        <w:t>и</w:t>
      </w:r>
      <w:r>
        <w:rPr>
          <w:spacing w:val="-14"/>
          <w:sz w:val="26"/>
        </w:rPr>
        <w:t xml:space="preserve"> </w:t>
      </w:r>
      <w:r>
        <w:rPr>
          <w:spacing w:val="-1"/>
          <w:sz w:val="26"/>
        </w:rPr>
        <w:t>используемого</w:t>
      </w:r>
      <w:r>
        <w:rPr>
          <w:spacing w:val="-14"/>
          <w:sz w:val="26"/>
        </w:rPr>
        <w:t xml:space="preserve"> </w:t>
      </w:r>
      <w:r>
        <w:rPr>
          <w:sz w:val="26"/>
        </w:rPr>
        <w:t>при</w:t>
      </w:r>
      <w:r>
        <w:rPr>
          <w:spacing w:val="-14"/>
          <w:sz w:val="26"/>
        </w:rPr>
        <w:t xml:space="preserve"> </w:t>
      </w:r>
      <w:r>
        <w:rPr>
          <w:sz w:val="26"/>
        </w:rPr>
        <w:t>осуществлении</w:t>
      </w:r>
      <w:r>
        <w:rPr>
          <w:spacing w:val="-14"/>
          <w:sz w:val="26"/>
        </w:rPr>
        <w:t xml:space="preserve"> </w:t>
      </w:r>
      <w:r>
        <w:rPr>
          <w:sz w:val="26"/>
        </w:rPr>
        <w:t>регулируемых</w:t>
      </w:r>
      <w:r>
        <w:rPr>
          <w:spacing w:val="-14"/>
          <w:sz w:val="26"/>
        </w:rPr>
        <w:t xml:space="preserve"> </w:t>
      </w:r>
      <w:r>
        <w:rPr>
          <w:sz w:val="26"/>
        </w:rPr>
        <w:t>видов</w:t>
      </w:r>
      <w:r>
        <w:rPr>
          <w:spacing w:val="-63"/>
          <w:sz w:val="26"/>
        </w:rPr>
        <w:t xml:space="preserve"> </w:t>
      </w:r>
      <w:r>
        <w:rPr>
          <w:sz w:val="26"/>
        </w:rPr>
        <w:t>деятельности</w:t>
      </w:r>
      <w:r>
        <w:rPr>
          <w:spacing w:val="-2"/>
          <w:sz w:val="26"/>
        </w:rPr>
        <w:t xml:space="preserve"> </w:t>
      </w:r>
      <w:r>
        <w:rPr>
          <w:sz w:val="26"/>
        </w:rPr>
        <w:t>в</w:t>
      </w:r>
      <w:r>
        <w:rPr>
          <w:spacing w:val="-1"/>
          <w:sz w:val="26"/>
        </w:rPr>
        <w:t xml:space="preserve"> </w:t>
      </w:r>
      <w:r>
        <w:rPr>
          <w:sz w:val="26"/>
        </w:rPr>
        <w:t>сфере</w:t>
      </w:r>
      <w:r>
        <w:rPr>
          <w:spacing w:val="3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1"/>
          <w:sz w:val="26"/>
        </w:rPr>
        <w:t xml:space="preserve"> </w:t>
      </w:r>
      <w:r>
        <w:rPr>
          <w:sz w:val="26"/>
        </w:rPr>
        <w:t>инвестированного</w:t>
      </w:r>
      <w:r>
        <w:rPr>
          <w:spacing w:val="-2"/>
          <w:sz w:val="26"/>
        </w:rPr>
        <w:t xml:space="preserve"> </w:t>
      </w:r>
      <w:r>
        <w:rPr>
          <w:sz w:val="26"/>
        </w:rPr>
        <w:t>капитала.</w:t>
      </w:r>
    </w:p>
    <w:p w:rsidR="005F54AD" w:rsidRDefault="007D5E49">
      <w:pPr>
        <w:pStyle w:val="a5"/>
        <w:numPr>
          <w:ilvl w:val="2"/>
          <w:numId w:val="10"/>
        </w:numPr>
        <w:tabs>
          <w:tab w:val="left" w:pos="1306"/>
        </w:tabs>
        <w:spacing w:before="2" w:line="357" w:lineRule="auto"/>
        <w:ind w:right="378" w:firstLine="540"/>
        <w:jc w:val="both"/>
        <w:rPr>
          <w:sz w:val="26"/>
        </w:rPr>
      </w:pPr>
      <w:r>
        <w:rPr>
          <w:sz w:val="26"/>
        </w:rPr>
        <w:t>Обеспечение</w:t>
      </w:r>
      <w:r>
        <w:rPr>
          <w:spacing w:val="1"/>
          <w:sz w:val="26"/>
        </w:rPr>
        <w:t xml:space="preserve"> </w:t>
      </w:r>
      <w:r>
        <w:rPr>
          <w:sz w:val="26"/>
        </w:rPr>
        <w:t>недискриминационных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стабильных</w:t>
      </w:r>
      <w:r>
        <w:rPr>
          <w:spacing w:val="1"/>
          <w:sz w:val="26"/>
        </w:rPr>
        <w:t xml:space="preserve"> </w:t>
      </w:r>
      <w:r>
        <w:rPr>
          <w:sz w:val="26"/>
        </w:rPr>
        <w:t>условий</w:t>
      </w:r>
      <w:r>
        <w:rPr>
          <w:spacing w:val="1"/>
          <w:sz w:val="26"/>
        </w:rPr>
        <w:t xml:space="preserve"> </w:t>
      </w:r>
      <w:r>
        <w:rPr>
          <w:sz w:val="26"/>
        </w:rPr>
        <w:t>осуществления</w:t>
      </w:r>
      <w:r>
        <w:rPr>
          <w:spacing w:val="1"/>
          <w:sz w:val="26"/>
        </w:rPr>
        <w:t xml:space="preserve"> </w:t>
      </w:r>
      <w:r>
        <w:rPr>
          <w:sz w:val="26"/>
        </w:rPr>
        <w:t>предпринимательской</w:t>
      </w:r>
      <w:r>
        <w:rPr>
          <w:spacing w:val="-2"/>
          <w:sz w:val="26"/>
        </w:rPr>
        <w:t xml:space="preserve"> </w:t>
      </w:r>
      <w:r>
        <w:rPr>
          <w:sz w:val="26"/>
        </w:rPr>
        <w:t>деятельности</w:t>
      </w:r>
      <w:r>
        <w:rPr>
          <w:spacing w:val="-1"/>
          <w:sz w:val="26"/>
        </w:rPr>
        <w:t xml:space="preserve"> </w:t>
      </w:r>
      <w:r>
        <w:rPr>
          <w:sz w:val="26"/>
        </w:rPr>
        <w:t>в</w:t>
      </w:r>
      <w:r>
        <w:rPr>
          <w:spacing w:val="-1"/>
          <w:sz w:val="26"/>
        </w:rPr>
        <w:t xml:space="preserve"> </w:t>
      </w:r>
      <w:r>
        <w:rPr>
          <w:sz w:val="26"/>
        </w:rPr>
        <w:t>сфере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теплоснабжения.</w:t>
      </w:r>
    </w:p>
    <w:p w:rsidR="005F54AD" w:rsidRDefault="007D5E49">
      <w:pPr>
        <w:pStyle w:val="a5"/>
        <w:numPr>
          <w:ilvl w:val="2"/>
          <w:numId w:val="10"/>
        </w:numPr>
        <w:tabs>
          <w:tab w:val="left" w:pos="1175"/>
        </w:tabs>
        <w:spacing w:before="7"/>
        <w:ind w:left="1174" w:hanging="261"/>
        <w:jc w:val="both"/>
        <w:rPr>
          <w:sz w:val="26"/>
        </w:rPr>
      </w:pPr>
      <w:r>
        <w:rPr>
          <w:sz w:val="26"/>
        </w:rPr>
        <w:t>Обеспечение</w:t>
      </w:r>
      <w:r>
        <w:rPr>
          <w:spacing w:val="-6"/>
          <w:sz w:val="26"/>
        </w:rPr>
        <w:t xml:space="preserve"> </w:t>
      </w:r>
      <w:r>
        <w:rPr>
          <w:sz w:val="26"/>
        </w:rPr>
        <w:t>экологической</w:t>
      </w:r>
      <w:r>
        <w:rPr>
          <w:spacing w:val="-5"/>
          <w:sz w:val="26"/>
        </w:rPr>
        <w:t xml:space="preserve"> </w:t>
      </w:r>
      <w:r>
        <w:rPr>
          <w:sz w:val="26"/>
        </w:rPr>
        <w:t>безопасности</w:t>
      </w:r>
      <w:r>
        <w:rPr>
          <w:spacing w:val="-5"/>
          <w:sz w:val="26"/>
        </w:rPr>
        <w:t xml:space="preserve"> </w:t>
      </w:r>
      <w:r>
        <w:rPr>
          <w:sz w:val="26"/>
        </w:rPr>
        <w:t>теплоснабжения.</w:t>
      </w:r>
    </w:p>
    <w:p w:rsidR="005F54AD" w:rsidRDefault="007D5E49">
      <w:pPr>
        <w:pStyle w:val="a3"/>
        <w:spacing w:before="149" w:line="360" w:lineRule="auto"/>
        <w:ind w:left="374" w:right="369" w:firstLine="540"/>
      </w:pPr>
      <w:r>
        <w:t>В</w:t>
      </w:r>
      <w:r>
        <w:rPr>
          <w:spacing w:val="1"/>
        </w:rPr>
        <w:t xml:space="preserve"> </w:t>
      </w:r>
      <w:r>
        <w:t>перспективе</w:t>
      </w:r>
      <w:r>
        <w:rPr>
          <w:spacing w:val="1"/>
        </w:rPr>
        <w:t xml:space="preserve"> </w:t>
      </w:r>
      <w:r>
        <w:t>схема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остается</w:t>
      </w:r>
      <w:r>
        <w:rPr>
          <w:spacing w:val="1"/>
        </w:rPr>
        <w:t xml:space="preserve"> </w:t>
      </w:r>
      <w:r>
        <w:t>традиционной,</w:t>
      </w:r>
      <w:r>
        <w:rPr>
          <w:spacing w:val="1"/>
        </w:rPr>
        <w:t xml:space="preserve"> </w:t>
      </w:r>
      <w:r>
        <w:t>основным</w:t>
      </w:r>
      <w:r>
        <w:rPr>
          <w:spacing w:val="1"/>
        </w:rPr>
        <w:t xml:space="preserve"> </w:t>
      </w:r>
      <w:r>
        <w:t>теплоносителем - сетевая вода. Тепловые сети двухтрубные, циркуляционные, подающие</w:t>
      </w:r>
      <w:r>
        <w:rPr>
          <w:spacing w:val="-62"/>
        </w:rPr>
        <w:t xml:space="preserve"> </w:t>
      </w:r>
      <w:r>
        <w:t>тепло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отопление.</w:t>
      </w:r>
    </w:p>
    <w:p w:rsidR="005F54AD" w:rsidRDefault="007D5E49">
      <w:pPr>
        <w:pStyle w:val="2"/>
        <w:spacing w:before="7" w:line="360" w:lineRule="auto"/>
        <w:ind w:left="257" w:right="274" w:firstLine="708"/>
      </w:pPr>
      <w:r>
        <w:t>Условия организации индивидуального теплоснабжения в зоне с равномерной</w:t>
      </w:r>
      <w:r>
        <w:rPr>
          <w:spacing w:val="1"/>
        </w:rPr>
        <w:t xml:space="preserve"> </w:t>
      </w:r>
      <w:proofErr w:type="spellStart"/>
      <w:r>
        <w:t>теплоплотностью</w:t>
      </w:r>
      <w:proofErr w:type="spellEnd"/>
      <w:r>
        <w:t>.</w:t>
      </w:r>
    </w:p>
    <w:p w:rsidR="005F54AD" w:rsidRDefault="007D5E49">
      <w:pPr>
        <w:pStyle w:val="a3"/>
        <w:spacing w:line="360" w:lineRule="auto"/>
        <w:ind w:left="257" w:right="264" w:firstLine="708"/>
      </w:pPr>
      <w:r>
        <w:rPr>
          <w:spacing w:val="-1"/>
        </w:rPr>
        <w:t>Радиус</w:t>
      </w:r>
      <w:r>
        <w:rPr>
          <w:spacing w:val="-15"/>
        </w:rPr>
        <w:t xml:space="preserve"> </w:t>
      </w:r>
      <w:r>
        <w:rPr>
          <w:spacing w:val="-1"/>
        </w:rPr>
        <w:t>эффективного</w:t>
      </w:r>
      <w:r>
        <w:rPr>
          <w:spacing w:val="-13"/>
        </w:rPr>
        <w:t xml:space="preserve"> </w:t>
      </w:r>
      <w:r>
        <w:rPr>
          <w:spacing w:val="-1"/>
        </w:rPr>
        <w:t>теплоснабжения</w:t>
      </w:r>
      <w:r>
        <w:rPr>
          <w:spacing w:val="-14"/>
        </w:rPr>
        <w:t xml:space="preserve"> </w:t>
      </w:r>
      <w:r>
        <w:rPr>
          <w:spacing w:val="-1"/>
        </w:rPr>
        <w:t>предлагается</w:t>
      </w:r>
      <w:r>
        <w:rPr>
          <w:spacing w:val="-15"/>
        </w:rPr>
        <w:t xml:space="preserve"> </w:t>
      </w:r>
      <w:r>
        <w:t>определять</w:t>
      </w:r>
      <w:r>
        <w:rPr>
          <w:spacing w:val="-15"/>
        </w:rPr>
        <w:t xml:space="preserve"> </w:t>
      </w:r>
      <w:r>
        <w:t>из</w:t>
      </w:r>
      <w:r>
        <w:rPr>
          <w:spacing w:val="-12"/>
        </w:rPr>
        <w:t xml:space="preserve"> </w:t>
      </w:r>
      <w:r>
        <w:t>условия</w:t>
      </w:r>
      <w:r>
        <w:rPr>
          <w:spacing w:val="-14"/>
        </w:rPr>
        <w:t xml:space="preserve"> </w:t>
      </w:r>
      <w:r>
        <w:t>минимума</w:t>
      </w:r>
      <w:r>
        <w:rPr>
          <w:spacing w:val="-62"/>
        </w:rPr>
        <w:t xml:space="preserve"> </w:t>
      </w:r>
      <w:r>
        <w:t>выражения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удельных</w:t>
      </w:r>
      <w:r>
        <w:rPr>
          <w:spacing w:val="1"/>
        </w:rPr>
        <w:t xml:space="preserve"> </w:t>
      </w:r>
      <w:r>
        <w:t>затрат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сооружение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эксплуатацию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источника:</w:t>
      </w:r>
    </w:p>
    <w:p w:rsidR="005F54AD" w:rsidRPr="00705DB5" w:rsidRDefault="007D5E49">
      <w:pPr>
        <w:pStyle w:val="a3"/>
        <w:spacing w:line="294" w:lineRule="exact"/>
        <w:ind w:left="3929"/>
        <w:jc w:val="left"/>
        <w:rPr>
          <w:lang w:val="en-US"/>
        </w:rPr>
      </w:pPr>
      <w:r w:rsidRPr="00705DB5">
        <w:rPr>
          <w:lang w:val="en-US"/>
        </w:rPr>
        <w:t>S</w:t>
      </w:r>
      <w:r w:rsidRPr="00705DB5">
        <w:rPr>
          <w:spacing w:val="-3"/>
          <w:lang w:val="en-US"/>
        </w:rPr>
        <w:t xml:space="preserve"> </w:t>
      </w:r>
      <w:r w:rsidRPr="00705DB5">
        <w:rPr>
          <w:lang w:val="en-US"/>
        </w:rPr>
        <w:t>=</w:t>
      </w:r>
      <w:r w:rsidRPr="00705DB5">
        <w:rPr>
          <w:spacing w:val="-3"/>
          <w:lang w:val="en-US"/>
        </w:rPr>
        <w:t xml:space="preserve"> </w:t>
      </w:r>
      <w:r w:rsidRPr="00705DB5">
        <w:rPr>
          <w:lang w:val="en-US"/>
        </w:rPr>
        <w:t>A</w:t>
      </w:r>
      <w:r w:rsidRPr="00705DB5">
        <w:rPr>
          <w:spacing w:val="-3"/>
          <w:lang w:val="en-US"/>
        </w:rPr>
        <w:t xml:space="preserve"> </w:t>
      </w:r>
      <w:r w:rsidRPr="00705DB5">
        <w:rPr>
          <w:lang w:val="en-US"/>
        </w:rPr>
        <w:t>+</w:t>
      </w:r>
      <w:r w:rsidRPr="00705DB5">
        <w:rPr>
          <w:spacing w:val="-2"/>
          <w:lang w:val="en-US"/>
        </w:rPr>
        <w:t xml:space="preserve"> </w:t>
      </w:r>
      <w:r w:rsidRPr="00705DB5">
        <w:rPr>
          <w:lang w:val="en-US"/>
        </w:rPr>
        <w:t>Z →</w:t>
      </w:r>
      <w:r w:rsidRPr="00705DB5">
        <w:rPr>
          <w:spacing w:val="-1"/>
          <w:lang w:val="en-US"/>
        </w:rPr>
        <w:t xml:space="preserve"> </w:t>
      </w:r>
      <w:r w:rsidRPr="00705DB5">
        <w:rPr>
          <w:lang w:val="en-US"/>
        </w:rPr>
        <w:t>min,</w:t>
      </w:r>
      <w:r w:rsidRPr="00705DB5">
        <w:rPr>
          <w:spacing w:val="-1"/>
          <w:lang w:val="en-US"/>
        </w:rPr>
        <w:t xml:space="preserve"> </w:t>
      </w:r>
      <w:r w:rsidRPr="00705DB5">
        <w:rPr>
          <w:lang w:val="en-US"/>
        </w:rPr>
        <w:t>(</w:t>
      </w:r>
      <w:proofErr w:type="spellStart"/>
      <w:r>
        <w:t>руб</w:t>
      </w:r>
      <w:proofErr w:type="spellEnd"/>
      <w:proofErr w:type="gramStart"/>
      <w:r w:rsidRPr="00705DB5">
        <w:rPr>
          <w:lang w:val="en-US"/>
        </w:rPr>
        <w:t>/(</w:t>
      </w:r>
      <w:proofErr w:type="gramEnd"/>
      <w:r>
        <w:t>Гкал</w:t>
      </w:r>
      <w:r w:rsidRPr="00705DB5">
        <w:rPr>
          <w:lang w:val="en-US"/>
        </w:rPr>
        <w:t>/</w:t>
      </w:r>
      <w:r>
        <w:t>ч</w:t>
      </w:r>
      <w:r w:rsidRPr="00705DB5">
        <w:rPr>
          <w:lang w:val="en-US"/>
        </w:rPr>
        <w:t>)),</w:t>
      </w:r>
    </w:p>
    <w:p w:rsidR="005F54AD" w:rsidRDefault="007D5E49">
      <w:pPr>
        <w:pStyle w:val="a3"/>
        <w:tabs>
          <w:tab w:val="left" w:pos="1807"/>
          <w:tab w:val="left" w:pos="2141"/>
          <w:tab w:val="left" w:pos="3390"/>
          <w:tab w:val="left" w:pos="4455"/>
          <w:tab w:val="left" w:pos="4911"/>
          <w:tab w:val="left" w:pos="6433"/>
          <w:tab w:val="left" w:pos="6773"/>
          <w:tab w:val="left" w:pos="8539"/>
          <w:tab w:val="left" w:pos="9793"/>
        </w:tabs>
        <w:spacing w:before="147" w:line="360" w:lineRule="auto"/>
        <w:ind w:left="257" w:right="273" w:firstLine="708"/>
        <w:jc w:val="left"/>
      </w:pPr>
      <w:r>
        <w:t>где</w:t>
      </w:r>
      <w:r>
        <w:rPr>
          <w:spacing w:val="32"/>
        </w:rPr>
        <w:t xml:space="preserve"> </w:t>
      </w:r>
      <w:r>
        <w:t>A</w:t>
      </w:r>
      <w:r>
        <w:tab/>
        <w:t>–</w:t>
      </w:r>
      <w:r>
        <w:tab/>
        <w:t>удельные</w:t>
      </w:r>
      <w:r>
        <w:tab/>
        <w:t>затраты</w:t>
      </w:r>
      <w:r>
        <w:tab/>
        <w:t>на</w:t>
      </w:r>
      <w:r>
        <w:tab/>
        <w:t>сооружение</w:t>
      </w:r>
      <w:r>
        <w:tab/>
        <w:t>и</w:t>
      </w:r>
      <w:r>
        <w:tab/>
        <w:t>эксплуатацию</w:t>
      </w:r>
      <w:r>
        <w:tab/>
        <w:t>тепловых</w:t>
      </w:r>
      <w:r>
        <w:tab/>
        <w:t>сетей,</w:t>
      </w:r>
      <w:r>
        <w:rPr>
          <w:spacing w:val="-62"/>
        </w:rPr>
        <w:t xml:space="preserve"> </w:t>
      </w:r>
      <w:r>
        <w:t>руб./(Гкал/ч);</w:t>
      </w:r>
    </w:p>
    <w:p w:rsidR="005F54AD" w:rsidRDefault="005F54AD">
      <w:pPr>
        <w:spacing w:line="360" w:lineRule="auto"/>
        <w:sectPr w:rsidR="005F54AD">
          <w:pgSz w:w="11920" w:h="16850"/>
          <w:pgMar w:top="500" w:right="160" w:bottom="980" w:left="1020" w:header="0" w:footer="732" w:gutter="0"/>
          <w:cols w:space="720"/>
        </w:sectPr>
      </w:pPr>
    </w:p>
    <w:p w:rsidR="005F54AD" w:rsidRDefault="007D5E49">
      <w:pPr>
        <w:pStyle w:val="a3"/>
        <w:spacing w:before="78" w:line="360" w:lineRule="auto"/>
        <w:ind w:left="257" w:right="272" w:firstLine="708"/>
        <w:jc w:val="right"/>
      </w:pPr>
      <w:r>
        <w:lastRenderedPageBreak/>
        <w:t>Z</w:t>
      </w:r>
      <w:r>
        <w:rPr>
          <w:spacing w:val="-8"/>
        </w:rPr>
        <w:t xml:space="preserve"> </w:t>
      </w:r>
      <w:r>
        <w:t>–</w:t>
      </w:r>
      <w:r>
        <w:rPr>
          <w:spacing w:val="-5"/>
        </w:rPr>
        <w:t xml:space="preserve"> </w:t>
      </w:r>
      <w:r>
        <w:t>удельные</w:t>
      </w:r>
      <w:r>
        <w:rPr>
          <w:spacing w:val="-7"/>
        </w:rPr>
        <w:t xml:space="preserve"> </w:t>
      </w:r>
      <w:r>
        <w:t>затраты</w:t>
      </w:r>
      <w:r>
        <w:rPr>
          <w:spacing w:val="-5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сооружение</w:t>
      </w:r>
      <w:r>
        <w:rPr>
          <w:spacing w:val="-6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эксплуатацию</w:t>
      </w:r>
      <w:r>
        <w:rPr>
          <w:spacing w:val="-5"/>
        </w:rPr>
        <w:t xml:space="preserve"> </w:t>
      </w:r>
      <w:r>
        <w:t>котельной</w:t>
      </w:r>
      <w:r>
        <w:rPr>
          <w:spacing w:val="-8"/>
        </w:rPr>
        <w:t xml:space="preserve"> </w:t>
      </w:r>
      <w:r>
        <w:t>(ТЭЦ),</w:t>
      </w:r>
      <w:r>
        <w:rPr>
          <w:spacing w:val="-7"/>
        </w:rPr>
        <w:t xml:space="preserve"> </w:t>
      </w:r>
      <w:r>
        <w:t>руб./(Гкал/ч).</w:t>
      </w:r>
      <w:r>
        <w:rPr>
          <w:spacing w:val="-62"/>
        </w:rPr>
        <w:t xml:space="preserve"> </w:t>
      </w:r>
      <w:r>
        <w:t>Зоны</w:t>
      </w:r>
      <w:r>
        <w:rPr>
          <w:spacing w:val="11"/>
        </w:rPr>
        <w:t xml:space="preserve"> </w:t>
      </w:r>
      <w:r>
        <w:t>с</w:t>
      </w:r>
      <w:r>
        <w:rPr>
          <w:spacing w:val="11"/>
        </w:rPr>
        <w:t xml:space="preserve"> </w:t>
      </w:r>
      <w:proofErr w:type="spellStart"/>
      <w:r>
        <w:t>теплоплотностью</w:t>
      </w:r>
      <w:proofErr w:type="spellEnd"/>
      <w:r>
        <w:rPr>
          <w:spacing w:val="11"/>
        </w:rPr>
        <w:t xml:space="preserve"> </w:t>
      </w:r>
      <w:r>
        <w:t>больше</w:t>
      </w:r>
      <w:r>
        <w:rPr>
          <w:spacing w:val="12"/>
        </w:rPr>
        <w:t xml:space="preserve"> </w:t>
      </w:r>
      <w:r>
        <w:t>0,4</w:t>
      </w:r>
      <w:r>
        <w:rPr>
          <w:spacing w:val="12"/>
        </w:rPr>
        <w:t xml:space="preserve"> </w:t>
      </w:r>
      <w:r>
        <w:t>Гкал</w:t>
      </w:r>
      <w:proofErr w:type="gramStart"/>
      <w:r>
        <w:t>/(</w:t>
      </w:r>
      <w:proofErr w:type="gramEnd"/>
      <w:r>
        <w:t>ч</w:t>
      </w:r>
      <w:r>
        <w:rPr>
          <w:spacing w:val="10"/>
        </w:rPr>
        <w:t xml:space="preserve"> </w:t>
      </w:r>
      <w:r>
        <w:t>га)</w:t>
      </w:r>
      <w:r>
        <w:rPr>
          <w:spacing w:val="10"/>
        </w:rPr>
        <w:t xml:space="preserve"> </w:t>
      </w:r>
      <w:r>
        <w:t>относятся</w:t>
      </w:r>
      <w:r>
        <w:rPr>
          <w:spacing w:val="13"/>
        </w:rPr>
        <w:t xml:space="preserve"> </w:t>
      </w:r>
      <w:r>
        <w:t>к</w:t>
      </w:r>
      <w:r>
        <w:rPr>
          <w:spacing w:val="9"/>
        </w:rPr>
        <w:t xml:space="preserve"> </w:t>
      </w:r>
      <w:r>
        <w:t>зонам</w:t>
      </w:r>
      <w:r>
        <w:rPr>
          <w:spacing w:val="17"/>
        </w:rPr>
        <w:t xml:space="preserve"> </w:t>
      </w:r>
      <w:r>
        <w:t>устойчивой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8"/>
        </w:rPr>
        <w:t xml:space="preserve"> </w:t>
      </w:r>
      <w:r>
        <w:t>организовывать</w:t>
      </w:r>
      <w:r>
        <w:rPr>
          <w:spacing w:val="14"/>
        </w:rPr>
        <w:t xml:space="preserve"> </w:t>
      </w:r>
      <w:r>
        <w:t>централизованное</w:t>
      </w:r>
      <w:r>
        <w:rPr>
          <w:spacing w:val="15"/>
        </w:rPr>
        <w:t xml:space="preserve"> </w:t>
      </w:r>
      <w:r>
        <w:t>теплоснабжение.</w:t>
      </w:r>
      <w:r>
        <w:rPr>
          <w:spacing w:val="16"/>
        </w:rPr>
        <w:t xml:space="preserve"> </w:t>
      </w:r>
      <w:r>
        <w:t>Причем</w:t>
      </w:r>
      <w:r>
        <w:rPr>
          <w:spacing w:val="14"/>
        </w:rPr>
        <w:t xml:space="preserve"> </w:t>
      </w:r>
      <w:r>
        <w:t>количество</w:t>
      </w:r>
    </w:p>
    <w:p w:rsidR="005F54AD" w:rsidRDefault="007D5E49">
      <w:pPr>
        <w:pStyle w:val="a3"/>
        <w:spacing w:before="1"/>
        <w:ind w:left="257"/>
      </w:pPr>
      <w:r>
        <w:t>котельных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области</w:t>
      </w:r>
      <w:r>
        <w:rPr>
          <w:spacing w:val="-3"/>
        </w:rPr>
        <w:t xml:space="preserve"> </w:t>
      </w:r>
      <w:r>
        <w:t>их</w:t>
      </w:r>
      <w:r>
        <w:rPr>
          <w:spacing w:val="-4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определяются</w:t>
      </w:r>
      <w:r>
        <w:rPr>
          <w:spacing w:val="-3"/>
        </w:rPr>
        <w:t xml:space="preserve"> </w:t>
      </w:r>
      <w:r>
        <w:t>местными условиями.</w:t>
      </w:r>
    </w:p>
    <w:p w:rsidR="005F54AD" w:rsidRDefault="007D5E49">
      <w:pPr>
        <w:pStyle w:val="a3"/>
        <w:spacing w:before="150" w:line="360" w:lineRule="auto"/>
        <w:ind w:left="257" w:right="267" w:firstLine="708"/>
      </w:pPr>
      <w:r>
        <w:t>При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плотности</w:t>
      </w:r>
      <w:r>
        <w:rPr>
          <w:spacing w:val="1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0,1</w:t>
      </w:r>
      <w:r>
        <w:rPr>
          <w:spacing w:val="1"/>
        </w:rPr>
        <w:t xml:space="preserve"> </w:t>
      </w:r>
      <w:r>
        <w:t>Гкал</w:t>
      </w:r>
      <w:proofErr w:type="gramStart"/>
      <w:r>
        <w:t>/(</w:t>
      </w:r>
      <w:proofErr w:type="gramEnd"/>
      <w:r>
        <w:t>ч</w:t>
      </w:r>
      <w:r>
        <w:rPr>
          <w:spacing w:val="1"/>
        </w:rPr>
        <w:t xml:space="preserve"> </w:t>
      </w:r>
      <w:r>
        <w:t>га)</w:t>
      </w:r>
      <w:r>
        <w:rPr>
          <w:spacing w:val="1"/>
        </w:rPr>
        <w:t xml:space="preserve"> </w:t>
      </w:r>
      <w:r>
        <w:t>нецелесообразно</w:t>
      </w:r>
      <w:r>
        <w:rPr>
          <w:spacing w:val="1"/>
        </w:rPr>
        <w:t xml:space="preserve"> </w:t>
      </w:r>
      <w:r>
        <w:t>рассматривать</w:t>
      </w:r>
      <w:r>
        <w:rPr>
          <w:spacing w:val="1"/>
        </w:rPr>
        <w:t xml:space="preserve"> </w:t>
      </w:r>
      <w:r>
        <w:t>централизованное</w:t>
      </w:r>
      <w:r>
        <w:rPr>
          <w:spacing w:val="1"/>
        </w:rPr>
        <w:t xml:space="preserve"> </w:t>
      </w:r>
      <w:r>
        <w:t>теплоснабжение.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проектировать</w:t>
      </w:r>
      <w:r>
        <w:rPr>
          <w:spacing w:val="1"/>
        </w:rPr>
        <w:t xml:space="preserve"> </w:t>
      </w:r>
      <w:r>
        <w:t>системы</w:t>
      </w:r>
      <w:r>
        <w:rPr>
          <w:spacing w:val="-62"/>
        </w:rPr>
        <w:t xml:space="preserve"> </w:t>
      </w:r>
      <w:r>
        <w:t>децентрализованного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домовых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поквартирных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теплоты.</w:t>
      </w:r>
    </w:p>
    <w:p w:rsidR="005F54AD" w:rsidRDefault="007D5E49">
      <w:pPr>
        <w:pStyle w:val="a3"/>
        <w:spacing w:line="360" w:lineRule="auto"/>
        <w:ind w:left="257" w:right="269" w:firstLine="708"/>
      </w:pPr>
      <w:r>
        <w:t>Выбор между общедомовыми или поквартирными источниками теплоты в зданиях,</w:t>
      </w:r>
      <w:r>
        <w:rPr>
          <w:spacing w:val="1"/>
        </w:rPr>
        <w:t xml:space="preserve"> </w:t>
      </w:r>
      <w:r>
        <w:t>строящихся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зонах</w:t>
      </w:r>
      <w:r>
        <w:rPr>
          <w:spacing w:val="1"/>
        </w:rPr>
        <w:t xml:space="preserve"> </w:t>
      </w:r>
      <w:r>
        <w:t>децентрализованного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определяется</w:t>
      </w:r>
      <w:r>
        <w:rPr>
          <w:spacing w:val="1"/>
        </w:rPr>
        <w:t xml:space="preserve"> </w:t>
      </w:r>
      <w:r>
        <w:t>заданием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проектирование.</w:t>
      </w:r>
    </w:p>
    <w:p w:rsidR="005F54AD" w:rsidRDefault="007D5E49">
      <w:pPr>
        <w:pStyle w:val="a3"/>
        <w:spacing w:before="1" w:line="360" w:lineRule="auto"/>
        <w:ind w:left="257" w:right="273" w:firstLine="708"/>
      </w:pPr>
      <w:r>
        <w:t>При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котлов,</w:t>
      </w:r>
      <w:r>
        <w:rPr>
          <w:spacing w:val="1"/>
        </w:rPr>
        <w:t xml:space="preserve"> </w:t>
      </w:r>
      <w:r>
        <w:t>следует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-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котлы конденсационного</w:t>
      </w:r>
      <w:r>
        <w:rPr>
          <w:spacing w:val="-1"/>
        </w:rPr>
        <w:t xml:space="preserve"> </w:t>
      </w:r>
      <w:r>
        <w:t>типа.</w:t>
      </w:r>
    </w:p>
    <w:p w:rsidR="005F54AD" w:rsidRDefault="007D5E49">
      <w:pPr>
        <w:pStyle w:val="2"/>
        <w:spacing w:before="5"/>
        <w:ind w:left="965"/>
      </w:pPr>
      <w:r>
        <w:t>Условия</w:t>
      </w:r>
      <w:r>
        <w:rPr>
          <w:spacing w:val="-6"/>
        </w:rPr>
        <w:t xml:space="preserve"> </w:t>
      </w:r>
      <w:r>
        <w:t>подключения</w:t>
      </w:r>
      <w:r>
        <w:rPr>
          <w:spacing w:val="-6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централизованным</w:t>
      </w:r>
      <w:r>
        <w:rPr>
          <w:spacing w:val="-6"/>
        </w:rPr>
        <w:t xml:space="preserve"> </w:t>
      </w:r>
      <w:r>
        <w:t>системам</w:t>
      </w:r>
      <w:r>
        <w:rPr>
          <w:spacing w:val="-6"/>
        </w:rPr>
        <w:t xml:space="preserve"> </w:t>
      </w:r>
      <w:r>
        <w:t>теплоснабжения</w:t>
      </w:r>
    </w:p>
    <w:p w:rsidR="005F54AD" w:rsidRDefault="007D5E49">
      <w:pPr>
        <w:pStyle w:val="a3"/>
        <w:spacing w:before="143" w:line="360" w:lineRule="auto"/>
        <w:ind w:left="257" w:right="271" w:firstLine="708"/>
      </w:pPr>
      <w:proofErr w:type="spellStart"/>
      <w:r>
        <w:t>Теплопотребляющие</w:t>
      </w:r>
      <w:proofErr w:type="spellEnd"/>
      <w:r>
        <w:t xml:space="preserve"> установки и тепловые сети потребителей тепловой энергии, в</w:t>
      </w:r>
      <w:r>
        <w:rPr>
          <w:spacing w:val="1"/>
        </w:rPr>
        <w:t xml:space="preserve"> </w:t>
      </w:r>
      <w:r>
        <w:t>том числе застройщиков, находящиеся в границах определенного схемой теплоснабжения</w:t>
      </w:r>
      <w:r>
        <w:rPr>
          <w:spacing w:val="1"/>
        </w:rPr>
        <w:t xml:space="preserve"> </w:t>
      </w:r>
      <w:r>
        <w:t>радиуса</w:t>
      </w:r>
      <w:r>
        <w:rPr>
          <w:spacing w:val="-3"/>
        </w:rPr>
        <w:t xml:space="preserve"> </w:t>
      </w:r>
      <w:r>
        <w:t>эффективного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источника,</w:t>
      </w:r>
      <w:r>
        <w:rPr>
          <w:spacing w:val="1"/>
        </w:rPr>
        <w:t xml:space="preserve"> </w:t>
      </w:r>
      <w:r>
        <w:t>подключаются</w:t>
      </w:r>
      <w:r>
        <w:rPr>
          <w:spacing w:val="-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этому</w:t>
      </w:r>
      <w:r>
        <w:rPr>
          <w:spacing w:val="-7"/>
        </w:rPr>
        <w:t xml:space="preserve"> </w:t>
      </w:r>
      <w:r>
        <w:t>источнику.</w:t>
      </w:r>
    </w:p>
    <w:p w:rsidR="005F54AD" w:rsidRDefault="007D5E49">
      <w:pPr>
        <w:pStyle w:val="a3"/>
        <w:spacing w:before="1" w:line="360" w:lineRule="auto"/>
        <w:ind w:left="257" w:right="265" w:firstLine="708"/>
      </w:pPr>
      <w:r>
        <w:t>Подключение</w:t>
      </w:r>
      <w:r>
        <w:rPr>
          <w:spacing w:val="1"/>
        </w:rPr>
        <w:t xml:space="preserve"> </w:t>
      </w:r>
      <w:proofErr w:type="spellStart"/>
      <w:r>
        <w:t>теплопотребляющих</w:t>
      </w:r>
      <w:proofErr w:type="spellEnd"/>
      <w:r>
        <w:rPr>
          <w:spacing w:val="1"/>
        </w:rPr>
        <w:t xml:space="preserve"> </w:t>
      </w:r>
      <w:r>
        <w:t>установок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застройщиков,</w:t>
      </w:r>
      <w:r>
        <w:rPr>
          <w:spacing w:val="1"/>
        </w:rPr>
        <w:t xml:space="preserve"> </w:t>
      </w:r>
      <w:r>
        <w:t>находящихся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определенного</w:t>
      </w:r>
      <w:r>
        <w:rPr>
          <w:spacing w:val="-62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источника,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градостроительной деятельности для подключения объектов капитального строительства к</w:t>
      </w:r>
      <w:r>
        <w:rPr>
          <w:spacing w:val="1"/>
        </w:rPr>
        <w:t xml:space="preserve"> </w:t>
      </w:r>
      <w:r>
        <w:t>сетям</w:t>
      </w:r>
      <w:r>
        <w:rPr>
          <w:spacing w:val="1"/>
        </w:rPr>
        <w:t xml:space="preserve"> </w:t>
      </w:r>
      <w:r>
        <w:t>инженерно-технического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особенностей,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Федеральным</w:t>
      </w:r>
      <w:r>
        <w:rPr>
          <w:spacing w:val="-2"/>
        </w:rPr>
        <w:t xml:space="preserve"> </w:t>
      </w:r>
      <w:r>
        <w:t>законом</w:t>
      </w:r>
      <w:r>
        <w:rPr>
          <w:spacing w:val="-1"/>
        </w:rPr>
        <w:t xml:space="preserve"> </w:t>
      </w:r>
      <w:r>
        <w:t>РФ</w:t>
      </w:r>
      <w:r>
        <w:rPr>
          <w:spacing w:val="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27.06.2010</w:t>
      </w:r>
    </w:p>
    <w:p w:rsidR="005F54AD" w:rsidRDefault="007D5E49">
      <w:pPr>
        <w:pStyle w:val="a3"/>
        <w:spacing w:line="360" w:lineRule="auto"/>
        <w:ind w:left="257" w:right="273" w:firstLine="708"/>
      </w:pPr>
      <w:r>
        <w:t>№190-ФЗ</w:t>
      </w:r>
      <w:r>
        <w:rPr>
          <w:spacing w:val="1"/>
        </w:rPr>
        <w:t xml:space="preserve"> </w:t>
      </w:r>
      <w:r>
        <w:t>«О</w:t>
      </w:r>
      <w:r>
        <w:rPr>
          <w:spacing w:val="1"/>
        </w:rPr>
        <w:t xml:space="preserve"> </w:t>
      </w:r>
      <w:r>
        <w:t>теплоснабжении»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правилами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системам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3"/>
        </w:rPr>
        <w:t xml:space="preserve"> </w:t>
      </w:r>
      <w:r>
        <w:t>утвержденными</w:t>
      </w:r>
      <w:r>
        <w:rPr>
          <w:spacing w:val="-2"/>
        </w:rPr>
        <w:t xml:space="preserve"> </w:t>
      </w:r>
      <w:r>
        <w:t>Правительством</w:t>
      </w:r>
      <w:r>
        <w:rPr>
          <w:spacing w:val="-2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Федерации.</w:t>
      </w:r>
    </w:p>
    <w:p w:rsidR="005F54AD" w:rsidRDefault="007D5E49">
      <w:pPr>
        <w:pStyle w:val="a3"/>
        <w:spacing w:before="1" w:line="360" w:lineRule="auto"/>
        <w:ind w:left="257" w:right="270" w:firstLine="708"/>
      </w:pPr>
      <w:r>
        <w:t>Подключение осуществляется на</w:t>
      </w:r>
      <w:r>
        <w:rPr>
          <w:spacing w:val="1"/>
        </w:rPr>
        <w:t xml:space="preserve"> </w:t>
      </w:r>
      <w:r>
        <w:t>основании договора на подключение</w:t>
      </w:r>
      <w:r>
        <w:rPr>
          <w:spacing w:val="1"/>
        </w:rPr>
        <w:t xml:space="preserve"> </w:t>
      </w:r>
      <w:r>
        <w:t>к системе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публичным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организации,</w:t>
      </w:r>
      <w:r>
        <w:rPr>
          <w:spacing w:val="-62"/>
        </w:rPr>
        <w:t xml:space="preserve"> </w:t>
      </w:r>
      <w:proofErr w:type="spellStart"/>
      <w:r>
        <w:t>теплосетевой</w:t>
      </w:r>
      <w:proofErr w:type="spellEnd"/>
      <w:r>
        <w:rPr>
          <w:spacing w:val="-2"/>
        </w:rPr>
        <w:t xml:space="preserve"> </w:t>
      </w:r>
      <w:r>
        <w:t>организации.</w:t>
      </w:r>
    </w:p>
    <w:p w:rsidR="005F54AD" w:rsidRDefault="007D5E49">
      <w:pPr>
        <w:pStyle w:val="a3"/>
        <w:spacing w:line="360" w:lineRule="auto"/>
        <w:ind w:left="257" w:right="271" w:firstLine="708"/>
      </w:pPr>
      <w:r>
        <w:t>При наличии технической возможности подключения к системе теплоснабжения 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наличии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точке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отказ</w:t>
      </w:r>
      <w:r>
        <w:rPr>
          <w:spacing w:val="1"/>
        </w:rPr>
        <w:t xml:space="preserve"> </w:t>
      </w:r>
      <w:r>
        <w:t>потребителю, в том числе застройщику, в заключении договора на подключение объекта</w:t>
      </w:r>
      <w:r>
        <w:rPr>
          <w:spacing w:val="1"/>
        </w:rPr>
        <w:t xml:space="preserve"> </w:t>
      </w:r>
      <w:r>
        <w:t>капитального</w:t>
      </w:r>
      <w:r>
        <w:rPr>
          <w:spacing w:val="1"/>
        </w:rPr>
        <w:t xml:space="preserve"> </w:t>
      </w:r>
      <w:r>
        <w:t>строительства,</w:t>
      </w:r>
      <w:r>
        <w:rPr>
          <w:spacing w:val="1"/>
        </w:rPr>
        <w:t xml:space="preserve"> </w:t>
      </w:r>
      <w:r>
        <w:t>находящегося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определенного</w:t>
      </w:r>
      <w:r>
        <w:rPr>
          <w:spacing w:val="1"/>
        </w:rPr>
        <w:t xml:space="preserve"> </w:t>
      </w:r>
      <w:r>
        <w:t>схемой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-2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допускается.</w:t>
      </w:r>
    </w:p>
    <w:p w:rsidR="005F54AD" w:rsidRDefault="005F54AD">
      <w:pPr>
        <w:spacing w:line="360" w:lineRule="auto"/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pStyle w:val="a3"/>
        <w:spacing w:before="78" w:line="360" w:lineRule="auto"/>
        <w:ind w:left="257" w:right="268" w:firstLine="708"/>
      </w:pPr>
      <w:r>
        <w:lastRenderedPageBreak/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отсутствия</w:t>
      </w:r>
      <w:r>
        <w:rPr>
          <w:spacing w:val="1"/>
        </w:rPr>
        <w:t xml:space="preserve"> </w:t>
      </w:r>
      <w:r>
        <w:t>технической</w:t>
      </w:r>
      <w:r>
        <w:rPr>
          <w:spacing w:val="1"/>
        </w:rPr>
        <w:t xml:space="preserve"> </w:t>
      </w:r>
      <w:r>
        <w:t>возможности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отсутствии</w:t>
      </w:r>
      <w:r>
        <w:rPr>
          <w:spacing w:val="1"/>
        </w:rPr>
        <w:t xml:space="preserve"> </w:t>
      </w:r>
      <w:r>
        <w:t>свободной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точке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момент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допускается</w:t>
      </w:r>
      <w:r>
        <w:rPr>
          <w:spacing w:val="1"/>
        </w:rPr>
        <w:t xml:space="preserve"> </w:t>
      </w:r>
      <w:r>
        <w:t>временная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здания</w:t>
      </w:r>
      <w:r>
        <w:rPr>
          <w:spacing w:val="1"/>
        </w:rPr>
        <w:t xml:space="preserve"> </w:t>
      </w:r>
      <w:r>
        <w:t>(группы</w:t>
      </w:r>
      <w:r>
        <w:rPr>
          <w:spacing w:val="1"/>
        </w:rPr>
        <w:t xml:space="preserve"> </w:t>
      </w:r>
      <w:r>
        <w:t>зданий)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крышной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передвижной</w:t>
      </w:r>
      <w:r>
        <w:rPr>
          <w:spacing w:val="1"/>
        </w:rPr>
        <w:t xml:space="preserve"> </w:t>
      </w:r>
      <w:r>
        <w:t>котельной,</w:t>
      </w:r>
      <w:r>
        <w:rPr>
          <w:spacing w:val="1"/>
        </w:rPr>
        <w:t xml:space="preserve"> </w:t>
      </w:r>
      <w:r>
        <w:t>оборудованной</w:t>
      </w:r>
      <w:r>
        <w:rPr>
          <w:spacing w:val="1"/>
        </w:rPr>
        <w:t xml:space="preserve"> </w:t>
      </w:r>
      <w:r>
        <w:t>котлами</w:t>
      </w:r>
      <w:r>
        <w:rPr>
          <w:spacing w:val="1"/>
        </w:rPr>
        <w:t xml:space="preserve"> </w:t>
      </w:r>
      <w:r>
        <w:t>конденсационного</w:t>
      </w:r>
      <w:r>
        <w:rPr>
          <w:spacing w:val="1"/>
        </w:rPr>
        <w:t xml:space="preserve"> </w:t>
      </w:r>
      <w:r>
        <w:t>типа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период,</w:t>
      </w:r>
      <w:r>
        <w:rPr>
          <w:spacing w:val="1"/>
        </w:rPr>
        <w:t xml:space="preserve"> </w:t>
      </w:r>
      <w:r>
        <w:t>определяемый</w:t>
      </w:r>
      <w:r>
        <w:rPr>
          <w:spacing w:val="1"/>
        </w:rPr>
        <w:t xml:space="preserve"> </w:t>
      </w:r>
      <w:r>
        <w:t>единой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организацией.</w:t>
      </w:r>
    </w:p>
    <w:p w:rsidR="005F54AD" w:rsidRDefault="007D5E49">
      <w:pPr>
        <w:pStyle w:val="a3"/>
        <w:spacing w:line="360" w:lineRule="auto"/>
        <w:ind w:left="257" w:right="271" w:firstLine="708"/>
      </w:pPr>
      <w:r>
        <w:t>Подключение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системам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62"/>
        </w:rPr>
        <w:t xml:space="preserve"> </w:t>
      </w:r>
      <w:r>
        <w:t>осуществляется</w:t>
      </w:r>
      <w:r>
        <w:rPr>
          <w:spacing w:val="-2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закрытым</w:t>
      </w:r>
      <w:r>
        <w:rPr>
          <w:spacing w:val="-1"/>
        </w:rPr>
        <w:t xml:space="preserve"> </w:t>
      </w:r>
      <w:r>
        <w:t>схемам.</w:t>
      </w:r>
    </w:p>
    <w:p w:rsidR="005F54AD" w:rsidRDefault="007D5E49">
      <w:pPr>
        <w:pStyle w:val="a3"/>
        <w:spacing w:line="360" w:lineRule="auto"/>
        <w:ind w:left="257" w:right="266" w:firstLine="708"/>
      </w:pPr>
      <w:r>
        <w:t>При</w:t>
      </w:r>
      <w:r>
        <w:rPr>
          <w:spacing w:val="-7"/>
        </w:rPr>
        <w:t xml:space="preserve"> </w:t>
      </w:r>
      <w:r>
        <w:t>создании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городе</w:t>
      </w:r>
      <w:r>
        <w:rPr>
          <w:spacing w:val="-7"/>
        </w:rPr>
        <w:t xml:space="preserve"> </w:t>
      </w:r>
      <w:r>
        <w:t>единой</w:t>
      </w:r>
      <w:r>
        <w:rPr>
          <w:spacing w:val="-5"/>
        </w:rPr>
        <w:t xml:space="preserve"> </w:t>
      </w:r>
      <w:r>
        <w:t>теплоснабжающей</w:t>
      </w:r>
      <w:r>
        <w:rPr>
          <w:spacing w:val="-7"/>
        </w:rPr>
        <w:t xml:space="preserve"> </w:t>
      </w:r>
      <w:r>
        <w:t>организации</w:t>
      </w:r>
      <w:r>
        <w:rPr>
          <w:spacing w:val="-6"/>
        </w:rPr>
        <w:t xml:space="preserve"> </w:t>
      </w:r>
      <w:r>
        <w:t>(ЕТО),</w:t>
      </w:r>
      <w:r>
        <w:rPr>
          <w:spacing w:val="-7"/>
        </w:rPr>
        <w:t xml:space="preserve"> </w:t>
      </w:r>
      <w:r>
        <w:t>определяющей</w:t>
      </w:r>
      <w:r>
        <w:rPr>
          <w:spacing w:val="-6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техническую</w:t>
      </w:r>
      <w:r>
        <w:rPr>
          <w:spacing w:val="1"/>
        </w:rPr>
        <w:t xml:space="preserve"> </w:t>
      </w:r>
      <w:r>
        <w:t>политику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соблюдение</w:t>
      </w:r>
      <w:r>
        <w:rPr>
          <w:spacing w:val="1"/>
        </w:rPr>
        <w:t xml:space="preserve"> </w:t>
      </w:r>
      <w:r>
        <w:t>законов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части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децентрализованного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формируются</w:t>
      </w:r>
      <w:r>
        <w:rPr>
          <w:spacing w:val="1"/>
        </w:rPr>
        <w:t xml:space="preserve"> </w:t>
      </w:r>
      <w:r>
        <w:t>указанной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учетом</w:t>
      </w:r>
      <w:r>
        <w:rPr>
          <w:spacing w:val="1"/>
        </w:rPr>
        <w:t xml:space="preserve"> </w:t>
      </w:r>
      <w:r>
        <w:t>действующей</w:t>
      </w:r>
      <w:r>
        <w:rPr>
          <w:spacing w:val="1"/>
        </w:rPr>
        <w:t xml:space="preserve"> </w:t>
      </w:r>
      <w:r>
        <w:t>схемы</w:t>
      </w:r>
      <w:r>
        <w:rPr>
          <w:spacing w:val="2"/>
        </w:rPr>
        <w:t xml:space="preserve"> </w:t>
      </w:r>
      <w:r>
        <w:t>теплоснабжения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нормативов.</w:t>
      </w:r>
    </w:p>
    <w:p w:rsidR="005F54AD" w:rsidRDefault="007D5E49">
      <w:pPr>
        <w:pStyle w:val="a3"/>
        <w:spacing w:line="360" w:lineRule="auto"/>
        <w:ind w:left="257" w:right="266" w:firstLine="708"/>
      </w:pPr>
      <w:r>
        <w:t>Развитие</w:t>
      </w:r>
      <w:r>
        <w:rPr>
          <w:spacing w:val="1"/>
        </w:rPr>
        <w:t xml:space="preserve"> </w:t>
      </w:r>
      <w:r>
        <w:t>распределенной</w:t>
      </w:r>
      <w:r>
        <w:rPr>
          <w:spacing w:val="1"/>
        </w:rPr>
        <w:t xml:space="preserve"> </w:t>
      </w:r>
      <w:r>
        <w:t>генерации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включая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нетрадиционные</w:t>
      </w:r>
      <w:r>
        <w:rPr>
          <w:spacing w:val="1"/>
        </w:rPr>
        <w:t xml:space="preserve"> </w:t>
      </w:r>
      <w:r>
        <w:t>варианты</w:t>
      </w:r>
      <w:r>
        <w:rPr>
          <w:spacing w:val="1"/>
        </w:rPr>
        <w:t xml:space="preserve"> </w:t>
      </w:r>
      <w:r>
        <w:t>(возобновляемые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тепловые</w:t>
      </w:r>
      <w:r>
        <w:rPr>
          <w:spacing w:val="1"/>
        </w:rPr>
        <w:t xml:space="preserve"> </w:t>
      </w:r>
      <w:r>
        <w:t>насосы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типов,</w:t>
      </w:r>
      <w:r>
        <w:rPr>
          <w:spacing w:val="1"/>
        </w:rPr>
        <w:t xml:space="preserve"> </w:t>
      </w:r>
      <w:proofErr w:type="spellStart"/>
      <w:r>
        <w:t>тригенерационные</w:t>
      </w:r>
      <w:proofErr w:type="spellEnd"/>
      <w:r>
        <w:rPr>
          <w:spacing w:val="1"/>
        </w:rPr>
        <w:t xml:space="preserve"> </w:t>
      </w:r>
      <w:r>
        <w:t>энергоустановки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общественных</w:t>
      </w:r>
      <w:r>
        <w:rPr>
          <w:spacing w:val="1"/>
        </w:rPr>
        <w:t xml:space="preserve"> </w:t>
      </w:r>
      <w:r>
        <w:t>зданиях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др.)</w:t>
      </w:r>
      <w:r>
        <w:rPr>
          <w:spacing w:val="1"/>
        </w:rPr>
        <w:t xml:space="preserve"> </w:t>
      </w:r>
      <w:r>
        <w:rPr>
          <w:spacing w:val="-1"/>
        </w:rPr>
        <w:t>определяют</w:t>
      </w:r>
      <w:r>
        <w:rPr>
          <w:spacing w:val="-13"/>
        </w:rPr>
        <w:t xml:space="preserve"> </w:t>
      </w:r>
      <w:r>
        <w:t>необходимость</w:t>
      </w:r>
      <w:r>
        <w:rPr>
          <w:spacing w:val="-13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принятия</w:t>
      </w:r>
      <w:r>
        <w:rPr>
          <w:spacing w:val="-13"/>
        </w:rPr>
        <w:t xml:space="preserve"> </w:t>
      </w:r>
      <w:r>
        <w:t>решения</w:t>
      </w:r>
      <w:r>
        <w:rPr>
          <w:spacing w:val="-11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варианту</w:t>
      </w:r>
      <w:r>
        <w:rPr>
          <w:spacing w:val="-15"/>
        </w:rPr>
        <w:t xml:space="preserve"> </w:t>
      </w:r>
      <w:r>
        <w:t>теплоснабжения</w:t>
      </w:r>
      <w:r>
        <w:rPr>
          <w:spacing w:val="-12"/>
        </w:rPr>
        <w:t xml:space="preserve"> </w:t>
      </w:r>
      <w:r>
        <w:t>проведение</w:t>
      </w:r>
      <w:r>
        <w:rPr>
          <w:spacing w:val="-62"/>
        </w:rPr>
        <w:t xml:space="preserve"> </w:t>
      </w:r>
      <w:r>
        <w:t>технико-экономических расчетов с учетом конкретных данных. При этом определяющим</w:t>
      </w:r>
      <w:r>
        <w:rPr>
          <w:spacing w:val="1"/>
        </w:rPr>
        <w:t xml:space="preserve"> </w:t>
      </w:r>
      <w:r>
        <w:t>являются</w:t>
      </w:r>
      <w:r>
        <w:rPr>
          <w:spacing w:val="-10"/>
        </w:rPr>
        <w:t xml:space="preserve"> </w:t>
      </w:r>
      <w:r>
        <w:t>стоимостные</w:t>
      </w:r>
      <w:r>
        <w:rPr>
          <w:spacing w:val="-9"/>
        </w:rPr>
        <w:t xml:space="preserve"> </w:t>
      </w:r>
      <w:r>
        <w:t>показатели</w:t>
      </w:r>
      <w:r>
        <w:rPr>
          <w:spacing w:val="-9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эффективность</w:t>
      </w:r>
      <w:r>
        <w:rPr>
          <w:spacing w:val="-10"/>
        </w:rPr>
        <w:t xml:space="preserve"> </w:t>
      </w:r>
      <w:r>
        <w:t>использования</w:t>
      </w:r>
      <w:r>
        <w:rPr>
          <w:spacing w:val="-9"/>
        </w:rPr>
        <w:t xml:space="preserve"> </w:t>
      </w:r>
      <w:r>
        <w:t>топлива</w:t>
      </w:r>
      <w:r>
        <w:rPr>
          <w:spacing w:val="-9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зоне</w:t>
      </w:r>
      <w:r>
        <w:rPr>
          <w:spacing w:val="-9"/>
        </w:rPr>
        <w:t xml:space="preserve"> </w:t>
      </w:r>
      <w:r>
        <w:t>действия</w:t>
      </w:r>
      <w:r>
        <w:rPr>
          <w:spacing w:val="-62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экономической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возможно</w:t>
      </w:r>
      <w:r>
        <w:rPr>
          <w:spacing w:val="1"/>
        </w:rPr>
        <w:t xml:space="preserve"> </w:t>
      </w:r>
      <w:r>
        <w:t>рассмотрение различного рода гибридных энергоустановок с базовым централизованным</w:t>
      </w:r>
      <w:r>
        <w:rPr>
          <w:spacing w:val="1"/>
        </w:rPr>
        <w:t xml:space="preserve"> </w:t>
      </w:r>
      <w:r>
        <w:t>теплоснабжением и доводочными (пиковыми) теплоисточниками у потребителя или их</w:t>
      </w:r>
      <w:r>
        <w:rPr>
          <w:spacing w:val="1"/>
        </w:rPr>
        <w:t xml:space="preserve"> </w:t>
      </w:r>
      <w:r>
        <w:t>группы.</w:t>
      </w:r>
    </w:p>
    <w:p w:rsidR="005F54AD" w:rsidRDefault="007D5E49">
      <w:pPr>
        <w:pStyle w:val="2"/>
        <w:numPr>
          <w:ilvl w:val="1"/>
          <w:numId w:val="10"/>
        </w:numPr>
        <w:tabs>
          <w:tab w:val="left" w:pos="774"/>
        </w:tabs>
        <w:spacing w:before="9"/>
        <w:ind w:right="268" w:firstLine="0"/>
        <w:jc w:val="both"/>
      </w:pPr>
      <w:bookmarkStart w:id="31" w:name="_bookmark31"/>
      <w:bookmarkEnd w:id="31"/>
      <w:r>
        <w:t>Описание</w:t>
      </w:r>
      <w:r>
        <w:rPr>
          <w:spacing w:val="1"/>
        </w:rPr>
        <w:t xml:space="preserve"> </w:t>
      </w:r>
      <w:r>
        <w:t>текущей ситуации, связанной с</w:t>
      </w:r>
      <w:r>
        <w:rPr>
          <w:spacing w:val="1"/>
        </w:rPr>
        <w:t xml:space="preserve"> </w:t>
      </w:r>
      <w:r>
        <w:t>ранее принятыми в соответствии с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электроэнергетике</w:t>
      </w:r>
      <w:r>
        <w:rPr>
          <w:spacing w:val="1"/>
        </w:rPr>
        <w:t xml:space="preserve"> </w:t>
      </w:r>
      <w:r>
        <w:t>решениями</w:t>
      </w:r>
      <w:r>
        <w:rPr>
          <w:spacing w:val="1"/>
        </w:rPr>
        <w:t xml:space="preserve"> </w:t>
      </w:r>
      <w:r>
        <w:t>об</w:t>
      </w:r>
      <w:r>
        <w:rPr>
          <w:spacing w:val="1"/>
        </w:rPr>
        <w:t xml:space="preserve"> </w:t>
      </w:r>
      <w:r>
        <w:t>отнесении генерирующих объектов к генерирующим объектам, мощность которых</w:t>
      </w:r>
      <w:r>
        <w:rPr>
          <w:spacing w:val="1"/>
        </w:rPr>
        <w:t xml:space="preserve"> </w:t>
      </w:r>
      <w:r>
        <w:t>поставляется</w:t>
      </w:r>
      <w:r>
        <w:rPr>
          <w:spacing w:val="-12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вынужденном</w:t>
      </w:r>
      <w:r>
        <w:rPr>
          <w:spacing w:val="-11"/>
        </w:rPr>
        <w:t xml:space="preserve"> </w:t>
      </w:r>
      <w:r>
        <w:t>режиме</w:t>
      </w:r>
      <w:r>
        <w:rPr>
          <w:spacing w:val="-10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целях</w:t>
      </w:r>
      <w:r>
        <w:rPr>
          <w:spacing w:val="-11"/>
        </w:rPr>
        <w:t xml:space="preserve"> </w:t>
      </w:r>
      <w:r>
        <w:t>обеспечения</w:t>
      </w:r>
      <w:r>
        <w:rPr>
          <w:spacing w:val="-11"/>
        </w:rPr>
        <w:t xml:space="preserve"> </w:t>
      </w:r>
      <w:r>
        <w:t>надежного</w:t>
      </w:r>
      <w:r>
        <w:rPr>
          <w:spacing w:val="-13"/>
        </w:rPr>
        <w:t xml:space="preserve"> </w:t>
      </w:r>
      <w:r>
        <w:t>теплоснабжения</w:t>
      </w:r>
      <w:r>
        <w:rPr>
          <w:spacing w:val="-62"/>
        </w:rPr>
        <w:t xml:space="preserve"> </w:t>
      </w:r>
      <w:r>
        <w:t>потребителей</w:t>
      </w:r>
    </w:p>
    <w:p w:rsidR="005F54AD" w:rsidRDefault="005F54AD">
      <w:pPr>
        <w:pStyle w:val="a3"/>
        <w:spacing w:before="5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65" w:firstLine="708"/>
      </w:pPr>
      <w:r>
        <w:t>Генерирующий</w:t>
      </w:r>
      <w:r>
        <w:rPr>
          <w:spacing w:val="1"/>
        </w:rPr>
        <w:t xml:space="preserve"> </w:t>
      </w:r>
      <w:r>
        <w:t>объект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отнесен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поставляющим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вынужденном режиме по причине их участия в теплоснабжении (далее – вынужденные по</w:t>
      </w:r>
      <w:r>
        <w:rPr>
          <w:spacing w:val="1"/>
        </w:rPr>
        <w:t xml:space="preserve"> </w:t>
      </w:r>
      <w:r>
        <w:t>теплу)</w:t>
      </w:r>
      <w:r>
        <w:rPr>
          <w:spacing w:val="-2"/>
        </w:rPr>
        <w:t xml:space="preserve"> </w:t>
      </w:r>
      <w:r>
        <w:t>при</w:t>
      </w:r>
      <w:r>
        <w:rPr>
          <w:spacing w:val="5"/>
        </w:rPr>
        <w:t xml:space="preserve"> </w:t>
      </w:r>
      <w:r>
        <w:t>условии</w:t>
      </w:r>
      <w:r>
        <w:rPr>
          <w:spacing w:val="-1"/>
        </w:rPr>
        <w:t xml:space="preserve"> </w:t>
      </w:r>
      <w:r>
        <w:t>получения</w:t>
      </w:r>
      <w:r>
        <w:rPr>
          <w:spacing w:val="-1"/>
        </w:rPr>
        <w:t xml:space="preserve"> </w:t>
      </w:r>
      <w:r>
        <w:t>следующих</w:t>
      </w:r>
      <w:r>
        <w:rPr>
          <w:spacing w:val="2"/>
        </w:rPr>
        <w:t xml:space="preserve"> </w:t>
      </w:r>
      <w:r>
        <w:t>документов:</w:t>
      </w:r>
    </w:p>
    <w:p w:rsidR="005F54AD" w:rsidRDefault="007D5E49">
      <w:pPr>
        <w:pStyle w:val="a5"/>
        <w:numPr>
          <w:ilvl w:val="0"/>
          <w:numId w:val="9"/>
        </w:numPr>
        <w:tabs>
          <w:tab w:val="left" w:pos="1698"/>
        </w:tabs>
        <w:spacing w:before="1" w:line="357" w:lineRule="auto"/>
        <w:ind w:right="272" w:firstLine="708"/>
        <w:rPr>
          <w:sz w:val="26"/>
        </w:rPr>
      </w:pPr>
      <w:r>
        <w:rPr>
          <w:sz w:val="26"/>
        </w:rPr>
        <w:t>заявления участников оптового рынка электрической энергии и мощности о</w:t>
      </w:r>
      <w:r>
        <w:rPr>
          <w:spacing w:val="1"/>
          <w:sz w:val="26"/>
        </w:rPr>
        <w:t xml:space="preserve"> </w:t>
      </w:r>
      <w:r>
        <w:rPr>
          <w:sz w:val="26"/>
        </w:rPr>
        <w:t>намерении</w:t>
      </w:r>
      <w:r>
        <w:rPr>
          <w:spacing w:val="-2"/>
          <w:sz w:val="26"/>
        </w:rPr>
        <w:t xml:space="preserve"> </w:t>
      </w:r>
      <w:r>
        <w:rPr>
          <w:sz w:val="26"/>
        </w:rPr>
        <w:t>поставлять</w:t>
      </w:r>
      <w:r>
        <w:rPr>
          <w:spacing w:val="-1"/>
          <w:sz w:val="26"/>
        </w:rPr>
        <w:t xml:space="preserve"> </w:t>
      </w:r>
      <w:r>
        <w:rPr>
          <w:sz w:val="26"/>
        </w:rPr>
        <w:t>мощность</w:t>
      </w:r>
      <w:r>
        <w:rPr>
          <w:spacing w:val="-1"/>
          <w:sz w:val="26"/>
        </w:rPr>
        <w:t xml:space="preserve"> </w:t>
      </w:r>
      <w:r>
        <w:rPr>
          <w:sz w:val="26"/>
        </w:rPr>
        <w:t>в</w:t>
      </w:r>
      <w:r>
        <w:rPr>
          <w:spacing w:val="-2"/>
          <w:sz w:val="26"/>
        </w:rPr>
        <w:t xml:space="preserve"> </w:t>
      </w:r>
      <w:r>
        <w:rPr>
          <w:sz w:val="26"/>
        </w:rPr>
        <w:t>вынужденном</w:t>
      </w:r>
      <w:r>
        <w:rPr>
          <w:spacing w:val="-1"/>
          <w:sz w:val="26"/>
        </w:rPr>
        <w:t xml:space="preserve"> </w:t>
      </w:r>
      <w:r>
        <w:rPr>
          <w:sz w:val="26"/>
        </w:rPr>
        <w:t>режиме;</w:t>
      </w:r>
    </w:p>
    <w:p w:rsidR="005F54AD" w:rsidRDefault="007D5E49">
      <w:pPr>
        <w:pStyle w:val="a5"/>
        <w:numPr>
          <w:ilvl w:val="0"/>
          <w:numId w:val="9"/>
        </w:numPr>
        <w:tabs>
          <w:tab w:val="left" w:pos="1698"/>
        </w:tabs>
        <w:spacing w:before="4" w:line="360" w:lineRule="auto"/>
        <w:ind w:right="264" w:firstLine="708"/>
        <w:rPr>
          <w:sz w:val="26"/>
        </w:rPr>
      </w:pPr>
      <w:r>
        <w:rPr>
          <w:sz w:val="26"/>
        </w:rPr>
        <w:t>решения органов местного самоуправления поселений или городских округов</w:t>
      </w:r>
      <w:r>
        <w:rPr>
          <w:spacing w:val="1"/>
          <w:sz w:val="26"/>
        </w:rPr>
        <w:t xml:space="preserve"> </w:t>
      </w:r>
      <w:r>
        <w:rPr>
          <w:sz w:val="26"/>
        </w:rPr>
        <w:t>о</w:t>
      </w:r>
      <w:r>
        <w:rPr>
          <w:spacing w:val="54"/>
          <w:sz w:val="26"/>
        </w:rPr>
        <w:t xml:space="preserve"> </w:t>
      </w:r>
      <w:r>
        <w:rPr>
          <w:sz w:val="26"/>
        </w:rPr>
        <w:t>приостановлении</w:t>
      </w:r>
      <w:r>
        <w:rPr>
          <w:spacing w:val="56"/>
          <w:sz w:val="26"/>
        </w:rPr>
        <w:t xml:space="preserve"> </w:t>
      </w:r>
      <w:r>
        <w:rPr>
          <w:sz w:val="26"/>
        </w:rPr>
        <w:t>вывода</w:t>
      </w:r>
      <w:r>
        <w:rPr>
          <w:spacing w:val="55"/>
          <w:sz w:val="26"/>
        </w:rPr>
        <w:t xml:space="preserve"> </w:t>
      </w:r>
      <w:r>
        <w:rPr>
          <w:sz w:val="26"/>
        </w:rPr>
        <w:t>из</w:t>
      </w:r>
      <w:r>
        <w:rPr>
          <w:spacing w:val="56"/>
          <w:sz w:val="26"/>
        </w:rPr>
        <w:t xml:space="preserve"> </w:t>
      </w:r>
      <w:r>
        <w:rPr>
          <w:sz w:val="26"/>
        </w:rPr>
        <w:t>эксплуатации</w:t>
      </w:r>
      <w:r>
        <w:rPr>
          <w:spacing w:val="55"/>
          <w:sz w:val="26"/>
        </w:rPr>
        <w:t xml:space="preserve"> </w:t>
      </w:r>
      <w:r>
        <w:rPr>
          <w:sz w:val="26"/>
        </w:rPr>
        <w:t>источников</w:t>
      </w:r>
      <w:r>
        <w:rPr>
          <w:spacing w:val="55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56"/>
          <w:sz w:val="26"/>
        </w:rPr>
        <w:t xml:space="preserve"> </w:t>
      </w:r>
      <w:r>
        <w:rPr>
          <w:sz w:val="26"/>
        </w:rPr>
        <w:t>энергии,</w:t>
      </w:r>
      <w:r>
        <w:rPr>
          <w:spacing w:val="63"/>
          <w:sz w:val="26"/>
        </w:rPr>
        <w:t xml:space="preserve"> </w:t>
      </w:r>
      <w:r>
        <w:rPr>
          <w:sz w:val="26"/>
        </w:rPr>
        <w:t>принятых</w:t>
      </w:r>
      <w:r>
        <w:rPr>
          <w:spacing w:val="55"/>
          <w:sz w:val="26"/>
        </w:rPr>
        <w:t xml:space="preserve"> </w:t>
      </w:r>
      <w:r>
        <w:rPr>
          <w:sz w:val="26"/>
        </w:rPr>
        <w:t>в</w:t>
      </w:r>
    </w:p>
    <w:p w:rsidR="005F54AD" w:rsidRDefault="005F54AD">
      <w:pPr>
        <w:spacing w:line="360" w:lineRule="auto"/>
        <w:jc w:val="both"/>
        <w:rPr>
          <w:sz w:val="26"/>
        </w:rPr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pStyle w:val="a3"/>
        <w:spacing w:before="78" w:line="360" w:lineRule="auto"/>
        <w:ind w:left="257" w:right="272"/>
      </w:pPr>
      <w:r>
        <w:lastRenderedPageBreak/>
        <w:t>порядке,</w:t>
      </w:r>
      <w:r>
        <w:rPr>
          <w:spacing w:val="1"/>
        </w:rPr>
        <w:t xml:space="preserve"> </w:t>
      </w:r>
      <w:r>
        <w:t>установленном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теплоснабжении,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приложением</w:t>
      </w:r>
      <w:r>
        <w:rPr>
          <w:spacing w:val="1"/>
        </w:rPr>
        <w:t xml:space="preserve"> </w:t>
      </w:r>
      <w:r>
        <w:t>утвержденных</w:t>
      </w:r>
      <w:r>
        <w:rPr>
          <w:spacing w:val="-2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установленном</w:t>
      </w:r>
      <w:r>
        <w:rPr>
          <w:spacing w:val="-2"/>
        </w:rPr>
        <w:t xml:space="preserve"> </w:t>
      </w:r>
      <w:r>
        <w:t>порядке</w:t>
      </w:r>
      <w:r>
        <w:rPr>
          <w:spacing w:val="-1"/>
        </w:rPr>
        <w:t xml:space="preserve"> </w:t>
      </w:r>
      <w:r>
        <w:t>схем</w:t>
      </w:r>
      <w:r>
        <w:rPr>
          <w:spacing w:val="-2"/>
        </w:rPr>
        <w:t xml:space="preserve"> </w:t>
      </w:r>
      <w:r>
        <w:t>теплоснабжения;</w:t>
      </w:r>
    </w:p>
    <w:p w:rsidR="005F54AD" w:rsidRDefault="007D5E49">
      <w:pPr>
        <w:pStyle w:val="a5"/>
        <w:numPr>
          <w:ilvl w:val="0"/>
          <w:numId w:val="9"/>
        </w:numPr>
        <w:tabs>
          <w:tab w:val="left" w:pos="1698"/>
        </w:tabs>
        <w:spacing w:line="360" w:lineRule="auto"/>
        <w:ind w:right="269" w:firstLine="708"/>
        <w:rPr>
          <w:sz w:val="26"/>
        </w:rPr>
      </w:pPr>
      <w:r>
        <w:rPr>
          <w:sz w:val="26"/>
        </w:rPr>
        <w:t>заключения о невозможности вывода из эксплуатации источников 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энергии,</w:t>
      </w:r>
      <w:r>
        <w:rPr>
          <w:spacing w:val="1"/>
          <w:sz w:val="26"/>
        </w:rPr>
        <w:t xml:space="preserve"> </w:t>
      </w:r>
      <w:r>
        <w:rPr>
          <w:sz w:val="26"/>
        </w:rPr>
        <w:t>выданные</w:t>
      </w:r>
      <w:r>
        <w:rPr>
          <w:spacing w:val="1"/>
          <w:sz w:val="26"/>
        </w:rPr>
        <w:t xml:space="preserve"> </w:t>
      </w:r>
      <w:r>
        <w:rPr>
          <w:sz w:val="26"/>
        </w:rPr>
        <w:t>высшими</w:t>
      </w:r>
      <w:r>
        <w:rPr>
          <w:spacing w:val="1"/>
          <w:sz w:val="26"/>
        </w:rPr>
        <w:t xml:space="preserve"> </w:t>
      </w:r>
      <w:r>
        <w:rPr>
          <w:sz w:val="26"/>
        </w:rPr>
        <w:t>должностными</w:t>
      </w:r>
      <w:r>
        <w:rPr>
          <w:spacing w:val="1"/>
          <w:sz w:val="26"/>
        </w:rPr>
        <w:t xml:space="preserve"> </w:t>
      </w:r>
      <w:r>
        <w:rPr>
          <w:sz w:val="26"/>
        </w:rPr>
        <w:t>лицами</w:t>
      </w:r>
      <w:r>
        <w:rPr>
          <w:spacing w:val="1"/>
          <w:sz w:val="26"/>
        </w:rPr>
        <w:t xml:space="preserve"> </w:t>
      </w:r>
      <w:r>
        <w:rPr>
          <w:sz w:val="26"/>
        </w:rPr>
        <w:t>субъекта</w:t>
      </w:r>
      <w:r>
        <w:rPr>
          <w:spacing w:val="1"/>
          <w:sz w:val="26"/>
        </w:rPr>
        <w:t xml:space="preserve"> </w:t>
      </w:r>
      <w:r>
        <w:rPr>
          <w:sz w:val="26"/>
        </w:rPr>
        <w:t>Российской</w:t>
      </w:r>
      <w:r>
        <w:rPr>
          <w:spacing w:val="1"/>
          <w:sz w:val="26"/>
        </w:rPr>
        <w:t xml:space="preserve"> </w:t>
      </w:r>
      <w:r>
        <w:rPr>
          <w:sz w:val="26"/>
        </w:rPr>
        <w:t>Федерации</w:t>
      </w:r>
      <w:r>
        <w:rPr>
          <w:spacing w:val="1"/>
          <w:sz w:val="26"/>
        </w:rPr>
        <w:t xml:space="preserve"> </w:t>
      </w:r>
      <w:r>
        <w:rPr>
          <w:sz w:val="26"/>
        </w:rPr>
        <w:t>(руководителями</w:t>
      </w:r>
      <w:r>
        <w:rPr>
          <w:spacing w:val="1"/>
          <w:sz w:val="26"/>
        </w:rPr>
        <w:t xml:space="preserve"> </w:t>
      </w:r>
      <w:r>
        <w:rPr>
          <w:sz w:val="26"/>
        </w:rPr>
        <w:t>высших</w:t>
      </w:r>
      <w:r>
        <w:rPr>
          <w:spacing w:val="1"/>
          <w:sz w:val="26"/>
        </w:rPr>
        <w:t xml:space="preserve"> </w:t>
      </w:r>
      <w:r>
        <w:rPr>
          <w:sz w:val="26"/>
        </w:rPr>
        <w:t>исполнительных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органов</w:t>
      </w:r>
      <w:r>
        <w:rPr>
          <w:spacing w:val="1"/>
          <w:sz w:val="26"/>
        </w:rPr>
        <w:t xml:space="preserve"> </w:t>
      </w:r>
      <w:r>
        <w:rPr>
          <w:sz w:val="26"/>
        </w:rPr>
        <w:t>государственной</w:t>
      </w:r>
      <w:r>
        <w:rPr>
          <w:spacing w:val="1"/>
          <w:sz w:val="26"/>
        </w:rPr>
        <w:t xml:space="preserve"> </w:t>
      </w:r>
      <w:r>
        <w:rPr>
          <w:sz w:val="26"/>
        </w:rPr>
        <w:t>власти</w:t>
      </w:r>
      <w:r>
        <w:rPr>
          <w:spacing w:val="1"/>
          <w:sz w:val="26"/>
        </w:rPr>
        <w:t xml:space="preserve"> </w:t>
      </w:r>
      <w:r>
        <w:rPr>
          <w:sz w:val="26"/>
        </w:rPr>
        <w:t>субъектов</w:t>
      </w:r>
      <w:r>
        <w:rPr>
          <w:spacing w:val="1"/>
          <w:sz w:val="26"/>
        </w:rPr>
        <w:t xml:space="preserve"> </w:t>
      </w:r>
      <w:r>
        <w:rPr>
          <w:sz w:val="26"/>
        </w:rPr>
        <w:t>Российской</w:t>
      </w:r>
      <w:r>
        <w:rPr>
          <w:spacing w:val="1"/>
          <w:sz w:val="26"/>
        </w:rPr>
        <w:t xml:space="preserve"> </w:t>
      </w:r>
      <w:r>
        <w:rPr>
          <w:sz w:val="26"/>
        </w:rPr>
        <w:t>Федерации),</w:t>
      </w:r>
      <w:r>
        <w:rPr>
          <w:spacing w:val="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территории</w:t>
      </w:r>
      <w:r>
        <w:rPr>
          <w:spacing w:val="1"/>
          <w:sz w:val="26"/>
        </w:rPr>
        <w:t xml:space="preserve"> </w:t>
      </w:r>
      <w:r>
        <w:rPr>
          <w:sz w:val="26"/>
        </w:rPr>
        <w:t>которых</w:t>
      </w:r>
      <w:r>
        <w:rPr>
          <w:spacing w:val="1"/>
          <w:sz w:val="26"/>
        </w:rPr>
        <w:t xml:space="preserve"> </w:t>
      </w:r>
      <w:r>
        <w:rPr>
          <w:sz w:val="26"/>
        </w:rPr>
        <w:t>функционируют</w:t>
      </w:r>
      <w:r>
        <w:rPr>
          <w:spacing w:val="1"/>
          <w:sz w:val="26"/>
        </w:rPr>
        <w:t xml:space="preserve"> </w:t>
      </w:r>
      <w:r>
        <w:rPr>
          <w:sz w:val="26"/>
        </w:rPr>
        <w:t>такие</w:t>
      </w:r>
      <w:r>
        <w:rPr>
          <w:spacing w:val="1"/>
          <w:sz w:val="26"/>
        </w:rPr>
        <w:t xml:space="preserve"> </w:t>
      </w:r>
      <w:r>
        <w:rPr>
          <w:sz w:val="26"/>
        </w:rPr>
        <w:t>генерирующие</w:t>
      </w:r>
      <w:r>
        <w:rPr>
          <w:spacing w:val="1"/>
          <w:sz w:val="26"/>
        </w:rPr>
        <w:t xml:space="preserve"> </w:t>
      </w:r>
      <w:r>
        <w:rPr>
          <w:sz w:val="26"/>
        </w:rPr>
        <w:t>объекты.</w:t>
      </w:r>
    </w:p>
    <w:p w:rsidR="005F54AD" w:rsidRDefault="007D5E49">
      <w:pPr>
        <w:pStyle w:val="a3"/>
        <w:spacing w:line="299" w:lineRule="exact"/>
        <w:ind w:left="965"/>
      </w:pPr>
      <w:r>
        <w:t>Такое</w:t>
      </w:r>
      <w:r>
        <w:rPr>
          <w:spacing w:val="-4"/>
        </w:rPr>
        <w:t xml:space="preserve"> </w:t>
      </w:r>
      <w:r>
        <w:t>заключение</w:t>
      </w:r>
      <w:r>
        <w:rPr>
          <w:spacing w:val="-1"/>
        </w:rPr>
        <w:t xml:space="preserve"> </w:t>
      </w:r>
      <w:r>
        <w:t>должно</w:t>
      </w:r>
      <w:r>
        <w:rPr>
          <w:spacing w:val="-3"/>
        </w:rPr>
        <w:t xml:space="preserve"> </w:t>
      </w:r>
      <w:r>
        <w:t>содержать:</w:t>
      </w:r>
    </w:p>
    <w:p w:rsidR="005F54AD" w:rsidRDefault="007D5E49">
      <w:pPr>
        <w:pStyle w:val="a5"/>
        <w:numPr>
          <w:ilvl w:val="0"/>
          <w:numId w:val="9"/>
        </w:numPr>
        <w:tabs>
          <w:tab w:val="left" w:pos="1698"/>
        </w:tabs>
        <w:spacing w:before="150" w:line="360" w:lineRule="auto"/>
        <w:ind w:right="272" w:firstLine="708"/>
        <w:rPr>
          <w:sz w:val="26"/>
        </w:rPr>
      </w:pPr>
      <w:r>
        <w:rPr>
          <w:sz w:val="26"/>
        </w:rPr>
        <w:t>подтверждение</w:t>
      </w:r>
      <w:r>
        <w:rPr>
          <w:spacing w:val="1"/>
          <w:sz w:val="26"/>
        </w:rPr>
        <w:t xml:space="preserve"> </w:t>
      </w:r>
      <w:r>
        <w:rPr>
          <w:sz w:val="26"/>
        </w:rPr>
        <w:t>того,</w:t>
      </w:r>
      <w:r>
        <w:rPr>
          <w:spacing w:val="1"/>
          <w:sz w:val="26"/>
        </w:rPr>
        <w:t xml:space="preserve"> </w:t>
      </w:r>
      <w:r>
        <w:rPr>
          <w:sz w:val="26"/>
        </w:rPr>
        <w:t>что</w:t>
      </w:r>
      <w:r>
        <w:rPr>
          <w:spacing w:val="1"/>
          <w:sz w:val="26"/>
        </w:rPr>
        <w:t xml:space="preserve"> </w:t>
      </w:r>
      <w:r>
        <w:rPr>
          <w:sz w:val="26"/>
        </w:rPr>
        <w:t>вывод</w:t>
      </w:r>
      <w:r>
        <w:rPr>
          <w:spacing w:val="1"/>
          <w:sz w:val="26"/>
        </w:rPr>
        <w:t xml:space="preserve"> </w:t>
      </w:r>
      <w:r>
        <w:rPr>
          <w:sz w:val="26"/>
        </w:rPr>
        <w:t>из</w:t>
      </w:r>
      <w:r>
        <w:rPr>
          <w:spacing w:val="1"/>
          <w:sz w:val="26"/>
        </w:rPr>
        <w:t xml:space="preserve"> </w:t>
      </w:r>
      <w:r>
        <w:rPr>
          <w:sz w:val="26"/>
        </w:rPr>
        <w:t>эксплуатации</w:t>
      </w:r>
      <w:r>
        <w:rPr>
          <w:spacing w:val="1"/>
          <w:sz w:val="26"/>
        </w:rPr>
        <w:t xml:space="preserve"> </w:t>
      </w:r>
      <w:r>
        <w:rPr>
          <w:sz w:val="26"/>
        </w:rPr>
        <w:t>генерирующего</w:t>
      </w:r>
      <w:r>
        <w:rPr>
          <w:spacing w:val="1"/>
          <w:sz w:val="26"/>
        </w:rPr>
        <w:t xml:space="preserve"> </w:t>
      </w:r>
      <w:r>
        <w:rPr>
          <w:sz w:val="26"/>
        </w:rPr>
        <w:t>объекта</w:t>
      </w:r>
      <w:r>
        <w:rPr>
          <w:spacing w:val="1"/>
          <w:sz w:val="26"/>
        </w:rPr>
        <w:t xml:space="preserve"> </w:t>
      </w:r>
      <w:r>
        <w:rPr>
          <w:sz w:val="26"/>
        </w:rPr>
        <w:t>приведет</w:t>
      </w:r>
      <w:r>
        <w:rPr>
          <w:spacing w:val="1"/>
          <w:sz w:val="26"/>
        </w:rPr>
        <w:t xml:space="preserve"> </w:t>
      </w:r>
      <w:r>
        <w:rPr>
          <w:sz w:val="26"/>
        </w:rPr>
        <w:t>к</w:t>
      </w:r>
      <w:r>
        <w:rPr>
          <w:spacing w:val="1"/>
          <w:sz w:val="26"/>
        </w:rPr>
        <w:t xml:space="preserve"> </w:t>
      </w:r>
      <w:r>
        <w:rPr>
          <w:sz w:val="26"/>
        </w:rPr>
        <w:t>нарушению</w:t>
      </w:r>
      <w:r>
        <w:rPr>
          <w:spacing w:val="1"/>
          <w:sz w:val="26"/>
        </w:rPr>
        <w:t xml:space="preserve"> </w:t>
      </w:r>
      <w:r>
        <w:rPr>
          <w:sz w:val="26"/>
        </w:rPr>
        <w:t>надежности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потребителей,</w:t>
      </w:r>
      <w:r>
        <w:rPr>
          <w:spacing w:val="1"/>
          <w:sz w:val="26"/>
        </w:rPr>
        <w:t xml:space="preserve"> </w:t>
      </w:r>
      <w:r>
        <w:rPr>
          <w:sz w:val="26"/>
        </w:rPr>
        <w:t>с</w:t>
      </w:r>
      <w:r>
        <w:rPr>
          <w:spacing w:val="1"/>
          <w:sz w:val="26"/>
        </w:rPr>
        <w:t xml:space="preserve"> </w:t>
      </w:r>
      <w:r>
        <w:rPr>
          <w:sz w:val="26"/>
        </w:rPr>
        <w:t>приложением</w:t>
      </w:r>
      <w:r>
        <w:rPr>
          <w:spacing w:val="-62"/>
          <w:sz w:val="26"/>
        </w:rPr>
        <w:t xml:space="preserve"> </w:t>
      </w:r>
      <w:r>
        <w:rPr>
          <w:sz w:val="26"/>
        </w:rPr>
        <w:t>соответствующего</w:t>
      </w:r>
      <w:r>
        <w:rPr>
          <w:spacing w:val="-2"/>
          <w:sz w:val="26"/>
        </w:rPr>
        <w:t xml:space="preserve"> </w:t>
      </w:r>
      <w:r>
        <w:rPr>
          <w:sz w:val="26"/>
        </w:rPr>
        <w:t>обоснования;</w:t>
      </w:r>
    </w:p>
    <w:p w:rsidR="005F54AD" w:rsidRDefault="007D5E49">
      <w:pPr>
        <w:pStyle w:val="a5"/>
        <w:numPr>
          <w:ilvl w:val="0"/>
          <w:numId w:val="9"/>
        </w:numPr>
        <w:tabs>
          <w:tab w:val="left" w:pos="1698"/>
        </w:tabs>
        <w:spacing w:before="2" w:line="360" w:lineRule="auto"/>
        <w:ind w:right="270" w:firstLine="708"/>
        <w:rPr>
          <w:sz w:val="26"/>
        </w:rPr>
      </w:pPr>
      <w:r>
        <w:rPr>
          <w:sz w:val="26"/>
        </w:rPr>
        <w:t>ходатайство об отнесении генерирующего оборудования, мощность которого</w:t>
      </w:r>
      <w:r>
        <w:rPr>
          <w:spacing w:val="1"/>
          <w:sz w:val="26"/>
        </w:rPr>
        <w:t xml:space="preserve"> </w:t>
      </w:r>
      <w:r>
        <w:rPr>
          <w:sz w:val="26"/>
        </w:rPr>
        <w:t>поставляется в вынужденном режиме, в целях обеспечения надежного 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потребителей с указанием календарного года, в течение которого предлагается оплачивать</w:t>
      </w:r>
      <w:r>
        <w:rPr>
          <w:spacing w:val="1"/>
          <w:sz w:val="26"/>
        </w:rPr>
        <w:t xml:space="preserve"> </w:t>
      </w:r>
      <w:r>
        <w:rPr>
          <w:sz w:val="26"/>
        </w:rPr>
        <w:t>мощность</w:t>
      </w:r>
      <w:r>
        <w:rPr>
          <w:spacing w:val="-1"/>
          <w:sz w:val="26"/>
        </w:rPr>
        <w:t xml:space="preserve"> </w:t>
      </w:r>
      <w:r>
        <w:rPr>
          <w:sz w:val="26"/>
        </w:rPr>
        <w:t>генерирующего</w:t>
      </w:r>
      <w:r>
        <w:rPr>
          <w:spacing w:val="-2"/>
          <w:sz w:val="26"/>
        </w:rPr>
        <w:t xml:space="preserve"> </w:t>
      </w:r>
      <w:r>
        <w:rPr>
          <w:sz w:val="26"/>
        </w:rPr>
        <w:t>объекта,</w:t>
      </w:r>
      <w:r>
        <w:rPr>
          <w:spacing w:val="-2"/>
          <w:sz w:val="26"/>
        </w:rPr>
        <w:t xml:space="preserve"> </w:t>
      </w:r>
      <w:r>
        <w:rPr>
          <w:sz w:val="26"/>
        </w:rPr>
        <w:t>поставляемую</w:t>
      </w:r>
      <w:r>
        <w:rPr>
          <w:spacing w:val="-2"/>
          <w:sz w:val="26"/>
        </w:rPr>
        <w:t xml:space="preserve"> </w:t>
      </w:r>
      <w:r>
        <w:rPr>
          <w:sz w:val="26"/>
        </w:rPr>
        <w:t>в вынужденном</w:t>
      </w:r>
      <w:r>
        <w:rPr>
          <w:spacing w:val="-2"/>
          <w:sz w:val="26"/>
        </w:rPr>
        <w:t xml:space="preserve"> </w:t>
      </w:r>
      <w:r>
        <w:rPr>
          <w:sz w:val="26"/>
        </w:rPr>
        <w:t>режиме;</w:t>
      </w:r>
    </w:p>
    <w:p w:rsidR="005F54AD" w:rsidRDefault="007D5E49">
      <w:pPr>
        <w:pStyle w:val="a5"/>
        <w:numPr>
          <w:ilvl w:val="0"/>
          <w:numId w:val="9"/>
        </w:numPr>
        <w:tabs>
          <w:tab w:val="left" w:pos="1698"/>
        </w:tabs>
        <w:spacing w:line="360" w:lineRule="auto"/>
        <w:ind w:right="265" w:firstLine="708"/>
        <w:rPr>
          <w:sz w:val="26"/>
        </w:rPr>
      </w:pPr>
      <w:r>
        <w:rPr>
          <w:sz w:val="26"/>
        </w:rPr>
        <w:t>согласие</w:t>
      </w:r>
      <w:r>
        <w:rPr>
          <w:spacing w:val="1"/>
          <w:sz w:val="26"/>
        </w:rPr>
        <w:t xml:space="preserve"> </w:t>
      </w:r>
      <w:r>
        <w:rPr>
          <w:sz w:val="26"/>
        </w:rPr>
        <w:t>о</w:t>
      </w:r>
      <w:r>
        <w:rPr>
          <w:spacing w:val="1"/>
          <w:sz w:val="26"/>
        </w:rPr>
        <w:t xml:space="preserve"> </w:t>
      </w:r>
      <w:r>
        <w:rPr>
          <w:sz w:val="26"/>
        </w:rPr>
        <w:t>допустимости</w:t>
      </w:r>
      <w:r>
        <w:rPr>
          <w:spacing w:val="1"/>
          <w:sz w:val="26"/>
        </w:rPr>
        <w:t xml:space="preserve"> </w:t>
      </w:r>
      <w:r>
        <w:rPr>
          <w:sz w:val="26"/>
        </w:rPr>
        <w:t>для</w:t>
      </w:r>
      <w:r>
        <w:rPr>
          <w:spacing w:val="1"/>
          <w:sz w:val="26"/>
        </w:rPr>
        <w:t xml:space="preserve"> </w:t>
      </w:r>
      <w:r>
        <w:rPr>
          <w:sz w:val="26"/>
        </w:rPr>
        <w:t>субъекта</w:t>
      </w:r>
      <w:r>
        <w:rPr>
          <w:spacing w:val="1"/>
          <w:sz w:val="26"/>
        </w:rPr>
        <w:t xml:space="preserve"> </w:t>
      </w:r>
      <w:r>
        <w:rPr>
          <w:sz w:val="26"/>
        </w:rPr>
        <w:t>Российской</w:t>
      </w:r>
      <w:r>
        <w:rPr>
          <w:spacing w:val="1"/>
          <w:sz w:val="26"/>
        </w:rPr>
        <w:t xml:space="preserve"> </w:t>
      </w:r>
      <w:r>
        <w:rPr>
          <w:sz w:val="26"/>
        </w:rPr>
        <w:t>Федерации</w:t>
      </w:r>
      <w:r>
        <w:rPr>
          <w:spacing w:val="1"/>
          <w:sz w:val="26"/>
        </w:rPr>
        <w:t xml:space="preserve"> </w:t>
      </w:r>
      <w:r>
        <w:rPr>
          <w:sz w:val="26"/>
        </w:rPr>
        <w:t>социально-</w:t>
      </w:r>
      <w:r>
        <w:rPr>
          <w:spacing w:val="1"/>
          <w:sz w:val="26"/>
        </w:rPr>
        <w:t xml:space="preserve"> </w:t>
      </w:r>
      <w:r>
        <w:rPr>
          <w:sz w:val="26"/>
        </w:rPr>
        <w:t>экономических последствий роста стоимостной нагрузки на покупателей электрической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энергии</w:t>
      </w:r>
      <w:r>
        <w:rPr>
          <w:spacing w:val="1"/>
          <w:sz w:val="26"/>
        </w:rPr>
        <w:t xml:space="preserve"> </w:t>
      </w:r>
      <w:r>
        <w:rPr>
          <w:sz w:val="26"/>
        </w:rPr>
        <w:t>(мощности),</w:t>
      </w:r>
      <w:r>
        <w:rPr>
          <w:spacing w:val="1"/>
          <w:sz w:val="26"/>
        </w:rPr>
        <w:t xml:space="preserve"> </w:t>
      </w:r>
      <w:r>
        <w:rPr>
          <w:sz w:val="26"/>
        </w:rPr>
        <w:t>функционирующих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соответствующем</w:t>
      </w:r>
      <w:r>
        <w:rPr>
          <w:spacing w:val="1"/>
          <w:sz w:val="26"/>
        </w:rPr>
        <w:t xml:space="preserve"> </w:t>
      </w:r>
      <w:r>
        <w:rPr>
          <w:sz w:val="26"/>
        </w:rPr>
        <w:t>субъекте</w:t>
      </w:r>
      <w:r>
        <w:rPr>
          <w:spacing w:val="1"/>
          <w:sz w:val="26"/>
        </w:rPr>
        <w:t xml:space="preserve"> </w:t>
      </w:r>
      <w:r>
        <w:rPr>
          <w:sz w:val="26"/>
        </w:rPr>
        <w:t>Российской</w:t>
      </w:r>
      <w:r>
        <w:rPr>
          <w:spacing w:val="1"/>
          <w:sz w:val="26"/>
        </w:rPr>
        <w:t xml:space="preserve"> </w:t>
      </w:r>
      <w:r>
        <w:rPr>
          <w:sz w:val="26"/>
        </w:rPr>
        <w:t>Федерации, в связи с тем, что весь объем мощности такого генерирующего объекта будет</w:t>
      </w:r>
      <w:r>
        <w:rPr>
          <w:spacing w:val="1"/>
          <w:sz w:val="26"/>
        </w:rPr>
        <w:t xml:space="preserve"> </w:t>
      </w:r>
      <w:r>
        <w:rPr>
          <w:sz w:val="26"/>
        </w:rPr>
        <w:t>оплачиваться</w:t>
      </w:r>
      <w:r>
        <w:rPr>
          <w:spacing w:val="1"/>
          <w:sz w:val="26"/>
        </w:rPr>
        <w:t xml:space="preserve"> </w:t>
      </w:r>
      <w:r>
        <w:rPr>
          <w:sz w:val="26"/>
        </w:rPr>
        <w:t>указанными</w:t>
      </w:r>
      <w:r>
        <w:rPr>
          <w:spacing w:val="1"/>
          <w:sz w:val="26"/>
        </w:rPr>
        <w:t xml:space="preserve"> </w:t>
      </w:r>
      <w:r>
        <w:rPr>
          <w:sz w:val="26"/>
        </w:rPr>
        <w:t>покупателями</w:t>
      </w:r>
      <w:r>
        <w:rPr>
          <w:spacing w:val="1"/>
          <w:sz w:val="26"/>
        </w:rPr>
        <w:t xml:space="preserve"> </w:t>
      </w:r>
      <w:r>
        <w:rPr>
          <w:sz w:val="26"/>
        </w:rPr>
        <w:t>сверх</w:t>
      </w:r>
      <w:r>
        <w:rPr>
          <w:spacing w:val="1"/>
          <w:sz w:val="26"/>
        </w:rPr>
        <w:t xml:space="preserve"> </w:t>
      </w:r>
      <w:r>
        <w:rPr>
          <w:sz w:val="26"/>
        </w:rPr>
        <w:t>объема</w:t>
      </w:r>
      <w:r>
        <w:rPr>
          <w:spacing w:val="1"/>
          <w:sz w:val="26"/>
        </w:rPr>
        <w:t xml:space="preserve"> </w:t>
      </w:r>
      <w:r>
        <w:rPr>
          <w:sz w:val="26"/>
        </w:rPr>
        <w:t>необходимой</w:t>
      </w:r>
      <w:r>
        <w:rPr>
          <w:spacing w:val="1"/>
          <w:sz w:val="26"/>
        </w:rPr>
        <w:t xml:space="preserve"> </w:t>
      </w:r>
      <w:r>
        <w:rPr>
          <w:sz w:val="26"/>
        </w:rPr>
        <w:t>мощности,</w:t>
      </w:r>
      <w:r>
        <w:rPr>
          <w:spacing w:val="1"/>
          <w:sz w:val="26"/>
        </w:rPr>
        <w:t xml:space="preserve"> </w:t>
      </w:r>
      <w:r>
        <w:rPr>
          <w:sz w:val="26"/>
        </w:rPr>
        <w:t>отобранного</w:t>
      </w:r>
      <w:r>
        <w:rPr>
          <w:spacing w:val="-2"/>
          <w:sz w:val="26"/>
        </w:rPr>
        <w:t xml:space="preserve"> </w:t>
      </w:r>
      <w:r>
        <w:rPr>
          <w:sz w:val="26"/>
        </w:rPr>
        <w:t>по</w:t>
      </w:r>
      <w:r>
        <w:rPr>
          <w:spacing w:val="-1"/>
          <w:sz w:val="26"/>
        </w:rPr>
        <w:t xml:space="preserve"> </w:t>
      </w:r>
      <w:r>
        <w:rPr>
          <w:sz w:val="26"/>
        </w:rPr>
        <w:t>итогам</w:t>
      </w:r>
      <w:r>
        <w:rPr>
          <w:spacing w:val="-1"/>
          <w:sz w:val="26"/>
        </w:rPr>
        <w:t xml:space="preserve"> </w:t>
      </w:r>
      <w:r>
        <w:rPr>
          <w:sz w:val="26"/>
        </w:rPr>
        <w:t>КОМ;</w:t>
      </w:r>
    </w:p>
    <w:p w:rsidR="005F54AD" w:rsidRDefault="007D5E49">
      <w:pPr>
        <w:pStyle w:val="a5"/>
        <w:numPr>
          <w:ilvl w:val="0"/>
          <w:numId w:val="9"/>
        </w:numPr>
        <w:tabs>
          <w:tab w:val="left" w:pos="1698"/>
        </w:tabs>
        <w:spacing w:line="360" w:lineRule="auto"/>
        <w:ind w:right="271" w:firstLine="708"/>
        <w:rPr>
          <w:sz w:val="26"/>
        </w:rPr>
      </w:pPr>
      <w:r>
        <w:rPr>
          <w:sz w:val="26"/>
        </w:rPr>
        <w:t>заключения совета рынка о последствиях отнесения генерирующего объекта к</w:t>
      </w:r>
      <w:r>
        <w:rPr>
          <w:spacing w:val="-62"/>
          <w:sz w:val="26"/>
        </w:rPr>
        <w:t xml:space="preserve"> </w:t>
      </w:r>
      <w:r>
        <w:rPr>
          <w:sz w:val="26"/>
        </w:rPr>
        <w:t>генерирующим</w:t>
      </w:r>
      <w:r>
        <w:rPr>
          <w:spacing w:val="-2"/>
          <w:sz w:val="26"/>
        </w:rPr>
        <w:t xml:space="preserve"> </w:t>
      </w:r>
      <w:r>
        <w:rPr>
          <w:sz w:val="26"/>
        </w:rPr>
        <w:t>объектам,</w:t>
      </w:r>
      <w:r>
        <w:rPr>
          <w:spacing w:val="-2"/>
          <w:sz w:val="26"/>
        </w:rPr>
        <w:t xml:space="preserve"> </w:t>
      </w:r>
      <w:r>
        <w:rPr>
          <w:sz w:val="26"/>
        </w:rPr>
        <w:t>поставляющим</w:t>
      </w:r>
      <w:r>
        <w:rPr>
          <w:spacing w:val="-2"/>
          <w:sz w:val="26"/>
        </w:rPr>
        <w:t xml:space="preserve"> </w:t>
      </w:r>
      <w:r>
        <w:rPr>
          <w:sz w:val="26"/>
        </w:rPr>
        <w:t>мощность</w:t>
      </w:r>
      <w:r>
        <w:rPr>
          <w:spacing w:val="-2"/>
          <w:sz w:val="26"/>
        </w:rPr>
        <w:t xml:space="preserve"> </w:t>
      </w:r>
      <w:r>
        <w:rPr>
          <w:sz w:val="26"/>
        </w:rPr>
        <w:t>в</w:t>
      </w:r>
      <w:r>
        <w:rPr>
          <w:spacing w:val="-1"/>
          <w:sz w:val="26"/>
        </w:rPr>
        <w:t xml:space="preserve"> </w:t>
      </w:r>
      <w:r>
        <w:rPr>
          <w:sz w:val="26"/>
        </w:rPr>
        <w:t>вынужденном</w:t>
      </w:r>
      <w:r>
        <w:rPr>
          <w:spacing w:val="-2"/>
          <w:sz w:val="26"/>
        </w:rPr>
        <w:t xml:space="preserve"> </w:t>
      </w:r>
      <w:r>
        <w:rPr>
          <w:sz w:val="26"/>
        </w:rPr>
        <w:t>режиме.</w:t>
      </w:r>
    </w:p>
    <w:p w:rsidR="005F54AD" w:rsidRDefault="005F54AD">
      <w:pPr>
        <w:pStyle w:val="a3"/>
        <w:spacing w:before="7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882"/>
        </w:tabs>
        <w:ind w:right="273" w:firstLine="0"/>
        <w:jc w:val="both"/>
      </w:pPr>
      <w:bookmarkStart w:id="32" w:name="_bookmark32"/>
      <w:bookmarkEnd w:id="32"/>
      <w:r>
        <w:t>Анализ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случаев</w:t>
      </w:r>
      <w:r>
        <w:rPr>
          <w:spacing w:val="1"/>
        </w:rPr>
        <w:t xml:space="preserve"> </w:t>
      </w:r>
      <w:r>
        <w:t>отнесения</w:t>
      </w:r>
      <w:r>
        <w:rPr>
          <w:spacing w:val="1"/>
        </w:rPr>
        <w:t xml:space="preserve"> </w:t>
      </w:r>
      <w:r>
        <w:t>генерирующего объекта к объектам, вывод которых из эксплуатации может привести</w:t>
      </w:r>
      <w:r>
        <w:rPr>
          <w:spacing w:val="-6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нарушению надежности</w:t>
      </w:r>
      <w:r>
        <w:rPr>
          <w:spacing w:val="-1"/>
        </w:rPr>
        <w:t xml:space="preserve"> </w:t>
      </w:r>
      <w:r>
        <w:t>теплоснабжения</w:t>
      </w:r>
    </w:p>
    <w:p w:rsidR="005F54AD" w:rsidRDefault="005F54AD">
      <w:pPr>
        <w:pStyle w:val="a3"/>
        <w:spacing w:before="5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67" w:firstLine="708"/>
      </w:pPr>
      <w:r>
        <w:t>На территории СП «</w:t>
      </w:r>
      <w:proofErr w:type="spellStart"/>
      <w:r>
        <w:t>Туръя</w:t>
      </w:r>
      <w:proofErr w:type="spellEnd"/>
      <w:r>
        <w:t>» отсутствуют генерирующие объекты, мощность которых</w:t>
      </w:r>
      <w:r>
        <w:rPr>
          <w:spacing w:val="-62"/>
        </w:rPr>
        <w:t xml:space="preserve"> </w:t>
      </w:r>
      <w:r>
        <w:t>поставляется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вынужденном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надежного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62"/>
        </w:rPr>
        <w:t xml:space="preserve"> </w:t>
      </w:r>
      <w:r>
        <w:t>потребителей.</w:t>
      </w:r>
    </w:p>
    <w:p w:rsidR="005F54AD" w:rsidRDefault="005F54AD">
      <w:pPr>
        <w:pStyle w:val="a3"/>
        <w:spacing w:before="6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786"/>
        </w:tabs>
        <w:ind w:right="272" w:firstLine="0"/>
        <w:jc w:val="both"/>
      </w:pPr>
      <w:bookmarkStart w:id="33" w:name="_bookmark33"/>
      <w:bookmarkEnd w:id="33"/>
      <w:r>
        <w:t>Обоснование</w:t>
      </w:r>
      <w:r>
        <w:rPr>
          <w:spacing w:val="1"/>
        </w:rPr>
        <w:t xml:space="preserve"> </w:t>
      </w:r>
      <w:r>
        <w:t>предлагаемых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-62"/>
        </w:rPr>
        <w:t xml:space="preserve"> </w:t>
      </w:r>
      <w:r>
        <w:t>функционирующих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режиме</w:t>
      </w:r>
      <w:r>
        <w:rPr>
          <w:spacing w:val="-13"/>
        </w:rPr>
        <w:t xml:space="preserve"> </w:t>
      </w:r>
      <w:r>
        <w:t>комбинированной</w:t>
      </w:r>
      <w:r>
        <w:rPr>
          <w:spacing w:val="-12"/>
        </w:rPr>
        <w:t xml:space="preserve"> </w:t>
      </w:r>
      <w:r>
        <w:t>выработки</w:t>
      </w:r>
      <w:r>
        <w:rPr>
          <w:spacing w:val="-10"/>
        </w:rPr>
        <w:t xml:space="preserve"> </w:t>
      </w:r>
      <w:r>
        <w:t>электрической</w:t>
      </w:r>
      <w:r>
        <w:rPr>
          <w:spacing w:val="-12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тепловой</w:t>
      </w:r>
      <w:r>
        <w:rPr>
          <w:spacing w:val="-63"/>
        </w:rPr>
        <w:t xml:space="preserve"> </w:t>
      </w:r>
      <w:r>
        <w:t>энергии,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обеспечения</w:t>
      </w:r>
      <w:r>
        <w:rPr>
          <w:spacing w:val="-2"/>
        </w:rPr>
        <w:t xml:space="preserve"> </w:t>
      </w:r>
      <w:r>
        <w:t>перспективных тепловых нагрузок</w:t>
      </w:r>
    </w:p>
    <w:p w:rsidR="005F54AD" w:rsidRDefault="005F54AD">
      <w:pPr>
        <w:jc w:val="both"/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pStyle w:val="a3"/>
        <w:spacing w:before="78" w:line="360" w:lineRule="auto"/>
        <w:ind w:left="257" w:right="273" w:firstLine="708"/>
      </w:pPr>
      <w:r>
        <w:lastRenderedPageBreak/>
        <w:t>Строительство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-3"/>
        </w:rPr>
        <w:t xml:space="preserve"> </w:t>
      </w:r>
      <w:r>
        <w:t>выработки</w:t>
      </w:r>
      <w:r>
        <w:rPr>
          <w:spacing w:val="-2"/>
        </w:rPr>
        <w:t xml:space="preserve"> </w:t>
      </w:r>
      <w:r>
        <w:t>электрической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7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ожидается.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872"/>
        </w:tabs>
        <w:ind w:right="265" w:firstLine="0"/>
        <w:jc w:val="both"/>
      </w:pPr>
      <w:bookmarkStart w:id="34" w:name="_bookmark34"/>
      <w:bookmarkEnd w:id="34"/>
      <w:r>
        <w:t>Обоснование</w:t>
      </w:r>
      <w:r>
        <w:rPr>
          <w:spacing w:val="1"/>
        </w:rPr>
        <w:t xml:space="preserve"> </w:t>
      </w:r>
      <w:r>
        <w:t>предлагаемых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действующих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обеспечения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1"/>
        </w:rPr>
        <w:t xml:space="preserve"> </w:t>
      </w:r>
      <w:r>
        <w:t>приростов</w:t>
      </w:r>
      <w:r>
        <w:rPr>
          <w:spacing w:val="1"/>
        </w:rPr>
        <w:t xml:space="preserve"> </w:t>
      </w:r>
      <w:r>
        <w:t>тепловых нагрузок</w:t>
      </w:r>
    </w:p>
    <w:p w:rsidR="005F54AD" w:rsidRDefault="005F54AD">
      <w:pPr>
        <w:pStyle w:val="a3"/>
        <w:spacing w:before="3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before="1" w:line="360" w:lineRule="auto"/>
        <w:ind w:left="257" w:right="266" w:firstLine="708"/>
      </w:pP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отсутствуют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энергии.</w:t>
      </w:r>
    </w:p>
    <w:p w:rsidR="005F54AD" w:rsidRDefault="005F54AD">
      <w:pPr>
        <w:pStyle w:val="a3"/>
        <w:spacing w:before="9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699"/>
        </w:tabs>
        <w:ind w:right="265" w:firstLine="0"/>
        <w:jc w:val="both"/>
      </w:pPr>
      <w:bookmarkStart w:id="35" w:name="_bookmark35"/>
      <w:bookmarkEnd w:id="35"/>
      <w:r>
        <w:rPr>
          <w:spacing w:val="-1"/>
        </w:rPr>
        <w:t>Обоснование</w:t>
      </w:r>
      <w:r>
        <w:rPr>
          <w:spacing w:val="-15"/>
        </w:rPr>
        <w:t xml:space="preserve"> </w:t>
      </w:r>
      <w:r>
        <w:rPr>
          <w:spacing w:val="-1"/>
        </w:rPr>
        <w:t>предложений</w:t>
      </w:r>
      <w:r>
        <w:rPr>
          <w:spacing w:val="-14"/>
        </w:rPr>
        <w:t xml:space="preserve"> </w:t>
      </w:r>
      <w:r>
        <w:rPr>
          <w:spacing w:val="-1"/>
        </w:rPr>
        <w:t>по</w:t>
      </w:r>
      <w:r>
        <w:rPr>
          <w:spacing w:val="-14"/>
        </w:rPr>
        <w:t xml:space="preserve"> </w:t>
      </w:r>
      <w:r>
        <w:rPr>
          <w:spacing w:val="-1"/>
        </w:rPr>
        <w:t>переоборудованию</w:t>
      </w:r>
      <w:r>
        <w:rPr>
          <w:spacing w:val="-13"/>
        </w:rPr>
        <w:t xml:space="preserve"> </w:t>
      </w:r>
      <w:r>
        <w:t>котельных</w:t>
      </w:r>
      <w:r>
        <w:rPr>
          <w:spacing w:val="-12"/>
        </w:rPr>
        <w:t xml:space="preserve"> </w:t>
      </w:r>
      <w:r>
        <w:t>в</w:t>
      </w:r>
      <w:r>
        <w:rPr>
          <w:spacing w:val="-14"/>
        </w:rPr>
        <w:t xml:space="preserve"> </w:t>
      </w:r>
      <w:r>
        <w:t>источники</w:t>
      </w:r>
      <w:r>
        <w:rPr>
          <w:spacing w:val="-15"/>
        </w:rPr>
        <w:t xml:space="preserve"> </w:t>
      </w:r>
      <w:r>
        <w:t>тепловой</w:t>
      </w:r>
      <w:r>
        <w:rPr>
          <w:spacing w:val="-63"/>
        </w:rPr>
        <w:t xml:space="preserve"> </w:t>
      </w:r>
      <w:r>
        <w:t>энергии, функционирующие в режиме комбинированной выработки электрической и</w:t>
      </w:r>
      <w:r>
        <w:rPr>
          <w:spacing w:val="-62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выработкой</w:t>
      </w:r>
      <w:r>
        <w:rPr>
          <w:spacing w:val="1"/>
        </w:rPr>
        <w:t xml:space="preserve"> </w:t>
      </w:r>
      <w:r>
        <w:t>электроэнергии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нужды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-3"/>
        </w:rPr>
        <w:t xml:space="preserve"> </w:t>
      </w:r>
      <w:r>
        <w:t>организации в</w:t>
      </w:r>
      <w:r>
        <w:rPr>
          <w:spacing w:val="-3"/>
        </w:rPr>
        <w:t xml:space="preserve"> </w:t>
      </w:r>
      <w:r>
        <w:t>отношении источника</w:t>
      </w:r>
      <w:r>
        <w:rPr>
          <w:spacing w:val="-3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</w:p>
    <w:p w:rsidR="005F54AD" w:rsidRDefault="005F54AD">
      <w:pPr>
        <w:pStyle w:val="a3"/>
        <w:spacing w:before="3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65" w:firstLine="708"/>
      </w:pPr>
      <w:r>
        <w:t>Переоборудование котельных в источник тепловой энергии, функционирующий в</w:t>
      </w:r>
      <w:r>
        <w:rPr>
          <w:spacing w:val="1"/>
        </w:rPr>
        <w:t xml:space="preserve"> </w:t>
      </w:r>
      <w:r>
        <w:t>режиме комбинированной выработки электрической и тепловой энергии, с выработкой</w:t>
      </w:r>
      <w:r>
        <w:rPr>
          <w:spacing w:val="1"/>
        </w:rPr>
        <w:t xml:space="preserve"> </w:t>
      </w:r>
      <w:r>
        <w:t>электроэнергии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нужды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источника тепловой энергии, на базе существующих и перспективных тепловых нагрузок,</w:t>
      </w:r>
      <w:r>
        <w:rPr>
          <w:spacing w:val="1"/>
        </w:rPr>
        <w:t xml:space="preserve"> </w:t>
      </w:r>
      <w:r>
        <w:t>нецелесообразно,</w:t>
      </w:r>
      <w:r>
        <w:rPr>
          <w:spacing w:val="1"/>
        </w:rPr>
        <w:t xml:space="preserve"> </w:t>
      </w:r>
      <w:r>
        <w:t>ввиду</w:t>
      </w:r>
      <w:r>
        <w:rPr>
          <w:spacing w:val="1"/>
        </w:rPr>
        <w:t xml:space="preserve"> </w:t>
      </w:r>
      <w:r>
        <w:t>низкой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и,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следствие,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нерентабельности.</w:t>
      </w:r>
    </w:p>
    <w:p w:rsidR="005F54AD" w:rsidRDefault="005F54AD">
      <w:pPr>
        <w:pStyle w:val="a3"/>
        <w:spacing w:before="7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707"/>
        </w:tabs>
        <w:spacing w:before="1"/>
        <w:ind w:right="274" w:firstLine="0"/>
        <w:jc w:val="both"/>
      </w:pPr>
      <w:bookmarkStart w:id="36" w:name="_bookmark36"/>
      <w:bookmarkEnd w:id="36"/>
      <w:r>
        <w:t>Обоснование</w:t>
      </w:r>
      <w:r>
        <w:rPr>
          <w:spacing w:val="-9"/>
        </w:rPr>
        <w:t xml:space="preserve"> </w:t>
      </w:r>
      <w:r>
        <w:t>предлагаемых</w:t>
      </w:r>
      <w:r>
        <w:rPr>
          <w:spacing w:val="-8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реконструкции</w:t>
      </w:r>
      <w:r>
        <w:rPr>
          <w:spacing w:val="-9"/>
        </w:rPr>
        <w:t xml:space="preserve"> </w:t>
      </w:r>
      <w:r>
        <w:t>котельных</w:t>
      </w:r>
      <w:r>
        <w:rPr>
          <w:spacing w:val="-8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увеличением</w:t>
      </w:r>
      <w:r>
        <w:rPr>
          <w:spacing w:val="-7"/>
        </w:rPr>
        <w:t xml:space="preserve"> </w:t>
      </w:r>
      <w:r>
        <w:t>зоны</w:t>
      </w:r>
      <w:r>
        <w:rPr>
          <w:spacing w:val="-9"/>
        </w:rPr>
        <w:t xml:space="preserve"> </w:t>
      </w:r>
      <w:r>
        <w:t>их</w:t>
      </w:r>
      <w:r>
        <w:rPr>
          <w:spacing w:val="-63"/>
        </w:rPr>
        <w:t xml:space="preserve"> </w:t>
      </w:r>
      <w:r>
        <w:t>действия путем включения в нее зон действия существующих источников тепловой</w:t>
      </w:r>
      <w:r>
        <w:rPr>
          <w:spacing w:val="1"/>
        </w:rPr>
        <w:t xml:space="preserve"> </w:t>
      </w:r>
      <w:r>
        <w:t>энергии</w:t>
      </w:r>
    </w:p>
    <w:p w:rsidR="005F54AD" w:rsidRDefault="005F54AD">
      <w:pPr>
        <w:pStyle w:val="a3"/>
        <w:spacing w:before="4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66" w:firstLine="708"/>
      </w:pP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Генеральным</w:t>
      </w:r>
      <w:r>
        <w:rPr>
          <w:spacing w:val="1"/>
        </w:rPr>
        <w:t xml:space="preserve"> </w:t>
      </w:r>
      <w:r>
        <w:t>планом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увеличение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t>котельных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ожидается.</w:t>
      </w:r>
    </w:p>
    <w:p w:rsidR="005F54AD" w:rsidRDefault="005F54AD">
      <w:pPr>
        <w:pStyle w:val="a3"/>
        <w:spacing w:before="9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714"/>
        </w:tabs>
        <w:ind w:right="273" w:firstLine="0"/>
        <w:jc w:val="both"/>
      </w:pPr>
      <w:bookmarkStart w:id="37" w:name="_bookmark37"/>
      <w:bookmarkEnd w:id="37"/>
      <w:r>
        <w:t>Обоснование предлагаемых для перевода в пиковый режим работы котельных по</w:t>
      </w:r>
      <w:r>
        <w:rPr>
          <w:spacing w:val="-62"/>
        </w:rPr>
        <w:t xml:space="preserve"> </w:t>
      </w:r>
      <w:r>
        <w:t>отношению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источникам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-1"/>
        </w:rPr>
        <w:t xml:space="preserve"> </w:t>
      </w:r>
      <w:r>
        <w:t>выработки</w:t>
      </w:r>
      <w:r>
        <w:rPr>
          <w:spacing w:val="-1"/>
        </w:rPr>
        <w:t xml:space="preserve"> </w:t>
      </w:r>
      <w:r>
        <w:t>электрической и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</w:t>
      </w:r>
    </w:p>
    <w:p w:rsidR="005F54AD" w:rsidRDefault="005F54AD">
      <w:pPr>
        <w:pStyle w:val="a3"/>
        <w:spacing w:before="2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66" w:firstLine="708"/>
      </w:pP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отсутствуют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702"/>
        </w:tabs>
        <w:spacing w:before="1"/>
        <w:ind w:left="701" w:hanging="445"/>
        <w:jc w:val="both"/>
      </w:pPr>
      <w:bookmarkStart w:id="38" w:name="_bookmark38"/>
      <w:bookmarkEnd w:id="38"/>
      <w:r>
        <w:rPr>
          <w:spacing w:val="-1"/>
        </w:rPr>
        <w:t>Обоснование</w:t>
      </w:r>
      <w:r>
        <w:rPr>
          <w:spacing w:val="-14"/>
        </w:rPr>
        <w:t xml:space="preserve"> </w:t>
      </w:r>
      <w:r>
        <w:t>предложений</w:t>
      </w:r>
      <w:r>
        <w:rPr>
          <w:spacing w:val="-13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расширению</w:t>
      </w:r>
      <w:r>
        <w:rPr>
          <w:spacing w:val="-12"/>
        </w:rPr>
        <w:t xml:space="preserve"> </w:t>
      </w:r>
      <w:r>
        <w:t>зон</w:t>
      </w:r>
      <w:r>
        <w:rPr>
          <w:spacing w:val="-15"/>
        </w:rPr>
        <w:t xml:space="preserve"> </w:t>
      </w:r>
      <w:r>
        <w:t>действия</w:t>
      </w:r>
      <w:r>
        <w:rPr>
          <w:spacing w:val="-11"/>
        </w:rPr>
        <w:t xml:space="preserve"> </w:t>
      </w:r>
      <w:r>
        <w:t>действующих</w:t>
      </w:r>
      <w:r>
        <w:rPr>
          <w:spacing w:val="-12"/>
        </w:rPr>
        <w:t xml:space="preserve"> </w:t>
      </w:r>
      <w:r>
        <w:t>источников</w:t>
      </w:r>
    </w:p>
    <w:p w:rsidR="005F54AD" w:rsidRDefault="005F54AD">
      <w:pPr>
        <w:jc w:val="both"/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tabs>
          <w:tab w:val="left" w:pos="1559"/>
          <w:tab w:val="left" w:pos="2784"/>
          <w:tab w:val="left" w:pos="5309"/>
          <w:tab w:val="left" w:pos="5664"/>
          <w:tab w:val="left" w:pos="6771"/>
          <w:tab w:val="left" w:pos="9158"/>
        </w:tabs>
        <w:spacing w:before="65"/>
        <w:ind w:left="257" w:right="265"/>
        <w:rPr>
          <w:b/>
          <w:sz w:val="26"/>
        </w:rPr>
      </w:pPr>
      <w:r>
        <w:rPr>
          <w:b/>
          <w:sz w:val="26"/>
        </w:rPr>
        <w:lastRenderedPageBreak/>
        <w:t>тепловой</w:t>
      </w:r>
      <w:r>
        <w:rPr>
          <w:b/>
          <w:sz w:val="26"/>
        </w:rPr>
        <w:tab/>
        <w:t>энергии,</w:t>
      </w:r>
      <w:r>
        <w:rPr>
          <w:b/>
          <w:sz w:val="26"/>
        </w:rPr>
        <w:tab/>
        <w:t>функционирующих</w:t>
      </w:r>
      <w:r>
        <w:rPr>
          <w:b/>
          <w:sz w:val="26"/>
        </w:rPr>
        <w:tab/>
        <w:t>в</w:t>
      </w:r>
      <w:r>
        <w:rPr>
          <w:b/>
          <w:sz w:val="26"/>
        </w:rPr>
        <w:tab/>
        <w:t>режиме</w:t>
      </w:r>
      <w:r>
        <w:rPr>
          <w:b/>
          <w:sz w:val="26"/>
        </w:rPr>
        <w:tab/>
        <w:t>комбинированной</w:t>
      </w:r>
      <w:r>
        <w:rPr>
          <w:b/>
          <w:sz w:val="26"/>
        </w:rPr>
        <w:tab/>
        <w:t>выработки</w:t>
      </w:r>
      <w:r>
        <w:rPr>
          <w:b/>
          <w:spacing w:val="-62"/>
          <w:sz w:val="26"/>
        </w:rPr>
        <w:t xml:space="preserve"> </w:t>
      </w:r>
      <w:r>
        <w:rPr>
          <w:b/>
          <w:sz w:val="26"/>
        </w:rPr>
        <w:t>электрической</w:t>
      </w:r>
      <w:r>
        <w:rPr>
          <w:b/>
          <w:spacing w:val="-1"/>
          <w:sz w:val="26"/>
        </w:rPr>
        <w:t xml:space="preserve"> </w:t>
      </w:r>
      <w:r>
        <w:rPr>
          <w:b/>
          <w:sz w:val="26"/>
        </w:rPr>
        <w:t>и</w:t>
      </w:r>
      <w:r>
        <w:rPr>
          <w:b/>
          <w:spacing w:val="-1"/>
          <w:sz w:val="26"/>
        </w:rPr>
        <w:t xml:space="preserve"> </w:t>
      </w:r>
      <w:r>
        <w:rPr>
          <w:b/>
          <w:sz w:val="26"/>
        </w:rPr>
        <w:t>тепловой</w:t>
      </w:r>
      <w:r>
        <w:rPr>
          <w:b/>
          <w:spacing w:val="-2"/>
          <w:sz w:val="26"/>
        </w:rPr>
        <w:t xml:space="preserve"> </w:t>
      </w:r>
      <w:r>
        <w:rPr>
          <w:b/>
          <w:sz w:val="26"/>
        </w:rPr>
        <w:t>энергии</w:t>
      </w:r>
    </w:p>
    <w:p w:rsidR="005F54AD" w:rsidRDefault="005F54AD">
      <w:pPr>
        <w:pStyle w:val="a3"/>
        <w:spacing w:before="6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66" w:firstLine="708"/>
      </w:pPr>
      <w:r>
        <w:t>На</w:t>
      </w:r>
      <w:r>
        <w:rPr>
          <w:spacing w:val="1"/>
        </w:rPr>
        <w:t xml:space="preserve"> </w:t>
      </w:r>
      <w:r>
        <w:t>территории</w:t>
      </w:r>
      <w:r>
        <w:rPr>
          <w:spacing w:val="1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1"/>
        </w:rPr>
        <w:t xml:space="preserve"> </w:t>
      </w:r>
      <w:r>
        <w:t>отсутствуют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функционирующие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r>
        <w:t>комбинированной</w:t>
      </w:r>
      <w:r>
        <w:rPr>
          <w:spacing w:val="1"/>
        </w:rPr>
        <w:t xml:space="preserve"> </w:t>
      </w:r>
      <w:r>
        <w:t>выработки</w:t>
      </w:r>
      <w:r>
        <w:rPr>
          <w:spacing w:val="1"/>
        </w:rPr>
        <w:t xml:space="preserve"> </w:t>
      </w:r>
      <w:r>
        <w:t>электрической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энергии.</w:t>
      </w:r>
    </w:p>
    <w:p w:rsidR="005F54AD" w:rsidRDefault="005F54AD">
      <w:pPr>
        <w:pStyle w:val="a3"/>
        <w:spacing w:before="6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841"/>
        </w:tabs>
        <w:ind w:right="266" w:firstLine="0"/>
      </w:pPr>
      <w:bookmarkStart w:id="39" w:name="_bookmark39"/>
      <w:bookmarkEnd w:id="39"/>
      <w:r>
        <w:t>Обоснование предлагаемых для вывода в резерв и (или) вывода из эксплуатации</w:t>
      </w:r>
      <w:r>
        <w:rPr>
          <w:spacing w:val="-62"/>
        </w:rPr>
        <w:t xml:space="preserve"> </w:t>
      </w:r>
      <w:r>
        <w:t>котельных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передаче</w:t>
      </w:r>
      <w:r>
        <w:rPr>
          <w:spacing w:val="-5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нагрузок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другие</w:t>
      </w:r>
      <w:r>
        <w:rPr>
          <w:spacing w:val="-3"/>
        </w:rPr>
        <w:t xml:space="preserve"> </w:t>
      </w:r>
      <w:r>
        <w:t>источники</w:t>
      </w:r>
      <w:r>
        <w:rPr>
          <w:spacing w:val="-5"/>
        </w:rPr>
        <w:t xml:space="preserve"> </w:t>
      </w:r>
      <w:r>
        <w:t>тепловой</w:t>
      </w:r>
      <w:r>
        <w:rPr>
          <w:spacing w:val="-5"/>
        </w:rPr>
        <w:t xml:space="preserve"> </w:t>
      </w:r>
      <w:r>
        <w:t>энергии</w:t>
      </w:r>
    </w:p>
    <w:p w:rsidR="005F54AD" w:rsidRDefault="005F54AD">
      <w:pPr>
        <w:pStyle w:val="a3"/>
        <w:spacing w:before="4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75" w:firstLine="708"/>
      </w:pPr>
      <w:r>
        <w:t>Проектом предлагается вывод из эксплуатации неэффективной котельной с. Турья с</w:t>
      </w:r>
      <w:r>
        <w:rPr>
          <w:spacing w:val="1"/>
        </w:rPr>
        <w:t xml:space="preserve"> </w:t>
      </w:r>
      <w:r>
        <w:t>переводом</w:t>
      </w:r>
      <w:r>
        <w:rPr>
          <w:spacing w:val="-3"/>
        </w:rPr>
        <w:t xml:space="preserve"> </w:t>
      </w:r>
      <w:r>
        <w:t>потребителей</w:t>
      </w:r>
      <w:r>
        <w:rPr>
          <w:spacing w:val="-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автономные</w:t>
      </w:r>
      <w:r>
        <w:rPr>
          <w:spacing w:val="-2"/>
        </w:rPr>
        <w:t xml:space="preserve"> </w:t>
      </w:r>
      <w:r>
        <w:t>системы</w:t>
      </w:r>
      <w:r>
        <w:rPr>
          <w:spacing w:val="-1"/>
        </w:rPr>
        <w:t xml:space="preserve"> </w:t>
      </w:r>
      <w:r>
        <w:t>отопления.</w:t>
      </w:r>
    </w:p>
    <w:p w:rsidR="005F54AD" w:rsidRDefault="005F54AD">
      <w:pPr>
        <w:pStyle w:val="a3"/>
        <w:spacing w:before="9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867"/>
        </w:tabs>
        <w:ind w:right="274" w:firstLine="0"/>
      </w:pPr>
      <w:bookmarkStart w:id="40" w:name="_bookmark40"/>
      <w:bookmarkEnd w:id="40"/>
      <w:r>
        <w:t>Обоснование</w:t>
      </w:r>
      <w:r>
        <w:rPr>
          <w:spacing w:val="18"/>
        </w:rPr>
        <w:t xml:space="preserve"> </w:t>
      </w:r>
      <w:r>
        <w:t>организации</w:t>
      </w:r>
      <w:r>
        <w:rPr>
          <w:spacing w:val="21"/>
        </w:rPr>
        <w:t xml:space="preserve"> </w:t>
      </w:r>
      <w:r>
        <w:t>индивидуального</w:t>
      </w:r>
      <w:r>
        <w:rPr>
          <w:spacing w:val="19"/>
        </w:rPr>
        <w:t xml:space="preserve"> </w:t>
      </w:r>
      <w:r>
        <w:t>теплоснабжения</w:t>
      </w:r>
      <w:r>
        <w:rPr>
          <w:spacing w:val="20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зонах</w:t>
      </w:r>
      <w:r>
        <w:rPr>
          <w:spacing w:val="21"/>
        </w:rPr>
        <w:t xml:space="preserve"> </w:t>
      </w:r>
      <w:r>
        <w:t>застройки</w:t>
      </w:r>
      <w:r>
        <w:rPr>
          <w:spacing w:val="-62"/>
        </w:rPr>
        <w:t xml:space="preserve"> </w:t>
      </w:r>
      <w:r>
        <w:t>СП</w:t>
      </w:r>
      <w:r>
        <w:rPr>
          <w:spacing w:val="-2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1"/>
        </w:rPr>
        <w:t xml:space="preserve"> </w:t>
      </w:r>
      <w:r>
        <w:t>малоэтажными</w:t>
      </w:r>
      <w:r>
        <w:rPr>
          <w:spacing w:val="1"/>
        </w:rPr>
        <w:t xml:space="preserve"> </w:t>
      </w:r>
      <w:r>
        <w:t>жилыми</w:t>
      </w:r>
      <w:r>
        <w:rPr>
          <w:spacing w:val="-2"/>
        </w:rPr>
        <w:t xml:space="preserve"> </w:t>
      </w:r>
      <w:r>
        <w:t>зданиями</w:t>
      </w:r>
    </w:p>
    <w:p w:rsidR="005F54AD" w:rsidRDefault="005F54AD">
      <w:pPr>
        <w:pStyle w:val="a3"/>
        <w:spacing w:before="3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73" w:firstLine="708"/>
      </w:pPr>
      <w:r>
        <w:t>Индивидуальное</w:t>
      </w:r>
      <w:r>
        <w:rPr>
          <w:spacing w:val="1"/>
        </w:rPr>
        <w:t xml:space="preserve"> </w:t>
      </w:r>
      <w:r>
        <w:t>теплоснабжение</w:t>
      </w:r>
      <w:r>
        <w:rPr>
          <w:spacing w:val="1"/>
        </w:rPr>
        <w:t xml:space="preserve"> </w:t>
      </w:r>
      <w:r>
        <w:t>малоэтажных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жилых</w:t>
      </w:r>
      <w:r>
        <w:rPr>
          <w:spacing w:val="1"/>
        </w:rPr>
        <w:t xml:space="preserve"> </w:t>
      </w:r>
      <w:r>
        <w:t>домов</w:t>
      </w:r>
      <w:r>
        <w:rPr>
          <w:spacing w:val="1"/>
        </w:rPr>
        <w:t xml:space="preserve"> </w:t>
      </w:r>
      <w:r>
        <w:t>может</w:t>
      </w:r>
      <w:r>
        <w:rPr>
          <w:spacing w:val="-2"/>
        </w:rPr>
        <w:t xml:space="preserve"> </w:t>
      </w:r>
      <w:r>
        <w:t>быть</w:t>
      </w:r>
      <w:r>
        <w:rPr>
          <w:spacing w:val="-2"/>
        </w:rPr>
        <w:t xml:space="preserve"> </w:t>
      </w:r>
      <w:r>
        <w:t>организовано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зонах</w:t>
      </w:r>
      <w:r>
        <w:rPr>
          <w:spacing w:val="-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нагрузкой</w:t>
      </w:r>
      <w:r>
        <w:rPr>
          <w:spacing w:val="-2"/>
        </w:rPr>
        <w:t xml:space="preserve"> </w:t>
      </w:r>
      <w:r>
        <w:t>менее</w:t>
      </w:r>
      <w:r>
        <w:rPr>
          <w:spacing w:val="-2"/>
        </w:rPr>
        <w:t xml:space="preserve"> </w:t>
      </w:r>
      <w:r>
        <w:t>0,01</w:t>
      </w:r>
      <w:r>
        <w:rPr>
          <w:spacing w:val="3"/>
        </w:rPr>
        <w:t xml:space="preserve"> </w:t>
      </w:r>
      <w:r>
        <w:t>Гкал/ч на</w:t>
      </w:r>
      <w:r>
        <w:rPr>
          <w:spacing w:val="-2"/>
        </w:rPr>
        <w:t xml:space="preserve"> </w:t>
      </w:r>
      <w:r>
        <w:t>гектар.</w:t>
      </w:r>
    </w:p>
    <w:p w:rsidR="005F54AD" w:rsidRDefault="007D5E49">
      <w:pPr>
        <w:pStyle w:val="a3"/>
        <w:spacing w:before="1" w:line="360" w:lineRule="auto"/>
        <w:ind w:left="257" w:right="274" w:firstLine="708"/>
      </w:pPr>
      <w:r>
        <w:t>Подключение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централизованному</w:t>
      </w:r>
      <w:r>
        <w:rPr>
          <w:spacing w:val="1"/>
        </w:rPr>
        <w:t xml:space="preserve"> </w:t>
      </w:r>
      <w:r>
        <w:t>теплоснабжению</w:t>
      </w:r>
      <w:r>
        <w:rPr>
          <w:spacing w:val="1"/>
        </w:rPr>
        <w:t xml:space="preserve"> </w:t>
      </w:r>
      <w:r>
        <w:t>неоправданно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виду</w:t>
      </w:r>
      <w:r>
        <w:rPr>
          <w:spacing w:val="-7"/>
        </w:rPr>
        <w:t xml:space="preserve"> </w:t>
      </w:r>
      <w:r>
        <w:t>значительных</w:t>
      </w:r>
      <w:r>
        <w:rPr>
          <w:spacing w:val="-2"/>
        </w:rPr>
        <w:t xml:space="preserve"> </w:t>
      </w:r>
      <w:r>
        <w:t>капитальных</w:t>
      </w:r>
      <w:r>
        <w:rPr>
          <w:spacing w:val="-4"/>
        </w:rPr>
        <w:t xml:space="preserve"> </w:t>
      </w:r>
      <w:r>
        <w:t>затрат</w:t>
      </w:r>
      <w:r>
        <w:rPr>
          <w:spacing w:val="-4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строительство</w:t>
      </w:r>
      <w:r>
        <w:rPr>
          <w:spacing w:val="-3"/>
        </w:rPr>
        <w:t xml:space="preserve"> </w:t>
      </w:r>
      <w:r>
        <w:t>тепловых</w:t>
      </w:r>
      <w:r>
        <w:rPr>
          <w:spacing w:val="-4"/>
        </w:rPr>
        <w:t xml:space="preserve"> </w:t>
      </w:r>
      <w:r>
        <w:t>сетей.</w:t>
      </w:r>
    </w:p>
    <w:p w:rsidR="005F54AD" w:rsidRDefault="007D5E49">
      <w:pPr>
        <w:pStyle w:val="a3"/>
        <w:spacing w:before="1" w:line="360" w:lineRule="auto"/>
        <w:ind w:left="257" w:right="269" w:firstLine="708"/>
      </w:pPr>
      <w:r>
        <w:t>Плотность</w:t>
      </w:r>
      <w:r>
        <w:rPr>
          <w:spacing w:val="1"/>
        </w:rPr>
        <w:t xml:space="preserve"> </w:t>
      </w:r>
      <w:r>
        <w:t>индивидуальной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малоэтажной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мала,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малых</w:t>
      </w:r>
      <w:r>
        <w:rPr>
          <w:spacing w:val="1"/>
        </w:rPr>
        <w:t xml:space="preserve"> </w:t>
      </w:r>
      <w:r>
        <w:t>диаметров,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большой</w:t>
      </w:r>
      <w:r>
        <w:rPr>
          <w:spacing w:val="1"/>
        </w:rPr>
        <w:t xml:space="preserve"> </w:t>
      </w:r>
      <w:r>
        <w:t>протяженности.</w:t>
      </w:r>
    </w:p>
    <w:p w:rsidR="005F54AD" w:rsidRDefault="007D5E49">
      <w:pPr>
        <w:pStyle w:val="a3"/>
        <w:spacing w:line="360" w:lineRule="auto"/>
        <w:ind w:left="257" w:right="277" w:firstLine="708"/>
      </w:pPr>
      <w:r>
        <w:t>В настоящее время</w:t>
      </w:r>
      <w:r>
        <w:rPr>
          <w:spacing w:val="1"/>
        </w:rPr>
        <w:t xml:space="preserve"> </w:t>
      </w:r>
      <w:r>
        <w:t>на рынке представлено значительное количество источников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-3"/>
        </w:rPr>
        <w:t xml:space="preserve"> </w:t>
      </w:r>
      <w:r>
        <w:t>теплоснабжения,</w:t>
      </w:r>
      <w:r>
        <w:rPr>
          <w:spacing w:val="-2"/>
        </w:rPr>
        <w:t xml:space="preserve"> </w:t>
      </w:r>
      <w:r>
        <w:t>работающих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различных видах</w:t>
      </w:r>
      <w:r>
        <w:rPr>
          <w:spacing w:val="-2"/>
        </w:rPr>
        <w:t xml:space="preserve"> </w:t>
      </w:r>
      <w:r>
        <w:t>топлива.</w:t>
      </w:r>
    </w:p>
    <w:p w:rsidR="005F54AD" w:rsidRDefault="007D5E49">
      <w:pPr>
        <w:pStyle w:val="a3"/>
        <w:spacing w:line="360" w:lineRule="auto"/>
        <w:ind w:left="257" w:right="270" w:firstLine="708"/>
      </w:pPr>
      <w:r>
        <w:t>Минимальные затраты по обеспечению тепловой нагрузки отопления вентиляции и</w:t>
      </w:r>
      <w:r>
        <w:rPr>
          <w:spacing w:val="1"/>
        </w:rPr>
        <w:t xml:space="preserve"> </w:t>
      </w:r>
      <w:r>
        <w:t>горячего</w:t>
      </w:r>
      <w:r>
        <w:rPr>
          <w:spacing w:val="1"/>
        </w:rPr>
        <w:t xml:space="preserve"> </w:t>
      </w:r>
      <w:r>
        <w:t>водоснабжения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города</w:t>
      </w:r>
      <w:r>
        <w:rPr>
          <w:spacing w:val="1"/>
        </w:rPr>
        <w:t xml:space="preserve"> </w:t>
      </w:r>
      <w:r>
        <w:t>малоэтажными</w:t>
      </w:r>
      <w:r>
        <w:rPr>
          <w:spacing w:val="1"/>
        </w:rPr>
        <w:t xml:space="preserve"> </w:t>
      </w:r>
      <w:r>
        <w:t>зданиями</w:t>
      </w:r>
      <w:r>
        <w:rPr>
          <w:spacing w:val="1"/>
        </w:rPr>
        <w:t xml:space="preserve"> </w:t>
      </w:r>
      <w:r>
        <w:t>соответствуют</w:t>
      </w:r>
      <w:r>
        <w:rPr>
          <w:spacing w:val="1"/>
        </w:rPr>
        <w:t xml:space="preserve"> </w:t>
      </w:r>
      <w:proofErr w:type="gramStart"/>
      <w:r>
        <w:t>варианту</w:t>
      </w:r>
      <w:proofErr w:type="gramEnd"/>
      <w:r>
        <w:rPr>
          <w:spacing w:val="-15"/>
        </w:rPr>
        <w:t xml:space="preserve"> </w:t>
      </w:r>
      <w:r>
        <w:t>при</w:t>
      </w:r>
      <w:r>
        <w:rPr>
          <w:spacing w:val="-7"/>
        </w:rPr>
        <w:t xml:space="preserve"> </w:t>
      </w:r>
      <w:r>
        <w:t>котором,</w:t>
      </w:r>
      <w:r>
        <w:rPr>
          <w:spacing w:val="-10"/>
        </w:rPr>
        <w:t xml:space="preserve"> </w:t>
      </w:r>
      <w:r>
        <w:t>теплоснабжение</w:t>
      </w:r>
      <w:r>
        <w:rPr>
          <w:spacing w:val="-9"/>
        </w:rPr>
        <w:t xml:space="preserve"> </w:t>
      </w:r>
      <w:r>
        <w:t>производится</w:t>
      </w:r>
      <w:r>
        <w:rPr>
          <w:spacing w:val="-9"/>
        </w:rPr>
        <w:t xml:space="preserve"> </w:t>
      </w:r>
      <w:r>
        <w:t>от</w:t>
      </w:r>
      <w:r>
        <w:rPr>
          <w:spacing w:val="-11"/>
        </w:rPr>
        <w:t xml:space="preserve"> </w:t>
      </w:r>
      <w:r>
        <w:t>поквартирных</w:t>
      </w:r>
      <w:r>
        <w:rPr>
          <w:spacing w:val="-10"/>
        </w:rPr>
        <w:t xml:space="preserve"> </w:t>
      </w:r>
      <w:proofErr w:type="spellStart"/>
      <w:r>
        <w:t>теплогенераторов</w:t>
      </w:r>
      <w:proofErr w:type="spellEnd"/>
      <w:r>
        <w:t>,</w:t>
      </w:r>
      <w:r>
        <w:rPr>
          <w:spacing w:val="-9"/>
        </w:rPr>
        <w:t xml:space="preserve"> </w:t>
      </w:r>
      <w:r>
        <w:t>а</w:t>
      </w:r>
      <w:r>
        <w:rPr>
          <w:spacing w:val="-63"/>
        </w:rPr>
        <w:t xml:space="preserve"> </w:t>
      </w:r>
      <w:r>
        <w:t>электроснабжение</w:t>
      </w:r>
      <w:r>
        <w:rPr>
          <w:spacing w:val="1"/>
        </w:rPr>
        <w:t xml:space="preserve"> </w:t>
      </w:r>
      <w:r>
        <w:t>– от</w:t>
      </w:r>
      <w:r>
        <w:rPr>
          <w:spacing w:val="-1"/>
        </w:rPr>
        <w:t xml:space="preserve"> </w:t>
      </w:r>
      <w:r>
        <w:t>внешних</w:t>
      </w:r>
      <w:r>
        <w:rPr>
          <w:spacing w:val="1"/>
        </w:rPr>
        <w:t xml:space="preserve"> </w:t>
      </w:r>
      <w:r>
        <w:t>электрических</w:t>
      </w:r>
      <w:r>
        <w:rPr>
          <w:spacing w:val="-2"/>
        </w:rPr>
        <w:t xml:space="preserve"> </w:t>
      </w:r>
      <w:r>
        <w:t>сетей.</w:t>
      </w:r>
    </w:p>
    <w:p w:rsidR="005F54AD" w:rsidRDefault="007D5E49">
      <w:pPr>
        <w:pStyle w:val="a3"/>
        <w:spacing w:line="360" w:lineRule="auto"/>
        <w:ind w:left="257" w:right="273" w:firstLine="708"/>
      </w:pPr>
      <w:r>
        <w:t>Основным фактором, определяющим целесообразность применения тех или иных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плотность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данного</w:t>
      </w:r>
      <w:r>
        <w:rPr>
          <w:spacing w:val="1"/>
        </w:rPr>
        <w:t xml:space="preserve"> </w:t>
      </w:r>
      <w:r>
        <w:t>населенного</w:t>
      </w:r>
      <w:r>
        <w:rPr>
          <w:spacing w:val="1"/>
        </w:rPr>
        <w:t xml:space="preserve"> </w:t>
      </w:r>
      <w:r>
        <w:t>пункта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площадь</w:t>
      </w:r>
      <w:r>
        <w:rPr>
          <w:spacing w:val="-2"/>
        </w:rPr>
        <w:t xml:space="preserve"> </w:t>
      </w:r>
      <w:r>
        <w:t>его</w:t>
      </w:r>
      <w:r>
        <w:rPr>
          <w:spacing w:val="-1"/>
        </w:rPr>
        <w:t xml:space="preserve"> </w:t>
      </w:r>
      <w:r>
        <w:t>заселяемой</w:t>
      </w:r>
      <w:r>
        <w:rPr>
          <w:spacing w:val="-1"/>
        </w:rPr>
        <w:t xml:space="preserve"> </w:t>
      </w:r>
      <w:r>
        <w:t>территории.</w:t>
      </w:r>
    </w:p>
    <w:p w:rsidR="005F54AD" w:rsidRDefault="007D5E49">
      <w:pPr>
        <w:pStyle w:val="a3"/>
        <w:spacing w:line="360" w:lineRule="auto"/>
        <w:ind w:left="257" w:right="274" w:firstLine="708"/>
      </w:pPr>
      <w:r>
        <w:t>В</w:t>
      </w:r>
      <w:r>
        <w:rPr>
          <w:spacing w:val="1"/>
        </w:rPr>
        <w:t xml:space="preserve"> </w:t>
      </w:r>
      <w:r>
        <w:t>населенных</w:t>
      </w:r>
      <w:r>
        <w:rPr>
          <w:spacing w:val="1"/>
        </w:rPr>
        <w:t xml:space="preserve"> </w:t>
      </w:r>
      <w:r>
        <w:t>пунктах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плотностью</w:t>
      </w:r>
      <w:r>
        <w:rPr>
          <w:spacing w:val="1"/>
        </w:rPr>
        <w:t xml:space="preserve"> </w:t>
      </w:r>
      <w:r>
        <w:t>населения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0,8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1,6</w:t>
      </w:r>
      <w:r>
        <w:rPr>
          <w:spacing w:val="1"/>
        </w:rPr>
        <w:t xml:space="preserve"> </w:t>
      </w:r>
      <w:r>
        <w:t>тыс./км2,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соответствует</w:t>
      </w:r>
      <w:r>
        <w:rPr>
          <w:spacing w:val="1"/>
        </w:rPr>
        <w:t xml:space="preserve"> </w:t>
      </w:r>
      <w:r>
        <w:t>1-3</w:t>
      </w:r>
      <w:r>
        <w:rPr>
          <w:spacing w:val="1"/>
        </w:rPr>
        <w:t xml:space="preserve"> </w:t>
      </w:r>
      <w:r>
        <w:t>этажной</w:t>
      </w:r>
      <w:r>
        <w:rPr>
          <w:spacing w:val="1"/>
        </w:rPr>
        <w:t xml:space="preserve"> </w:t>
      </w:r>
      <w:r>
        <w:t>жилой</w:t>
      </w:r>
      <w:r>
        <w:rPr>
          <w:spacing w:val="1"/>
        </w:rPr>
        <w:t xml:space="preserve"> </w:t>
      </w:r>
      <w:r>
        <w:t>застройке,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индивидуального</w:t>
      </w:r>
      <w:r>
        <w:rPr>
          <w:spacing w:val="-2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базе</w:t>
      </w:r>
      <w:r>
        <w:rPr>
          <w:spacing w:val="1"/>
        </w:rPr>
        <w:t xml:space="preserve"> </w:t>
      </w:r>
      <w:r>
        <w:t>поквартирных</w:t>
      </w:r>
      <w:r>
        <w:rPr>
          <w:spacing w:val="-1"/>
        </w:rPr>
        <w:t xml:space="preserve"> </w:t>
      </w:r>
      <w:r>
        <w:t>генераторов</w:t>
      </w:r>
      <w:r>
        <w:rPr>
          <w:spacing w:val="-2"/>
        </w:rPr>
        <w:t xml:space="preserve"> </w:t>
      </w:r>
      <w:r>
        <w:t>тепла.</w:t>
      </w:r>
    </w:p>
    <w:p w:rsidR="005F54AD" w:rsidRDefault="007D5E49">
      <w:pPr>
        <w:pStyle w:val="a3"/>
        <w:spacing w:line="360" w:lineRule="auto"/>
        <w:ind w:left="257" w:right="270" w:firstLine="708"/>
      </w:pPr>
      <w:r>
        <w:t>При</w:t>
      </w:r>
      <w:r>
        <w:rPr>
          <w:spacing w:val="1"/>
        </w:rPr>
        <w:t xml:space="preserve"> </w:t>
      </w:r>
      <w:r>
        <w:t>больших</w:t>
      </w:r>
      <w:r>
        <w:rPr>
          <w:spacing w:val="1"/>
        </w:rPr>
        <w:t xml:space="preserve"> </w:t>
      </w:r>
      <w:r>
        <w:t>плотностях</w:t>
      </w:r>
      <w:r>
        <w:rPr>
          <w:spacing w:val="1"/>
        </w:rPr>
        <w:t xml:space="preserve"> </w:t>
      </w:r>
      <w:r>
        <w:t>населения,</w:t>
      </w:r>
      <w:r>
        <w:rPr>
          <w:spacing w:val="1"/>
        </w:rPr>
        <w:t xml:space="preserve"> </w:t>
      </w:r>
      <w:r>
        <w:t>начиная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этажности</w:t>
      </w:r>
      <w:r>
        <w:rPr>
          <w:spacing w:val="1"/>
        </w:rPr>
        <w:t xml:space="preserve"> </w:t>
      </w:r>
      <w:r>
        <w:t>застройки</w:t>
      </w:r>
      <w:r>
        <w:rPr>
          <w:spacing w:val="1"/>
        </w:rPr>
        <w:t xml:space="preserve"> </w:t>
      </w:r>
      <w:r>
        <w:t>3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выше,</w:t>
      </w:r>
      <w:r>
        <w:rPr>
          <w:spacing w:val="1"/>
        </w:rPr>
        <w:t xml:space="preserve"> </w:t>
      </w:r>
      <w:r>
        <w:t>экономически</w:t>
      </w:r>
      <w:r>
        <w:rPr>
          <w:spacing w:val="54"/>
        </w:rPr>
        <w:t xml:space="preserve"> </w:t>
      </w:r>
      <w:r>
        <w:t>и</w:t>
      </w:r>
      <w:r>
        <w:rPr>
          <w:spacing w:val="57"/>
        </w:rPr>
        <w:t xml:space="preserve"> </w:t>
      </w:r>
      <w:r>
        <w:t>экологически</w:t>
      </w:r>
      <w:r>
        <w:rPr>
          <w:spacing w:val="54"/>
        </w:rPr>
        <w:t xml:space="preserve"> </w:t>
      </w:r>
      <w:r>
        <w:t>целесообразно</w:t>
      </w:r>
      <w:r>
        <w:rPr>
          <w:spacing w:val="54"/>
        </w:rPr>
        <w:t xml:space="preserve"> </w:t>
      </w:r>
      <w:r>
        <w:t>применение</w:t>
      </w:r>
      <w:r>
        <w:rPr>
          <w:spacing w:val="54"/>
        </w:rPr>
        <w:t xml:space="preserve"> </w:t>
      </w:r>
      <w:r>
        <w:t>систем</w:t>
      </w:r>
      <w:r>
        <w:rPr>
          <w:spacing w:val="53"/>
        </w:rPr>
        <w:t xml:space="preserve"> </w:t>
      </w:r>
      <w:r>
        <w:t>централизованного</w:t>
      </w:r>
    </w:p>
    <w:p w:rsidR="005F54AD" w:rsidRDefault="005F54AD">
      <w:pPr>
        <w:spacing w:line="360" w:lineRule="auto"/>
        <w:sectPr w:rsidR="005F54AD">
          <w:pgSz w:w="11920" w:h="16850"/>
          <w:pgMar w:top="500" w:right="160" w:bottom="980" w:left="1020" w:header="0" w:footer="732" w:gutter="0"/>
          <w:cols w:space="720"/>
        </w:sectPr>
      </w:pPr>
    </w:p>
    <w:p w:rsidR="005F54AD" w:rsidRDefault="007D5E49">
      <w:pPr>
        <w:pStyle w:val="a3"/>
        <w:spacing w:before="78"/>
        <w:ind w:left="257"/>
        <w:jc w:val="left"/>
      </w:pPr>
      <w:r>
        <w:lastRenderedPageBreak/>
        <w:t>теплоснабжения.</w:t>
      </w:r>
    </w:p>
    <w:p w:rsidR="005F54AD" w:rsidRDefault="007D5E49">
      <w:pPr>
        <w:pStyle w:val="a3"/>
        <w:spacing w:before="150" w:line="360" w:lineRule="auto"/>
        <w:ind w:left="257" w:right="274" w:firstLine="708"/>
      </w:pPr>
      <w:r>
        <w:t>Применение</w:t>
      </w:r>
      <w:r>
        <w:rPr>
          <w:spacing w:val="1"/>
        </w:rPr>
        <w:t xml:space="preserve"> </w:t>
      </w:r>
      <w:r>
        <w:t>поквартирных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индивидуальными</w:t>
      </w:r>
      <w:r>
        <w:rPr>
          <w:spacing w:val="1"/>
        </w:rPr>
        <w:t xml:space="preserve"> </w:t>
      </w:r>
      <w:proofErr w:type="spellStart"/>
      <w:r>
        <w:t>теплогенераторами</w:t>
      </w:r>
      <w:proofErr w:type="spellEnd"/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жилых</w:t>
      </w:r>
      <w:r>
        <w:rPr>
          <w:spacing w:val="1"/>
        </w:rPr>
        <w:t xml:space="preserve"> </w:t>
      </w:r>
      <w:r>
        <w:t>зданиях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обоснованным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целесообразным,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соблюдении</w:t>
      </w:r>
      <w:r>
        <w:rPr>
          <w:spacing w:val="-2"/>
        </w:rPr>
        <w:t xml:space="preserve"> </w:t>
      </w:r>
      <w:r>
        <w:t>следующих</w:t>
      </w:r>
      <w:r>
        <w:rPr>
          <w:spacing w:val="2"/>
        </w:rPr>
        <w:t xml:space="preserve"> </w:t>
      </w:r>
      <w:r>
        <w:t>условий: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" w:line="360" w:lineRule="auto"/>
        <w:ind w:right="268" w:firstLine="708"/>
        <w:rPr>
          <w:sz w:val="26"/>
        </w:rPr>
      </w:pPr>
      <w:r>
        <w:rPr>
          <w:sz w:val="26"/>
        </w:rPr>
        <w:t>в качестве источников теплоты в жилых домах высотой более пяти этажей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могут использоваться </w:t>
      </w:r>
      <w:proofErr w:type="spellStart"/>
      <w:r>
        <w:rPr>
          <w:sz w:val="26"/>
        </w:rPr>
        <w:t>теплогенераторы</w:t>
      </w:r>
      <w:proofErr w:type="spellEnd"/>
      <w:r>
        <w:rPr>
          <w:sz w:val="26"/>
        </w:rPr>
        <w:t xml:space="preserve"> на природном газе с закрытой камерой </w:t>
      </w:r>
      <w:proofErr w:type="spellStart"/>
      <w:r>
        <w:rPr>
          <w:sz w:val="26"/>
        </w:rPr>
        <w:t>горания</w:t>
      </w:r>
      <w:proofErr w:type="spellEnd"/>
      <w:r>
        <w:rPr>
          <w:spacing w:val="1"/>
          <w:sz w:val="26"/>
        </w:rPr>
        <w:t xml:space="preserve"> </w:t>
      </w:r>
      <w:r>
        <w:rPr>
          <w:sz w:val="26"/>
        </w:rPr>
        <w:t>отечественного или импортного производства, имеющие требуемые по законодательству</w:t>
      </w:r>
      <w:r>
        <w:rPr>
          <w:spacing w:val="1"/>
          <w:sz w:val="26"/>
        </w:rPr>
        <w:t xml:space="preserve"> </w:t>
      </w:r>
      <w:r>
        <w:rPr>
          <w:sz w:val="26"/>
        </w:rPr>
        <w:t>сертификаты</w:t>
      </w:r>
      <w:r>
        <w:rPr>
          <w:spacing w:val="-2"/>
          <w:sz w:val="26"/>
        </w:rPr>
        <w:t xml:space="preserve"> </w:t>
      </w:r>
      <w:r>
        <w:rPr>
          <w:sz w:val="26"/>
        </w:rPr>
        <w:t>соответствия и</w:t>
      </w:r>
      <w:r>
        <w:rPr>
          <w:spacing w:val="-1"/>
          <w:sz w:val="26"/>
        </w:rPr>
        <w:t xml:space="preserve"> </w:t>
      </w:r>
      <w:r>
        <w:rPr>
          <w:sz w:val="26"/>
        </w:rPr>
        <w:t>разрешения</w:t>
      </w:r>
      <w:r>
        <w:rPr>
          <w:spacing w:val="-1"/>
          <w:sz w:val="26"/>
        </w:rPr>
        <w:t xml:space="preserve"> </w:t>
      </w:r>
      <w:r>
        <w:rPr>
          <w:sz w:val="26"/>
        </w:rPr>
        <w:t>на</w:t>
      </w:r>
      <w:r>
        <w:rPr>
          <w:spacing w:val="-2"/>
          <w:sz w:val="26"/>
        </w:rPr>
        <w:t xml:space="preserve"> </w:t>
      </w:r>
      <w:r>
        <w:rPr>
          <w:sz w:val="26"/>
        </w:rPr>
        <w:t>их</w:t>
      </w:r>
      <w:r>
        <w:rPr>
          <w:spacing w:val="-1"/>
          <w:sz w:val="26"/>
        </w:rPr>
        <w:t xml:space="preserve"> </w:t>
      </w:r>
      <w:r>
        <w:rPr>
          <w:sz w:val="26"/>
        </w:rPr>
        <w:t>применение;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line="360" w:lineRule="auto"/>
        <w:ind w:right="271" w:firstLine="708"/>
        <w:rPr>
          <w:sz w:val="26"/>
        </w:rPr>
      </w:pPr>
      <w:r>
        <w:rPr>
          <w:sz w:val="26"/>
        </w:rPr>
        <w:t>при проектировании и строительстве необходимо учесть опыт применения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технических</w:t>
      </w:r>
      <w:r>
        <w:rPr>
          <w:spacing w:val="1"/>
          <w:sz w:val="26"/>
        </w:rPr>
        <w:t xml:space="preserve"> </w:t>
      </w:r>
      <w:r>
        <w:rPr>
          <w:sz w:val="26"/>
        </w:rPr>
        <w:t>условий,</w:t>
      </w:r>
      <w:r>
        <w:rPr>
          <w:spacing w:val="1"/>
          <w:sz w:val="26"/>
        </w:rPr>
        <w:t xml:space="preserve"> </w:t>
      </w:r>
      <w:r>
        <w:rPr>
          <w:sz w:val="26"/>
        </w:rPr>
        <w:t>разработанных</w:t>
      </w:r>
      <w:r>
        <w:rPr>
          <w:spacing w:val="1"/>
          <w:sz w:val="26"/>
        </w:rPr>
        <w:t xml:space="preserve"> </w:t>
      </w:r>
      <w:r>
        <w:rPr>
          <w:sz w:val="26"/>
        </w:rPr>
        <w:t>ранее</w:t>
      </w:r>
      <w:r>
        <w:rPr>
          <w:spacing w:val="1"/>
          <w:sz w:val="26"/>
        </w:rPr>
        <w:t xml:space="preserve"> </w:t>
      </w:r>
      <w:r>
        <w:rPr>
          <w:sz w:val="26"/>
        </w:rPr>
        <w:t>для</w:t>
      </w:r>
      <w:r>
        <w:rPr>
          <w:spacing w:val="1"/>
          <w:sz w:val="26"/>
        </w:rPr>
        <w:t xml:space="preserve"> </w:t>
      </w:r>
      <w:r>
        <w:rPr>
          <w:sz w:val="26"/>
        </w:rPr>
        <w:t>объектов</w:t>
      </w:r>
      <w:r>
        <w:rPr>
          <w:spacing w:val="1"/>
          <w:sz w:val="26"/>
        </w:rPr>
        <w:t xml:space="preserve"> </w:t>
      </w:r>
      <w:r>
        <w:rPr>
          <w:sz w:val="26"/>
        </w:rPr>
        <w:t>экспериментального</w:t>
      </w:r>
      <w:r>
        <w:rPr>
          <w:spacing w:val="1"/>
          <w:sz w:val="26"/>
        </w:rPr>
        <w:t xml:space="preserve"> </w:t>
      </w:r>
      <w:r>
        <w:rPr>
          <w:sz w:val="26"/>
        </w:rPr>
        <w:t>строительства,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обеспечить</w:t>
      </w:r>
      <w:r>
        <w:rPr>
          <w:spacing w:val="1"/>
          <w:sz w:val="26"/>
        </w:rPr>
        <w:t xml:space="preserve"> </w:t>
      </w:r>
      <w:r>
        <w:rPr>
          <w:sz w:val="26"/>
        </w:rPr>
        <w:t>соблюдение</w:t>
      </w:r>
      <w:r>
        <w:rPr>
          <w:spacing w:val="1"/>
          <w:sz w:val="26"/>
        </w:rPr>
        <w:t xml:space="preserve"> </w:t>
      </w:r>
      <w:r>
        <w:rPr>
          <w:sz w:val="26"/>
        </w:rPr>
        <w:t>требований</w:t>
      </w:r>
      <w:r>
        <w:rPr>
          <w:spacing w:val="1"/>
          <w:sz w:val="26"/>
        </w:rPr>
        <w:t xml:space="preserve"> </w:t>
      </w:r>
      <w:r>
        <w:rPr>
          <w:sz w:val="26"/>
        </w:rPr>
        <w:t>санитарной,</w:t>
      </w:r>
      <w:r>
        <w:rPr>
          <w:spacing w:val="1"/>
          <w:sz w:val="26"/>
        </w:rPr>
        <w:t xml:space="preserve"> </w:t>
      </w:r>
      <w:r>
        <w:rPr>
          <w:sz w:val="26"/>
        </w:rPr>
        <w:t>взрывопожарной</w:t>
      </w:r>
      <w:r>
        <w:rPr>
          <w:spacing w:val="1"/>
          <w:sz w:val="26"/>
        </w:rPr>
        <w:t xml:space="preserve"> </w:t>
      </w:r>
      <w:r>
        <w:rPr>
          <w:sz w:val="26"/>
        </w:rPr>
        <w:t>безопасности</w:t>
      </w:r>
      <w:r>
        <w:rPr>
          <w:spacing w:val="-2"/>
          <w:sz w:val="26"/>
        </w:rPr>
        <w:t xml:space="preserve"> </w:t>
      </w:r>
      <w:r>
        <w:rPr>
          <w:sz w:val="26"/>
        </w:rPr>
        <w:t>и</w:t>
      </w:r>
      <w:r>
        <w:rPr>
          <w:spacing w:val="-1"/>
          <w:sz w:val="26"/>
        </w:rPr>
        <w:t xml:space="preserve"> </w:t>
      </w:r>
      <w:r>
        <w:rPr>
          <w:sz w:val="26"/>
        </w:rPr>
        <w:t>надежности</w:t>
      </w:r>
      <w:r>
        <w:rPr>
          <w:spacing w:val="-2"/>
          <w:sz w:val="26"/>
        </w:rPr>
        <w:t xml:space="preserve"> </w:t>
      </w:r>
      <w:r>
        <w:rPr>
          <w:sz w:val="26"/>
        </w:rPr>
        <w:t>работы</w:t>
      </w:r>
      <w:r>
        <w:rPr>
          <w:spacing w:val="-1"/>
          <w:sz w:val="26"/>
        </w:rPr>
        <w:t xml:space="preserve"> </w:t>
      </w:r>
      <w:r>
        <w:rPr>
          <w:sz w:val="26"/>
        </w:rPr>
        <w:t>систем поквартирного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" w:line="357" w:lineRule="auto"/>
        <w:ind w:right="273" w:firstLine="708"/>
        <w:rPr>
          <w:sz w:val="26"/>
        </w:rPr>
      </w:pPr>
      <w:proofErr w:type="spellStart"/>
      <w:r>
        <w:rPr>
          <w:sz w:val="26"/>
        </w:rPr>
        <w:t>теплогенераторы</w:t>
      </w:r>
      <w:proofErr w:type="spellEnd"/>
      <w:r>
        <w:rPr>
          <w:spacing w:val="1"/>
          <w:sz w:val="26"/>
        </w:rPr>
        <w:t xml:space="preserve"> </w:t>
      </w:r>
      <w:r>
        <w:rPr>
          <w:sz w:val="26"/>
        </w:rPr>
        <w:t>должны</w:t>
      </w:r>
      <w:r>
        <w:rPr>
          <w:spacing w:val="1"/>
          <w:sz w:val="26"/>
        </w:rPr>
        <w:t xml:space="preserve"> </w:t>
      </w:r>
      <w:r>
        <w:rPr>
          <w:sz w:val="26"/>
        </w:rPr>
        <w:t>быть</w:t>
      </w:r>
      <w:r>
        <w:rPr>
          <w:spacing w:val="1"/>
          <w:sz w:val="26"/>
        </w:rPr>
        <w:t xml:space="preserve"> </w:t>
      </w:r>
      <w:r>
        <w:rPr>
          <w:sz w:val="26"/>
        </w:rPr>
        <w:t>приняты</w:t>
      </w:r>
      <w:r>
        <w:rPr>
          <w:spacing w:val="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обязательное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техническое</w:t>
      </w:r>
      <w:r>
        <w:rPr>
          <w:spacing w:val="1"/>
          <w:sz w:val="26"/>
        </w:rPr>
        <w:t xml:space="preserve"> </w:t>
      </w:r>
      <w:r>
        <w:rPr>
          <w:sz w:val="26"/>
        </w:rPr>
        <w:t>обслуживание</w:t>
      </w:r>
      <w:r>
        <w:rPr>
          <w:spacing w:val="-2"/>
          <w:sz w:val="26"/>
        </w:rPr>
        <w:t xml:space="preserve"> </w:t>
      </w:r>
      <w:r>
        <w:rPr>
          <w:sz w:val="26"/>
        </w:rPr>
        <w:t>специализированными</w:t>
      </w:r>
      <w:r>
        <w:rPr>
          <w:spacing w:val="-2"/>
          <w:sz w:val="26"/>
        </w:rPr>
        <w:t xml:space="preserve"> </w:t>
      </w:r>
      <w:r>
        <w:rPr>
          <w:sz w:val="26"/>
        </w:rPr>
        <w:t>эксплуатирующими</w:t>
      </w:r>
      <w:r>
        <w:rPr>
          <w:spacing w:val="-2"/>
          <w:sz w:val="26"/>
        </w:rPr>
        <w:t xml:space="preserve"> </w:t>
      </w:r>
      <w:r>
        <w:rPr>
          <w:sz w:val="26"/>
        </w:rPr>
        <w:t>организациями;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4" w:line="360" w:lineRule="auto"/>
        <w:ind w:right="275" w:firstLine="708"/>
        <w:rPr>
          <w:sz w:val="26"/>
        </w:rPr>
      </w:pPr>
      <w:r>
        <w:rPr>
          <w:sz w:val="26"/>
        </w:rPr>
        <w:t>температура воздуха на лестничных клетках в многоэтажных жилых домах с</w:t>
      </w:r>
      <w:r>
        <w:rPr>
          <w:spacing w:val="1"/>
          <w:sz w:val="26"/>
        </w:rPr>
        <w:t xml:space="preserve"> </w:t>
      </w:r>
      <w:r>
        <w:rPr>
          <w:sz w:val="26"/>
        </w:rPr>
        <w:t>поквартирными</w:t>
      </w:r>
      <w:r>
        <w:rPr>
          <w:spacing w:val="-2"/>
          <w:sz w:val="26"/>
        </w:rPr>
        <w:t xml:space="preserve"> </w:t>
      </w:r>
      <w:r>
        <w:rPr>
          <w:sz w:val="26"/>
        </w:rPr>
        <w:t>системами теплоснабжения</w:t>
      </w:r>
      <w:r>
        <w:rPr>
          <w:spacing w:val="-1"/>
          <w:sz w:val="26"/>
        </w:rPr>
        <w:t xml:space="preserve"> </w:t>
      </w:r>
      <w:r>
        <w:rPr>
          <w:sz w:val="26"/>
        </w:rPr>
        <w:t>не</w:t>
      </w:r>
      <w:r>
        <w:rPr>
          <w:spacing w:val="-2"/>
          <w:sz w:val="26"/>
        </w:rPr>
        <w:t xml:space="preserve"> </w:t>
      </w:r>
      <w:r>
        <w:rPr>
          <w:sz w:val="26"/>
        </w:rPr>
        <w:t>должна</w:t>
      </w:r>
      <w:r>
        <w:rPr>
          <w:spacing w:val="-1"/>
          <w:sz w:val="26"/>
        </w:rPr>
        <w:t xml:space="preserve"> </w:t>
      </w:r>
      <w:r>
        <w:rPr>
          <w:sz w:val="26"/>
        </w:rPr>
        <w:t>быть</w:t>
      </w:r>
      <w:r>
        <w:rPr>
          <w:spacing w:val="-3"/>
          <w:sz w:val="26"/>
        </w:rPr>
        <w:t xml:space="preserve"> </w:t>
      </w:r>
      <w:r>
        <w:rPr>
          <w:sz w:val="26"/>
        </w:rPr>
        <w:t>ниже</w:t>
      </w:r>
      <w:r>
        <w:rPr>
          <w:spacing w:val="-1"/>
          <w:sz w:val="26"/>
        </w:rPr>
        <w:t xml:space="preserve"> </w:t>
      </w:r>
      <w:r>
        <w:rPr>
          <w:sz w:val="26"/>
        </w:rPr>
        <w:t>плюс</w:t>
      </w:r>
      <w:r>
        <w:rPr>
          <w:spacing w:val="-1"/>
          <w:sz w:val="26"/>
        </w:rPr>
        <w:t xml:space="preserve"> </w:t>
      </w:r>
      <w:r>
        <w:rPr>
          <w:sz w:val="26"/>
        </w:rPr>
        <w:t>5°С;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" w:line="360" w:lineRule="auto"/>
        <w:ind w:right="273" w:firstLine="708"/>
        <w:rPr>
          <w:sz w:val="26"/>
        </w:rPr>
      </w:pPr>
      <w:r>
        <w:rPr>
          <w:sz w:val="26"/>
        </w:rPr>
        <w:t>конкретные</w:t>
      </w:r>
      <w:r>
        <w:rPr>
          <w:spacing w:val="1"/>
          <w:sz w:val="26"/>
        </w:rPr>
        <w:t xml:space="preserve"> </w:t>
      </w:r>
      <w:r>
        <w:rPr>
          <w:sz w:val="26"/>
        </w:rPr>
        <w:t>проектные</w:t>
      </w:r>
      <w:r>
        <w:rPr>
          <w:spacing w:val="1"/>
          <w:sz w:val="26"/>
        </w:rPr>
        <w:t xml:space="preserve"> </w:t>
      </w:r>
      <w:r>
        <w:rPr>
          <w:sz w:val="26"/>
        </w:rPr>
        <w:t>решения</w:t>
      </w:r>
      <w:r>
        <w:rPr>
          <w:spacing w:val="1"/>
          <w:sz w:val="26"/>
        </w:rPr>
        <w:t xml:space="preserve"> </w:t>
      </w:r>
      <w:r>
        <w:rPr>
          <w:sz w:val="26"/>
        </w:rPr>
        <w:t>должны</w:t>
      </w:r>
      <w:r>
        <w:rPr>
          <w:spacing w:val="1"/>
          <w:sz w:val="26"/>
        </w:rPr>
        <w:t xml:space="preserve"> </w:t>
      </w:r>
      <w:r>
        <w:rPr>
          <w:sz w:val="26"/>
        </w:rPr>
        <w:t>быть</w:t>
      </w:r>
      <w:r>
        <w:rPr>
          <w:spacing w:val="1"/>
          <w:sz w:val="26"/>
        </w:rPr>
        <w:t xml:space="preserve"> </w:t>
      </w:r>
      <w:r>
        <w:rPr>
          <w:sz w:val="26"/>
        </w:rPr>
        <w:t>согласованы</w:t>
      </w:r>
      <w:r>
        <w:rPr>
          <w:spacing w:val="1"/>
          <w:sz w:val="26"/>
        </w:rPr>
        <w:t xml:space="preserve"> </w:t>
      </w:r>
      <w:r>
        <w:rPr>
          <w:sz w:val="26"/>
        </w:rPr>
        <w:t>с</w:t>
      </w:r>
      <w:r>
        <w:rPr>
          <w:spacing w:val="1"/>
          <w:sz w:val="26"/>
        </w:rPr>
        <w:t xml:space="preserve"> </w:t>
      </w:r>
      <w:r>
        <w:rPr>
          <w:sz w:val="26"/>
        </w:rPr>
        <w:t>местными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органами</w:t>
      </w:r>
      <w:r>
        <w:rPr>
          <w:spacing w:val="1"/>
          <w:sz w:val="26"/>
        </w:rPr>
        <w:t xml:space="preserve"> </w:t>
      </w:r>
      <w:r>
        <w:rPr>
          <w:sz w:val="26"/>
        </w:rPr>
        <w:t>пожарного,</w:t>
      </w:r>
      <w:r>
        <w:rPr>
          <w:spacing w:val="1"/>
          <w:sz w:val="26"/>
        </w:rPr>
        <w:t xml:space="preserve"> </w:t>
      </w:r>
      <w:r>
        <w:rPr>
          <w:sz w:val="26"/>
        </w:rPr>
        <w:t>газового и</w:t>
      </w:r>
      <w:r>
        <w:rPr>
          <w:spacing w:val="-1"/>
          <w:sz w:val="26"/>
        </w:rPr>
        <w:t xml:space="preserve"> </w:t>
      </w:r>
      <w:r>
        <w:rPr>
          <w:sz w:val="26"/>
        </w:rPr>
        <w:t>санитарного</w:t>
      </w:r>
      <w:r>
        <w:rPr>
          <w:spacing w:val="-2"/>
          <w:sz w:val="26"/>
        </w:rPr>
        <w:t xml:space="preserve"> </w:t>
      </w:r>
      <w:r>
        <w:rPr>
          <w:sz w:val="26"/>
        </w:rPr>
        <w:t>надзоров.</w:t>
      </w:r>
    </w:p>
    <w:p w:rsidR="005F54AD" w:rsidRDefault="007D5E49">
      <w:pPr>
        <w:pStyle w:val="a3"/>
        <w:spacing w:before="1" w:line="360" w:lineRule="auto"/>
        <w:ind w:left="257" w:right="263" w:firstLine="708"/>
      </w:pPr>
      <w:r>
        <w:t>Современный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систем,</w:t>
      </w:r>
      <w:r>
        <w:rPr>
          <w:spacing w:val="1"/>
        </w:rPr>
        <w:t xml:space="preserve"> </w:t>
      </w:r>
      <w:r>
        <w:t>базирующийся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высокоэффективных</w:t>
      </w:r>
      <w:r>
        <w:rPr>
          <w:spacing w:val="1"/>
        </w:rPr>
        <w:t xml:space="preserve"> </w:t>
      </w:r>
      <w:proofErr w:type="spellStart"/>
      <w:r>
        <w:t>теплогенераторах</w:t>
      </w:r>
      <w:proofErr w:type="spellEnd"/>
      <w:r>
        <w:rPr>
          <w:spacing w:val="1"/>
        </w:rPr>
        <w:t xml:space="preserve"> </w:t>
      </w:r>
      <w:r>
        <w:t>последних</w:t>
      </w:r>
      <w:r>
        <w:rPr>
          <w:spacing w:val="1"/>
        </w:rPr>
        <w:t xml:space="preserve"> </w:t>
      </w:r>
      <w:r>
        <w:t>поколений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энергосберегающих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автоматического</w:t>
      </w:r>
      <w:r>
        <w:rPr>
          <w:spacing w:val="1"/>
        </w:rPr>
        <w:t xml:space="preserve"> </w:t>
      </w:r>
      <w:r>
        <w:t>управления,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существенно</w:t>
      </w:r>
      <w:r>
        <w:rPr>
          <w:spacing w:val="66"/>
        </w:rPr>
        <w:t xml:space="preserve"> </w:t>
      </w:r>
      <w:r>
        <w:t>сократить</w:t>
      </w:r>
      <w:r>
        <w:rPr>
          <w:spacing w:val="66"/>
        </w:rPr>
        <w:t xml:space="preserve"> </w:t>
      </w:r>
      <w:r>
        <w:t>удельные расходы</w:t>
      </w:r>
      <w:r>
        <w:rPr>
          <w:spacing w:val="1"/>
        </w:rPr>
        <w:t xml:space="preserve"> </w:t>
      </w:r>
      <w:r>
        <w:t>топлива и тем самым превзойти существующие сильно изношенные централизованные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технико-экономических</w:t>
      </w:r>
      <w:r>
        <w:rPr>
          <w:spacing w:val="1"/>
        </w:rPr>
        <w:t xml:space="preserve"> </w:t>
      </w:r>
      <w:r>
        <w:t>показателях.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новом</w:t>
      </w:r>
      <w:r>
        <w:rPr>
          <w:spacing w:val="1"/>
        </w:rPr>
        <w:t xml:space="preserve"> </w:t>
      </w:r>
      <w:r>
        <w:t>строительстве</w:t>
      </w:r>
      <w:r>
        <w:rPr>
          <w:spacing w:val="1"/>
        </w:rPr>
        <w:t xml:space="preserve"> </w:t>
      </w:r>
      <w:r>
        <w:t>зданий</w:t>
      </w:r>
      <w:r>
        <w:rPr>
          <w:spacing w:val="1"/>
        </w:rPr>
        <w:t xml:space="preserve"> </w:t>
      </w:r>
      <w:r>
        <w:rPr>
          <w:w w:val="95"/>
        </w:rPr>
        <w:t>теплофикационные комплексы теоретически могут расходовать топлива на 20-35 % меньше,</w:t>
      </w:r>
      <w:r>
        <w:rPr>
          <w:spacing w:val="1"/>
          <w:w w:val="95"/>
        </w:rPr>
        <w:t xml:space="preserve"> </w:t>
      </w:r>
      <w:r>
        <w:t>чем котельные установки, а с учетом человеческого фактора этот показатель может еще</w:t>
      </w:r>
      <w:r>
        <w:rPr>
          <w:spacing w:val="1"/>
        </w:rPr>
        <w:t xml:space="preserve"> </w:t>
      </w:r>
      <w:r>
        <w:t>улучшиться.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поквартирного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(СПТ)</w:t>
      </w:r>
      <w:r>
        <w:rPr>
          <w:spacing w:val="1"/>
        </w:rPr>
        <w:t xml:space="preserve"> </w:t>
      </w:r>
      <w:r>
        <w:t>целесообразно</w:t>
      </w:r>
      <w:r>
        <w:rPr>
          <w:spacing w:val="-2"/>
        </w:rPr>
        <w:t xml:space="preserve"> </w:t>
      </w:r>
      <w:r>
        <w:t>рассматривать через присущие</w:t>
      </w:r>
      <w:r>
        <w:rPr>
          <w:spacing w:val="-2"/>
        </w:rPr>
        <w:t xml:space="preserve"> </w:t>
      </w:r>
      <w:r>
        <w:t>ей</w:t>
      </w:r>
      <w:r>
        <w:rPr>
          <w:spacing w:val="-1"/>
        </w:rPr>
        <w:t xml:space="preserve"> </w:t>
      </w:r>
      <w:r>
        <w:t>достоинства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недостатки.</w:t>
      </w:r>
    </w:p>
    <w:p w:rsidR="005F54AD" w:rsidRDefault="007D5E49">
      <w:pPr>
        <w:pStyle w:val="a3"/>
        <w:spacing w:line="298" w:lineRule="exact"/>
        <w:ind w:left="965"/>
        <w:jc w:val="left"/>
      </w:pPr>
      <w:r>
        <w:t>Достоинства: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49" w:line="360" w:lineRule="auto"/>
        <w:ind w:right="271" w:firstLine="708"/>
        <w:rPr>
          <w:sz w:val="26"/>
        </w:rPr>
      </w:pPr>
      <w:r>
        <w:rPr>
          <w:sz w:val="26"/>
        </w:rPr>
        <w:t>возможность</w:t>
      </w:r>
      <w:r>
        <w:rPr>
          <w:spacing w:val="-12"/>
          <w:sz w:val="26"/>
        </w:rPr>
        <w:t xml:space="preserve"> </w:t>
      </w:r>
      <w:r>
        <w:rPr>
          <w:sz w:val="26"/>
        </w:rPr>
        <w:t>местного</w:t>
      </w:r>
      <w:r>
        <w:rPr>
          <w:spacing w:val="-13"/>
          <w:sz w:val="26"/>
        </w:rPr>
        <w:t xml:space="preserve"> </w:t>
      </w:r>
      <w:r>
        <w:rPr>
          <w:sz w:val="26"/>
        </w:rPr>
        <w:t>более</w:t>
      </w:r>
      <w:r>
        <w:rPr>
          <w:spacing w:val="-11"/>
          <w:sz w:val="26"/>
        </w:rPr>
        <w:t xml:space="preserve"> </w:t>
      </w:r>
      <w:r>
        <w:rPr>
          <w:sz w:val="26"/>
        </w:rPr>
        <w:t>дешевого</w:t>
      </w:r>
      <w:r>
        <w:rPr>
          <w:spacing w:val="-14"/>
          <w:sz w:val="26"/>
        </w:rPr>
        <w:t xml:space="preserve"> </w:t>
      </w:r>
      <w:r>
        <w:rPr>
          <w:sz w:val="26"/>
        </w:rPr>
        <w:t>поквартирного</w:t>
      </w:r>
      <w:r>
        <w:rPr>
          <w:spacing w:val="-10"/>
          <w:sz w:val="26"/>
        </w:rPr>
        <w:t xml:space="preserve"> </w:t>
      </w:r>
      <w:r>
        <w:rPr>
          <w:sz w:val="26"/>
        </w:rPr>
        <w:t>учета</w:t>
      </w:r>
      <w:r>
        <w:rPr>
          <w:spacing w:val="-11"/>
          <w:sz w:val="26"/>
        </w:rPr>
        <w:t xml:space="preserve"> </w:t>
      </w:r>
      <w:r>
        <w:rPr>
          <w:sz w:val="26"/>
        </w:rPr>
        <w:t>расхода</w:t>
      </w:r>
      <w:r>
        <w:rPr>
          <w:spacing w:val="-14"/>
          <w:sz w:val="26"/>
        </w:rPr>
        <w:t xml:space="preserve"> </w:t>
      </w:r>
      <w:r>
        <w:rPr>
          <w:sz w:val="26"/>
        </w:rPr>
        <w:t>теплоты</w:t>
      </w:r>
      <w:r>
        <w:rPr>
          <w:spacing w:val="-13"/>
          <w:sz w:val="26"/>
        </w:rPr>
        <w:t xml:space="preserve"> </w:t>
      </w:r>
      <w:r>
        <w:rPr>
          <w:sz w:val="26"/>
        </w:rPr>
        <w:t>и</w:t>
      </w:r>
      <w:r>
        <w:rPr>
          <w:spacing w:val="-63"/>
          <w:sz w:val="26"/>
        </w:rPr>
        <w:t xml:space="preserve"> </w:t>
      </w:r>
      <w:r>
        <w:rPr>
          <w:sz w:val="26"/>
        </w:rPr>
        <w:t>удобство оплаты</w:t>
      </w:r>
      <w:r>
        <w:rPr>
          <w:spacing w:val="-1"/>
          <w:sz w:val="26"/>
        </w:rPr>
        <w:t xml:space="preserve"> </w:t>
      </w:r>
      <w:r>
        <w:rPr>
          <w:sz w:val="26"/>
        </w:rPr>
        <w:t>его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-1"/>
          <w:sz w:val="26"/>
        </w:rPr>
        <w:t xml:space="preserve"> </w:t>
      </w:r>
      <w:r>
        <w:rPr>
          <w:sz w:val="26"/>
        </w:rPr>
        <w:t>показаниям</w:t>
      </w:r>
      <w:r>
        <w:rPr>
          <w:spacing w:val="-2"/>
          <w:sz w:val="26"/>
        </w:rPr>
        <w:t xml:space="preserve"> </w:t>
      </w:r>
      <w:r>
        <w:rPr>
          <w:sz w:val="26"/>
        </w:rPr>
        <w:t>приборов</w:t>
      </w:r>
      <w:r>
        <w:rPr>
          <w:spacing w:val="4"/>
          <w:sz w:val="26"/>
        </w:rPr>
        <w:t xml:space="preserve"> </w:t>
      </w:r>
      <w:r>
        <w:rPr>
          <w:sz w:val="26"/>
        </w:rPr>
        <w:t>учета;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" w:line="360" w:lineRule="auto"/>
        <w:ind w:right="272" w:firstLine="708"/>
        <w:rPr>
          <w:sz w:val="26"/>
        </w:rPr>
      </w:pPr>
      <w:r>
        <w:rPr>
          <w:sz w:val="26"/>
        </w:rPr>
        <w:t>лучшая адаптация системы теплоснабжения к условиям потребления теплоты</w:t>
      </w:r>
      <w:r>
        <w:rPr>
          <w:spacing w:val="1"/>
          <w:sz w:val="26"/>
        </w:rPr>
        <w:t xml:space="preserve"> </w:t>
      </w:r>
      <w:r>
        <w:rPr>
          <w:sz w:val="26"/>
        </w:rPr>
        <w:t>конкретного,</w:t>
      </w:r>
      <w:r>
        <w:rPr>
          <w:spacing w:val="1"/>
          <w:sz w:val="26"/>
        </w:rPr>
        <w:t xml:space="preserve"> </w:t>
      </w:r>
      <w:r>
        <w:rPr>
          <w:sz w:val="26"/>
        </w:rPr>
        <w:t>обслуживаемого</w:t>
      </w:r>
      <w:r>
        <w:rPr>
          <w:spacing w:val="1"/>
          <w:sz w:val="26"/>
        </w:rPr>
        <w:t xml:space="preserve"> </w:t>
      </w:r>
      <w:r>
        <w:rPr>
          <w:sz w:val="26"/>
        </w:rPr>
        <w:t>объекта,</w:t>
      </w:r>
      <w:r>
        <w:rPr>
          <w:spacing w:val="1"/>
          <w:sz w:val="26"/>
        </w:rPr>
        <w:t xml:space="preserve"> </w:t>
      </w:r>
      <w:r>
        <w:rPr>
          <w:sz w:val="26"/>
        </w:rPr>
        <w:t>высокая</w:t>
      </w:r>
      <w:r>
        <w:rPr>
          <w:spacing w:val="1"/>
          <w:sz w:val="26"/>
        </w:rPr>
        <w:t xml:space="preserve"> </w:t>
      </w:r>
      <w:r>
        <w:rPr>
          <w:sz w:val="26"/>
        </w:rPr>
        <w:t>регулируемость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автоматизация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-62"/>
          <w:sz w:val="26"/>
        </w:rPr>
        <w:t xml:space="preserve"> </w:t>
      </w:r>
      <w:r>
        <w:rPr>
          <w:sz w:val="26"/>
        </w:rPr>
        <w:t>соответствии</w:t>
      </w:r>
      <w:r>
        <w:rPr>
          <w:spacing w:val="-2"/>
          <w:sz w:val="26"/>
        </w:rPr>
        <w:t xml:space="preserve"> </w:t>
      </w:r>
      <w:r>
        <w:rPr>
          <w:sz w:val="26"/>
        </w:rPr>
        <w:t>с</w:t>
      </w:r>
      <w:r>
        <w:rPr>
          <w:spacing w:val="-1"/>
          <w:sz w:val="26"/>
        </w:rPr>
        <w:t xml:space="preserve"> </w:t>
      </w:r>
      <w:r>
        <w:rPr>
          <w:sz w:val="26"/>
        </w:rPr>
        <w:t>потребностями</w:t>
      </w:r>
      <w:r>
        <w:rPr>
          <w:spacing w:val="-1"/>
          <w:sz w:val="26"/>
        </w:rPr>
        <w:t xml:space="preserve"> </w:t>
      </w:r>
      <w:r>
        <w:rPr>
          <w:sz w:val="26"/>
        </w:rPr>
        <w:t>потребителя;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"/>
        <w:ind w:left="1697" w:hanging="733"/>
        <w:rPr>
          <w:sz w:val="26"/>
        </w:rPr>
      </w:pPr>
      <w:r>
        <w:rPr>
          <w:sz w:val="26"/>
        </w:rPr>
        <w:t>отсутствие</w:t>
      </w:r>
      <w:r>
        <w:rPr>
          <w:spacing w:val="-4"/>
          <w:sz w:val="26"/>
        </w:rPr>
        <w:t xml:space="preserve"> </w:t>
      </w:r>
      <w:proofErr w:type="spellStart"/>
      <w:r>
        <w:rPr>
          <w:sz w:val="26"/>
        </w:rPr>
        <w:t>теплопотерь</w:t>
      </w:r>
      <w:proofErr w:type="spellEnd"/>
      <w:r>
        <w:rPr>
          <w:spacing w:val="-4"/>
          <w:sz w:val="26"/>
        </w:rPr>
        <w:t xml:space="preserve"> </w:t>
      </w:r>
      <w:r>
        <w:rPr>
          <w:sz w:val="26"/>
        </w:rPr>
        <w:t>при</w:t>
      </w:r>
      <w:r>
        <w:rPr>
          <w:spacing w:val="-4"/>
          <w:sz w:val="26"/>
        </w:rPr>
        <w:t xml:space="preserve"> </w:t>
      </w:r>
      <w:r>
        <w:rPr>
          <w:sz w:val="26"/>
        </w:rPr>
        <w:t>распределении теплоносителя;</w:t>
      </w:r>
    </w:p>
    <w:p w:rsidR="005F54AD" w:rsidRDefault="005F54AD">
      <w:pPr>
        <w:jc w:val="both"/>
        <w:rPr>
          <w:sz w:val="26"/>
        </w:rPr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78" w:line="360" w:lineRule="auto"/>
        <w:ind w:right="269" w:firstLine="708"/>
        <w:rPr>
          <w:sz w:val="26"/>
        </w:rPr>
      </w:pPr>
      <w:r>
        <w:rPr>
          <w:sz w:val="26"/>
        </w:rPr>
        <w:lastRenderedPageBreak/>
        <w:t>«индивидуализация»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1"/>
          <w:sz w:val="26"/>
        </w:rPr>
        <w:t xml:space="preserve"> </w:t>
      </w:r>
      <w:r>
        <w:rPr>
          <w:sz w:val="26"/>
        </w:rPr>
        <w:t>отопления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многоквартирных</w:t>
      </w:r>
      <w:r>
        <w:rPr>
          <w:spacing w:val="1"/>
          <w:sz w:val="26"/>
        </w:rPr>
        <w:t xml:space="preserve"> </w:t>
      </w:r>
      <w:r>
        <w:rPr>
          <w:sz w:val="26"/>
        </w:rPr>
        <w:t>домах</w:t>
      </w:r>
      <w:r>
        <w:rPr>
          <w:spacing w:val="1"/>
          <w:sz w:val="26"/>
        </w:rPr>
        <w:t xml:space="preserve"> </w:t>
      </w:r>
      <w:r>
        <w:rPr>
          <w:sz w:val="26"/>
        </w:rPr>
        <w:t>сопровождается</w:t>
      </w:r>
      <w:r>
        <w:rPr>
          <w:spacing w:val="1"/>
          <w:sz w:val="26"/>
        </w:rPr>
        <w:t xml:space="preserve"> </w:t>
      </w:r>
      <w:r>
        <w:rPr>
          <w:sz w:val="26"/>
        </w:rPr>
        <w:t>радикальным</w:t>
      </w:r>
      <w:r>
        <w:rPr>
          <w:spacing w:val="1"/>
          <w:sz w:val="26"/>
        </w:rPr>
        <w:t xml:space="preserve"> </w:t>
      </w:r>
      <w:r>
        <w:rPr>
          <w:sz w:val="26"/>
        </w:rPr>
        <w:t>сокращением</w:t>
      </w:r>
      <w:r>
        <w:rPr>
          <w:spacing w:val="1"/>
          <w:sz w:val="26"/>
        </w:rPr>
        <w:t xml:space="preserve"> </w:t>
      </w:r>
      <w:r>
        <w:rPr>
          <w:sz w:val="26"/>
        </w:rPr>
        <w:t>количества</w:t>
      </w:r>
      <w:r>
        <w:rPr>
          <w:spacing w:val="1"/>
          <w:sz w:val="26"/>
        </w:rPr>
        <w:t xml:space="preserve"> </w:t>
      </w:r>
      <w:r>
        <w:rPr>
          <w:sz w:val="26"/>
        </w:rPr>
        <w:t>стояков,</w:t>
      </w:r>
      <w:r>
        <w:rPr>
          <w:spacing w:val="1"/>
          <w:sz w:val="26"/>
        </w:rPr>
        <w:t xml:space="preserve"> </w:t>
      </w:r>
      <w:r>
        <w:rPr>
          <w:sz w:val="26"/>
        </w:rPr>
        <w:t>повышением</w:t>
      </w:r>
      <w:r>
        <w:rPr>
          <w:spacing w:val="1"/>
          <w:sz w:val="26"/>
        </w:rPr>
        <w:t xml:space="preserve"> </w:t>
      </w:r>
      <w:r>
        <w:rPr>
          <w:sz w:val="26"/>
        </w:rPr>
        <w:t>качества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2"/>
          <w:sz w:val="26"/>
        </w:rPr>
        <w:t xml:space="preserve"> </w:t>
      </w:r>
      <w:r>
        <w:rPr>
          <w:sz w:val="26"/>
        </w:rPr>
        <w:t>и несомненным</w:t>
      </w:r>
      <w:r>
        <w:rPr>
          <w:spacing w:val="-2"/>
          <w:sz w:val="26"/>
        </w:rPr>
        <w:t xml:space="preserve"> </w:t>
      </w:r>
      <w:r>
        <w:rPr>
          <w:sz w:val="26"/>
        </w:rPr>
        <w:t>сокращением</w:t>
      </w:r>
      <w:r>
        <w:rPr>
          <w:spacing w:val="-1"/>
          <w:sz w:val="26"/>
        </w:rPr>
        <w:t xml:space="preserve"> </w:t>
      </w:r>
      <w:r>
        <w:rPr>
          <w:sz w:val="26"/>
        </w:rPr>
        <w:t>объемов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теплопотребления;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" w:line="360" w:lineRule="auto"/>
        <w:ind w:right="266" w:firstLine="708"/>
        <w:rPr>
          <w:sz w:val="26"/>
        </w:rPr>
      </w:pPr>
      <w:r>
        <w:rPr>
          <w:sz w:val="26"/>
        </w:rPr>
        <w:t>высокая энергетическая эффективность, которая сокращает эмиссию вредных</w:t>
      </w:r>
      <w:r>
        <w:rPr>
          <w:spacing w:val="1"/>
          <w:sz w:val="26"/>
        </w:rPr>
        <w:t xml:space="preserve"> </w:t>
      </w:r>
      <w:r>
        <w:rPr>
          <w:sz w:val="26"/>
        </w:rPr>
        <w:t>выбросов</w:t>
      </w:r>
      <w:r>
        <w:rPr>
          <w:spacing w:val="-2"/>
          <w:sz w:val="26"/>
        </w:rPr>
        <w:t xml:space="preserve"> </w:t>
      </w:r>
      <w:r>
        <w:rPr>
          <w:sz w:val="26"/>
        </w:rPr>
        <w:t>в</w:t>
      </w:r>
      <w:r>
        <w:rPr>
          <w:spacing w:val="-1"/>
          <w:sz w:val="26"/>
        </w:rPr>
        <w:t xml:space="preserve"> </w:t>
      </w:r>
      <w:r>
        <w:rPr>
          <w:sz w:val="26"/>
        </w:rPr>
        <w:t>атмосферу;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" w:line="357" w:lineRule="auto"/>
        <w:ind w:right="272" w:firstLine="708"/>
        <w:rPr>
          <w:sz w:val="26"/>
        </w:rPr>
      </w:pPr>
      <w:r>
        <w:rPr>
          <w:sz w:val="26"/>
        </w:rPr>
        <w:t>отсутствие</w:t>
      </w:r>
      <w:r>
        <w:rPr>
          <w:spacing w:val="1"/>
          <w:sz w:val="26"/>
        </w:rPr>
        <w:t xml:space="preserve"> </w:t>
      </w:r>
      <w:r>
        <w:rPr>
          <w:sz w:val="26"/>
        </w:rPr>
        <w:t>внешних</w:t>
      </w:r>
      <w:r>
        <w:rPr>
          <w:spacing w:val="1"/>
          <w:sz w:val="26"/>
        </w:rPr>
        <w:t xml:space="preserve"> </w:t>
      </w:r>
      <w:r>
        <w:rPr>
          <w:sz w:val="26"/>
        </w:rPr>
        <w:t>распределительных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систем,</w:t>
      </w:r>
      <w:r>
        <w:rPr>
          <w:spacing w:val="1"/>
          <w:sz w:val="26"/>
        </w:rPr>
        <w:t xml:space="preserve"> </w:t>
      </w:r>
      <w:r>
        <w:rPr>
          <w:sz w:val="26"/>
        </w:rPr>
        <w:t>и,</w:t>
      </w:r>
      <w:r>
        <w:rPr>
          <w:spacing w:val="1"/>
          <w:sz w:val="26"/>
        </w:rPr>
        <w:t xml:space="preserve"> </w:t>
      </w:r>
      <w:r>
        <w:rPr>
          <w:sz w:val="26"/>
        </w:rPr>
        <w:t>вследствие</w:t>
      </w:r>
      <w:r>
        <w:rPr>
          <w:spacing w:val="1"/>
          <w:sz w:val="26"/>
        </w:rPr>
        <w:t xml:space="preserve"> </w:t>
      </w:r>
      <w:r>
        <w:rPr>
          <w:sz w:val="26"/>
        </w:rPr>
        <w:t>этого,</w:t>
      </w:r>
      <w:r>
        <w:rPr>
          <w:spacing w:val="1"/>
          <w:sz w:val="26"/>
        </w:rPr>
        <w:t xml:space="preserve"> </w:t>
      </w:r>
      <w:r>
        <w:rPr>
          <w:sz w:val="26"/>
        </w:rPr>
        <w:t>исключение</w:t>
      </w:r>
      <w:r>
        <w:rPr>
          <w:spacing w:val="-2"/>
          <w:sz w:val="26"/>
        </w:rPr>
        <w:t xml:space="preserve"> </w:t>
      </w:r>
      <w:r>
        <w:rPr>
          <w:sz w:val="26"/>
        </w:rPr>
        <w:t>потерь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теплоты</w:t>
      </w:r>
      <w:r>
        <w:rPr>
          <w:spacing w:val="-2"/>
          <w:sz w:val="26"/>
        </w:rPr>
        <w:t xml:space="preserve"> </w:t>
      </w:r>
      <w:r>
        <w:rPr>
          <w:sz w:val="26"/>
        </w:rPr>
        <w:t>при</w:t>
      </w:r>
      <w:r>
        <w:rPr>
          <w:spacing w:val="-1"/>
          <w:sz w:val="26"/>
        </w:rPr>
        <w:t xml:space="preserve"> </w:t>
      </w:r>
      <w:r>
        <w:rPr>
          <w:sz w:val="26"/>
        </w:rPr>
        <w:t>транспорте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теплоносителя;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4"/>
        <w:ind w:left="1697" w:hanging="733"/>
        <w:rPr>
          <w:sz w:val="26"/>
        </w:rPr>
      </w:pPr>
      <w:r>
        <w:rPr>
          <w:sz w:val="26"/>
        </w:rPr>
        <w:t>снижение</w:t>
      </w:r>
      <w:r>
        <w:rPr>
          <w:spacing w:val="-3"/>
          <w:sz w:val="26"/>
        </w:rPr>
        <w:t xml:space="preserve"> </w:t>
      </w:r>
      <w:r>
        <w:rPr>
          <w:sz w:val="26"/>
        </w:rPr>
        <w:t>капитальных</w:t>
      </w:r>
      <w:r>
        <w:rPr>
          <w:spacing w:val="-3"/>
          <w:sz w:val="26"/>
        </w:rPr>
        <w:t xml:space="preserve"> </w:t>
      </w:r>
      <w:r>
        <w:rPr>
          <w:sz w:val="26"/>
        </w:rPr>
        <w:t>вложений</w:t>
      </w:r>
      <w:r>
        <w:rPr>
          <w:spacing w:val="-3"/>
          <w:sz w:val="26"/>
        </w:rPr>
        <w:t xml:space="preserve"> </w:t>
      </w:r>
      <w:r>
        <w:rPr>
          <w:sz w:val="26"/>
        </w:rPr>
        <w:t>за</w:t>
      </w:r>
      <w:r>
        <w:rPr>
          <w:spacing w:val="-3"/>
          <w:sz w:val="26"/>
        </w:rPr>
        <w:t xml:space="preserve"> </w:t>
      </w:r>
      <w:r>
        <w:rPr>
          <w:sz w:val="26"/>
        </w:rPr>
        <w:t>счет</w:t>
      </w:r>
      <w:r>
        <w:rPr>
          <w:spacing w:val="-1"/>
          <w:sz w:val="26"/>
        </w:rPr>
        <w:t xml:space="preserve"> </w:t>
      </w:r>
      <w:r>
        <w:rPr>
          <w:sz w:val="26"/>
        </w:rPr>
        <w:t>отсутствия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1"/>
          <w:sz w:val="26"/>
        </w:rPr>
        <w:t xml:space="preserve"> </w:t>
      </w:r>
      <w:r>
        <w:rPr>
          <w:sz w:val="26"/>
        </w:rPr>
        <w:t>сетей;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7"/>
          <w:tab w:val="left" w:pos="1698"/>
        </w:tabs>
        <w:spacing w:before="150" w:line="360" w:lineRule="auto"/>
        <w:ind w:right="269" w:firstLine="708"/>
        <w:jc w:val="left"/>
        <w:rPr>
          <w:sz w:val="26"/>
        </w:rPr>
      </w:pPr>
      <w:r>
        <w:rPr>
          <w:sz w:val="26"/>
        </w:rPr>
        <w:t>возможность</w:t>
      </w:r>
      <w:r>
        <w:rPr>
          <w:spacing w:val="17"/>
          <w:sz w:val="26"/>
        </w:rPr>
        <w:t xml:space="preserve"> </w:t>
      </w:r>
      <w:r>
        <w:rPr>
          <w:sz w:val="26"/>
        </w:rPr>
        <w:t>переложить</w:t>
      </w:r>
      <w:r>
        <w:rPr>
          <w:spacing w:val="19"/>
          <w:sz w:val="26"/>
        </w:rPr>
        <w:t xml:space="preserve"> </w:t>
      </w:r>
      <w:r>
        <w:rPr>
          <w:sz w:val="26"/>
        </w:rPr>
        <w:t>затраты</w:t>
      </w:r>
      <w:r>
        <w:rPr>
          <w:spacing w:val="20"/>
          <w:sz w:val="26"/>
        </w:rPr>
        <w:t xml:space="preserve"> </w:t>
      </w:r>
      <w:r>
        <w:rPr>
          <w:sz w:val="26"/>
        </w:rPr>
        <w:t>на</w:t>
      </w:r>
      <w:r>
        <w:rPr>
          <w:spacing w:val="22"/>
          <w:sz w:val="26"/>
        </w:rPr>
        <w:t xml:space="preserve"> </w:t>
      </w:r>
      <w:r>
        <w:rPr>
          <w:sz w:val="26"/>
        </w:rPr>
        <w:t>строительство</w:t>
      </w:r>
      <w:r>
        <w:rPr>
          <w:spacing w:val="18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22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62"/>
          <w:sz w:val="26"/>
        </w:rPr>
        <w:t xml:space="preserve"> </w:t>
      </w:r>
      <w:r>
        <w:rPr>
          <w:sz w:val="26"/>
        </w:rPr>
        <w:t>на</w:t>
      </w:r>
      <w:r>
        <w:rPr>
          <w:spacing w:val="-2"/>
          <w:sz w:val="26"/>
        </w:rPr>
        <w:t xml:space="preserve"> </w:t>
      </w:r>
      <w:r>
        <w:rPr>
          <w:sz w:val="26"/>
        </w:rPr>
        <w:t>стоимость</w:t>
      </w:r>
      <w:r>
        <w:rPr>
          <w:spacing w:val="-2"/>
          <w:sz w:val="26"/>
        </w:rPr>
        <w:t xml:space="preserve"> </w:t>
      </w:r>
      <w:r>
        <w:rPr>
          <w:sz w:val="26"/>
        </w:rPr>
        <w:t>жилья</w:t>
      </w:r>
      <w:r>
        <w:rPr>
          <w:spacing w:val="-2"/>
          <w:sz w:val="26"/>
        </w:rPr>
        <w:t xml:space="preserve"> </w:t>
      </w:r>
      <w:r>
        <w:rPr>
          <w:sz w:val="26"/>
        </w:rPr>
        <w:t>(на</w:t>
      </w:r>
      <w:r>
        <w:rPr>
          <w:spacing w:val="-1"/>
          <w:sz w:val="26"/>
        </w:rPr>
        <w:t xml:space="preserve"> </w:t>
      </w:r>
      <w:r>
        <w:rPr>
          <w:sz w:val="26"/>
        </w:rPr>
        <w:t>потребителя)</w:t>
      </w:r>
      <w:r>
        <w:rPr>
          <w:spacing w:val="-1"/>
          <w:sz w:val="26"/>
        </w:rPr>
        <w:t xml:space="preserve"> </w:t>
      </w:r>
      <w:r>
        <w:rPr>
          <w:sz w:val="26"/>
        </w:rPr>
        <w:t>при</w:t>
      </w:r>
      <w:r>
        <w:rPr>
          <w:spacing w:val="1"/>
          <w:sz w:val="26"/>
        </w:rPr>
        <w:t xml:space="preserve"> </w:t>
      </w:r>
      <w:r>
        <w:rPr>
          <w:sz w:val="26"/>
        </w:rPr>
        <w:t>новом</w:t>
      </w:r>
      <w:r>
        <w:rPr>
          <w:spacing w:val="-1"/>
          <w:sz w:val="26"/>
        </w:rPr>
        <w:t xml:space="preserve"> </w:t>
      </w:r>
      <w:r>
        <w:rPr>
          <w:sz w:val="26"/>
        </w:rPr>
        <w:t>строительстве;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7"/>
          <w:tab w:val="left" w:pos="1698"/>
        </w:tabs>
        <w:spacing w:before="1" w:line="360" w:lineRule="auto"/>
        <w:ind w:right="274" w:firstLine="708"/>
        <w:jc w:val="left"/>
        <w:rPr>
          <w:sz w:val="26"/>
        </w:rPr>
      </w:pPr>
      <w:r>
        <w:rPr>
          <w:sz w:val="26"/>
        </w:rPr>
        <w:t>возможность</w:t>
      </w:r>
      <w:r>
        <w:rPr>
          <w:spacing w:val="15"/>
          <w:sz w:val="26"/>
        </w:rPr>
        <w:t xml:space="preserve"> </w:t>
      </w:r>
      <w:r>
        <w:rPr>
          <w:sz w:val="26"/>
        </w:rPr>
        <w:t>реконструкции</w:t>
      </w:r>
      <w:r>
        <w:rPr>
          <w:spacing w:val="16"/>
          <w:sz w:val="26"/>
        </w:rPr>
        <w:t xml:space="preserve"> </w:t>
      </w:r>
      <w:r>
        <w:rPr>
          <w:sz w:val="26"/>
        </w:rPr>
        <w:t>объектов</w:t>
      </w:r>
      <w:r>
        <w:rPr>
          <w:spacing w:val="15"/>
          <w:sz w:val="26"/>
        </w:rPr>
        <w:t xml:space="preserve"> </w:t>
      </w:r>
      <w:r>
        <w:rPr>
          <w:sz w:val="26"/>
        </w:rPr>
        <w:t>в</w:t>
      </w:r>
      <w:r>
        <w:rPr>
          <w:spacing w:val="18"/>
          <w:sz w:val="26"/>
        </w:rPr>
        <w:t xml:space="preserve"> </w:t>
      </w:r>
      <w:r>
        <w:rPr>
          <w:sz w:val="26"/>
        </w:rPr>
        <w:t>городских</w:t>
      </w:r>
      <w:r>
        <w:rPr>
          <w:spacing w:val="18"/>
          <w:sz w:val="26"/>
        </w:rPr>
        <w:t xml:space="preserve"> </w:t>
      </w:r>
      <w:r>
        <w:rPr>
          <w:sz w:val="26"/>
        </w:rPr>
        <w:t>районах</w:t>
      </w:r>
      <w:r>
        <w:rPr>
          <w:spacing w:val="16"/>
          <w:sz w:val="26"/>
        </w:rPr>
        <w:t xml:space="preserve"> </w:t>
      </w:r>
      <w:r>
        <w:rPr>
          <w:sz w:val="26"/>
        </w:rPr>
        <w:t>старой</w:t>
      </w:r>
      <w:r>
        <w:rPr>
          <w:spacing w:val="16"/>
          <w:sz w:val="26"/>
        </w:rPr>
        <w:t xml:space="preserve"> </w:t>
      </w:r>
      <w:r>
        <w:rPr>
          <w:sz w:val="26"/>
        </w:rPr>
        <w:t>и</w:t>
      </w:r>
      <w:r>
        <w:rPr>
          <w:spacing w:val="16"/>
          <w:sz w:val="26"/>
        </w:rPr>
        <w:t xml:space="preserve"> </w:t>
      </w:r>
      <w:r>
        <w:rPr>
          <w:sz w:val="26"/>
        </w:rPr>
        <w:t>плотной</w:t>
      </w:r>
      <w:r>
        <w:rPr>
          <w:spacing w:val="-62"/>
          <w:sz w:val="26"/>
        </w:rPr>
        <w:t xml:space="preserve"> </w:t>
      </w:r>
      <w:r>
        <w:rPr>
          <w:sz w:val="26"/>
        </w:rPr>
        <w:t>застройки</w:t>
      </w:r>
      <w:r>
        <w:rPr>
          <w:spacing w:val="-2"/>
          <w:sz w:val="26"/>
        </w:rPr>
        <w:t xml:space="preserve"> </w:t>
      </w:r>
      <w:r>
        <w:rPr>
          <w:sz w:val="26"/>
        </w:rPr>
        <w:t>при</w:t>
      </w:r>
      <w:r>
        <w:rPr>
          <w:spacing w:val="2"/>
          <w:sz w:val="26"/>
        </w:rPr>
        <w:t xml:space="preserve"> </w:t>
      </w:r>
      <w:r>
        <w:rPr>
          <w:sz w:val="26"/>
        </w:rPr>
        <w:t>отсутствии</w:t>
      </w:r>
      <w:r>
        <w:rPr>
          <w:spacing w:val="-1"/>
          <w:sz w:val="26"/>
        </w:rPr>
        <w:t xml:space="preserve"> </w:t>
      </w:r>
      <w:r>
        <w:rPr>
          <w:sz w:val="26"/>
        </w:rPr>
        <w:t>свободных мощностей в</w:t>
      </w:r>
      <w:r>
        <w:rPr>
          <w:spacing w:val="-1"/>
          <w:sz w:val="26"/>
        </w:rPr>
        <w:t xml:space="preserve"> </w:t>
      </w:r>
      <w:r>
        <w:rPr>
          <w:sz w:val="26"/>
        </w:rPr>
        <w:t>ЦТС;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7"/>
          <w:tab w:val="left" w:pos="1698"/>
        </w:tabs>
        <w:spacing w:before="1" w:line="357" w:lineRule="auto"/>
        <w:ind w:right="270" w:firstLine="708"/>
        <w:jc w:val="left"/>
        <w:rPr>
          <w:sz w:val="26"/>
        </w:rPr>
      </w:pPr>
      <w:r>
        <w:rPr>
          <w:sz w:val="26"/>
        </w:rPr>
        <w:t>удобство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технического</w:t>
      </w:r>
      <w:r>
        <w:rPr>
          <w:spacing w:val="1"/>
          <w:sz w:val="26"/>
        </w:rPr>
        <w:t xml:space="preserve"> </w:t>
      </w:r>
      <w:r>
        <w:rPr>
          <w:sz w:val="26"/>
        </w:rPr>
        <w:t>обслуживания</w:t>
      </w:r>
      <w:r>
        <w:rPr>
          <w:spacing w:val="1"/>
          <w:sz w:val="26"/>
        </w:rPr>
        <w:t xml:space="preserve"> </w:t>
      </w:r>
      <w:r>
        <w:rPr>
          <w:sz w:val="26"/>
        </w:rPr>
        <w:t>сервисными</w:t>
      </w:r>
      <w:r>
        <w:rPr>
          <w:spacing w:val="1"/>
          <w:sz w:val="26"/>
        </w:rPr>
        <w:t xml:space="preserve"> </w:t>
      </w:r>
      <w:r>
        <w:rPr>
          <w:sz w:val="26"/>
        </w:rPr>
        <w:t>службами</w:t>
      </w:r>
      <w:r>
        <w:rPr>
          <w:spacing w:val="1"/>
          <w:sz w:val="26"/>
        </w:rPr>
        <w:t xml:space="preserve"> </w:t>
      </w:r>
      <w:r>
        <w:rPr>
          <w:sz w:val="26"/>
        </w:rPr>
        <w:t>(на</w:t>
      </w:r>
      <w:r>
        <w:rPr>
          <w:spacing w:val="1"/>
          <w:sz w:val="26"/>
        </w:rPr>
        <w:t xml:space="preserve"> </w:t>
      </w:r>
      <w:r>
        <w:rPr>
          <w:sz w:val="26"/>
        </w:rPr>
        <w:t>одном</w:t>
      </w:r>
      <w:r>
        <w:rPr>
          <w:spacing w:val="-62"/>
          <w:sz w:val="26"/>
        </w:rPr>
        <w:t xml:space="preserve"> </w:t>
      </w:r>
      <w:r>
        <w:rPr>
          <w:sz w:val="26"/>
        </w:rPr>
        <w:t>объекте</w:t>
      </w:r>
      <w:r>
        <w:rPr>
          <w:spacing w:val="-1"/>
          <w:sz w:val="26"/>
        </w:rPr>
        <w:t xml:space="preserve"> </w:t>
      </w:r>
      <w:r>
        <w:rPr>
          <w:sz w:val="26"/>
        </w:rPr>
        <w:t>обслуживается</w:t>
      </w:r>
      <w:r>
        <w:rPr>
          <w:spacing w:val="-3"/>
          <w:sz w:val="26"/>
        </w:rPr>
        <w:t xml:space="preserve"> </w:t>
      </w:r>
      <w:r>
        <w:rPr>
          <w:sz w:val="26"/>
        </w:rPr>
        <w:t>100-200</w:t>
      </w:r>
      <w:r>
        <w:rPr>
          <w:spacing w:val="-3"/>
          <w:sz w:val="26"/>
        </w:rPr>
        <w:t xml:space="preserve"> </w:t>
      </w:r>
      <w:r>
        <w:rPr>
          <w:sz w:val="26"/>
        </w:rPr>
        <w:t>однотипных,</w:t>
      </w:r>
      <w:r>
        <w:rPr>
          <w:spacing w:val="-4"/>
          <w:sz w:val="26"/>
        </w:rPr>
        <w:t xml:space="preserve"> </w:t>
      </w:r>
      <w:r>
        <w:rPr>
          <w:sz w:val="26"/>
        </w:rPr>
        <w:t>сравнительно</w:t>
      </w:r>
      <w:r>
        <w:rPr>
          <w:spacing w:val="-3"/>
          <w:sz w:val="26"/>
        </w:rPr>
        <w:t xml:space="preserve"> </w:t>
      </w:r>
      <w:r>
        <w:rPr>
          <w:sz w:val="26"/>
        </w:rPr>
        <w:t>простых</w:t>
      </w:r>
      <w:r>
        <w:rPr>
          <w:spacing w:val="-3"/>
          <w:sz w:val="26"/>
        </w:rPr>
        <w:t xml:space="preserve"> </w:t>
      </w:r>
      <w:proofErr w:type="spellStart"/>
      <w:r>
        <w:rPr>
          <w:sz w:val="26"/>
        </w:rPr>
        <w:t>теплогенераторов</w:t>
      </w:r>
      <w:proofErr w:type="spellEnd"/>
      <w:r>
        <w:rPr>
          <w:sz w:val="26"/>
        </w:rPr>
        <w:t>).</w:t>
      </w:r>
    </w:p>
    <w:p w:rsidR="005F54AD" w:rsidRDefault="007D5E49">
      <w:pPr>
        <w:pStyle w:val="a3"/>
        <w:spacing w:before="4"/>
        <w:ind w:left="965"/>
        <w:jc w:val="left"/>
      </w:pPr>
      <w:r>
        <w:t>Недостатки: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50" w:line="360" w:lineRule="auto"/>
        <w:ind w:right="265" w:firstLine="708"/>
        <w:rPr>
          <w:sz w:val="26"/>
        </w:rPr>
      </w:pPr>
      <w:r>
        <w:rPr>
          <w:sz w:val="26"/>
        </w:rPr>
        <w:t>эксплуатация</w:t>
      </w:r>
      <w:r>
        <w:rPr>
          <w:spacing w:val="1"/>
          <w:sz w:val="26"/>
        </w:rPr>
        <w:t xml:space="preserve"> </w:t>
      </w:r>
      <w:r>
        <w:rPr>
          <w:sz w:val="26"/>
        </w:rPr>
        <w:t>источника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теплоты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всего</w:t>
      </w:r>
      <w:r>
        <w:rPr>
          <w:spacing w:val="1"/>
          <w:sz w:val="26"/>
        </w:rPr>
        <w:t xml:space="preserve"> </w:t>
      </w:r>
      <w:r>
        <w:rPr>
          <w:sz w:val="26"/>
        </w:rPr>
        <w:t>комплекса</w:t>
      </w:r>
      <w:r>
        <w:rPr>
          <w:spacing w:val="1"/>
          <w:sz w:val="26"/>
        </w:rPr>
        <w:t xml:space="preserve"> </w:t>
      </w:r>
      <w:r>
        <w:rPr>
          <w:sz w:val="26"/>
        </w:rPr>
        <w:t>вспомогательного</w:t>
      </w:r>
      <w:r>
        <w:rPr>
          <w:spacing w:val="1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квартирной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требует</w:t>
      </w:r>
      <w:r>
        <w:rPr>
          <w:spacing w:val="1"/>
          <w:sz w:val="26"/>
        </w:rPr>
        <w:t xml:space="preserve"> </w:t>
      </w:r>
      <w:r>
        <w:rPr>
          <w:sz w:val="26"/>
        </w:rPr>
        <w:t>привлечения</w:t>
      </w:r>
      <w:r>
        <w:rPr>
          <w:spacing w:val="1"/>
          <w:sz w:val="26"/>
        </w:rPr>
        <w:t xml:space="preserve"> </w:t>
      </w:r>
      <w:r>
        <w:rPr>
          <w:sz w:val="26"/>
        </w:rPr>
        <w:t>специализированной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организации</w:t>
      </w:r>
      <w:r>
        <w:rPr>
          <w:spacing w:val="-2"/>
          <w:sz w:val="26"/>
        </w:rPr>
        <w:t xml:space="preserve"> </w:t>
      </w:r>
      <w:r>
        <w:rPr>
          <w:sz w:val="26"/>
        </w:rPr>
        <w:t>и</w:t>
      </w:r>
      <w:r>
        <w:rPr>
          <w:spacing w:val="-1"/>
          <w:sz w:val="26"/>
        </w:rPr>
        <w:t xml:space="preserve"> </w:t>
      </w:r>
      <w:r>
        <w:rPr>
          <w:sz w:val="26"/>
        </w:rPr>
        <w:t>соответствующих</w:t>
      </w:r>
      <w:r>
        <w:rPr>
          <w:spacing w:val="-1"/>
          <w:sz w:val="26"/>
        </w:rPr>
        <w:t xml:space="preserve"> </w:t>
      </w:r>
      <w:r>
        <w:rPr>
          <w:sz w:val="26"/>
        </w:rPr>
        <w:t>затрат</w:t>
      </w:r>
      <w:r>
        <w:rPr>
          <w:spacing w:val="-2"/>
          <w:sz w:val="26"/>
        </w:rPr>
        <w:t xml:space="preserve"> </w:t>
      </w:r>
      <w:r>
        <w:rPr>
          <w:sz w:val="26"/>
        </w:rPr>
        <w:t>населения;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" w:line="360" w:lineRule="auto"/>
        <w:ind w:right="266" w:firstLine="708"/>
        <w:rPr>
          <w:sz w:val="26"/>
        </w:rPr>
      </w:pPr>
      <w:r>
        <w:rPr>
          <w:sz w:val="26"/>
        </w:rPr>
        <w:t>одним</w:t>
      </w:r>
      <w:r>
        <w:rPr>
          <w:spacing w:val="1"/>
          <w:sz w:val="26"/>
        </w:rPr>
        <w:t xml:space="preserve"> </w:t>
      </w:r>
      <w:r>
        <w:rPr>
          <w:sz w:val="26"/>
        </w:rPr>
        <w:t>из</w:t>
      </w:r>
      <w:r>
        <w:rPr>
          <w:spacing w:val="1"/>
          <w:sz w:val="26"/>
        </w:rPr>
        <w:t xml:space="preserve"> </w:t>
      </w:r>
      <w:r>
        <w:rPr>
          <w:sz w:val="26"/>
        </w:rPr>
        <w:t>серьезных</w:t>
      </w:r>
      <w:r>
        <w:rPr>
          <w:spacing w:val="1"/>
          <w:sz w:val="26"/>
        </w:rPr>
        <w:t xml:space="preserve"> </w:t>
      </w:r>
      <w:r>
        <w:rPr>
          <w:sz w:val="26"/>
        </w:rPr>
        <w:t>недостатков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поквартирном</w:t>
      </w:r>
      <w:r>
        <w:rPr>
          <w:spacing w:val="1"/>
          <w:sz w:val="26"/>
        </w:rPr>
        <w:t xml:space="preserve"> </w:t>
      </w:r>
      <w:r>
        <w:rPr>
          <w:sz w:val="26"/>
        </w:rPr>
        <w:t>отоплении</w:t>
      </w:r>
      <w:r>
        <w:rPr>
          <w:spacing w:val="1"/>
          <w:sz w:val="26"/>
        </w:rPr>
        <w:t xml:space="preserve"> </w:t>
      </w:r>
      <w:r>
        <w:rPr>
          <w:sz w:val="26"/>
        </w:rPr>
        <w:t>является</w:t>
      </w:r>
      <w:r>
        <w:rPr>
          <w:spacing w:val="1"/>
          <w:sz w:val="26"/>
        </w:rPr>
        <w:t xml:space="preserve"> </w:t>
      </w:r>
      <w:r>
        <w:rPr>
          <w:sz w:val="26"/>
        </w:rPr>
        <w:t>повышенная</w:t>
      </w:r>
      <w:r>
        <w:rPr>
          <w:spacing w:val="1"/>
          <w:sz w:val="26"/>
        </w:rPr>
        <w:t xml:space="preserve"> </w:t>
      </w:r>
      <w:proofErr w:type="spellStart"/>
      <w:r>
        <w:rPr>
          <w:sz w:val="26"/>
        </w:rPr>
        <w:t>пожаровзрывоопасность</w:t>
      </w:r>
      <w:proofErr w:type="spellEnd"/>
      <w:r>
        <w:rPr>
          <w:sz w:val="26"/>
        </w:rPr>
        <w:t>.</w:t>
      </w:r>
      <w:r>
        <w:rPr>
          <w:spacing w:val="1"/>
          <w:sz w:val="26"/>
        </w:rPr>
        <w:t xml:space="preserve"> </w:t>
      </w:r>
      <w:r>
        <w:rPr>
          <w:sz w:val="26"/>
        </w:rPr>
        <w:t>Жители</w:t>
      </w:r>
      <w:r>
        <w:rPr>
          <w:spacing w:val="1"/>
          <w:sz w:val="26"/>
        </w:rPr>
        <w:t xml:space="preserve"> </w:t>
      </w:r>
      <w:r>
        <w:rPr>
          <w:sz w:val="26"/>
        </w:rPr>
        <w:t>квартиры</w:t>
      </w:r>
      <w:r>
        <w:rPr>
          <w:spacing w:val="1"/>
          <w:sz w:val="26"/>
        </w:rPr>
        <w:t xml:space="preserve"> </w:t>
      </w:r>
      <w:r>
        <w:rPr>
          <w:sz w:val="26"/>
        </w:rPr>
        <w:t>должны</w:t>
      </w:r>
      <w:r>
        <w:rPr>
          <w:spacing w:val="1"/>
          <w:sz w:val="26"/>
        </w:rPr>
        <w:t xml:space="preserve"> </w:t>
      </w:r>
      <w:r>
        <w:rPr>
          <w:sz w:val="26"/>
        </w:rPr>
        <w:t>соблюдать</w:t>
      </w:r>
      <w:r>
        <w:rPr>
          <w:spacing w:val="1"/>
          <w:sz w:val="26"/>
        </w:rPr>
        <w:t xml:space="preserve"> </w:t>
      </w:r>
      <w:r>
        <w:rPr>
          <w:sz w:val="26"/>
        </w:rPr>
        <w:t>правила</w:t>
      </w:r>
      <w:r>
        <w:rPr>
          <w:spacing w:val="1"/>
          <w:sz w:val="26"/>
        </w:rPr>
        <w:t xml:space="preserve"> </w:t>
      </w:r>
      <w:r>
        <w:rPr>
          <w:sz w:val="26"/>
        </w:rPr>
        <w:t>безопасной эксплуатации котлов, включая пенсионеров, инвалидов и детей. Современные</w:t>
      </w:r>
      <w:r>
        <w:rPr>
          <w:spacing w:val="1"/>
          <w:sz w:val="26"/>
        </w:rPr>
        <w:t xml:space="preserve"> </w:t>
      </w:r>
      <w:r>
        <w:rPr>
          <w:sz w:val="26"/>
        </w:rPr>
        <w:t>газовые настенные котлы (при условии, что согласно существующих программ развития</w:t>
      </w:r>
      <w:r>
        <w:rPr>
          <w:spacing w:val="1"/>
          <w:sz w:val="26"/>
        </w:rPr>
        <w:t xml:space="preserve"> </w:t>
      </w:r>
      <w:r>
        <w:rPr>
          <w:sz w:val="26"/>
        </w:rPr>
        <w:t>район будет газифицирован) с герметичной топкой имеют 5-8 систем защиты и на порядок</w:t>
      </w:r>
      <w:r>
        <w:rPr>
          <w:spacing w:val="1"/>
          <w:sz w:val="26"/>
        </w:rPr>
        <w:t xml:space="preserve"> </w:t>
      </w:r>
      <w:r>
        <w:rPr>
          <w:sz w:val="26"/>
        </w:rPr>
        <w:t>более безопасны, чем газовые плиты и традиционные газовые колонки, но, тем не менее,</w:t>
      </w:r>
      <w:r>
        <w:rPr>
          <w:spacing w:val="1"/>
          <w:sz w:val="26"/>
        </w:rPr>
        <w:t xml:space="preserve"> </w:t>
      </w:r>
      <w:r>
        <w:rPr>
          <w:sz w:val="26"/>
        </w:rPr>
        <w:t>требуют</w:t>
      </w:r>
      <w:r>
        <w:rPr>
          <w:spacing w:val="-2"/>
          <w:sz w:val="26"/>
        </w:rPr>
        <w:t xml:space="preserve"> </w:t>
      </w:r>
      <w:r>
        <w:rPr>
          <w:sz w:val="26"/>
        </w:rPr>
        <w:t>определенной</w:t>
      </w:r>
      <w:r>
        <w:rPr>
          <w:spacing w:val="-1"/>
          <w:sz w:val="26"/>
        </w:rPr>
        <w:t xml:space="preserve"> </w:t>
      </w:r>
      <w:r>
        <w:rPr>
          <w:sz w:val="26"/>
        </w:rPr>
        <w:t>культуры эксплуатации.</w:t>
      </w:r>
    </w:p>
    <w:p w:rsidR="005F54AD" w:rsidRDefault="007D5E49">
      <w:pPr>
        <w:pStyle w:val="a3"/>
        <w:spacing w:line="360" w:lineRule="auto"/>
        <w:ind w:left="257" w:right="275" w:firstLine="708"/>
      </w:pPr>
      <w:r>
        <w:t>СПТ,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правило,</w:t>
      </w:r>
      <w:r>
        <w:rPr>
          <w:spacing w:val="1"/>
        </w:rPr>
        <w:t xml:space="preserve"> </w:t>
      </w:r>
      <w:r>
        <w:t>может</w:t>
      </w:r>
      <w:r>
        <w:rPr>
          <w:spacing w:val="1"/>
        </w:rPr>
        <w:t xml:space="preserve"> </w:t>
      </w:r>
      <w:r>
        <w:t>использоваться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новом</w:t>
      </w:r>
      <w:r>
        <w:rPr>
          <w:spacing w:val="1"/>
        </w:rPr>
        <w:t xml:space="preserve"> </w:t>
      </w:r>
      <w:r>
        <w:t>строительстве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зданий,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нецелесообразно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зданиях,</w:t>
      </w:r>
      <w:r>
        <w:rPr>
          <w:spacing w:val="1"/>
        </w:rPr>
        <w:t xml:space="preserve"> </w:t>
      </w:r>
      <w:r>
        <w:t>разработанных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централизованного</w:t>
      </w:r>
      <w:r>
        <w:rPr>
          <w:spacing w:val="-3"/>
        </w:rPr>
        <w:t xml:space="preserve"> </w:t>
      </w:r>
      <w:r>
        <w:t>теплоснабжения.</w:t>
      </w:r>
      <w:r>
        <w:rPr>
          <w:spacing w:val="-3"/>
        </w:rPr>
        <w:t xml:space="preserve"> </w:t>
      </w:r>
      <w:r>
        <w:t>Основными</w:t>
      </w:r>
      <w:r>
        <w:rPr>
          <w:spacing w:val="-2"/>
        </w:rPr>
        <w:t xml:space="preserve"> </w:t>
      </w:r>
      <w:r>
        <w:t>трудностями</w:t>
      </w:r>
      <w:r>
        <w:rPr>
          <w:spacing w:val="-3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этом</w:t>
      </w:r>
      <w:r>
        <w:rPr>
          <w:spacing w:val="-3"/>
        </w:rPr>
        <w:t xml:space="preserve"> </w:t>
      </w:r>
      <w:r>
        <w:t>случае</w:t>
      </w:r>
      <w:r>
        <w:rPr>
          <w:spacing w:val="-2"/>
        </w:rPr>
        <w:t xml:space="preserve"> </w:t>
      </w:r>
      <w:r>
        <w:t>являются: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line="298" w:lineRule="exact"/>
        <w:ind w:left="1697" w:hanging="733"/>
        <w:rPr>
          <w:sz w:val="26"/>
        </w:rPr>
      </w:pPr>
      <w:r>
        <w:rPr>
          <w:sz w:val="26"/>
        </w:rPr>
        <w:t>необходимость</w:t>
      </w:r>
      <w:r>
        <w:rPr>
          <w:spacing w:val="-6"/>
          <w:sz w:val="26"/>
        </w:rPr>
        <w:t xml:space="preserve"> </w:t>
      </w:r>
      <w:r>
        <w:rPr>
          <w:sz w:val="26"/>
        </w:rPr>
        <w:t>создания</w:t>
      </w:r>
      <w:r>
        <w:rPr>
          <w:spacing w:val="-6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-6"/>
          <w:sz w:val="26"/>
        </w:rPr>
        <w:t xml:space="preserve"> </w:t>
      </w:r>
      <w:proofErr w:type="spellStart"/>
      <w:r>
        <w:rPr>
          <w:sz w:val="26"/>
        </w:rPr>
        <w:t>дымоудаления</w:t>
      </w:r>
      <w:proofErr w:type="spellEnd"/>
      <w:r>
        <w:rPr>
          <w:sz w:val="26"/>
        </w:rPr>
        <w:t>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50" w:line="360" w:lineRule="auto"/>
        <w:ind w:right="264" w:firstLine="708"/>
        <w:rPr>
          <w:sz w:val="26"/>
        </w:rPr>
      </w:pPr>
      <w:r>
        <w:rPr>
          <w:sz w:val="26"/>
        </w:rPr>
        <w:t>при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организации</w:t>
      </w:r>
      <w:r>
        <w:rPr>
          <w:spacing w:val="1"/>
          <w:sz w:val="26"/>
        </w:rPr>
        <w:t xml:space="preserve"> </w:t>
      </w:r>
      <w:r>
        <w:rPr>
          <w:sz w:val="26"/>
        </w:rPr>
        <w:t>СПТ</w:t>
      </w:r>
      <w:r>
        <w:rPr>
          <w:spacing w:val="1"/>
          <w:sz w:val="26"/>
        </w:rPr>
        <w:t xml:space="preserve"> </w:t>
      </w:r>
      <w:r>
        <w:rPr>
          <w:sz w:val="26"/>
        </w:rPr>
        <w:t>необходимо</w:t>
      </w:r>
      <w:r>
        <w:rPr>
          <w:spacing w:val="1"/>
          <w:sz w:val="26"/>
        </w:rPr>
        <w:t xml:space="preserve"> </w:t>
      </w:r>
      <w:r>
        <w:rPr>
          <w:sz w:val="26"/>
        </w:rPr>
        <w:t>наружные</w:t>
      </w:r>
      <w:r>
        <w:rPr>
          <w:spacing w:val="1"/>
          <w:sz w:val="26"/>
        </w:rPr>
        <w:t xml:space="preserve"> </w:t>
      </w:r>
      <w:r>
        <w:rPr>
          <w:sz w:val="26"/>
        </w:rPr>
        <w:t>газоходы</w:t>
      </w:r>
      <w:r>
        <w:rPr>
          <w:spacing w:val="1"/>
          <w:sz w:val="26"/>
        </w:rPr>
        <w:t xml:space="preserve"> </w:t>
      </w:r>
      <w:r>
        <w:rPr>
          <w:sz w:val="26"/>
        </w:rPr>
        <w:t>изготавливать</w:t>
      </w:r>
      <w:r>
        <w:rPr>
          <w:spacing w:val="1"/>
          <w:sz w:val="26"/>
        </w:rPr>
        <w:t xml:space="preserve"> </w:t>
      </w:r>
      <w:r>
        <w:rPr>
          <w:sz w:val="26"/>
        </w:rPr>
        <w:t>из</w:t>
      </w:r>
      <w:r>
        <w:rPr>
          <w:spacing w:val="1"/>
          <w:sz w:val="26"/>
        </w:rPr>
        <w:t xml:space="preserve"> </w:t>
      </w:r>
      <w:proofErr w:type="gramStart"/>
      <w:r>
        <w:rPr>
          <w:sz w:val="26"/>
        </w:rPr>
        <w:t>коррозионно-стойкого</w:t>
      </w:r>
      <w:proofErr w:type="gramEnd"/>
      <w:r>
        <w:rPr>
          <w:sz w:val="26"/>
        </w:rPr>
        <w:t xml:space="preserve"> металла с теплоизоляцией (это позволяет исключить конденсацию</w:t>
      </w:r>
      <w:r>
        <w:rPr>
          <w:spacing w:val="1"/>
          <w:sz w:val="26"/>
        </w:rPr>
        <w:t xml:space="preserve"> </w:t>
      </w:r>
      <w:r>
        <w:rPr>
          <w:sz w:val="26"/>
        </w:rPr>
        <w:t>при</w:t>
      </w:r>
      <w:r>
        <w:rPr>
          <w:spacing w:val="-2"/>
          <w:sz w:val="26"/>
        </w:rPr>
        <w:t xml:space="preserve"> </w:t>
      </w:r>
      <w:r>
        <w:rPr>
          <w:sz w:val="26"/>
        </w:rPr>
        <w:t>периодической</w:t>
      </w:r>
      <w:r>
        <w:rPr>
          <w:spacing w:val="-3"/>
          <w:sz w:val="26"/>
        </w:rPr>
        <w:t xml:space="preserve"> </w:t>
      </w:r>
      <w:r>
        <w:rPr>
          <w:sz w:val="26"/>
        </w:rPr>
        <w:t>работе</w:t>
      </w:r>
      <w:r>
        <w:rPr>
          <w:spacing w:val="-3"/>
          <w:sz w:val="26"/>
        </w:rPr>
        <w:t xml:space="preserve"> </w:t>
      </w:r>
      <w:proofErr w:type="spellStart"/>
      <w:r>
        <w:rPr>
          <w:sz w:val="26"/>
        </w:rPr>
        <w:t>теплогенераторов</w:t>
      </w:r>
      <w:proofErr w:type="spellEnd"/>
      <w:r>
        <w:rPr>
          <w:spacing w:val="-2"/>
          <w:sz w:val="26"/>
        </w:rPr>
        <w:t xml:space="preserve"> </w:t>
      </w:r>
      <w:r>
        <w:rPr>
          <w:sz w:val="26"/>
        </w:rPr>
        <w:t>в</w:t>
      </w:r>
      <w:r>
        <w:rPr>
          <w:spacing w:val="-3"/>
          <w:sz w:val="26"/>
        </w:rPr>
        <w:t xml:space="preserve"> </w:t>
      </w:r>
      <w:r>
        <w:rPr>
          <w:sz w:val="26"/>
        </w:rPr>
        <w:t>холодный</w:t>
      </w:r>
      <w:r>
        <w:rPr>
          <w:spacing w:val="-2"/>
          <w:sz w:val="26"/>
        </w:rPr>
        <w:t xml:space="preserve"> </w:t>
      </w:r>
      <w:r>
        <w:rPr>
          <w:sz w:val="26"/>
        </w:rPr>
        <w:t>период</w:t>
      </w:r>
      <w:r>
        <w:rPr>
          <w:spacing w:val="-3"/>
          <w:sz w:val="26"/>
        </w:rPr>
        <w:t xml:space="preserve"> </w:t>
      </w:r>
      <w:r>
        <w:rPr>
          <w:sz w:val="26"/>
        </w:rPr>
        <w:t>отопительного</w:t>
      </w:r>
      <w:r>
        <w:rPr>
          <w:spacing w:val="-3"/>
          <w:sz w:val="26"/>
        </w:rPr>
        <w:t xml:space="preserve"> </w:t>
      </w:r>
      <w:r>
        <w:rPr>
          <w:sz w:val="26"/>
        </w:rPr>
        <w:t>сезона);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before="1" w:line="360" w:lineRule="auto"/>
        <w:ind w:right="271" w:firstLine="708"/>
        <w:rPr>
          <w:sz w:val="26"/>
        </w:rPr>
      </w:pPr>
      <w:r>
        <w:rPr>
          <w:sz w:val="26"/>
        </w:rPr>
        <w:t xml:space="preserve">практически во всех случаях эксплуатации квартирных </w:t>
      </w:r>
      <w:proofErr w:type="spellStart"/>
      <w:r>
        <w:rPr>
          <w:sz w:val="26"/>
        </w:rPr>
        <w:t>теплогенераторов</w:t>
      </w:r>
      <w:proofErr w:type="spellEnd"/>
      <w:r>
        <w:rPr>
          <w:sz w:val="26"/>
        </w:rPr>
        <w:t xml:space="preserve"> в</w:t>
      </w:r>
      <w:r>
        <w:rPr>
          <w:spacing w:val="1"/>
          <w:sz w:val="26"/>
        </w:rPr>
        <w:t xml:space="preserve"> </w:t>
      </w:r>
      <w:r>
        <w:rPr>
          <w:sz w:val="26"/>
        </w:rPr>
        <w:t>многоэтажном</w:t>
      </w:r>
      <w:r>
        <w:rPr>
          <w:spacing w:val="64"/>
          <w:sz w:val="26"/>
        </w:rPr>
        <w:t xml:space="preserve"> </w:t>
      </w:r>
      <w:r>
        <w:rPr>
          <w:sz w:val="26"/>
        </w:rPr>
        <w:t>здании</w:t>
      </w:r>
      <w:r>
        <w:rPr>
          <w:spacing w:val="2"/>
          <w:sz w:val="26"/>
        </w:rPr>
        <w:t xml:space="preserve"> </w:t>
      </w:r>
      <w:r>
        <w:rPr>
          <w:sz w:val="26"/>
        </w:rPr>
        <w:t>их</w:t>
      </w:r>
      <w:r>
        <w:rPr>
          <w:spacing w:val="1"/>
          <w:sz w:val="26"/>
        </w:rPr>
        <w:t xml:space="preserve"> </w:t>
      </w:r>
      <w:r>
        <w:rPr>
          <w:sz w:val="26"/>
        </w:rPr>
        <w:t>работа</w:t>
      </w:r>
      <w:r>
        <w:rPr>
          <w:spacing w:val="1"/>
          <w:sz w:val="26"/>
        </w:rPr>
        <w:t xml:space="preserve"> </w:t>
      </w:r>
      <w:r>
        <w:rPr>
          <w:sz w:val="26"/>
        </w:rPr>
        <w:t>будет</w:t>
      </w:r>
      <w:r>
        <w:rPr>
          <w:spacing w:val="64"/>
          <w:sz w:val="26"/>
        </w:rPr>
        <w:t xml:space="preserve"> </w:t>
      </w:r>
      <w:r>
        <w:rPr>
          <w:sz w:val="26"/>
        </w:rPr>
        <w:t>происходить</w:t>
      </w:r>
      <w:r>
        <w:rPr>
          <w:spacing w:val="64"/>
          <w:sz w:val="26"/>
        </w:rPr>
        <w:t xml:space="preserve"> </w:t>
      </w:r>
      <w:r>
        <w:rPr>
          <w:sz w:val="26"/>
        </w:rPr>
        <w:t>с</w:t>
      </w:r>
      <w:r>
        <w:rPr>
          <w:spacing w:val="1"/>
          <w:sz w:val="26"/>
        </w:rPr>
        <w:t xml:space="preserve"> </w:t>
      </w:r>
      <w:r>
        <w:rPr>
          <w:sz w:val="26"/>
        </w:rPr>
        <w:t>переменной</w:t>
      </w:r>
      <w:r>
        <w:rPr>
          <w:spacing w:val="1"/>
          <w:sz w:val="26"/>
        </w:rPr>
        <w:t xml:space="preserve"> </w:t>
      </w:r>
      <w:r>
        <w:rPr>
          <w:sz w:val="26"/>
        </w:rPr>
        <w:t>нагрузкой.</w:t>
      </w:r>
      <w:r>
        <w:rPr>
          <w:spacing w:val="4"/>
          <w:sz w:val="26"/>
        </w:rPr>
        <w:t xml:space="preserve"> </w:t>
      </w:r>
      <w:r>
        <w:rPr>
          <w:sz w:val="26"/>
        </w:rPr>
        <w:t>Глубина</w:t>
      </w:r>
    </w:p>
    <w:p w:rsidR="005F54AD" w:rsidRDefault="005F54AD">
      <w:pPr>
        <w:spacing w:line="360" w:lineRule="auto"/>
        <w:jc w:val="both"/>
        <w:rPr>
          <w:sz w:val="26"/>
        </w:rPr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pStyle w:val="a3"/>
        <w:spacing w:before="78" w:line="360" w:lineRule="auto"/>
        <w:ind w:left="257" w:right="266"/>
      </w:pPr>
      <w:r>
        <w:lastRenderedPageBreak/>
        <w:t xml:space="preserve">регулирования мощности </w:t>
      </w:r>
      <w:proofErr w:type="spellStart"/>
      <w:r>
        <w:t>теплогенераторов</w:t>
      </w:r>
      <w:proofErr w:type="spellEnd"/>
      <w:r>
        <w:t xml:space="preserve"> большинства производителей составляет от 40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100</w:t>
      </w:r>
      <w:r>
        <w:rPr>
          <w:spacing w:val="1"/>
        </w:rPr>
        <w:t xml:space="preserve"> </w:t>
      </w:r>
      <w:r>
        <w:t>%,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обуславливает</w:t>
      </w:r>
      <w:r>
        <w:rPr>
          <w:spacing w:val="66"/>
        </w:rPr>
        <w:t xml:space="preserve"> </w:t>
      </w:r>
      <w:r>
        <w:t xml:space="preserve">работу </w:t>
      </w:r>
      <w:proofErr w:type="spellStart"/>
      <w:r>
        <w:t>термоблока</w:t>
      </w:r>
      <w:proofErr w:type="spellEnd"/>
      <w:r>
        <w:t xml:space="preserve"> в режиме "включено-выключено".</w:t>
      </w:r>
      <w:r>
        <w:rPr>
          <w:spacing w:val="1"/>
        </w:rPr>
        <w:t xml:space="preserve"> </w:t>
      </w:r>
      <w:r>
        <w:t>Поэтому</w:t>
      </w:r>
      <w:r>
        <w:rPr>
          <w:spacing w:val="1"/>
        </w:rPr>
        <w:t xml:space="preserve"> </w:t>
      </w:r>
      <w:r>
        <w:t>избежать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конденсата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газоходах,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эффективной</w:t>
      </w:r>
      <w:r>
        <w:rPr>
          <w:spacing w:val="1"/>
        </w:rPr>
        <w:t xml:space="preserve"> </w:t>
      </w:r>
      <w:r>
        <w:t>теплоизоляции, при низких температурах наружного воздуха в начале газохода (на нижних</w:t>
      </w:r>
      <w:r>
        <w:rPr>
          <w:spacing w:val="-62"/>
        </w:rPr>
        <w:t xml:space="preserve"> </w:t>
      </w:r>
      <w:r>
        <w:t xml:space="preserve">этажах) практически невозможно. Дымоход во всех случаях должен быть </w:t>
      </w:r>
      <w:proofErr w:type="spellStart"/>
      <w:r>
        <w:t>газоплотным</w:t>
      </w:r>
      <w:proofErr w:type="spellEnd"/>
      <w:r>
        <w:t xml:space="preserve"> и</w:t>
      </w:r>
      <w:r>
        <w:rPr>
          <w:spacing w:val="1"/>
        </w:rPr>
        <w:t xml:space="preserve"> </w:t>
      </w:r>
      <w:r>
        <w:t>влагостойким,</w:t>
      </w:r>
      <w:r>
        <w:rPr>
          <w:spacing w:val="-3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необходимо оснащать</w:t>
      </w:r>
      <w:r>
        <w:rPr>
          <w:spacing w:val="2"/>
        </w:rPr>
        <w:t xml:space="preserve"> </w:t>
      </w:r>
      <w:r>
        <w:t>устройствами</w:t>
      </w:r>
      <w:r>
        <w:rPr>
          <w:spacing w:val="-2"/>
        </w:rPr>
        <w:t xml:space="preserve"> </w:t>
      </w:r>
      <w:r>
        <w:t>сбора</w:t>
      </w:r>
      <w:r>
        <w:rPr>
          <w:spacing w:val="-2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отвода конденсата;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8"/>
        </w:tabs>
        <w:spacing w:line="360" w:lineRule="auto"/>
        <w:ind w:right="270" w:firstLine="708"/>
        <w:rPr>
          <w:sz w:val="26"/>
        </w:rPr>
      </w:pPr>
      <w:r>
        <w:rPr>
          <w:sz w:val="26"/>
        </w:rPr>
        <w:t>при поквартирном теплоснабжении в многоэтажном здании для отопления</w:t>
      </w:r>
      <w:r>
        <w:rPr>
          <w:spacing w:val="1"/>
          <w:sz w:val="26"/>
        </w:rPr>
        <w:t xml:space="preserve"> </w:t>
      </w:r>
      <w:r>
        <w:rPr>
          <w:sz w:val="26"/>
        </w:rPr>
        <w:t>лестничных</w:t>
      </w:r>
      <w:r>
        <w:rPr>
          <w:spacing w:val="-5"/>
          <w:sz w:val="26"/>
        </w:rPr>
        <w:t xml:space="preserve"> </w:t>
      </w:r>
      <w:r>
        <w:rPr>
          <w:sz w:val="26"/>
        </w:rPr>
        <w:t>клеток,</w:t>
      </w:r>
      <w:r>
        <w:rPr>
          <w:spacing w:val="-4"/>
          <w:sz w:val="26"/>
        </w:rPr>
        <w:t xml:space="preserve"> </w:t>
      </w:r>
      <w:r>
        <w:rPr>
          <w:sz w:val="26"/>
        </w:rPr>
        <w:t>временно</w:t>
      </w:r>
      <w:r>
        <w:rPr>
          <w:spacing w:val="-6"/>
          <w:sz w:val="26"/>
        </w:rPr>
        <w:t xml:space="preserve"> </w:t>
      </w:r>
      <w:r>
        <w:rPr>
          <w:sz w:val="26"/>
        </w:rPr>
        <w:t>не</w:t>
      </w:r>
      <w:r>
        <w:rPr>
          <w:spacing w:val="-6"/>
          <w:sz w:val="26"/>
        </w:rPr>
        <w:t xml:space="preserve"> </w:t>
      </w:r>
      <w:r>
        <w:rPr>
          <w:sz w:val="26"/>
        </w:rPr>
        <w:t>используемых</w:t>
      </w:r>
      <w:r>
        <w:rPr>
          <w:spacing w:val="-4"/>
          <w:sz w:val="26"/>
        </w:rPr>
        <w:t xml:space="preserve"> </w:t>
      </w:r>
      <w:r>
        <w:rPr>
          <w:sz w:val="26"/>
        </w:rPr>
        <w:t>квартир</w:t>
      </w:r>
      <w:r>
        <w:rPr>
          <w:spacing w:val="-5"/>
          <w:sz w:val="26"/>
        </w:rPr>
        <w:t xml:space="preserve"> </w:t>
      </w:r>
      <w:r>
        <w:rPr>
          <w:sz w:val="26"/>
        </w:rPr>
        <w:t>и</w:t>
      </w:r>
      <w:r>
        <w:rPr>
          <w:spacing w:val="-4"/>
          <w:sz w:val="26"/>
        </w:rPr>
        <w:t xml:space="preserve"> </w:t>
      </w:r>
      <w:r>
        <w:rPr>
          <w:sz w:val="26"/>
        </w:rPr>
        <w:t>мест</w:t>
      </w:r>
      <w:r>
        <w:rPr>
          <w:spacing w:val="-4"/>
          <w:sz w:val="26"/>
        </w:rPr>
        <w:t xml:space="preserve"> </w:t>
      </w:r>
      <w:r>
        <w:rPr>
          <w:sz w:val="26"/>
        </w:rPr>
        <w:t>общественного</w:t>
      </w:r>
      <w:r>
        <w:rPr>
          <w:spacing w:val="-7"/>
          <w:sz w:val="26"/>
        </w:rPr>
        <w:t xml:space="preserve"> </w:t>
      </w:r>
      <w:r>
        <w:rPr>
          <w:sz w:val="26"/>
        </w:rPr>
        <w:t>пользования</w:t>
      </w:r>
      <w:r>
        <w:rPr>
          <w:spacing w:val="-63"/>
          <w:sz w:val="26"/>
        </w:rPr>
        <w:t xml:space="preserve"> </w:t>
      </w:r>
      <w:r>
        <w:rPr>
          <w:sz w:val="26"/>
        </w:rPr>
        <w:t>требуются</w:t>
      </w:r>
      <w:r>
        <w:rPr>
          <w:spacing w:val="1"/>
          <w:sz w:val="26"/>
        </w:rPr>
        <w:t xml:space="preserve"> </w:t>
      </w:r>
      <w:r>
        <w:rPr>
          <w:sz w:val="26"/>
        </w:rPr>
        <w:t>специальные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технические</w:t>
      </w:r>
      <w:r>
        <w:rPr>
          <w:spacing w:val="1"/>
          <w:sz w:val="26"/>
        </w:rPr>
        <w:t xml:space="preserve"> </w:t>
      </w:r>
      <w:r>
        <w:rPr>
          <w:sz w:val="26"/>
        </w:rPr>
        <w:t>решения,</w:t>
      </w:r>
      <w:r>
        <w:rPr>
          <w:spacing w:val="1"/>
          <w:sz w:val="26"/>
        </w:rPr>
        <w:t xml:space="preserve"> </w:t>
      </w:r>
      <w:r>
        <w:rPr>
          <w:sz w:val="26"/>
        </w:rPr>
        <w:t>определяемые</w:t>
      </w:r>
      <w:r>
        <w:rPr>
          <w:spacing w:val="1"/>
          <w:sz w:val="26"/>
        </w:rPr>
        <w:t xml:space="preserve"> </w:t>
      </w:r>
      <w:r>
        <w:rPr>
          <w:sz w:val="26"/>
        </w:rPr>
        <w:t>конструкцией</w:t>
      </w:r>
      <w:r>
        <w:rPr>
          <w:spacing w:val="1"/>
          <w:sz w:val="26"/>
        </w:rPr>
        <w:t xml:space="preserve"> </w:t>
      </w:r>
      <w:r>
        <w:rPr>
          <w:sz w:val="26"/>
        </w:rPr>
        <w:t>здания,</w:t>
      </w:r>
      <w:r>
        <w:rPr>
          <w:spacing w:val="1"/>
          <w:sz w:val="26"/>
        </w:rPr>
        <w:t xml:space="preserve"> </w:t>
      </w:r>
      <w:r>
        <w:rPr>
          <w:sz w:val="26"/>
        </w:rPr>
        <w:t>климатическими</w:t>
      </w:r>
      <w:r>
        <w:rPr>
          <w:spacing w:val="5"/>
          <w:sz w:val="26"/>
        </w:rPr>
        <w:t xml:space="preserve"> </w:t>
      </w:r>
      <w:r>
        <w:rPr>
          <w:sz w:val="26"/>
        </w:rPr>
        <w:t>условиями</w:t>
      </w:r>
      <w:r>
        <w:rPr>
          <w:spacing w:val="-1"/>
          <w:sz w:val="26"/>
        </w:rPr>
        <w:t xml:space="preserve"> </w:t>
      </w:r>
      <w:r>
        <w:rPr>
          <w:sz w:val="26"/>
        </w:rPr>
        <w:t>и т.д.</w:t>
      </w:r>
    </w:p>
    <w:p w:rsidR="005F54AD" w:rsidRDefault="007D5E49">
      <w:pPr>
        <w:pStyle w:val="a3"/>
        <w:spacing w:before="1"/>
        <w:ind w:left="965"/>
      </w:pPr>
      <w:r>
        <w:t>Область</w:t>
      </w:r>
      <w:r>
        <w:rPr>
          <w:spacing w:val="-6"/>
        </w:rPr>
        <w:t xml:space="preserve"> </w:t>
      </w:r>
      <w:r>
        <w:t>применения</w:t>
      </w:r>
      <w:r>
        <w:rPr>
          <w:spacing w:val="-3"/>
        </w:rPr>
        <w:t xml:space="preserve"> </w:t>
      </w:r>
      <w:r>
        <w:t>индивидуальных</w:t>
      </w:r>
      <w:r>
        <w:rPr>
          <w:spacing w:val="-5"/>
        </w:rPr>
        <w:t xml:space="preserve"> </w:t>
      </w:r>
      <w:proofErr w:type="spellStart"/>
      <w:r>
        <w:t>теплогенераторов</w:t>
      </w:r>
      <w:proofErr w:type="spellEnd"/>
      <w:r>
        <w:t>: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7"/>
          <w:tab w:val="left" w:pos="1698"/>
        </w:tabs>
        <w:spacing w:before="151"/>
        <w:ind w:left="1697" w:hanging="733"/>
        <w:jc w:val="left"/>
        <w:rPr>
          <w:sz w:val="26"/>
        </w:rPr>
      </w:pPr>
      <w:r>
        <w:rPr>
          <w:sz w:val="26"/>
        </w:rPr>
        <w:t>в</w:t>
      </w:r>
      <w:r>
        <w:rPr>
          <w:spacing w:val="-4"/>
          <w:sz w:val="26"/>
        </w:rPr>
        <w:t xml:space="preserve"> </w:t>
      </w:r>
      <w:r>
        <w:rPr>
          <w:sz w:val="26"/>
        </w:rPr>
        <w:t>поселениях</w:t>
      </w:r>
      <w:r>
        <w:rPr>
          <w:spacing w:val="-3"/>
          <w:sz w:val="26"/>
        </w:rPr>
        <w:t xml:space="preserve"> </w:t>
      </w:r>
      <w:r>
        <w:rPr>
          <w:sz w:val="26"/>
        </w:rPr>
        <w:t xml:space="preserve">с малой </w:t>
      </w:r>
      <w:proofErr w:type="spellStart"/>
      <w:r>
        <w:rPr>
          <w:sz w:val="26"/>
        </w:rPr>
        <w:t>теплоплотностью</w:t>
      </w:r>
      <w:proofErr w:type="spellEnd"/>
      <w:r>
        <w:rPr>
          <w:spacing w:val="-3"/>
          <w:sz w:val="26"/>
        </w:rPr>
        <w:t xml:space="preserve"> </w:t>
      </w:r>
      <w:r>
        <w:rPr>
          <w:sz w:val="26"/>
        </w:rPr>
        <w:t>(0,09</w:t>
      </w:r>
      <w:r>
        <w:rPr>
          <w:spacing w:val="-3"/>
          <w:sz w:val="26"/>
        </w:rPr>
        <w:t xml:space="preserve"> </w:t>
      </w:r>
      <w:r>
        <w:rPr>
          <w:sz w:val="26"/>
        </w:rPr>
        <w:t>Гкал/ч</w:t>
      </w:r>
      <w:r>
        <w:rPr>
          <w:spacing w:val="-3"/>
          <w:sz w:val="26"/>
        </w:rPr>
        <w:t xml:space="preserve"> </w:t>
      </w:r>
      <w:r>
        <w:rPr>
          <w:sz w:val="26"/>
        </w:rPr>
        <w:t>на 1</w:t>
      </w:r>
      <w:r>
        <w:rPr>
          <w:spacing w:val="-3"/>
          <w:sz w:val="26"/>
        </w:rPr>
        <w:t xml:space="preserve"> </w:t>
      </w:r>
      <w:r>
        <w:rPr>
          <w:sz w:val="26"/>
        </w:rPr>
        <w:t>Га);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7"/>
          <w:tab w:val="left" w:pos="1698"/>
        </w:tabs>
        <w:spacing w:before="149"/>
        <w:ind w:left="1697" w:hanging="733"/>
        <w:jc w:val="left"/>
        <w:rPr>
          <w:sz w:val="26"/>
        </w:rPr>
      </w:pPr>
      <w:r>
        <w:rPr>
          <w:sz w:val="26"/>
        </w:rPr>
        <w:t>в</w:t>
      </w:r>
      <w:r>
        <w:rPr>
          <w:spacing w:val="-4"/>
          <w:sz w:val="26"/>
        </w:rPr>
        <w:t xml:space="preserve"> </w:t>
      </w:r>
      <w:r>
        <w:rPr>
          <w:sz w:val="26"/>
        </w:rPr>
        <w:t>поселениях,</w:t>
      </w:r>
      <w:r>
        <w:rPr>
          <w:spacing w:val="-3"/>
          <w:sz w:val="26"/>
        </w:rPr>
        <w:t xml:space="preserve"> </w:t>
      </w:r>
      <w:r>
        <w:rPr>
          <w:sz w:val="26"/>
        </w:rPr>
        <w:t>не</w:t>
      </w:r>
      <w:r>
        <w:rPr>
          <w:spacing w:val="-3"/>
          <w:sz w:val="26"/>
        </w:rPr>
        <w:t xml:space="preserve"> </w:t>
      </w:r>
      <w:r>
        <w:rPr>
          <w:sz w:val="26"/>
        </w:rPr>
        <w:t>охваченных</w:t>
      </w:r>
      <w:r>
        <w:rPr>
          <w:spacing w:val="-3"/>
          <w:sz w:val="26"/>
        </w:rPr>
        <w:t xml:space="preserve"> </w:t>
      </w:r>
      <w:r>
        <w:rPr>
          <w:sz w:val="26"/>
        </w:rPr>
        <w:t>теплофикацией;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7"/>
          <w:tab w:val="left" w:pos="1698"/>
          <w:tab w:val="left" w:pos="2417"/>
          <w:tab w:val="left" w:pos="5298"/>
          <w:tab w:val="left" w:pos="6738"/>
          <w:tab w:val="left" w:pos="8178"/>
        </w:tabs>
        <w:spacing w:before="148" w:line="360" w:lineRule="auto"/>
        <w:ind w:left="977" w:right="1533" w:hanging="12"/>
        <w:jc w:val="left"/>
        <w:rPr>
          <w:sz w:val="26"/>
        </w:rPr>
      </w:pPr>
      <w:r>
        <w:rPr>
          <w:sz w:val="26"/>
        </w:rPr>
        <w:t>в</w:t>
      </w:r>
      <w:r>
        <w:rPr>
          <w:sz w:val="26"/>
        </w:rPr>
        <w:tab/>
        <w:t>зонах</w:t>
      </w:r>
      <w:r>
        <w:rPr>
          <w:spacing w:val="36"/>
          <w:sz w:val="26"/>
        </w:rPr>
        <w:t xml:space="preserve"> </w:t>
      </w:r>
      <w:r>
        <w:rPr>
          <w:sz w:val="26"/>
        </w:rPr>
        <w:t>теплоснабжения,</w:t>
      </w:r>
      <w:r>
        <w:rPr>
          <w:sz w:val="26"/>
        </w:rPr>
        <w:tab/>
        <w:t>имеющих</w:t>
      </w:r>
      <w:r>
        <w:rPr>
          <w:sz w:val="26"/>
        </w:rPr>
        <w:tab/>
        <w:t>дефицит</w:t>
      </w:r>
      <w:r>
        <w:rPr>
          <w:sz w:val="26"/>
        </w:rPr>
        <w:tab/>
      </w:r>
      <w:r>
        <w:rPr>
          <w:spacing w:val="-1"/>
          <w:sz w:val="26"/>
        </w:rPr>
        <w:t>тепловой</w:t>
      </w:r>
      <w:r>
        <w:rPr>
          <w:spacing w:val="-62"/>
          <w:sz w:val="26"/>
        </w:rPr>
        <w:t xml:space="preserve"> </w:t>
      </w:r>
      <w:r>
        <w:rPr>
          <w:sz w:val="26"/>
        </w:rPr>
        <w:t>энергии</w:t>
      </w:r>
      <w:r>
        <w:rPr>
          <w:sz w:val="26"/>
        </w:rPr>
        <w:tab/>
        <w:t>при</w:t>
      </w:r>
      <w:r>
        <w:rPr>
          <w:spacing w:val="-1"/>
          <w:sz w:val="26"/>
        </w:rPr>
        <w:t xml:space="preserve"> </w:t>
      </w:r>
      <w:r>
        <w:rPr>
          <w:sz w:val="26"/>
        </w:rPr>
        <w:t>централизованном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теплоснабжении;</w:t>
      </w:r>
    </w:p>
    <w:p w:rsidR="005F54AD" w:rsidRDefault="007D5E49">
      <w:pPr>
        <w:pStyle w:val="a5"/>
        <w:numPr>
          <w:ilvl w:val="0"/>
          <w:numId w:val="8"/>
        </w:numPr>
        <w:tabs>
          <w:tab w:val="left" w:pos="1697"/>
          <w:tab w:val="left" w:pos="1698"/>
        </w:tabs>
        <w:spacing w:line="360" w:lineRule="auto"/>
        <w:ind w:right="271" w:firstLine="708"/>
        <w:jc w:val="left"/>
        <w:rPr>
          <w:sz w:val="26"/>
        </w:rPr>
      </w:pPr>
      <w:r>
        <w:rPr>
          <w:sz w:val="26"/>
        </w:rPr>
        <w:t>в</w:t>
      </w:r>
      <w:r>
        <w:rPr>
          <w:spacing w:val="49"/>
          <w:sz w:val="26"/>
        </w:rPr>
        <w:t xml:space="preserve"> </w:t>
      </w:r>
      <w:r>
        <w:rPr>
          <w:sz w:val="26"/>
        </w:rPr>
        <w:t>районах</w:t>
      </w:r>
      <w:r>
        <w:rPr>
          <w:spacing w:val="50"/>
          <w:sz w:val="26"/>
        </w:rPr>
        <w:t xml:space="preserve"> </w:t>
      </w:r>
      <w:r>
        <w:rPr>
          <w:sz w:val="26"/>
        </w:rPr>
        <w:t>города,</w:t>
      </w:r>
      <w:r>
        <w:rPr>
          <w:spacing w:val="51"/>
          <w:sz w:val="26"/>
        </w:rPr>
        <w:t xml:space="preserve"> </w:t>
      </w:r>
      <w:r>
        <w:rPr>
          <w:sz w:val="26"/>
        </w:rPr>
        <w:t>где</w:t>
      </w:r>
      <w:r>
        <w:rPr>
          <w:spacing w:val="53"/>
          <w:sz w:val="26"/>
        </w:rPr>
        <w:t xml:space="preserve"> </w:t>
      </w:r>
      <w:r>
        <w:rPr>
          <w:sz w:val="26"/>
        </w:rPr>
        <w:t>прокладка</w:t>
      </w:r>
      <w:r>
        <w:rPr>
          <w:spacing w:val="50"/>
          <w:sz w:val="26"/>
        </w:rPr>
        <w:t xml:space="preserve"> </w:t>
      </w:r>
      <w:r>
        <w:rPr>
          <w:sz w:val="26"/>
        </w:rPr>
        <w:t>теплотрасс</w:t>
      </w:r>
      <w:r>
        <w:rPr>
          <w:spacing w:val="51"/>
          <w:sz w:val="26"/>
        </w:rPr>
        <w:t xml:space="preserve"> </w:t>
      </w:r>
      <w:r>
        <w:rPr>
          <w:sz w:val="26"/>
        </w:rPr>
        <w:t>связана</w:t>
      </w:r>
      <w:r>
        <w:rPr>
          <w:spacing w:val="51"/>
          <w:sz w:val="26"/>
        </w:rPr>
        <w:t xml:space="preserve"> </w:t>
      </w:r>
      <w:r>
        <w:rPr>
          <w:sz w:val="26"/>
        </w:rPr>
        <w:t>с</w:t>
      </w:r>
      <w:r>
        <w:rPr>
          <w:spacing w:val="49"/>
          <w:sz w:val="26"/>
        </w:rPr>
        <w:t xml:space="preserve"> </w:t>
      </w:r>
      <w:r>
        <w:rPr>
          <w:sz w:val="26"/>
        </w:rPr>
        <w:t>геологическими</w:t>
      </w:r>
      <w:r>
        <w:rPr>
          <w:spacing w:val="51"/>
          <w:sz w:val="26"/>
        </w:rPr>
        <w:t xml:space="preserve"> </w:t>
      </w:r>
      <w:r>
        <w:rPr>
          <w:sz w:val="26"/>
        </w:rPr>
        <w:t>или</w:t>
      </w:r>
      <w:r>
        <w:rPr>
          <w:spacing w:val="-62"/>
          <w:sz w:val="26"/>
        </w:rPr>
        <w:t xml:space="preserve"> </w:t>
      </w:r>
      <w:r>
        <w:rPr>
          <w:sz w:val="26"/>
        </w:rPr>
        <w:t>хозяйственными</w:t>
      </w:r>
      <w:r>
        <w:rPr>
          <w:spacing w:val="-2"/>
          <w:sz w:val="26"/>
        </w:rPr>
        <w:t xml:space="preserve"> </w:t>
      </w:r>
      <w:r>
        <w:rPr>
          <w:sz w:val="26"/>
        </w:rPr>
        <w:t>трудностями.</w:t>
      </w:r>
    </w:p>
    <w:p w:rsidR="005F54AD" w:rsidRDefault="005F54AD">
      <w:pPr>
        <w:pStyle w:val="a3"/>
        <w:spacing w:before="9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903"/>
        </w:tabs>
        <w:ind w:right="270" w:firstLine="0"/>
        <w:jc w:val="both"/>
      </w:pPr>
      <w:bookmarkStart w:id="41" w:name="_bookmark41"/>
      <w:bookmarkEnd w:id="41"/>
      <w:r>
        <w:t>Обоснование перспективных балансов производства и потребления тепловой</w:t>
      </w:r>
      <w:r>
        <w:rPr>
          <w:spacing w:val="1"/>
        </w:rPr>
        <w:t xml:space="preserve"> </w:t>
      </w:r>
      <w:r>
        <w:t>мощности источников тепловой энергии и теплоносителя и присоединенной тепловой</w:t>
      </w:r>
      <w:r>
        <w:rPr>
          <w:spacing w:val="-62"/>
        </w:rPr>
        <w:t xml:space="preserve"> </w:t>
      </w:r>
      <w:r>
        <w:t>нагрузки</w:t>
      </w:r>
      <w:r>
        <w:rPr>
          <w:spacing w:val="-2"/>
        </w:rPr>
        <w:t xml:space="preserve"> </w:t>
      </w:r>
      <w:r>
        <w:t>в каждой</w:t>
      </w:r>
      <w:r>
        <w:rPr>
          <w:spacing w:val="-2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систем</w:t>
      </w:r>
      <w:r>
        <w:rPr>
          <w:spacing w:val="-1"/>
        </w:rPr>
        <w:t xml:space="preserve"> </w:t>
      </w:r>
      <w:r>
        <w:t>теплоснабжения СП</w:t>
      </w:r>
      <w:r>
        <w:rPr>
          <w:spacing w:val="-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</w:p>
    <w:p w:rsidR="005F54AD" w:rsidRDefault="005F54AD">
      <w:pPr>
        <w:pStyle w:val="a3"/>
        <w:spacing w:before="5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64" w:firstLine="708"/>
      </w:pPr>
      <w:r>
        <w:t>Обоснованность перспективных балансов тепловой мощности источников 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присоединенной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систем</w:t>
      </w:r>
      <w:r>
        <w:rPr>
          <w:spacing w:val="1"/>
        </w:rPr>
        <w:t xml:space="preserve"> </w:t>
      </w:r>
      <w:r>
        <w:t>теплоснабжения городского округа определяется подходами расчета приростов тепловых</w:t>
      </w:r>
      <w:r>
        <w:rPr>
          <w:spacing w:val="1"/>
        </w:rPr>
        <w:t xml:space="preserve"> </w:t>
      </w:r>
      <w:r>
        <w:t>нагрузок и определение на их основе перспективных нагрузок по периодам, определенным</w:t>
      </w:r>
      <w:r>
        <w:rPr>
          <w:spacing w:val="1"/>
        </w:rPr>
        <w:t xml:space="preserve"> </w:t>
      </w:r>
      <w:r>
        <w:t>техническим заданием на разработку схемы теплоснабжения. Этому расчету посвящена</w:t>
      </w:r>
      <w:r>
        <w:rPr>
          <w:spacing w:val="1"/>
        </w:rPr>
        <w:t xml:space="preserve"> </w:t>
      </w:r>
      <w:r>
        <w:t>глава</w:t>
      </w:r>
      <w:r>
        <w:rPr>
          <w:spacing w:val="-2"/>
        </w:rPr>
        <w:t xml:space="preserve"> </w:t>
      </w:r>
      <w:r>
        <w:t>2</w:t>
      </w:r>
      <w:r>
        <w:rPr>
          <w:spacing w:val="-1"/>
        </w:rPr>
        <w:t xml:space="preserve"> </w:t>
      </w:r>
      <w:r>
        <w:t>настоящего</w:t>
      </w:r>
      <w:r>
        <w:rPr>
          <w:spacing w:val="-1"/>
        </w:rPr>
        <w:t xml:space="preserve"> </w:t>
      </w:r>
      <w:r>
        <w:t>отчета.</w:t>
      </w:r>
    </w:p>
    <w:p w:rsidR="005F54AD" w:rsidRDefault="007D5E49">
      <w:pPr>
        <w:pStyle w:val="a3"/>
        <w:spacing w:line="360" w:lineRule="auto"/>
        <w:ind w:left="257" w:right="263" w:firstLine="708"/>
      </w:pPr>
      <w:r>
        <w:t>При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расчетов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определению</w:t>
      </w:r>
      <w:r>
        <w:rPr>
          <w:spacing w:val="1"/>
        </w:rPr>
        <w:t xml:space="preserve"> </w:t>
      </w:r>
      <w:r>
        <w:t>перспективных</w:t>
      </w:r>
      <w:r>
        <w:rPr>
          <w:spacing w:val="1"/>
        </w:rPr>
        <w:t xml:space="preserve"> </w:t>
      </w:r>
      <w:r>
        <w:t>балансов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присоединенной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нагрузки, за основу принимались расчетные перспективные тепловые нагрузки в каждом</w:t>
      </w:r>
      <w:r>
        <w:rPr>
          <w:spacing w:val="1"/>
        </w:rPr>
        <w:t xml:space="preserve"> </w:t>
      </w:r>
      <w:r>
        <w:t>конкретном административном и теплосиловом районе города, состоящем из отдельных</w:t>
      </w:r>
      <w:r>
        <w:rPr>
          <w:spacing w:val="1"/>
        </w:rPr>
        <w:t xml:space="preserve"> </w:t>
      </w:r>
      <w:r>
        <w:t>систем теплоснабжения,</w:t>
      </w:r>
      <w:r>
        <w:rPr>
          <w:spacing w:val="-1"/>
        </w:rPr>
        <w:t xml:space="preserve"> </w:t>
      </w:r>
      <w:r>
        <w:t>образуемым</w:t>
      </w:r>
      <w:r>
        <w:rPr>
          <w:spacing w:val="-1"/>
        </w:rPr>
        <w:t xml:space="preserve"> </w:t>
      </w:r>
      <w:r>
        <w:t>теплоисточниками.</w:t>
      </w:r>
    </w:p>
    <w:p w:rsidR="005F54AD" w:rsidRDefault="007D5E49">
      <w:pPr>
        <w:pStyle w:val="a3"/>
        <w:spacing w:line="360" w:lineRule="auto"/>
        <w:ind w:left="257" w:right="270" w:firstLine="708"/>
      </w:pPr>
      <w:r>
        <w:t>В</w:t>
      </w:r>
      <w:r>
        <w:rPr>
          <w:spacing w:val="1"/>
        </w:rPr>
        <w:t xml:space="preserve"> </w:t>
      </w:r>
      <w:r>
        <w:t>главе</w:t>
      </w:r>
      <w:r>
        <w:rPr>
          <w:spacing w:val="1"/>
        </w:rPr>
        <w:t xml:space="preserve"> </w:t>
      </w:r>
      <w:r>
        <w:t>4,</w:t>
      </w:r>
      <w:r>
        <w:rPr>
          <w:spacing w:val="1"/>
        </w:rPr>
        <w:t xml:space="preserve"> </w:t>
      </w:r>
      <w:r>
        <w:t>указаны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дефицитов/избытков</w:t>
      </w:r>
      <w:r>
        <w:rPr>
          <w:spacing w:val="1"/>
        </w:rPr>
        <w:t xml:space="preserve"> </w:t>
      </w:r>
      <w:r>
        <w:t>установленной/располагаемой</w:t>
      </w:r>
      <w:r>
        <w:rPr>
          <w:spacing w:val="1"/>
        </w:rPr>
        <w:t xml:space="preserve"> </w:t>
      </w:r>
      <w:r>
        <w:t>тепловой</w:t>
      </w:r>
      <w:r>
        <w:rPr>
          <w:spacing w:val="51"/>
        </w:rPr>
        <w:t xml:space="preserve"> </w:t>
      </w:r>
      <w:r>
        <w:t>мощности</w:t>
      </w:r>
      <w:r>
        <w:rPr>
          <w:spacing w:val="50"/>
        </w:rPr>
        <w:t xml:space="preserve"> </w:t>
      </w:r>
      <w:r>
        <w:t>по</w:t>
      </w:r>
      <w:r>
        <w:rPr>
          <w:spacing w:val="48"/>
        </w:rPr>
        <w:t xml:space="preserve"> </w:t>
      </w:r>
      <w:r>
        <w:t>каждому</w:t>
      </w:r>
      <w:r>
        <w:rPr>
          <w:spacing w:val="46"/>
        </w:rPr>
        <w:t xml:space="preserve"> </w:t>
      </w:r>
      <w:r>
        <w:t>источнику</w:t>
      </w:r>
      <w:r>
        <w:rPr>
          <w:spacing w:val="46"/>
        </w:rPr>
        <w:t xml:space="preserve"> </w:t>
      </w:r>
      <w:r>
        <w:t>теплоснабжения,</w:t>
      </w:r>
      <w:r>
        <w:rPr>
          <w:spacing w:val="49"/>
        </w:rPr>
        <w:t xml:space="preserve"> </w:t>
      </w:r>
      <w:r>
        <w:t>которые</w:t>
      </w:r>
      <w:r>
        <w:rPr>
          <w:spacing w:val="48"/>
        </w:rPr>
        <w:t xml:space="preserve"> </w:t>
      </w:r>
      <w:r>
        <w:t>входят</w:t>
      </w:r>
      <w:r>
        <w:rPr>
          <w:spacing w:val="48"/>
        </w:rPr>
        <w:t xml:space="preserve"> </w:t>
      </w:r>
      <w:r>
        <w:t>в</w:t>
      </w:r>
    </w:p>
    <w:p w:rsidR="005F54AD" w:rsidRDefault="005F54AD">
      <w:pPr>
        <w:spacing w:line="360" w:lineRule="auto"/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pStyle w:val="a3"/>
        <w:spacing w:before="78"/>
        <w:ind w:left="257"/>
      </w:pPr>
      <w:r>
        <w:lastRenderedPageBreak/>
        <w:t>теплосиловые</w:t>
      </w:r>
      <w:r>
        <w:rPr>
          <w:spacing w:val="-5"/>
        </w:rPr>
        <w:t xml:space="preserve"> </w:t>
      </w:r>
      <w:r>
        <w:t>районы</w:t>
      </w:r>
      <w:r>
        <w:rPr>
          <w:spacing w:val="1"/>
        </w:rPr>
        <w:t xml:space="preserve"> </w:t>
      </w:r>
      <w:r>
        <w:t>СП</w:t>
      </w:r>
      <w:r>
        <w:rPr>
          <w:spacing w:val="-2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».</w:t>
      </w:r>
    </w:p>
    <w:p w:rsidR="005F54AD" w:rsidRDefault="007D5E49">
      <w:pPr>
        <w:pStyle w:val="a3"/>
        <w:spacing w:before="150" w:line="360" w:lineRule="auto"/>
        <w:ind w:left="257" w:right="267" w:firstLine="708"/>
        <w:jc w:val="right"/>
      </w:pPr>
      <w:r>
        <w:rPr>
          <w:spacing w:val="-1"/>
        </w:rPr>
        <w:t>В</w:t>
      </w:r>
      <w:r>
        <w:rPr>
          <w:spacing w:val="-15"/>
        </w:rPr>
        <w:t xml:space="preserve"> </w:t>
      </w:r>
      <w:r>
        <w:rPr>
          <w:spacing w:val="-1"/>
        </w:rPr>
        <w:t>главе</w:t>
      </w:r>
      <w:r>
        <w:rPr>
          <w:spacing w:val="-13"/>
        </w:rPr>
        <w:t xml:space="preserve"> </w:t>
      </w:r>
      <w:r>
        <w:rPr>
          <w:spacing w:val="-1"/>
        </w:rPr>
        <w:t>5</w:t>
      </w:r>
      <w:r>
        <w:rPr>
          <w:spacing w:val="-9"/>
        </w:rPr>
        <w:t xml:space="preserve"> </w:t>
      </w:r>
      <w:r>
        <w:rPr>
          <w:spacing w:val="-1"/>
        </w:rPr>
        <w:t>указаны</w:t>
      </w:r>
      <w:r>
        <w:rPr>
          <w:spacing w:val="-12"/>
        </w:rPr>
        <w:t xml:space="preserve"> </w:t>
      </w:r>
      <w:r>
        <w:rPr>
          <w:spacing w:val="-1"/>
        </w:rPr>
        <w:t>балансы</w:t>
      </w:r>
      <w:r>
        <w:rPr>
          <w:spacing w:val="-13"/>
        </w:rPr>
        <w:t xml:space="preserve"> </w:t>
      </w:r>
      <w:r>
        <w:rPr>
          <w:spacing w:val="-1"/>
        </w:rPr>
        <w:t>теплоносителя</w:t>
      </w:r>
      <w:r>
        <w:rPr>
          <w:spacing w:val="-14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каждой</w:t>
      </w:r>
      <w:r>
        <w:rPr>
          <w:spacing w:val="-14"/>
        </w:rPr>
        <w:t xml:space="preserve"> </w:t>
      </w:r>
      <w:r>
        <w:t>из</w:t>
      </w:r>
      <w:r>
        <w:rPr>
          <w:spacing w:val="-11"/>
        </w:rPr>
        <w:t xml:space="preserve"> </w:t>
      </w:r>
      <w:r>
        <w:t>систем</w:t>
      </w:r>
      <w:r>
        <w:rPr>
          <w:spacing w:val="-16"/>
        </w:rPr>
        <w:t xml:space="preserve"> </w:t>
      </w:r>
      <w:r>
        <w:t>теплоснабжения</w:t>
      </w:r>
      <w:r>
        <w:rPr>
          <w:spacing w:val="-13"/>
        </w:rPr>
        <w:t xml:space="preserve"> </w:t>
      </w:r>
      <w:r>
        <w:t>города.</w:t>
      </w:r>
      <w:r>
        <w:rPr>
          <w:spacing w:val="-62"/>
        </w:rPr>
        <w:t xml:space="preserve"> </w:t>
      </w:r>
      <w:r>
        <w:rPr>
          <w:spacing w:val="-1"/>
        </w:rPr>
        <w:t xml:space="preserve">При составлении баланса тепловой </w:t>
      </w:r>
      <w:r>
        <w:t>мощностью и тепловой нагрузки в каждой 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9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годам</w:t>
      </w:r>
      <w:r>
        <w:rPr>
          <w:spacing w:val="-10"/>
        </w:rPr>
        <w:t xml:space="preserve"> </w:t>
      </w:r>
      <w:r>
        <w:t>с</w:t>
      </w:r>
      <w:r>
        <w:rPr>
          <w:spacing w:val="-10"/>
        </w:rPr>
        <w:t xml:space="preserve"> </w:t>
      </w:r>
      <w:r>
        <w:t>2019</w:t>
      </w:r>
      <w:r>
        <w:rPr>
          <w:spacing w:val="-10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2034</w:t>
      </w:r>
      <w:r>
        <w:rPr>
          <w:spacing w:val="-10"/>
        </w:rPr>
        <w:t xml:space="preserve"> </w:t>
      </w:r>
      <w:r>
        <w:t>включительно,</w:t>
      </w:r>
      <w:r>
        <w:rPr>
          <w:spacing w:val="-10"/>
        </w:rPr>
        <w:t xml:space="preserve"> </w:t>
      </w:r>
      <w:r>
        <w:t>определяется</w:t>
      </w:r>
      <w:r>
        <w:rPr>
          <w:spacing w:val="-9"/>
        </w:rPr>
        <w:t xml:space="preserve"> </w:t>
      </w:r>
      <w:r>
        <w:t>избыток</w:t>
      </w:r>
      <w:r>
        <w:rPr>
          <w:spacing w:val="-12"/>
        </w:rPr>
        <w:t xml:space="preserve"> </w:t>
      </w:r>
      <w:r>
        <w:t>или</w:t>
      </w:r>
      <w:r>
        <w:rPr>
          <w:spacing w:val="-7"/>
        </w:rPr>
        <w:t xml:space="preserve"> </w:t>
      </w:r>
      <w:r>
        <w:t>дефицит</w:t>
      </w:r>
      <w:r>
        <w:rPr>
          <w:spacing w:val="-62"/>
        </w:rPr>
        <w:t xml:space="preserve"> </w:t>
      </w:r>
      <w:r>
        <w:t>тепловой</w:t>
      </w:r>
      <w:r>
        <w:rPr>
          <w:spacing w:val="-11"/>
        </w:rPr>
        <w:t xml:space="preserve"> </w:t>
      </w:r>
      <w:r>
        <w:t>мощности</w:t>
      </w:r>
      <w:r>
        <w:rPr>
          <w:spacing w:val="-13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каждой</w:t>
      </w:r>
      <w:r>
        <w:rPr>
          <w:spacing w:val="-13"/>
        </w:rPr>
        <w:t xml:space="preserve"> </w:t>
      </w:r>
      <w:r>
        <w:t>из</w:t>
      </w:r>
      <w:r>
        <w:rPr>
          <w:spacing w:val="-8"/>
        </w:rPr>
        <w:t xml:space="preserve"> </w:t>
      </w:r>
      <w:r>
        <w:t>указанных</w:t>
      </w:r>
      <w:r>
        <w:rPr>
          <w:spacing w:val="-11"/>
        </w:rPr>
        <w:t xml:space="preserve"> </w:t>
      </w:r>
      <w:r>
        <w:t>систем</w:t>
      </w:r>
      <w:r>
        <w:rPr>
          <w:spacing w:val="-11"/>
        </w:rPr>
        <w:t xml:space="preserve"> </w:t>
      </w:r>
      <w:r>
        <w:t>теплоснабжения,</w:t>
      </w:r>
      <w:r>
        <w:rPr>
          <w:spacing w:val="-13"/>
        </w:rPr>
        <w:t xml:space="preserve"> </w:t>
      </w:r>
      <w:r>
        <w:t>теплосиловых</w:t>
      </w:r>
      <w:r>
        <w:rPr>
          <w:spacing w:val="-11"/>
        </w:rPr>
        <w:t xml:space="preserve"> </w:t>
      </w:r>
      <w:r>
        <w:t>районов,</w:t>
      </w:r>
    </w:p>
    <w:p w:rsidR="005F54AD" w:rsidRDefault="007D5E49">
      <w:pPr>
        <w:pStyle w:val="a3"/>
        <w:spacing w:before="1"/>
        <w:ind w:left="257"/>
      </w:pPr>
      <w:r>
        <w:t>и</w:t>
      </w:r>
      <w:r>
        <w:rPr>
          <w:spacing w:val="-4"/>
        </w:rPr>
        <w:t xml:space="preserve"> </w:t>
      </w:r>
      <w:r>
        <w:t>города</w:t>
      </w:r>
      <w:r>
        <w:rPr>
          <w:spacing w:val="-4"/>
        </w:rPr>
        <w:t xml:space="preserve"> </w:t>
      </w:r>
      <w:r>
        <w:t>в целом.</w:t>
      </w:r>
    </w:p>
    <w:p w:rsidR="005F54AD" w:rsidRDefault="007D5E49">
      <w:pPr>
        <w:pStyle w:val="a3"/>
        <w:spacing w:before="148" w:line="360" w:lineRule="auto"/>
        <w:ind w:left="257" w:right="269" w:firstLine="708"/>
      </w:pPr>
      <w:r>
        <w:t>Далее определяются решения по каждому источнику теплоснабжения в зависимости</w:t>
      </w:r>
      <w:r>
        <w:rPr>
          <w:spacing w:val="1"/>
        </w:rPr>
        <w:t xml:space="preserve"> </w:t>
      </w:r>
      <w:r>
        <w:t>от</w:t>
      </w:r>
      <w:r>
        <w:rPr>
          <w:spacing w:val="-4"/>
        </w:rPr>
        <w:t xml:space="preserve"> </w:t>
      </w:r>
      <w:r>
        <w:t>того</w:t>
      </w:r>
      <w:r>
        <w:rPr>
          <w:spacing w:val="-3"/>
        </w:rPr>
        <w:t xml:space="preserve"> </w:t>
      </w:r>
      <w:r>
        <w:t>дефицитен</w:t>
      </w:r>
      <w:r>
        <w:rPr>
          <w:spacing w:val="-4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избыточен</w:t>
      </w:r>
      <w:r>
        <w:rPr>
          <w:spacing w:val="-4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баланс</w:t>
      </w:r>
      <w:r>
        <w:rPr>
          <w:spacing w:val="-4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каждой</w:t>
      </w:r>
      <w:r>
        <w:rPr>
          <w:spacing w:val="-4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систем</w:t>
      </w:r>
      <w:r>
        <w:rPr>
          <w:spacing w:val="-4"/>
        </w:rPr>
        <w:t xml:space="preserve"> </w:t>
      </w:r>
      <w:r>
        <w:t>теплоснабжения.</w:t>
      </w:r>
      <w:r>
        <w:rPr>
          <w:spacing w:val="-3"/>
        </w:rPr>
        <w:t xml:space="preserve"> </w:t>
      </w:r>
      <w:r>
        <w:t>По</w:t>
      </w:r>
      <w:r>
        <w:rPr>
          <w:spacing w:val="-63"/>
        </w:rPr>
        <w:t xml:space="preserve"> </w:t>
      </w:r>
      <w:r>
        <w:t>каждому</w:t>
      </w:r>
      <w:r>
        <w:rPr>
          <w:spacing w:val="-16"/>
        </w:rPr>
        <w:t xml:space="preserve"> </w:t>
      </w:r>
      <w:r>
        <w:t>источнику</w:t>
      </w:r>
      <w:r>
        <w:rPr>
          <w:spacing w:val="-16"/>
        </w:rPr>
        <w:t xml:space="preserve"> </w:t>
      </w:r>
      <w:r>
        <w:t>теплоснабжения</w:t>
      </w:r>
      <w:r>
        <w:rPr>
          <w:spacing w:val="-12"/>
        </w:rPr>
        <w:t xml:space="preserve"> </w:t>
      </w:r>
      <w:r>
        <w:t>принимается</w:t>
      </w:r>
      <w:r>
        <w:rPr>
          <w:spacing w:val="-13"/>
        </w:rPr>
        <w:t xml:space="preserve"> </w:t>
      </w:r>
      <w:r>
        <w:t>индивидуальное</w:t>
      </w:r>
      <w:r>
        <w:rPr>
          <w:spacing w:val="-13"/>
        </w:rPr>
        <w:t xml:space="preserve"> </w:t>
      </w:r>
      <w:r>
        <w:t>решение</w:t>
      </w:r>
      <w:r>
        <w:rPr>
          <w:spacing w:val="-11"/>
        </w:rPr>
        <w:t xml:space="preserve"> </w:t>
      </w:r>
      <w:r>
        <w:t>по</w:t>
      </w:r>
      <w:r>
        <w:rPr>
          <w:spacing w:val="-13"/>
        </w:rPr>
        <w:t xml:space="preserve"> </w:t>
      </w:r>
      <w:r>
        <w:t>перспективе</w:t>
      </w:r>
      <w:r>
        <w:rPr>
          <w:spacing w:val="-62"/>
        </w:rPr>
        <w:t xml:space="preserve"> </w:t>
      </w:r>
      <w:r>
        <w:t>его</w:t>
      </w:r>
      <w:r>
        <w:rPr>
          <w:spacing w:val="-2"/>
        </w:rPr>
        <w:t xml:space="preserve"> </w:t>
      </w:r>
      <w:r>
        <w:t>использования</w:t>
      </w:r>
      <w:r>
        <w:rPr>
          <w:spacing w:val="-1"/>
        </w:rPr>
        <w:t xml:space="preserve"> </w:t>
      </w:r>
      <w:r>
        <w:t>в системе теплоснабжения.</w:t>
      </w:r>
    </w:p>
    <w:p w:rsidR="005F54AD" w:rsidRDefault="007D5E49">
      <w:pPr>
        <w:pStyle w:val="a3"/>
        <w:spacing w:before="1"/>
        <w:ind w:left="965"/>
      </w:pPr>
      <w:r>
        <w:t>Перечень</w:t>
      </w:r>
      <w:r>
        <w:rPr>
          <w:spacing w:val="-5"/>
        </w:rPr>
        <w:t xml:space="preserve"> </w:t>
      </w:r>
      <w:r>
        <w:t>мероприятий,</w:t>
      </w:r>
      <w:r>
        <w:rPr>
          <w:spacing w:val="-5"/>
        </w:rPr>
        <w:t xml:space="preserve"> </w:t>
      </w:r>
      <w:r>
        <w:t>применяемый</w:t>
      </w:r>
      <w:r>
        <w:rPr>
          <w:spacing w:val="-3"/>
        </w:rPr>
        <w:t xml:space="preserve"> </w:t>
      </w:r>
      <w:r>
        <w:t>к</w:t>
      </w:r>
      <w:r>
        <w:rPr>
          <w:spacing w:val="-6"/>
        </w:rPr>
        <w:t xml:space="preserve"> </w:t>
      </w:r>
      <w:r>
        <w:t>источникам</w:t>
      </w:r>
      <w:r>
        <w:rPr>
          <w:spacing w:val="-5"/>
        </w:rPr>
        <w:t xml:space="preserve"> </w:t>
      </w:r>
      <w:r>
        <w:t>теплоснабжения</w:t>
      </w:r>
      <w:r>
        <w:rPr>
          <w:spacing w:val="3"/>
        </w:rPr>
        <w:t xml:space="preserve"> </w:t>
      </w:r>
      <w:r>
        <w:t>следующий:</w:t>
      </w:r>
    </w:p>
    <w:p w:rsidR="005F54AD" w:rsidRDefault="007D5E49">
      <w:pPr>
        <w:pStyle w:val="a5"/>
        <w:numPr>
          <w:ilvl w:val="0"/>
          <w:numId w:val="7"/>
        </w:numPr>
        <w:tabs>
          <w:tab w:val="left" w:pos="1697"/>
          <w:tab w:val="left" w:pos="1698"/>
        </w:tabs>
        <w:spacing w:before="151" w:line="360" w:lineRule="auto"/>
        <w:ind w:right="272" w:firstLine="708"/>
        <w:rPr>
          <w:sz w:val="26"/>
        </w:rPr>
      </w:pPr>
      <w:r>
        <w:rPr>
          <w:sz w:val="26"/>
        </w:rPr>
        <w:t>закрытие,</w:t>
      </w:r>
      <w:r>
        <w:rPr>
          <w:spacing w:val="46"/>
          <w:sz w:val="26"/>
        </w:rPr>
        <w:t xml:space="preserve"> </w:t>
      </w:r>
      <w:r>
        <w:rPr>
          <w:sz w:val="26"/>
        </w:rPr>
        <w:t>в</w:t>
      </w:r>
      <w:r>
        <w:rPr>
          <w:spacing w:val="46"/>
          <w:sz w:val="26"/>
        </w:rPr>
        <w:t xml:space="preserve"> </w:t>
      </w:r>
      <w:r>
        <w:rPr>
          <w:sz w:val="26"/>
        </w:rPr>
        <w:t>связи</w:t>
      </w:r>
      <w:r>
        <w:rPr>
          <w:spacing w:val="47"/>
          <w:sz w:val="26"/>
        </w:rPr>
        <w:t xml:space="preserve"> </w:t>
      </w:r>
      <w:r>
        <w:rPr>
          <w:sz w:val="26"/>
        </w:rPr>
        <w:t>с</w:t>
      </w:r>
      <w:r>
        <w:rPr>
          <w:spacing w:val="46"/>
          <w:sz w:val="26"/>
        </w:rPr>
        <w:t xml:space="preserve"> </w:t>
      </w:r>
      <w:r>
        <w:rPr>
          <w:sz w:val="26"/>
        </w:rPr>
        <w:t>моральным</w:t>
      </w:r>
      <w:r>
        <w:rPr>
          <w:spacing w:val="45"/>
          <w:sz w:val="26"/>
        </w:rPr>
        <w:t xml:space="preserve"> </w:t>
      </w:r>
      <w:r>
        <w:rPr>
          <w:sz w:val="26"/>
        </w:rPr>
        <w:t>и</w:t>
      </w:r>
      <w:r>
        <w:rPr>
          <w:spacing w:val="47"/>
          <w:sz w:val="26"/>
        </w:rPr>
        <w:t xml:space="preserve"> </w:t>
      </w:r>
      <w:r>
        <w:rPr>
          <w:sz w:val="26"/>
        </w:rPr>
        <w:t>физическим</w:t>
      </w:r>
      <w:r>
        <w:rPr>
          <w:spacing w:val="48"/>
          <w:sz w:val="26"/>
        </w:rPr>
        <w:t xml:space="preserve"> </w:t>
      </w:r>
      <w:r>
        <w:rPr>
          <w:sz w:val="26"/>
        </w:rPr>
        <w:t>устареванием</w:t>
      </w:r>
      <w:r>
        <w:rPr>
          <w:spacing w:val="46"/>
          <w:sz w:val="26"/>
        </w:rPr>
        <w:t xml:space="preserve"> </w:t>
      </w:r>
      <w:r>
        <w:rPr>
          <w:sz w:val="26"/>
        </w:rPr>
        <w:t>источника</w:t>
      </w:r>
      <w:r>
        <w:rPr>
          <w:spacing w:val="-62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3"/>
          <w:sz w:val="26"/>
        </w:rPr>
        <w:t xml:space="preserve"> </w:t>
      </w:r>
      <w:r>
        <w:rPr>
          <w:sz w:val="26"/>
        </w:rPr>
        <w:t>и</w:t>
      </w:r>
      <w:r>
        <w:rPr>
          <w:spacing w:val="-1"/>
          <w:sz w:val="26"/>
        </w:rPr>
        <w:t xml:space="preserve"> </w:t>
      </w:r>
      <w:r>
        <w:rPr>
          <w:sz w:val="26"/>
        </w:rPr>
        <w:t>передачей</w:t>
      </w:r>
      <w:r>
        <w:rPr>
          <w:spacing w:val="-3"/>
          <w:sz w:val="26"/>
        </w:rPr>
        <w:t xml:space="preserve"> </w:t>
      </w:r>
      <w:r>
        <w:rPr>
          <w:sz w:val="26"/>
        </w:rPr>
        <w:t>присоединенной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2"/>
          <w:sz w:val="26"/>
        </w:rPr>
        <w:t xml:space="preserve"> </w:t>
      </w:r>
      <w:r>
        <w:rPr>
          <w:sz w:val="26"/>
        </w:rPr>
        <w:t>нагрузки</w:t>
      </w:r>
      <w:r>
        <w:rPr>
          <w:spacing w:val="-2"/>
          <w:sz w:val="26"/>
        </w:rPr>
        <w:t xml:space="preserve"> </w:t>
      </w:r>
      <w:r>
        <w:rPr>
          <w:sz w:val="26"/>
        </w:rPr>
        <w:t>другим</w:t>
      </w:r>
      <w:r>
        <w:rPr>
          <w:spacing w:val="-2"/>
          <w:sz w:val="26"/>
        </w:rPr>
        <w:t xml:space="preserve"> </w:t>
      </w:r>
      <w:r>
        <w:rPr>
          <w:sz w:val="26"/>
        </w:rPr>
        <w:t>источникам;</w:t>
      </w:r>
    </w:p>
    <w:p w:rsidR="005F54AD" w:rsidRDefault="007D5E49">
      <w:pPr>
        <w:pStyle w:val="a5"/>
        <w:numPr>
          <w:ilvl w:val="0"/>
          <w:numId w:val="7"/>
        </w:numPr>
        <w:tabs>
          <w:tab w:val="left" w:pos="1697"/>
          <w:tab w:val="left" w:pos="1698"/>
        </w:tabs>
        <w:spacing w:line="360" w:lineRule="auto"/>
        <w:ind w:right="272" w:firstLine="708"/>
        <w:rPr>
          <w:sz w:val="26"/>
        </w:rPr>
      </w:pPr>
      <w:r>
        <w:rPr>
          <w:sz w:val="26"/>
        </w:rPr>
        <w:t>реконструкция</w:t>
      </w:r>
      <w:r>
        <w:rPr>
          <w:spacing w:val="49"/>
          <w:sz w:val="26"/>
        </w:rPr>
        <w:t xml:space="preserve"> </w:t>
      </w:r>
      <w:r>
        <w:rPr>
          <w:sz w:val="26"/>
        </w:rPr>
        <w:t>источника</w:t>
      </w:r>
      <w:r>
        <w:rPr>
          <w:spacing w:val="5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49"/>
          <w:sz w:val="26"/>
        </w:rPr>
        <w:t xml:space="preserve"> </w:t>
      </w:r>
      <w:r>
        <w:rPr>
          <w:sz w:val="26"/>
        </w:rPr>
        <w:t>с</w:t>
      </w:r>
      <w:r>
        <w:rPr>
          <w:spacing w:val="51"/>
          <w:sz w:val="26"/>
        </w:rPr>
        <w:t xml:space="preserve"> </w:t>
      </w:r>
      <w:r>
        <w:rPr>
          <w:sz w:val="26"/>
        </w:rPr>
        <w:t>увеличением</w:t>
      </w:r>
      <w:r>
        <w:rPr>
          <w:spacing w:val="50"/>
          <w:sz w:val="26"/>
        </w:rPr>
        <w:t xml:space="preserve"> </w:t>
      </w:r>
      <w:r>
        <w:rPr>
          <w:sz w:val="26"/>
        </w:rPr>
        <w:t>установленной</w:t>
      </w:r>
      <w:r>
        <w:rPr>
          <w:spacing w:val="-62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мощности;</w:t>
      </w:r>
    </w:p>
    <w:p w:rsidR="005F54AD" w:rsidRDefault="007D5E49">
      <w:pPr>
        <w:pStyle w:val="a5"/>
        <w:numPr>
          <w:ilvl w:val="0"/>
          <w:numId w:val="7"/>
        </w:numPr>
        <w:tabs>
          <w:tab w:val="left" w:pos="1697"/>
          <w:tab w:val="left" w:pos="1698"/>
          <w:tab w:val="left" w:pos="3294"/>
          <w:tab w:val="left" w:pos="5356"/>
          <w:tab w:val="left" w:pos="6735"/>
          <w:tab w:val="left" w:pos="8854"/>
          <w:tab w:val="left" w:pos="9201"/>
        </w:tabs>
        <w:spacing w:line="360" w:lineRule="auto"/>
        <w:ind w:right="270" w:firstLine="708"/>
        <w:rPr>
          <w:sz w:val="26"/>
        </w:rPr>
      </w:pPr>
      <w:r>
        <w:rPr>
          <w:sz w:val="26"/>
        </w:rPr>
        <w:t>техническое</w:t>
      </w:r>
      <w:r>
        <w:rPr>
          <w:sz w:val="26"/>
        </w:rPr>
        <w:tab/>
        <w:t>перевооружение</w:t>
      </w:r>
      <w:r>
        <w:rPr>
          <w:sz w:val="26"/>
        </w:rPr>
        <w:tab/>
        <w:t>источника</w:t>
      </w:r>
      <w:r>
        <w:rPr>
          <w:sz w:val="26"/>
        </w:rPr>
        <w:tab/>
        <w:t>теплоснабжения,</w:t>
      </w:r>
      <w:r>
        <w:rPr>
          <w:sz w:val="26"/>
        </w:rPr>
        <w:tab/>
        <w:t>с</w:t>
      </w:r>
      <w:r>
        <w:rPr>
          <w:sz w:val="26"/>
        </w:rPr>
        <w:tab/>
      </w:r>
      <w:r>
        <w:rPr>
          <w:spacing w:val="-1"/>
          <w:sz w:val="26"/>
        </w:rPr>
        <w:t>установкой</w:t>
      </w:r>
      <w:r>
        <w:rPr>
          <w:spacing w:val="-62"/>
          <w:sz w:val="26"/>
        </w:rPr>
        <w:t xml:space="preserve"> </w:t>
      </w:r>
      <w:r>
        <w:rPr>
          <w:sz w:val="26"/>
        </w:rPr>
        <w:t>современного</w:t>
      </w:r>
      <w:r>
        <w:rPr>
          <w:spacing w:val="-2"/>
          <w:sz w:val="26"/>
        </w:rPr>
        <w:t xml:space="preserve"> </w:t>
      </w:r>
      <w:r>
        <w:rPr>
          <w:sz w:val="26"/>
        </w:rPr>
        <w:t>основного</w:t>
      </w:r>
      <w:r>
        <w:rPr>
          <w:spacing w:val="-2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-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существующую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тепловую</w:t>
      </w:r>
      <w:r>
        <w:rPr>
          <w:spacing w:val="-1"/>
          <w:sz w:val="26"/>
        </w:rPr>
        <w:t xml:space="preserve"> </w:t>
      </w:r>
      <w:r>
        <w:rPr>
          <w:sz w:val="26"/>
        </w:rPr>
        <w:t>нагрузку;</w:t>
      </w:r>
    </w:p>
    <w:p w:rsidR="005F54AD" w:rsidRDefault="007D5E49">
      <w:pPr>
        <w:pStyle w:val="a5"/>
        <w:numPr>
          <w:ilvl w:val="0"/>
          <w:numId w:val="7"/>
        </w:numPr>
        <w:tabs>
          <w:tab w:val="left" w:pos="1697"/>
          <w:tab w:val="left" w:pos="1698"/>
        </w:tabs>
        <w:spacing w:line="360" w:lineRule="auto"/>
        <w:ind w:right="271" w:firstLine="708"/>
        <w:rPr>
          <w:sz w:val="26"/>
        </w:rPr>
      </w:pPr>
      <w:r>
        <w:rPr>
          <w:sz w:val="26"/>
        </w:rPr>
        <w:t>объединение</w:t>
      </w:r>
      <w:r>
        <w:rPr>
          <w:spacing w:val="4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4"/>
          <w:sz w:val="26"/>
        </w:rPr>
        <w:t xml:space="preserve"> </w:t>
      </w:r>
      <w:r>
        <w:rPr>
          <w:sz w:val="26"/>
        </w:rPr>
        <w:t>нагрузки</w:t>
      </w:r>
      <w:r>
        <w:rPr>
          <w:spacing w:val="4"/>
          <w:sz w:val="26"/>
        </w:rPr>
        <w:t xml:space="preserve"> </w:t>
      </w:r>
      <w:r>
        <w:rPr>
          <w:sz w:val="26"/>
        </w:rPr>
        <w:t>нескольких</w:t>
      </w:r>
      <w:r>
        <w:rPr>
          <w:spacing w:val="4"/>
          <w:sz w:val="26"/>
        </w:rPr>
        <w:t xml:space="preserve"> </w:t>
      </w:r>
      <w:r>
        <w:rPr>
          <w:sz w:val="26"/>
        </w:rPr>
        <w:t>источников</w:t>
      </w:r>
      <w:r>
        <w:rPr>
          <w:spacing w:val="3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4"/>
          <w:sz w:val="26"/>
        </w:rPr>
        <w:t xml:space="preserve"> </w:t>
      </w:r>
      <w:r>
        <w:rPr>
          <w:sz w:val="26"/>
        </w:rPr>
        <w:t>с</w:t>
      </w:r>
      <w:r>
        <w:rPr>
          <w:spacing w:val="-62"/>
          <w:sz w:val="26"/>
        </w:rPr>
        <w:t xml:space="preserve"> </w:t>
      </w:r>
      <w:r>
        <w:rPr>
          <w:sz w:val="26"/>
        </w:rPr>
        <w:t>установкой</w:t>
      </w:r>
      <w:r>
        <w:rPr>
          <w:spacing w:val="-2"/>
          <w:sz w:val="26"/>
        </w:rPr>
        <w:t xml:space="preserve"> </w:t>
      </w:r>
      <w:r>
        <w:rPr>
          <w:sz w:val="26"/>
        </w:rPr>
        <w:t>нового</w:t>
      </w:r>
      <w:r>
        <w:rPr>
          <w:spacing w:val="-1"/>
          <w:sz w:val="26"/>
        </w:rPr>
        <w:t xml:space="preserve"> </w:t>
      </w:r>
      <w:r>
        <w:rPr>
          <w:sz w:val="26"/>
        </w:rPr>
        <w:t>источника</w:t>
      </w:r>
      <w:r>
        <w:rPr>
          <w:spacing w:val="-1"/>
          <w:sz w:val="26"/>
        </w:rPr>
        <w:t xml:space="preserve"> </w:t>
      </w:r>
      <w:r>
        <w:rPr>
          <w:sz w:val="26"/>
        </w:rPr>
        <w:t>теплоснабжения;</w:t>
      </w:r>
    </w:p>
    <w:p w:rsidR="005F54AD" w:rsidRDefault="007D5E49">
      <w:pPr>
        <w:pStyle w:val="a5"/>
        <w:numPr>
          <w:ilvl w:val="0"/>
          <w:numId w:val="7"/>
        </w:numPr>
        <w:tabs>
          <w:tab w:val="left" w:pos="1697"/>
          <w:tab w:val="left" w:pos="1698"/>
          <w:tab w:val="left" w:pos="3587"/>
          <w:tab w:val="left" w:pos="4594"/>
          <w:tab w:val="left" w:pos="6184"/>
          <w:tab w:val="left" w:pos="8379"/>
          <w:tab w:val="left" w:pos="9067"/>
        </w:tabs>
        <w:spacing w:line="357" w:lineRule="auto"/>
        <w:ind w:right="273" w:firstLine="708"/>
        <w:rPr>
          <w:sz w:val="26"/>
        </w:rPr>
      </w:pPr>
      <w:r>
        <w:rPr>
          <w:sz w:val="26"/>
        </w:rPr>
        <w:t>строительство</w:t>
      </w:r>
      <w:r>
        <w:rPr>
          <w:sz w:val="26"/>
        </w:rPr>
        <w:tab/>
        <w:t>новых</w:t>
      </w:r>
      <w:r>
        <w:rPr>
          <w:sz w:val="26"/>
        </w:rPr>
        <w:tab/>
        <w:t>источников</w:t>
      </w:r>
      <w:r>
        <w:rPr>
          <w:sz w:val="26"/>
        </w:rPr>
        <w:tab/>
        <w:t>теплоснабжения,</w:t>
      </w:r>
      <w:r>
        <w:rPr>
          <w:sz w:val="26"/>
        </w:rPr>
        <w:tab/>
        <w:t>для</w:t>
      </w:r>
      <w:r>
        <w:rPr>
          <w:sz w:val="26"/>
        </w:rPr>
        <w:tab/>
      </w:r>
      <w:r>
        <w:rPr>
          <w:spacing w:val="-1"/>
          <w:sz w:val="26"/>
        </w:rPr>
        <w:t>обеспечения</w:t>
      </w:r>
      <w:r>
        <w:rPr>
          <w:spacing w:val="-62"/>
          <w:sz w:val="26"/>
        </w:rPr>
        <w:t xml:space="preserve"> </w:t>
      </w:r>
      <w:r>
        <w:rPr>
          <w:sz w:val="26"/>
        </w:rPr>
        <w:t>перспективных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2"/>
          <w:sz w:val="26"/>
        </w:rPr>
        <w:t xml:space="preserve"> </w:t>
      </w:r>
      <w:r>
        <w:rPr>
          <w:sz w:val="26"/>
        </w:rPr>
        <w:t>нагрузок.</w:t>
      </w:r>
    </w:p>
    <w:p w:rsidR="005F54AD" w:rsidRDefault="007D5E49">
      <w:pPr>
        <w:pStyle w:val="a3"/>
        <w:spacing w:before="5" w:line="360" w:lineRule="auto"/>
        <w:ind w:left="257" w:right="265" w:firstLine="708"/>
      </w:pP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решений,</w:t>
      </w:r>
      <w:r>
        <w:rPr>
          <w:spacing w:val="1"/>
        </w:rPr>
        <w:t xml:space="preserve"> </w:t>
      </w:r>
      <w:r>
        <w:t>описанных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главе</w:t>
      </w:r>
      <w:r>
        <w:rPr>
          <w:spacing w:val="1"/>
        </w:rPr>
        <w:t xml:space="preserve"> </w:t>
      </w:r>
      <w:r>
        <w:t>4,</w:t>
      </w:r>
      <w:r>
        <w:rPr>
          <w:spacing w:val="1"/>
        </w:rPr>
        <w:t xml:space="preserve"> </w:t>
      </w:r>
      <w:r>
        <w:t>сбалансирована</w:t>
      </w:r>
      <w:r>
        <w:rPr>
          <w:spacing w:val="1"/>
        </w:rPr>
        <w:t xml:space="preserve"> </w:t>
      </w:r>
      <w:r>
        <w:t>тепловая</w:t>
      </w:r>
      <w:r>
        <w:rPr>
          <w:spacing w:val="1"/>
        </w:rPr>
        <w:t xml:space="preserve"> </w:t>
      </w:r>
      <w:r>
        <w:t>мощность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присоединенной тепловой нагрузки в каждой из систем теплоснабжения СП «</w:t>
      </w:r>
      <w:proofErr w:type="spellStart"/>
      <w:r>
        <w:t>Туръя</w:t>
      </w:r>
      <w:proofErr w:type="spellEnd"/>
      <w:r>
        <w:t>» с</w:t>
      </w:r>
      <w:r>
        <w:rPr>
          <w:spacing w:val="1"/>
        </w:rPr>
        <w:t xml:space="preserve"> </w:t>
      </w:r>
      <w:r>
        <w:t>указанием ежегодного (с 2019 года по 2034 год включительно) распределения объемов</w:t>
      </w:r>
      <w:r>
        <w:rPr>
          <w:spacing w:val="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нагрузки</w:t>
      </w:r>
      <w:r>
        <w:rPr>
          <w:spacing w:val="2"/>
        </w:rPr>
        <w:t xml:space="preserve"> </w:t>
      </w:r>
      <w:r>
        <w:t>между</w:t>
      </w:r>
      <w:r>
        <w:rPr>
          <w:spacing w:val="-7"/>
        </w:rPr>
        <w:t xml:space="preserve"> </w:t>
      </w:r>
      <w:r>
        <w:t>источниками</w:t>
      </w:r>
      <w:r>
        <w:rPr>
          <w:spacing w:val="-1"/>
        </w:rPr>
        <w:t xml:space="preserve"> </w:t>
      </w:r>
      <w:r>
        <w:t>тепловой энергии.</w:t>
      </w:r>
    </w:p>
    <w:p w:rsidR="005F54AD" w:rsidRDefault="005F54AD">
      <w:pPr>
        <w:pStyle w:val="a3"/>
        <w:spacing w:before="7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999"/>
        </w:tabs>
        <w:ind w:right="267" w:firstLine="0"/>
        <w:jc w:val="both"/>
      </w:pPr>
      <w:bookmarkStart w:id="42" w:name="_bookmark42"/>
      <w:bookmarkEnd w:id="42"/>
      <w:r>
        <w:t>Анализ</w:t>
      </w:r>
      <w:r>
        <w:rPr>
          <w:spacing w:val="1"/>
        </w:rPr>
        <w:t xml:space="preserve"> </w:t>
      </w:r>
      <w:r>
        <w:t>целесообразности</w:t>
      </w:r>
      <w:r>
        <w:rPr>
          <w:spacing w:val="1"/>
        </w:rPr>
        <w:t xml:space="preserve"> </w:t>
      </w:r>
      <w:r>
        <w:t>ввода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r>
        <w:rPr>
          <w:spacing w:val="-1"/>
        </w:rPr>
        <w:t>источников</w:t>
      </w:r>
      <w:r>
        <w:rPr>
          <w:spacing w:val="-15"/>
        </w:rPr>
        <w:t xml:space="preserve"> </w:t>
      </w:r>
      <w:r>
        <w:rPr>
          <w:spacing w:val="-1"/>
        </w:rPr>
        <w:t>тепловой</w:t>
      </w:r>
      <w:r>
        <w:rPr>
          <w:spacing w:val="-15"/>
        </w:rPr>
        <w:t xml:space="preserve"> </w:t>
      </w:r>
      <w:r>
        <w:t>энергии</w:t>
      </w:r>
      <w:r>
        <w:rPr>
          <w:spacing w:val="-15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использованием</w:t>
      </w:r>
      <w:r>
        <w:rPr>
          <w:spacing w:val="-14"/>
        </w:rPr>
        <w:t xml:space="preserve"> </w:t>
      </w:r>
      <w:r>
        <w:t>возобновляемых</w:t>
      </w:r>
      <w:r>
        <w:rPr>
          <w:spacing w:val="-5"/>
        </w:rPr>
        <w:t xml:space="preserve"> </w:t>
      </w:r>
      <w:r>
        <w:t>источников</w:t>
      </w:r>
      <w:r>
        <w:rPr>
          <w:spacing w:val="-16"/>
        </w:rPr>
        <w:t xml:space="preserve"> </w:t>
      </w:r>
      <w:r>
        <w:t>энергии,</w:t>
      </w:r>
      <w:r>
        <w:rPr>
          <w:spacing w:val="-6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также</w:t>
      </w:r>
      <w:r>
        <w:rPr>
          <w:spacing w:val="-1"/>
        </w:rPr>
        <w:t xml:space="preserve"> </w:t>
      </w:r>
      <w:r>
        <w:t>местных</w:t>
      </w:r>
      <w:r>
        <w:rPr>
          <w:spacing w:val="1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топлива</w:t>
      </w:r>
    </w:p>
    <w:p w:rsidR="005F54AD" w:rsidRDefault="005F54AD">
      <w:pPr>
        <w:pStyle w:val="a3"/>
        <w:spacing w:before="4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before="1" w:line="360" w:lineRule="auto"/>
        <w:ind w:left="257" w:right="272" w:firstLine="708"/>
      </w:pPr>
      <w:r>
        <w:t>Действующие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использующие</w:t>
      </w:r>
      <w:r>
        <w:rPr>
          <w:spacing w:val="1"/>
        </w:rPr>
        <w:t xml:space="preserve"> </w:t>
      </w:r>
      <w:r>
        <w:t>возобновляемые</w:t>
      </w:r>
      <w:r>
        <w:rPr>
          <w:spacing w:val="1"/>
        </w:rPr>
        <w:t xml:space="preserve"> </w:t>
      </w:r>
      <w:r>
        <w:t>энергетические</w:t>
      </w:r>
      <w:r>
        <w:rPr>
          <w:spacing w:val="-3"/>
        </w:rPr>
        <w:t xml:space="preserve"> </w:t>
      </w:r>
      <w:r>
        <w:t>ресурсы,</w:t>
      </w:r>
      <w:r>
        <w:rPr>
          <w:spacing w:val="-3"/>
        </w:rPr>
        <w:t xml:space="preserve"> </w:t>
      </w:r>
      <w:r>
        <w:t>отсутствуют, в</w:t>
      </w:r>
      <w:r>
        <w:rPr>
          <w:spacing w:val="-2"/>
        </w:rPr>
        <w:t xml:space="preserve"> </w:t>
      </w:r>
      <w:r>
        <w:t>связи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чем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предусмотрена</w:t>
      </w:r>
      <w:r>
        <w:rPr>
          <w:spacing w:val="-3"/>
        </w:rPr>
        <w:t xml:space="preserve"> </w:t>
      </w:r>
      <w:r>
        <w:t>их</w:t>
      </w:r>
      <w:r>
        <w:rPr>
          <w:spacing w:val="-3"/>
        </w:rPr>
        <w:t xml:space="preserve"> </w:t>
      </w:r>
      <w:r>
        <w:t>реконструкция.</w:t>
      </w:r>
    </w:p>
    <w:p w:rsidR="005F54AD" w:rsidRDefault="007D5E49">
      <w:pPr>
        <w:pStyle w:val="a3"/>
        <w:spacing w:line="360" w:lineRule="auto"/>
        <w:ind w:left="257" w:right="267" w:firstLine="708"/>
      </w:pPr>
      <w:r>
        <w:t>Проведенный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показал,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ввод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-2"/>
        </w:rPr>
        <w:t xml:space="preserve"> </w:t>
      </w:r>
      <w:r>
        <w:t>возобновляемых</w:t>
      </w:r>
      <w:r>
        <w:rPr>
          <w:spacing w:val="-2"/>
        </w:rPr>
        <w:t xml:space="preserve"> </w:t>
      </w:r>
      <w:r>
        <w:t>источников энергии нецелесообразен.</w:t>
      </w:r>
    </w:p>
    <w:p w:rsidR="005F54AD" w:rsidRDefault="005F54AD">
      <w:pPr>
        <w:spacing w:line="360" w:lineRule="auto"/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979"/>
          <w:tab w:val="left" w:pos="980"/>
          <w:tab w:val="left" w:pos="2725"/>
          <w:tab w:val="left" w:pos="4431"/>
          <w:tab w:val="left" w:pos="6570"/>
          <w:tab w:val="left" w:pos="6913"/>
          <w:tab w:val="left" w:pos="9330"/>
          <w:tab w:val="left" w:pos="10179"/>
        </w:tabs>
        <w:spacing w:before="74"/>
        <w:ind w:right="271" w:firstLine="0"/>
      </w:pPr>
      <w:bookmarkStart w:id="43" w:name="_bookmark43"/>
      <w:bookmarkEnd w:id="43"/>
      <w:r>
        <w:lastRenderedPageBreak/>
        <w:t>Обоснование</w:t>
      </w:r>
      <w:r>
        <w:tab/>
        <w:t>организации</w:t>
      </w:r>
      <w:r>
        <w:tab/>
        <w:t>теплоснабжения</w:t>
      </w:r>
      <w:r>
        <w:tab/>
        <w:t>в</w:t>
      </w:r>
      <w:r>
        <w:tab/>
        <w:t>производственных</w:t>
      </w:r>
      <w:r>
        <w:tab/>
        <w:t>зонах</w:t>
      </w:r>
      <w:r>
        <w:tab/>
        <w:t>на</w:t>
      </w:r>
      <w:r>
        <w:rPr>
          <w:spacing w:val="-62"/>
        </w:rPr>
        <w:t xml:space="preserve"> </w:t>
      </w:r>
      <w:r>
        <w:t>территории</w:t>
      </w:r>
      <w:r>
        <w:rPr>
          <w:spacing w:val="-2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</w:p>
    <w:p w:rsidR="005F54AD" w:rsidRDefault="005F54AD">
      <w:pPr>
        <w:pStyle w:val="a3"/>
        <w:spacing w:before="4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firstLine="708"/>
        <w:jc w:val="left"/>
      </w:pPr>
      <w:r>
        <w:t>На</w:t>
      </w:r>
      <w:r>
        <w:rPr>
          <w:spacing w:val="10"/>
        </w:rPr>
        <w:t xml:space="preserve"> </w:t>
      </w:r>
      <w:r>
        <w:t>территории</w:t>
      </w:r>
      <w:r>
        <w:rPr>
          <w:spacing w:val="15"/>
        </w:rPr>
        <w:t xml:space="preserve"> </w:t>
      </w:r>
      <w:r>
        <w:t>СП</w:t>
      </w:r>
      <w:r>
        <w:rPr>
          <w:spacing w:val="15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8"/>
        </w:rPr>
        <w:t xml:space="preserve"> </w:t>
      </w:r>
      <w:r>
        <w:t>не</w:t>
      </w:r>
      <w:r>
        <w:rPr>
          <w:spacing w:val="13"/>
        </w:rPr>
        <w:t xml:space="preserve"> </w:t>
      </w:r>
      <w:r>
        <w:t>предполагается</w:t>
      </w:r>
      <w:r>
        <w:rPr>
          <w:spacing w:val="13"/>
        </w:rPr>
        <w:t xml:space="preserve"> </w:t>
      </w:r>
      <w:r>
        <w:t>развитие</w:t>
      </w:r>
      <w:r>
        <w:rPr>
          <w:spacing w:val="13"/>
        </w:rPr>
        <w:t xml:space="preserve"> </w:t>
      </w:r>
      <w:r>
        <w:t>и</w:t>
      </w:r>
      <w:r>
        <w:rPr>
          <w:spacing w:val="13"/>
        </w:rPr>
        <w:t xml:space="preserve"> </w:t>
      </w:r>
      <w:r>
        <w:t>новое</w:t>
      </w:r>
      <w:r>
        <w:rPr>
          <w:spacing w:val="11"/>
        </w:rPr>
        <w:t xml:space="preserve"> </w:t>
      </w:r>
      <w:r>
        <w:t>строительство</w:t>
      </w:r>
      <w:r>
        <w:rPr>
          <w:spacing w:val="-62"/>
        </w:rPr>
        <w:t xml:space="preserve"> </w:t>
      </w:r>
      <w:r>
        <w:rPr>
          <w:spacing w:val="-1"/>
        </w:rPr>
        <w:t>производственных</w:t>
      </w:r>
      <w:r>
        <w:rPr>
          <w:spacing w:val="-12"/>
        </w:rPr>
        <w:t xml:space="preserve"> </w:t>
      </w:r>
      <w:r>
        <w:t>мощностей,</w:t>
      </w:r>
      <w:r>
        <w:rPr>
          <w:spacing w:val="-11"/>
        </w:rPr>
        <w:t xml:space="preserve"> </w:t>
      </w:r>
      <w:r>
        <w:t>подключаемых</w:t>
      </w:r>
      <w:r>
        <w:rPr>
          <w:spacing w:val="-14"/>
        </w:rPr>
        <w:t xml:space="preserve"> </w:t>
      </w:r>
      <w:r>
        <w:t>к</w:t>
      </w:r>
      <w:r>
        <w:rPr>
          <w:spacing w:val="-15"/>
        </w:rPr>
        <w:t xml:space="preserve"> </w:t>
      </w:r>
      <w:r>
        <w:t>существующим</w:t>
      </w:r>
      <w:r>
        <w:rPr>
          <w:spacing w:val="-14"/>
        </w:rPr>
        <w:t xml:space="preserve"> </w:t>
      </w:r>
      <w:r>
        <w:t>системам</w:t>
      </w:r>
      <w:r>
        <w:rPr>
          <w:spacing w:val="-15"/>
        </w:rPr>
        <w:t xml:space="preserve"> </w:t>
      </w:r>
      <w:r>
        <w:t>теплоснабжения.</w:t>
      </w:r>
    </w:p>
    <w:p w:rsidR="005F54AD" w:rsidRDefault="005F54AD">
      <w:pPr>
        <w:pStyle w:val="a3"/>
        <w:spacing w:before="8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10"/>
        </w:numPr>
        <w:tabs>
          <w:tab w:val="left" w:pos="841"/>
        </w:tabs>
        <w:ind w:left="840" w:hanging="584"/>
      </w:pPr>
      <w:bookmarkStart w:id="44" w:name="_bookmark44"/>
      <w:bookmarkEnd w:id="44"/>
      <w:r>
        <w:t>Результаты</w:t>
      </w:r>
      <w:r>
        <w:rPr>
          <w:spacing w:val="-9"/>
        </w:rPr>
        <w:t xml:space="preserve"> </w:t>
      </w:r>
      <w:r>
        <w:t>расчетов</w:t>
      </w:r>
      <w:r>
        <w:rPr>
          <w:spacing w:val="-8"/>
        </w:rPr>
        <w:t xml:space="preserve"> </w:t>
      </w:r>
      <w:r>
        <w:t>радиуса</w:t>
      </w:r>
      <w:r>
        <w:rPr>
          <w:spacing w:val="-8"/>
        </w:rPr>
        <w:t xml:space="preserve"> </w:t>
      </w:r>
      <w:r>
        <w:t>эффективного</w:t>
      </w:r>
      <w:r>
        <w:rPr>
          <w:spacing w:val="-8"/>
        </w:rPr>
        <w:t xml:space="preserve"> </w:t>
      </w:r>
      <w:r>
        <w:t>теплоснабжения</w:t>
      </w:r>
    </w:p>
    <w:p w:rsidR="005F54AD" w:rsidRDefault="005F54AD">
      <w:pPr>
        <w:pStyle w:val="a3"/>
        <w:spacing w:before="8"/>
        <w:ind w:left="0"/>
        <w:jc w:val="left"/>
        <w:rPr>
          <w:b/>
          <w:sz w:val="39"/>
        </w:rPr>
      </w:pPr>
    </w:p>
    <w:p w:rsidR="005F54AD" w:rsidRDefault="007D5E49">
      <w:pPr>
        <w:pStyle w:val="a3"/>
        <w:spacing w:before="1" w:line="360" w:lineRule="auto"/>
        <w:ind w:left="257" w:right="530" w:firstLine="708"/>
      </w:pPr>
      <w:r>
        <w:t>Максимальное расстояние в системе теплоснабжения от ближайшего 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proofErr w:type="spellStart"/>
      <w:r>
        <w:t>теплопотребляющей</w:t>
      </w:r>
      <w:proofErr w:type="spellEnd"/>
      <w:r>
        <w:rPr>
          <w:spacing w:val="1"/>
        </w:rPr>
        <w:t xml:space="preserve"> </w:t>
      </w:r>
      <w:r>
        <w:t>установки,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превышении</w:t>
      </w:r>
      <w:r>
        <w:rPr>
          <w:spacing w:val="1"/>
        </w:rPr>
        <w:t xml:space="preserve"> </w:t>
      </w:r>
      <w:r>
        <w:t>которого</w:t>
      </w:r>
      <w:r>
        <w:rPr>
          <w:spacing w:val="1"/>
        </w:rPr>
        <w:t xml:space="preserve"> </w:t>
      </w:r>
      <w:r>
        <w:t>подключение</w:t>
      </w:r>
      <w:r>
        <w:rPr>
          <w:spacing w:val="1"/>
        </w:rPr>
        <w:t xml:space="preserve"> </w:t>
      </w:r>
      <w:r>
        <w:t>потребителя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нецелесообразно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причине</w:t>
      </w:r>
      <w:r>
        <w:rPr>
          <w:spacing w:val="1"/>
        </w:rPr>
        <w:t xml:space="preserve"> </w:t>
      </w:r>
      <w:r>
        <w:t>увеличения</w:t>
      </w:r>
      <w:r>
        <w:rPr>
          <w:spacing w:val="1"/>
        </w:rPr>
        <w:t xml:space="preserve"> </w:t>
      </w:r>
      <w:r>
        <w:t>совокупных</w:t>
      </w:r>
      <w:r>
        <w:rPr>
          <w:spacing w:val="1"/>
        </w:rPr>
        <w:t xml:space="preserve"> </w:t>
      </w:r>
      <w:r>
        <w:t>расходов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теплоснабжения, носит название радиуса эффективного теплоснабжения. Расширение</w:t>
      </w:r>
      <w:r>
        <w:rPr>
          <w:spacing w:val="1"/>
        </w:rPr>
        <w:t xml:space="preserve"> </w:t>
      </w:r>
      <w:r>
        <w:t>зоны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увеличением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62"/>
        </w:rPr>
        <w:t xml:space="preserve"> </w:t>
      </w:r>
      <w:r>
        <w:t>приводит к возрастанию затрат на производство и транспорт тепловой энергии. С другой</w:t>
      </w:r>
      <w:r>
        <w:rPr>
          <w:spacing w:val="-62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подключение</w:t>
      </w:r>
      <w:r>
        <w:rPr>
          <w:spacing w:val="1"/>
        </w:rPr>
        <w:t xml:space="preserve"> </w:t>
      </w:r>
      <w:r>
        <w:t>дополнительной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нагрузки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увеличению</w:t>
      </w:r>
      <w:r>
        <w:rPr>
          <w:spacing w:val="1"/>
        </w:rPr>
        <w:t xml:space="preserve"> </w:t>
      </w:r>
      <w:r>
        <w:t>доходов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дополнительного</w:t>
      </w:r>
      <w:r>
        <w:rPr>
          <w:spacing w:val="1"/>
        </w:rPr>
        <w:t xml:space="preserve"> </w:t>
      </w:r>
      <w:r>
        <w:t>объема</w:t>
      </w:r>
      <w:r>
        <w:rPr>
          <w:spacing w:val="1"/>
        </w:rPr>
        <w:t xml:space="preserve"> </w:t>
      </w:r>
      <w:r>
        <w:t>ее</w:t>
      </w:r>
      <w:r>
        <w:rPr>
          <w:spacing w:val="1"/>
        </w:rPr>
        <w:t xml:space="preserve"> </w:t>
      </w:r>
      <w:r>
        <w:t>реализации.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понятием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расстояние,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котором вероятный</w:t>
      </w:r>
      <w:r>
        <w:rPr>
          <w:spacing w:val="1"/>
        </w:rPr>
        <w:t xml:space="preserve"> </w:t>
      </w:r>
      <w:r>
        <w:t>рост</w:t>
      </w:r>
      <w:r>
        <w:rPr>
          <w:spacing w:val="1"/>
        </w:rPr>
        <w:t xml:space="preserve"> </w:t>
      </w:r>
      <w:r>
        <w:t>доходов</w:t>
      </w:r>
      <w:r>
        <w:rPr>
          <w:spacing w:val="1"/>
        </w:rPr>
        <w:t xml:space="preserve"> </w:t>
      </w:r>
      <w:r>
        <w:t>от дополнительной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компенсирует</w:t>
      </w:r>
      <w:r>
        <w:rPr>
          <w:spacing w:val="1"/>
        </w:rPr>
        <w:t xml:space="preserve"> </w:t>
      </w:r>
      <w:r>
        <w:t>возрастание</w:t>
      </w:r>
      <w:r>
        <w:rPr>
          <w:spacing w:val="1"/>
        </w:rPr>
        <w:t xml:space="preserve"> </w:t>
      </w:r>
      <w:r>
        <w:t>расходов</w:t>
      </w:r>
      <w:r>
        <w:rPr>
          <w:spacing w:val="-2"/>
        </w:rPr>
        <w:t xml:space="preserve"> </w:t>
      </w:r>
      <w:r>
        <w:t>при</w:t>
      </w:r>
      <w:r>
        <w:rPr>
          <w:spacing w:val="-1"/>
        </w:rPr>
        <w:t xml:space="preserve"> </w:t>
      </w:r>
      <w:r>
        <w:t>подключении</w:t>
      </w:r>
      <w:r>
        <w:rPr>
          <w:spacing w:val="4"/>
        </w:rPr>
        <w:t xml:space="preserve"> </w:t>
      </w:r>
      <w:r>
        <w:t>удаленного</w:t>
      </w:r>
      <w:r>
        <w:rPr>
          <w:spacing w:val="-1"/>
        </w:rPr>
        <w:t xml:space="preserve"> </w:t>
      </w:r>
      <w:r>
        <w:t>потребителя.</w:t>
      </w:r>
    </w:p>
    <w:p w:rsidR="005F54AD" w:rsidRDefault="007D5E49">
      <w:pPr>
        <w:pStyle w:val="a3"/>
        <w:spacing w:before="141" w:line="360" w:lineRule="auto"/>
        <w:ind w:left="257" w:right="529" w:firstLine="708"/>
      </w:pPr>
      <w:r>
        <w:t>Эффективный</w:t>
      </w:r>
      <w:r>
        <w:rPr>
          <w:spacing w:val="1"/>
        </w:rPr>
        <w:t xml:space="preserve"> </w:t>
      </w:r>
      <w:r>
        <w:t>радиус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рассчитывается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действующих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модернизируемых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источников.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существующих</w:t>
      </w:r>
      <w:r>
        <w:rPr>
          <w:spacing w:val="1"/>
        </w:rPr>
        <w:t xml:space="preserve"> </w:t>
      </w:r>
      <w:proofErr w:type="spellStart"/>
      <w:r>
        <w:t>энергоисточников</w:t>
      </w:r>
      <w:proofErr w:type="spellEnd"/>
      <w:r>
        <w:t>,</w:t>
      </w:r>
      <w:r>
        <w:rPr>
          <w:spacing w:val="1"/>
        </w:rPr>
        <w:t xml:space="preserve"> </w:t>
      </w:r>
      <w:r>
        <w:t>имеющих</w:t>
      </w:r>
      <w:r>
        <w:rPr>
          <w:spacing w:val="1"/>
        </w:rPr>
        <w:t xml:space="preserve"> </w:t>
      </w:r>
      <w:r>
        <w:t>резервы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мощности,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расчеты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закладываются</w:t>
      </w:r>
      <w:r>
        <w:rPr>
          <w:spacing w:val="1"/>
        </w:rPr>
        <w:t xml:space="preserve"> </w:t>
      </w:r>
      <w:r>
        <w:t>фактические</w:t>
      </w:r>
      <w:r>
        <w:rPr>
          <w:spacing w:val="1"/>
        </w:rPr>
        <w:t xml:space="preserve"> </w:t>
      </w:r>
      <w:r>
        <w:t>удельные</w:t>
      </w:r>
      <w:r>
        <w:rPr>
          <w:spacing w:val="1"/>
        </w:rPr>
        <w:t xml:space="preserve"> </w:t>
      </w:r>
      <w:r>
        <w:t>затраты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единицу</w:t>
      </w:r>
      <w:r>
        <w:rPr>
          <w:spacing w:val="1"/>
        </w:rPr>
        <w:t xml:space="preserve"> </w:t>
      </w:r>
      <w:r>
        <w:t>отпущенной</w:t>
      </w:r>
      <w:r>
        <w:rPr>
          <w:spacing w:val="1"/>
        </w:rPr>
        <w:t xml:space="preserve"> </w:t>
      </w:r>
      <w:r>
        <w:t>потребителям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строящихся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модернизируемых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расчеты</w:t>
      </w:r>
      <w:r>
        <w:rPr>
          <w:spacing w:val="1"/>
        </w:rPr>
        <w:t xml:space="preserve"> </w:t>
      </w:r>
      <w:r>
        <w:t>закладываются</w:t>
      </w:r>
      <w:r>
        <w:rPr>
          <w:spacing w:val="1"/>
        </w:rPr>
        <w:t xml:space="preserve"> </w:t>
      </w:r>
      <w:r>
        <w:t>требуемые</w:t>
      </w:r>
      <w:r>
        <w:rPr>
          <w:spacing w:val="1"/>
        </w:rPr>
        <w:t xml:space="preserve"> </w:t>
      </w:r>
      <w:r>
        <w:rPr>
          <w:spacing w:val="-1"/>
        </w:rPr>
        <w:t>инвестиционные</w:t>
      </w:r>
      <w:r>
        <w:rPr>
          <w:spacing w:val="-16"/>
        </w:rPr>
        <w:t xml:space="preserve"> </w:t>
      </w:r>
      <w:r>
        <w:rPr>
          <w:spacing w:val="-1"/>
        </w:rPr>
        <w:t>затраты</w:t>
      </w:r>
      <w:r>
        <w:rPr>
          <w:spacing w:val="-14"/>
        </w:rPr>
        <w:t xml:space="preserve"> </w:t>
      </w:r>
      <w:r>
        <w:rPr>
          <w:spacing w:val="-1"/>
        </w:rPr>
        <w:t>с</w:t>
      </w:r>
      <w:r>
        <w:rPr>
          <w:spacing w:val="-15"/>
        </w:rPr>
        <w:t xml:space="preserve"> </w:t>
      </w:r>
      <w:r>
        <w:t>коэффициентом,</w:t>
      </w:r>
      <w:r>
        <w:rPr>
          <w:spacing w:val="-12"/>
        </w:rPr>
        <w:t xml:space="preserve"> </w:t>
      </w:r>
      <w:r>
        <w:t>учитывающим</w:t>
      </w:r>
      <w:r>
        <w:rPr>
          <w:spacing w:val="-11"/>
        </w:rPr>
        <w:t xml:space="preserve"> </w:t>
      </w:r>
      <w:r>
        <w:t>долю</w:t>
      </w:r>
      <w:r>
        <w:rPr>
          <w:spacing w:val="-11"/>
        </w:rPr>
        <w:t xml:space="preserve"> </w:t>
      </w:r>
      <w:r>
        <w:t>отнесения</w:t>
      </w:r>
      <w:r>
        <w:rPr>
          <w:spacing w:val="-14"/>
        </w:rPr>
        <w:t xml:space="preserve"> </w:t>
      </w:r>
      <w:r>
        <w:t>этих</w:t>
      </w:r>
      <w:r>
        <w:rPr>
          <w:spacing w:val="-16"/>
        </w:rPr>
        <w:t xml:space="preserve"> </w:t>
      </w:r>
      <w:r>
        <w:t>затрат</w:t>
      </w:r>
      <w:r>
        <w:rPr>
          <w:spacing w:val="-13"/>
        </w:rPr>
        <w:t xml:space="preserve"> </w:t>
      </w:r>
      <w:r>
        <w:t>на</w:t>
      </w:r>
      <w:r>
        <w:rPr>
          <w:spacing w:val="-62"/>
        </w:rPr>
        <w:t xml:space="preserve"> </w:t>
      </w:r>
      <w:r>
        <w:t>тепловые</w:t>
      </w:r>
      <w:r>
        <w:rPr>
          <w:spacing w:val="-2"/>
        </w:rPr>
        <w:t xml:space="preserve"> </w:t>
      </w:r>
      <w:r>
        <w:t>сети.</w:t>
      </w:r>
    </w:p>
    <w:p w:rsidR="005F54AD" w:rsidRDefault="007D5E49">
      <w:pPr>
        <w:pStyle w:val="a3"/>
        <w:spacing w:before="140" w:line="360" w:lineRule="auto"/>
        <w:ind w:left="257" w:right="529" w:firstLine="708"/>
      </w:pPr>
      <w:r>
        <w:t>В</w:t>
      </w:r>
      <w:r>
        <w:rPr>
          <w:spacing w:val="1"/>
        </w:rPr>
        <w:t xml:space="preserve"> </w:t>
      </w:r>
      <w:r>
        <w:t>основу</w:t>
      </w:r>
      <w:r>
        <w:rPr>
          <w:spacing w:val="1"/>
        </w:rPr>
        <w:t xml:space="preserve"> </w:t>
      </w:r>
      <w:r>
        <w:t>расчетов</w:t>
      </w:r>
      <w:r>
        <w:rPr>
          <w:spacing w:val="1"/>
        </w:rPr>
        <w:t xml:space="preserve"> </w:t>
      </w:r>
      <w:r>
        <w:t>радиусов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источников СП «</w:t>
      </w:r>
      <w:proofErr w:type="spellStart"/>
      <w:r>
        <w:t>Туръя</w:t>
      </w:r>
      <w:proofErr w:type="spellEnd"/>
      <w:r>
        <w:t>» положены полуэмпирические соотношения, которые впервые</w:t>
      </w:r>
      <w:r>
        <w:rPr>
          <w:spacing w:val="1"/>
        </w:rPr>
        <w:t xml:space="preserve"> </w:t>
      </w:r>
      <w:r>
        <w:t>были приведены в «Нормы по проектированию тепловых сетей» (</w:t>
      </w:r>
      <w:proofErr w:type="spellStart"/>
      <w:r>
        <w:t>Энергоиздат</w:t>
      </w:r>
      <w:proofErr w:type="spellEnd"/>
      <w:r>
        <w:t>, М., 1938</w:t>
      </w:r>
      <w:r>
        <w:rPr>
          <w:spacing w:val="1"/>
        </w:rPr>
        <w:t xml:space="preserve"> </w:t>
      </w:r>
      <w:r>
        <w:t>г.).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приведения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зависимостей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современным</w:t>
      </w:r>
      <w:r>
        <w:rPr>
          <w:spacing w:val="1"/>
        </w:rPr>
        <w:t xml:space="preserve"> </w:t>
      </w:r>
      <w:r>
        <w:t>условиям</w:t>
      </w:r>
      <w:r>
        <w:rPr>
          <w:spacing w:val="1"/>
        </w:rPr>
        <w:t xml:space="preserve"> </w:t>
      </w:r>
      <w:r>
        <w:t>функционирования</w:t>
      </w:r>
      <w:r>
        <w:rPr>
          <w:spacing w:val="-6"/>
        </w:rPr>
        <w:t xml:space="preserve"> </w:t>
      </w:r>
      <w:r>
        <w:t>системы</w:t>
      </w:r>
      <w:r>
        <w:rPr>
          <w:spacing w:val="-5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СП</w:t>
      </w:r>
      <w:r>
        <w:rPr>
          <w:spacing w:val="-3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».</w:t>
      </w:r>
      <w:r>
        <w:rPr>
          <w:spacing w:val="-5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этого</w:t>
      </w:r>
      <w:r>
        <w:rPr>
          <w:spacing w:val="-3"/>
        </w:rPr>
        <w:t xml:space="preserve"> </w:t>
      </w:r>
      <w:r>
        <w:t>были</w:t>
      </w:r>
      <w:r>
        <w:rPr>
          <w:spacing w:val="-4"/>
        </w:rPr>
        <w:t xml:space="preserve"> </w:t>
      </w:r>
      <w:r>
        <w:t>использованы</w:t>
      </w:r>
    </w:p>
    <w:p w:rsidR="005F54AD" w:rsidRDefault="007D5E49">
      <w:pPr>
        <w:pStyle w:val="a3"/>
        <w:spacing w:line="298" w:lineRule="exact"/>
        <w:ind w:left="257"/>
      </w:pPr>
      <w:r>
        <w:t>значения</w:t>
      </w:r>
      <w:r>
        <w:rPr>
          <w:spacing w:val="92"/>
        </w:rPr>
        <w:t xml:space="preserve"> </w:t>
      </w:r>
      <w:r>
        <w:t>фактических</w:t>
      </w:r>
      <w:r>
        <w:rPr>
          <w:spacing w:val="91"/>
        </w:rPr>
        <w:t xml:space="preserve"> </w:t>
      </w:r>
      <w:r>
        <w:t>затрат</w:t>
      </w:r>
      <w:r>
        <w:rPr>
          <w:spacing w:val="91"/>
        </w:rPr>
        <w:t xml:space="preserve"> </w:t>
      </w:r>
      <w:r>
        <w:t>на</w:t>
      </w:r>
      <w:r>
        <w:rPr>
          <w:spacing w:val="92"/>
        </w:rPr>
        <w:t xml:space="preserve"> </w:t>
      </w:r>
      <w:r>
        <w:t>транспорт</w:t>
      </w:r>
      <w:r>
        <w:rPr>
          <w:spacing w:val="92"/>
        </w:rPr>
        <w:t xml:space="preserve"> </w:t>
      </w:r>
      <w:r>
        <w:t>тепла</w:t>
      </w:r>
      <w:r>
        <w:rPr>
          <w:spacing w:val="91"/>
        </w:rPr>
        <w:t xml:space="preserve"> </w:t>
      </w:r>
      <w:r>
        <w:t>в</w:t>
      </w:r>
      <w:r>
        <w:rPr>
          <w:spacing w:val="91"/>
        </w:rPr>
        <w:t xml:space="preserve"> </w:t>
      </w:r>
      <w:r>
        <w:t>себестоимости</w:t>
      </w:r>
      <w:r>
        <w:rPr>
          <w:spacing w:val="91"/>
        </w:rPr>
        <w:t xml:space="preserve"> </w:t>
      </w:r>
      <w:r>
        <w:t>производства</w:t>
      </w:r>
      <w:r>
        <w:rPr>
          <w:spacing w:val="93"/>
        </w:rPr>
        <w:t xml:space="preserve"> </w:t>
      </w:r>
      <w:r>
        <w:t>и</w:t>
      </w:r>
    </w:p>
    <w:p w:rsidR="005F54AD" w:rsidRDefault="005F54AD">
      <w:pPr>
        <w:spacing w:line="298" w:lineRule="exact"/>
        <w:sectPr w:rsidR="005F54AD">
          <w:pgSz w:w="11920" w:h="16850"/>
          <w:pgMar w:top="940" w:right="160" w:bottom="920" w:left="1020" w:header="0" w:footer="732" w:gutter="0"/>
          <w:cols w:space="720"/>
        </w:sectPr>
      </w:pPr>
    </w:p>
    <w:p w:rsidR="005F54AD" w:rsidRDefault="007D5E49">
      <w:pPr>
        <w:pStyle w:val="a3"/>
        <w:spacing w:before="78" w:line="360" w:lineRule="auto"/>
        <w:ind w:left="257" w:right="533"/>
      </w:pPr>
      <w:r>
        <w:lastRenderedPageBreak/>
        <w:t>транспорта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2018</w:t>
      </w:r>
      <w:r>
        <w:rPr>
          <w:spacing w:val="1"/>
        </w:rPr>
        <w:t xml:space="preserve"> </w:t>
      </w:r>
      <w:r>
        <w:t>г.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был</w:t>
      </w:r>
      <w:r>
        <w:rPr>
          <w:spacing w:val="1"/>
        </w:rPr>
        <w:t xml:space="preserve"> </w:t>
      </w:r>
      <w:r>
        <w:t>использован</w:t>
      </w:r>
      <w:r>
        <w:rPr>
          <w:spacing w:val="1"/>
        </w:rPr>
        <w:t xml:space="preserve"> </w:t>
      </w:r>
      <w:r>
        <w:t>эмпирический</w:t>
      </w:r>
      <w:r>
        <w:rPr>
          <w:spacing w:val="-62"/>
        </w:rPr>
        <w:t xml:space="preserve"> </w:t>
      </w:r>
      <w:r>
        <w:t>коэффициент,</w:t>
      </w:r>
      <w:r>
        <w:rPr>
          <w:spacing w:val="-4"/>
        </w:rPr>
        <w:t xml:space="preserve"> </w:t>
      </w:r>
      <w:proofErr w:type="spellStart"/>
      <w:r>
        <w:t>предлженный</w:t>
      </w:r>
      <w:proofErr w:type="spellEnd"/>
      <w:r>
        <w:rPr>
          <w:spacing w:val="-5"/>
        </w:rPr>
        <w:t xml:space="preserve"> </w:t>
      </w:r>
      <w:r>
        <w:t>В.Н.</w:t>
      </w:r>
      <w:r>
        <w:rPr>
          <w:spacing w:val="-4"/>
        </w:rPr>
        <w:t xml:space="preserve"> </w:t>
      </w:r>
      <w:proofErr w:type="spellStart"/>
      <w:r>
        <w:t>Папушкиным</w:t>
      </w:r>
      <w:proofErr w:type="spellEnd"/>
      <w:r>
        <w:rPr>
          <w:spacing w:val="-6"/>
        </w:rPr>
        <w:t xml:space="preserve"> </w:t>
      </w:r>
      <w:r>
        <w:t>(ВТИ,</w:t>
      </w:r>
      <w:r>
        <w:rPr>
          <w:spacing w:val="-5"/>
        </w:rPr>
        <w:t xml:space="preserve"> </w:t>
      </w:r>
      <w:r>
        <w:t>Москва),</w:t>
      </w:r>
      <w:r>
        <w:rPr>
          <w:spacing w:val="-4"/>
        </w:rPr>
        <w:t xml:space="preserve"> </w:t>
      </w:r>
      <w:proofErr w:type="gramStart"/>
      <w:r>
        <w:t>К</w:t>
      </w:r>
      <w:proofErr w:type="gramEnd"/>
      <w:r>
        <w:rPr>
          <w:spacing w:val="-5"/>
        </w:rPr>
        <w:t xml:space="preserve"> </w:t>
      </w:r>
      <w:r>
        <w:t>=</w:t>
      </w:r>
      <w:r>
        <w:rPr>
          <w:spacing w:val="-6"/>
        </w:rPr>
        <w:t xml:space="preserve"> </w:t>
      </w:r>
      <w:r>
        <w:t>563,</w:t>
      </w:r>
      <w:r>
        <w:rPr>
          <w:spacing w:val="-5"/>
        </w:rPr>
        <w:t xml:space="preserve"> </w:t>
      </w:r>
      <w:r>
        <w:t>использованный</w:t>
      </w:r>
      <w:r>
        <w:rPr>
          <w:spacing w:val="-62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расчете</w:t>
      </w:r>
      <w:r>
        <w:rPr>
          <w:spacing w:val="1"/>
        </w:rPr>
        <w:t xml:space="preserve"> </w:t>
      </w:r>
      <w:r>
        <w:t>эффективного</w:t>
      </w:r>
      <w:r>
        <w:rPr>
          <w:spacing w:val="1"/>
        </w:rPr>
        <w:t xml:space="preserve"> </w:t>
      </w:r>
      <w:r>
        <w:t>радиуса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схеме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г.</w:t>
      </w:r>
      <w:r>
        <w:rPr>
          <w:spacing w:val="2"/>
        </w:rPr>
        <w:t xml:space="preserve"> </w:t>
      </w:r>
      <w:r>
        <w:t>Новосибирска</w:t>
      </w:r>
      <w:r>
        <w:rPr>
          <w:spacing w:val="4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г. Ярославля.</w:t>
      </w:r>
    </w:p>
    <w:p w:rsidR="005F54AD" w:rsidRDefault="007D5E49">
      <w:pPr>
        <w:pStyle w:val="a3"/>
        <w:spacing w:before="2" w:line="360" w:lineRule="auto"/>
        <w:ind w:left="257" w:right="273" w:firstLine="708"/>
      </w:pPr>
      <w:r>
        <w:t>Эффективный</w:t>
      </w:r>
      <w:r>
        <w:rPr>
          <w:spacing w:val="1"/>
        </w:rPr>
        <w:t xml:space="preserve"> </w:t>
      </w:r>
      <w:r>
        <w:t>радиус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определялся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минимизации</w:t>
      </w:r>
      <w:r>
        <w:rPr>
          <w:spacing w:val="1"/>
        </w:rPr>
        <w:t xml:space="preserve"> </w:t>
      </w:r>
      <w:r>
        <w:t>удельных</w:t>
      </w:r>
      <w:r>
        <w:rPr>
          <w:spacing w:val="-2"/>
        </w:rPr>
        <w:t xml:space="preserve"> </w:t>
      </w:r>
      <w:r>
        <w:t>стоимостей</w:t>
      </w:r>
      <w:r>
        <w:rPr>
          <w:spacing w:val="2"/>
        </w:rPr>
        <w:t xml:space="preserve"> </w:t>
      </w:r>
      <w:r>
        <w:t>сооружения</w:t>
      </w:r>
      <w:r>
        <w:rPr>
          <w:spacing w:val="-2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t>сетей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источника:</w:t>
      </w: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7D5E49">
      <w:pPr>
        <w:pStyle w:val="a3"/>
        <w:spacing w:before="210"/>
        <w:ind w:left="6210"/>
        <w:jc w:val="left"/>
      </w:pPr>
      <w:r>
        <w:rPr>
          <w:noProof/>
          <w:lang w:eastAsia="ru-RU"/>
        </w:rPr>
        <w:drawing>
          <wp:anchor distT="0" distB="0" distL="0" distR="0" simplePos="0" relativeHeight="15736832" behindDoc="0" locked="0" layoutInCell="1" allowOverlap="1">
            <wp:simplePos x="0" y="0"/>
            <wp:positionH relativeFrom="page">
              <wp:posOffset>3148612</wp:posOffset>
            </wp:positionH>
            <wp:positionV relativeFrom="paragraph">
              <wp:posOffset>76026</wp:posOffset>
            </wp:positionV>
            <wp:extent cx="1383396" cy="127789"/>
            <wp:effectExtent l="0" t="0" r="0" b="0"/>
            <wp:wrapNone/>
            <wp:docPr id="83" name="image4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image42.pn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3396" cy="12778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,</w:t>
      </w:r>
      <w:r>
        <w:rPr>
          <w:spacing w:val="-3"/>
        </w:rPr>
        <w:t xml:space="preserve"> </w:t>
      </w:r>
      <w:proofErr w:type="spellStart"/>
      <w:r>
        <w:t>руб</w:t>
      </w:r>
      <w:proofErr w:type="spellEnd"/>
      <w:r>
        <w:t>/Гкал/ч</w:t>
      </w:r>
    </w:p>
    <w:p w:rsidR="005F54AD" w:rsidRDefault="007D5E49">
      <w:pPr>
        <w:pStyle w:val="a3"/>
        <w:spacing w:before="147"/>
        <w:ind w:left="1030"/>
        <w:jc w:val="left"/>
      </w:pPr>
      <w:r>
        <w:t>где</w:t>
      </w:r>
    </w:p>
    <w:p w:rsidR="005F54AD" w:rsidRDefault="007D5E49">
      <w:pPr>
        <w:pStyle w:val="a3"/>
        <w:tabs>
          <w:tab w:val="left" w:pos="1697"/>
          <w:tab w:val="left" w:pos="2417"/>
        </w:tabs>
        <w:spacing w:before="150"/>
        <w:ind w:left="965"/>
        <w:jc w:val="left"/>
      </w:pPr>
      <w:r>
        <w:t>A</w:t>
      </w:r>
      <w:r>
        <w:tab/>
        <w:t>-</w:t>
      </w:r>
      <w:r>
        <w:tab/>
        <w:t>удельная</w:t>
      </w:r>
      <w:r>
        <w:rPr>
          <w:spacing w:val="-3"/>
        </w:rPr>
        <w:t xml:space="preserve"> </w:t>
      </w:r>
      <w:r>
        <w:t>стоимость</w:t>
      </w:r>
      <w:r>
        <w:rPr>
          <w:spacing w:val="-5"/>
        </w:rPr>
        <w:t xml:space="preserve"> </w:t>
      </w:r>
      <w:r>
        <w:t>сооружения</w:t>
      </w:r>
      <w:r>
        <w:rPr>
          <w:spacing w:val="-4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-4"/>
        </w:rPr>
        <w:t xml:space="preserve"> </w:t>
      </w:r>
      <w:proofErr w:type="spellStart"/>
      <w:r>
        <w:t>руб</w:t>
      </w:r>
      <w:proofErr w:type="spellEnd"/>
      <w:r>
        <w:t>/Гкал/ч;</w:t>
      </w:r>
    </w:p>
    <w:p w:rsidR="005F54AD" w:rsidRDefault="007D5E49">
      <w:pPr>
        <w:pStyle w:val="a3"/>
        <w:tabs>
          <w:tab w:val="left" w:pos="1697"/>
          <w:tab w:val="left" w:pos="2417"/>
        </w:tabs>
        <w:spacing w:before="151"/>
        <w:ind w:left="965"/>
        <w:jc w:val="left"/>
      </w:pPr>
      <w:r>
        <w:t>Z</w:t>
      </w:r>
      <w:r>
        <w:tab/>
        <w:t>-</w:t>
      </w:r>
      <w:r>
        <w:tab/>
        <w:t>удельная</w:t>
      </w:r>
      <w:r>
        <w:rPr>
          <w:spacing w:val="-3"/>
        </w:rPr>
        <w:t xml:space="preserve"> </w:t>
      </w:r>
      <w:r>
        <w:t>стоимость</w:t>
      </w:r>
      <w:r>
        <w:rPr>
          <w:spacing w:val="-5"/>
        </w:rPr>
        <w:t xml:space="preserve"> </w:t>
      </w:r>
      <w:r>
        <w:t>сооружения</w:t>
      </w:r>
      <w:r>
        <w:rPr>
          <w:spacing w:val="-4"/>
        </w:rPr>
        <w:t xml:space="preserve"> </w:t>
      </w:r>
      <w:r>
        <w:t>котельной</w:t>
      </w:r>
      <w:r>
        <w:rPr>
          <w:spacing w:val="-1"/>
        </w:rPr>
        <w:t xml:space="preserve"> </w:t>
      </w:r>
      <w:r>
        <w:t>(ТЭЦ),</w:t>
      </w:r>
      <w:r>
        <w:rPr>
          <w:spacing w:val="-2"/>
        </w:rPr>
        <w:t xml:space="preserve"> </w:t>
      </w:r>
      <w:proofErr w:type="spellStart"/>
      <w:r>
        <w:t>руб</w:t>
      </w:r>
      <w:proofErr w:type="spellEnd"/>
      <w:r>
        <w:t>/Гкал/ч.</w:t>
      </w:r>
    </w:p>
    <w:p w:rsidR="005F54AD" w:rsidRDefault="007D5E49">
      <w:pPr>
        <w:pStyle w:val="a3"/>
        <w:spacing w:before="149" w:line="360" w:lineRule="auto"/>
        <w:ind w:left="257" w:firstLine="708"/>
        <w:jc w:val="left"/>
      </w:pPr>
      <w:r>
        <w:rPr>
          <w:noProof/>
          <w:lang w:eastAsia="ru-RU"/>
        </w:rPr>
        <w:drawing>
          <wp:anchor distT="0" distB="0" distL="0" distR="0" simplePos="0" relativeHeight="14" behindDoc="0" locked="0" layoutInCell="1" allowOverlap="1">
            <wp:simplePos x="0" y="0"/>
            <wp:positionH relativeFrom="page">
              <wp:posOffset>3066499</wp:posOffset>
            </wp:positionH>
            <wp:positionV relativeFrom="paragraph">
              <wp:posOffset>709479</wp:posOffset>
            </wp:positionV>
            <wp:extent cx="2377887" cy="1057465"/>
            <wp:effectExtent l="0" t="0" r="0" b="0"/>
            <wp:wrapTopAndBottom/>
            <wp:docPr id="85" name="image4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image43.png"/>
                    <pic:cNvPicPr/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77887" cy="10574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</w:t>
      </w:r>
      <w:r>
        <w:rPr>
          <w:spacing w:val="25"/>
        </w:rPr>
        <w:t xml:space="preserve"> </w:t>
      </w:r>
      <w:r>
        <w:t>связи</w:t>
      </w:r>
      <w:r>
        <w:rPr>
          <w:spacing w:val="25"/>
        </w:rPr>
        <w:t xml:space="preserve"> </w:t>
      </w:r>
      <w:r>
        <w:t>себестоимости</w:t>
      </w:r>
      <w:r>
        <w:rPr>
          <w:spacing w:val="26"/>
        </w:rPr>
        <w:t xml:space="preserve"> </w:t>
      </w:r>
      <w:r>
        <w:t>производства</w:t>
      </w:r>
      <w:r>
        <w:rPr>
          <w:spacing w:val="26"/>
        </w:rPr>
        <w:t xml:space="preserve"> </w:t>
      </w:r>
      <w:r>
        <w:t>и</w:t>
      </w:r>
      <w:r>
        <w:rPr>
          <w:spacing w:val="25"/>
        </w:rPr>
        <w:t xml:space="preserve"> </w:t>
      </w:r>
      <w:r>
        <w:t>транспорта</w:t>
      </w:r>
      <w:r>
        <w:rPr>
          <w:spacing w:val="26"/>
        </w:rPr>
        <w:t xml:space="preserve"> </w:t>
      </w:r>
      <w:r>
        <w:t>теплоты</w:t>
      </w:r>
      <w:r>
        <w:rPr>
          <w:spacing w:val="25"/>
        </w:rPr>
        <w:t xml:space="preserve"> </w:t>
      </w:r>
      <w:r>
        <w:t>с</w:t>
      </w:r>
      <w:r>
        <w:rPr>
          <w:spacing w:val="26"/>
        </w:rPr>
        <w:t xml:space="preserve"> </w:t>
      </w:r>
      <w:r>
        <w:t>максимальным</w:t>
      </w:r>
      <w:r>
        <w:rPr>
          <w:spacing w:val="-62"/>
        </w:rPr>
        <w:t xml:space="preserve"> </w:t>
      </w:r>
      <w:r>
        <w:t>радиусом</w:t>
      </w:r>
      <w:r>
        <w:rPr>
          <w:spacing w:val="-1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использовались следующие</w:t>
      </w:r>
      <w:r>
        <w:rPr>
          <w:spacing w:val="-3"/>
        </w:rPr>
        <w:t xml:space="preserve"> </w:t>
      </w:r>
      <w:r>
        <w:t>аналитические</w:t>
      </w:r>
      <w:r>
        <w:rPr>
          <w:spacing w:val="-2"/>
        </w:rPr>
        <w:t xml:space="preserve"> </w:t>
      </w:r>
      <w:r>
        <w:t>выражения:</w:t>
      </w:r>
    </w:p>
    <w:p w:rsidR="005F54AD" w:rsidRDefault="005F54AD">
      <w:pPr>
        <w:pStyle w:val="a3"/>
        <w:spacing w:before="11"/>
        <w:ind w:left="0"/>
        <w:jc w:val="left"/>
        <w:rPr>
          <w:sz w:val="28"/>
        </w:rPr>
      </w:pPr>
    </w:p>
    <w:p w:rsidR="005F54AD" w:rsidRDefault="007D5E49">
      <w:pPr>
        <w:pStyle w:val="a3"/>
        <w:ind w:left="965"/>
        <w:jc w:val="left"/>
      </w:pPr>
      <w:r>
        <w:t>где</w:t>
      </w:r>
    </w:p>
    <w:p w:rsidR="005F54AD" w:rsidRDefault="007D5E49">
      <w:pPr>
        <w:pStyle w:val="a3"/>
        <w:spacing w:before="150" w:line="360" w:lineRule="auto"/>
        <w:ind w:left="257" w:firstLine="708"/>
        <w:jc w:val="left"/>
      </w:pPr>
      <w:r>
        <w:t>R</w:t>
      </w:r>
      <w:r>
        <w:rPr>
          <w:spacing w:val="51"/>
        </w:rPr>
        <w:t xml:space="preserve"> </w:t>
      </w:r>
      <w:r>
        <w:t>–</w:t>
      </w:r>
      <w:r>
        <w:rPr>
          <w:spacing w:val="51"/>
        </w:rPr>
        <w:t xml:space="preserve"> </w:t>
      </w:r>
      <w:r>
        <w:t>максимальный</w:t>
      </w:r>
      <w:r>
        <w:rPr>
          <w:spacing w:val="53"/>
        </w:rPr>
        <w:t xml:space="preserve"> </w:t>
      </w:r>
      <w:r>
        <w:t>радиус</w:t>
      </w:r>
      <w:r>
        <w:rPr>
          <w:spacing w:val="51"/>
        </w:rPr>
        <w:t xml:space="preserve"> </w:t>
      </w:r>
      <w:r>
        <w:t>действия</w:t>
      </w:r>
      <w:r>
        <w:rPr>
          <w:spacing w:val="52"/>
        </w:rPr>
        <w:t xml:space="preserve"> </w:t>
      </w:r>
      <w:r>
        <w:t>тепловой</w:t>
      </w:r>
      <w:r>
        <w:rPr>
          <w:spacing w:val="51"/>
        </w:rPr>
        <w:t xml:space="preserve"> </w:t>
      </w:r>
      <w:r>
        <w:t>сети</w:t>
      </w:r>
      <w:r>
        <w:rPr>
          <w:spacing w:val="51"/>
        </w:rPr>
        <w:t xml:space="preserve"> </w:t>
      </w:r>
      <w:r>
        <w:t>(длина</w:t>
      </w:r>
      <w:r>
        <w:rPr>
          <w:spacing w:val="51"/>
        </w:rPr>
        <w:t xml:space="preserve"> </w:t>
      </w:r>
      <w:r>
        <w:t>главной</w:t>
      </w:r>
      <w:r>
        <w:rPr>
          <w:spacing w:val="54"/>
        </w:rPr>
        <w:t xml:space="preserve"> </w:t>
      </w:r>
      <w:r>
        <w:t>тепловой</w:t>
      </w:r>
      <w:r>
        <w:rPr>
          <w:spacing w:val="-62"/>
        </w:rPr>
        <w:t xml:space="preserve"> </w:t>
      </w:r>
      <w:r>
        <w:t>магистрали</w:t>
      </w:r>
      <w:r>
        <w:rPr>
          <w:spacing w:val="-1"/>
        </w:rPr>
        <w:t xml:space="preserve"> </w:t>
      </w:r>
      <w:r>
        <w:t>самого</w:t>
      </w:r>
      <w:r>
        <w:rPr>
          <w:spacing w:val="-1"/>
        </w:rPr>
        <w:t xml:space="preserve"> </w:t>
      </w:r>
      <w:r>
        <w:t>протяженного</w:t>
      </w:r>
      <w:r>
        <w:rPr>
          <w:spacing w:val="-1"/>
        </w:rPr>
        <w:t xml:space="preserve"> </w:t>
      </w:r>
      <w:r>
        <w:t>вывода</w:t>
      </w:r>
      <w:r>
        <w:rPr>
          <w:spacing w:val="-2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источника),</w:t>
      </w:r>
      <w:r>
        <w:rPr>
          <w:spacing w:val="2"/>
        </w:rPr>
        <w:t xml:space="preserve"> </w:t>
      </w:r>
      <w:r>
        <w:t>км;</w:t>
      </w:r>
    </w:p>
    <w:p w:rsidR="005F54AD" w:rsidRDefault="007D5E49">
      <w:pPr>
        <w:pStyle w:val="a3"/>
        <w:tabs>
          <w:tab w:val="left" w:pos="1697"/>
          <w:tab w:val="left" w:pos="3137"/>
          <w:tab w:val="left" w:pos="4577"/>
          <w:tab w:val="left" w:pos="5298"/>
          <w:tab w:val="left" w:pos="7458"/>
          <w:tab w:val="left" w:pos="9619"/>
        </w:tabs>
        <w:spacing w:line="360" w:lineRule="auto"/>
        <w:ind w:left="977" w:right="703" w:hanging="12"/>
        <w:jc w:val="left"/>
      </w:pPr>
      <w:r>
        <w:t>H</w:t>
      </w:r>
      <w:r>
        <w:rPr>
          <w:spacing w:val="-2"/>
        </w:rPr>
        <w:t xml:space="preserve"> </w:t>
      </w:r>
      <w:r>
        <w:t>-</w:t>
      </w:r>
      <w:r>
        <w:tab/>
        <w:t>потери</w:t>
      </w:r>
      <w:r>
        <w:tab/>
        <w:t>напора</w:t>
      </w:r>
      <w:r>
        <w:tab/>
        <w:t>на</w:t>
      </w:r>
      <w:r>
        <w:tab/>
        <w:t>гидравлическое</w:t>
      </w:r>
      <w:r>
        <w:tab/>
        <w:t>сопротивление</w:t>
      </w:r>
      <w:r>
        <w:tab/>
        <w:t>при</w:t>
      </w:r>
      <w:r>
        <w:rPr>
          <w:spacing w:val="-62"/>
        </w:rPr>
        <w:t xml:space="preserve"> </w:t>
      </w:r>
      <w:r>
        <w:t>транспорте теплоносителя</w:t>
      </w:r>
      <w:r>
        <w:rPr>
          <w:spacing w:val="-1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магистрали,</w:t>
      </w:r>
      <w:r>
        <w:rPr>
          <w:spacing w:val="1"/>
        </w:rPr>
        <w:t xml:space="preserve"> </w:t>
      </w:r>
      <w:r>
        <w:t>м.</w:t>
      </w:r>
      <w:r>
        <w:rPr>
          <w:spacing w:val="-2"/>
        </w:rPr>
        <w:t xml:space="preserve"> </w:t>
      </w:r>
      <w:r>
        <w:t>вод.</w:t>
      </w:r>
      <w:r>
        <w:rPr>
          <w:spacing w:val="-2"/>
        </w:rPr>
        <w:t xml:space="preserve"> </w:t>
      </w:r>
      <w:r>
        <w:t>ст.;</w:t>
      </w:r>
    </w:p>
    <w:p w:rsidR="005F54AD" w:rsidRDefault="007D5E49">
      <w:pPr>
        <w:pStyle w:val="a3"/>
        <w:spacing w:before="1" w:line="360" w:lineRule="auto"/>
        <w:ind w:left="257" w:firstLine="708"/>
        <w:jc w:val="left"/>
      </w:pPr>
      <w:r>
        <w:t>b</w:t>
      </w:r>
      <w:r>
        <w:rPr>
          <w:spacing w:val="4"/>
        </w:rPr>
        <w:t xml:space="preserve"> </w:t>
      </w:r>
      <w:r>
        <w:t>-</w:t>
      </w:r>
      <w:r>
        <w:rPr>
          <w:spacing w:val="4"/>
        </w:rPr>
        <w:t xml:space="preserve"> </w:t>
      </w:r>
      <w:r>
        <w:t>эмпирический</w:t>
      </w:r>
      <w:r>
        <w:rPr>
          <w:spacing w:val="5"/>
        </w:rPr>
        <w:t xml:space="preserve"> </w:t>
      </w:r>
      <w:r>
        <w:t>коэффициент</w:t>
      </w:r>
      <w:r>
        <w:rPr>
          <w:spacing w:val="8"/>
        </w:rPr>
        <w:t xml:space="preserve"> </w:t>
      </w:r>
      <w:r>
        <w:t>удельных</w:t>
      </w:r>
      <w:r>
        <w:rPr>
          <w:spacing w:val="4"/>
        </w:rPr>
        <w:t xml:space="preserve"> </w:t>
      </w:r>
      <w:r>
        <w:t>затрат</w:t>
      </w:r>
      <w:r>
        <w:rPr>
          <w:spacing w:val="3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единицу</w:t>
      </w:r>
      <w:r>
        <w:rPr>
          <w:spacing w:val="2"/>
        </w:rPr>
        <w:t xml:space="preserve"> </w:t>
      </w:r>
      <w:r>
        <w:t>тепловой</w:t>
      </w:r>
      <w:r>
        <w:rPr>
          <w:spacing w:val="7"/>
        </w:rPr>
        <w:t xml:space="preserve"> </w:t>
      </w:r>
      <w:r>
        <w:t>мощности</w:t>
      </w:r>
      <w:r>
        <w:rPr>
          <w:spacing w:val="-62"/>
        </w:rPr>
        <w:t xml:space="preserve"> </w:t>
      </w:r>
      <w:r>
        <w:t>котельной,</w:t>
      </w:r>
      <w:r>
        <w:rPr>
          <w:spacing w:val="-2"/>
        </w:rPr>
        <w:t xml:space="preserve"> </w:t>
      </w:r>
      <w:proofErr w:type="spellStart"/>
      <w:r>
        <w:t>руб</w:t>
      </w:r>
      <w:proofErr w:type="spellEnd"/>
      <w:r>
        <w:t>/Гкал/ч;</w:t>
      </w:r>
    </w:p>
    <w:p w:rsidR="005F54AD" w:rsidRDefault="007D5E49">
      <w:pPr>
        <w:pStyle w:val="a3"/>
        <w:spacing w:line="297" w:lineRule="exact"/>
        <w:ind w:left="965"/>
        <w:jc w:val="left"/>
      </w:pPr>
      <w:r>
        <w:t>S</w:t>
      </w:r>
      <w:r>
        <w:rPr>
          <w:spacing w:val="-4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удельная</w:t>
      </w:r>
      <w:r>
        <w:rPr>
          <w:spacing w:val="-3"/>
        </w:rPr>
        <w:t xml:space="preserve"> </w:t>
      </w:r>
      <w:r>
        <w:t>стоимость</w:t>
      </w:r>
      <w:r>
        <w:rPr>
          <w:spacing w:val="-3"/>
        </w:rPr>
        <w:t xml:space="preserve"> </w:t>
      </w:r>
      <w:r>
        <w:t>материальной</w:t>
      </w:r>
      <w:r>
        <w:rPr>
          <w:spacing w:val="-1"/>
        </w:rPr>
        <w:t xml:space="preserve"> </w:t>
      </w:r>
      <w:r>
        <w:t>характеристики</w:t>
      </w:r>
      <w:r>
        <w:rPr>
          <w:spacing w:val="-4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сети,</w:t>
      </w:r>
      <w:r>
        <w:rPr>
          <w:spacing w:val="-4"/>
        </w:rPr>
        <w:t xml:space="preserve"> </w:t>
      </w:r>
      <w:proofErr w:type="spellStart"/>
      <w:r>
        <w:t>руб</w:t>
      </w:r>
      <w:proofErr w:type="spellEnd"/>
      <w:r>
        <w:t>/м2;</w:t>
      </w:r>
    </w:p>
    <w:p w:rsidR="005F54AD" w:rsidRDefault="007D5E49">
      <w:pPr>
        <w:pStyle w:val="a3"/>
        <w:spacing w:before="150" w:line="360" w:lineRule="auto"/>
        <w:ind w:left="257" w:firstLine="708"/>
        <w:jc w:val="left"/>
      </w:pPr>
      <w:r>
        <w:t>B</w:t>
      </w:r>
      <w:r>
        <w:rPr>
          <w:spacing w:val="42"/>
        </w:rPr>
        <w:t xml:space="preserve"> </w:t>
      </w:r>
      <w:r>
        <w:t>-</w:t>
      </w:r>
      <w:r>
        <w:rPr>
          <w:spacing w:val="43"/>
        </w:rPr>
        <w:t xml:space="preserve"> </w:t>
      </w:r>
      <w:r>
        <w:t>среднее</w:t>
      </w:r>
      <w:r>
        <w:rPr>
          <w:spacing w:val="45"/>
        </w:rPr>
        <w:t xml:space="preserve"> </w:t>
      </w:r>
      <w:r>
        <w:t>количество</w:t>
      </w:r>
      <w:r>
        <w:rPr>
          <w:spacing w:val="42"/>
        </w:rPr>
        <w:t xml:space="preserve"> </w:t>
      </w:r>
      <w:r>
        <w:t>абонентов</w:t>
      </w:r>
      <w:r>
        <w:rPr>
          <w:spacing w:val="44"/>
        </w:rPr>
        <w:t xml:space="preserve"> </w:t>
      </w:r>
      <w:r>
        <w:t>на</w:t>
      </w:r>
      <w:r>
        <w:rPr>
          <w:spacing w:val="43"/>
        </w:rPr>
        <w:t xml:space="preserve"> </w:t>
      </w:r>
      <w:r>
        <w:t>единицу</w:t>
      </w:r>
      <w:r>
        <w:rPr>
          <w:spacing w:val="40"/>
        </w:rPr>
        <w:t xml:space="preserve"> </w:t>
      </w:r>
      <w:r>
        <w:t>площади</w:t>
      </w:r>
      <w:r>
        <w:rPr>
          <w:spacing w:val="45"/>
        </w:rPr>
        <w:t xml:space="preserve"> </w:t>
      </w:r>
      <w:r>
        <w:t>зоны</w:t>
      </w:r>
      <w:r>
        <w:rPr>
          <w:spacing w:val="46"/>
        </w:rPr>
        <w:t xml:space="preserve"> </w:t>
      </w:r>
      <w:r>
        <w:t>действия</w:t>
      </w:r>
      <w:r>
        <w:rPr>
          <w:spacing w:val="45"/>
        </w:rPr>
        <w:t xml:space="preserve"> </w:t>
      </w:r>
      <w:r>
        <w:t>источника</w:t>
      </w:r>
      <w:r>
        <w:rPr>
          <w:spacing w:val="-62"/>
        </w:rPr>
        <w:t xml:space="preserve"> </w:t>
      </w:r>
      <w:r>
        <w:t>теплоснабжения,</w:t>
      </w:r>
      <w:r>
        <w:rPr>
          <w:spacing w:val="-2"/>
        </w:rPr>
        <w:t xml:space="preserve"> </w:t>
      </w:r>
      <w:r>
        <w:t>1/км2;</w:t>
      </w:r>
    </w:p>
    <w:p w:rsidR="005F54AD" w:rsidRDefault="007D5E49">
      <w:pPr>
        <w:pStyle w:val="a3"/>
        <w:tabs>
          <w:tab w:val="left" w:pos="5439"/>
        </w:tabs>
        <w:spacing w:before="1"/>
        <w:ind w:left="965"/>
        <w:jc w:val="left"/>
      </w:pPr>
      <w:r>
        <w:rPr>
          <w:noProof/>
          <w:lang w:eastAsia="ru-RU"/>
        </w:rPr>
        <w:drawing>
          <wp:anchor distT="0" distB="0" distL="0" distR="0" simplePos="0" relativeHeight="485059072" behindDoc="1" locked="0" layoutInCell="1" allowOverlap="1">
            <wp:simplePos x="0" y="0"/>
            <wp:positionH relativeFrom="page">
              <wp:posOffset>3973957</wp:posOffset>
            </wp:positionH>
            <wp:positionV relativeFrom="paragraph">
              <wp:posOffset>6943</wp:posOffset>
            </wp:positionV>
            <wp:extent cx="256032" cy="182880"/>
            <wp:effectExtent l="0" t="0" r="0" b="0"/>
            <wp:wrapNone/>
            <wp:docPr id="87" name="image4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image44.png"/>
                    <pic:cNvPicPr/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6032" cy="182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П</w:t>
      </w:r>
      <w:r>
        <w:rPr>
          <w:spacing w:val="-2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тепловая</w:t>
      </w:r>
      <w:r>
        <w:rPr>
          <w:spacing w:val="-1"/>
        </w:rPr>
        <w:t xml:space="preserve"> </w:t>
      </w:r>
      <w:r>
        <w:t>плотность</w:t>
      </w:r>
      <w:r>
        <w:rPr>
          <w:spacing w:val="-3"/>
        </w:rPr>
        <w:t xml:space="preserve"> </w:t>
      </w:r>
      <w:r>
        <w:t>района,</w:t>
      </w:r>
      <w:r>
        <w:rPr>
          <w:spacing w:val="1"/>
        </w:rPr>
        <w:t xml:space="preserve"> </w:t>
      </w:r>
      <w:r>
        <w:t>Гкал/ч</w:t>
      </w:r>
      <w:r>
        <w:tab/>
        <w:t>км2;</w:t>
      </w:r>
    </w:p>
    <w:p w:rsidR="005F54AD" w:rsidRDefault="007D5E49">
      <w:pPr>
        <w:pStyle w:val="a3"/>
        <w:spacing w:before="150"/>
        <w:ind w:left="965"/>
        <w:jc w:val="left"/>
      </w:pPr>
      <w:r>
        <w:t>ΔТ</w:t>
      </w:r>
      <w:r>
        <w:rPr>
          <w:spacing w:val="-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расчетный</w:t>
      </w:r>
      <w:r>
        <w:rPr>
          <w:spacing w:val="-2"/>
        </w:rPr>
        <w:t xml:space="preserve"> </w:t>
      </w:r>
      <w:r>
        <w:t>перепад</w:t>
      </w:r>
      <w:r>
        <w:rPr>
          <w:spacing w:val="-2"/>
        </w:rPr>
        <w:t xml:space="preserve"> </w:t>
      </w:r>
      <w:r>
        <w:t>температур теплоносителя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сети,</w:t>
      </w:r>
      <w:r>
        <w:rPr>
          <w:spacing w:val="-2"/>
        </w:rPr>
        <w:t xml:space="preserve"> </w:t>
      </w:r>
      <w:proofErr w:type="spellStart"/>
      <w:r>
        <w:t>оС</w:t>
      </w:r>
      <w:proofErr w:type="spellEnd"/>
      <w:r>
        <w:t>;</w:t>
      </w:r>
    </w:p>
    <w:p w:rsidR="005F54AD" w:rsidRDefault="007D5E49">
      <w:pPr>
        <w:pStyle w:val="a3"/>
        <w:tabs>
          <w:tab w:val="left" w:pos="1697"/>
          <w:tab w:val="left" w:pos="2417"/>
          <w:tab w:val="left" w:pos="4577"/>
          <w:tab w:val="left" w:pos="6738"/>
          <w:tab w:val="left" w:pos="8898"/>
        </w:tabs>
        <w:spacing w:before="150" w:line="360" w:lineRule="auto"/>
        <w:ind w:left="977" w:right="984" w:hanging="12"/>
        <w:jc w:val="left"/>
      </w:pPr>
      <w:r>
        <w:t>φ</w:t>
      </w:r>
      <w:r>
        <w:tab/>
        <w:t>-</w:t>
      </w:r>
      <w:r>
        <w:tab/>
        <w:t>поправочный</w:t>
      </w:r>
      <w:r>
        <w:tab/>
        <w:t>коэффициент,</w:t>
      </w:r>
      <w:r>
        <w:tab/>
        <w:t>принимаемый</w:t>
      </w:r>
      <w:r>
        <w:tab/>
        <w:t>равным</w:t>
      </w:r>
      <w:r>
        <w:rPr>
          <w:spacing w:val="-62"/>
        </w:rPr>
        <w:t xml:space="preserve"> </w:t>
      </w:r>
      <w:r>
        <w:t>1,3</w:t>
      </w:r>
      <w:r>
        <w:tab/>
        <w:t>для</w:t>
      </w:r>
      <w:r>
        <w:tab/>
        <w:t>ТЭЦ,</w:t>
      </w:r>
      <w:r>
        <w:rPr>
          <w:spacing w:val="9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принимаемый</w:t>
      </w:r>
      <w:r>
        <w:rPr>
          <w:spacing w:val="-1"/>
        </w:rPr>
        <w:t xml:space="preserve"> </w:t>
      </w:r>
      <w:r>
        <w:t>равным</w:t>
      </w:r>
      <w:r>
        <w:rPr>
          <w:spacing w:val="-2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котельных.</w:t>
      </w:r>
    </w:p>
    <w:p w:rsidR="005F54AD" w:rsidRDefault="007D5E49">
      <w:pPr>
        <w:pStyle w:val="a3"/>
        <w:tabs>
          <w:tab w:val="left" w:pos="7603"/>
        </w:tabs>
        <w:spacing w:line="360" w:lineRule="auto"/>
        <w:ind w:left="257" w:right="268" w:firstLine="708"/>
        <w:jc w:val="left"/>
      </w:pPr>
      <w:r>
        <w:t>С</w:t>
      </w:r>
      <w:r>
        <w:rPr>
          <w:spacing w:val="59"/>
        </w:rPr>
        <w:t xml:space="preserve"> </w:t>
      </w:r>
      <w:r>
        <w:t>учетом</w:t>
      </w:r>
      <w:r>
        <w:rPr>
          <w:spacing w:val="58"/>
        </w:rPr>
        <w:t xml:space="preserve"> </w:t>
      </w:r>
      <w:r>
        <w:t>уточненных</w:t>
      </w:r>
      <w:r>
        <w:rPr>
          <w:spacing w:val="55"/>
        </w:rPr>
        <w:t xml:space="preserve"> </w:t>
      </w:r>
      <w:r>
        <w:t>эмпирических</w:t>
      </w:r>
      <w:r>
        <w:rPr>
          <w:spacing w:val="55"/>
        </w:rPr>
        <w:t xml:space="preserve"> </w:t>
      </w:r>
      <w:r>
        <w:t>коэффициентов</w:t>
      </w:r>
      <w:r>
        <w:rPr>
          <w:spacing w:val="55"/>
        </w:rPr>
        <w:t xml:space="preserve"> </w:t>
      </w:r>
      <w:r>
        <w:t>связь</w:t>
      </w:r>
      <w:r>
        <w:rPr>
          <w:spacing w:val="56"/>
        </w:rPr>
        <w:t xml:space="preserve"> </w:t>
      </w:r>
      <w:r>
        <w:t>между</w:t>
      </w:r>
      <w:r>
        <w:rPr>
          <w:spacing w:val="55"/>
        </w:rPr>
        <w:t xml:space="preserve"> </w:t>
      </w:r>
      <w:r>
        <w:t>удельными</w:t>
      </w:r>
      <w:r>
        <w:rPr>
          <w:spacing w:val="-62"/>
        </w:rPr>
        <w:t xml:space="preserve"> </w:t>
      </w:r>
      <w:r>
        <w:t>затратами</w:t>
      </w:r>
      <w:r>
        <w:rPr>
          <w:spacing w:val="65"/>
        </w:rPr>
        <w:t xml:space="preserve"> </w:t>
      </w:r>
      <w:r>
        <w:t>на</w:t>
      </w:r>
      <w:r>
        <w:rPr>
          <w:spacing w:val="64"/>
        </w:rPr>
        <w:t xml:space="preserve"> </w:t>
      </w:r>
      <w:r>
        <w:t>производство</w:t>
      </w:r>
      <w:r>
        <w:rPr>
          <w:spacing w:val="63"/>
        </w:rPr>
        <w:t xml:space="preserve"> </w:t>
      </w:r>
      <w:r>
        <w:t>и</w:t>
      </w:r>
      <w:r>
        <w:rPr>
          <w:spacing w:val="66"/>
        </w:rPr>
        <w:t xml:space="preserve"> </w:t>
      </w:r>
      <w:proofErr w:type="gramStart"/>
      <w:r>
        <w:t>транспорт  тепловой</w:t>
      </w:r>
      <w:proofErr w:type="gramEnd"/>
      <w:r>
        <w:rPr>
          <w:spacing w:val="66"/>
        </w:rPr>
        <w:t xml:space="preserve"> </w:t>
      </w:r>
      <w:r>
        <w:t>энергии</w:t>
      </w:r>
      <w:r>
        <w:rPr>
          <w:spacing w:val="66"/>
        </w:rPr>
        <w:t xml:space="preserve"> </w:t>
      </w:r>
      <w:r>
        <w:t>с</w:t>
      </w:r>
      <w:r>
        <w:tab/>
        <w:t>максимальным</w:t>
      </w:r>
      <w:r>
        <w:rPr>
          <w:spacing w:val="54"/>
        </w:rPr>
        <w:t xml:space="preserve"> </w:t>
      </w:r>
      <w:r>
        <w:t>радиусом</w:t>
      </w:r>
    </w:p>
    <w:p w:rsidR="005F54AD" w:rsidRDefault="005F54AD">
      <w:pPr>
        <w:spacing w:line="360" w:lineRule="auto"/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pStyle w:val="a3"/>
        <w:spacing w:before="78" w:line="360" w:lineRule="auto"/>
        <w:ind w:left="257" w:right="261"/>
        <w:jc w:val="left"/>
      </w:pPr>
      <w:r>
        <w:rPr>
          <w:noProof/>
          <w:lang w:eastAsia="ru-RU"/>
        </w:rPr>
        <w:lastRenderedPageBreak/>
        <w:drawing>
          <wp:anchor distT="0" distB="0" distL="0" distR="0" simplePos="0" relativeHeight="17" behindDoc="0" locked="0" layoutInCell="1" allowOverlap="1">
            <wp:simplePos x="0" y="0"/>
            <wp:positionH relativeFrom="page">
              <wp:posOffset>2773734</wp:posOffset>
            </wp:positionH>
            <wp:positionV relativeFrom="paragraph">
              <wp:posOffset>696854</wp:posOffset>
            </wp:positionV>
            <wp:extent cx="2960137" cy="463296"/>
            <wp:effectExtent l="0" t="0" r="0" b="0"/>
            <wp:wrapTopAndBottom/>
            <wp:docPr id="89" name="image4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image45.png"/>
                    <pic:cNvPicPr/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60137" cy="4632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теплоснабжения определялась по следующей полуэмпирической зависимости, выраженной</w:t>
      </w:r>
      <w:r>
        <w:rPr>
          <w:spacing w:val="-62"/>
        </w:rPr>
        <w:t xml:space="preserve"> </w:t>
      </w:r>
      <w:r>
        <w:t>формулой:</w:t>
      </w:r>
    </w:p>
    <w:p w:rsidR="005F54AD" w:rsidRDefault="005F54AD">
      <w:pPr>
        <w:pStyle w:val="a3"/>
        <w:spacing w:before="1"/>
        <w:ind w:left="0"/>
        <w:jc w:val="left"/>
        <w:rPr>
          <w:sz w:val="25"/>
        </w:rPr>
      </w:pPr>
    </w:p>
    <w:p w:rsidR="005F54AD" w:rsidRDefault="007D5E49">
      <w:pPr>
        <w:pStyle w:val="a3"/>
        <w:spacing w:line="360" w:lineRule="auto"/>
        <w:ind w:left="257" w:right="267" w:firstLine="708"/>
      </w:pPr>
      <w:r>
        <w:rPr>
          <w:noProof/>
          <w:lang w:eastAsia="ru-RU"/>
        </w:rPr>
        <w:drawing>
          <wp:anchor distT="0" distB="0" distL="0" distR="0" simplePos="0" relativeHeight="18" behindDoc="0" locked="0" layoutInCell="1" allowOverlap="1">
            <wp:simplePos x="0" y="0"/>
            <wp:positionH relativeFrom="page">
              <wp:posOffset>3049396</wp:posOffset>
            </wp:positionH>
            <wp:positionV relativeFrom="paragraph">
              <wp:posOffset>895022</wp:posOffset>
            </wp:positionV>
            <wp:extent cx="2478440" cy="535781"/>
            <wp:effectExtent l="0" t="0" r="0" b="0"/>
            <wp:wrapTopAndBottom/>
            <wp:docPr id="91" name="image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image46.png"/>
                    <pic:cNvPicPr/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78440" cy="53578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Для</w:t>
      </w:r>
      <w:r>
        <w:rPr>
          <w:spacing w:val="1"/>
        </w:rPr>
        <w:t xml:space="preserve"> </w:t>
      </w:r>
      <w:r>
        <w:t>выполнения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минимизации</w:t>
      </w:r>
      <w:r>
        <w:rPr>
          <w:spacing w:val="1"/>
        </w:rPr>
        <w:t xml:space="preserve"> </w:t>
      </w:r>
      <w:r>
        <w:t>удельных</w:t>
      </w:r>
      <w:r>
        <w:rPr>
          <w:spacing w:val="1"/>
        </w:rPr>
        <w:t xml:space="preserve"> </w:t>
      </w:r>
      <w:r>
        <w:t>стоимостей</w:t>
      </w:r>
      <w:r>
        <w:rPr>
          <w:spacing w:val="1"/>
        </w:rPr>
        <w:t xml:space="preserve"> </w:t>
      </w:r>
      <w:r>
        <w:t>сооружения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полученная</w:t>
      </w:r>
      <w:r>
        <w:rPr>
          <w:spacing w:val="1"/>
        </w:rPr>
        <w:t xml:space="preserve"> </w:t>
      </w:r>
      <w:r>
        <w:t>зависимость</w:t>
      </w:r>
      <w:r>
        <w:rPr>
          <w:spacing w:val="1"/>
        </w:rPr>
        <w:t xml:space="preserve"> </w:t>
      </w:r>
      <w:r>
        <w:t>была</w:t>
      </w:r>
      <w:r>
        <w:rPr>
          <w:spacing w:val="1"/>
        </w:rPr>
        <w:t xml:space="preserve"> </w:t>
      </w:r>
      <w:r>
        <w:t>продифференцирована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параметру</w:t>
      </w:r>
      <w:r>
        <w:rPr>
          <w:spacing w:val="-5"/>
        </w:rPr>
        <w:t xml:space="preserve"> </w:t>
      </w:r>
      <w:r>
        <w:t>R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ее</w:t>
      </w:r>
      <w:r>
        <w:rPr>
          <w:spacing w:val="-2"/>
        </w:rPr>
        <w:t xml:space="preserve"> </w:t>
      </w:r>
      <w:r>
        <w:t>производная</w:t>
      </w:r>
      <w:r>
        <w:rPr>
          <w:spacing w:val="1"/>
        </w:rPr>
        <w:t xml:space="preserve"> </w:t>
      </w:r>
      <w:r>
        <w:t>приравнена</w:t>
      </w:r>
      <w:r>
        <w:rPr>
          <w:spacing w:val="2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нулю.</w:t>
      </w:r>
    </w:p>
    <w:p w:rsidR="005F54AD" w:rsidRDefault="007D5E49">
      <w:pPr>
        <w:pStyle w:val="a3"/>
        <w:spacing w:before="209" w:line="360" w:lineRule="auto"/>
        <w:ind w:left="257" w:right="274" w:firstLine="708"/>
      </w:pPr>
      <w:r>
        <w:t>По</w:t>
      </w:r>
      <w:r>
        <w:rPr>
          <w:spacing w:val="1"/>
        </w:rPr>
        <w:t xml:space="preserve"> </w:t>
      </w:r>
      <w:r>
        <w:t>полученной</w:t>
      </w:r>
      <w:r>
        <w:rPr>
          <w:spacing w:val="1"/>
        </w:rPr>
        <w:t xml:space="preserve"> </w:t>
      </w:r>
      <w:r>
        <w:t>формуле</w:t>
      </w:r>
      <w:r>
        <w:rPr>
          <w:spacing w:val="1"/>
        </w:rPr>
        <w:t xml:space="preserve"> </w:t>
      </w:r>
      <w:r>
        <w:t>определялся</w:t>
      </w:r>
      <w:r>
        <w:rPr>
          <w:spacing w:val="1"/>
        </w:rPr>
        <w:t xml:space="preserve"> </w:t>
      </w:r>
      <w:r>
        <w:t>эффективный</w:t>
      </w:r>
      <w:r>
        <w:rPr>
          <w:spacing w:val="1"/>
        </w:rPr>
        <w:t xml:space="preserve"> </w:t>
      </w:r>
      <w:r>
        <w:t>радиус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источников</w:t>
      </w:r>
      <w:r>
        <w:rPr>
          <w:spacing w:val="2"/>
        </w:rPr>
        <w:t xml:space="preserve"> </w:t>
      </w:r>
      <w:r>
        <w:t>СП «</w:t>
      </w:r>
      <w:proofErr w:type="spellStart"/>
      <w:r>
        <w:t>Туръя</w:t>
      </w:r>
      <w:proofErr w:type="spellEnd"/>
      <w:r>
        <w:t>». Результаты</w:t>
      </w:r>
      <w:r>
        <w:rPr>
          <w:spacing w:val="-2"/>
        </w:rPr>
        <w:t xml:space="preserve"> </w:t>
      </w:r>
      <w:r>
        <w:t>расчетов</w:t>
      </w:r>
      <w:r>
        <w:rPr>
          <w:spacing w:val="-2"/>
        </w:rPr>
        <w:t xml:space="preserve"> </w:t>
      </w:r>
      <w:r>
        <w:t>приведены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таблице</w:t>
      </w:r>
      <w:r>
        <w:rPr>
          <w:spacing w:val="3"/>
        </w:rPr>
        <w:t xml:space="preserve"> </w:t>
      </w:r>
      <w:r>
        <w:t>23.</w:t>
      </w:r>
    </w:p>
    <w:p w:rsidR="005F54AD" w:rsidRDefault="007D5E49">
      <w:pPr>
        <w:pStyle w:val="a3"/>
        <w:spacing w:before="1"/>
        <w:ind w:left="965"/>
        <w:jc w:val="left"/>
      </w:pPr>
      <w:r>
        <w:t>Таблица</w:t>
      </w:r>
      <w:r>
        <w:rPr>
          <w:spacing w:val="-4"/>
        </w:rPr>
        <w:t xml:space="preserve"> </w:t>
      </w:r>
      <w:r>
        <w:t>23</w:t>
      </w:r>
      <w:r>
        <w:rPr>
          <w:spacing w:val="-2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расчета</w:t>
      </w:r>
      <w:r>
        <w:rPr>
          <w:spacing w:val="-1"/>
        </w:rPr>
        <w:t xml:space="preserve"> </w:t>
      </w:r>
      <w:r>
        <w:t>радиусов</w:t>
      </w:r>
      <w:r>
        <w:rPr>
          <w:spacing w:val="-2"/>
        </w:rPr>
        <w:t xml:space="preserve"> </w:t>
      </w:r>
      <w:r>
        <w:t>теплоснабжения</w:t>
      </w:r>
    </w:p>
    <w:p w:rsidR="005F54AD" w:rsidRDefault="005F54AD">
      <w:pPr>
        <w:pStyle w:val="a3"/>
        <w:spacing w:before="8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555"/>
        <w:gridCol w:w="1133"/>
        <w:gridCol w:w="1274"/>
        <w:gridCol w:w="1414"/>
        <w:gridCol w:w="1274"/>
        <w:gridCol w:w="1277"/>
        <w:gridCol w:w="1555"/>
        <w:gridCol w:w="1003"/>
      </w:tblGrid>
      <w:tr w:rsidR="005F54AD">
        <w:trPr>
          <w:trHeight w:val="1931"/>
        </w:trPr>
        <w:tc>
          <w:tcPr>
            <w:tcW w:w="1555" w:type="dxa"/>
          </w:tcPr>
          <w:p w:rsidR="005F54AD" w:rsidRDefault="005F54AD">
            <w:pPr>
              <w:pStyle w:val="TableParagraph"/>
              <w:jc w:val="left"/>
              <w:rPr>
                <w:sz w:val="26"/>
              </w:rPr>
            </w:pPr>
          </w:p>
          <w:p w:rsidR="005F54AD" w:rsidRDefault="005F54AD">
            <w:pPr>
              <w:pStyle w:val="TableParagraph"/>
              <w:spacing w:before="2"/>
              <w:jc w:val="left"/>
              <w:rPr>
                <w:sz w:val="33"/>
              </w:rPr>
            </w:pPr>
          </w:p>
          <w:p w:rsidR="005F54AD" w:rsidRDefault="007D5E49">
            <w:pPr>
              <w:pStyle w:val="TableParagraph"/>
              <w:ind w:left="249" w:right="215" w:firstLine="50"/>
              <w:jc w:val="left"/>
              <w:rPr>
                <w:sz w:val="24"/>
              </w:rPr>
            </w:pPr>
            <w:r>
              <w:rPr>
                <w:sz w:val="24"/>
              </w:rPr>
              <w:t>Название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источника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ind w:left="102" w:right="96"/>
              <w:rPr>
                <w:sz w:val="24"/>
              </w:rPr>
            </w:pPr>
            <w:r>
              <w:rPr>
                <w:spacing w:val="-1"/>
                <w:sz w:val="24"/>
              </w:rPr>
              <w:t>Пропуск</w:t>
            </w:r>
            <w:r>
              <w:rPr>
                <w:spacing w:val="-57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ная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способн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ость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трубопр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овода,</w:t>
            </w:r>
          </w:p>
          <w:p w:rsidR="005F54AD" w:rsidRDefault="007D5E49">
            <w:pPr>
              <w:pStyle w:val="TableParagraph"/>
              <w:spacing w:line="264" w:lineRule="exact"/>
              <w:ind w:left="103" w:right="96"/>
              <w:rPr>
                <w:sz w:val="24"/>
              </w:rPr>
            </w:pPr>
            <w:r>
              <w:rPr>
                <w:sz w:val="24"/>
              </w:rPr>
              <w:t>Гкал/час</w:t>
            </w:r>
          </w:p>
        </w:tc>
        <w:tc>
          <w:tcPr>
            <w:tcW w:w="1274" w:type="dxa"/>
          </w:tcPr>
          <w:p w:rsidR="005F54AD" w:rsidRDefault="005F54AD">
            <w:pPr>
              <w:pStyle w:val="TableParagraph"/>
              <w:jc w:val="left"/>
              <w:rPr>
                <w:sz w:val="26"/>
              </w:rPr>
            </w:pPr>
          </w:p>
          <w:p w:rsidR="005F54AD" w:rsidRDefault="005F54AD">
            <w:pPr>
              <w:pStyle w:val="TableParagraph"/>
              <w:spacing w:before="3"/>
              <w:jc w:val="left"/>
              <w:rPr>
                <w:sz w:val="21"/>
              </w:rPr>
            </w:pPr>
          </w:p>
          <w:p w:rsidR="005F54AD" w:rsidRDefault="007D5E49">
            <w:pPr>
              <w:pStyle w:val="TableParagraph"/>
              <w:ind w:left="113" w:right="100"/>
              <w:rPr>
                <w:sz w:val="24"/>
              </w:rPr>
            </w:pPr>
            <w:r>
              <w:rPr>
                <w:sz w:val="24"/>
              </w:rPr>
              <w:t>Условный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проход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труб,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мм</w:t>
            </w:r>
          </w:p>
        </w:tc>
        <w:tc>
          <w:tcPr>
            <w:tcW w:w="1414" w:type="dxa"/>
          </w:tcPr>
          <w:p w:rsidR="005F54AD" w:rsidRDefault="007D5E49">
            <w:pPr>
              <w:pStyle w:val="TableParagraph"/>
              <w:spacing w:before="128"/>
              <w:ind w:left="115" w:right="97" w:hanging="5"/>
              <w:rPr>
                <w:sz w:val="24"/>
              </w:rPr>
            </w:pPr>
            <w:r>
              <w:rPr>
                <w:sz w:val="24"/>
              </w:rPr>
              <w:t>Годовой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отпуск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трубопрово</w:t>
            </w:r>
            <w:proofErr w:type="spellEnd"/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Гкал/год</w:t>
            </w:r>
          </w:p>
        </w:tc>
        <w:tc>
          <w:tcPr>
            <w:tcW w:w="1274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35"/>
              </w:rPr>
            </w:pPr>
          </w:p>
          <w:p w:rsidR="005F54AD" w:rsidRDefault="007D5E49">
            <w:pPr>
              <w:pStyle w:val="TableParagraph"/>
              <w:ind w:left="151" w:right="135" w:hanging="2"/>
              <w:rPr>
                <w:sz w:val="24"/>
              </w:rPr>
            </w:pPr>
            <w:r>
              <w:rPr>
                <w:sz w:val="24"/>
              </w:rPr>
              <w:t>Потери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тепла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тепловых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сетях, %</w:t>
            </w:r>
          </w:p>
        </w:tc>
        <w:tc>
          <w:tcPr>
            <w:tcW w:w="1277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35"/>
              </w:rPr>
            </w:pPr>
          </w:p>
          <w:p w:rsidR="005F54AD" w:rsidRDefault="007D5E49">
            <w:pPr>
              <w:pStyle w:val="TableParagraph"/>
              <w:ind w:left="162" w:right="141" w:hanging="3"/>
              <w:rPr>
                <w:sz w:val="24"/>
              </w:rPr>
            </w:pPr>
            <w:r>
              <w:rPr>
                <w:sz w:val="24"/>
              </w:rPr>
              <w:t>Годовые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тепловые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потери,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Гкал/год</w:t>
            </w:r>
          </w:p>
        </w:tc>
        <w:tc>
          <w:tcPr>
            <w:tcW w:w="1555" w:type="dxa"/>
          </w:tcPr>
          <w:p w:rsidR="005F54AD" w:rsidRDefault="007D5E49">
            <w:pPr>
              <w:pStyle w:val="TableParagraph"/>
              <w:ind w:left="176" w:right="160"/>
              <w:rPr>
                <w:sz w:val="24"/>
              </w:rPr>
            </w:pPr>
            <w:r>
              <w:rPr>
                <w:sz w:val="24"/>
              </w:rPr>
              <w:t>Суммарные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тепловые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потери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100 м</w:t>
            </w:r>
          </w:p>
          <w:p w:rsidR="005F54AD" w:rsidRDefault="007D5E49">
            <w:pPr>
              <w:pStyle w:val="TableParagraph"/>
              <w:spacing w:line="270" w:lineRule="atLeast"/>
              <w:ind w:left="172" w:right="160"/>
              <w:rPr>
                <w:sz w:val="24"/>
              </w:rPr>
            </w:pPr>
            <w:r>
              <w:rPr>
                <w:sz w:val="24"/>
              </w:rPr>
              <w:t>тепловой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сети,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Гкал/год</w:t>
            </w:r>
          </w:p>
        </w:tc>
        <w:tc>
          <w:tcPr>
            <w:tcW w:w="1003" w:type="dxa"/>
          </w:tcPr>
          <w:p w:rsidR="005F54AD" w:rsidRDefault="007D5E49">
            <w:pPr>
              <w:pStyle w:val="TableParagraph"/>
              <w:spacing w:before="128"/>
              <w:ind w:left="124" w:right="109" w:firstLine="21"/>
              <w:jc w:val="both"/>
              <w:rPr>
                <w:sz w:val="24"/>
              </w:rPr>
            </w:pPr>
            <w:r>
              <w:rPr>
                <w:sz w:val="24"/>
              </w:rPr>
              <w:t>Радиус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эффект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ивного</w:t>
            </w:r>
            <w:proofErr w:type="spellEnd"/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теплос</w:t>
            </w:r>
            <w:proofErr w:type="spellEnd"/>
            <w:r>
              <w:rPr>
                <w:spacing w:val="1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набжен</w:t>
            </w:r>
            <w:proofErr w:type="spellEnd"/>
            <w:r>
              <w:rPr>
                <w:spacing w:val="-59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ия</w:t>
            </w:r>
            <w:proofErr w:type="spellEnd"/>
            <w:r>
              <w:rPr>
                <w:sz w:val="24"/>
              </w:rPr>
              <w:t>, м</w:t>
            </w:r>
          </w:p>
        </w:tc>
      </w:tr>
      <w:tr w:rsidR="005F54AD">
        <w:trPr>
          <w:trHeight w:val="552"/>
        </w:trPr>
        <w:tc>
          <w:tcPr>
            <w:tcW w:w="1555" w:type="dxa"/>
          </w:tcPr>
          <w:p w:rsidR="005F54AD" w:rsidRDefault="007D5E49">
            <w:pPr>
              <w:pStyle w:val="TableParagraph"/>
              <w:spacing w:line="267" w:lineRule="exact"/>
              <w:ind w:left="112" w:right="101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</w:p>
          <w:p w:rsidR="005F54AD" w:rsidRDefault="007D5E49">
            <w:pPr>
              <w:pStyle w:val="TableParagraph"/>
              <w:spacing w:line="264" w:lineRule="exact"/>
              <w:ind w:left="169" w:right="160"/>
              <w:rPr>
                <w:sz w:val="24"/>
              </w:rPr>
            </w:pPr>
            <w:r>
              <w:rPr>
                <w:sz w:val="24"/>
              </w:rPr>
              <w:t>Турья</w:t>
            </w:r>
          </w:p>
        </w:tc>
        <w:tc>
          <w:tcPr>
            <w:tcW w:w="1133" w:type="dxa"/>
          </w:tcPr>
          <w:p w:rsidR="005F54AD" w:rsidRDefault="007D5E49">
            <w:pPr>
              <w:pStyle w:val="TableParagraph"/>
              <w:spacing w:before="128"/>
              <w:ind w:left="295"/>
              <w:jc w:val="left"/>
              <w:rPr>
                <w:sz w:val="24"/>
              </w:rPr>
            </w:pPr>
            <w:r>
              <w:rPr>
                <w:sz w:val="24"/>
              </w:rPr>
              <w:t>0,136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before="128"/>
              <w:ind w:left="113" w:right="100"/>
              <w:rPr>
                <w:sz w:val="24"/>
              </w:rPr>
            </w:pPr>
            <w:r>
              <w:rPr>
                <w:sz w:val="24"/>
              </w:rPr>
              <w:t>125</w:t>
            </w:r>
          </w:p>
        </w:tc>
        <w:tc>
          <w:tcPr>
            <w:tcW w:w="1414" w:type="dxa"/>
          </w:tcPr>
          <w:p w:rsidR="005F54AD" w:rsidRDefault="007D5E49">
            <w:pPr>
              <w:pStyle w:val="TableParagraph"/>
              <w:spacing w:before="128"/>
              <w:ind w:left="379"/>
              <w:jc w:val="left"/>
              <w:rPr>
                <w:sz w:val="24"/>
              </w:rPr>
            </w:pPr>
            <w:r>
              <w:rPr>
                <w:sz w:val="24"/>
              </w:rPr>
              <w:t>492,82</w:t>
            </w:r>
          </w:p>
        </w:tc>
        <w:tc>
          <w:tcPr>
            <w:tcW w:w="1274" w:type="dxa"/>
          </w:tcPr>
          <w:p w:rsidR="005F54AD" w:rsidRDefault="007D5E49">
            <w:pPr>
              <w:pStyle w:val="TableParagraph"/>
              <w:spacing w:before="128"/>
              <w:ind w:left="430"/>
              <w:jc w:val="left"/>
              <w:rPr>
                <w:sz w:val="24"/>
              </w:rPr>
            </w:pPr>
            <w:r>
              <w:rPr>
                <w:sz w:val="24"/>
              </w:rPr>
              <w:t>63,2</w:t>
            </w:r>
          </w:p>
        </w:tc>
        <w:tc>
          <w:tcPr>
            <w:tcW w:w="1277" w:type="dxa"/>
          </w:tcPr>
          <w:p w:rsidR="005F54AD" w:rsidRDefault="007D5E49">
            <w:pPr>
              <w:pStyle w:val="TableParagraph"/>
              <w:spacing w:before="128"/>
              <w:ind w:left="311"/>
              <w:jc w:val="left"/>
              <w:rPr>
                <w:sz w:val="24"/>
              </w:rPr>
            </w:pPr>
            <w:r>
              <w:rPr>
                <w:sz w:val="24"/>
              </w:rPr>
              <w:t>311,51</w:t>
            </w:r>
          </w:p>
        </w:tc>
        <w:tc>
          <w:tcPr>
            <w:tcW w:w="1555" w:type="dxa"/>
          </w:tcPr>
          <w:p w:rsidR="005F54AD" w:rsidRDefault="007D5E49">
            <w:pPr>
              <w:pStyle w:val="TableParagraph"/>
              <w:spacing w:before="128"/>
              <w:ind w:left="507"/>
              <w:jc w:val="left"/>
              <w:rPr>
                <w:sz w:val="24"/>
              </w:rPr>
            </w:pPr>
            <w:r>
              <w:rPr>
                <w:sz w:val="24"/>
              </w:rPr>
              <w:t>60,76</w:t>
            </w:r>
          </w:p>
        </w:tc>
        <w:tc>
          <w:tcPr>
            <w:tcW w:w="1003" w:type="dxa"/>
          </w:tcPr>
          <w:p w:rsidR="005F54AD" w:rsidRDefault="007D5E49">
            <w:pPr>
              <w:pStyle w:val="TableParagraph"/>
              <w:spacing w:before="128"/>
              <w:ind w:left="232"/>
              <w:jc w:val="left"/>
              <w:rPr>
                <w:sz w:val="24"/>
              </w:rPr>
            </w:pPr>
            <w:r>
              <w:rPr>
                <w:sz w:val="24"/>
              </w:rPr>
              <w:t>284,6</w:t>
            </w:r>
          </w:p>
        </w:tc>
      </w:tr>
    </w:tbl>
    <w:p w:rsidR="005F54AD" w:rsidRDefault="005F54AD">
      <w:pPr>
        <w:rPr>
          <w:sz w:val="24"/>
        </w:rPr>
        <w:sectPr w:rsidR="005F54AD">
          <w:pgSz w:w="11920" w:h="16850"/>
          <w:pgMar w:top="480" w:right="160" w:bottom="980" w:left="1020" w:header="0" w:footer="732" w:gutter="0"/>
          <w:cols w:space="720"/>
        </w:sectPr>
      </w:pPr>
    </w:p>
    <w:p w:rsidR="005F54AD" w:rsidRDefault="007D5E49">
      <w:pPr>
        <w:pStyle w:val="2"/>
        <w:spacing w:before="59"/>
        <w:ind w:left="257"/>
        <w:jc w:val="left"/>
      </w:pPr>
      <w:bookmarkStart w:id="45" w:name="_bookmark45"/>
      <w:bookmarkEnd w:id="45"/>
      <w:r>
        <w:lastRenderedPageBreak/>
        <w:t>Глава</w:t>
      </w:r>
      <w:r>
        <w:rPr>
          <w:spacing w:val="-6"/>
        </w:rPr>
        <w:t xml:space="preserve"> </w:t>
      </w:r>
      <w:r>
        <w:t>7.</w:t>
      </w:r>
      <w:r>
        <w:rPr>
          <w:spacing w:val="-5"/>
        </w:rPr>
        <w:t xml:space="preserve"> </w:t>
      </w:r>
      <w:r>
        <w:t>Предложения</w:t>
      </w:r>
      <w:r>
        <w:rPr>
          <w:spacing w:val="-4"/>
        </w:rPr>
        <w:t xml:space="preserve"> </w:t>
      </w:r>
      <w:r>
        <w:t>по</w:t>
      </w:r>
      <w:r>
        <w:rPr>
          <w:spacing w:val="-5"/>
        </w:rPr>
        <w:t xml:space="preserve"> </w:t>
      </w:r>
      <w:r>
        <w:t>строительству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реконструкции</w:t>
      </w:r>
      <w:r>
        <w:rPr>
          <w:spacing w:val="-4"/>
        </w:rPr>
        <w:t xml:space="preserve"> </w:t>
      </w:r>
      <w:r>
        <w:t>тепловых</w:t>
      </w:r>
      <w:r>
        <w:rPr>
          <w:spacing w:val="-3"/>
        </w:rPr>
        <w:t xml:space="preserve"> </w:t>
      </w:r>
      <w:r>
        <w:t>сетей»</w:t>
      </w:r>
    </w:p>
    <w:p w:rsidR="005F54AD" w:rsidRDefault="005F54AD">
      <w:pPr>
        <w:pStyle w:val="a3"/>
        <w:ind w:left="0"/>
        <w:jc w:val="left"/>
        <w:rPr>
          <w:b/>
          <w:sz w:val="28"/>
        </w:rPr>
      </w:pPr>
    </w:p>
    <w:p w:rsidR="005F54AD" w:rsidRDefault="005F54AD">
      <w:pPr>
        <w:pStyle w:val="a3"/>
        <w:spacing w:before="3"/>
        <w:ind w:left="0"/>
        <w:jc w:val="left"/>
        <w:rPr>
          <w:b/>
          <w:sz w:val="24"/>
        </w:rPr>
      </w:pPr>
    </w:p>
    <w:p w:rsidR="005F54AD" w:rsidRDefault="007D5E49">
      <w:pPr>
        <w:pStyle w:val="a5"/>
        <w:numPr>
          <w:ilvl w:val="1"/>
          <w:numId w:val="6"/>
        </w:numPr>
        <w:tabs>
          <w:tab w:val="left" w:pos="697"/>
        </w:tabs>
        <w:ind w:right="270" w:firstLine="0"/>
        <w:jc w:val="both"/>
        <w:rPr>
          <w:b/>
          <w:sz w:val="26"/>
        </w:rPr>
      </w:pPr>
      <w:bookmarkStart w:id="46" w:name="_bookmark46"/>
      <w:bookmarkEnd w:id="46"/>
      <w:r>
        <w:rPr>
          <w:b/>
          <w:w w:val="95"/>
          <w:sz w:val="26"/>
        </w:rPr>
        <w:t>Предложения по реконструкции и строительству тепловых сетей, обеспечивающих</w:t>
      </w:r>
      <w:r>
        <w:rPr>
          <w:b/>
          <w:spacing w:val="1"/>
          <w:w w:val="95"/>
          <w:sz w:val="26"/>
        </w:rPr>
        <w:t xml:space="preserve"> </w:t>
      </w:r>
      <w:r>
        <w:rPr>
          <w:b/>
          <w:sz w:val="26"/>
        </w:rPr>
        <w:t>перераспределение тепловой нагрузки из зон с дефицитом тепловой мощности в зоны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с</w:t>
      </w:r>
      <w:r>
        <w:rPr>
          <w:b/>
          <w:spacing w:val="-2"/>
          <w:sz w:val="26"/>
        </w:rPr>
        <w:t xml:space="preserve"> </w:t>
      </w:r>
      <w:r>
        <w:rPr>
          <w:b/>
          <w:sz w:val="26"/>
        </w:rPr>
        <w:t>избытком</w:t>
      </w:r>
      <w:r>
        <w:rPr>
          <w:b/>
          <w:spacing w:val="-1"/>
          <w:sz w:val="26"/>
        </w:rPr>
        <w:t xml:space="preserve"> </w:t>
      </w:r>
      <w:r>
        <w:rPr>
          <w:b/>
          <w:sz w:val="26"/>
        </w:rPr>
        <w:t>тепловой</w:t>
      </w:r>
      <w:r>
        <w:rPr>
          <w:b/>
          <w:spacing w:val="-1"/>
          <w:sz w:val="26"/>
        </w:rPr>
        <w:t xml:space="preserve"> </w:t>
      </w:r>
      <w:r>
        <w:rPr>
          <w:b/>
          <w:sz w:val="26"/>
        </w:rPr>
        <w:t>мощности</w:t>
      </w:r>
    </w:p>
    <w:p w:rsidR="005F54AD" w:rsidRDefault="005F54AD">
      <w:pPr>
        <w:pStyle w:val="a3"/>
        <w:spacing w:before="4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before="1" w:line="360" w:lineRule="auto"/>
        <w:ind w:left="257" w:right="272" w:firstLine="708"/>
      </w:pPr>
      <w:r>
        <w:t>Реконструкция,</w:t>
      </w:r>
      <w:r>
        <w:rPr>
          <w:spacing w:val="1"/>
        </w:rPr>
        <w:t xml:space="preserve"> </w:t>
      </w:r>
      <w:r>
        <w:t>модернизация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-62"/>
        </w:rPr>
        <w:t xml:space="preserve"> </w:t>
      </w:r>
      <w:r>
        <w:t>перераспределение тепловой нагрузки из зон с дефицитом тепловой мощности в зоны с</w:t>
      </w:r>
      <w:r>
        <w:rPr>
          <w:spacing w:val="1"/>
        </w:rPr>
        <w:t xml:space="preserve"> </w:t>
      </w:r>
      <w:r>
        <w:t>избытком тепловой</w:t>
      </w:r>
      <w:r>
        <w:rPr>
          <w:spacing w:val="2"/>
        </w:rPr>
        <w:t xml:space="preserve"> </w:t>
      </w:r>
      <w:r>
        <w:t>мощности,</w:t>
      </w:r>
      <w:r>
        <w:rPr>
          <w:spacing w:val="-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планируется.</w:t>
      </w:r>
    </w:p>
    <w:p w:rsidR="005F54AD" w:rsidRDefault="005F54AD">
      <w:pPr>
        <w:pStyle w:val="a3"/>
        <w:spacing w:before="6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6"/>
        </w:numPr>
        <w:tabs>
          <w:tab w:val="left" w:pos="738"/>
        </w:tabs>
        <w:ind w:right="268" w:firstLine="0"/>
        <w:jc w:val="both"/>
      </w:pPr>
      <w:bookmarkStart w:id="47" w:name="_bookmark47"/>
      <w:bookmarkEnd w:id="47"/>
      <w:r>
        <w:t>Предложения по строительству тепловых сетей для обеспечения перспективных</w:t>
      </w:r>
      <w:r>
        <w:rPr>
          <w:spacing w:val="1"/>
        </w:rPr>
        <w:t xml:space="preserve"> </w:t>
      </w:r>
      <w:r>
        <w:t>приростов тепловой нагрузки под жилищную, комплексную или производственную</w:t>
      </w:r>
      <w:r>
        <w:rPr>
          <w:spacing w:val="1"/>
        </w:rPr>
        <w:t xml:space="preserve"> </w:t>
      </w:r>
      <w:r>
        <w:t>застройку во</w:t>
      </w:r>
      <w:r>
        <w:rPr>
          <w:spacing w:val="1"/>
        </w:rPr>
        <w:t xml:space="preserve"> </w:t>
      </w:r>
      <w:r>
        <w:t>вновь</w:t>
      </w:r>
      <w:r>
        <w:rPr>
          <w:spacing w:val="-1"/>
        </w:rPr>
        <w:t xml:space="preserve"> </w:t>
      </w:r>
      <w:r>
        <w:t>осваиваемых</w:t>
      </w:r>
      <w:r>
        <w:rPr>
          <w:spacing w:val="1"/>
        </w:rPr>
        <w:t xml:space="preserve"> </w:t>
      </w:r>
      <w:r>
        <w:t>районах</w:t>
      </w:r>
      <w:r>
        <w:rPr>
          <w:spacing w:val="4"/>
        </w:rPr>
        <w:t xml:space="preserve"> </w:t>
      </w:r>
      <w:r>
        <w:t>поселения</w:t>
      </w:r>
    </w:p>
    <w:p w:rsidR="005F54AD" w:rsidRDefault="005F54AD">
      <w:pPr>
        <w:pStyle w:val="a3"/>
        <w:spacing w:before="5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75" w:firstLine="708"/>
      </w:pPr>
      <w:r>
        <w:t>Приросты тепловой нагрузки под жилищную, комплексную или производственную</w:t>
      </w:r>
      <w:r>
        <w:rPr>
          <w:spacing w:val="1"/>
        </w:rPr>
        <w:t xml:space="preserve"> </w:t>
      </w:r>
      <w:r>
        <w:t>застройку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ближайшей</w:t>
      </w:r>
      <w:r>
        <w:rPr>
          <w:spacing w:val="-1"/>
        </w:rPr>
        <w:t xml:space="preserve"> </w:t>
      </w:r>
      <w:r>
        <w:t>перспективе</w:t>
      </w:r>
      <w:r>
        <w:rPr>
          <w:spacing w:val="-1"/>
        </w:rPr>
        <w:t xml:space="preserve"> </w:t>
      </w:r>
      <w:r>
        <w:t>не ожидается.</w:t>
      </w:r>
    </w:p>
    <w:p w:rsidR="005F54AD" w:rsidRDefault="007D5E49">
      <w:pPr>
        <w:pStyle w:val="a3"/>
        <w:spacing w:before="1" w:line="357" w:lineRule="auto"/>
        <w:ind w:left="257" w:right="263" w:firstLine="708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подключения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предусматривается</w:t>
      </w:r>
      <w:r>
        <w:rPr>
          <w:spacing w:val="-31"/>
        </w:rPr>
        <w:t xml:space="preserve"> </w:t>
      </w:r>
      <w:r>
        <w:t>прокладка</w:t>
      </w:r>
      <w:r>
        <w:rPr>
          <w:spacing w:val="3"/>
        </w:rPr>
        <w:t xml:space="preserve"> </w:t>
      </w:r>
      <w:r>
        <w:t>квартальных тепловых сетей.</w:t>
      </w:r>
    </w:p>
    <w:p w:rsidR="005F54AD" w:rsidRDefault="007D5E49">
      <w:pPr>
        <w:pStyle w:val="a3"/>
        <w:spacing w:before="4" w:line="360" w:lineRule="auto"/>
        <w:ind w:left="257" w:right="269" w:firstLine="708"/>
      </w:pPr>
      <w:r>
        <w:t>Диаметры тепловых сетей определяются ориентировочно по величине диаметра на</w:t>
      </w:r>
      <w:r>
        <w:rPr>
          <w:spacing w:val="1"/>
        </w:rPr>
        <w:t xml:space="preserve"> </w:t>
      </w:r>
      <w:r>
        <w:t>вводе в строящийся квартал после получения подробной информации о характеристиках и</w:t>
      </w:r>
      <w:r>
        <w:rPr>
          <w:spacing w:val="1"/>
        </w:rPr>
        <w:t xml:space="preserve"> </w:t>
      </w:r>
      <w:r>
        <w:t>месторасположении</w:t>
      </w:r>
      <w:r>
        <w:rPr>
          <w:spacing w:val="-2"/>
        </w:rPr>
        <w:t xml:space="preserve"> </w:t>
      </w:r>
      <w:r>
        <w:t>нового</w:t>
      </w:r>
      <w:r>
        <w:rPr>
          <w:spacing w:val="-1"/>
        </w:rPr>
        <w:t xml:space="preserve"> </w:t>
      </w:r>
      <w:r>
        <w:t>жилого</w:t>
      </w:r>
      <w:r>
        <w:rPr>
          <w:spacing w:val="-1"/>
        </w:rPr>
        <w:t xml:space="preserve"> </w:t>
      </w:r>
      <w:r>
        <w:t>строительства.</w:t>
      </w:r>
    </w:p>
    <w:p w:rsidR="005F54AD" w:rsidRDefault="005F54AD">
      <w:pPr>
        <w:pStyle w:val="a3"/>
        <w:spacing w:before="9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6"/>
        </w:numPr>
        <w:tabs>
          <w:tab w:val="left" w:pos="759"/>
        </w:tabs>
        <w:ind w:right="271" w:firstLine="0"/>
        <w:jc w:val="both"/>
      </w:pPr>
      <w:bookmarkStart w:id="48" w:name="_bookmark48"/>
      <w:bookmarkEnd w:id="48"/>
      <w:r>
        <w:t>Предложения по строительству тепловых сетей, обеспечивающих условия, при</w:t>
      </w:r>
      <w:r>
        <w:rPr>
          <w:spacing w:val="1"/>
        </w:rPr>
        <w:t xml:space="preserve"> </w:t>
      </w:r>
      <w:r>
        <w:t>наличии которых существует возможность поставок тепловой энергии потребителям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сохранении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теплоснабжения</w:t>
      </w:r>
    </w:p>
    <w:p w:rsidR="005F54AD" w:rsidRDefault="005F54AD">
      <w:pPr>
        <w:pStyle w:val="a3"/>
        <w:spacing w:before="5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before="1" w:line="360" w:lineRule="auto"/>
        <w:ind w:left="374" w:right="372" w:firstLine="588"/>
      </w:pPr>
      <w:r>
        <w:t>Строительство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обеспечивающих</w:t>
      </w:r>
      <w:r>
        <w:rPr>
          <w:spacing w:val="1"/>
        </w:rPr>
        <w:t xml:space="preserve"> </w:t>
      </w:r>
      <w:r>
        <w:t>условия</w:t>
      </w:r>
      <w:r>
        <w:rPr>
          <w:spacing w:val="1"/>
        </w:rPr>
        <w:t xml:space="preserve"> </w:t>
      </w:r>
      <w:r>
        <w:t>поставок</w:t>
      </w:r>
      <w:r>
        <w:rPr>
          <w:spacing w:val="1"/>
        </w:rPr>
        <w:t xml:space="preserve"> </w:t>
      </w:r>
      <w:r>
        <w:t>тепловой</w:t>
      </w:r>
      <w:r>
        <w:rPr>
          <w:spacing w:val="-62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потребителям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экономически</w:t>
      </w:r>
      <w:r>
        <w:rPr>
          <w:spacing w:val="1"/>
        </w:rPr>
        <w:t xml:space="preserve"> </w:t>
      </w:r>
      <w:r>
        <w:t>нецелесообразно.</w:t>
      </w:r>
    </w:p>
    <w:p w:rsidR="005F54AD" w:rsidRDefault="005F54AD">
      <w:pPr>
        <w:pStyle w:val="a3"/>
        <w:spacing w:before="6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6"/>
        </w:numPr>
        <w:tabs>
          <w:tab w:val="left" w:pos="870"/>
        </w:tabs>
        <w:ind w:right="269" w:firstLine="0"/>
        <w:jc w:val="both"/>
      </w:pPr>
      <w:bookmarkStart w:id="49" w:name="_bookmark49"/>
      <w:bookmarkEnd w:id="49"/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строительству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повышения</w:t>
      </w:r>
      <w:r>
        <w:rPr>
          <w:spacing w:val="-15"/>
        </w:rPr>
        <w:t xml:space="preserve"> </w:t>
      </w:r>
      <w:r>
        <w:t>эффективности</w:t>
      </w:r>
      <w:r>
        <w:rPr>
          <w:spacing w:val="-12"/>
        </w:rPr>
        <w:t xml:space="preserve"> </w:t>
      </w:r>
      <w:r>
        <w:t>функционирования</w:t>
      </w:r>
      <w:r>
        <w:rPr>
          <w:spacing w:val="-15"/>
        </w:rPr>
        <w:t xml:space="preserve"> </w:t>
      </w:r>
      <w:r>
        <w:t>системы</w:t>
      </w:r>
      <w:r>
        <w:rPr>
          <w:spacing w:val="-14"/>
        </w:rPr>
        <w:t xml:space="preserve"> </w:t>
      </w:r>
      <w:r>
        <w:t>теплоснабжения,</w:t>
      </w:r>
      <w:r>
        <w:rPr>
          <w:spacing w:val="-12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том</w:t>
      </w:r>
      <w:r>
        <w:rPr>
          <w:spacing w:val="-11"/>
        </w:rPr>
        <w:t xml:space="preserve"> </w:t>
      </w:r>
      <w:r>
        <w:t>числе</w:t>
      </w:r>
      <w:r>
        <w:rPr>
          <w:spacing w:val="-62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счет перевода</w:t>
      </w:r>
      <w:r>
        <w:rPr>
          <w:spacing w:val="-3"/>
        </w:rPr>
        <w:t xml:space="preserve"> </w:t>
      </w:r>
      <w:r>
        <w:t>котельных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пиковый</w:t>
      </w:r>
      <w:r>
        <w:rPr>
          <w:spacing w:val="-4"/>
        </w:rPr>
        <w:t xml:space="preserve"> </w:t>
      </w:r>
      <w:r>
        <w:t>режим</w:t>
      </w:r>
      <w:r>
        <w:rPr>
          <w:spacing w:val="-3"/>
        </w:rPr>
        <w:t xml:space="preserve"> </w:t>
      </w:r>
      <w:r>
        <w:t>работы</w:t>
      </w:r>
      <w:r>
        <w:rPr>
          <w:spacing w:val="-3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ликвидации</w:t>
      </w:r>
      <w:r>
        <w:rPr>
          <w:spacing w:val="-3"/>
        </w:rPr>
        <w:t xml:space="preserve"> </w:t>
      </w:r>
      <w:r>
        <w:t>котельных</w:t>
      </w:r>
    </w:p>
    <w:p w:rsidR="005F54AD" w:rsidRDefault="005F54AD">
      <w:pPr>
        <w:pStyle w:val="a3"/>
        <w:spacing w:before="5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line="360" w:lineRule="auto"/>
        <w:ind w:left="257" w:right="268" w:firstLine="708"/>
      </w:pPr>
      <w:r>
        <w:t>В схеме теплоснабжения СП «</w:t>
      </w:r>
      <w:proofErr w:type="spellStart"/>
      <w:r>
        <w:t>Туръя</w:t>
      </w:r>
      <w:proofErr w:type="spellEnd"/>
      <w:r>
        <w:t>» не предусматривается перевод котельных в</w:t>
      </w:r>
      <w:r>
        <w:rPr>
          <w:spacing w:val="1"/>
        </w:rPr>
        <w:t xml:space="preserve"> </w:t>
      </w:r>
      <w:r>
        <w:t>пиковый</w:t>
      </w:r>
      <w:r>
        <w:rPr>
          <w:spacing w:val="-2"/>
        </w:rPr>
        <w:t xml:space="preserve"> </w:t>
      </w:r>
      <w:r>
        <w:t>режим</w:t>
      </w:r>
      <w:r>
        <w:rPr>
          <w:spacing w:val="1"/>
        </w:rPr>
        <w:t xml:space="preserve"> </w:t>
      </w:r>
      <w:r>
        <w:t>работы.</w:t>
      </w:r>
    </w:p>
    <w:p w:rsidR="005F54AD" w:rsidRDefault="005F54AD">
      <w:pPr>
        <w:spacing w:line="360" w:lineRule="auto"/>
        <w:sectPr w:rsidR="005F54AD">
          <w:footerReference w:type="default" r:id="rId65"/>
          <w:pgSz w:w="11920" w:h="16850"/>
          <w:pgMar w:top="600" w:right="160" w:bottom="1080" w:left="1020" w:header="0" w:footer="897" w:gutter="0"/>
          <w:cols w:space="720"/>
        </w:sectPr>
      </w:pPr>
    </w:p>
    <w:p w:rsidR="005F54AD" w:rsidRDefault="007D5E49">
      <w:pPr>
        <w:pStyle w:val="2"/>
        <w:numPr>
          <w:ilvl w:val="1"/>
          <w:numId w:val="6"/>
        </w:numPr>
        <w:tabs>
          <w:tab w:val="left" w:pos="771"/>
        </w:tabs>
        <w:spacing w:before="59"/>
        <w:ind w:right="271" w:firstLine="0"/>
      </w:pPr>
      <w:bookmarkStart w:id="50" w:name="_bookmark50"/>
      <w:bookmarkEnd w:id="50"/>
      <w:r>
        <w:lastRenderedPageBreak/>
        <w:t>Предложения</w:t>
      </w:r>
      <w:r>
        <w:rPr>
          <w:spacing w:val="54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строительству</w:t>
      </w:r>
      <w:r>
        <w:rPr>
          <w:spacing w:val="56"/>
        </w:rPr>
        <w:t xml:space="preserve"> </w:t>
      </w:r>
      <w:r>
        <w:t>тепловых</w:t>
      </w:r>
      <w:r>
        <w:rPr>
          <w:spacing w:val="56"/>
        </w:rPr>
        <w:t xml:space="preserve"> </w:t>
      </w:r>
      <w:r>
        <w:t>сетей</w:t>
      </w:r>
      <w:r>
        <w:rPr>
          <w:spacing w:val="55"/>
        </w:rPr>
        <w:t xml:space="preserve"> </w:t>
      </w:r>
      <w:r>
        <w:t>для</w:t>
      </w:r>
      <w:r>
        <w:rPr>
          <w:spacing w:val="53"/>
        </w:rPr>
        <w:t xml:space="preserve"> </w:t>
      </w:r>
      <w:r>
        <w:t>обеспечения</w:t>
      </w:r>
      <w:r>
        <w:rPr>
          <w:spacing w:val="54"/>
        </w:rPr>
        <w:t xml:space="preserve"> </w:t>
      </w:r>
      <w:r>
        <w:t>нормативной</w:t>
      </w:r>
      <w:r>
        <w:rPr>
          <w:spacing w:val="-62"/>
        </w:rPr>
        <w:t xml:space="preserve"> </w:t>
      </w:r>
      <w:r>
        <w:t>надежности теплоснабжения</w:t>
      </w:r>
    </w:p>
    <w:p w:rsidR="005F54AD" w:rsidRDefault="005F54AD">
      <w:pPr>
        <w:pStyle w:val="a3"/>
        <w:spacing w:before="5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before="1" w:line="360" w:lineRule="auto"/>
        <w:ind w:left="374" w:right="376" w:firstLine="588"/>
      </w:pPr>
      <w:r>
        <w:t>Действующие</w:t>
      </w:r>
      <w:r>
        <w:rPr>
          <w:spacing w:val="1"/>
        </w:rPr>
        <w:t xml:space="preserve"> </w:t>
      </w:r>
      <w:r>
        <w:t>нормативные</w:t>
      </w:r>
      <w:r>
        <w:rPr>
          <w:spacing w:val="1"/>
        </w:rPr>
        <w:t xml:space="preserve"> </w:t>
      </w:r>
      <w:r>
        <w:t>документы</w:t>
      </w:r>
      <w:r>
        <w:rPr>
          <w:spacing w:val="1"/>
        </w:rPr>
        <w:t xml:space="preserve"> </w:t>
      </w:r>
      <w:r>
        <w:t>требуют</w:t>
      </w:r>
      <w:r>
        <w:rPr>
          <w:spacing w:val="1"/>
        </w:rPr>
        <w:t xml:space="preserve"> </w:t>
      </w:r>
      <w:r>
        <w:t>периодического</w:t>
      </w:r>
      <w:r>
        <w:rPr>
          <w:spacing w:val="1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t>освидетельствования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истечении</w:t>
      </w:r>
      <w:r>
        <w:rPr>
          <w:spacing w:val="1"/>
        </w:rPr>
        <w:t xml:space="preserve"> </w:t>
      </w:r>
      <w:r>
        <w:t>нормативного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эксплуатации</w:t>
      </w:r>
      <w:r>
        <w:rPr>
          <w:spacing w:val="9"/>
        </w:rPr>
        <w:t xml:space="preserve"> </w:t>
      </w:r>
      <w:r>
        <w:t>(25</w:t>
      </w:r>
      <w:r>
        <w:rPr>
          <w:spacing w:val="8"/>
        </w:rPr>
        <w:t xml:space="preserve"> </w:t>
      </w:r>
      <w:r>
        <w:t>лет)</w:t>
      </w:r>
      <w:r>
        <w:rPr>
          <w:spacing w:val="8"/>
        </w:rPr>
        <w:t xml:space="preserve"> </w:t>
      </w:r>
      <w:r>
        <w:t>с</w:t>
      </w:r>
      <w:r>
        <w:rPr>
          <w:spacing w:val="9"/>
        </w:rPr>
        <w:t xml:space="preserve"> </w:t>
      </w:r>
      <w:r>
        <w:t>целью</w:t>
      </w:r>
      <w:r>
        <w:rPr>
          <w:spacing w:val="8"/>
        </w:rPr>
        <w:t xml:space="preserve"> </w:t>
      </w:r>
      <w:r>
        <w:t>выявления</w:t>
      </w:r>
      <w:r>
        <w:rPr>
          <w:spacing w:val="12"/>
        </w:rPr>
        <w:t xml:space="preserve"> </w:t>
      </w:r>
      <w:r>
        <w:t>мест</w:t>
      </w:r>
      <w:r>
        <w:rPr>
          <w:spacing w:val="13"/>
        </w:rPr>
        <w:t xml:space="preserve"> </w:t>
      </w:r>
      <w:r>
        <w:t>утонения</w:t>
      </w:r>
      <w:r>
        <w:rPr>
          <w:spacing w:val="9"/>
        </w:rPr>
        <w:t xml:space="preserve"> </w:t>
      </w:r>
      <w:r>
        <w:t>трубопроводов</w:t>
      </w:r>
      <w:r>
        <w:rPr>
          <w:spacing w:val="9"/>
        </w:rPr>
        <w:t xml:space="preserve"> </w:t>
      </w:r>
      <w:r>
        <w:t>более</w:t>
      </w:r>
      <w:r>
        <w:rPr>
          <w:spacing w:val="9"/>
        </w:rPr>
        <w:t xml:space="preserve"> </w:t>
      </w:r>
      <w:r>
        <w:t>чем</w:t>
      </w:r>
      <w:r>
        <w:rPr>
          <w:spacing w:val="7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20</w:t>
      </w:r>
    </w:p>
    <w:p w:rsidR="005F54AD" w:rsidRDefault="007D5E49">
      <w:pPr>
        <w:pStyle w:val="a3"/>
        <w:spacing w:line="360" w:lineRule="auto"/>
        <w:ind w:left="374" w:right="366"/>
      </w:pPr>
      <w:r>
        <w:t>% от первоначальной толщины их прочностной расчет и замену участков, имеющих</w:t>
      </w:r>
      <w:r>
        <w:rPr>
          <w:spacing w:val="1"/>
        </w:rPr>
        <w:t xml:space="preserve"> </w:t>
      </w:r>
      <w:r>
        <w:t>недостаточный ресурс, т. е. подразумевается необходимость 100 % надежности тепловых</w:t>
      </w:r>
      <w:r>
        <w:rPr>
          <w:spacing w:val="-62"/>
        </w:rPr>
        <w:t xml:space="preserve"> </w:t>
      </w:r>
      <w:r>
        <w:t>сетей за счет предупредительных мер вместо устранения разрывов трубопроводов. В</w:t>
      </w:r>
      <w:r>
        <w:rPr>
          <w:spacing w:val="1"/>
        </w:rPr>
        <w:t xml:space="preserve"> </w:t>
      </w:r>
      <w:r>
        <w:t>реальности на большей части тепловых сетей разрывы трубопроводов из-за коррозии</w:t>
      </w:r>
      <w:r>
        <w:rPr>
          <w:spacing w:val="1"/>
        </w:rPr>
        <w:t xml:space="preserve"> </w:t>
      </w:r>
      <w:r>
        <w:t>появляются</w:t>
      </w:r>
      <w:r>
        <w:rPr>
          <w:spacing w:val="1"/>
        </w:rPr>
        <w:t xml:space="preserve"> </w:t>
      </w:r>
      <w:r>
        <w:t>задолго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истечения</w:t>
      </w:r>
      <w:r>
        <w:rPr>
          <w:spacing w:val="1"/>
        </w:rPr>
        <w:t xml:space="preserve"> </w:t>
      </w:r>
      <w:r>
        <w:t>нормативного</w:t>
      </w:r>
      <w:r>
        <w:rPr>
          <w:spacing w:val="1"/>
        </w:rPr>
        <w:t xml:space="preserve"> </w:t>
      </w:r>
      <w:r>
        <w:t>срока,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приводит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их</w:t>
      </w:r>
      <w:r>
        <w:rPr>
          <w:spacing w:val="-62"/>
        </w:rPr>
        <w:t xml:space="preserve"> </w:t>
      </w:r>
      <w:r>
        <w:t>преждевременной</w:t>
      </w:r>
      <w:r>
        <w:rPr>
          <w:spacing w:val="2"/>
        </w:rPr>
        <w:t xml:space="preserve"> </w:t>
      </w:r>
      <w:r>
        <w:t>замене.</w:t>
      </w:r>
    </w:p>
    <w:p w:rsidR="005F54AD" w:rsidRDefault="007D5E49">
      <w:pPr>
        <w:pStyle w:val="a3"/>
        <w:spacing w:before="1"/>
        <w:ind w:left="962"/>
      </w:pPr>
      <w:r>
        <w:t>Основные</w:t>
      </w:r>
      <w:r>
        <w:rPr>
          <w:spacing w:val="-6"/>
        </w:rPr>
        <w:t xml:space="preserve"> </w:t>
      </w:r>
      <w:r>
        <w:t>недостатки</w:t>
      </w:r>
      <w:r>
        <w:rPr>
          <w:spacing w:val="-2"/>
        </w:rPr>
        <w:t xml:space="preserve"> </w:t>
      </w:r>
      <w:r>
        <w:t>стальных</w:t>
      </w:r>
      <w:r>
        <w:rPr>
          <w:spacing w:val="-6"/>
        </w:rPr>
        <w:t xml:space="preserve"> </w:t>
      </w:r>
      <w:r>
        <w:t>трубопроводов</w:t>
      </w:r>
      <w:r>
        <w:rPr>
          <w:spacing w:val="-5"/>
        </w:rPr>
        <w:t xml:space="preserve"> </w:t>
      </w:r>
      <w:r>
        <w:t>следующие:</w:t>
      </w:r>
    </w:p>
    <w:p w:rsidR="005F54AD" w:rsidRDefault="007D5E49">
      <w:pPr>
        <w:pStyle w:val="a5"/>
        <w:numPr>
          <w:ilvl w:val="0"/>
          <w:numId w:val="5"/>
        </w:numPr>
        <w:tabs>
          <w:tab w:val="left" w:pos="1122"/>
        </w:tabs>
        <w:spacing w:before="152" w:line="360" w:lineRule="auto"/>
        <w:ind w:right="371" w:firstLine="588"/>
        <w:rPr>
          <w:sz w:val="26"/>
        </w:rPr>
      </w:pPr>
      <w:r>
        <w:rPr>
          <w:sz w:val="26"/>
        </w:rPr>
        <w:t>небольшой фактический срок службы стальных трубопроводов – до 10-15 лет, т.е.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2</w:t>
      </w:r>
      <w:r>
        <w:rPr>
          <w:spacing w:val="1"/>
          <w:sz w:val="26"/>
        </w:rPr>
        <w:t xml:space="preserve"> </w:t>
      </w:r>
      <w:r>
        <w:rPr>
          <w:sz w:val="26"/>
        </w:rPr>
        <w:t>раза</w:t>
      </w:r>
      <w:r>
        <w:rPr>
          <w:spacing w:val="1"/>
          <w:sz w:val="26"/>
        </w:rPr>
        <w:t xml:space="preserve"> </w:t>
      </w:r>
      <w:r>
        <w:rPr>
          <w:sz w:val="26"/>
        </w:rPr>
        <w:t>меньше</w:t>
      </w:r>
      <w:r>
        <w:rPr>
          <w:spacing w:val="1"/>
          <w:sz w:val="26"/>
        </w:rPr>
        <w:t xml:space="preserve"> </w:t>
      </w:r>
      <w:r>
        <w:rPr>
          <w:sz w:val="26"/>
        </w:rPr>
        <w:t>нормативного,</w:t>
      </w:r>
      <w:r>
        <w:rPr>
          <w:spacing w:val="1"/>
          <w:sz w:val="26"/>
        </w:rPr>
        <w:t xml:space="preserve"> </w:t>
      </w:r>
      <w:r>
        <w:rPr>
          <w:sz w:val="26"/>
        </w:rPr>
        <w:t>вследствие</w:t>
      </w:r>
      <w:r>
        <w:rPr>
          <w:spacing w:val="1"/>
          <w:sz w:val="26"/>
        </w:rPr>
        <w:t xml:space="preserve"> </w:t>
      </w:r>
      <w:r>
        <w:rPr>
          <w:sz w:val="26"/>
        </w:rPr>
        <w:t>низкой</w:t>
      </w:r>
      <w:r>
        <w:rPr>
          <w:spacing w:val="1"/>
          <w:sz w:val="26"/>
        </w:rPr>
        <w:t xml:space="preserve"> </w:t>
      </w:r>
      <w:r>
        <w:rPr>
          <w:sz w:val="26"/>
        </w:rPr>
        <w:t>коррозионной</w:t>
      </w:r>
      <w:r>
        <w:rPr>
          <w:spacing w:val="1"/>
          <w:sz w:val="26"/>
        </w:rPr>
        <w:t xml:space="preserve"> </w:t>
      </w:r>
      <w:r>
        <w:rPr>
          <w:sz w:val="26"/>
        </w:rPr>
        <w:t>стойкости</w:t>
      </w:r>
      <w:r>
        <w:rPr>
          <w:spacing w:val="1"/>
          <w:sz w:val="26"/>
        </w:rPr>
        <w:t xml:space="preserve"> </w:t>
      </w:r>
      <w:r>
        <w:rPr>
          <w:sz w:val="26"/>
        </w:rPr>
        <w:t>стали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-62"/>
          <w:sz w:val="26"/>
        </w:rPr>
        <w:t xml:space="preserve"> </w:t>
      </w:r>
      <w:r>
        <w:rPr>
          <w:sz w:val="26"/>
        </w:rPr>
        <w:t>внутренней</w:t>
      </w:r>
      <w:r>
        <w:rPr>
          <w:spacing w:val="-2"/>
          <w:sz w:val="26"/>
        </w:rPr>
        <w:t xml:space="preserve"> </w:t>
      </w:r>
      <w:r>
        <w:rPr>
          <w:sz w:val="26"/>
        </w:rPr>
        <w:t>и наружной</w:t>
      </w:r>
      <w:r>
        <w:rPr>
          <w:spacing w:val="-1"/>
          <w:sz w:val="26"/>
        </w:rPr>
        <w:t xml:space="preserve"> </w:t>
      </w:r>
      <w:r>
        <w:rPr>
          <w:sz w:val="26"/>
        </w:rPr>
        <w:t>коррозии трубопроводов;</w:t>
      </w:r>
    </w:p>
    <w:p w:rsidR="005F54AD" w:rsidRDefault="007D5E49">
      <w:pPr>
        <w:pStyle w:val="a5"/>
        <w:numPr>
          <w:ilvl w:val="0"/>
          <w:numId w:val="5"/>
        </w:numPr>
        <w:tabs>
          <w:tab w:val="left" w:pos="1234"/>
        </w:tabs>
        <w:spacing w:before="1" w:line="360" w:lineRule="auto"/>
        <w:ind w:right="371" w:firstLine="588"/>
        <w:rPr>
          <w:sz w:val="26"/>
        </w:rPr>
      </w:pPr>
      <w:r>
        <w:rPr>
          <w:sz w:val="26"/>
        </w:rPr>
        <w:t>сокращение</w:t>
      </w:r>
      <w:r>
        <w:rPr>
          <w:spacing w:val="1"/>
          <w:sz w:val="26"/>
        </w:rPr>
        <w:t xml:space="preserve"> </w:t>
      </w:r>
      <w:r>
        <w:rPr>
          <w:sz w:val="26"/>
        </w:rPr>
        <w:t>пропускной</w:t>
      </w:r>
      <w:r>
        <w:rPr>
          <w:spacing w:val="1"/>
          <w:sz w:val="26"/>
        </w:rPr>
        <w:t xml:space="preserve"> </w:t>
      </w:r>
      <w:r>
        <w:rPr>
          <w:sz w:val="26"/>
        </w:rPr>
        <w:t>способности</w:t>
      </w:r>
      <w:r>
        <w:rPr>
          <w:spacing w:val="1"/>
          <w:sz w:val="26"/>
        </w:rPr>
        <w:t xml:space="preserve"> </w:t>
      </w:r>
      <w:r>
        <w:rPr>
          <w:sz w:val="26"/>
        </w:rPr>
        <w:t>стальных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трубопроводов</w:t>
      </w:r>
      <w:r>
        <w:rPr>
          <w:spacing w:val="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20-25</w:t>
      </w:r>
      <w:r>
        <w:rPr>
          <w:spacing w:val="1"/>
          <w:sz w:val="26"/>
        </w:rPr>
        <w:t xml:space="preserve"> </w:t>
      </w:r>
      <w:r>
        <w:rPr>
          <w:sz w:val="26"/>
        </w:rPr>
        <w:t>%</w:t>
      </w:r>
      <w:r>
        <w:rPr>
          <w:spacing w:val="1"/>
          <w:sz w:val="26"/>
        </w:rPr>
        <w:t xml:space="preserve"> </w:t>
      </w:r>
      <w:r>
        <w:rPr>
          <w:sz w:val="26"/>
        </w:rPr>
        <w:t>вследствие зарастания их внутренней поверхности продуктами коррозии (отложениями)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уменьшения</w:t>
      </w:r>
      <w:r>
        <w:rPr>
          <w:spacing w:val="-1"/>
          <w:sz w:val="26"/>
        </w:rPr>
        <w:t xml:space="preserve"> </w:t>
      </w:r>
      <w:r>
        <w:rPr>
          <w:sz w:val="26"/>
        </w:rPr>
        <w:t>площади</w:t>
      </w:r>
      <w:r>
        <w:rPr>
          <w:spacing w:val="-1"/>
          <w:sz w:val="26"/>
        </w:rPr>
        <w:t xml:space="preserve"> </w:t>
      </w:r>
      <w:r>
        <w:rPr>
          <w:sz w:val="26"/>
        </w:rPr>
        <w:t>их</w:t>
      </w:r>
      <w:r>
        <w:rPr>
          <w:spacing w:val="-1"/>
          <w:sz w:val="26"/>
        </w:rPr>
        <w:t xml:space="preserve"> </w:t>
      </w:r>
      <w:r>
        <w:rPr>
          <w:sz w:val="26"/>
        </w:rPr>
        <w:t>поперечного</w:t>
      </w:r>
      <w:r>
        <w:rPr>
          <w:spacing w:val="-1"/>
          <w:sz w:val="26"/>
        </w:rPr>
        <w:t xml:space="preserve"> </w:t>
      </w:r>
      <w:r>
        <w:rPr>
          <w:sz w:val="26"/>
        </w:rPr>
        <w:t>сечения;</w:t>
      </w:r>
    </w:p>
    <w:p w:rsidR="005F54AD" w:rsidRDefault="007D5E49">
      <w:pPr>
        <w:pStyle w:val="a5"/>
        <w:numPr>
          <w:ilvl w:val="0"/>
          <w:numId w:val="5"/>
        </w:numPr>
        <w:tabs>
          <w:tab w:val="left" w:pos="1102"/>
        </w:tabs>
        <w:spacing w:before="2" w:line="362" w:lineRule="auto"/>
        <w:ind w:right="368" w:firstLine="588"/>
        <w:rPr>
          <w:sz w:val="26"/>
        </w:rPr>
      </w:pPr>
      <w:r>
        <w:rPr>
          <w:spacing w:val="-1"/>
          <w:sz w:val="26"/>
        </w:rPr>
        <w:t>обязательное</w:t>
      </w:r>
      <w:r>
        <w:rPr>
          <w:spacing w:val="-15"/>
          <w:sz w:val="26"/>
        </w:rPr>
        <w:t xml:space="preserve"> </w:t>
      </w:r>
      <w:r>
        <w:rPr>
          <w:sz w:val="26"/>
        </w:rPr>
        <w:t>применение</w:t>
      </w:r>
      <w:r>
        <w:rPr>
          <w:spacing w:val="-14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14"/>
          <w:sz w:val="26"/>
        </w:rPr>
        <w:t xml:space="preserve"> </w:t>
      </w:r>
      <w:r>
        <w:rPr>
          <w:sz w:val="26"/>
        </w:rPr>
        <w:t>изоляции</w:t>
      </w:r>
      <w:r>
        <w:rPr>
          <w:spacing w:val="-14"/>
          <w:sz w:val="26"/>
        </w:rPr>
        <w:t xml:space="preserve"> </w:t>
      </w:r>
      <w:r>
        <w:rPr>
          <w:sz w:val="26"/>
        </w:rPr>
        <w:t>для</w:t>
      </w:r>
      <w:r>
        <w:rPr>
          <w:spacing w:val="-14"/>
          <w:sz w:val="26"/>
        </w:rPr>
        <w:t xml:space="preserve"> </w:t>
      </w:r>
      <w:r>
        <w:rPr>
          <w:sz w:val="26"/>
        </w:rPr>
        <w:t>сокращения</w:t>
      </w:r>
      <w:r>
        <w:rPr>
          <w:spacing w:val="-14"/>
          <w:sz w:val="26"/>
        </w:rPr>
        <w:t xml:space="preserve"> </w:t>
      </w:r>
      <w:r>
        <w:rPr>
          <w:sz w:val="26"/>
        </w:rPr>
        <w:t>значительных</w:t>
      </w:r>
      <w:r>
        <w:rPr>
          <w:spacing w:val="-15"/>
          <w:sz w:val="26"/>
        </w:rPr>
        <w:t xml:space="preserve"> </w:t>
      </w:r>
      <w:r>
        <w:rPr>
          <w:sz w:val="26"/>
        </w:rPr>
        <w:t>потери</w:t>
      </w:r>
      <w:r>
        <w:rPr>
          <w:spacing w:val="-63"/>
          <w:sz w:val="26"/>
        </w:rPr>
        <w:t xml:space="preserve"> </w:t>
      </w:r>
      <w:r>
        <w:rPr>
          <w:sz w:val="26"/>
        </w:rPr>
        <w:t>теплоты через стенки стальных трубопроводов из-за высокой теплопроводности стали -</w:t>
      </w:r>
      <w:r>
        <w:rPr>
          <w:spacing w:val="1"/>
          <w:sz w:val="26"/>
        </w:rPr>
        <w:t xml:space="preserve"> </w:t>
      </w:r>
      <w:r>
        <w:rPr>
          <w:sz w:val="26"/>
        </w:rPr>
        <w:t>коэффициент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теплопроводности</w:t>
      </w:r>
      <w:r>
        <w:rPr>
          <w:spacing w:val="2"/>
          <w:sz w:val="26"/>
        </w:rPr>
        <w:t xml:space="preserve"> </w:t>
      </w:r>
      <w:proofErr w:type="spellStart"/>
      <w:r>
        <w:rPr>
          <w:sz w:val="26"/>
        </w:rPr>
        <w:t>λст</w:t>
      </w:r>
      <w:proofErr w:type="spellEnd"/>
      <w:r>
        <w:rPr>
          <w:spacing w:val="-1"/>
          <w:sz w:val="26"/>
        </w:rPr>
        <w:t xml:space="preserve"> = </w:t>
      </w:r>
      <w:r>
        <w:rPr>
          <w:sz w:val="26"/>
        </w:rPr>
        <w:t>50 - 70</w:t>
      </w:r>
      <w:r>
        <w:rPr>
          <w:spacing w:val="-1"/>
          <w:sz w:val="26"/>
        </w:rPr>
        <w:t xml:space="preserve"> </w:t>
      </w:r>
      <w:r>
        <w:rPr>
          <w:sz w:val="26"/>
        </w:rPr>
        <w:t>Вт/</w:t>
      </w:r>
      <w:r>
        <w:rPr>
          <w:spacing w:val="-1"/>
          <w:sz w:val="26"/>
        </w:rPr>
        <w:t xml:space="preserve"> (</w:t>
      </w:r>
      <w:r>
        <w:rPr>
          <w:sz w:val="26"/>
        </w:rPr>
        <w:t>м</w:t>
      </w:r>
      <w:r>
        <w:rPr>
          <w:rFonts w:ascii="MS Gothic" w:eastAsia="MS Gothic" w:hAnsi="MS Gothic" w:hint="eastAsia"/>
          <w:sz w:val="26"/>
        </w:rPr>
        <w:t>・</w:t>
      </w:r>
      <w:r>
        <w:rPr>
          <w:sz w:val="26"/>
        </w:rPr>
        <w:t>°С);</w:t>
      </w:r>
    </w:p>
    <w:p w:rsidR="005F54AD" w:rsidRDefault="007D5E49">
      <w:pPr>
        <w:pStyle w:val="a5"/>
        <w:numPr>
          <w:ilvl w:val="0"/>
          <w:numId w:val="5"/>
        </w:numPr>
        <w:tabs>
          <w:tab w:val="left" w:pos="1292"/>
        </w:tabs>
        <w:spacing w:line="357" w:lineRule="auto"/>
        <w:ind w:right="371" w:firstLine="652"/>
        <w:rPr>
          <w:sz w:val="26"/>
        </w:rPr>
      </w:pPr>
      <w:r>
        <w:rPr>
          <w:sz w:val="26"/>
        </w:rPr>
        <w:t>значительный</w:t>
      </w:r>
      <w:r>
        <w:rPr>
          <w:spacing w:val="1"/>
          <w:sz w:val="26"/>
        </w:rPr>
        <w:t xml:space="preserve"> </w:t>
      </w:r>
      <w:r>
        <w:rPr>
          <w:sz w:val="26"/>
        </w:rPr>
        <w:t>вес</w:t>
      </w:r>
      <w:r>
        <w:rPr>
          <w:spacing w:val="1"/>
          <w:sz w:val="26"/>
        </w:rPr>
        <w:t xml:space="preserve"> </w:t>
      </w:r>
      <w:r>
        <w:rPr>
          <w:sz w:val="26"/>
        </w:rPr>
        <w:t>стальных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трубопроводов:</w:t>
      </w:r>
      <w:r>
        <w:rPr>
          <w:spacing w:val="1"/>
          <w:sz w:val="26"/>
        </w:rPr>
        <w:t xml:space="preserve"> </w:t>
      </w:r>
      <w:r>
        <w:rPr>
          <w:sz w:val="26"/>
        </w:rPr>
        <w:t>масса</w:t>
      </w:r>
      <w:r>
        <w:rPr>
          <w:spacing w:val="1"/>
          <w:sz w:val="26"/>
        </w:rPr>
        <w:t xml:space="preserve"> </w:t>
      </w:r>
      <w:r>
        <w:rPr>
          <w:sz w:val="26"/>
        </w:rPr>
        <w:t>одного</w:t>
      </w:r>
      <w:r>
        <w:rPr>
          <w:spacing w:val="1"/>
          <w:sz w:val="26"/>
        </w:rPr>
        <w:t xml:space="preserve"> </w:t>
      </w:r>
      <w:r>
        <w:rPr>
          <w:sz w:val="26"/>
        </w:rPr>
        <w:t>метра</w:t>
      </w:r>
      <w:r>
        <w:rPr>
          <w:spacing w:val="1"/>
          <w:sz w:val="26"/>
        </w:rPr>
        <w:t xml:space="preserve"> </w:t>
      </w:r>
      <w:r>
        <w:rPr>
          <w:sz w:val="26"/>
        </w:rPr>
        <w:t>стального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трубопровода,</w:t>
      </w:r>
      <w:r>
        <w:rPr>
          <w:spacing w:val="-2"/>
          <w:sz w:val="26"/>
        </w:rPr>
        <w:t xml:space="preserve"> </w:t>
      </w:r>
      <w:r>
        <w:rPr>
          <w:sz w:val="26"/>
        </w:rPr>
        <w:t>в</w:t>
      </w:r>
      <w:r>
        <w:rPr>
          <w:spacing w:val="-1"/>
          <w:sz w:val="26"/>
        </w:rPr>
        <w:t xml:space="preserve"> </w:t>
      </w:r>
      <w:r>
        <w:rPr>
          <w:sz w:val="26"/>
        </w:rPr>
        <w:t>зависимости</w:t>
      </w:r>
      <w:r>
        <w:rPr>
          <w:spacing w:val="-2"/>
          <w:sz w:val="26"/>
        </w:rPr>
        <w:t xml:space="preserve"> </w:t>
      </w:r>
      <w:r>
        <w:rPr>
          <w:sz w:val="26"/>
        </w:rPr>
        <w:t>от</w:t>
      </w:r>
      <w:r>
        <w:rPr>
          <w:spacing w:val="-1"/>
          <w:sz w:val="26"/>
        </w:rPr>
        <w:t xml:space="preserve"> </w:t>
      </w:r>
      <w:r>
        <w:rPr>
          <w:sz w:val="26"/>
        </w:rPr>
        <w:t>диаметра, составляет</w:t>
      </w:r>
      <w:r>
        <w:rPr>
          <w:spacing w:val="-1"/>
          <w:sz w:val="26"/>
        </w:rPr>
        <w:t xml:space="preserve"> </w:t>
      </w:r>
      <w:r>
        <w:rPr>
          <w:sz w:val="26"/>
        </w:rPr>
        <w:t>от</w:t>
      </w:r>
      <w:r>
        <w:rPr>
          <w:spacing w:val="-2"/>
          <w:sz w:val="26"/>
        </w:rPr>
        <w:t xml:space="preserve"> </w:t>
      </w:r>
      <w:r>
        <w:rPr>
          <w:sz w:val="26"/>
        </w:rPr>
        <w:t>0,8</w:t>
      </w:r>
      <w:r>
        <w:rPr>
          <w:spacing w:val="1"/>
          <w:sz w:val="26"/>
        </w:rPr>
        <w:t xml:space="preserve"> </w:t>
      </w:r>
      <w:r>
        <w:rPr>
          <w:sz w:val="26"/>
        </w:rPr>
        <w:t>до</w:t>
      </w:r>
      <w:r>
        <w:rPr>
          <w:spacing w:val="-2"/>
          <w:sz w:val="26"/>
        </w:rPr>
        <w:t xml:space="preserve"> </w:t>
      </w:r>
      <w:r>
        <w:rPr>
          <w:sz w:val="26"/>
        </w:rPr>
        <w:t>482</w:t>
      </w:r>
      <w:r>
        <w:rPr>
          <w:spacing w:val="-1"/>
          <w:sz w:val="26"/>
        </w:rPr>
        <w:t xml:space="preserve"> </w:t>
      </w:r>
      <w:r>
        <w:rPr>
          <w:sz w:val="26"/>
        </w:rPr>
        <w:t>кг.</w:t>
      </w:r>
    </w:p>
    <w:p w:rsidR="005F54AD" w:rsidRDefault="007D5E49">
      <w:pPr>
        <w:pStyle w:val="a3"/>
        <w:spacing w:before="5" w:line="357" w:lineRule="auto"/>
        <w:ind w:left="374" w:right="378" w:firstLine="588"/>
      </w:pP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вышеизложенным,</w:t>
      </w:r>
      <w:r>
        <w:rPr>
          <w:spacing w:val="1"/>
        </w:rPr>
        <w:t xml:space="preserve"> </w:t>
      </w:r>
      <w:r>
        <w:t>рекомендуется</w:t>
      </w:r>
      <w:r>
        <w:rPr>
          <w:spacing w:val="1"/>
        </w:rPr>
        <w:t xml:space="preserve"> </w:t>
      </w:r>
      <w:r>
        <w:t>применять</w:t>
      </w:r>
      <w:r>
        <w:rPr>
          <w:spacing w:val="1"/>
        </w:rPr>
        <w:t xml:space="preserve"> </w:t>
      </w:r>
      <w:proofErr w:type="spellStart"/>
      <w:r>
        <w:t>предизолированные</w:t>
      </w:r>
      <w:proofErr w:type="spellEnd"/>
      <w:r>
        <w:rPr>
          <w:spacing w:val="1"/>
        </w:rPr>
        <w:t xml:space="preserve"> </w:t>
      </w:r>
      <w:r>
        <w:t>гофрированные</w:t>
      </w:r>
      <w:r>
        <w:rPr>
          <w:spacing w:val="-2"/>
        </w:rPr>
        <w:t xml:space="preserve"> </w:t>
      </w:r>
      <w:r>
        <w:t>трубопроводы,</w:t>
      </w:r>
      <w:r>
        <w:rPr>
          <w:spacing w:val="-2"/>
        </w:rPr>
        <w:t xml:space="preserve"> </w:t>
      </w:r>
      <w:r>
        <w:t>преимущества</w:t>
      </w:r>
      <w:r>
        <w:rPr>
          <w:spacing w:val="-2"/>
        </w:rPr>
        <w:t xml:space="preserve"> </w:t>
      </w:r>
      <w:r>
        <w:t>которых</w:t>
      </w:r>
      <w:r>
        <w:rPr>
          <w:spacing w:val="-2"/>
        </w:rPr>
        <w:t xml:space="preserve"> </w:t>
      </w:r>
      <w:r>
        <w:t>описаны</w:t>
      </w:r>
      <w:r>
        <w:rPr>
          <w:spacing w:val="2"/>
        </w:rPr>
        <w:t xml:space="preserve"> </w:t>
      </w:r>
      <w:r>
        <w:t>ниже.</w:t>
      </w:r>
    </w:p>
    <w:p w:rsidR="005F54AD" w:rsidRDefault="007D5E49">
      <w:pPr>
        <w:pStyle w:val="a3"/>
        <w:spacing w:before="6"/>
        <w:ind w:left="962"/>
      </w:pPr>
      <w:r>
        <w:t>Преимущества</w:t>
      </w:r>
      <w:r>
        <w:rPr>
          <w:spacing w:val="-3"/>
        </w:rPr>
        <w:t xml:space="preserve"> </w:t>
      </w:r>
      <w:r>
        <w:t>гибких</w:t>
      </w:r>
      <w:r>
        <w:rPr>
          <w:spacing w:val="-6"/>
        </w:rPr>
        <w:t xml:space="preserve"> </w:t>
      </w:r>
      <w:r>
        <w:t>гофрированных</w:t>
      </w:r>
      <w:r>
        <w:rPr>
          <w:spacing w:val="-7"/>
        </w:rPr>
        <w:t xml:space="preserve"> </w:t>
      </w:r>
      <w:r>
        <w:t>трубопроводов:</w:t>
      </w:r>
    </w:p>
    <w:p w:rsidR="005F54AD" w:rsidRDefault="007D5E49">
      <w:pPr>
        <w:pStyle w:val="a5"/>
        <w:numPr>
          <w:ilvl w:val="0"/>
          <w:numId w:val="5"/>
        </w:numPr>
        <w:tabs>
          <w:tab w:val="left" w:pos="1146"/>
        </w:tabs>
        <w:spacing w:before="151" w:line="357" w:lineRule="auto"/>
        <w:ind w:right="377" w:firstLine="588"/>
        <w:jc w:val="left"/>
        <w:rPr>
          <w:sz w:val="26"/>
        </w:rPr>
      </w:pPr>
      <w:r>
        <w:rPr>
          <w:sz w:val="26"/>
        </w:rPr>
        <w:t>трубопроводы</w:t>
      </w:r>
      <w:r>
        <w:rPr>
          <w:spacing w:val="25"/>
          <w:sz w:val="26"/>
        </w:rPr>
        <w:t xml:space="preserve"> </w:t>
      </w:r>
      <w:proofErr w:type="spellStart"/>
      <w:r>
        <w:rPr>
          <w:sz w:val="26"/>
        </w:rPr>
        <w:t>самокомпенсируемые</w:t>
      </w:r>
      <w:proofErr w:type="spellEnd"/>
      <w:r>
        <w:rPr>
          <w:sz w:val="26"/>
        </w:rPr>
        <w:t>,</w:t>
      </w:r>
      <w:r>
        <w:rPr>
          <w:spacing w:val="26"/>
          <w:sz w:val="26"/>
        </w:rPr>
        <w:t xml:space="preserve"> </w:t>
      </w:r>
      <w:r>
        <w:rPr>
          <w:sz w:val="26"/>
        </w:rPr>
        <w:t>т.е.</w:t>
      </w:r>
      <w:r>
        <w:rPr>
          <w:spacing w:val="28"/>
          <w:sz w:val="26"/>
        </w:rPr>
        <w:t xml:space="preserve"> </w:t>
      </w:r>
      <w:r>
        <w:rPr>
          <w:sz w:val="26"/>
        </w:rPr>
        <w:t>при</w:t>
      </w:r>
      <w:r>
        <w:rPr>
          <w:spacing w:val="26"/>
          <w:sz w:val="26"/>
        </w:rPr>
        <w:t xml:space="preserve"> </w:t>
      </w:r>
      <w:r>
        <w:rPr>
          <w:sz w:val="26"/>
        </w:rPr>
        <w:t>прокладке</w:t>
      </w:r>
      <w:r>
        <w:rPr>
          <w:spacing w:val="24"/>
          <w:sz w:val="26"/>
        </w:rPr>
        <w:t xml:space="preserve"> </w:t>
      </w:r>
      <w:r>
        <w:rPr>
          <w:sz w:val="26"/>
        </w:rPr>
        <w:t>таких</w:t>
      </w:r>
      <w:r>
        <w:rPr>
          <w:spacing w:val="25"/>
          <w:sz w:val="26"/>
        </w:rPr>
        <w:t xml:space="preserve"> </w:t>
      </w:r>
      <w:r>
        <w:rPr>
          <w:sz w:val="26"/>
        </w:rPr>
        <w:t>трубопроводов</w:t>
      </w:r>
      <w:r>
        <w:rPr>
          <w:spacing w:val="26"/>
          <w:sz w:val="26"/>
        </w:rPr>
        <w:t xml:space="preserve"> </w:t>
      </w:r>
      <w:r>
        <w:rPr>
          <w:sz w:val="26"/>
        </w:rPr>
        <w:t>не</w:t>
      </w:r>
      <w:r>
        <w:rPr>
          <w:spacing w:val="-62"/>
          <w:sz w:val="26"/>
        </w:rPr>
        <w:t xml:space="preserve"> </w:t>
      </w:r>
      <w:r>
        <w:rPr>
          <w:sz w:val="26"/>
        </w:rPr>
        <w:t>требуется</w:t>
      </w:r>
      <w:r>
        <w:rPr>
          <w:spacing w:val="3"/>
          <w:sz w:val="26"/>
        </w:rPr>
        <w:t xml:space="preserve"> </w:t>
      </w:r>
      <w:r>
        <w:rPr>
          <w:sz w:val="26"/>
        </w:rPr>
        <w:t>установка</w:t>
      </w:r>
      <w:r>
        <w:rPr>
          <w:spacing w:val="1"/>
          <w:sz w:val="26"/>
        </w:rPr>
        <w:t xml:space="preserve"> </w:t>
      </w:r>
      <w:r>
        <w:rPr>
          <w:sz w:val="26"/>
        </w:rPr>
        <w:t>компенсаторов</w:t>
      </w:r>
      <w:r>
        <w:rPr>
          <w:spacing w:val="-2"/>
          <w:sz w:val="26"/>
        </w:rPr>
        <w:t xml:space="preserve"> </w:t>
      </w:r>
      <w:r>
        <w:rPr>
          <w:sz w:val="26"/>
        </w:rPr>
        <w:t>(сальниковых,</w:t>
      </w:r>
      <w:r>
        <w:rPr>
          <w:spacing w:val="-2"/>
          <w:sz w:val="26"/>
        </w:rPr>
        <w:t xml:space="preserve"> </w:t>
      </w:r>
      <w:proofErr w:type="spellStart"/>
      <w:r>
        <w:rPr>
          <w:sz w:val="26"/>
        </w:rPr>
        <w:t>сильфонных</w:t>
      </w:r>
      <w:proofErr w:type="spellEnd"/>
      <w:r>
        <w:rPr>
          <w:sz w:val="26"/>
        </w:rPr>
        <w:t>, П-образных);</w:t>
      </w:r>
    </w:p>
    <w:p w:rsidR="005F54AD" w:rsidRDefault="007D5E49">
      <w:pPr>
        <w:pStyle w:val="a5"/>
        <w:numPr>
          <w:ilvl w:val="0"/>
          <w:numId w:val="5"/>
        </w:numPr>
        <w:tabs>
          <w:tab w:val="left" w:pos="1227"/>
        </w:tabs>
        <w:spacing w:before="6" w:line="360" w:lineRule="auto"/>
        <w:ind w:right="380" w:firstLine="588"/>
        <w:jc w:val="left"/>
        <w:rPr>
          <w:sz w:val="26"/>
        </w:rPr>
      </w:pPr>
      <w:r>
        <w:rPr>
          <w:sz w:val="26"/>
        </w:rPr>
        <w:t>гибкость</w:t>
      </w:r>
      <w:r>
        <w:rPr>
          <w:spacing w:val="45"/>
          <w:sz w:val="26"/>
        </w:rPr>
        <w:t xml:space="preserve"> </w:t>
      </w:r>
      <w:r>
        <w:rPr>
          <w:sz w:val="26"/>
        </w:rPr>
        <w:t>трубопроводов</w:t>
      </w:r>
      <w:r>
        <w:rPr>
          <w:spacing w:val="44"/>
          <w:sz w:val="26"/>
        </w:rPr>
        <w:t xml:space="preserve"> </w:t>
      </w:r>
      <w:r>
        <w:rPr>
          <w:sz w:val="26"/>
        </w:rPr>
        <w:t>позволяет</w:t>
      </w:r>
      <w:r>
        <w:rPr>
          <w:spacing w:val="43"/>
          <w:sz w:val="26"/>
        </w:rPr>
        <w:t xml:space="preserve"> </w:t>
      </w:r>
      <w:r>
        <w:rPr>
          <w:sz w:val="26"/>
        </w:rPr>
        <w:t>плавно</w:t>
      </w:r>
      <w:r>
        <w:rPr>
          <w:spacing w:val="44"/>
          <w:sz w:val="26"/>
        </w:rPr>
        <w:t xml:space="preserve"> </w:t>
      </w:r>
      <w:r>
        <w:rPr>
          <w:sz w:val="26"/>
        </w:rPr>
        <w:t>обходить</w:t>
      </w:r>
      <w:r>
        <w:rPr>
          <w:spacing w:val="43"/>
          <w:sz w:val="26"/>
        </w:rPr>
        <w:t xml:space="preserve"> </w:t>
      </w:r>
      <w:r>
        <w:rPr>
          <w:sz w:val="26"/>
        </w:rPr>
        <w:t>препятствия</w:t>
      </w:r>
      <w:r>
        <w:rPr>
          <w:spacing w:val="45"/>
          <w:sz w:val="26"/>
        </w:rPr>
        <w:t xml:space="preserve"> </w:t>
      </w:r>
      <w:r>
        <w:rPr>
          <w:sz w:val="26"/>
        </w:rPr>
        <w:t>на</w:t>
      </w:r>
      <w:r>
        <w:rPr>
          <w:spacing w:val="44"/>
          <w:sz w:val="26"/>
        </w:rPr>
        <w:t xml:space="preserve"> </w:t>
      </w:r>
      <w:r>
        <w:rPr>
          <w:sz w:val="26"/>
        </w:rPr>
        <w:t>трассе</w:t>
      </w:r>
      <w:r>
        <w:rPr>
          <w:spacing w:val="-62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2"/>
          <w:sz w:val="26"/>
        </w:rPr>
        <w:t xml:space="preserve"> </w:t>
      </w:r>
      <w:r>
        <w:rPr>
          <w:sz w:val="26"/>
        </w:rPr>
        <w:t>сетей;</w:t>
      </w:r>
    </w:p>
    <w:p w:rsidR="005F54AD" w:rsidRDefault="007D5E49">
      <w:pPr>
        <w:pStyle w:val="a5"/>
        <w:numPr>
          <w:ilvl w:val="0"/>
          <w:numId w:val="5"/>
        </w:numPr>
        <w:tabs>
          <w:tab w:val="left" w:pos="1141"/>
        </w:tabs>
        <w:spacing w:before="1" w:line="360" w:lineRule="auto"/>
        <w:ind w:right="368" w:firstLine="588"/>
        <w:jc w:val="left"/>
        <w:rPr>
          <w:sz w:val="26"/>
        </w:rPr>
      </w:pPr>
      <w:r>
        <w:rPr>
          <w:sz w:val="26"/>
        </w:rPr>
        <w:t>по</w:t>
      </w:r>
      <w:r>
        <w:rPr>
          <w:spacing w:val="22"/>
          <w:sz w:val="26"/>
        </w:rPr>
        <w:t xml:space="preserve"> </w:t>
      </w:r>
      <w:r>
        <w:rPr>
          <w:sz w:val="26"/>
        </w:rPr>
        <w:t>сравнению</w:t>
      </w:r>
      <w:r>
        <w:rPr>
          <w:spacing w:val="22"/>
          <w:sz w:val="26"/>
        </w:rPr>
        <w:t xml:space="preserve"> </w:t>
      </w:r>
      <w:r>
        <w:rPr>
          <w:sz w:val="26"/>
        </w:rPr>
        <w:t>с</w:t>
      </w:r>
      <w:r>
        <w:rPr>
          <w:spacing w:val="25"/>
          <w:sz w:val="26"/>
        </w:rPr>
        <w:t xml:space="preserve"> </w:t>
      </w:r>
      <w:r>
        <w:rPr>
          <w:sz w:val="26"/>
        </w:rPr>
        <w:t>традиционными</w:t>
      </w:r>
      <w:r>
        <w:rPr>
          <w:spacing w:val="22"/>
          <w:sz w:val="26"/>
        </w:rPr>
        <w:t xml:space="preserve"> </w:t>
      </w:r>
      <w:r>
        <w:rPr>
          <w:sz w:val="26"/>
        </w:rPr>
        <w:t>стальными</w:t>
      </w:r>
      <w:r>
        <w:rPr>
          <w:spacing w:val="22"/>
          <w:sz w:val="26"/>
        </w:rPr>
        <w:t xml:space="preserve"> </w:t>
      </w:r>
      <w:r>
        <w:rPr>
          <w:sz w:val="26"/>
        </w:rPr>
        <w:t>трубопроводами</w:t>
      </w:r>
      <w:r>
        <w:rPr>
          <w:spacing w:val="26"/>
          <w:sz w:val="26"/>
        </w:rPr>
        <w:t xml:space="preserve"> </w:t>
      </w:r>
      <w:proofErr w:type="spellStart"/>
      <w:r>
        <w:rPr>
          <w:sz w:val="26"/>
        </w:rPr>
        <w:t>предизолированные</w:t>
      </w:r>
      <w:proofErr w:type="spellEnd"/>
      <w:r>
        <w:rPr>
          <w:spacing w:val="-62"/>
          <w:sz w:val="26"/>
        </w:rPr>
        <w:t xml:space="preserve"> </w:t>
      </w:r>
      <w:r>
        <w:rPr>
          <w:sz w:val="26"/>
        </w:rPr>
        <w:t>гофрированные</w:t>
      </w:r>
      <w:r>
        <w:rPr>
          <w:spacing w:val="9"/>
          <w:sz w:val="26"/>
        </w:rPr>
        <w:t xml:space="preserve"> </w:t>
      </w:r>
      <w:r>
        <w:rPr>
          <w:sz w:val="26"/>
        </w:rPr>
        <w:t>трубы</w:t>
      </w:r>
      <w:r>
        <w:rPr>
          <w:spacing w:val="10"/>
          <w:sz w:val="26"/>
        </w:rPr>
        <w:t xml:space="preserve"> </w:t>
      </w:r>
      <w:r>
        <w:rPr>
          <w:sz w:val="26"/>
        </w:rPr>
        <w:t>меньше</w:t>
      </w:r>
      <w:r>
        <w:rPr>
          <w:spacing w:val="9"/>
          <w:sz w:val="26"/>
        </w:rPr>
        <w:t xml:space="preserve"> </w:t>
      </w:r>
      <w:r>
        <w:rPr>
          <w:sz w:val="26"/>
        </w:rPr>
        <w:t>подвержены</w:t>
      </w:r>
      <w:r>
        <w:rPr>
          <w:spacing w:val="11"/>
          <w:sz w:val="26"/>
        </w:rPr>
        <w:t xml:space="preserve"> </w:t>
      </w:r>
      <w:r>
        <w:rPr>
          <w:sz w:val="26"/>
        </w:rPr>
        <w:t>наружной</w:t>
      </w:r>
      <w:r>
        <w:rPr>
          <w:spacing w:val="10"/>
          <w:sz w:val="26"/>
        </w:rPr>
        <w:t xml:space="preserve"> </w:t>
      </w:r>
      <w:r>
        <w:rPr>
          <w:sz w:val="26"/>
        </w:rPr>
        <w:t>и</w:t>
      </w:r>
      <w:r>
        <w:rPr>
          <w:spacing w:val="10"/>
          <w:sz w:val="26"/>
        </w:rPr>
        <w:t xml:space="preserve"> </w:t>
      </w:r>
      <w:r>
        <w:rPr>
          <w:sz w:val="26"/>
        </w:rPr>
        <w:t>внутренней</w:t>
      </w:r>
      <w:r>
        <w:rPr>
          <w:spacing w:val="10"/>
          <w:sz w:val="26"/>
        </w:rPr>
        <w:t xml:space="preserve"> </w:t>
      </w:r>
      <w:r>
        <w:rPr>
          <w:sz w:val="26"/>
        </w:rPr>
        <w:t>коррозии</w:t>
      </w:r>
      <w:r>
        <w:rPr>
          <w:spacing w:val="10"/>
          <w:sz w:val="26"/>
        </w:rPr>
        <w:t xml:space="preserve"> </w:t>
      </w:r>
      <w:r>
        <w:rPr>
          <w:sz w:val="26"/>
        </w:rPr>
        <w:t>(из-за</w:t>
      </w:r>
    </w:p>
    <w:p w:rsidR="005F54AD" w:rsidRDefault="005F54AD">
      <w:pPr>
        <w:spacing w:line="360" w:lineRule="auto"/>
        <w:rPr>
          <w:sz w:val="26"/>
        </w:rPr>
        <w:sectPr w:rsidR="005F54AD">
          <w:pgSz w:w="11920" w:h="16850"/>
          <w:pgMar w:top="540" w:right="160" w:bottom="1080" w:left="1020" w:header="0" w:footer="89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374"/>
        <w:jc w:val="left"/>
      </w:pPr>
      <w:r>
        <w:lastRenderedPageBreak/>
        <w:t>использования</w:t>
      </w:r>
      <w:r>
        <w:rPr>
          <w:spacing w:val="45"/>
        </w:rPr>
        <w:t xml:space="preserve"> </w:t>
      </w:r>
      <w:r>
        <w:t>нержавеющей</w:t>
      </w:r>
      <w:r>
        <w:rPr>
          <w:spacing w:val="48"/>
        </w:rPr>
        <w:t xml:space="preserve"> </w:t>
      </w:r>
      <w:r>
        <w:t>хромоникелевой</w:t>
      </w:r>
      <w:r>
        <w:rPr>
          <w:spacing w:val="48"/>
        </w:rPr>
        <w:t xml:space="preserve"> </w:t>
      </w:r>
      <w:r>
        <w:t>стали,</w:t>
      </w:r>
      <w:r>
        <w:rPr>
          <w:spacing w:val="45"/>
        </w:rPr>
        <w:t xml:space="preserve"> </w:t>
      </w:r>
      <w:r>
        <w:t>более</w:t>
      </w:r>
      <w:r>
        <w:rPr>
          <w:spacing w:val="51"/>
        </w:rPr>
        <w:t xml:space="preserve"> </w:t>
      </w:r>
      <w:r>
        <w:t>устойчивой</w:t>
      </w:r>
      <w:r>
        <w:rPr>
          <w:spacing w:val="48"/>
        </w:rPr>
        <w:t xml:space="preserve"> </w:t>
      </w:r>
      <w:r>
        <w:t>к</w:t>
      </w:r>
      <w:r>
        <w:rPr>
          <w:spacing w:val="43"/>
        </w:rPr>
        <w:t xml:space="preserve"> </w:t>
      </w:r>
      <w:r>
        <w:t>коррозии</w:t>
      </w:r>
      <w:r>
        <w:rPr>
          <w:spacing w:val="49"/>
        </w:rPr>
        <w:t xml:space="preserve"> </w:t>
      </w:r>
      <w:r>
        <w:t>по</w:t>
      </w:r>
      <w:r>
        <w:rPr>
          <w:spacing w:val="-62"/>
        </w:rPr>
        <w:t xml:space="preserve"> </w:t>
      </w:r>
      <w:r>
        <w:t>сравнению</w:t>
      </w:r>
      <w:r>
        <w:rPr>
          <w:spacing w:val="-2"/>
        </w:rPr>
        <w:t xml:space="preserve"> </w:t>
      </w:r>
      <w:r>
        <w:t>с остальными</w:t>
      </w:r>
      <w:r>
        <w:rPr>
          <w:spacing w:val="-1"/>
        </w:rPr>
        <w:t xml:space="preserve"> </w:t>
      </w:r>
      <w:r>
        <w:t>сортами стали).</w:t>
      </w:r>
    </w:p>
    <w:p w:rsidR="005F54AD" w:rsidRDefault="005F54AD">
      <w:pPr>
        <w:pStyle w:val="a3"/>
        <w:spacing w:before="9"/>
        <w:ind w:left="0"/>
        <w:jc w:val="left"/>
        <w:rPr>
          <w:sz w:val="39"/>
        </w:rPr>
      </w:pPr>
    </w:p>
    <w:p w:rsidR="005F54AD" w:rsidRDefault="007D5E49">
      <w:pPr>
        <w:pStyle w:val="2"/>
        <w:numPr>
          <w:ilvl w:val="1"/>
          <w:numId w:val="6"/>
        </w:numPr>
        <w:tabs>
          <w:tab w:val="left" w:pos="846"/>
        </w:tabs>
        <w:ind w:right="270" w:firstLine="0"/>
        <w:jc w:val="both"/>
      </w:pPr>
      <w:bookmarkStart w:id="51" w:name="_bookmark51"/>
      <w:bookmarkEnd w:id="51"/>
      <w:r>
        <w:t>Предложения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увеличением</w:t>
      </w:r>
      <w:r>
        <w:rPr>
          <w:spacing w:val="1"/>
        </w:rPr>
        <w:t xml:space="preserve"> </w:t>
      </w:r>
      <w:r>
        <w:t>диаметра</w:t>
      </w:r>
      <w:r>
        <w:rPr>
          <w:spacing w:val="-62"/>
        </w:rPr>
        <w:t xml:space="preserve"> </w:t>
      </w:r>
      <w:r>
        <w:t>трубопроводов</w:t>
      </w:r>
      <w:r>
        <w:rPr>
          <w:spacing w:val="-3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обеспечения</w:t>
      </w:r>
      <w:r>
        <w:rPr>
          <w:spacing w:val="-3"/>
        </w:rPr>
        <w:t xml:space="preserve"> </w:t>
      </w:r>
      <w:r>
        <w:t>перспективных</w:t>
      </w:r>
      <w:r>
        <w:rPr>
          <w:spacing w:val="-1"/>
        </w:rPr>
        <w:t xml:space="preserve"> </w:t>
      </w:r>
      <w:r>
        <w:t>приростов</w:t>
      </w:r>
      <w:r>
        <w:rPr>
          <w:spacing w:val="-3"/>
        </w:rPr>
        <w:t xml:space="preserve"> </w:t>
      </w:r>
      <w:r>
        <w:t>тепловой</w:t>
      </w:r>
      <w:r>
        <w:rPr>
          <w:spacing w:val="-2"/>
        </w:rPr>
        <w:t xml:space="preserve"> </w:t>
      </w:r>
      <w:r>
        <w:t>нагрузки</w:t>
      </w:r>
    </w:p>
    <w:p w:rsidR="005F54AD" w:rsidRDefault="007D5E49">
      <w:pPr>
        <w:pStyle w:val="a3"/>
        <w:spacing w:line="360" w:lineRule="auto"/>
        <w:ind w:left="257" w:right="266" w:firstLine="708"/>
      </w:pPr>
      <w:r>
        <w:t>Приросты тепловой нагрузки под жилищную, комплексную или производственную</w:t>
      </w:r>
      <w:r>
        <w:rPr>
          <w:spacing w:val="1"/>
        </w:rPr>
        <w:t xml:space="preserve"> </w:t>
      </w:r>
      <w:r>
        <w:t>застройку в ближайшей перспективе не ожидается. Увеличение диаметров трубопроводов</w:t>
      </w:r>
      <w:r>
        <w:rPr>
          <w:spacing w:val="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обеспечения</w:t>
      </w:r>
      <w:r>
        <w:rPr>
          <w:spacing w:val="-1"/>
        </w:rPr>
        <w:t xml:space="preserve"> </w:t>
      </w:r>
      <w:r>
        <w:t>перспективных</w:t>
      </w:r>
      <w:r>
        <w:rPr>
          <w:spacing w:val="-2"/>
        </w:rPr>
        <w:t xml:space="preserve"> </w:t>
      </w:r>
      <w:r>
        <w:t>приростов тепловой</w:t>
      </w:r>
      <w:r>
        <w:rPr>
          <w:spacing w:val="-1"/>
        </w:rPr>
        <w:t xml:space="preserve"> </w:t>
      </w:r>
      <w:r>
        <w:t>нагрузок</w:t>
      </w:r>
      <w:r>
        <w:rPr>
          <w:spacing w:val="-2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требуется.</w:t>
      </w:r>
    </w:p>
    <w:p w:rsidR="005F54AD" w:rsidRDefault="005F54AD">
      <w:pPr>
        <w:pStyle w:val="a3"/>
        <w:spacing w:before="10"/>
        <w:ind w:left="0"/>
        <w:jc w:val="left"/>
        <w:rPr>
          <w:sz w:val="38"/>
        </w:rPr>
      </w:pPr>
    </w:p>
    <w:p w:rsidR="005F54AD" w:rsidRDefault="007D5E49">
      <w:pPr>
        <w:pStyle w:val="2"/>
        <w:numPr>
          <w:ilvl w:val="1"/>
          <w:numId w:val="6"/>
        </w:numPr>
        <w:tabs>
          <w:tab w:val="left" w:pos="757"/>
        </w:tabs>
        <w:ind w:right="270" w:firstLine="0"/>
        <w:jc w:val="both"/>
      </w:pPr>
      <w:bookmarkStart w:id="52" w:name="_bookmark52"/>
      <w:bookmarkEnd w:id="52"/>
      <w:r>
        <w:t>Предложения по реконструкции тепловых сетей, подлежащих замене в связи с</w:t>
      </w:r>
      <w:r>
        <w:rPr>
          <w:spacing w:val="1"/>
        </w:rPr>
        <w:t xml:space="preserve"> </w:t>
      </w:r>
      <w:r>
        <w:t>исчерпанием</w:t>
      </w:r>
      <w:r>
        <w:rPr>
          <w:spacing w:val="-1"/>
        </w:rPr>
        <w:t xml:space="preserve"> </w:t>
      </w:r>
      <w:r>
        <w:t>эксплуатационного</w:t>
      </w:r>
      <w:r>
        <w:rPr>
          <w:spacing w:val="-1"/>
        </w:rPr>
        <w:t xml:space="preserve"> </w:t>
      </w:r>
      <w:r>
        <w:t>ресурса</w:t>
      </w:r>
    </w:p>
    <w:p w:rsidR="005F54AD" w:rsidRDefault="007D5E49">
      <w:pPr>
        <w:pStyle w:val="a3"/>
        <w:spacing w:line="360" w:lineRule="auto"/>
        <w:ind w:left="257" w:right="262" w:firstLine="708"/>
      </w:pPr>
      <w:r>
        <w:t>Проектом предлагается вывод из эксплуатации неэффективной котельной с. Турья с</w:t>
      </w:r>
      <w:r>
        <w:rPr>
          <w:spacing w:val="1"/>
        </w:rPr>
        <w:t xml:space="preserve"> </w:t>
      </w:r>
      <w:r>
        <w:t>переводом</w:t>
      </w:r>
      <w:r>
        <w:rPr>
          <w:spacing w:val="1"/>
        </w:rPr>
        <w:t xml:space="preserve"> </w:t>
      </w:r>
      <w:r>
        <w:t>потребителей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автономные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отопления.</w:t>
      </w:r>
      <w:r>
        <w:rPr>
          <w:spacing w:val="-62"/>
        </w:rPr>
        <w:t xml:space="preserve"> </w:t>
      </w:r>
      <w:r>
        <w:t>Реконструкция</w:t>
      </w:r>
      <w:r>
        <w:rPr>
          <w:spacing w:val="-2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t>сетей</w:t>
      </w:r>
      <w:r>
        <w:rPr>
          <w:spacing w:val="-1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предусматривается.</w:t>
      </w:r>
    </w:p>
    <w:p w:rsidR="005F54AD" w:rsidRDefault="007D5E49">
      <w:pPr>
        <w:pStyle w:val="2"/>
        <w:numPr>
          <w:ilvl w:val="1"/>
          <w:numId w:val="6"/>
        </w:numPr>
        <w:tabs>
          <w:tab w:val="left" w:pos="711"/>
        </w:tabs>
        <w:spacing w:before="1" w:line="296" w:lineRule="exact"/>
        <w:ind w:left="710" w:hanging="454"/>
        <w:jc w:val="both"/>
      </w:pPr>
      <w:bookmarkStart w:id="53" w:name="_bookmark53"/>
      <w:bookmarkEnd w:id="53"/>
      <w:r>
        <w:t>Предложения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строительству</w:t>
      </w:r>
      <w:r>
        <w:rPr>
          <w:spacing w:val="-4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реконструкции</w:t>
      </w:r>
      <w:r>
        <w:rPr>
          <w:spacing w:val="-5"/>
        </w:rPr>
        <w:t xml:space="preserve"> </w:t>
      </w:r>
      <w:r>
        <w:t>насосных</w:t>
      </w:r>
      <w:r>
        <w:rPr>
          <w:spacing w:val="-4"/>
        </w:rPr>
        <w:t xml:space="preserve"> </w:t>
      </w:r>
      <w:r>
        <w:t>станций</w:t>
      </w:r>
    </w:p>
    <w:p w:rsidR="005F54AD" w:rsidRDefault="007D5E49">
      <w:pPr>
        <w:pStyle w:val="a3"/>
        <w:spacing w:line="360" w:lineRule="auto"/>
        <w:ind w:left="374" w:right="377" w:firstLine="588"/>
      </w:pPr>
      <w:r>
        <w:t>На</w:t>
      </w:r>
      <w:r>
        <w:rPr>
          <w:spacing w:val="-16"/>
        </w:rPr>
        <w:t xml:space="preserve"> </w:t>
      </w:r>
      <w:r>
        <w:t>территории</w:t>
      </w:r>
      <w:r>
        <w:rPr>
          <w:spacing w:val="-12"/>
        </w:rPr>
        <w:t xml:space="preserve"> </w:t>
      </w:r>
      <w:r>
        <w:t>муниципального</w:t>
      </w:r>
      <w:r>
        <w:rPr>
          <w:spacing w:val="-14"/>
        </w:rPr>
        <w:t xml:space="preserve"> </w:t>
      </w:r>
      <w:r>
        <w:t>образования</w:t>
      </w:r>
      <w:r>
        <w:rPr>
          <w:spacing w:val="-14"/>
        </w:rPr>
        <w:t xml:space="preserve"> </w:t>
      </w:r>
      <w:r>
        <w:t>отсутствуют</w:t>
      </w:r>
      <w:r>
        <w:rPr>
          <w:spacing w:val="-13"/>
        </w:rPr>
        <w:t xml:space="preserve"> </w:t>
      </w:r>
      <w:r>
        <w:t>подкачивающие</w:t>
      </w:r>
      <w:r>
        <w:rPr>
          <w:spacing w:val="-14"/>
        </w:rPr>
        <w:t xml:space="preserve"> </w:t>
      </w:r>
      <w:r>
        <w:t>насосные</w:t>
      </w:r>
      <w:r>
        <w:rPr>
          <w:spacing w:val="-62"/>
        </w:rPr>
        <w:t xml:space="preserve"> </w:t>
      </w:r>
      <w:r>
        <w:t>станции. Напор, обеспечиваемый оборудованием тепловых источников, достаточен для</w:t>
      </w:r>
      <w:r>
        <w:rPr>
          <w:spacing w:val="1"/>
        </w:rPr>
        <w:t xml:space="preserve"> </w:t>
      </w:r>
      <w:r>
        <w:t>поддержания</w:t>
      </w:r>
      <w:r>
        <w:rPr>
          <w:spacing w:val="1"/>
        </w:rPr>
        <w:t xml:space="preserve"> </w:t>
      </w:r>
      <w:r>
        <w:t>расчетного</w:t>
      </w:r>
      <w:r>
        <w:rPr>
          <w:spacing w:val="1"/>
        </w:rPr>
        <w:t xml:space="preserve"> </w:t>
      </w:r>
      <w:r>
        <w:t>гидравлического</w:t>
      </w:r>
      <w:r>
        <w:rPr>
          <w:spacing w:val="1"/>
        </w:rPr>
        <w:t xml:space="preserve"> </w:t>
      </w:r>
      <w:r>
        <w:t>режима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сети.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1"/>
        </w:rPr>
        <w:t xml:space="preserve"> </w:t>
      </w:r>
      <w:r>
        <w:t>ПНС</w:t>
      </w:r>
      <w:r>
        <w:rPr>
          <w:spacing w:val="4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планируется.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1080" w:left="1020" w:header="0" w:footer="897" w:gutter="0"/>
          <w:cols w:space="720"/>
        </w:sectPr>
      </w:pPr>
    </w:p>
    <w:p w:rsidR="005F54AD" w:rsidRDefault="007D5E49">
      <w:pPr>
        <w:pStyle w:val="2"/>
        <w:spacing w:before="59"/>
        <w:ind w:left="257"/>
        <w:jc w:val="left"/>
      </w:pPr>
      <w:bookmarkStart w:id="54" w:name="_bookmark54"/>
      <w:bookmarkEnd w:id="54"/>
      <w:r>
        <w:lastRenderedPageBreak/>
        <w:t>Глава</w:t>
      </w:r>
      <w:r>
        <w:rPr>
          <w:spacing w:val="-6"/>
        </w:rPr>
        <w:t xml:space="preserve"> </w:t>
      </w:r>
      <w:r>
        <w:t>8.</w:t>
      </w:r>
      <w:r>
        <w:rPr>
          <w:spacing w:val="-5"/>
        </w:rPr>
        <w:t xml:space="preserve"> </w:t>
      </w:r>
      <w:r>
        <w:t>Перспективные</w:t>
      </w:r>
      <w:r>
        <w:rPr>
          <w:spacing w:val="-6"/>
        </w:rPr>
        <w:t xml:space="preserve"> </w:t>
      </w:r>
      <w:r>
        <w:t>топливные</w:t>
      </w:r>
      <w:r>
        <w:rPr>
          <w:spacing w:val="-5"/>
        </w:rPr>
        <w:t xml:space="preserve"> </w:t>
      </w:r>
      <w:r>
        <w:t>балансы</w:t>
      </w:r>
    </w:p>
    <w:p w:rsidR="005F54AD" w:rsidRDefault="005F54AD">
      <w:pPr>
        <w:pStyle w:val="a3"/>
        <w:ind w:left="0"/>
        <w:jc w:val="left"/>
        <w:rPr>
          <w:b/>
          <w:sz w:val="28"/>
        </w:rPr>
      </w:pPr>
    </w:p>
    <w:p w:rsidR="005F54AD" w:rsidRDefault="005F54AD">
      <w:pPr>
        <w:pStyle w:val="a3"/>
        <w:spacing w:before="7"/>
        <w:ind w:left="0"/>
        <w:jc w:val="left"/>
        <w:rPr>
          <w:b/>
          <w:sz w:val="23"/>
        </w:rPr>
      </w:pPr>
    </w:p>
    <w:p w:rsidR="005F54AD" w:rsidRDefault="007D5E49">
      <w:pPr>
        <w:pStyle w:val="a3"/>
        <w:spacing w:line="360" w:lineRule="auto"/>
        <w:ind w:left="374" w:right="377" w:firstLine="588"/>
      </w:pPr>
      <w:r>
        <w:t>Данный</w:t>
      </w:r>
      <w:r>
        <w:rPr>
          <w:spacing w:val="1"/>
        </w:rPr>
        <w:t xml:space="preserve"> </w:t>
      </w:r>
      <w:r>
        <w:t>раздел</w:t>
      </w:r>
      <w:r>
        <w:rPr>
          <w:spacing w:val="1"/>
        </w:rPr>
        <w:t xml:space="preserve"> </w:t>
      </w:r>
      <w:r>
        <w:t>содержит</w:t>
      </w:r>
      <w:r>
        <w:rPr>
          <w:spacing w:val="1"/>
        </w:rPr>
        <w:t xml:space="preserve"> </w:t>
      </w:r>
      <w:r>
        <w:t>перспективные</w:t>
      </w:r>
      <w:r>
        <w:rPr>
          <w:spacing w:val="1"/>
        </w:rPr>
        <w:t xml:space="preserve"> </w:t>
      </w:r>
      <w:r>
        <w:t>топливные</w:t>
      </w:r>
      <w:r>
        <w:rPr>
          <w:spacing w:val="1"/>
        </w:rPr>
        <w:t xml:space="preserve"> </w:t>
      </w:r>
      <w:r>
        <w:t>балансы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вида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источника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расположенного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границах</w:t>
      </w:r>
      <w:r>
        <w:rPr>
          <w:spacing w:val="1"/>
        </w:rPr>
        <w:t xml:space="preserve"> </w:t>
      </w:r>
      <w:r>
        <w:t>муниципального</w:t>
      </w:r>
      <w:r>
        <w:rPr>
          <w:spacing w:val="-2"/>
        </w:rPr>
        <w:t xml:space="preserve"> </w:t>
      </w:r>
      <w:r>
        <w:t>образования.</w:t>
      </w:r>
    </w:p>
    <w:p w:rsidR="005F54AD" w:rsidRDefault="007D5E49">
      <w:pPr>
        <w:pStyle w:val="a3"/>
        <w:spacing w:before="1" w:line="360" w:lineRule="auto"/>
        <w:ind w:left="374" w:right="376" w:firstLine="588"/>
      </w:pPr>
      <w:r>
        <w:t>Для источников тепловой энергии расположенных на территории муниципального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-2"/>
        </w:rPr>
        <w:t xml:space="preserve"> </w:t>
      </w:r>
      <w:r>
        <w:t>СП</w:t>
      </w:r>
      <w:r>
        <w:rPr>
          <w:spacing w:val="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4"/>
        </w:rPr>
        <w:t xml:space="preserve"> </w:t>
      </w:r>
      <w:r>
        <w:t>основным</w:t>
      </w:r>
      <w:r>
        <w:rPr>
          <w:spacing w:val="-2"/>
        </w:rPr>
        <w:t xml:space="preserve"> </w:t>
      </w:r>
      <w:r>
        <w:t>видом топлива</w:t>
      </w:r>
      <w:r>
        <w:rPr>
          <w:spacing w:val="-2"/>
        </w:rPr>
        <w:t xml:space="preserve"> </w:t>
      </w:r>
      <w:r>
        <w:t>является</w:t>
      </w:r>
      <w:r>
        <w:rPr>
          <w:spacing w:val="5"/>
        </w:rPr>
        <w:t xml:space="preserve"> </w:t>
      </w:r>
      <w:r>
        <w:t>каменный</w:t>
      </w:r>
      <w:r>
        <w:rPr>
          <w:spacing w:val="1"/>
        </w:rPr>
        <w:t xml:space="preserve"> </w:t>
      </w:r>
      <w:r>
        <w:t>уголь.</w:t>
      </w:r>
    </w:p>
    <w:p w:rsidR="005F54AD" w:rsidRDefault="007D5E49">
      <w:pPr>
        <w:pStyle w:val="a3"/>
        <w:spacing w:before="1" w:line="360" w:lineRule="auto"/>
        <w:ind w:left="374" w:right="379" w:firstLine="588"/>
      </w:pPr>
      <w:r>
        <w:t>Перспективный топливный баланс всех источников теплоснабжения представлен в</w:t>
      </w:r>
      <w:r>
        <w:rPr>
          <w:spacing w:val="1"/>
        </w:rPr>
        <w:t xml:space="preserve"> </w:t>
      </w:r>
      <w:r>
        <w:t>таблице</w:t>
      </w:r>
      <w:r>
        <w:rPr>
          <w:spacing w:val="-2"/>
        </w:rPr>
        <w:t xml:space="preserve"> </w:t>
      </w:r>
      <w:r>
        <w:t>25.</w:t>
      </w:r>
    </w:p>
    <w:p w:rsidR="005F54AD" w:rsidRDefault="007D5E49">
      <w:pPr>
        <w:pStyle w:val="a3"/>
        <w:spacing w:before="3"/>
        <w:ind w:left="962"/>
      </w:pPr>
      <w:r>
        <w:t>Таблица</w:t>
      </w:r>
      <w:r>
        <w:rPr>
          <w:spacing w:val="-5"/>
        </w:rPr>
        <w:t xml:space="preserve"> </w:t>
      </w:r>
      <w:r>
        <w:t>25</w:t>
      </w:r>
      <w:r>
        <w:rPr>
          <w:spacing w:val="-3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Перспективный</w:t>
      </w:r>
      <w:r>
        <w:rPr>
          <w:spacing w:val="-4"/>
        </w:rPr>
        <w:t xml:space="preserve"> </w:t>
      </w:r>
      <w:r>
        <w:t>топливный</w:t>
      </w:r>
      <w:r>
        <w:rPr>
          <w:spacing w:val="-5"/>
        </w:rPr>
        <w:t xml:space="preserve"> </w:t>
      </w:r>
      <w:r>
        <w:t>баланс источников</w:t>
      </w:r>
      <w:r>
        <w:rPr>
          <w:spacing w:val="-3"/>
        </w:rPr>
        <w:t xml:space="preserve"> </w:t>
      </w:r>
      <w:r>
        <w:t>теплоснабжения</w:t>
      </w:r>
    </w:p>
    <w:p w:rsidR="005F54AD" w:rsidRDefault="005F54AD">
      <w:pPr>
        <w:pStyle w:val="a3"/>
        <w:spacing w:before="5" w:after="1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1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16"/>
        <w:gridCol w:w="1700"/>
        <w:gridCol w:w="1844"/>
        <w:gridCol w:w="1585"/>
        <w:gridCol w:w="2245"/>
      </w:tblGrid>
      <w:tr w:rsidR="005F54AD">
        <w:trPr>
          <w:trHeight w:val="396"/>
        </w:trPr>
        <w:tc>
          <w:tcPr>
            <w:tcW w:w="3116" w:type="dxa"/>
            <w:vMerge w:val="restart"/>
          </w:tcPr>
          <w:p w:rsidR="005F54AD" w:rsidRDefault="005F54AD">
            <w:pPr>
              <w:pStyle w:val="TableParagraph"/>
              <w:jc w:val="left"/>
              <w:rPr>
                <w:sz w:val="28"/>
              </w:rPr>
            </w:pPr>
          </w:p>
          <w:p w:rsidR="005F54AD" w:rsidRDefault="005F54AD">
            <w:pPr>
              <w:pStyle w:val="TableParagraph"/>
              <w:jc w:val="left"/>
              <w:rPr>
                <w:sz w:val="36"/>
              </w:rPr>
            </w:pPr>
          </w:p>
          <w:p w:rsidR="005F54AD" w:rsidRDefault="007D5E49">
            <w:pPr>
              <w:pStyle w:val="TableParagraph"/>
              <w:spacing w:before="1"/>
              <w:ind w:left="143"/>
              <w:jc w:val="left"/>
              <w:rPr>
                <w:sz w:val="26"/>
              </w:rPr>
            </w:pPr>
            <w:r>
              <w:rPr>
                <w:sz w:val="26"/>
              </w:rPr>
              <w:t>Наименование</w:t>
            </w:r>
            <w:r>
              <w:rPr>
                <w:spacing w:val="-7"/>
                <w:sz w:val="26"/>
              </w:rPr>
              <w:t xml:space="preserve"> </w:t>
            </w:r>
            <w:r>
              <w:rPr>
                <w:sz w:val="26"/>
              </w:rPr>
              <w:t>котельной</w:t>
            </w:r>
          </w:p>
        </w:tc>
        <w:tc>
          <w:tcPr>
            <w:tcW w:w="3544" w:type="dxa"/>
            <w:gridSpan w:val="2"/>
          </w:tcPr>
          <w:p w:rsidR="005F54AD" w:rsidRDefault="007D5E49">
            <w:pPr>
              <w:pStyle w:val="TableParagraph"/>
              <w:spacing w:before="41"/>
              <w:ind w:left="1371" w:right="1368"/>
              <w:rPr>
                <w:sz w:val="26"/>
              </w:rPr>
            </w:pPr>
            <w:r>
              <w:rPr>
                <w:sz w:val="26"/>
              </w:rPr>
              <w:t>2018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</w:p>
        </w:tc>
        <w:tc>
          <w:tcPr>
            <w:tcW w:w="3830" w:type="dxa"/>
            <w:gridSpan w:val="2"/>
          </w:tcPr>
          <w:p w:rsidR="005F54AD" w:rsidRDefault="007D5E49">
            <w:pPr>
              <w:pStyle w:val="TableParagraph"/>
              <w:spacing w:before="41"/>
              <w:ind w:left="1515" w:right="1511"/>
              <w:rPr>
                <w:sz w:val="26"/>
              </w:rPr>
            </w:pPr>
            <w:r>
              <w:rPr>
                <w:sz w:val="26"/>
              </w:rPr>
              <w:t>2034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г.</w:t>
            </w:r>
          </w:p>
        </w:tc>
      </w:tr>
      <w:tr w:rsidR="005F54AD">
        <w:trPr>
          <w:trHeight w:val="1379"/>
        </w:trPr>
        <w:tc>
          <w:tcPr>
            <w:tcW w:w="3116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1700" w:type="dxa"/>
          </w:tcPr>
          <w:p w:rsidR="005F54AD" w:rsidRDefault="007D5E49">
            <w:pPr>
              <w:pStyle w:val="TableParagraph"/>
              <w:spacing w:before="83"/>
              <w:ind w:left="83" w:right="74"/>
              <w:rPr>
                <w:sz w:val="26"/>
              </w:rPr>
            </w:pPr>
            <w:r>
              <w:rPr>
                <w:sz w:val="26"/>
              </w:rPr>
              <w:t>Годовая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выработка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энергии,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Гкал</w:t>
            </w:r>
          </w:p>
        </w:tc>
        <w:tc>
          <w:tcPr>
            <w:tcW w:w="1844" w:type="dxa"/>
          </w:tcPr>
          <w:p w:rsidR="005F54AD" w:rsidRDefault="007D5E49">
            <w:pPr>
              <w:pStyle w:val="TableParagraph"/>
              <w:spacing w:before="232"/>
              <w:ind w:left="47" w:right="35"/>
              <w:rPr>
                <w:sz w:val="26"/>
              </w:rPr>
            </w:pPr>
            <w:r>
              <w:rPr>
                <w:sz w:val="26"/>
              </w:rPr>
              <w:t>Годовой</w:t>
            </w:r>
            <w:r>
              <w:rPr>
                <w:spacing w:val="-16"/>
                <w:sz w:val="26"/>
              </w:rPr>
              <w:t xml:space="preserve"> </w:t>
            </w:r>
            <w:r>
              <w:rPr>
                <w:sz w:val="26"/>
              </w:rPr>
              <w:t>расход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условного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топлива,</w:t>
            </w:r>
            <w:r>
              <w:rPr>
                <w:spacing w:val="-3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т.у.т</w:t>
            </w:r>
            <w:proofErr w:type="spellEnd"/>
          </w:p>
        </w:tc>
        <w:tc>
          <w:tcPr>
            <w:tcW w:w="1585" w:type="dxa"/>
          </w:tcPr>
          <w:p w:rsidR="005F54AD" w:rsidRDefault="007D5E49">
            <w:pPr>
              <w:pStyle w:val="TableParagraph"/>
              <w:spacing w:before="83"/>
              <w:ind w:left="24" w:right="18" w:firstLine="5"/>
              <w:rPr>
                <w:sz w:val="26"/>
              </w:rPr>
            </w:pPr>
            <w:r>
              <w:rPr>
                <w:sz w:val="26"/>
              </w:rPr>
              <w:t>Годовая вы-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работка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z w:val="26"/>
              </w:rPr>
              <w:t>энергии,</w:t>
            </w:r>
            <w:r>
              <w:rPr>
                <w:spacing w:val="-9"/>
                <w:sz w:val="26"/>
              </w:rPr>
              <w:t xml:space="preserve"> </w:t>
            </w:r>
            <w:r>
              <w:rPr>
                <w:sz w:val="26"/>
              </w:rPr>
              <w:t>Гкал</w:t>
            </w:r>
          </w:p>
        </w:tc>
        <w:tc>
          <w:tcPr>
            <w:tcW w:w="2245" w:type="dxa"/>
          </w:tcPr>
          <w:p w:rsidR="005F54AD" w:rsidRDefault="007D5E49">
            <w:pPr>
              <w:pStyle w:val="TableParagraph"/>
              <w:spacing w:before="232"/>
              <w:ind w:left="48" w:right="41" w:hanging="1"/>
              <w:rPr>
                <w:sz w:val="26"/>
              </w:rPr>
            </w:pPr>
            <w:r>
              <w:rPr>
                <w:sz w:val="26"/>
              </w:rPr>
              <w:t>Годовой расход</w:t>
            </w:r>
            <w:r>
              <w:rPr>
                <w:spacing w:val="1"/>
                <w:sz w:val="26"/>
              </w:rPr>
              <w:t xml:space="preserve"> </w:t>
            </w:r>
            <w:r>
              <w:rPr>
                <w:spacing w:val="-1"/>
                <w:sz w:val="26"/>
              </w:rPr>
              <w:t xml:space="preserve">условного </w:t>
            </w:r>
            <w:r>
              <w:rPr>
                <w:sz w:val="26"/>
              </w:rPr>
              <w:t>топлива,</w:t>
            </w:r>
            <w:r>
              <w:rPr>
                <w:spacing w:val="-63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т.у.т</w:t>
            </w:r>
            <w:proofErr w:type="spellEnd"/>
          </w:p>
        </w:tc>
      </w:tr>
      <w:tr w:rsidR="005F54AD">
        <w:trPr>
          <w:trHeight w:val="551"/>
        </w:trPr>
        <w:tc>
          <w:tcPr>
            <w:tcW w:w="3116" w:type="dxa"/>
          </w:tcPr>
          <w:p w:rsidR="005F54AD" w:rsidRDefault="007D5E49">
            <w:pPr>
              <w:pStyle w:val="TableParagraph"/>
              <w:spacing w:before="119"/>
              <w:ind w:left="478" w:right="471"/>
              <w:rPr>
                <w:sz w:val="26"/>
              </w:rPr>
            </w:pPr>
            <w:r>
              <w:rPr>
                <w:sz w:val="26"/>
              </w:rPr>
              <w:t>Котельная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с.</w:t>
            </w:r>
            <w:r>
              <w:rPr>
                <w:spacing w:val="-3"/>
                <w:sz w:val="26"/>
              </w:rPr>
              <w:t xml:space="preserve"> </w:t>
            </w:r>
            <w:r>
              <w:rPr>
                <w:sz w:val="26"/>
              </w:rPr>
              <w:t>Турья</w:t>
            </w:r>
          </w:p>
        </w:tc>
        <w:tc>
          <w:tcPr>
            <w:tcW w:w="1700" w:type="dxa"/>
          </w:tcPr>
          <w:p w:rsidR="005F54AD" w:rsidRDefault="007D5E49">
            <w:pPr>
              <w:pStyle w:val="TableParagraph"/>
              <w:spacing w:before="119"/>
              <w:ind w:left="79" w:right="74"/>
              <w:rPr>
                <w:sz w:val="26"/>
              </w:rPr>
            </w:pPr>
            <w:r>
              <w:rPr>
                <w:sz w:val="26"/>
              </w:rPr>
              <w:t>549,58</w:t>
            </w:r>
          </w:p>
        </w:tc>
        <w:tc>
          <w:tcPr>
            <w:tcW w:w="1844" w:type="dxa"/>
          </w:tcPr>
          <w:p w:rsidR="005F54AD" w:rsidRDefault="007D5E49">
            <w:pPr>
              <w:pStyle w:val="TableParagraph"/>
              <w:spacing w:before="119"/>
              <w:ind w:left="44" w:right="35"/>
              <w:rPr>
                <w:sz w:val="26"/>
              </w:rPr>
            </w:pPr>
            <w:r>
              <w:rPr>
                <w:sz w:val="26"/>
              </w:rPr>
              <w:t>125,02</w:t>
            </w:r>
          </w:p>
        </w:tc>
        <w:tc>
          <w:tcPr>
            <w:tcW w:w="1585" w:type="dxa"/>
          </w:tcPr>
          <w:p w:rsidR="005F54AD" w:rsidRDefault="007D5E49">
            <w:pPr>
              <w:pStyle w:val="TableParagraph"/>
              <w:spacing w:before="119"/>
              <w:ind w:right="736"/>
              <w:jc w:val="righ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2245" w:type="dxa"/>
          </w:tcPr>
          <w:p w:rsidR="005F54AD" w:rsidRDefault="007D5E49">
            <w:pPr>
              <w:pStyle w:val="TableParagraph"/>
              <w:spacing w:before="119"/>
              <w:ind w:right="1068"/>
              <w:jc w:val="righ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  <w:tr w:rsidR="005F54AD">
        <w:trPr>
          <w:trHeight w:val="395"/>
        </w:trPr>
        <w:tc>
          <w:tcPr>
            <w:tcW w:w="3116" w:type="dxa"/>
          </w:tcPr>
          <w:p w:rsidR="005F54AD" w:rsidRDefault="007D5E49">
            <w:pPr>
              <w:pStyle w:val="TableParagraph"/>
              <w:spacing w:before="40"/>
              <w:ind w:left="476" w:right="471"/>
              <w:rPr>
                <w:sz w:val="26"/>
              </w:rPr>
            </w:pPr>
            <w:r>
              <w:rPr>
                <w:sz w:val="26"/>
              </w:rPr>
              <w:t>ИТОГО:</w:t>
            </w:r>
          </w:p>
        </w:tc>
        <w:tc>
          <w:tcPr>
            <w:tcW w:w="1700" w:type="dxa"/>
          </w:tcPr>
          <w:p w:rsidR="005F54AD" w:rsidRDefault="007D5E49">
            <w:pPr>
              <w:pStyle w:val="TableParagraph"/>
              <w:spacing w:before="40"/>
              <w:ind w:left="79" w:right="74"/>
              <w:rPr>
                <w:sz w:val="26"/>
              </w:rPr>
            </w:pPr>
            <w:r>
              <w:rPr>
                <w:sz w:val="26"/>
              </w:rPr>
              <w:t>549,58</w:t>
            </w:r>
          </w:p>
        </w:tc>
        <w:tc>
          <w:tcPr>
            <w:tcW w:w="1844" w:type="dxa"/>
          </w:tcPr>
          <w:p w:rsidR="005F54AD" w:rsidRDefault="007D5E49">
            <w:pPr>
              <w:pStyle w:val="TableParagraph"/>
              <w:spacing w:before="40"/>
              <w:ind w:left="44" w:right="35"/>
              <w:rPr>
                <w:sz w:val="26"/>
              </w:rPr>
            </w:pPr>
            <w:r>
              <w:rPr>
                <w:sz w:val="26"/>
              </w:rPr>
              <w:t>125,02</w:t>
            </w:r>
          </w:p>
        </w:tc>
        <w:tc>
          <w:tcPr>
            <w:tcW w:w="1585" w:type="dxa"/>
          </w:tcPr>
          <w:p w:rsidR="005F54AD" w:rsidRDefault="007D5E49">
            <w:pPr>
              <w:pStyle w:val="TableParagraph"/>
              <w:spacing w:before="40"/>
              <w:ind w:right="736"/>
              <w:jc w:val="righ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  <w:tc>
          <w:tcPr>
            <w:tcW w:w="2245" w:type="dxa"/>
          </w:tcPr>
          <w:p w:rsidR="005F54AD" w:rsidRDefault="007D5E49">
            <w:pPr>
              <w:pStyle w:val="TableParagraph"/>
              <w:spacing w:before="40"/>
              <w:ind w:right="1068"/>
              <w:jc w:val="right"/>
              <w:rPr>
                <w:sz w:val="26"/>
              </w:rPr>
            </w:pPr>
            <w:r>
              <w:rPr>
                <w:w w:val="99"/>
                <w:sz w:val="26"/>
              </w:rPr>
              <w:t>-</w:t>
            </w:r>
          </w:p>
        </w:tc>
      </w:tr>
    </w:tbl>
    <w:p w:rsidR="005F54AD" w:rsidRDefault="005F54AD">
      <w:pPr>
        <w:jc w:val="right"/>
        <w:rPr>
          <w:sz w:val="26"/>
        </w:rPr>
        <w:sectPr w:rsidR="005F54AD">
          <w:pgSz w:w="11920" w:h="16850"/>
          <w:pgMar w:top="540" w:right="160" w:bottom="1080" w:left="1020" w:header="0" w:footer="897" w:gutter="0"/>
          <w:cols w:space="720"/>
        </w:sectPr>
      </w:pPr>
    </w:p>
    <w:p w:rsidR="005F54AD" w:rsidRDefault="007D5E49">
      <w:pPr>
        <w:pStyle w:val="2"/>
        <w:spacing w:before="59"/>
        <w:ind w:left="257"/>
      </w:pPr>
      <w:bookmarkStart w:id="55" w:name="_bookmark55"/>
      <w:bookmarkEnd w:id="55"/>
      <w:r>
        <w:lastRenderedPageBreak/>
        <w:t>Глава</w:t>
      </w:r>
      <w:r>
        <w:rPr>
          <w:spacing w:val="-7"/>
        </w:rPr>
        <w:t xml:space="preserve"> </w:t>
      </w:r>
      <w:r>
        <w:t>9.</w:t>
      </w:r>
      <w:r>
        <w:rPr>
          <w:spacing w:val="-7"/>
        </w:rPr>
        <w:t xml:space="preserve"> </w:t>
      </w:r>
      <w:r>
        <w:t>Оценка</w:t>
      </w:r>
      <w:r>
        <w:rPr>
          <w:spacing w:val="-7"/>
        </w:rPr>
        <w:t xml:space="preserve"> </w:t>
      </w:r>
      <w:r>
        <w:t>надёжности</w:t>
      </w:r>
      <w:r>
        <w:rPr>
          <w:spacing w:val="-6"/>
        </w:rPr>
        <w:t xml:space="preserve"> </w:t>
      </w:r>
      <w:r>
        <w:t>теплоснабжения</w:t>
      </w:r>
    </w:p>
    <w:p w:rsidR="005F54AD" w:rsidRDefault="005F54AD">
      <w:pPr>
        <w:pStyle w:val="a3"/>
        <w:ind w:left="0"/>
        <w:jc w:val="left"/>
        <w:rPr>
          <w:b/>
          <w:sz w:val="28"/>
        </w:rPr>
      </w:pPr>
    </w:p>
    <w:p w:rsidR="005F54AD" w:rsidRDefault="005F54AD">
      <w:pPr>
        <w:pStyle w:val="a3"/>
        <w:spacing w:before="10"/>
        <w:ind w:left="0"/>
        <w:jc w:val="left"/>
        <w:rPr>
          <w:b/>
          <w:sz w:val="23"/>
        </w:rPr>
      </w:pPr>
    </w:p>
    <w:p w:rsidR="005F54AD" w:rsidRDefault="007D5E49">
      <w:pPr>
        <w:pStyle w:val="a3"/>
        <w:spacing w:line="360" w:lineRule="auto"/>
        <w:ind w:left="374" w:right="369" w:firstLine="588"/>
      </w:pPr>
      <w:r>
        <w:t>Показатели надежности и энергетической эффективности объектов теплоснабжения</w:t>
      </w:r>
      <w:r>
        <w:rPr>
          <w:spacing w:val="-62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срок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инвестиционной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концессионного</w:t>
      </w:r>
      <w:r>
        <w:rPr>
          <w:spacing w:val="1"/>
        </w:rPr>
        <w:t xml:space="preserve"> </w:t>
      </w:r>
      <w:r>
        <w:t>соглашения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срок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долгосрочных</w:t>
      </w:r>
      <w:r>
        <w:rPr>
          <w:spacing w:val="1"/>
        </w:rPr>
        <w:t xml:space="preserve"> </w:t>
      </w:r>
      <w:r>
        <w:t>тарифов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случае,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-16"/>
        </w:rPr>
        <w:t xml:space="preserve"> </w:t>
      </w:r>
      <w:r>
        <w:t>организации</w:t>
      </w:r>
      <w:r>
        <w:rPr>
          <w:spacing w:val="-13"/>
        </w:rPr>
        <w:t xml:space="preserve"> </w:t>
      </w:r>
      <w:r>
        <w:t>устанавливаются</w:t>
      </w:r>
      <w:r>
        <w:rPr>
          <w:spacing w:val="-15"/>
        </w:rPr>
        <w:t xml:space="preserve"> </w:t>
      </w:r>
      <w:r>
        <w:t>долгосрочные</w:t>
      </w:r>
      <w:r>
        <w:rPr>
          <w:spacing w:val="-15"/>
        </w:rPr>
        <w:t xml:space="preserve"> </w:t>
      </w:r>
      <w:r>
        <w:t>тарифы.</w:t>
      </w:r>
      <w:r>
        <w:rPr>
          <w:spacing w:val="-15"/>
        </w:rPr>
        <w:t xml:space="preserve"> </w:t>
      </w:r>
      <w:r>
        <w:t>Расчет</w:t>
      </w:r>
      <w:r>
        <w:rPr>
          <w:spacing w:val="-16"/>
        </w:rPr>
        <w:t xml:space="preserve"> </w:t>
      </w:r>
      <w:r>
        <w:t>плановых</w:t>
      </w:r>
      <w:r>
        <w:rPr>
          <w:spacing w:val="-63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фактических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каждый</w:t>
      </w:r>
      <w:r>
        <w:rPr>
          <w:spacing w:val="1"/>
        </w:rPr>
        <w:t xml:space="preserve"> </w:t>
      </w:r>
      <w:r>
        <w:t>год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срока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инвестиционных</w:t>
      </w:r>
      <w:r>
        <w:rPr>
          <w:spacing w:val="-2"/>
        </w:rPr>
        <w:t xml:space="preserve"> </w:t>
      </w:r>
      <w:r>
        <w:t>программ, концессионных</w:t>
      </w:r>
      <w:r>
        <w:rPr>
          <w:spacing w:val="1"/>
        </w:rPr>
        <w:t xml:space="preserve"> </w:t>
      </w:r>
      <w:r>
        <w:t>соглашений, тарифов.</w:t>
      </w:r>
    </w:p>
    <w:p w:rsidR="005F54AD" w:rsidRDefault="007D5E49">
      <w:pPr>
        <w:pStyle w:val="a3"/>
        <w:spacing w:line="360" w:lineRule="auto"/>
        <w:ind w:left="374" w:right="371" w:firstLine="588"/>
      </w:pPr>
      <w:r>
        <w:t>В</w:t>
      </w:r>
      <w:r>
        <w:rPr>
          <w:spacing w:val="-10"/>
        </w:rPr>
        <w:t xml:space="preserve"> </w:t>
      </w:r>
      <w:r>
        <w:t>целях</w:t>
      </w:r>
      <w:r>
        <w:rPr>
          <w:spacing w:val="-5"/>
        </w:rPr>
        <w:t xml:space="preserve"> </w:t>
      </w:r>
      <w:r>
        <w:t>контроля</w:t>
      </w:r>
      <w:r>
        <w:rPr>
          <w:spacing w:val="-9"/>
        </w:rPr>
        <w:t xml:space="preserve"> </w:t>
      </w:r>
      <w:r>
        <w:t>за</w:t>
      </w:r>
      <w:r>
        <w:rPr>
          <w:spacing w:val="-8"/>
        </w:rPr>
        <w:t xml:space="preserve"> </w:t>
      </w:r>
      <w:r>
        <w:t>результатами</w:t>
      </w:r>
      <w:r>
        <w:rPr>
          <w:spacing w:val="-8"/>
        </w:rPr>
        <w:t xml:space="preserve"> </w:t>
      </w:r>
      <w:r>
        <w:t>реализации</w:t>
      </w:r>
      <w:r>
        <w:rPr>
          <w:spacing w:val="-8"/>
        </w:rPr>
        <w:t xml:space="preserve"> </w:t>
      </w:r>
      <w:r>
        <w:t>инвестиционной</w:t>
      </w:r>
      <w:r>
        <w:rPr>
          <w:spacing w:val="-9"/>
        </w:rPr>
        <w:t xml:space="preserve"> </w:t>
      </w:r>
      <w:r>
        <w:t>программы</w:t>
      </w:r>
      <w:r>
        <w:rPr>
          <w:spacing w:val="-8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целях</w:t>
      </w:r>
      <w:r>
        <w:rPr>
          <w:spacing w:val="-62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тарифов</w:t>
      </w:r>
      <w:r>
        <w:rPr>
          <w:spacing w:val="1"/>
        </w:rPr>
        <w:t xml:space="preserve"> </w:t>
      </w:r>
      <w:r>
        <w:t>уполномоченный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субъекта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местного</w:t>
      </w:r>
      <w:r>
        <w:rPr>
          <w:spacing w:val="1"/>
        </w:rPr>
        <w:t xml:space="preserve"> </w:t>
      </w:r>
      <w:r>
        <w:t>самоуправления</w:t>
      </w:r>
      <w:r>
        <w:rPr>
          <w:spacing w:val="1"/>
        </w:rPr>
        <w:t xml:space="preserve"> </w:t>
      </w:r>
      <w:r>
        <w:t>поселения</w:t>
      </w:r>
      <w:r>
        <w:rPr>
          <w:spacing w:val="1"/>
        </w:rPr>
        <w:t xml:space="preserve"> </w:t>
      </w:r>
      <w:r>
        <w:t>(городского</w:t>
      </w:r>
      <w:r>
        <w:rPr>
          <w:spacing w:val="1"/>
        </w:rPr>
        <w:t xml:space="preserve"> </w:t>
      </w:r>
      <w:r>
        <w:rPr>
          <w:w w:val="95"/>
        </w:rPr>
        <w:t>округа)</w:t>
      </w:r>
      <w:r>
        <w:rPr>
          <w:spacing w:val="28"/>
          <w:w w:val="95"/>
        </w:rPr>
        <w:t xml:space="preserve"> </w:t>
      </w:r>
      <w:r>
        <w:rPr>
          <w:w w:val="95"/>
        </w:rPr>
        <w:t>в</w:t>
      </w:r>
      <w:r>
        <w:rPr>
          <w:spacing w:val="29"/>
          <w:w w:val="95"/>
        </w:rPr>
        <w:t xml:space="preserve"> </w:t>
      </w:r>
      <w:r>
        <w:rPr>
          <w:w w:val="95"/>
        </w:rPr>
        <w:t>случае,</w:t>
      </w:r>
      <w:r>
        <w:rPr>
          <w:spacing w:val="28"/>
          <w:w w:val="95"/>
        </w:rPr>
        <w:t xml:space="preserve"> </w:t>
      </w:r>
      <w:r>
        <w:rPr>
          <w:w w:val="95"/>
        </w:rPr>
        <w:t>если</w:t>
      </w:r>
      <w:r>
        <w:rPr>
          <w:spacing w:val="34"/>
          <w:w w:val="95"/>
        </w:rPr>
        <w:t xml:space="preserve"> </w:t>
      </w:r>
      <w:r>
        <w:rPr>
          <w:w w:val="95"/>
        </w:rPr>
        <w:t>законом</w:t>
      </w:r>
      <w:r>
        <w:rPr>
          <w:spacing w:val="29"/>
          <w:w w:val="95"/>
        </w:rPr>
        <w:t xml:space="preserve"> </w:t>
      </w:r>
      <w:r>
        <w:rPr>
          <w:w w:val="95"/>
        </w:rPr>
        <w:t>субъекта</w:t>
      </w:r>
      <w:r>
        <w:rPr>
          <w:spacing w:val="28"/>
          <w:w w:val="95"/>
        </w:rPr>
        <w:t xml:space="preserve"> </w:t>
      </w:r>
      <w:r>
        <w:rPr>
          <w:w w:val="95"/>
        </w:rPr>
        <w:t>Российской</w:t>
      </w:r>
      <w:r>
        <w:rPr>
          <w:spacing w:val="29"/>
          <w:w w:val="95"/>
        </w:rPr>
        <w:t xml:space="preserve"> </w:t>
      </w:r>
      <w:r>
        <w:rPr>
          <w:w w:val="95"/>
        </w:rPr>
        <w:t>Федерации</w:t>
      </w:r>
      <w:r>
        <w:rPr>
          <w:spacing w:val="28"/>
          <w:w w:val="95"/>
        </w:rPr>
        <w:t xml:space="preserve"> </w:t>
      </w:r>
      <w:r>
        <w:rPr>
          <w:w w:val="95"/>
        </w:rPr>
        <w:t>ему</w:t>
      </w:r>
      <w:r>
        <w:rPr>
          <w:spacing w:val="16"/>
          <w:w w:val="95"/>
        </w:rPr>
        <w:t xml:space="preserve"> </w:t>
      </w:r>
      <w:r>
        <w:rPr>
          <w:w w:val="95"/>
        </w:rPr>
        <w:t>переданы</w:t>
      </w:r>
      <w:r>
        <w:rPr>
          <w:spacing w:val="30"/>
          <w:w w:val="95"/>
        </w:rPr>
        <w:t xml:space="preserve"> </w:t>
      </w:r>
      <w:r>
        <w:rPr>
          <w:w w:val="95"/>
        </w:rPr>
        <w:t>полномочия</w:t>
      </w:r>
      <w:r>
        <w:rPr>
          <w:spacing w:val="1"/>
          <w:w w:val="95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утверждению</w:t>
      </w:r>
      <w:r>
        <w:rPr>
          <w:spacing w:val="1"/>
        </w:rPr>
        <w:t xml:space="preserve"> </w:t>
      </w:r>
      <w:r>
        <w:t>плановых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 объектов теплоснабжения (далее - орган регулирования), устанавливает</w:t>
      </w:r>
      <w:r>
        <w:rPr>
          <w:spacing w:val="1"/>
        </w:rPr>
        <w:t xml:space="preserve"> </w:t>
      </w: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создание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реконструкция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предусмотрены инвестиционной программой, на период, следующий за последним годом</w:t>
      </w:r>
      <w:r>
        <w:rPr>
          <w:spacing w:val="-62"/>
        </w:rPr>
        <w:t xml:space="preserve"> </w:t>
      </w:r>
      <w:r>
        <w:t>ее</w:t>
      </w:r>
      <w:r>
        <w:rPr>
          <w:spacing w:val="-1"/>
        </w:rPr>
        <w:t xml:space="preserve"> </w:t>
      </w:r>
      <w:r>
        <w:t>реализации.</w:t>
      </w:r>
    </w:p>
    <w:p w:rsidR="005F54AD" w:rsidRDefault="007D5E49">
      <w:pPr>
        <w:pStyle w:val="a3"/>
        <w:spacing w:before="2"/>
        <w:ind w:left="962"/>
      </w:pPr>
      <w:r>
        <w:t>К</w:t>
      </w:r>
      <w:r>
        <w:rPr>
          <w:spacing w:val="-6"/>
        </w:rPr>
        <w:t xml:space="preserve"> </w:t>
      </w:r>
      <w:r>
        <w:t>показателям</w:t>
      </w:r>
      <w:r>
        <w:rPr>
          <w:spacing w:val="-5"/>
        </w:rPr>
        <w:t xml:space="preserve"> </w:t>
      </w:r>
      <w:r>
        <w:t>надежности</w:t>
      </w:r>
      <w:r>
        <w:rPr>
          <w:spacing w:val="-5"/>
        </w:rPr>
        <w:t xml:space="preserve"> </w:t>
      </w:r>
      <w:r>
        <w:t>объектов</w:t>
      </w:r>
      <w:r>
        <w:rPr>
          <w:spacing w:val="-3"/>
        </w:rPr>
        <w:t xml:space="preserve"> </w:t>
      </w:r>
      <w:r>
        <w:t>теплоснабжения</w:t>
      </w:r>
      <w:r>
        <w:rPr>
          <w:spacing w:val="-5"/>
        </w:rPr>
        <w:t xml:space="preserve"> </w:t>
      </w:r>
      <w:r>
        <w:t>относятся:</w:t>
      </w:r>
    </w:p>
    <w:p w:rsidR="005F54AD" w:rsidRDefault="007D5E49">
      <w:pPr>
        <w:pStyle w:val="a3"/>
        <w:spacing w:before="150" w:line="360" w:lineRule="auto"/>
        <w:ind w:left="374" w:right="378" w:firstLine="588"/>
      </w:pPr>
      <w:r>
        <w:t>а) количество прекращений подачи тепловой энергии, теплоносителя в результате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-2"/>
        </w:rPr>
        <w:t xml:space="preserve"> </w:t>
      </w:r>
      <w:r>
        <w:t>нарушений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тепловых</w:t>
      </w:r>
      <w:r>
        <w:rPr>
          <w:spacing w:val="5"/>
        </w:rPr>
        <w:t xml:space="preserve"> </w:t>
      </w:r>
      <w:r>
        <w:t>сетях</w:t>
      </w:r>
      <w:r>
        <w:rPr>
          <w:spacing w:val="-2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км</w:t>
      </w:r>
      <w:r>
        <w:rPr>
          <w:spacing w:val="1"/>
        </w:rPr>
        <w:t xml:space="preserve"> </w:t>
      </w:r>
      <w:r>
        <w:t>тепловых</w:t>
      </w:r>
      <w:r>
        <w:rPr>
          <w:spacing w:val="-2"/>
        </w:rPr>
        <w:t xml:space="preserve"> </w:t>
      </w:r>
      <w:r>
        <w:t>сетей;</w:t>
      </w:r>
    </w:p>
    <w:p w:rsidR="005F54AD" w:rsidRDefault="007D5E49">
      <w:pPr>
        <w:pStyle w:val="a3"/>
        <w:spacing w:before="3" w:line="360" w:lineRule="auto"/>
        <w:ind w:left="374" w:right="377" w:firstLine="588"/>
      </w:pPr>
      <w:r>
        <w:t>б) количество прекращений подачи тепловой энергии, теплоносителя в результате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источниках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1</w:t>
      </w:r>
      <w:r>
        <w:rPr>
          <w:spacing w:val="1"/>
        </w:rPr>
        <w:t xml:space="preserve"> </w:t>
      </w:r>
      <w:r>
        <w:t>Гкал/час</w:t>
      </w:r>
      <w:r>
        <w:rPr>
          <w:spacing w:val="-62"/>
        </w:rPr>
        <w:t xml:space="preserve"> </w:t>
      </w:r>
      <w:r>
        <w:t>установленной</w:t>
      </w:r>
      <w:r>
        <w:rPr>
          <w:spacing w:val="1"/>
        </w:rPr>
        <w:t xml:space="preserve"> </w:t>
      </w:r>
      <w:r>
        <w:t>мощности.</w:t>
      </w:r>
    </w:p>
    <w:p w:rsidR="005F54AD" w:rsidRDefault="007D5E49">
      <w:pPr>
        <w:pStyle w:val="a3"/>
        <w:spacing w:line="360" w:lineRule="auto"/>
        <w:ind w:left="962" w:right="378"/>
      </w:pPr>
      <w:r>
        <w:t>К показателям энергетической эффективности объектов теплоснабжения относятся:</w:t>
      </w:r>
      <w:r>
        <w:rPr>
          <w:spacing w:val="-62"/>
        </w:rPr>
        <w:t xml:space="preserve"> </w:t>
      </w:r>
      <w:r>
        <w:t>а)</w:t>
      </w:r>
      <w:r>
        <w:rPr>
          <w:spacing w:val="24"/>
        </w:rPr>
        <w:t xml:space="preserve"> </w:t>
      </w:r>
      <w:r>
        <w:t>удельный</w:t>
      </w:r>
      <w:r>
        <w:rPr>
          <w:spacing w:val="22"/>
        </w:rPr>
        <w:t xml:space="preserve"> </w:t>
      </w:r>
      <w:r>
        <w:t>расход</w:t>
      </w:r>
      <w:r>
        <w:rPr>
          <w:spacing w:val="21"/>
        </w:rPr>
        <w:t xml:space="preserve"> </w:t>
      </w:r>
      <w:r>
        <w:t>топлива</w:t>
      </w:r>
      <w:r>
        <w:rPr>
          <w:spacing w:val="21"/>
        </w:rPr>
        <w:t xml:space="preserve"> </w:t>
      </w:r>
      <w:r>
        <w:t>на</w:t>
      </w:r>
      <w:r>
        <w:rPr>
          <w:spacing w:val="22"/>
        </w:rPr>
        <w:t xml:space="preserve"> </w:t>
      </w:r>
      <w:r>
        <w:t>производство</w:t>
      </w:r>
      <w:r>
        <w:rPr>
          <w:spacing w:val="21"/>
        </w:rPr>
        <w:t xml:space="preserve"> </w:t>
      </w:r>
      <w:r>
        <w:t>единицы</w:t>
      </w:r>
      <w:r>
        <w:rPr>
          <w:spacing w:val="24"/>
        </w:rPr>
        <w:t xml:space="preserve"> </w:t>
      </w:r>
      <w:r>
        <w:t>тепловой</w:t>
      </w:r>
      <w:r>
        <w:rPr>
          <w:spacing w:val="22"/>
        </w:rPr>
        <w:t xml:space="preserve"> </w:t>
      </w:r>
      <w:r>
        <w:t>энергии,</w:t>
      </w:r>
    </w:p>
    <w:p w:rsidR="005F54AD" w:rsidRDefault="007D5E49">
      <w:pPr>
        <w:pStyle w:val="a3"/>
        <w:spacing w:line="298" w:lineRule="exact"/>
        <w:ind w:left="374"/>
      </w:pPr>
      <w:r>
        <w:t>отпускаемой</w:t>
      </w:r>
      <w:r>
        <w:rPr>
          <w:spacing w:val="-5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коллекторов</w:t>
      </w:r>
      <w:r>
        <w:rPr>
          <w:spacing w:val="-5"/>
        </w:rPr>
        <w:t xml:space="preserve"> </w:t>
      </w:r>
      <w:r>
        <w:t>источников</w:t>
      </w:r>
      <w:r>
        <w:rPr>
          <w:spacing w:val="-2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энергии;</w:t>
      </w:r>
    </w:p>
    <w:p w:rsidR="005F54AD" w:rsidRDefault="007D5E49">
      <w:pPr>
        <w:pStyle w:val="a3"/>
        <w:spacing w:before="148" w:line="360" w:lineRule="auto"/>
        <w:ind w:left="374" w:firstLine="588"/>
        <w:jc w:val="left"/>
      </w:pPr>
      <w:r>
        <w:t>б)</w:t>
      </w:r>
      <w:r>
        <w:rPr>
          <w:spacing w:val="-7"/>
        </w:rPr>
        <w:t xml:space="preserve"> </w:t>
      </w:r>
      <w:r>
        <w:t>отношение</w:t>
      </w:r>
      <w:r>
        <w:rPr>
          <w:spacing w:val="-6"/>
        </w:rPr>
        <w:t xml:space="preserve"> </w:t>
      </w:r>
      <w:r>
        <w:t>величины</w:t>
      </w:r>
      <w:r>
        <w:rPr>
          <w:spacing w:val="-5"/>
        </w:rPr>
        <w:t xml:space="preserve"> </w:t>
      </w:r>
      <w:r>
        <w:t>технологических</w:t>
      </w:r>
      <w:r>
        <w:rPr>
          <w:spacing w:val="-4"/>
        </w:rPr>
        <w:t xml:space="preserve"> </w:t>
      </w:r>
      <w:r>
        <w:t>потерь</w:t>
      </w:r>
      <w:r>
        <w:rPr>
          <w:spacing w:val="-5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энергии,</w:t>
      </w:r>
      <w:r>
        <w:rPr>
          <w:spacing w:val="-6"/>
        </w:rPr>
        <w:t xml:space="preserve"> </w:t>
      </w:r>
      <w:r>
        <w:t>теплоносителя</w:t>
      </w:r>
      <w:r>
        <w:rPr>
          <w:spacing w:val="-3"/>
        </w:rPr>
        <w:t xml:space="preserve"> </w:t>
      </w:r>
      <w:r>
        <w:t>к</w:t>
      </w:r>
      <w:r>
        <w:rPr>
          <w:spacing w:val="-62"/>
        </w:rPr>
        <w:t xml:space="preserve"> </w:t>
      </w:r>
      <w:r>
        <w:t>материальной</w:t>
      </w:r>
      <w:r>
        <w:rPr>
          <w:spacing w:val="-2"/>
        </w:rPr>
        <w:t xml:space="preserve"> </w:t>
      </w:r>
      <w:r>
        <w:t>характеристике</w:t>
      </w:r>
      <w:r>
        <w:rPr>
          <w:spacing w:val="4"/>
        </w:rPr>
        <w:t xml:space="preserve"> </w:t>
      </w:r>
      <w:r>
        <w:t>тепловой</w:t>
      </w:r>
      <w:r>
        <w:rPr>
          <w:spacing w:val="2"/>
        </w:rPr>
        <w:t xml:space="preserve"> </w:t>
      </w:r>
      <w:r>
        <w:t>сети;</w:t>
      </w:r>
    </w:p>
    <w:p w:rsidR="005F54AD" w:rsidRDefault="007D5E49">
      <w:pPr>
        <w:pStyle w:val="a3"/>
        <w:spacing w:before="1" w:line="360" w:lineRule="auto"/>
        <w:ind w:left="374" w:right="361" w:firstLine="588"/>
        <w:jc w:val="left"/>
      </w:pPr>
      <w:r>
        <w:t>в) величина технологических потерь при передаче тепловой энергии, теплоносителя</w:t>
      </w:r>
      <w:r>
        <w:rPr>
          <w:spacing w:val="-6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тепловым</w:t>
      </w:r>
      <w:r>
        <w:rPr>
          <w:spacing w:val="1"/>
        </w:rPr>
        <w:t xml:space="preserve"> </w:t>
      </w:r>
      <w:r>
        <w:t>сетям.</w:t>
      </w:r>
    </w:p>
    <w:p w:rsidR="005F54AD" w:rsidRDefault="007D5E49">
      <w:pPr>
        <w:pStyle w:val="a3"/>
        <w:spacing w:line="357" w:lineRule="auto"/>
        <w:ind w:left="257" w:firstLine="588"/>
        <w:jc w:val="left"/>
      </w:pPr>
      <w:r>
        <w:t>Правила</w:t>
      </w:r>
      <w:r>
        <w:rPr>
          <w:spacing w:val="4"/>
        </w:rPr>
        <w:t xml:space="preserve"> </w:t>
      </w:r>
      <w:r>
        <w:t>определения</w:t>
      </w:r>
      <w:r>
        <w:rPr>
          <w:spacing w:val="7"/>
        </w:rPr>
        <w:t xml:space="preserve"> </w:t>
      </w:r>
      <w:r>
        <w:t>плановых</w:t>
      </w:r>
      <w:r>
        <w:rPr>
          <w:spacing w:val="5"/>
        </w:rPr>
        <w:t xml:space="preserve"> </w:t>
      </w:r>
      <w:r>
        <w:t>значений</w:t>
      </w:r>
      <w:r>
        <w:rPr>
          <w:spacing w:val="7"/>
        </w:rPr>
        <w:t xml:space="preserve"> </w:t>
      </w:r>
      <w:r>
        <w:t>показателей</w:t>
      </w:r>
      <w:r>
        <w:rPr>
          <w:spacing w:val="5"/>
        </w:rPr>
        <w:t xml:space="preserve"> </w:t>
      </w:r>
      <w:r>
        <w:t>надежности</w:t>
      </w:r>
      <w:r>
        <w:rPr>
          <w:spacing w:val="5"/>
        </w:rPr>
        <w:t xml:space="preserve"> </w:t>
      </w:r>
      <w:r>
        <w:t>и</w:t>
      </w:r>
      <w:r>
        <w:rPr>
          <w:spacing w:val="4"/>
        </w:rPr>
        <w:t xml:space="preserve"> </w:t>
      </w:r>
      <w:r>
        <w:t>энергетической</w:t>
      </w:r>
      <w:r>
        <w:rPr>
          <w:spacing w:val="-62"/>
        </w:rPr>
        <w:t xml:space="preserve"> </w:t>
      </w:r>
      <w:r>
        <w:t>эффективности</w:t>
      </w:r>
      <w:r>
        <w:rPr>
          <w:spacing w:val="-2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теплоснабжения</w:t>
      </w:r>
    </w:p>
    <w:p w:rsidR="005F54AD" w:rsidRDefault="005F54AD">
      <w:pPr>
        <w:spacing w:line="357" w:lineRule="auto"/>
        <w:sectPr w:rsidR="005F54AD">
          <w:footerReference w:type="default" r:id="rId66"/>
          <w:pgSz w:w="11920" w:h="16850"/>
          <w:pgMar w:top="60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tabs>
          <w:tab w:val="left" w:pos="1737"/>
          <w:tab w:val="left" w:pos="3106"/>
          <w:tab w:val="left" w:pos="4813"/>
          <w:tab w:val="left" w:pos="6499"/>
          <w:tab w:val="left" w:pos="7873"/>
        </w:tabs>
        <w:spacing w:before="60" w:line="360" w:lineRule="auto"/>
        <w:ind w:left="257" w:right="374" w:firstLine="588"/>
        <w:jc w:val="right"/>
      </w:pPr>
      <w:r>
        <w:lastRenderedPageBreak/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-62"/>
        </w:rPr>
        <w:t xml:space="preserve"> </w:t>
      </w:r>
      <w:r>
        <w:t>объектов</w:t>
      </w:r>
      <w:r>
        <w:rPr>
          <w:spacing w:val="16"/>
        </w:rPr>
        <w:t xml:space="preserve"> </w:t>
      </w:r>
      <w:r>
        <w:t>теплоснабжения</w:t>
      </w:r>
      <w:r>
        <w:rPr>
          <w:spacing w:val="16"/>
        </w:rPr>
        <w:t xml:space="preserve"> </w:t>
      </w:r>
      <w:r>
        <w:t>определяются</w:t>
      </w:r>
      <w:r>
        <w:rPr>
          <w:spacing w:val="17"/>
        </w:rPr>
        <w:t xml:space="preserve"> </w:t>
      </w:r>
      <w:r>
        <w:t>на</w:t>
      </w:r>
      <w:r>
        <w:rPr>
          <w:spacing w:val="17"/>
        </w:rPr>
        <w:t xml:space="preserve"> </w:t>
      </w:r>
      <w:r>
        <w:t>срок</w:t>
      </w:r>
      <w:r>
        <w:rPr>
          <w:spacing w:val="15"/>
        </w:rPr>
        <w:t xml:space="preserve"> </w:t>
      </w:r>
      <w:r>
        <w:t>реализации</w:t>
      </w:r>
      <w:r>
        <w:rPr>
          <w:spacing w:val="16"/>
        </w:rPr>
        <w:t xml:space="preserve"> </w:t>
      </w:r>
      <w:r>
        <w:t>инвестиционной</w:t>
      </w:r>
      <w:r>
        <w:rPr>
          <w:spacing w:val="17"/>
        </w:rPr>
        <w:t xml:space="preserve"> </w:t>
      </w:r>
      <w:r>
        <w:t>программы</w:t>
      </w:r>
      <w:r>
        <w:rPr>
          <w:spacing w:val="-62"/>
        </w:rPr>
        <w:t xml:space="preserve"> </w:t>
      </w:r>
      <w:r>
        <w:t>(с</w:t>
      </w:r>
      <w:r>
        <w:rPr>
          <w:spacing w:val="43"/>
        </w:rPr>
        <w:t xml:space="preserve"> </w:t>
      </w:r>
      <w:r>
        <w:t>разбивкой</w:t>
      </w:r>
      <w:r>
        <w:rPr>
          <w:spacing w:val="44"/>
        </w:rPr>
        <w:t xml:space="preserve"> </w:t>
      </w:r>
      <w:r>
        <w:t>по</w:t>
      </w:r>
      <w:r>
        <w:rPr>
          <w:spacing w:val="47"/>
        </w:rPr>
        <w:t xml:space="preserve"> </w:t>
      </w:r>
      <w:r>
        <w:t>годам),</w:t>
      </w:r>
      <w:r>
        <w:rPr>
          <w:spacing w:val="49"/>
        </w:rPr>
        <w:t xml:space="preserve"> </w:t>
      </w:r>
      <w:r>
        <w:t>увеличенный</w:t>
      </w:r>
      <w:r>
        <w:rPr>
          <w:spacing w:val="44"/>
        </w:rPr>
        <w:t xml:space="preserve"> </w:t>
      </w:r>
      <w:r>
        <w:t>на</w:t>
      </w:r>
      <w:r>
        <w:rPr>
          <w:spacing w:val="45"/>
        </w:rPr>
        <w:t xml:space="preserve"> </w:t>
      </w:r>
      <w:r>
        <w:t>1</w:t>
      </w:r>
      <w:r>
        <w:rPr>
          <w:spacing w:val="44"/>
        </w:rPr>
        <w:t xml:space="preserve"> </w:t>
      </w:r>
      <w:r>
        <w:t>год,</w:t>
      </w:r>
      <w:r>
        <w:rPr>
          <w:spacing w:val="43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случае</w:t>
      </w:r>
      <w:r>
        <w:rPr>
          <w:spacing w:val="44"/>
        </w:rPr>
        <w:t xml:space="preserve"> </w:t>
      </w:r>
      <w:r>
        <w:t>если</w:t>
      </w:r>
      <w:r>
        <w:rPr>
          <w:spacing w:val="47"/>
        </w:rPr>
        <w:t xml:space="preserve"> </w:t>
      </w:r>
      <w:r>
        <w:t>органами</w:t>
      </w:r>
      <w:r>
        <w:rPr>
          <w:spacing w:val="47"/>
        </w:rPr>
        <w:t xml:space="preserve"> </w:t>
      </w:r>
      <w:r>
        <w:t>регулирования</w:t>
      </w:r>
      <w:r>
        <w:rPr>
          <w:spacing w:val="-62"/>
        </w:rPr>
        <w:t xml:space="preserve"> </w:t>
      </w:r>
      <w:r>
        <w:t>принято</w:t>
      </w:r>
      <w:r>
        <w:rPr>
          <w:spacing w:val="58"/>
        </w:rPr>
        <w:t xml:space="preserve"> </w:t>
      </w:r>
      <w:r>
        <w:t>решение</w:t>
      </w:r>
      <w:r>
        <w:rPr>
          <w:spacing w:val="58"/>
        </w:rPr>
        <w:t xml:space="preserve"> </w:t>
      </w:r>
      <w:r>
        <w:t>об</w:t>
      </w:r>
      <w:r>
        <w:rPr>
          <w:spacing w:val="63"/>
        </w:rPr>
        <w:t xml:space="preserve"> </w:t>
      </w:r>
      <w:r>
        <w:t>установлении</w:t>
      </w:r>
      <w:r>
        <w:rPr>
          <w:spacing w:val="59"/>
        </w:rPr>
        <w:t xml:space="preserve"> </w:t>
      </w:r>
      <w:r>
        <w:t>плановых</w:t>
      </w:r>
      <w:r>
        <w:rPr>
          <w:spacing w:val="58"/>
        </w:rPr>
        <w:t xml:space="preserve"> </w:t>
      </w:r>
      <w:r>
        <w:t>значений</w:t>
      </w:r>
      <w:r>
        <w:rPr>
          <w:spacing w:val="59"/>
        </w:rPr>
        <w:t xml:space="preserve"> </w:t>
      </w:r>
      <w:r>
        <w:t>показателей</w:t>
      </w:r>
      <w:r>
        <w:rPr>
          <w:spacing w:val="61"/>
        </w:rPr>
        <w:t xml:space="preserve"> </w:t>
      </w:r>
      <w:r>
        <w:t>надежности</w:t>
      </w:r>
      <w:r>
        <w:rPr>
          <w:spacing w:val="59"/>
        </w:rPr>
        <w:t xml:space="preserve"> </w:t>
      </w:r>
      <w:r>
        <w:t>и</w:t>
      </w:r>
      <w:r>
        <w:rPr>
          <w:spacing w:val="-62"/>
        </w:rPr>
        <w:t xml:space="preserve"> </w:t>
      </w:r>
      <w:r>
        <w:t>энергетической эффективности на период, следующий за последним годом ее реализации.</w:t>
      </w:r>
      <w:r>
        <w:rPr>
          <w:spacing w:val="-62"/>
        </w:rPr>
        <w:t xml:space="preserve"> </w:t>
      </w:r>
      <w:r>
        <w:t>Плановые</w:t>
      </w:r>
      <w:r>
        <w:tab/>
        <w:t>значения</w:t>
      </w:r>
      <w:r>
        <w:tab/>
        <w:t>показателей</w:t>
      </w:r>
      <w:r>
        <w:tab/>
        <w:t>надежности</w:t>
      </w:r>
      <w:r>
        <w:tab/>
        <w:t>объектов</w:t>
      </w:r>
      <w:r>
        <w:tab/>
        <w:t>теплоснабжения,</w:t>
      </w:r>
      <w:r>
        <w:rPr>
          <w:spacing w:val="1"/>
        </w:rPr>
        <w:t xml:space="preserve"> </w:t>
      </w:r>
      <w:r>
        <w:t>определяемые</w:t>
      </w:r>
      <w:r>
        <w:rPr>
          <w:spacing w:val="40"/>
        </w:rPr>
        <w:t xml:space="preserve"> </w:t>
      </w:r>
      <w:r>
        <w:t>количеством</w:t>
      </w:r>
      <w:r>
        <w:rPr>
          <w:spacing w:val="38"/>
        </w:rPr>
        <w:t xml:space="preserve"> </w:t>
      </w:r>
      <w:r>
        <w:t>прекращений</w:t>
      </w:r>
      <w:r>
        <w:rPr>
          <w:spacing w:val="40"/>
        </w:rPr>
        <w:t xml:space="preserve"> </w:t>
      </w:r>
      <w:r>
        <w:t>подачи</w:t>
      </w:r>
      <w:r>
        <w:rPr>
          <w:spacing w:val="40"/>
        </w:rPr>
        <w:t xml:space="preserve"> </w:t>
      </w:r>
      <w:r>
        <w:t>тепловой</w:t>
      </w:r>
      <w:r>
        <w:rPr>
          <w:spacing w:val="40"/>
        </w:rPr>
        <w:t xml:space="preserve"> </w:t>
      </w:r>
      <w:r>
        <w:t>энергии,</w:t>
      </w:r>
      <w:r>
        <w:rPr>
          <w:spacing w:val="37"/>
        </w:rPr>
        <w:t xml:space="preserve"> </w:t>
      </w:r>
      <w:r>
        <w:t>рассчитываются</w:t>
      </w:r>
      <w:r>
        <w:rPr>
          <w:spacing w:val="-62"/>
        </w:rPr>
        <w:t xml:space="preserve"> </w:t>
      </w:r>
      <w:r>
        <w:t>исходя</w:t>
      </w:r>
      <w:r>
        <w:rPr>
          <w:spacing w:val="37"/>
        </w:rPr>
        <w:t xml:space="preserve"> </w:t>
      </w:r>
      <w:r>
        <w:t>из</w:t>
      </w:r>
      <w:r>
        <w:rPr>
          <w:spacing w:val="37"/>
        </w:rPr>
        <w:t xml:space="preserve"> </w:t>
      </w:r>
      <w:r>
        <w:t>фактического</w:t>
      </w:r>
      <w:r>
        <w:rPr>
          <w:spacing w:val="37"/>
        </w:rPr>
        <w:t xml:space="preserve"> </w:t>
      </w:r>
      <w:r>
        <w:t>показателя</w:t>
      </w:r>
      <w:r>
        <w:rPr>
          <w:spacing w:val="36"/>
        </w:rPr>
        <w:t xml:space="preserve"> </w:t>
      </w:r>
      <w:r>
        <w:t>прекращений</w:t>
      </w:r>
      <w:r>
        <w:rPr>
          <w:spacing w:val="38"/>
        </w:rPr>
        <w:t xml:space="preserve"> </w:t>
      </w:r>
      <w:r>
        <w:t>подачи</w:t>
      </w:r>
      <w:r>
        <w:rPr>
          <w:spacing w:val="38"/>
        </w:rPr>
        <w:t xml:space="preserve"> </w:t>
      </w:r>
      <w:r>
        <w:t>тепловой</w:t>
      </w:r>
      <w:r>
        <w:rPr>
          <w:spacing w:val="36"/>
        </w:rPr>
        <w:t xml:space="preserve"> </w:t>
      </w:r>
      <w:r>
        <w:t>энергии</w:t>
      </w:r>
      <w:r>
        <w:rPr>
          <w:spacing w:val="36"/>
        </w:rPr>
        <w:t xml:space="preserve"> </w:t>
      </w:r>
      <w:r>
        <w:t>за</w:t>
      </w:r>
      <w:r>
        <w:rPr>
          <w:spacing w:val="38"/>
        </w:rPr>
        <w:t xml:space="preserve"> </w:t>
      </w:r>
      <w:r>
        <w:t>год,</w:t>
      </w:r>
      <w:r>
        <w:rPr>
          <w:spacing w:val="-62"/>
        </w:rPr>
        <w:t xml:space="preserve"> </w:t>
      </w:r>
      <w:r>
        <w:t>предшествующий</w:t>
      </w:r>
      <w:r>
        <w:rPr>
          <w:spacing w:val="1"/>
        </w:rPr>
        <w:t xml:space="preserve"> </w:t>
      </w:r>
      <w:r>
        <w:t>году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инвестиционной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планового</w:t>
      </w:r>
      <w:r>
        <w:rPr>
          <w:spacing w:val="1"/>
        </w:rPr>
        <w:t xml:space="preserve"> </w:t>
      </w:r>
      <w:r>
        <w:t>значения</w:t>
      </w:r>
      <w:r>
        <w:rPr>
          <w:spacing w:val="-62"/>
        </w:rPr>
        <w:t xml:space="preserve"> </w:t>
      </w:r>
      <w:r>
        <w:t>протяженности</w:t>
      </w:r>
      <w:r>
        <w:rPr>
          <w:spacing w:val="50"/>
        </w:rPr>
        <w:t xml:space="preserve"> </w:t>
      </w:r>
      <w:r>
        <w:t>тепловых</w:t>
      </w:r>
      <w:r>
        <w:rPr>
          <w:spacing w:val="49"/>
        </w:rPr>
        <w:t xml:space="preserve"> </w:t>
      </w:r>
      <w:r>
        <w:t>сетей</w:t>
      </w:r>
      <w:r>
        <w:rPr>
          <w:spacing w:val="48"/>
        </w:rPr>
        <w:t xml:space="preserve"> </w:t>
      </w:r>
      <w:r>
        <w:t>(мощности</w:t>
      </w:r>
      <w:r>
        <w:rPr>
          <w:spacing w:val="48"/>
        </w:rPr>
        <w:t xml:space="preserve"> </w:t>
      </w:r>
      <w:r>
        <w:t>источников</w:t>
      </w:r>
      <w:r>
        <w:rPr>
          <w:spacing w:val="50"/>
        </w:rPr>
        <w:t xml:space="preserve"> </w:t>
      </w:r>
      <w:r>
        <w:t>тепловой</w:t>
      </w:r>
      <w:r>
        <w:rPr>
          <w:spacing w:val="48"/>
        </w:rPr>
        <w:t xml:space="preserve"> </w:t>
      </w:r>
      <w:r>
        <w:t>энергии),</w:t>
      </w:r>
      <w:r>
        <w:rPr>
          <w:spacing w:val="48"/>
        </w:rPr>
        <w:t xml:space="preserve"> </w:t>
      </w:r>
      <w:r>
        <w:t>вводимых</w:t>
      </w:r>
      <w:r>
        <w:rPr>
          <w:spacing w:val="48"/>
        </w:rPr>
        <w:t xml:space="preserve"> </w:t>
      </w:r>
      <w:r>
        <w:t>в</w:t>
      </w:r>
      <w:r>
        <w:rPr>
          <w:spacing w:val="-62"/>
        </w:rPr>
        <w:t xml:space="preserve"> </w:t>
      </w:r>
      <w:r>
        <w:t>эксплуатацию,</w:t>
      </w:r>
      <w:r>
        <w:rPr>
          <w:spacing w:val="19"/>
        </w:rPr>
        <w:t xml:space="preserve"> </w:t>
      </w:r>
      <w:r>
        <w:t>реконструируемых</w:t>
      </w:r>
      <w:r>
        <w:rPr>
          <w:spacing w:val="19"/>
        </w:rPr>
        <w:t xml:space="preserve"> </w:t>
      </w:r>
      <w:r>
        <w:t>и</w:t>
      </w:r>
      <w:r>
        <w:rPr>
          <w:spacing w:val="23"/>
        </w:rPr>
        <w:t xml:space="preserve"> </w:t>
      </w:r>
      <w:r>
        <w:t>модернизируемых</w:t>
      </w:r>
      <w:r>
        <w:rPr>
          <w:spacing w:val="19"/>
        </w:rPr>
        <w:t xml:space="preserve"> </w:t>
      </w:r>
      <w:r>
        <w:t>в</w:t>
      </w:r>
      <w:r>
        <w:rPr>
          <w:spacing w:val="21"/>
        </w:rPr>
        <w:t xml:space="preserve"> </w:t>
      </w:r>
      <w:r>
        <w:t>соответствии</w:t>
      </w:r>
      <w:r>
        <w:rPr>
          <w:spacing w:val="20"/>
        </w:rPr>
        <w:t xml:space="preserve"> </w:t>
      </w:r>
      <w:r>
        <w:t>с</w:t>
      </w:r>
      <w:r>
        <w:rPr>
          <w:spacing w:val="22"/>
        </w:rPr>
        <w:t xml:space="preserve"> </w:t>
      </w:r>
      <w:r>
        <w:t>инвестиционной</w:t>
      </w:r>
    </w:p>
    <w:p w:rsidR="005F54AD" w:rsidRDefault="007D5E49">
      <w:pPr>
        <w:pStyle w:val="a3"/>
        <w:ind w:left="257"/>
      </w:pPr>
      <w:r>
        <w:t>программой</w:t>
      </w:r>
      <w:r>
        <w:rPr>
          <w:spacing w:val="-4"/>
        </w:rPr>
        <w:t xml:space="preserve"> </w:t>
      </w:r>
      <w:r>
        <w:t>теплоснабжающей</w:t>
      </w:r>
      <w:r>
        <w:rPr>
          <w:spacing w:val="-6"/>
        </w:rPr>
        <w:t xml:space="preserve"> </w:t>
      </w:r>
      <w:r>
        <w:t>организации.</w:t>
      </w:r>
    </w:p>
    <w:p w:rsidR="005F54AD" w:rsidRDefault="007D5E49">
      <w:pPr>
        <w:pStyle w:val="a3"/>
        <w:spacing w:before="150" w:line="360" w:lineRule="auto"/>
        <w:ind w:left="257" w:right="371" w:firstLine="588"/>
      </w:pPr>
      <w:r>
        <w:t>Плановые значения показателя прекращений подачи тепловой энергии, возникших в</w:t>
      </w:r>
      <w:r>
        <w:rPr>
          <w:spacing w:val="1"/>
        </w:rPr>
        <w:t xml:space="preserve"> </w:t>
      </w:r>
      <w:r>
        <w:t>результате технологических нарушений в тепловых сетях и (или) на источниках тепловой</w:t>
      </w:r>
      <w:r>
        <w:rPr>
          <w:spacing w:val="1"/>
        </w:rPr>
        <w:t xml:space="preserve"> </w:t>
      </w:r>
      <w:r>
        <w:t>энергии, определяются как в целом по теплоснабжающей организации, так и по участкам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указанием</w:t>
      </w:r>
      <w:r>
        <w:rPr>
          <w:spacing w:val="1"/>
        </w:rPr>
        <w:t xml:space="preserve"> </w:t>
      </w:r>
      <w:r>
        <w:t>протяженности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наименования</w:t>
      </w:r>
      <w:r>
        <w:rPr>
          <w:spacing w:val="1"/>
        </w:rPr>
        <w:t xml:space="preserve"> </w:t>
      </w:r>
      <w:r>
        <w:t>иных</w:t>
      </w:r>
      <w:r>
        <w:rPr>
          <w:spacing w:val="1"/>
        </w:rPr>
        <w:t xml:space="preserve"> </w:t>
      </w:r>
      <w:r>
        <w:t>объектов,</w:t>
      </w:r>
      <w:r>
        <w:rPr>
          <w:spacing w:val="1"/>
        </w:rPr>
        <w:t xml:space="preserve"> </w:t>
      </w:r>
      <w:r>
        <w:t>расположенных на тепловой сети, а также по источникам тепловой энергии с указанием</w:t>
      </w:r>
      <w:r>
        <w:rPr>
          <w:spacing w:val="1"/>
        </w:rPr>
        <w:t xml:space="preserve"> </w:t>
      </w:r>
      <w:r>
        <w:t>мощности</w:t>
      </w:r>
      <w:r>
        <w:rPr>
          <w:spacing w:val="-2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>источника.</w:t>
      </w:r>
    </w:p>
    <w:p w:rsidR="005F54AD" w:rsidRDefault="007D5E49">
      <w:pPr>
        <w:pStyle w:val="a3"/>
        <w:spacing w:line="360" w:lineRule="auto"/>
        <w:ind w:left="257" w:right="377" w:firstLine="588"/>
      </w:pPr>
      <w:r>
        <w:t>На</w:t>
      </w:r>
      <w:r>
        <w:rPr>
          <w:spacing w:val="1"/>
        </w:rPr>
        <w:t xml:space="preserve"> </w:t>
      </w:r>
      <w:r>
        <w:t>участке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вводимом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эксплуатацию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соответствии</w:t>
      </w:r>
      <w:r>
        <w:rPr>
          <w:spacing w:val="-10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инвестиционной</w:t>
      </w:r>
      <w:r>
        <w:rPr>
          <w:spacing w:val="-10"/>
        </w:rPr>
        <w:t xml:space="preserve"> </w:t>
      </w:r>
      <w:r>
        <w:t>программой,</w:t>
      </w:r>
      <w:r>
        <w:rPr>
          <w:spacing w:val="-8"/>
        </w:rPr>
        <w:t xml:space="preserve"> </w:t>
      </w:r>
      <w:r>
        <w:t>количество</w:t>
      </w:r>
      <w:r>
        <w:rPr>
          <w:spacing w:val="-9"/>
        </w:rPr>
        <w:t xml:space="preserve"> </w:t>
      </w:r>
      <w:r>
        <w:t>технологических</w:t>
      </w:r>
      <w:r>
        <w:rPr>
          <w:spacing w:val="-63"/>
        </w:rPr>
        <w:t xml:space="preserve"> </w:t>
      </w:r>
      <w:r>
        <w:t>нарушений</w:t>
      </w:r>
      <w:r>
        <w:rPr>
          <w:spacing w:val="-2"/>
        </w:rPr>
        <w:t xml:space="preserve"> </w:t>
      </w:r>
      <w:r>
        <w:t>принимается</w:t>
      </w:r>
      <w:r>
        <w:rPr>
          <w:spacing w:val="-1"/>
        </w:rPr>
        <w:t xml:space="preserve"> </w:t>
      </w:r>
      <w:r>
        <w:t>равным</w:t>
      </w:r>
      <w:r>
        <w:rPr>
          <w:spacing w:val="-1"/>
        </w:rPr>
        <w:t xml:space="preserve"> </w:t>
      </w:r>
      <w:r>
        <w:t>нулю.</w:t>
      </w:r>
    </w:p>
    <w:p w:rsidR="005F54AD" w:rsidRDefault="007D5E49">
      <w:pPr>
        <w:pStyle w:val="a3"/>
        <w:spacing w:before="1" w:line="360" w:lineRule="auto"/>
        <w:ind w:left="257" w:right="371" w:firstLine="588"/>
      </w:pPr>
      <w:r>
        <w:t>В</w:t>
      </w:r>
      <w:r>
        <w:rPr>
          <w:spacing w:val="1"/>
        </w:rPr>
        <w:t xml:space="preserve"> </w:t>
      </w:r>
      <w:r>
        <w:t>отношении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создание,</w:t>
      </w:r>
      <w:r>
        <w:rPr>
          <w:spacing w:val="1"/>
        </w:rPr>
        <w:t xml:space="preserve"> </w:t>
      </w:r>
      <w:r>
        <w:t>реконструкция, модернизация которых не предусмотрены инвестиционной программой,</w:t>
      </w:r>
      <w:r>
        <w:rPr>
          <w:spacing w:val="1"/>
        </w:rPr>
        <w:t xml:space="preserve"> </w:t>
      </w:r>
      <w:r>
        <w:t>устанавливается величина значения показателя надежности, определяемая фактическим</w:t>
      </w:r>
      <w:r>
        <w:rPr>
          <w:spacing w:val="1"/>
        </w:rPr>
        <w:t xml:space="preserve"> </w:t>
      </w:r>
      <w:r>
        <w:t>значением соответствующего показателя на начало года, предшествующего году начала</w:t>
      </w:r>
      <w:r>
        <w:rPr>
          <w:spacing w:val="1"/>
        </w:rPr>
        <w:t xml:space="preserve"> </w:t>
      </w:r>
      <w:r>
        <w:t>реализации</w:t>
      </w:r>
      <w:r>
        <w:rPr>
          <w:spacing w:val="-2"/>
        </w:rPr>
        <w:t xml:space="preserve"> </w:t>
      </w:r>
      <w:r>
        <w:t>инвестиционной программы.</w:t>
      </w:r>
    </w:p>
    <w:p w:rsidR="005F54AD" w:rsidRDefault="007D5E49">
      <w:pPr>
        <w:pStyle w:val="a3"/>
        <w:spacing w:line="360" w:lineRule="auto"/>
        <w:ind w:left="257" w:right="368" w:firstLine="588"/>
      </w:pP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 на долгосрочный период определяются с учетом целевых показателей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повышения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эффективности,</w:t>
      </w:r>
      <w:r>
        <w:rPr>
          <w:spacing w:val="1"/>
        </w:rPr>
        <w:t xml:space="preserve"> </w:t>
      </w:r>
      <w:r>
        <w:t>утвержденных</w:t>
      </w:r>
      <w:r>
        <w:rPr>
          <w:spacing w:val="1"/>
        </w:rPr>
        <w:t xml:space="preserve"> </w:t>
      </w:r>
      <w:r>
        <w:t>уполномоченным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обеспечивается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энергосбережения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которые</w:t>
      </w:r>
      <w:r>
        <w:rPr>
          <w:spacing w:val="1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порядке,</w:t>
      </w:r>
      <w:r>
        <w:rPr>
          <w:spacing w:val="1"/>
        </w:rPr>
        <w:t xml:space="preserve"> </w:t>
      </w:r>
      <w:r>
        <w:t>предусмотренном</w:t>
      </w:r>
      <w:r>
        <w:rPr>
          <w:spacing w:val="1"/>
        </w:rPr>
        <w:t xml:space="preserve"> </w:t>
      </w:r>
      <w:r>
        <w:t>законодательством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сфере</w:t>
      </w:r>
      <w:r>
        <w:rPr>
          <w:spacing w:val="-2"/>
        </w:rPr>
        <w:t xml:space="preserve"> </w:t>
      </w:r>
      <w:r>
        <w:t>энергосбережения.</w:t>
      </w:r>
    </w:p>
    <w:p w:rsidR="005F54AD" w:rsidRDefault="005F54AD">
      <w:pPr>
        <w:spacing w:line="360" w:lineRule="auto"/>
        <w:sectPr w:rsidR="005F54AD">
          <w:pgSz w:w="11920" w:h="16850"/>
          <w:pgMar w:top="98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257" w:right="371" w:firstLine="588"/>
      </w:pPr>
      <w:r>
        <w:lastRenderedPageBreak/>
        <w:t>Подготовка</w:t>
      </w:r>
      <w:r>
        <w:rPr>
          <w:spacing w:val="-14"/>
        </w:rPr>
        <w:t xml:space="preserve"> </w:t>
      </w:r>
      <w:r>
        <w:t>первичной</w:t>
      </w:r>
      <w:r>
        <w:rPr>
          <w:spacing w:val="-13"/>
        </w:rPr>
        <w:t xml:space="preserve"> </w:t>
      </w:r>
      <w:r>
        <w:t>информации,</w:t>
      </w:r>
      <w:r>
        <w:rPr>
          <w:spacing w:val="-14"/>
        </w:rPr>
        <w:t xml:space="preserve"> </w:t>
      </w:r>
      <w:r>
        <w:t>используемой</w:t>
      </w:r>
      <w:r>
        <w:rPr>
          <w:spacing w:val="-12"/>
        </w:rPr>
        <w:t xml:space="preserve"> </w:t>
      </w:r>
      <w:r>
        <w:t>при</w:t>
      </w:r>
      <w:r>
        <w:rPr>
          <w:spacing w:val="-13"/>
        </w:rPr>
        <w:t xml:space="preserve"> </w:t>
      </w:r>
      <w:r>
        <w:t>расчете</w:t>
      </w:r>
      <w:r>
        <w:rPr>
          <w:spacing w:val="-13"/>
        </w:rPr>
        <w:t xml:space="preserve"> </w:t>
      </w:r>
      <w:r>
        <w:t>значений</w:t>
      </w:r>
      <w:r>
        <w:rPr>
          <w:spacing w:val="-13"/>
        </w:rPr>
        <w:t xml:space="preserve"> </w:t>
      </w:r>
      <w:r>
        <w:t>показателей</w:t>
      </w:r>
      <w:r>
        <w:rPr>
          <w:spacing w:val="-63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эффективности,</w:t>
      </w:r>
      <w:r>
        <w:rPr>
          <w:spacing w:val="1"/>
        </w:rPr>
        <w:t xml:space="preserve"> </w:t>
      </w:r>
      <w:r>
        <w:t>производится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организацией на основании данных, содержащихся в журнале учета текущей информации</w:t>
      </w:r>
      <w:r>
        <w:rPr>
          <w:spacing w:val="-62"/>
        </w:rPr>
        <w:t xml:space="preserve"> </w:t>
      </w:r>
      <w:r>
        <w:t>о нарушениях подачи тепловой энергии, теплоносителя теплоснабжающей организации в</w:t>
      </w:r>
      <w:r>
        <w:rPr>
          <w:spacing w:val="1"/>
        </w:rPr>
        <w:t xml:space="preserve"> </w:t>
      </w:r>
      <w:r>
        <w:t>отопительный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proofErr w:type="spellStart"/>
      <w:r>
        <w:t>межотопительный</w:t>
      </w:r>
      <w:proofErr w:type="spellEnd"/>
      <w:r>
        <w:rPr>
          <w:spacing w:val="1"/>
        </w:rPr>
        <w:t xml:space="preserve"> </w:t>
      </w:r>
      <w:r>
        <w:t>периоды,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заполняется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строго</w:t>
      </w:r>
      <w:r>
        <w:rPr>
          <w:spacing w:val="1"/>
        </w:rPr>
        <w:t xml:space="preserve"> </w:t>
      </w:r>
      <w:r>
        <w:t>хронологическом</w:t>
      </w:r>
      <w:r>
        <w:rPr>
          <w:spacing w:val="1"/>
        </w:rPr>
        <w:t xml:space="preserve"> </w:t>
      </w:r>
      <w:r>
        <w:t>порядке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фиксацией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случая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соответствующего</w:t>
      </w:r>
      <w:r>
        <w:rPr>
          <w:spacing w:val="1"/>
        </w:rPr>
        <w:t xml:space="preserve"> </w:t>
      </w:r>
      <w:r>
        <w:t>отопительного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proofErr w:type="spellStart"/>
      <w:r>
        <w:t>межотопительного</w:t>
      </w:r>
      <w:proofErr w:type="spellEnd"/>
      <w:r>
        <w:rPr>
          <w:spacing w:val="1"/>
        </w:rPr>
        <w:t xml:space="preserve"> </w:t>
      </w:r>
      <w:r>
        <w:t>периода,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журнале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текущей</w:t>
      </w:r>
      <w:r>
        <w:rPr>
          <w:spacing w:val="1"/>
        </w:rPr>
        <w:t xml:space="preserve"> </w:t>
      </w:r>
      <w:r>
        <w:t>информации</w:t>
      </w:r>
      <w:r>
        <w:rPr>
          <w:spacing w:val="-7"/>
        </w:rPr>
        <w:t xml:space="preserve"> </w:t>
      </w:r>
      <w:r>
        <w:t>по</w:t>
      </w:r>
      <w:r>
        <w:rPr>
          <w:spacing w:val="-8"/>
        </w:rPr>
        <w:t xml:space="preserve"> </w:t>
      </w:r>
      <w:r>
        <w:t>расходу</w:t>
      </w:r>
      <w:r>
        <w:rPr>
          <w:spacing w:val="-10"/>
        </w:rPr>
        <w:t xml:space="preserve"> </w:t>
      </w:r>
      <w:r>
        <w:t>натурального</w:t>
      </w:r>
      <w:r>
        <w:rPr>
          <w:spacing w:val="-8"/>
        </w:rPr>
        <w:t xml:space="preserve"> </w:t>
      </w:r>
      <w:r>
        <w:t>топлива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производство</w:t>
      </w:r>
      <w:r>
        <w:rPr>
          <w:spacing w:val="-6"/>
        </w:rPr>
        <w:t xml:space="preserve"> </w:t>
      </w:r>
      <w:r>
        <w:t>тепловой</w:t>
      </w:r>
      <w:r>
        <w:rPr>
          <w:spacing w:val="-7"/>
        </w:rPr>
        <w:t xml:space="preserve"> </w:t>
      </w:r>
      <w:r>
        <w:t>энергии</w:t>
      </w:r>
      <w:r>
        <w:rPr>
          <w:spacing w:val="-7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потерь</w:t>
      </w:r>
      <w:r>
        <w:rPr>
          <w:spacing w:val="-63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-1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тепловых</w:t>
      </w:r>
      <w:r>
        <w:rPr>
          <w:spacing w:val="-1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-2"/>
        </w:rPr>
        <w:t xml:space="preserve"> </w:t>
      </w:r>
      <w:r>
        <w:t>организации.</w:t>
      </w:r>
    </w:p>
    <w:p w:rsidR="005F54AD" w:rsidRDefault="007D5E49">
      <w:pPr>
        <w:pStyle w:val="a3"/>
        <w:spacing w:before="2" w:line="360" w:lineRule="auto"/>
        <w:ind w:left="257" w:right="371" w:firstLine="588"/>
      </w:pPr>
      <w:r>
        <w:t>С</w:t>
      </w:r>
      <w:r>
        <w:rPr>
          <w:spacing w:val="-8"/>
        </w:rPr>
        <w:t xml:space="preserve"> </w:t>
      </w:r>
      <w:r>
        <w:t>целью</w:t>
      </w:r>
      <w:r>
        <w:rPr>
          <w:spacing w:val="-3"/>
        </w:rPr>
        <w:t xml:space="preserve"> </w:t>
      </w:r>
      <w:r>
        <w:t>установления</w:t>
      </w:r>
      <w:r>
        <w:rPr>
          <w:spacing w:val="-6"/>
        </w:rPr>
        <w:t xml:space="preserve"> </w:t>
      </w:r>
      <w:r>
        <w:t>плановых</w:t>
      </w:r>
      <w:r>
        <w:rPr>
          <w:spacing w:val="-7"/>
        </w:rPr>
        <w:t xml:space="preserve"> </w:t>
      </w:r>
      <w:r>
        <w:t>значений</w:t>
      </w:r>
      <w:r>
        <w:rPr>
          <w:spacing w:val="-6"/>
        </w:rPr>
        <w:t xml:space="preserve"> </w:t>
      </w:r>
      <w:r>
        <w:t>показателей</w:t>
      </w:r>
      <w:r>
        <w:rPr>
          <w:spacing w:val="-6"/>
        </w:rPr>
        <w:t xml:space="preserve"> </w:t>
      </w:r>
      <w:r>
        <w:t>надежности</w:t>
      </w:r>
      <w:r>
        <w:rPr>
          <w:spacing w:val="-8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энергетической</w:t>
      </w:r>
      <w:r>
        <w:rPr>
          <w:spacing w:val="-63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направляет</w:t>
      </w:r>
      <w:r>
        <w:rPr>
          <w:spacing w:val="1"/>
        </w:rPr>
        <w:t xml:space="preserve"> </w:t>
      </w:r>
      <w:r>
        <w:t>запрос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теплоснабжающую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предоставлении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необходимой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формирования</w:t>
      </w:r>
      <w:r>
        <w:rPr>
          <w:spacing w:val="-16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расчета</w:t>
      </w:r>
      <w:r>
        <w:rPr>
          <w:spacing w:val="-11"/>
        </w:rPr>
        <w:t xml:space="preserve"> </w:t>
      </w:r>
      <w:r>
        <w:t>указанных</w:t>
      </w:r>
      <w:r>
        <w:rPr>
          <w:spacing w:val="-17"/>
        </w:rPr>
        <w:t xml:space="preserve"> </w:t>
      </w:r>
      <w:r>
        <w:t>показателей,</w:t>
      </w:r>
      <w:r>
        <w:rPr>
          <w:spacing w:val="-15"/>
        </w:rPr>
        <w:t xml:space="preserve"> </w:t>
      </w:r>
      <w:r>
        <w:t>в</w:t>
      </w:r>
      <w:r>
        <w:rPr>
          <w:spacing w:val="-16"/>
        </w:rPr>
        <w:t xml:space="preserve"> </w:t>
      </w:r>
      <w:r>
        <w:t>том</w:t>
      </w:r>
      <w:r>
        <w:rPr>
          <w:spacing w:val="-16"/>
        </w:rPr>
        <w:t xml:space="preserve"> </w:t>
      </w:r>
      <w:r>
        <w:t>числе</w:t>
      </w:r>
      <w:r>
        <w:rPr>
          <w:spacing w:val="-16"/>
        </w:rPr>
        <w:t xml:space="preserve"> </w:t>
      </w:r>
      <w:r>
        <w:t>о</w:t>
      </w:r>
      <w:r>
        <w:rPr>
          <w:spacing w:val="-16"/>
        </w:rPr>
        <w:t xml:space="preserve"> </w:t>
      </w:r>
      <w:r>
        <w:t>фактических</w:t>
      </w:r>
      <w:r>
        <w:rPr>
          <w:spacing w:val="-17"/>
        </w:rPr>
        <w:t xml:space="preserve"> </w:t>
      </w:r>
      <w:r>
        <w:t>значениях</w:t>
      </w:r>
      <w:r>
        <w:rPr>
          <w:spacing w:val="-13"/>
        </w:rPr>
        <w:t xml:space="preserve"> </w:t>
      </w:r>
      <w:r>
        <w:t>этих</w:t>
      </w:r>
      <w:r>
        <w:rPr>
          <w:spacing w:val="-63"/>
        </w:rPr>
        <w:t xml:space="preserve"> </w:t>
      </w:r>
      <w:r>
        <w:t>показателей</w:t>
      </w:r>
      <w:r>
        <w:rPr>
          <w:spacing w:val="-1"/>
        </w:rPr>
        <w:t xml:space="preserve"> </w:t>
      </w:r>
      <w:r>
        <w:t>за</w:t>
      </w:r>
      <w:r>
        <w:rPr>
          <w:spacing w:val="-1"/>
        </w:rPr>
        <w:t xml:space="preserve"> </w:t>
      </w:r>
      <w:r>
        <w:t>последние</w:t>
      </w:r>
      <w:r>
        <w:rPr>
          <w:spacing w:val="-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года.</w:t>
      </w:r>
    </w:p>
    <w:p w:rsidR="005F54AD" w:rsidRDefault="007D5E49">
      <w:pPr>
        <w:pStyle w:val="a3"/>
        <w:spacing w:line="360" w:lineRule="auto"/>
        <w:ind w:left="257" w:right="371" w:firstLine="588"/>
      </w:pPr>
      <w:r>
        <w:t>Теплоснабжающая организация обязана направить запрашиваемую информацию в</w:t>
      </w:r>
      <w:r>
        <w:rPr>
          <w:spacing w:val="1"/>
        </w:rPr>
        <w:t xml:space="preserve"> </w:t>
      </w:r>
      <w:r>
        <w:t>орган регулирования не позднее 15 календарных дней со дня получения запроса. В 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определяются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целях</w:t>
      </w:r>
      <w:r>
        <w:rPr>
          <w:spacing w:val="1"/>
        </w:rPr>
        <w:t xml:space="preserve"> </w:t>
      </w:r>
      <w:r>
        <w:t>заключения</w:t>
      </w:r>
      <w:r>
        <w:rPr>
          <w:spacing w:val="1"/>
        </w:rPr>
        <w:t xml:space="preserve"> </w:t>
      </w:r>
      <w:r>
        <w:t>концессионного</w:t>
      </w:r>
      <w:r>
        <w:rPr>
          <w:spacing w:val="1"/>
        </w:rPr>
        <w:t xml:space="preserve"> </w:t>
      </w:r>
      <w:r>
        <w:t>соглашения, значения указанных показателей должны быть рассчитаны в соответствии с</w:t>
      </w:r>
      <w:r>
        <w:rPr>
          <w:spacing w:val="1"/>
        </w:rPr>
        <w:t xml:space="preserve"> </w:t>
      </w:r>
      <w:r>
        <w:t>мероприятиями,</w:t>
      </w:r>
      <w:r>
        <w:rPr>
          <w:spacing w:val="-2"/>
        </w:rPr>
        <w:t xml:space="preserve"> </w:t>
      </w:r>
      <w:r>
        <w:t>включенными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инвестиционную</w:t>
      </w:r>
      <w:r>
        <w:rPr>
          <w:spacing w:val="-2"/>
        </w:rPr>
        <w:t xml:space="preserve"> </w:t>
      </w:r>
      <w:r>
        <w:t>программу.</w:t>
      </w:r>
    </w:p>
    <w:p w:rsidR="005F54AD" w:rsidRDefault="007D5E49">
      <w:pPr>
        <w:pStyle w:val="a3"/>
        <w:spacing w:line="360" w:lineRule="auto"/>
        <w:ind w:left="257" w:right="380" w:firstLine="588"/>
      </w:pPr>
      <w:r>
        <w:t>При</w:t>
      </w:r>
      <w:r>
        <w:rPr>
          <w:spacing w:val="1"/>
        </w:rPr>
        <w:t xml:space="preserve"> </w:t>
      </w:r>
      <w:r>
        <w:t>расчете</w:t>
      </w:r>
      <w:r>
        <w:rPr>
          <w:spacing w:val="1"/>
        </w:rPr>
        <w:t xml:space="preserve"> </w:t>
      </w:r>
      <w:r>
        <w:t>плановых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 объектов теплоснабжения орган регулирования использует следующую</w:t>
      </w:r>
      <w:r>
        <w:rPr>
          <w:spacing w:val="1"/>
        </w:rPr>
        <w:t xml:space="preserve"> </w:t>
      </w:r>
      <w:r>
        <w:t>информацию:</w:t>
      </w:r>
    </w:p>
    <w:p w:rsidR="005F54AD" w:rsidRDefault="007D5E49">
      <w:pPr>
        <w:pStyle w:val="a3"/>
        <w:spacing w:before="1" w:line="360" w:lineRule="auto"/>
        <w:ind w:left="257" w:right="372" w:firstLine="588"/>
      </w:pPr>
      <w:r>
        <w:t>а)</w:t>
      </w:r>
      <w:r>
        <w:rPr>
          <w:spacing w:val="1"/>
        </w:rPr>
        <w:t xml:space="preserve"> </w:t>
      </w:r>
      <w:r>
        <w:t>отчетные</w:t>
      </w:r>
      <w:r>
        <w:rPr>
          <w:spacing w:val="1"/>
        </w:rPr>
        <w:t xml:space="preserve"> </w:t>
      </w:r>
      <w:r>
        <w:t>данные,</w:t>
      </w:r>
      <w:r>
        <w:rPr>
          <w:spacing w:val="1"/>
        </w:rPr>
        <w:t xml:space="preserve"> </w:t>
      </w:r>
      <w:r>
        <w:t>представляемые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уполномоченному органу (график реализации мероприятий инвестиционной программы,</w:t>
      </w:r>
      <w:r>
        <w:rPr>
          <w:spacing w:val="1"/>
        </w:rPr>
        <w:t xml:space="preserve"> </w:t>
      </w:r>
      <w:r>
        <w:t>финансовые</w:t>
      </w:r>
      <w:r>
        <w:rPr>
          <w:spacing w:val="1"/>
        </w:rPr>
        <w:t xml:space="preserve"> </w:t>
      </w:r>
      <w:r>
        <w:t>отчеты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выполнении</w:t>
      </w:r>
      <w:r>
        <w:rPr>
          <w:spacing w:val="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инвестиционной</w:t>
      </w:r>
      <w:r>
        <w:rPr>
          <w:spacing w:val="1"/>
        </w:rPr>
        <w:t xml:space="preserve"> </w:t>
      </w:r>
      <w:r>
        <w:t>программы,</w:t>
      </w:r>
      <w:r>
        <w:rPr>
          <w:spacing w:val="1"/>
        </w:rPr>
        <w:t xml:space="preserve"> </w:t>
      </w:r>
      <w:r>
        <w:t>отчет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достижении</w:t>
      </w:r>
      <w:r>
        <w:rPr>
          <w:spacing w:val="1"/>
        </w:rPr>
        <w:t xml:space="preserve"> </w:t>
      </w:r>
      <w:r>
        <w:t>плановых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эффективности);</w:t>
      </w:r>
    </w:p>
    <w:p w:rsidR="005F54AD" w:rsidRDefault="007D5E49">
      <w:pPr>
        <w:pStyle w:val="a3"/>
        <w:spacing w:line="360" w:lineRule="auto"/>
        <w:ind w:left="257" w:right="378" w:firstLine="588"/>
      </w:pPr>
      <w:r>
        <w:t>б)</w:t>
      </w:r>
      <w:r>
        <w:rPr>
          <w:spacing w:val="1"/>
        </w:rPr>
        <w:t xml:space="preserve"> </w:t>
      </w:r>
      <w:r>
        <w:t>информация,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подлежит</w:t>
      </w:r>
      <w:r>
        <w:rPr>
          <w:spacing w:val="1"/>
        </w:rPr>
        <w:t xml:space="preserve"> </w:t>
      </w:r>
      <w:r>
        <w:t>раскрытию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в</w:t>
      </w:r>
      <w:r>
        <w:rPr>
          <w:spacing w:val="-62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законодательством</w:t>
      </w:r>
      <w:r>
        <w:rPr>
          <w:spacing w:val="-2"/>
        </w:rPr>
        <w:t xml:space="preserve"> </w:t>
      </w:r>
      <w:r>
        <w:t>Российской</w:t>
      </w:r>
      <w:r>
        <w:rPr>
          <w:spacing w:val="2"/>
        </w:rPr>
        <w:t xml:space="preserve"> </w:t>
      </w:r>
      <w:r>
        <w:t>Федерации;</w:t>
      </w:r>
    </w:p>
    <w:p w:rsidR="005F54AD" w:rsidRDefault="007D5E49">
      <w:pPr>
        <w:pStyle w:val="a3"/>
        <w:spacing w:line="360" w:lineRule="auto"/>
        <w:ind w:left="257" w:right="373" w:firstLine="588"/>
      </w:pPr>
      <w:r>
        <w:t>в)</w:t>
      </w:r>
      <w:r>
        <w:rPr>
          <w:spacing w:val="1"/>
        </w:rPr>
        <w:t xml:space="preserve"> </w:t>
      </w:r>
      <w:r>
        <w:t>данные,</w:t>
      </w:r>
      <w:r>
        <w:rPr>
          <w:spacing w:val="1"/>
        </w:rPr>
        <w:t xml:space="preserve"> </w:t>
      </w:r>
      <w:r>
        <w:t>предоставляемые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службой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экологическому,</w:t>
      </w:r>
      <w:r>
        <w:rPr>
          <w:spacing w:val="1"/>
        </w:rPr>
        <w:t xml:space="preserve"> </w:t>
      </w:r>
      <w:r>
        <w:t>технологическому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атомному</w:t>
      </w:r>
      <w:r>
        <w:rPr>
          <w:spacing w:val="1"/>
        </w:rPr>
        <w:t xml:space="preserve"> </w:t>
      </w:r>
      <w:r>
        <w:t>надзору,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антимонопольной</w:t>
      </w:r>
      <w:r>
        <w:rPr>
          <w:spacing w:val="1"/>
        </w:rPr>
        <w:t xml:space="preserve"> </w:t>
      </w:r>
      <w:r>
        <w:t>службой,</w:t>
      </w:r>
      <w:r>
        <w:rPr>
          <w:spacing w:val="1"/>
        </w:rPr>
        <w:t xml:space="preserve"> </w:t>
      </w:r>
      <w:r>
        <w:t>Федеральной</w:t>
      </w:r>
      <w:r>
        <w:rPr>
          <w:spacing w:val="53"/>
        </w:rPr>
        <w:t xml:space="preserve"> </w:t>
      </w:r>
      <w:r>
        <w:t>службой</w:t>
      </w:r>
      <w:r>
        <w:rPr>
          <w:spacing w:val="54"/>
        </w:rPr>
        <w:t xml:space="preserve"> </w:t>
      </w:r>
      <w:r>
        <w:t>по</w:t>
      </w:r>
      <w:r>
        <w:rPr>
          <w:spacing w:val="54"/>
        </w:rPr>
        <w:t xml:space="preserve"> </w:t>
      </w:r>
      <w:r>
        <w:t>надзору</w:t>
      </w:r>
      <w:r>
        <w:rPr>
          <w:spacing w:val="48"/>
        </w:rPr>
        <w:t xml:space="preserve"> </w:t>
      </w:r>
      <w:r>
        <w:t>в</w:t>
      </w:r>
      <w:r>
        <w:rPr>
          <w:spacing w:val="54"/>
        </w:rPr>
        <w:t xml:space="preserve"> </w:t>
      </w:r>
      <w:r>
        <w:t>сфере</w:t>
      </w:r>
      <w:r>
        <w:rPr>
          <w:spacing w:val="54"/>
        </w:rPr>
        <w:t xml:space="preserve"> </w:t>
      </w:r>
      <w:r>
        <w:t>защиты</w:t>
      </w:r>
      <w:r>
        <w:rPr>
          <w:spacing w:val="53"/>
        </w:rPr>
        <w:t xml:space="preserve"> </w:t>
      </w:r>
      <w:r>
        <w:t>прав</w:t>
      </w:r>
      <w:r>
        <w:rPr>
          <w:spacing w:val="54"/>
        </w:rPr>
        <w:t xml:space="preserve"> </w:t>
      </w:r>
      <w:r>
        <w:t>потребителей</w:t>
      </w:r>
      <w:r>
        <w:rPr>
          <w:spacing w:val="55"/>
        </w:rPr>
        <w:t xml:space="preserve"> </w:t>
      </w:r>
      <w:r>
        <w:t>и</w:t>
      </w:r>
      <w:r>
        <w:rPr>
          <w:spacing w:val="53"/>
        </w:rPr>
        <w:t xml:space="preserve"> </w:t>
      </w:r>
      <w:r>
        <w:t>благополучия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257" w:right="371"/>
      </w:pPr>
      <w:r>
        <w:lastRenderedPageBreak/>
        <w:t>человека и их территориальными органами в соответствии с пунктом 15 Положения об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применяемых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установлении</w:t>
      </w:r>
      <w:r>
        <w:rPr>
          <w:spacing w:val="1"/>
        </w:rPr>
        <w:t xml:space="preserve"> </w:t>
      </w:r>
      <w:r>
        <w:t>долгосрочных</w:t>
      </w:r>
      <w:r>
        <w:rPr>
          <w:spacing w:val="1"/>
        </w:rPr>
        <w:t xml:space="preserve"> </w:t>
      </w:r>
      <w:r>
        <w:t>тарифов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качества</w:t>
      </w:r>
      <w:r>
        <w:rPr>
          <w:spacing w:val="1"/>
        </w:rPr>
        <w:t xml:space="preserve"> </w:t>
      </w:r>
      <w:r>
        <w:t>поставляемых</w:t>
      </w:r>
      <w:r>
        <w:rPr>
          <w:spacing w:val="1"/>
        </w:rPr>
        <w:t xml:space="preserve"> </w:t>
      </w:r>
      <w:r>
        <w:t>товаров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оказываемых</w:t>
      </w:r>
      <w:r>
        <w:rPr>
          <w:spacing w:val="1"/>
        </w:rPr>
        <w:t xml:space="preserve"> </w:t>
      </w:r>
      <w:r>
        <w:t>услуг,</w:t>
      </w:r>
      <w:r>
        <w:rPr>
          <w:spacing w:val="1"/>
        </w:rPr>
        <w:t xml:space="preserve"> </w:t>
      </w:r>
      <w:r>
        <w:t>утвержденного</w:t>
      </w:r>
      <w:r>
        <w:rPr>
          <w:spacing w:val="1"/>
        </w:rPr>
        <w:t xml:space="preserve"> </w:t>
      </w:r>
      <w:r>
        <w:t>постановлением Правительства Российской Федерации от 31 декабря 2009 г. N 1220 "Об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применяемых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установлении</w:t>
      </w:r>
      <w:r>
        <w:rPr>
          <w:spacing w:val="1"/>
        </w:rPr>
        <w:t xml:space="preserve"> </w:t>
      </w:r>
      <w:r>
        <w:t>долгосрочных</w:t>
      </w:r>
      <w:r>
        <w:rPr>
          <w:spacing w:val="1"/>
        </w:rPr>
        <w:t xml:space="preserve"> </w:t>
      </w:r>
      <w:r>
        <w:t>тарифов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качества</w:t>
      </w:r>
      <w:r>
        <w:rPr>
          <w:spacing w:val="-2"/>
        </w:rPr>
        <w:t xml:space="preserve"> </w:t>
      </w:r>
      <w:r>
        <w:t>поставляемых</w:t>
      </w:r>
      <w:r>
        <w:rPr>
          <w:spacing w:val="-2"/>
        </w:rPr>
        <w:t xml:space="preserve"> </w:t>
      </w:r>
      <w:r>
        <w:t>товаров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оказываемых</w:t>
      </w:r>
      <w:r>
        <w:rPr>
          <w:spacing w:val="3"/>
        </w:rPr>
        <w:t xml:space="preserve"> </w:t>
      </w:r>
      <w:r>
        <w:t>услуг";</w:t>
      </w:r>
    </w:p>
    <w:p w:rsidR="005F54AD" w:rsidRDefault="007D5E49">
      <w:pPr>
        <w:pStyle w:val="a3"/>
        <w:spacing w:line="360" w:lineRule="auto"/>
        <w:ind w:left="257" w:right="378" w:firstLine="588"/>
      </w:pPr>
      <w:r>
        <w:t>г)</w:t>
      </w:r>
      <w:r>
        <w:rPr>
          <w:spacing w:val="-15"/>
        </w:rPr>
        <w:t xml:space="preserve"> </w:t>
      </w:r>
      <w:r>
        <w:t>фактические</w:t>
      </w:r>
      <w:r>
        <w:rPr>
          <w:spacing w:val="-12"/>
        </w:rPr>
        <w:t xml:space="preserve"> </w:t>
      </w:r>
      <w:r>
        <w:t>значения</w:t>
      </w:r>
      <w:r>
        <w:rPr>
          <w:spacing w:val="-12"/>
        </w:rPr>
        <w:t xml:space="preserve"> </w:t>
      </w:r>
      <w:r>
        <w:t>показателей</w:t>
      </w:r>
      <w:r>
        <w:rPr>
          <w:spacing w:val="-13"/>
        </w:rPr>
        <w:t xml:space="preserve"> </w:t>
      </w:r>
      <w:r>
        <w:t>деятельности</w:t>
      </w:r>
      <w:r>
        <w:rPr>
          <w:spacing w:val="-13"/>
        </w:rPr>
        <w:t xml:space="preserve"> </w:t>
      </w:r>
      <w:r>
        <w:t>теплоснабжающей</w:t>
      </w:r>
      <w:r>
        <w:rPr>
          <w:spacing w:val="-13"/>
        </w:rPr>
        <w:t xml:space="preserve"> </w:t>
      </w:r>
      <w:r>
        <w:t>организации</w:t>
      </w:r>
      <w:r>
        <w:rPr>
          <w:spacing w:val="-13"/>
        </w:rPr>
        <w:t xml:space="preserve"> </w:t>
      </w:r>
      <w:r>
        <w:t>за</w:t>
      </w:r>
      <w:r>
        <w:rPr>
          <w:spacing w:val="-63"/>
        </w:rPr>
        <w:t xml:space="preserve"> </w:t>
      </w:r>
      <w:r>
        <w:t>предыдущий</w:t>
      </w:r>
      <w:r>
        <w:rPr>
          <w:spacing w:val="-1"/>
        </w:rPr>
        <w:t xml:space="preserve"> </w:t>
      </w:r>
      <w:r>
        <w:t>период</w:t>
      </w:r>
      <w:r>
        <w:rPr>
          <w:spacing w:val="3"/>
        </w:rPr>
        <w:t xml:space="preserve"> </w:t>
      </w:r>
      <w:r>
        <w:t>действия инвестиционной</w:t>
      </w:r>
      <w:r>
        <w:rPr>
          <w:spacing w:val="-2"/>
        </w:rPr>
        <w:t xml:space="preserve"> </w:t>
      </w:r>
      <w:r>
        <w:t>программы.</w:t>
      </w:r>
    </w:p>
    <w:p w:rsidR="005F54AD" w:rsidRDefault="007D5E49">
      <w:pPr>
        <w:pStyle w:val="a3"/>
        <w:spacing w:before="1" w:line="360" w:lineRule="auto"/>
        <w:ind w:left="257" w:right="375" w:firstLine="588"/>
      </w:pP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сравниваются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фактическими</w:t>
      </w:r>
      <w:r>
        <w:rPr>
          <w:spacing w:val="1"/>
        </w:rPr>
        <w:t xml:space="preserve"> </w:t>
      </w:r>
      <w:r>
        <w:t>значениями</w:t>
      </w:r>
      <w:r>
        <w:rPr>
          <w:spacing w:val="1"/>
        </w:rPr>
        <w:t xml:space="preserve"> </w:t>
      </w:r>
      <w:r>
        <w:t>указанных показателей (за</w:t>
      </w:r>
      <w:r>
        <w:rPr>
          <w:spacing w:val="1"/>
        </w:rPr>
        <w:t xml:space="preserve"> </w:t>
      </w:r>
      <w:r>
        <w:t>предыдущий период</w:t>
      </w:r>
      <w:r>
        <w:rPr>
          <w:spacing w:val="1"/>
        </w:rPr>
        <w:t xml:space="preserve"> </w:t>
      </w:r>
      <w:r>
        <w:t>действия инвестиционной</w:t>
      </w:r>
      <w:r>
        <w:rPr>
          <w:spacing w:val="1"/>
        </w:rPr>
        <w:t xml:space="preserve"> </w:t>
      </w:r>
      <w:r>
        <w:t>программы),</w:t>
      </w:r>
      <w:r>
        <w:rPr>
          <w:spacing w:val="1"/>
        </w:rPr>
        <w:t xml:space="preserve"> </w:t>
      </w:r>
      <w:r>
        <w:t>достигнутыми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истекший</w:t>
      </w:r>
      <w:r>
        <w:rPr>
          <w:spacing w:val="1"/>
        </w:rPr>
        <w:t xml:space="preserve"> </w:t>
      </w:r>
      <w:r>
        <w:t>период</w:t>
      </w:r>
      <w:r>
        <w:rPr>
          <w:spacing w:val="1"/>
        </w:rPr>
        <w:t xml:space="preserve"> </w:t>
      </w:r>
      <w:r>
        <w:t>регулирования,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целью</w:t>
      </w:r>
      <w:r>
        <w:rPr>
          <w:spacing w:val="1"/>
        </w:rPr>
        <w:t xml:space="preserve"> </w:t>
      </w:r>
      <w:r>
        <w:t>выявления</w:t>
      </w:r>
      <w:r>
        <w:rPr>
          <w:spacing w:val="1"/>
        </w:rPr>
        <w:t xml:space="preserve"> </w:t>
      </w:r>
      <w:r>
        <w:t>динамики</w:t>
      </w:r>
      <w:r>
        <w:rPr>
          <w:spacing w:val="-1"/>
        </w:rPr>
        <w:t xml:space="preserve"> </w:t>
      </w:r>
      <w:r>
        <w:t>изменения</w:t>
      </w:r>
      <w:r>
        <w:rPr>
          <w:spacing w:val="2"/>
        </w:rPr>
        <w:t xml:space="preserve"> </w:t>
      </w:r>
      <w:r>
        <w:t>значений</w:t>
      </w:r>
      <w:r>
        <w:rPr>
          <w:spacing w:val="-1"/>
        </w:rPr>
        <w:t xml:space="preserve"> </w:t>
      </w:r>
      <w:r>
        <w:t>таких</w:t>
      </w:r>
      <w:r>
        <w:rPr>
          <w:spacing w:val="-2"/>
        </w:rPr>
        <w:t xml:space="preserve"> </w:t>
      </w:r>
      <w:r>
        <w:t>показателей.</w:t>
      </w:r>
    </w:p>
    <w:p w:rsidR="005F54AD" w:rsidRDefault="007D5E49">
      <w:pPr>
        <w:pStyle w:val="a3"/>
        <w:spacing w:line="360" w:lineRule="auto"/>
        <w:ind w:left="257" w:right="378" w:firstLine="588"/>
      </w:pP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рассчитываются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марта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предшествующего</w:t>
      </w:r>
      <w:r>
        <w:rPr>
          <w:spacing w:val="-2"/>
        </w:rPr>
        <w:t xml:space="preserve"> </w:t>
      </w:r>
      <w:r>
        <w:t>началу</w:t>
      </w:r>
      <w:r>
        <w:rPr>
          <w:spacing w:val="-6"/>
        </w:rPr>
        <w:t xml:space="preserve"> </w:t>
      </w:r>
      <w:r>
        <w:t>очередного</w:t>
      </w:r>
      <w:r>
        <w:rPr>
          <w:spacing w:val="-2"/>
        </w:rPr>
        <w:t xml:space="preserve"> </w:t>
      </w:r>
      <w:r>
        <w:t>периода</w:t>
      </w:r>
      <w:r>
        <w:rPr>
          <w:spacing w:val="-1"/>
        </w:rPr>
        <w:t xml:space="preserve"> </w:t>
      </w:r>
      <w:r>
        <w:t>регулирования.</w:t>
      </w:r>
    </w:p>
    <w:p w:rsidR="005F54AD" w:rsidRDefault="007D5E49">
      <w:pPr>
        <w:pStyle w:val="a3"/>
        <w:spacing w:before="1" w:line="360" w:lineRule="auto"/>
        <w:ind w:left="257" w:right="376" w:firstLine="588"/>
      </w:pPr>
      <w:r>
        <w:rPr>
          <w:spacing w:val="-1"/>
        </w:rPr>
        <w:t>Плановые</w:t>
      </w:r>
      <w:r>
        <w:rPr>
          <w:spacing w:val="-16"/>
        </w:rPr>
        <w:t xml:space="preserve"> </w:t>
      </w:r>
      <w:r>
        <w:rPr>
          <w:spacing w:val="-1"/>
        </w:rPr>
        <w:t>значения</w:t>
      </w:r>
      <w:r>
        <w:rPr>
          <w:spacing w:val="-14"/>
        </w:rPr>
        <w:t xml:space="preserve"> </w:t>
      </w:r>
      <w:r>
        <w:t>показателя</w:t>
      </w:r>
      <w:r>
        <w:rPr>
          <w:spacing w:val="-14"/>
        </w:rPr>
        <w:t xml:space="preserve"> </w:t>
      </w:r>
      <w:r>
        <w:t>надежности</w:t>
      </w:r>
      <w:r>
        <w:rPr>
          <w:spacing w:val="-12"/>
        </w:rPr>
        <w:t xml:space="preserve"> </w:t>
      </w:r>
      <w:r>
        <w:t>объектов</w:t>
      </w:r>
      <w:r>
        <w:rPr>
          <w:spacing w:val="-15"/>
        </w:rPr>
        <w:t xml:space="preserve"> </w:t>
      </w:r>
      <w:r>
        <w:t>теплоснабжения,</w:t>
      </w:r>
      <w:r>
        <w:rPr>
          <w:spacing w:val="-14"/>
        </w:rPr>
        <w:t xml:space="preserve"> </w:t>
      </w:r>
      <w:r>
        <w:t>определяемого</w:t>
      </w:r>
      <w:r>
        <w:rPr>
          <w:spacing w:val="-63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прекращений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нарушений на тепловых сетях на 1 км тепловых сетей в целом по теплоснабжающей</w:t>
      </w:r>
      <w:r>
        <w:rPr>
          <w:spacing w:val="1"/>
        </w:rPr>
        <w:t xml:space="preserve"> </w:t>
      </w:r>
      <w:r>
        <w:rPr>
          <w:position w:val="2"/>
        </w:rPr>
        <w:t>организации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(Р</w:t>
      </w:r>
      <w:r>
        <w:rPr>
          <w:sz w:val="17"/>
        </w:rPr>
        <w:t>п</w:t>
      </w:r>
      <w:r>
        <w:rPr>
          <w:spacing w:val="22"/>
          <w:sz w:val="17"/>
        </w:rPr>
        <w:t xml:space="preserve"> </w:t>
      </w:r>
      <w:r>
        <w:rPr>
          <w:position w:val="2"/>
        </w:rPr>
        <w:t>сети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от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t</w:t>
      </w:r>
      <w:r>
        <w:rPr>
          <w:sz w:val="17"/>
        </w:rPr>
        <w:t>n</w:t>
      </w:r>
      <w:r>
        <w:rPr>
          <w:position w:val="2"/>
        </w:rPr>
        <w:t>),</w:t>
      </w:r>
      <w:r>
        <w:rPr>
          <w:spacing w:val="2"/>
          <w:position w:val="2"/>
        </w:rPr>
        <w:t xml:space="preserve"> </w:t>
      </w:r>
      <w:r>
        <w:rPr>
          <w:position w:val="2"/>
        </w:rPr>
        <w:t>рассчитываются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по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формуле:</w:t>
      </w:r>
    </w:p>
    <w:p w:rsidR="005F54AD" w:rsidRDefault="007D5E49">
      <w:pPr>
        <w:spacing w:before="7" w:line="878" w:lineRule="exact"/>
        <w:ind w:left="845" w:right="4472"/>
        <w:jc w:val="both"/>
        <w:rPr>
          <w:sz w:val="26"/>
        </w:rPr>
      </w:pPr>
      <w:r>
        <w:rPr>
          <w:position w:val="2"/>
          <w:sz w:val="26"/>
        </w:rPr>
        <w:t>Р</w:t>
      </w:r>
      <w:r>
        <w:rPr>
          <w:sz w:val="17"/>
        </w:rPr>
        <w:t xml:space="preserve">п сети от </w:t>
      </w:r>
      <w:proofErr w:type="spellStart"/>
      <w:r>
        <w:rPr>
          <w:sz w:val="17"/>
        </w:rPr>
        <w:t>tn</w:t>
      </w:r>
      <w:proofErr w:type="spellEnd"/>
      <w:r>
        <w:rPr>
          <w:sz w:val="17"/>
        </w:rPr>
        <w:t xml:space="preserve"> </w:t>
      </w:r>
      <w:r>
        <w:rPr>
          <w:position w:val="2"/>
          <w:sz w:val="26"/>
        </w:rPr>
        <w:t>= (N</w:t>
      </w:r>
      <w:r>
        <w:rPr>
          <w:sz w:val="17"/>
        </w:rPr>
        <w:t xml:space="preserve">п сети от t0-1 </w:t>
      </w:r>
      <w:r>
        <w:rPr>
          <w:position w:val="2"/>
          <w:sz w:val="26"/>
        </w:rPr>
        <w:t>/ L</w:t>
      </w:r>
      <w:r>
        <w:rPr>
          <w:sz w:val="17"/>
        </w:rPr>
        <w:t>t0-1</w:t>
      </w:r>
      <w:r>
        <w:rPr>
          <w:position w:val="2"/>
          <w:sz w:val="26"/>
        </w:rPr>
        <w:t>) x (L</w:t>
      </w:r>
      <w:proofErr w:type="spellStart"/>
      <w:r>
        <w:rPr>
          <w:sz w:val="17"/>
        </w:rPr>
        <w:t>tn</w:t>
      </w:r>
      <w:proofErr w:type="spellEnd"/>
      <w:r>
        <w:rPr>
          <w:sz w:val="17"/>
        </w:rPr>
        <w:t xml:space="preserve"> </w:t>
      </w:r>
      <w:r>
        <w:rPr>
          <w:position w:val="2"/>
          <w:sz w:val="26"/>
        </w:rPr>
        <w:t>- ∑L</w:t>
      </w:r>
      <w:proofErr w:type="spellStart"/>
      <w:r>
        <w:rPr>
          <w:sz w:val="17"/>
        </w:rPr>
        <w:t>замtn</w:t>
      </w:r>
      <w:proofErr w:type="spellEnd"/>
      <w:r>
        <w:rPr>
          <w:position w:val="2"/>
          <w:sz w:val="26"/>
        </w:rPr>
        <w:t>) / L</w:t>
      </w:r>
      <w:proofErr w:type="spellStart"/>
      <w:r>
        <w:rPr>
          <w:sz w:val="17"/>
        </w:rPr>
        <w:t>tn</w:t>
      </w:r>
      <w:proofErr w:type="spellEnd"/>
      <w:r>
        <w:rPr>
          <w:position w:val="2"/>
          <w:sz w:val="26"/>
        </w:rPr>
        <w:t>,</w:t>
      </w:r>
      <w:r>
        <w:rPr>
          <w:spacing w:val="-62"/>
          <w:position w:val="2"/>
          <w:sz w:val="26"/>
        </w:rPr>
        <w:t xml:space="preserve"> </w:t>
      </w:r>
      <w:r>
        <w:rPr>
          <w:sz w:val="26"/>
        </w:rPr>
        <w:t>где:</w:t>
      </w:r>
    </w:p>
    <w:p w:rsidR="005F54AD" w:rsidRDefault="007D5E49">
      <w:pPr>
        <w:pStyle w:val="a3"/>
        <w:spacing w:before="30" w:line="360" w:lineRule="auto"/>
        <w:ind w:left="257" w:right="375" w:firstLine="588"/>
      </w:pPr>
      <w:r>
        <w:rPr>
          <w:position w:val="2"/>
        </w:rPr>
        <w:t>N</w:t>
      </w:r>
      <w:r>
        <w:rPr>
          <w:sz w:val="17"/>
        </w:rPr>
        <w:t>п</w:t>
      </w:r>
      <w:r>
        <w:rPr>
          <w:spacing w:val="1"/>
          <w:sz w:val="17"/>
        </w:rPr>
        <w:t xml:space="preserve"> </w:t>
      </w:r>
      <w:r>
        <w:rPr>
          <w:sz w:val="17"/>
        </w:rPr>
        <w:t>сети</w:t>
      </w:r>
      <w:r>
        <w:rPr>
          <w:spacing w:val="1"/>
          <w:sz w:val="17"/>
        </w:rPr>
        <w:t xml:space="preserve"> </w:t>
      </w:r>
      <w:r>
        <w:rPr>
          <w:sz w:val="17"/>
        </w:rPr>
        <w:t>от</w:t>
      </w:r>
      <w:r>
        <w:rPr>
          <w:spacing w:val="1"/>
          <w:sz w:val="17"/>
        </w:rPr>
        <w:t xml:space="preserve"> </w:t>
      </w:r>
      <w:r>
        <w:rPr>
          <w:sz w:val="17"/>
        </w:rPr>
        <w:t>t0-1</w:t>
      </w:r>
      <w:r>
        <w:rPr>
          <w:spacing w:val="1"/>
          <w:sz w:val="17"/>
        </w:rPr>
        <w:t xml:space="preserve"> </w:t>
      </w:r>
      <w:r>
        <w:rPr>
          <w:position w:val="2"/>
        </w:rPr>
        <w:t>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фактическое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количество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прекращений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подачи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тепловой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энергии,</w:t>
      </w:r>
      <w:r>
        <w:rPr>
          <w:spacing w:val="1"/>
          <w:position w:val="2"/>
        </w:rPr>
        <w:t xml:space="preserve"> </w:t>
      </w:r>
      <w:r>
        <w:t>причиной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явились</w:t>
      </w:r>
      <w:r>
        <w:rPr>
          <w:spacing w:val="1"/>
        </w:rPr>
        <w:t xml:space="preserve"> </w:t>
      </w:r>
      <w:r>
        <w:t>технологические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сетях,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предшествующий</w:t>
      </w:r>
      <w:r>
        <w:rPr>
          <w:spacing w:val="-2"/>
        </w:rPr>
        <w:t xml:space="preserve"> </w:t>
      </w:r>
      <w:r>
        <w:t>году</w:t>
      </w:r>
      <w:r>
        <w:rPr>
          <w:spacing w:val="-5"/>
        </w:rPr>
        <w:t xml:space="preserve"> </w:t>
      </w:r>
      <w:r>
        <w:t>начала</w:t>
      </w:r>
      <w:r>
        <w:rPr>
          <w:spacing w:val="-2"/>
        </w:rPr>
        <w:t xml:space="preserve"> </w:t>
      </w:r>
      <w:r>
        <w:t>реализации</w:t>
      </w:r>
      <w:r>
        <w:rPr>
          <w:spacing w:val="-1"/>
        </w:rPr>
        <w:t xml:space="preserve"> </w:t>
      </w:r>
      <w:r>
        <w:t>инвестиционной</w:t>
      </w:r>
      <w:r>
        <w:rPr>
          <w:spacing w:val="-2"/>
        </w:rPr>
        <w:t xml:space="preserve"> </w:t>
      </w:r>
      <w:r>
        <w:t>программы;</w:t>
      </w:r>
    </w:p>
    <w:p w:rsidR="005F54AD" w:rsidRDefault="007D5E49">
      <w:pPr>
        <w:pStyle w:val="a3"/>
        <w:spacing w:line="298" w:lineRule="exact"/>
        <w:ind w:left="845"/>
      </w:pPr>
      <w:r>
        <w:rPr>
          <w:position w:val="2"/>
        </w:rPr>
        <w:t>t</w:t>
      </w:r>
      <w:r>
        <w:rPr>
          <w:sz w:val="17"/>
        </w:rPr>
        <w:t>0</w:t>
      </w:r>
      <w:r>
        <w:rPr>
          <w:spacing w:val="-1"/>
          <w:sz w:val="17"/>
        </w:rPr>
        <w:t xml:space="preserve"> </w:t>
      </w:r>
      <w:r>
        <w:rPr>
          <w:sz w:val="17"/>
        </w:rPr>
        <w:t>-</w:t>
      </w:r>
      <w:r>
        <w:rPr>
          <w:spacing w:val="-3"/>
          <w:sz w:val="17"/>
        </w:rPr>
        <w:t xml:space="preserve"> </w:t>
      </w:r>
      <w:r>
        <w:rPr>
          <w:sz w:val="17"/>
        </w:rPr>
        <w:t>1</w:t>
      </w:r>
      <w:r>
        <w:rPr>
          <w:position w:val="2"/>
        </w:rPr>
        <w:t>-й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год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реализации</w:t>
      </w:r>
      <w:r>
        <w:rPr>
          <w:spacing w:val="-3"/>
          <w:position w:val="2"/>
        </w:rPr>
        <w:t xml:space="preserve"> </w:t>
      </w:r>
      <w:r>
        <w:rPr>
          <w:position w:val="2"/>
        </w:rPr>
        <w:t>инвестиционной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программы;</w:t>
      </w:r>
    </w:p>
    <w:p w:rsidR="005F54AD" w:rsidRDefault="007D5E49">
      <w:pPr>
        <w:pStyle w:val="a3"/>
        <w:spacing w:before="149" w:line="360" w:lineRule="auto"/>
        <w:ind w:left="257" w:right="371" w:firstLine="588"/>
      </w:pPr>
      <w:r>
        <w:rPr>
          <w:position w:val="2"/>
        </w:rPr>
        <w:t>t</w:t>
      </w:r>
      <w:r>
        <w:rPr>
          <w:sz w:val="17"/>
        </w:rPr>
        <w:t>n</w:t>
      </w:r>
      <w:r>
        <w:rPr>
          <w:spacing w:val="1"/>
          <w:sz w:val="17"/>
        </w:rPr>
        <w:t xml:space="preserve"> </w:t>
      </w:r>
      <w:r>
        <w:rPr>
          <w:position w:val="2"/>
        </w:rPr>
        <w:t>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соответствующий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год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реализации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инвестиционной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программы,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на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который</w:t>
      </w:r>
      <w:r>
        <w:rPr>
          <w:spacing w:val="1"/>
          <w:position w:val="2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теплоснабжения;</w:t>
      </w:r>
    </w:p>
    <w:p w:rsidR="005F54AD" w:rsidRDefault="007D5E49">
      <w:pPr>
        <w:pStyle w:val="a3"/>
        <w:spacing w:before="2"/>
        <w:ind w:left="845"/>
      </w:pPr>
      <w:r>
        <w:t>L</w:t>
      </w:r>
      <w:r>
        <w:rPr>
          <w:spacing w:val="-6"/>
        </w:rPr>
        <w:t xml:space="preserve"> </w:t>
      </w:r>
      <w:r>
        <w:t>-</w:t>
      </w:r>
      <w:r>
        <w:rPr>
          <w:spacing w:val="-6"/>
        </w:rPr>
        <w:t xml:space="preserve"> </w:t>
      </w:r>
      <w:r>
        <w:t>суммарная</w:t>
      </w:r>
      <w:r>
        <w:rPr>
          <w:spacing w:val="-4"/>
        </w:rPr>
        <w:t xml:space="preserve"> </w:t>
      </w:r>
      <w:r>
        <w:t>протяженность</w:t>
      </w:r>
      <w:r>
        <w:rPr>
          <w:spacing w:val="-5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сети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двухтрубном</w:t>
      </w:r>
      <w:r>
        <w:rPr>
          <w:spacing w:val="-6"/>
        </w:rPr>
        <w:t xml:space="preserve"> </w:t>
      </w:r>
      <w:r>
        <w:t>исчислении,</w:t>
      </w:r>
      <w:r>
        <w:rPr>
          <w:spacing w:val="-6"/>
        </w:rPr>
        <w:t xml:space="preserve"> </w:t>
      </w:r>
      <w:r>
        <w:t>километров;</w:t>
      </w:r>
    </w:p>
    <w:p w:rsidR="005F54AD" w:rsidRDefault="007D5E49">
      <w:pPr>
        <w:pStyle w:val="a3"/>
        <w:spacing w:before="146" w:line="360" w:lineRule="auto"/>
        <w:ind w:left="257" w:right="374" w:firstLine="588"/>
      </w:pPr>
      <w:r>
        <w:rPr>
          <w:position w:val="2"/>
        </w:rPr>
        <w:t>∑L</w:t>
      </w:r>
      <w:proofErr w:type="spellStart"/>
      <w:r>
        <w:rPr>
          <w:sz w:val="17"/>
        </w:rPr>
        <w:t>замtn</w:t>
      </w:r>
      <w:proofErr w:type="spellEnd"/>
      <w:r>
        <w:rPr>
          <w:spacing w:val="1"/>
          <w:sz w:val="17"/>
        </w:rPr>
        <w:t xml:space="preserve"> </w:t>
      </w:r>
      <w:r>
        <w:rPr>
          <w:position w:val="2"/>
        </w:rPr>
        <w:t>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суммарная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протяженность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строящихся,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реконструируемых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и</w:t>
      </w:r>
      <w:r>
        <w:rPr>
          <w:spacing w:val="1"/>
          <w:position w:val="2"/>
        </w:rPr>
        <w:t xml:space="preserve"> </w:t>
      </w:r>
      <w:r>
        <w:t>модернизируемых</w:t>
      </w:r>
      <w:r>
        <w:rPr>
          <w:spacing w:val="-10"/>
        </w:rPr>
        <w:t xml:space="preserve"> </w:t>
      </w:r>
      <w:r>
        <w:t>тепловых</w:t>
      </w:r>
      <w:r>
        <w:rPr>
          <w:spacing w:val="-10"/>
        </w:rPr>
        <w:t xml:space="preserve"> </w:t>
      </w:r>
      <w:r>
        <w:t>сетей</w:t>
      </w:r>
      <w:r>
        <w:rPr>
          <w:spacing w:val="-9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двухтрубном</w:t>
      </w:r>
      <w:r>
        <w:rPr>
          <w:spacing w:val="-10"/>
        </w:rPr>
        <w:t xml:space="preserve"> </w:t>
      </w:r>
      <w:r>
        <w:t>исчислении,</w:t>
      </w:r>
      <w:r>
        <w:rPr>
          <w:spacing w:val="-9"/>
        </w:rPr>
        <w:t xml:space="preserve"> </w:t>
      </w:r>
      <w:r>
        <w:t>вводимых</w:t>
      </w:r>
      <w:r>
        <w:rPr>
          <w:spacing w:val="-10"/>
        </w:rPr>
        <w:t xml:space="preserve"> </w:t>
      </w:r>
      <w:r>
        <w:t>в</w:t>
      </w:r>
      <w:r>
        <w:rPr>
          <w:spacing w:val="-9"/>
        </w:rPr>
        <w:t xml:space="preserve"> </w:t>
      </w:r>
      <w:r>
        <w:t>эксплуатацию</w:t>
      </w:r>
      <w:r>
        <w:rPr>
          <w:spacing w:val="-9"/>
        </w:rPr>
        <w:t xml:space="preserve"> </w:t>
      </w:r>
      <w:r>
        <w:t>в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/>
        <w:ind w:left="257"/>
      </w:pPr>
      <w:r>
        <w:lastRenderedPageBreak/>
        <w:t>соответствующем</w:t>
      </w:r>
      <w:r>
        <w:rPr>
          <w:spacing w:val="-5"/>
        </w:rPr>
        <w:t xml:space="preserve"> </w:t>
      </w:r>
      <w:r>
        <w:t>году</w:t>
      </w:r>
      <w:r>
        <w:rPr>
          <w:spacing w:val="-9"/>
        </w:rPr>
        <w:t xml:space="preserve"> </w:t>
      </w:r>
      <w:r>
        <w:t>реализации</w:t>
      </w:r>
      <w:r>
        <w:rPr>
          <w:spacing w:val="-7"/>
        </w:rPr>
        <w:t xml:space="preserve"> </w:t>
      </w:r>
      <w:r>
        <w:t>инвестиционной</w:t>
      </w:r>
      <w:r>
        <w:rPr>
          <w:spacing w:val="-6"/>
        </w:rPr>
        <w:t xml:space="preserve"> </w:t>
      </w:r>
      <w:r>
        <w:t>программы,</w:t>
      </w:r>
      <w:r>
        <w:rPr>
          <w:spacing w:val="-5"/>
        </w:rPr>
        <w:t xml:space="preserve"> </w:t>
      </w:r>
      <w:r>
        <w:t>километров;</w:t>
      </w:r>
    </w:p>
    <w:p w:rsidR="005F54AD" w:rsidRDefault="007D5E49">
      <w:pPr>
        <w:pStyle w:val="a3"/>
        <w:spacing w:before="149" w:line="360" w:lineRule="auto"/>
        <w:ind w:left="257" w:right="378" w:firstLine="588"/>
      </w:pPr>
      <w:r>
        <w:rPr>
          <w:position w:val="2"/>
        </w:rPr>
        <w:t>L</w:t>
      </w:r>
      <w:proofErr w:type="spellStart"/>
      <w:r>
        <w:rPr>
          <w:sz w:val="17"/>
        </w:rPr>
        <w:t>tn</w:t>
      </w:r>
      <w:proofErr w:type="spellEnd"/>
      <w:r>
        <w:rPr>
          <w:spacing w:val="1"/>
          <w:sz w:val="17"/>
        </w:rPr>
        <w:t xml:space="preserve"> </w:t>
      </w:r>
      <w:r>
        <w:rPr>
          <w:position w:val="2"/>
        </w:rPr>
        <w:t>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общая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протяженность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тепловых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сетей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в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двухтрубном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исчислении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в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году,</w:t>
      </w:r>
      <w:r>
        <w:rPr>
          <w:spacing w:val="1"/>
          <w:position w:val="2"/>
        </w:rPr>
        <w:t xml:space="preserve"> </w:t>
      </w:r>
      <w:r>
        <w:t>соответствующем году</w:t>
      </w:r>
      <w:r>
        <w:rPr>
          <w:spacing w:val="-5"/>
        </w:rPr>
        <w:t xml:space="preserve"> </w:t>
      </w:r>
      <w:r>
        <w:t>реализации</w:t>
      </w:r>
      <w:r>
        <w:rPr>
          <w:spacing w:val="-2"/>
        </w:rPr>
        <w:t xml:space="preserve"> </w:t>
      </w:r>
      <w:r>
        <w:t>инвестиционной</w:t>
      </w:r>
      <w:r>
        <w:rPr>
          <w:spacing w:val="-2"/>
        </w:rPr>
        <w:t xml:space="preserve"> </w:t>
      </w:r>
      <w:r>
        <w:t>программы, километров;</w:t>
      </w:r>
    </w:p>
    <w:p w:rsidR="005F54AD" w:rsidRDefault="007D5E49">
      <w:pPr>
        <w:pStyle w:val="a3"/>
        <w:spacing w:before="1"/>
        <w:ind w:left="845"/>
      </w:pPr>
      <w:r>
        <w:rPr>
          <w:position w:val="2"/>
        </w:rPr>
        <w:t>t</w:t>
      </w:r>
      <w:r>
        <w:rPr>
          <w:sz w:val="17"/>
        </w:rPr>
        <w:t>0-1</w:t>
      </w:r>
      <w:r>
        <w:rPr>
          <w:spacing w:val="20"/>
          <w:sz w:val="17"/>
        </w:rPr>
        <w:t xml:space="preserve"> </w:t>
      </w:r>
      <w:r>
        <w:rPr>
          <w:position w:val="2"/>
        </w:rPr>
        <w:t>-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год,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предшествующий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году</w:t>
      </w:r>
      <w:r>
        <w:rPr>
          <w:spacing w:val="-9"/>
          <w:position w:val="2"/>
        </w:rPr>
        <w:t xml:space="preserve"> </w:t>
      </w:r>
      <w:r>
        <w:rPr>
          <w:position w:val="2"/>
        </w:rPr>
        <w:t>начала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реализации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инвестиционной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программы.</w:t>
      </w:r>
    </w:p>
    <w:p w:rsidR="005F54AD" w:rsidRDefault="007D5E49">
      <w:pPr>
        <w:pStyle w:val="a3"/>
        <w:spacing w:before="148" w:line="360" w:lineRule="auto"/>
        <w:ind w:left="257" w:right="378" w:firstLine="588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рассчитанное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значения,</w:t>
      </w:r>
      <w:r>
        <w:rPr>
          <w:spacing w:val="1"/>
        </w:rPr>
        <w:t xml:space="preserve"> </w:t>
      </w:r>
      <w:r>
        <w:t>предусмотренного</w:t>
      </w:r>
      <w:r>
        <w:rPr>
          <w:spacing w:val="1"/>
        </w:rPr>
        <w:t xml:space="preserve"> </w:t>
      </w:r>
      <w:r>
        <w:t>концессионным</w:t>
      </w:r>
      <w:r>
        <w:rPr>
          <w:spacing w:val="1"/>
        </w:rPr>
        <w:t xml:space="preserve"> </w:t>
      </w:r>
      <w:r>
        <w:t>соглашением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соответствующий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-4"/>
        </w:rPr>
        <w:t xml:space="preserve"> </w:t>
      </w:r>
      <w:r>
        <w:t>значение</w:t>
      </w:r>
      <w:r>
        <w:rPr>
          <w:spacing w:val="-3"/>
        </w:rPr>
        <w:t xml:space="preserve"> </w:t>
      </w:r>
      <w:r>
        <w:t>показателя,</w:t>
      </w:r>
      <w:r>
        <w:rPr>
          <w:spacing w:val="-4"/>
        </w:rPr>
        <w:t xml:space="preserve"> </w:t>
      </w:r>
      <w:r>
        <w:t>предусмотренное концессионным</w:t>
      </w:r>
      <w:r>
        <w:rPr>
          <w:spacing w:val="-4"/>
        </w:rPr>
        <w:t xml:space="preserve"> </w:t>
      </w:r>
      <w:r>
        <w:t>соглашением.</w:t>
      </w:r>
    </w:p>
    <w:p w:rsidR="005F54AD" w:rsidRDefault="007D5E49">
      <w:pPr>
        <w:pStyle w:val="a3"/>
        <w:spacing w:before="1" w:line="360" w:lineRule="auto"/>
        <w:ind w:left="257" w:right="366" w:firstLine="588"/>
      </w:pPr>
      <w:r>
        <w:t>Плановое</w:t>
      </w:r>
      <w:r>
        <w:rPr>
          <w:spacing w:val="-9"/>
        </w:rPr>
        <w:t xml:space="preserve"> </w:t>
      </w:r>
      <w:r>
        <w:t>значение</w:t>
      </w:r>
      <w:r>
        <w:rPr>
          <w:spacing w:val="-9"/>
        </w:rPr>
        <w:t xml:space="preserve"> </w:t>
      </w:r>
      <w:r>
        <w:t>показателя</w:t>
      </w:r>
      <w:r>
        <w:rPr>
          <w:spacing w:val="-8"/>
        </w:rPr>
        <w:t xml:space="preserve"> </w:t>
      </w:r>
      <w:r>
        <w:t>надежности</w:t>
      </w:r>
      <w:r>
        <w:rPr>
          <w:spacing w:val="-7"/>
        </w:rPr>
        <w:t xml:space="preserve"> </w:t>
      </w:r>
      <w:r>
        <w:t>объектов</w:t>
      </w:r>
      <w:r>
        <w:rPr>
          <w:spacing w:val="-8"/>
        </w:rPr>
        <w:t xml:space="preserve"> </w:t>
      </w:r>
      <w:r>
        <w:t>теплоснабжения,</w:t>
      </w:r>
      <w:r>
        <w:rPr>
          <w:spacing w:val="-9"/>
        </w:rPr>
        <w:t xml:space="preserve"> </w:t>
      </w:r>
      <w:r>
        <w:t>определяемого</w:t>
      </w:r>
      <w:r>
        <w:rPr>
          <w:spacing w:val="-62"/>
        </w:rPr>
        <w:t xml:space="preserve"> </w:t>
      </w:r>
      <w:r>
        <w:t>количеством</w:t>
      </w:r>
      <w:r>
        <w:rPr>
          <w:spacing w:val="1"/>
        </w:rPr>
        <w:t xml:space="preserve"> </w:t>
      </w:r>
      <w:r>
        <w:t>прекращений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rPr>
          <w:position w:val="2"/>
        </w:rPr>
        <w:t>нарушений на источниках тепловой энергии на 1 Гкал/час установленной мощности (Р</w:t>
      </w:r>
      <w:r>
        <w:rPr>
          <w:sz w:val="17"/>
        </w:rPr>
        <w:t xml:space="preserve">п </w:t>
      </w:r>
      <w:proofErr w:type="spellStart"/>
      <w:r>
        <w:rPr>
          <w:sz w:val="17"/>
        </w:rPr>
        <w:t>ист</w:t>
      </w:r>
      <w:proofErr w:type="spellEnd"/>
      <w:r>
        <w:rPr>
          <w:spacing w:val="1"/>
          <w:sz w:val="17"/>
        </w:rPr>
        <w:t xml:space="preserve"> </w:t>
      </w:r>
      <w:r>
        <w:rPr>
          <w:sz w:val="17"/>
        </w:rPr>
        <w:t>от</w:t>
      </w:r>
      <w:r>
        <w:rPr>
          <w:spacing w:val="-1"/>
          <w:sz w:val="17"/>
        </w:rPr>
        <w:t xml:space="preserve"> </w:t>
      </w:r>
      <w:proofErr w:type="spellStart"/>
      <w:r>
        <w:rPr>
          <w:sz w:val="17"/>
        </w:rPr>
        <w:t>tn</w:t>
      </w:r>
      <w:proofErr w:type="spellEnd"/>
      <w:r>
        <w:rPr>
          <w:sz w:val="17"/>
        </w:rPr>
        <w:t>),</w:t>
      </w:r>
      <w:r>
        <w:rPr>
          <w:spacing w:val="23"/>
          <w:sz w:val="17"/>
        </w:rPr>
        <w:t xml:space="preserve"> </w:t>
      </w:r>
      <w:r>
        <w:rPr>
          <w:position w:val="2"/>
        </w:rPr>
        <w:t>рассчитывается</w:t>
      </w:r>
      <w:r>
        <w:rPr>
          <w:spacing w:val="-1"/>
          <w:position w:val="2"/>
        </w:rPr>
        <w:t xml:space="preserve"> </w:t>
      </w:r>
      <w:r>
        <w:rPr>
          <w:position w:val="2"/>
        </w:rPr>
        <w:t>по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формуле: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7D5E49">
      <w:pPr>
        <w:pStyle w:val="a3"/>
        <w:spacing w:before="163"/>
        <w:ind w:left="0" w:right="2497"/>
        <w:jc w:val="right"/>
      </w:pPr>
      <w:r>
        <w:rPr>
          <w:noProof/>
          <w:lang w:eastAsia="ru-RU"/>
        </w:rPr>
        <w:drawing>
          <wp:anchor distT="0" distB="0" distL="0" distR="0" simplePos="0" relativeHeight="15738368" behindDoc="0" locked="0" layoutInCell="1" allowOverlap="1">
            <wp:simplePos x="0" y="0"/>
            <wp:positionH relativeFrom="page">
              <wp:posOffset>1212734</wp:posOffset>
            </wp:positionH>
            <wp:positionV relativeFrom="paragraph">
              <wp:posOffset>-74296</wp:posOffset>
            </wp:positionV>
            <wp:extent cx="4564348" cy="289225"/>
            <wp:effectExtent l="0" t="0" r="0" b="0"/>
            <wp:wrapNone/>
            <wp:docPr id="93" name="image4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" name="image47.pn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64348" cy="28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9"/>
        </w:rPr>
        <w:t>,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ind w:left="0"/>
        <w:jc w:val="left"/>
        <w:rPr>
          <w:sz w:val="24"/>
        </w:rPr>
      </w:pPr>
    </w:p>
    <w:p w:rsidR="005F54AD" w:rsidRDefault="007D5E49">
      <w:pPr>
        <w:pStyle w:val="a3"/>
        <w:spacing w:before="1"/>
        <w:ind w:left="845"/>
        <w:jc w:val="left"/>
      </w:pPr>
      <w:r>
        <w:t>где:</w:t>
      </w:r>
    </w:p>
    <w:p w:rsidR="005F54AD" w:rsidRDefault="005F54AD">
      <w:pPr>
        <w:pStyle w:val="a3"/>
        <w:spacing w:before="10"/>
        <w:ind w:left="0"/>
        <w:jc w:val="left"/>
        <w:rPr>
          <w:sz w:val="38"/>
        </w:rPr>
      </w:pPr>
    </w:p>
    <w:p w:rsidR="005F54AD" w:rsidRDefault="007D5E49">
      <w:pPr>
        <w:pStyle w:val="a5"/>
        <w:numPr>
          <w:ilvl w:val="0"/>
          <w:numId w:val="4"/>
        </w:numPr>
        <w:tabs>
          <w:tab w:val="left" w:pos="2685"/>
        </w:tabs>
        <w:spacing w:line="360" w:lineRule="auto"/>
        <w:ind w:right="377" w:firstLine="2184"/>
        <w:rPr>
          <w:sz w:val="26"/>
        </w:rPr>
      </w:pPr>
      <w:r>
        <w:rPr>
          <w:noProof/>
          <w:lang w:eastAsia="ru-RU"/>
        </w:rPr>
        <w:drawing>
          <wp:anchor distT="0" distB="0" distL="0" distR="0" simplePos="0" relativeHeight="485061632" behindDoc="1" locked="0" layoutInCell="1" allowOverlap="1">
            <wp:simplePos x="0" y="0"/>
            <wp:positionH relativeFrom="page">
              <wp:posOffset>1212722</wp:posOffset>
            </wp:positionH>
            <wp:positionV relativeFrom="paragraph">
              <wp:posOffset>-116856</wp:posOffset>
            </wp:positionV>
            <wp:extent cx="857250" cy="242751"/>
            <wp:effectExtent l="0" t="0" r="0" b="0"/>
            <wp:wrapNone/>
            <wp:docPr id="95" name="image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image48.png"/>
                    <pic:cNvPicPr/>
                  </pic:nvPicPr>
                  <pic:blipFill>
                    <a:blip r:embed="rId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242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6"/>
        </w:rPr>
        <w:t>фактическое</w:t>
      </w:r>
      <w:r>
        <w:rPr>
          <w:spacing w:val="1"/>
          <w:sz w:val="26"/>
        </w:rPr>
        <w:t xml:space="preserve"> </w:t>
      </w:r>
      <w:r>
        <w:rPr>
          <w:sz w:val="26"/>
        </w:rPr>
        <w:t>количество</w:t>
      </w:r>
      <w:r>
        <w:rPr>
          <w:spacing w:val="1"/>
          <w:sz w:val="26"/>
        </w:rPr>
        <w:t xml:space="preserve"> </w:t>
      </w:r>
      <w:r>
        <w:rPr>
          <w:sz w:val="26"/>
        </w:rPr>
        <w:t>прекращений</w:t>
      </w:r>
      <w:r>
        <w:rPr>
          <w:spacing w:val="1"/>
          <w:sz w:val="26"/>
        </w:rPr>
        <w:t xml:space="preserve"> </w:t>
      </w:r>
      <w:r>
        <w:rPr>
          <w:sz w:val="26"/>
        </w:rPr>
        <w:t>подачи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энергии,</w:t>
      </w:r>
      <w:r>
        <w:rPr>
          <w:spacing w:val="1"/>
          <w:sz w:val="26"/>
        </w:rPr>
        <w:t xml:space="preserve"> </w:t>
      </w:r>
      <w:r>
        <w:rPr>
          <w:sz w:val="26"/>
        </w:rPr>
        <w:t>причиной которых явились технологические нарушения на источниках тепловой энергии,</w:t>
      </w:r>
      <w:r>
        <w:rPr>
          <w:spacing w:val="1"/>
          <w:sz w:val="26"/>
        </w:rPr>
        <w:t xml:space="preserve"> </w:t>
      </w:r>
      <w:r>
        <w:rPr>
          <w:sz w:val="26"/>
        </w:rPr>
        <w:t>за</w:t>
      </w:r>
      <w:r>
        <w:rPr>
          <w:spacing w:val="-2"/>
          <w:sz w:val="26"/>
        </w:rPr>
        <w:t xml:space="preserve"> </w:t>
      </w:r>
      <w:r>
        <w:rPr>
          <w:sz w:val="26"/>
        </w:rPr>
        <w:t>год,</w:t>
      </w:r>
      <w:r>
        <w:rPr>
          <w:spacing w:val="-2"/>
          <w:sz w:val="26"/>
        </w:rPr>
        <w:t xml:space="preserve"> </w:t>
      </w:r>
      <w:r>
        <w:rPr>
          <w:sz w:val="26"/>
        </w:rPr>
        <w:t>предшествующий</w:t>
      </w:r>
      <w:r>
        <w:rPr>
          <w:spacing w:val="-2"/>
          <w:sz w:val="26"/>
        </w:rPr>
        <w:t xml:space="preserve"> </w:t>
      </w:r>
      <w:r>
        <w:rPr>
          <w:sz w:val="26"/>
        </w:rPr>
        <w:t>году</w:t>
      </w:r>
      <w:r>
        <w:rPr>
          <w:spacing w:val="-7"/>
          <w:sz w:val="26"/>
        </w:rPr>
        <w:t xml:space="preserve"> </w:t>
      </w:r>
      <w:r>
        <w:rPr>
          <w:sz w:val="26"/>
        </w:rPr>
        <w:t>начала реализации</w:t>
      </w:r>
      <w:r>
        <w:rPr>
          <w:spacing w:val="-2"/>
          <w:sz w:val="26"/>
        </w:rPr>
        <w:t xml:space="preserve"> </w:t>
      </w:r>
      <w:r>
        <w:rPr>
          <w:sz w:val="26"/>
        </w:rPr>
        <w:t>инвестиционной</w:t>
      </w:r>
      <w:r>
        <w:rPr>
          <w:spacing w:val="-2"/>
          <w:sz w:val="26"/>
        </w:rPr>
        <w:t xml:space="preserve"> </w:t>
      </w:r>
      <w:r>
        <w:rPr>
          <w:sz w:val="26"/>
        </w:rPr>
        <w:t>программы;</w:t>
      </w:r>
    </w:p>
    <w:p w:rsidR="005F54AD" w:rsidRDefault="007D5E49">
      <w:pPr>
        <w:pStyle w:val="a3"/>
        <w:spacing w:line="298" w:lineRule="exact"/>
        <w:ind w:left="845"/>
      </w:pPr>
      <w:r>
        <w:rPr>
          <w:noProof/>
          <w:lang w:eastAsia="ru-RU"/>
        </w:rPr>
        <w:drawing>
          <wp:anchor distT="0" distB="0" distL="0" distR="0" simplePos="0" relativeHeight="485062144" behindDoc="1" locked="0" layoutInCell="1" allowOverlap="1">
            <wp:simplePos x="0" y="0"/>
            <wp:positionH relativeFrom="page">
              <wp:posOffset>1212420</wp:posOffset>
            </wp:positionH>
            <wp:positionV relativeFrom="paragraph">
              <wp:posOffset>327271</wp:posOffset>
            </wp:positionV>
            <wp:extent cx="735093" cy="263347"/>
            <wp:effectExtent l="0" t="0" r="0" b="0"/>
            <wp:wrapNone/>
            <wp:docPr id="97" name="image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" name="image49.png"/>
                    <pic:cNvPicPr/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5093" cy="2633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position w:val="2"/>
        </w:rPr>
        <w:t>t</w:t>
      </w:r>
      <w:r>
        <w:rPr>
          <w:sz w:val="17"/>
        </w:rPr>
        <w:t>0</w:t>
      </w:r>
      <w:r>
        <w:rPr>
          <w:spacing w:val="19"/>
          <w:sz w:val="17"/>
        </w:rPr>
        <w:t xml:space="preserve"> </w:t>
      </w:r>
      <w:r>
        <w:rPr>
          <w:position w:val="2"/>
        </w:rPr>
        <w:t>-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первый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год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реализации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инвестиционной</w:t>
      </w:r>
      <w:r>
        <w:rPr>
          <w:spacing w:val="-2"/>
          <w:position w:val="2"/>
        </w:rPr>
        <w:t xml:space="preserve"> </w:t>
      </w:r>
      <w:r>
        <w:rPr>
          <w:position w:val="2"/>
        </w:rPr>
        <w:t>программы;</w:t>
      </w:r>
    </w:p>
    <w:p w:rsidR="005F54AD" w:rsidRDefault="005F54AD">
      <w:pPr>
        <w:pStyle w:val="a3"/>
        <w:spacing w:before="11"/>
        <w:ind w:left="0"/>
        <w:jc w:val="left"/>
        <w:rPr>
          <w:sz w:val="38"/>
        </w:rPr>
      </w:pPr>
    </w:p>
    <w:p w:rsidR="005F54AD" w:rsidRDefault="007D5E49">
      <w:pPr>
        <w:pStyle w:val="a5"/>
        <w:numPr>
          <w:ilvl w:val="0"/>
          <w:numId w:val="4"/>
        </w:numPr>
        <w:tabs>
          <w:tab w:val="left" w:pos="2956"/>
        </w:tabs>
        <w:spacing w:line="360" w:lineRule="auto"/>
        <w:ind w:right="374" w:firstLine="2244"/>
        <w:rPr>
          <w:sz w:val="26"/>
        </w:rPr>
      </w:pPr>
      <w:r>
        <w:rPr>
          <w:sz w:val="26"/>
        </w:rPr>
        <w:t>суммарная</w:t>
      </w:r>
      <w:r>
        <w:rPr>
          <w:spacing w:val="1"/>
          <w:sz w:val="26"/>
        </w:rPr>
        <w:t xml:space="preserve"> </w:t>
      </w:r>
      <w:r>
        <w:rPr>
          <w:sz w:val="26"/>
        </w:rPr>
        <w:t>мощность</w:t>
      </w:r>
      <w:r>
        <w:rPr>
          <w:spacing w:val="1"/>
          <w:sz w:val="26"/>
        </w:rPr>
        <w:t xml:space="preserve"> </w:t>
      </w:r>
      <w:r>
        <w:rPr>
          <w:sz w:val="26"/>
        </w:rPr>
        <w:t>строящихся,</w:t>
      </w:r>
      <w:r>
        <w:rPr>
          <w:spacing w:val="1"/>
          <w:sz w:val="26"/>
        </w:rPr>
        <w:t xml:space="preserve"> </w:t>
      </w:r>
      <w:r>
        <w:rPr>
          <w:sz w:val="26"/>
        </w:rPr>
        <w:t>реконструируемых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модернизируемых</w:t>
      </w:r>
      <w:r>
        <w:rPr>
          <w:spacing w:val="1"/>
          <w:sz w:val="26"/>
        </w:rPr>
        <w:t xml:space="preserve"> </w:t>
      </w:r>
      <w:r>
        <w:rPr>
          <w:sz w:val="26"/>
        </w:rPr>
        <w:t>источников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энергии,</w:t>
      </w:r>
      <w:r>
        <w:rPr>
          <w:spacing w:val="1"/>
          <w:sz w:val="26"/>
        </w:rPr>
        <w:t xml:space="preserve"> </w:t>
      </w:r>
      <w:r>
        <w:rPr>
          <w:sz w:val="26"/>
        </w:rPr>
        <w:t>вводимых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эксплуатацию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году</w:t>
      </w:r>
      <w:r>
        <w:rPr>
          <w:spacing w:val="1"/>
          <w:sz w:val="26"/>
        </w:rPr>
        <w:t xml:space="preserve"> </w:t>
      </w:r>
      <w:r>
        <w:rPr>
          <w:sz w:val="26"/>
        </w:rPr>
        <w:t>реализации</w:t>
      </w:r>
      <w:r>
        <w:rPr>
          <w:spacing w:val="-2"/>
          <w:sz w:val="26"/>
        </w:rPr>
        <w:t xml:space="preserve"> </w:t>
      </w:r>
      <w:r>
        <w:rPr>
          <w:sz w:val="26"/>
        </w:rPr>
        <w:t>инвестиционной программы;</w:t>
      </w:r>
    </w:p>
    <w:p w:rsidR="005F54AD" w:rsidRDefault="007D5E49">
      <w:pPr>
        <w:pStyle w:val="a3"/>
        <w:spacing w:line="298" w:lineRule="exact"/>
        <w:ind w:left="845"/>
      </w:pPr>
      <w:r>
        <w:t>M</w:t>
      </w:r>
      <w:r>
        <w:rPr>
          <w:spacing w:val="-4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мощность</w:t>
      </w:r>
      <w:r>
        <w:rPr>
          <w:spacing w:val="-3"/>
        </w:rPr>
        <w:t xml:space="preserve"> </w:t>
      </w:r>
      <w:r>
        <w:t>источника</w:t>
      </w:r>
      <w:r>
        <w:rPr>
          <w:spacing w:val="-3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энергии,</w:t>
      </w:r>
      <w:r>
        <w:rPr>
          <w:spacing w:val="-3"/>
        </w:rPr>
        <w:t xml:space="preserve"> </w:t>
      </w:r>
      <w:r>
        <w:t>Гкал/час;</w:t>
      </w:r>
    </w:p>
    <w:p w:rsidR="005F54AD" w:rsidRDefault="007D5E49">
      <w:pPr>
        <w:pStyle w:val="a3"/>
        <w:spacing w:before="149" w:line="360" w:lineRule="auto"/>
        <w:ind w:left="257" w:right="378" w:firstLine="588"/>
      </w:pPr>
      <w:r>
        <w:rPr>
          <w:position w:val="2"/>
        </w:rPr>
        <w:t>M</w:t>
      </w:r>
      <w:proofErr w:type="spellStart"/>
      <w:r>
        <w:rPr>
          <w:sz w:val="17"/>
        </w:rPr>
        <w:t>tn</w:t>
      </w:r>
      <w:proofErr w:type="spellEnd"/>
      <w:r>
        <w:rPr>
          <w:spacing w:val="1"/>
          <w:sz w:val="17"/>
        </w:rPr>
        <w:t xml:space="preserve"> </w:t>
      </w:r>
      <w:r>
        <w:rPr>
          <w:position w:val="2"/>
        </w:rPr>
        <w:t>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общая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мощность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источников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тепловой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энергии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в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году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реализации</w:t>
      </w:r>
      <w:r>
        <w:rPr>
          <w:spacing w:val="1"/>
          <w:position w:val="2"/>
        </w:rPr>
        <w:t xml:space="preserve"> </w:t>
      </w:r>
      <w:r>
        <w:t>инвестиционной</w:t>
      </w:r>
      <w:r>
        <w:rPr>
          <w:spacing w:val="-1"/>
        </w:rPr>
        <w:t xml:space="preserve"> </w:t>
      </w:r>
      <w:r>
        <w:t>программы;</w:t>
      </w:r>
    </w:p>
    <w:p w:rsidR="005F54AD" w:rsidRDefault="007D5E49">
      <w:pPr>
        <w:pStyle w:val="a3"/>
        <w:spacing w:before="1" w:line="360" w:lineRule="auto"/>
        <w:ind w:left="257" w:right="379" w:firstLine="588"/>
      </w:pPr>
      <w:r>
        <w:rPr>
          <w:position w:val="2"/>
        </w:rPr>
        <w:t>t</w:t>
      </w:r>
      <w:r>
        <w:rPr>
          <w:sz w:val="17"/>
        </w:rPr>
        <w:t>n</w:t>
      </w:r>
      <w:r>
        <w:rPr>
          <w:spacing w:val="1"/>
          <w:sz w:val="17"/>
        </w:rPr>
        <w:t xml:space="preserve"> </w:t>
      </w:r>
      <w:r>
        <w:rPr>
          <w:position w:val="2"/>
        </w:rPr>
        <w:t>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соответствующий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год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реализации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инвестиционной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программы,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на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который</w:t>
      </w:r>
      <w:r>
        <w:rPr>
          <w:spacing w:val="1"/>
          <w:position w:val="2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теплоснабжения;</w:t>
      </w:r>
    </w:p>
    <w:p w:rsidR="005F54AD" w:rsidRDefault="007D5E49">
      <w:pPr>
        <w:pStyle w:val="a3"/>
        <w:spacing w:line="298" w:lineRule="exact"/>
        <w:ind w:left="845"/>
      </w:pPr>
      <w:r>
        <w:rPr>
          <w:position w:val="2"/>
        </w:rPr>
        <w:t>t</w:t>
      </w:r>
      <w:r>
        <w:rPr>
          <w:sz w:val="17"/>
        </w:rPr>
        <w:t>0-1</w:t>
      </w:r>
      <w:r>
        <w:rPr>
          <w:spacing w:val="-4"/>
          <w:sz w:val="17"/>
        </w:rPr>
        <w:t xml:space="preserve"> </w:t>
      </w:r>
      <w:r>
        <w:rPr>
          <w:position w:val="2"/>
        </w:rPr>
        <w:t>-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год,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предшествующий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году</w:t>
      </w:r>
      <w:r>
        <w:rPr>
          <w:spacing w:val="-9"/>
          <w:position w:val="2"/>
        </w:rPr>
        <w:t xml:space="preserve"> </w:t>
      </w:r>
      <w:r>
        <w:rPr>
          <w:position w:val="2"/>
        </w:rPr>
        <w:t>начала</w:t>
      </w:r>
      <w:r>
        <w:rPr>
          <w:spacing w:val="-5"/>
          <w:position w:val="2"/>
        </w:rPr>
        <w:t xml:space="preserve"> </w:t>
      </w:r>
      <w:r>
        <w:rPr>
          <w:position w:val="2"/>
        </w:rPr>
        <w:t>реализации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инвестиционной</w:t>
      </w:r>
      <w:r>
        <w:rPr>
          <w:spacing w:val="-4"/>
          <w:position w:val="2"/>
        </w:rPr>
        <w:t xml:space="preserve"> </w:t>
      </w:r>
      <w:r>
        <w:rPr>
          <w:position w:val="2"/>
        </w:rPr>
        <w:t>программы.</w:t>
      </w:r>
    </w:p>
    <w:p w:rsidR="005F54AD" w:rsidRDefault="007D5E49">
      <w:pPr>
        <w:pStyle w:val="a3"/>
        <w:spacing w:before="150" w:line="360" w:lineRule="auto"/>
        <w:ind w:left="257" w:right="377" w:firstLine="588"/>
      </w:pP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рассчитанное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указанного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выше</w:t>
      </w:r>
      <w:r>
        <w:rPr>
          <w:spacing w:val="1"/>
        </w:rPr>
        <w:t xml:space="preserve"> </w:t>
      </w:r>
      <w:r>
        <w:t>значения,</w:t>
      </w:r>
      <w:r>
        <w:rPr>
          <w:spacing w:val="1"/>
        </w:rPr>
        <w:t xml:space="preserve"> </w:t>
      </w:r>
      <w:r>
        <w:t>предусмотренного</w:t>
      </w:r>
      <w:r>
        <w:rPr>
          <w:spacing w:val="1"/>
        </w:rPr>
        <w:t xml:space="preserve"> </w:t>
      </w:r>
      <w:r>
        <w:t>концессионным</w:t>
      </w:r>
      <w:r>
        <w:rPr>
          <w:spacing w:val="1"/>
        </w:rPr>
        <w:t xml:space="preserve"> </w:t>
      </w:r>
      <w:r>
        <w:t>соглашением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соответствующий</w:t>
      </w:r>
      <w:r>
        <w:rPr>
          <w:spacing w:val="1"/>
        </w:rPr>
        <w:t xml:space="preserve"> </w:t>
      </w:r>
      <w:r>
        <w:t>год,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-4"/>
        </w:rPr>
        <w:t xml:space="preserve"> </w:t>
      </w:r>
      <w:r>
        <w:t>значение</w:t>
      </w:r>
      <w:r>
        <w:rPr>
          <w:spacing w:val="-3"/>
        </w:rPr>
        <w:t xml:space="preserve"> </w:t>
      </w:r>
      <w:r>
        <w:t>показателя,</w:t>
      </w:r>
      <w:r>
        <w:rPr>
          <w:spacing w:val="-4"/>
        </w:rPr>
        <w:t xml:space="preserve"> </w:t>
      </w:r>
      <w:r>
        <w:t>предусмотренное концессионным</w:t>
      </w:r>
      <w:r>
        <w:rPr>
          <w:spacing w:val="-3"/>
        </w:rPr>
        <w:t xml:space="preserve"> </w:t>
      </w:r>
      <w:r>
        <w:t>соглашением.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257" w:right="370" w:firstLine="588"/>
      </w:pPr>
      <w:r>
        <w:lastRenderedPageBreak/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эффективности,</w:t>
      </w:r>
      <w:r>
        <w:rPr>
          <w:spacing w:val="1"/>
        </w:rPr>
        <w:t xml:space="preserve"> </w:t>
      </w:r>
      <w:r>
        <w:t>определяемого</w:t>
      </w:r>
      <w:r>
        <w:rPr>
          <w:spacing w:val="1"/>
        </w:rPr>
        <w:t xml:space="preserve"> </w:t>
      </w:r>
      <w:r>
        <w:t>удельным расходом топлива на производство единицы тепловой энергии, отпускаемой с</w:t>
      </w:r>
      <w:r>
        <w:rPr>
          <w:spacing w:val="1"/>
        </w:rPr>
        <w:t xml:space="preserve"> </w:t>
      </w:r>
      <w:r>
        <w:t>коллекторов источников тепловой энергии, для организаций, эксплуатирующих объекты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12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основании</w:t>
      </w:r>
      <w:r>
        <w:rPr>
          <w:spacing w:val="-11"/>
        </w:rPr>
        <w:t xml:space="preserve"> </w:t>
      </w:r>
      <w:r>
        <w:t>концессионного</w:t>
      </w:r>
      <w:r>
        <w:rPr>
          <w:spacing w:val="-12"/>
        </w:rPr>
        <w:t xml:space="preserve"> </w:t>
      </w:r>
      <w:r>
        <w:t>соглашения,</w:t>
      </w:r>
      <w:r>
        <w:rPr>
          <w:spacing w:val="-10"/>
        </w:rPr>
        <w:t xml:space="preserve"> </w:t>
      </w:r>
      <w:r>
        <w:t>должны</w:t>
      </w:r>
      <w:r>
        <w:rPr>
          <w:spacing w:val="-11"/>
        </w:rPr>
        <w:t xml:space="preserve"> </w:t>
      </w:r>
      <w:r>
        <w:t>быть</w:t>
      </w:r>
      <w:r>
        <w:rPr>
          <w:spacing w:val="-4"/>
        </w:rPr>
        <w:t xml:space="preserve"> </w:t>
      </w:r>
      <w:r>
        <w:t>установлены</w:t>
      </w:r>
      <w:r>
        <w:rPr>
          <w:spacing w:val="-8"/>
        </w:rPr>
        <w:t xml:space="preserve"> </w:t>
      </w:r>
      <w:r>
        <w:t>как</w:t>
      </w:r>
      <w:r>
        <w:rPr>
          <w:spacing w:val="-63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предусмотренного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инвестиционной</w:t>
      </w:r>
      <w:r>
        <w:rPr>
          <w:spacing w:val="-10"/>
        </w:rPr>
        <w:t xml:space="preserve"> </w:t>
      </w:r>
      <w:r>
        <w:t>программой</w:t>
      </w:r>
      <w:r>
        <w:rPr>
          <w:spacing w:val="-10"/>
        </w:rPr>
        <w:t xml:space="preserve"> </w:t>
      </w:r>
      <w:r>
        <w:t>объекта</w:t>
      </w:r>
      <w:r>
        <w:rPr>
          <w:spacing w:val="-9"/>
        </w:rPr>
        <w:t xml:space="preserve"> </w:t>
      </w:r>
      <w:r>
        <w:t>теплоснабжения</w:t>
      </w:r>
      <w:r>
        <w:rPr>
          <w:spacing w:val="-9"/>
        </w:rPr>
        <w:t xml:space="preserve"> </w:t>
      </w:r>
      <w:r>
        <w:t>таким</w:t>
      </w:r>
      <w:r>
        <w:rPr>
          <w:spacing w:val="-11"/>
        </w:rPr>
        <w:t xml:space="preserve"> </w:t>
      </w:r>
      <w:r>
        <w:t>образом,</w:t>
      </w:r>
      <w:r>
        <w:rPr>
          <w:spacing w:val="-8"/>
        </w:rPr>
        <w:t xml:space="preserve"> </w:t>
      </w:r>
      <w:r>
        <w:t>чтобы</w:t>
      </w:r>
      <w:r>
        <w:rPr>
          <w:spacing w:val="-9"/>
        </w:rPr>
        <w:t xml:space="preserve"> </w:t>
      </w:r>
      <w:r>
        <w:t>обеспечивать</w:t>
      </w:r>
      <w:r>
        <w:rPr>
          <w:spacing w:val="-63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предусмотренных</w:t>
      </w:r>
      <w:r>
        <w:rPr>
          <w:spacing w:val="1"/>
        </w:rPr>
        <w:t xml:space="preserve"> </w:t>
      </w:r>
      <w:r>
        <w:t>концессионным</w:t>
      </w:r>
      <w:r>
        <w:rPr>
          <w:spacing w:val="1"/>
        </w:rPr>
        <w:t xml:space="preserve"> </w:t>
      </w:r>
      <w:r>
        <w:t>соглашением</w:t>
      </w:r>
      <w:r>
        <w:rPr>
          <w:spacing w:val="1"/>
        </w:rPr>
        <w:t xml:space="preserve"> </w:t>
      </w:r>
      <w:r>
        <w:t>плановых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в</w:t>
      </w:r>
      <w:r>
        <w:rPr>
          <w:spacing w:val="-62"/>
        </w:rPr>
        <w:t xml:space="preserve"> </w:t>
      </w:r>
      <w:r>
        <w:t>сроки,</w:t>
      </w:r>
      <w:r>
        <w:rPr>
          <w:spacing w:val="-2"/>
        </w:rPr>
        <w:t xml:space="preserve"> </w:t>
      </w:r>
      <w:r>
        <w:t>предусмотренные</w:t>
      </w:r>
      <w:r>
        <w:rPr>
          <w:spacing w:val="-1"/>
        </w:rPr>
        <w:t xml:space="preserve"> </w:t>
      </w:r>
      <w:r>
        <w:t>концессионным</w:t>
      </w:r>
      <w:r>
        <w:rPr>
          <w:spacing w:val="1"/>
        </w:rPr>
        <w:t xml:space="preserve"> </w:t>
      </w:r>
      <w:r>
        <w:t>соглашением.</w:t>
      </w:r>
    </w:p>
    <w:p w:rsidR="005F54AD" w:rsidRDefault="007D5E49">
      <w:pPr>
        <w:pStyle w:val="a3"/>
        <w:spacing w:before="1" w:line="360" w:lineRule="auto"/>
        <w:ind w:left="257" w:right="370" w:firstLine="588"/>
      </w:pP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эффективности,</w:t>
      </w:r>
      <w:r>
        <w:rPr>
          <w:spacing w:val="1"/>
        </w:rPr>
        <w:t xml:space="preserve"> </w:t>
      </w:r>
      <w:r>
        <w:t>определяемого</w:t>
      </w:r>
      <w:r>
        <w:rPr>
          <w:spacing w:val="1"/>
        </w:rPr>
        <w:t xml:space="preserve"> </w:t>
      </w:r>
      <w:r>
        <w:t>удельным расходом топлива на производство единицы тепловой энергии, отпускаемой с</w:t>
      </w:r>
      <w:r>
        <w:rPr>
          <w:spacing w:val="1"/>
        </w:rPr>
        <w:t xml:space="preserve"> </w:t>
      </w:r>
      <w:r>
        <w:t>коллекторов источников тепловой энергии, для организаций, эксплуатирующих объекты</w:t>
      </w:r>
      <w:r>
        <w:rPr>
          <w:spacing w:val="1"/>
        </w:rPr>
        <w:t xml:space="preserve"> </w:t>
      </w:r>
      <w:r>
        <w:t>теплоснабжения не на основании концессионного соглашения, должны быть установлены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-1"/>
        </w:rPr>
        <w:t xml:space="preserve"> </w:t>
      </w:r>
      <w:r>
        <w:t>нормативов</w:t>
      </w:r>
      <w:r>
        <w:rPr>
          <w:spacing w:val="1"/>
        </w:rPr>
        <w:t xml:space="preserve"> </w:t>
      </w:r>
      <w:r>
        <w:t>удельного</w:t>
      </w:r>
      <w:r>
        <w:rPr>
          <w:spacing w:val="-1"/>
        </w:rPr>
        <w:t xml:space="preserve"> </w:t>
      </w:r>
      <w:r>
        <w:t>расхода</w:t>
      </w:r>
      <w:r>
        <w:rPr>
          <w:spacing w:val="-2"/>
        </w:rPr>
        <w:t xml:space="preserve"> </w:t>
      </w:r>
      <w:r>
        <w:t>топлива.</w:t>
      </w:r>
    </w:p>
    <w:p w:rsidR="005F54AD" w:rsidRDefault="007D5E49">
      <w:pPr>
        <w:pStyle w:val="a3"/>
        <w:spacing w:line="360" w:lineRule="auto"/>
        <w:ind w:left="257" w:right="369" w:firstLine="588"/>
      </w:pP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эффективности,</w:t>
      </w:r>
      <w:r>
        <w:rPr>
          <w:spacing w:val="1"/>
        </w:rPr>
        <w:t xml:space="preserve"> </w:t>
      </w:r>
      <w:r>
        <w:t>определяемого</w:t>
      </w:r>
      <w:r>
        <w:rPr>
          <w:spacing w:val="1"/>
        </w:rPr>
        <w:t xml:space="preserve"> </w:t>
      </w:r>
      <w:r>
        <w:t>отношением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материальной характеристике тепловой сети, для организаций, эксплуатирующих объекты</w:t>
      </w:r>
      <w:r>
        <w:rPr>
          <w:spacing w:val="-63"/>
        </w:rPr>
        <w:t xml:space="preserve"> </w:t>
      </w:r>
      <w:r>
        <w:t>теплоснабжения</w:t>
      </w:r>
      <w:r>
        <w:rPr>
          <w:spacing w:val="-11"/>
        </w:rPr>
        <w:t xml:space="preserve"> </w:t>
      </w:r>
      <w:r>
        <w:t>на</w:t>
      </w:r>
      <w:r>
        <w:rPr>
          <w:spacing w:val="-11"/>
        </w:rPr>
        <w:t xml:space="preserve"> </w:t>
      </w:r>
      <w:r>
        <w:t>основании</w:t>
      </w:r>
      <w:r>
        <w:rPr>
          <w:spacing w:val="-11"/>
        </w:rPr>
        <w:t xml:space="preserve"> </w:t>
      </w:r>
      <w:r>
        <w:t>концессионного</w:t>
      </w:r>
      <w:r>
        <w:rPr>
          <w:spacing w:val="-11"/>
        </w:rPr>
        <w:t xml:space="preserve"> </w:t>
      </w:r>
      <w:r>
        <w:t>соглашения,</w:t>
      </w:r>
      <w:r>
        <w:rPr>
          <w:spacing w:val="-9"/>
        </w:rPr>
        <w:t xml:space="preserve"> </w:t>
      </w:r>
      <w:r>
        <w:t>должны</w:t>
      </w:r>
      <w:r>
        <w:rPr>
          <w:spacing w:val="-11"/>
        </w:rPr>
        <w:t xml:space="preserve"> </w:t>
      </w:r>
      <w:r>
        <w:t>быть</w:t>
      </w:r>
      <w:r>
        <w:rPr>
          <w:spacing w:val="-8"/>
        </w:rPr>
        <w:t xml:space="preserve"> </w:t>
      </w:r>
      <w:r>
        <w:t>установлены</w:t>
      </w:r>
      <w:r>
        <w:rPr>
          <w:spacing w:val="-8"/>
        </w:rPr>
        <w:t xml:space="preserve"> </w:t>
      </w:r>
      <w:r>
        <w:t>как</w:t>
      </w:r>
      <w:r>
        <w:rPr>
          <w:spacing w:val="-6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предусмотренного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инвестиционной программой участка тепловой сети таким образом, чтобы обеспечивать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предусмотренного</w:t>
      </w:r>
      <w:r>
        <w:rPr>
          <w:spacing w:val="1"/>
        </w:rPr>
        <w:t xml:space="preserve"> </w:t>
      </w:r>
      <w:r>
        <w:t>концессионным</w:t>
      </w:r>
      <w:r>
        <w:rPr>
          <w:spacing w:val="1"/>
        </w:rPr>
        <w:t xml:space="preserve"> </w:t>
      </w:r>
      <w:r>
        <w:t>соглашением</w:t>
      </w:r>
      <w:r>
        <w:rPr>
          <w:spacing w:val="1"/>
        </w:rPr>
        <w:t xml:space="preserve"> </w:t>
      </w:r>
      <w:r>
        <w:t>планового</w:t>
      </w:r>
      <w:r>
        <w:rPr>
          <w:spacing w:val="1"/>
        </w:rPr>
        <w:t xml:space="preserve"> </w:t>
      </w:r>
      <w:r>
        <w:t>значения</w:t>
      </w:r>
      <w:r>
        <w:rPr>
          <w:spacing w:val="-62"/>
        </w:rPr>
        <w:t xml:space="preserve"> </w:t>
      </w:r>
      <w:r>
        <w:t>указанного</w:t>
      </w:r>
      <w:r>
        <w:rPr>
          <w:spacing w:val="-2"/>
        </w:rPr>
        <w:t xml:space="preserve"> </w:t>
      </w:r>
      <w:r>
        <w:t>показателя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сроки,</w:t>
      </w:r>
      <w:r>
        <w:rPr>
          <w:spacing w:val="-2"/>
        </w:rPr>
        <w:t xml:space="preserve"> </w:t>
      </w:r>
      <w:r>
        <w:t>предусмотренные</w:t>
      </w:r>
      <w:r>
        <w:rPr>
          <w:spacing w:val="-1"/>
        </w:rPr>
        <w:t xml:space="preserve"> </w:t>
      </w:r>
      <w:r>
        <w:t>концессионным</w:t>
      </w:r>
      <w:r>
        <w:rPr>
          <w:spacing w:val="-2"/>
        </w:rPr>
        <w:t xml:space="preserve"> </w:t>
      </w:r>
      <w:r>
        <w:t>соглашением.</w:t>
      </w:r>
    </w:p>
    <w:p w:rsidR="005F54AD" w:rsidRDefault="007D5E49">
      <w:pPr>
        <w:pStyle w:val="a3"/>
        <w:spacing w:before="1" w:line="360" w:lineRule="auto"/>
        <w:ind w:left="257" w:right="376" w:firstLine="588"/>
      </w:pP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эффективности,</w:t>
      </w:r>
      <w:r>
        <w:rPr>
          <w:spacing w:val="1"/>
        </w:rPr>
        <w:t xml:space="preserve"> </w:t>
      </w:r>
      <w:r>
        <w:t>определяемого</w:t>
      </w:r>
      <w:r>
        <w:rPr>
          <w:spacing w:val="1"/>
        </w:rPr>
        <w:t xml:space="preserve"> </w:t>
      </w:r>
      <w:r>
        <w:t>отношением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материальной</w:t>
      </w:r>
      <w:r>
        <w:rPr>
          <w:spacing w:val="-62"/>
        </w:rPr>
        <w:t xml:space="preserve"> </w:t>
      </w:r>
      <w:r>
        <w:t>характеристике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сети,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эксплуатирующих</w:t>
      </w:r>
      <w:r>
        <w:rPr>
          <w:spacing w:val="1"/>
        </w:rPr>
        <w:t xml:space="preserve"> </w:t>
      </w:r>
      <w:r>
        <w:t>объекты</w:t>
      </w:r>
      <w:r>
        <w:rPr>
          <w:spacing w:val="-62"/>
        </w:rPr>
        <w:t xml:space="preserve"> </w:t>
      </w:r>
      <w:r>
        <w:t>теплоснабжения не на основании концессионного соглашения, должны быть установлены</w:t>
      </w:r>
      <w:r>
        <w:rPr>
          <w:spacing w:val="-62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потерь,</w:t>
      </w:r>
      <w:r>
        <w:rPr>
          <w:spacing w:val="1"/>
        </w:rPr>
        <w:t xml:space="preserve"> </w:t>
      </w:r>
      <w:r>
        <w:t>устанавливаемых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нормативными</w:t>
      </w:r>
      <w:r>
        <w:rPr>
          <w:spacing w:val="-2"/>
        </w:rPr>
        <w:t xml:space="preserve"> </w:t>
      </w:r>
      <w:r>
        <w:t>правовыми</w:t>
      </w:r>
      <w:r>
        <w:rPr>
          <w:spacing w:val="-1"/>
        </w:rPr>
        <w:t xml:space="preserve"> </w:t>
      </w:r>
      <w:r>
        <w:t>актами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1"/>
        </w:rPr>
        <w:t xml:space="preserve"> </w:t>
      </w:r>
      <w:r>
        <w:t>теплоснабжения.</w:t>
      </w:r>
    </w:p>
    <w:p w:rsidR="005F54AD" w:rsidRDefault="007D5E49">
      <w:pPr>
        <w:pStyle w:val="a3"/>
        <w:spacing w:line="360" w:lineRule="auto"/>
        <w:ind w:left="257" w:right="376" w:firstLine="588"/>
      </w:pP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потерь при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тепловой энергии, теплоносителя по тепловым сетям для теплоснабжающих организаций,</w:t>
      </w:r>
      <w:r>
        <w:rPr>
          <w:spacing w:val="1"/>
        </w:rPr>
        <w:t xml:space="preserve"> </w:t>
      </w:r>
      <w:r>
        <w:t>эксплуатирующих объекты теплоснабжения на основании концессионного соглашения,</w:t>
      </w:r>
      <w:r>
        <w:rPr>
          <w:spacing w:val="1"/>
        </w:rPr>
        <w:t xml:space="preserve"> </w:t>
      </w:r>
      <w:r>
        <w:t>должны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целом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так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предусмотренного</w:t>
      </w:r>
      <w:r>
        <w:rPr>
          <w:spacing w:val="1"/>
        </w:rPr>
        <w:t xml:space="preserve"> </w:t>
      </w:r>
      <w:r>
        <w:t>утвержденной</w:t>
      </w:r>
      <w:r>
        <w:rPr>
          <w:spacing w:val="1"/>
        </w:rPr>
        <w:t xml:space="preserve"> </w:t>
      </w:r>
      <w:r>
        <w:t>инвестиционной</w:t>
      </w:r>
      <w:r>
        <w:rPr>
          <w:spacing w:val="1"/>
        </w:rPr>
        <w:t xml:space="preserve"> </w:t>
      </w:r>
      <w:r>
        <w:t>программой</w:t>
      </w:r>
      <w:r>
        <w:rPr>
          <w:spacing w:val="1"/>
        </w:rPr>
        <w:t xml:space="preserve"> </w:t>
      </w:r>
      <w:r>
        <w:t>участка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таким</w:t>
      </w:r>
      <w:r>
        <w:rPr>
          <w:spacing w:val="58"/>
        </w:rPr>
        <w:t xml:space="preserve"> </w:t>
      </w:r>
      <w:r>
        <w:t>образом,</w:t>
      </w:r>
      <w:r>
        <w:rPr>
          <w:spacing w:val="61"/>
        </w:rPr>
        <w:t xml:space="preserve"> </w:t>
      </w:r>
      <w:r>
        <w:t>чтобы</w:t>
      </w:r>
      <w:r>
        <w:rPr>
          <w:spacing w:val="59"/>
        </w:rPr>
        <w:t xml:space="preserve"> </w:t>
      </w:r>
      <w:r>
        <w:t>обеспечивать</w:t>
      </w:r>
      <w:r>
        <w:rPr>
          <w:spacing w:val="60"/>
        </w:rPr>
        <w:t xml:space="preserve"> </w:t>
      </w:r>
      <w:r>
        <w:t>достижение</w:t>
      </w:r>
      <w:r>
        <w:rPr>
          <w:spacing w:val="58"/>
        </w:rPr>
        <w:t xml:space="preserve"> </w:t>
      </w:r>
      <w:r>
        <w:t>предусмотренного</w:t>
      </w:r>
      <w:r>
        <w:rPr>
          <w:spacing w:val="60"/>
        </w:rPr>
        <w:t xml:space="preserve"> </w:t>
      </w:r>
      <w:r>
        <w:t>концессионным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257" w:right="374"/>
      </w:pPr>
      <w:r>
        <w:lastRenderedPageBreak/>
        <w:t>соглашением планового значения показателя в сроки, предусмотренные концессионным</w:t>
      </w:r>
      <w:r>
        <w:rPr>
          <w:spacing w:val="1"/>
        </w:rPr>
        <w:t xml:space="preserve"> </w:t>
      </w:r>
      <w:r>
        <w:t>соглашением.</w:t>
      </w:r>
    </w:p>
    <w:p w:rsidR="005F54AD" w:rsidRDefault="007D5E49">
      <w:pPr>
        <w:pStyle w:val="a3"/>
        <w:spacing w:before="1" w:line="360" w:lineRule="auto"/>
        <w:ind w:left="257" w:right="372" w:firstLine="588"/>
      </w:pP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величины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потерь при</w:t>
      </w:r>
      <w:r>
        <w:rPr>
          <w:spacing w:val="1"/>
        </w:rPr>
        <w:t xml:space="preserve"> </w:t>
      </w:r>
      <w:r>
        <w:t>передаче</w:t>
      </w:r>
      <w:r>
        <w:rPr>
          <w:spacing w:val="1"/>
        </w:rPr>
        <w:t xml:space="preserve"> </w:t>
      </w:r>
      <w:r>
        <w:t>тепловой энергии, теплоносителя по тепловым сетям для теплоснабжающих организаций,</w:t>
      </w:r>
      <w:r>
        <w:rPr>
          <w:spacing w:val="1"/>
        </w:rPr>
        <w:t xml:space="preserve"> </w:t>
      </w:r>
      <w:r>
        <w:t>эксплуатирующих объекты теплоснабжения не на основании концессионного соглашения,</w:t>
      </w:r>
      <w:r>
        <w:rPr>
          <w:spacing w:val="-62"/>
        </w:rPr>
        <w:t xml:space="preserve"> </w:t>
      </w:r>
      <w:r>
        <w:t>устанавливаются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нормативных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потерь,</w:t>
      </w:r>
      <w:r>
        <w:rPr>
          <w:spacing w:val="1"/>
        </w:rPr>
        <w:t xml:space="preserve"> </w:t>
      </w:r>
      <w:r>
        <w:t>определяемых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нормативными</w:t>
      </w:r>
      <w:r>
        <w:rPr>
          <w:spacing w:val="-2"/>
        </w:rPr>
        <w:t xml:space="preserve"> </w:t>
      </w:r>
      <w:r>
        <w:t>правовыми</w:t>
      </w:r>
      <w:r>
        <w:rPr>
          <w:spacing w:val="2"/>
        </w:rPr>
        <w:t xml:space="preserve"> </w:t>
      </w:r>
      <w:r>
        <w:t>актами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сфере</w:t>
      </w:r>
      <w:r>
        <w:rPr>
          <w:spacing w:val="-1"/>
        </w:rPr>
        <w:t xml:space="preserve"> </w:t>
      </w:r>
      <w:r>
        <w:t>теплоснабжения.</w:t>
      </w:r>
    </w:p>
    <w:p w:rsidR="005F54AD" w:rsidRDefault="007D5E49">
      <w:pPr>
        <w:pStyle w:val="a3"/>
        <w:spacing w:line="360" w:lineRule="auto"/>
        <w:ind w:left="257" w:right="377" w:firstLine="588"/>
      </w:pP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организации,</w:t>
      </w:r>
      <w:r>
        <w:rPr>
          <w:spacing w:val="-62"/>
        </w:rPr>
        <w:t xml:space="preserve"> </w:t>
      </w:r>
      <w:r>
        <w:t>эксплуатирующей объекты теплоснабжения не на основании концессионного соглашения,</w:t>
      </w:r>
      <w:r>
        <w:rPr>
          <w:spacing w:val="-62"/>
        </w:rPr>
        <w:t xml:space="preserve"> </w:t>
      </w:r>
      <w:r>
        <w:t>подлежат</w:t>
      </w:r>
      <w:r>
        <w:rPr>
          <w:spacing w:val="-6"/>
        </w:rPr>
        <w:t xml:space="preserve"> </w:t>
      </w:r>
      <w:r>
        <w:t>корректировке</w:t>
      </w:r>
      <w:r>
        <w:rPr>
          <w:spacing w:val="-8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случае</w:t>
      </w:r>
      <w:r>
        <w:rPr>
          <w:spacing w:val="-6"/>
        </w:rPr>
        <w:t xml:space="preserve"> </w:t>
      </w:r>
      <w:r>
        <w:t>корректировки</w:t>
      </w:r>
      <w:r>
        <w:rPr>
          <w:spacing w:val="-5"/>
        </w:rPr>
        <w:t xml:space="preserve"> </w:t>
      </w:r>
      <w:r>
        <w:t>инвестиционной</w:t>
      </w:r>
      <w:r>
        <w:rPr>
          <w:spacing w:val="-7"/>
        </w:rPr>
        <w:t xml:space="preserve"> </w:t>
      </w:r>
      <w:r>
        <w:t>программы,</w:t>
      </w:r>
      <w:r>
        <w:rPr>
          <w:spacing w:val="-8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том</w:t>
      </w:r>
      <w:r>
        <w:rPr>
          <w:spacing w:val="-6"/>
        </w:rPr>
        <w:t xml:space="preserve"> </w:t>
      </w:r>
      <w:r>
        <w:t>числе</w:t>
      </w:r>
      <w:r>
        <w:rPr>
          <w:spacing w:val="-63"/>
        </w:rPr>
        <w:t xml:space="preserve"> </w:t>
      </w:r>
      <w:r>
        <w:t>в случае корректировки программы на оставшийся период регулирования тарифов, если</w:t>
      </w:r>
      <w:r>
        <w:rPr>
          <w:spacing w:val="1"/>
        </w:rPr>
        <w:t xml:space="preserve"> </w:t>
      </w:r>
      <w:r>
        <w:t>первоначально</w:t>
      </w:r>
      <w:r>
        <w:rPr>
          <w:spacing w:val="-2"/>
        </w:rPr>
        <w:t xml:space="preserve"> </w:t>
      </w:r>
      <w:r>
        <w:t>тарифы</w:t>
      </w:r>
      <w:r>
        <w:rPr>
          <w:spacing w:val="-1"/>
        </w:rPr>
        <w:t xml:space="preserve"> </w:t>
      </w:r>
      <w:r>
        <w:t>были</w:t>
      </w:r>
      <w:r>
        <w:rPr>
          <w:spacing w:val="2"/>
        </w:rPr>
        <w:t xml:space="preserve"> </w:t>
      </w:r>
      <w:r>
        <w:t>утверждены на</w:t>
      </w:r>
      <w:r>
        <w:rPr>
          <w:spacing w:val="-1"/>
        </w:rPr>
        <w:t xml:space="preserve"> </w:t>
      </w:r>
      <w:r>
        <w:t>срок</w:t>
      </w:r>
      <w:r>
        <w:rPr>
          <w:spacing w:val="-3"/>
        </w:rPr>
        <w:t xml:space="preserve"> </w:t>
      </w:r>
      <w:r>
        <w:t>не</w:t>
      </w:r>
      <w:r>
        <w:rPr>
          <w:spacing w:val="2"/>
        </w:rPr>
        <w:t xml:space="preserve"> </w:t>
      </w:r>
      <w:r>
        <w:t>менее</w:t>
      </w:r>
      <w:r>
        <w:rPr>
          <w:spacing w:val="1"/>
        </w:rPr>
        <w:t xml:space="preserve"> </w:t>
      </w:r>
      <w:r>
        <w:t>3</w:t>
      </w:r>
      <w:r>
        <w:rPr>
          <w:spacing w:val="-1"/>
        </w:rPr>
        <w:t xml:space="preserve"> </w:t>
      </w:r>
      <w:r>
        <w:t>лет.</w:t>
      </w:r>
    </w:p>
    <w:p w:rsidR="005F54AD" w:rsidRDefault="007D5E49">
      <w:pPr>
        <w:pStyle w:val="a3"/>
        <w:spacing w:line="360" w:lineRule="auto"/>
        <w:ind w:left="257" w:right="372" w:firstLine="588"/>
      </w:pPr>
      <w:r>
        <w:t>Решение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корректировке</w:t>
      </w:r>
      <w:r>
        <w:rPr>
          <w:spacing w:val="1"/>
        </w:rPr>
        <w:t xml:space="preserve"> </w:t>
      </w:r>
      <w:r>
        <w:t>плановых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принимается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регулирования. Решение о корректировке плановых значений показателей надежности 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изменения</w:t>
      </w:r>
      <w:r>
        <w:rPr>
          <w:spacing w:val="1"/>
        </w:rPr>
        <w:t xml:space="preserve"> </w:t>
      </w:r>
      <w:r>
        <w:t>условий</w:t>
      </w:r>
      <w:r>
        <w:rPr>
          <w:spacing w:val="1"/>
        </w:rPr>
        <w:t xml:space="preserve"> </w:t>
      </w:r>
      <w:r>
        <w:t>концессионного</w:t>
      </w:r>
      <w:r>
        <w:rPr>
          <w:spacing w:val="1"/>
        </w:rPr>
        <w:t xml:space="preserve"> </w:t>
      </w:r>
      <w:r>
        <w:t>соглашения</w:t>
      </w:r>
      <w:r>
        <w:rPr>
          <w:spacing w:val="1"/>
        </w:rPr>
        <w:t xml:space="preserve"> </w:t>
      </w:r>
      <w:r>
        <w:t>согласовывается</w:t>
      </w:r>
      <w:r>
        <w:rPr>
          <w:spacing w:val="-2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антимонопольным</w:t>
      </w:r>
      <w:r>
        <w:rPr>
          <w:spacing w:val="-1"/>
        </w:rPr>
        <w:t xml:space="preserve"> </w:t>
      </w:r>
      <w:r>
        <w:t>органом.</w:t>
      </w:r>
    </w:p>
    <w:p w:rsidR="005F54AD" w:rsidRDefault="007D5E49">
      <w:pPr>
        <w:pStyle w:val="a3"/>
        <w:spacing w:before="1" w:line="360" w:lineRule="auto"/>
        <w:ind w:left="257" w:right="370" w:firstLine="588"/>
      </w:pPr>
      <w:r>
        <w:t>В случае если теплоснабжающая организация обратилась в орган регулирования с</w:t>
      </w:r>
      <w:r>
        <w:rPr>
          <w:spacing w:val="1"/>
        </w:rPr>
        <w:t xml:space="preserve"> </w:t>
      </w:r>
      <w:r>
        <w:t>заявлением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корректировке</w:t>
      </w:r>
      <w:r>
        <w:rPr>
          <w:spacing w:val="1"/>
        </w:rPr>
        <w:t xml:space="preserve"> </w:t>
      </w:r>
      <w:r>
        <w:t>плановых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 объектов теплоснабжения, орган регулирования рассматривает обращение</w:t>
      </w:r>
      <w:r>
        <w:rPr>
          <w:spacing w:val="-62"/>
        </w:rPr>
        <w:t xml:space="preserve"> </w:t>
      </w:r>
      <w:r>
        <w:t>теплоснабжающей организации и при наличии оснований осуществляет корректировку</w:t>
      </w:r>
      <w:r>
        <w:rPr>
          <w:spacing w:val="1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календарных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после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заявления</w:t>
      </w:r>
      <w:r>
        <w:rPr>
          <w:spacing w:val="1"/>
        </w:rPr>
        <w:t xml:space="preserve"> </w:t>
      </w:r>
      <w:r>
        <w:t>теплоснабжающей организации. Для корректировки плановых показателей надежности 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запрашивает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информацию,</w:t>
      </w:r>
      <w:r>
        <w:rPr>
          <w:spacing w:val="1"/>
        </w:rPr>
        <w:t xml:space="preserve"> </w:t>
      </w:r>
      <w:r>
        <w:t>необходимую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такой</w:t>
      </w:r>
      <w:r>
        <w:rPr>
          <w:spacing w:val="1"/>
        </w:rPr>
        <w:t xml:space="preserve"> </w:t>
      </w:r>
      <w:r>
        <w:t>корректировки.</w:t>
      </w:r>
    </w:p>
    <w:p w:rsidR="005F54AD" w:rsidRDefault="007D5E49">
      <w:pPr>
        <w:pStyle w:val="a3"/>
        <w:spacing w:line="360" w:lineRule="auto"/>
        <w:ind w:left="257" w:right="370" w:firstLine="588"/>
      </w:pPr>
      <w:r>
        <w:t>Орган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обязан</w:t>
      </w:r>
      <w:r>
        <w:rPr>
          <w:spacing w:val="1"/>
        </w:rPr>
        <w:t xml:space="preserve"> </w:t>
      </w:r>
      <w:r>
        <w:t>пересмотреть</w:t>
      </w:r>
      <w:r>
        <w:rPr>
          <w:spacing w:val="1"/>
        </w:rPr>
        <w:t xml:space="preserve"> </w:t>
      </w: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причинам,</w:t>
      </w:r>
      <w:r>
        <w:rPr>
          <w:spacing w:val="-62"/>
        </w:rPr>
        <w:t xml:space="preserve"> </w:t>
      </w:r>
      <w:r>
        <w:t>указанным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пункте</w:t>
      </w:r>
      <w:r>
        <w:rPr>
          <w:spacing w:val="1"/>
        </w:rPr>
        <w:t xml:space="preserve"> </w:t>
      </w:r>
      <w:r>
        <w:t>22</w:t>
      </w:r>
      <w:r>
        <w:rPr>
          <w:spacing w:val="1"/>
        </w:rPr>
        <w:t xml:space="preserve"> </w:t>
      </w:r>
      <w:r>
        <w:t>настоящих</w:t>
      </w:r>
      <w:r>
        <w:rPr>
          <w:spacing w:val="1"/>
        </w:rPr>
        <w:t xml:space="preserve"> </w:t>
      </w:r>
      <w:r>
        <w:t>Правил,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течение</w:t>
      </w:r>
      <w:r>
        <w:rPr>
          <w:spacing w:val="1"/>
        </w:rPr>
        <w:t xml:space="preserve"> </w:t>
      </w:r>
      <w:r>
        <w:t>30</w:t>
      </w:r>
      <w:r>
        <w:rPr>
          <w:spacing w:val="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обращения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собственной</w:t>
      </w:r>
      <w:r>
        <w:rPr>
          <w:spacing w:val="1"/>
        </w:rPr>
        <w:t xml:space="preserve"> </w:t>
      </w:r>
      <w:r>
        <w:t>инициативе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установлении</w:t>
      </w:r>
      <w:r>
        <w:rPr>
          <w:spacing w:val="1"/>
        </w:rPr>
        <w:t xml:space="preserve"> </w:t>
      </w:r>
      <w:r>
        <w:rPr>
          <w:spacing w:val="-1"/>
        </w:rPr>
        <w:t>указанных</w:t>
      </w:r>
      <w:r>
        <w:rPr>
          <w:spacing w:val="-15"/>
        </w:rPr>
        <w:t xml:space="preserve"> </w:t>
      </w:r>
      <w:r>
        <w:rPr>
          <w:spacing w:val="-1"/>
        </w:rPr>
        <w:t>причин</w:t>
      </w:r>
      <w:r>
        <w:rPr>
          <w:spacing w:val="-15"/>
        </w:rPr>
        <w:t xml:space="preserve"> </w:t>
      </w:r>
      <w:r>
        <w:t>пересмотра</w:t>
      </w:r>
      <w:r>
        <w:rPr>
          <w:spacing w:val="-10"/>
        </w:rPr>
        <w:t xml:space="preserve"> </w:t>
      </w:r>
      <w:r>
        <w:t>установленных</w:t>
      </w:r>
      <w:r>
        <w:rPr>
          <w:spacing w:val="-15"/>
        </w:rPr>
        <w:t xml:space="preserve"> </w:t>
      </w:r>
      <w:r>
        <w:t>плановых</w:t>
      </w:r>
      <w:r>
        <w:rPr>
          <w:spacing w:val="-15"/>
        </w:rPr>
        <w:t xml:space="preserve"> </w:t>
      </w:r>
      <w:r>
        <w:t>значений</w:t>
      </w:r>
      <w:r>
        <w:rPr>
          <w:spacing w:val="-14"/>
        </w:rPr>
        <w:t xml:space="preserve"> </w:t>
      </w:r>
      <w:r>
        <w:t>показателей</w:t>
      </w:r>
      <w:r>
        <w:rPr>
          <w:spacing w:val="-15"/>
        </w:rPr>
        <w:t xml:space="preserve"> </w:t>
      </w:r>
      <w:r>
        <w:t>надежности</w:t>
      </w:r>
      <w:r>
        <w:rPr>
          <w:spacing w:val="-6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энергетической</w:t>
      </w:r>
      <w:r>
        <w:rPr>
          <w:spacing w:val="2"/>
        </w:rPr>
        <w:t xml:space="preserve"> </w:t>
      </w:r>
      <w:r>
        <w:t>эффективности</w:t>
      </w:r>
      <w:r>
        <w:rPr>
          <w:spacing w:val="-2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теплоснабжения.</w:t>
      </w:r>
    </w:p>
    <w:p w:rsidR="005F54AD" w:rsidRDefault="007D5E49">
      <w:pPr>
        <w:pStyle w:val="a3"/>
        <w:spacing w:line="360" w:lineRule="auto"/>
        <w:ind w:left="257" w:right="375" w:firstLine="588"/>
      </w:pPr>
      <w:r>
        <w:t>Теплоснабжающая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обязана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15</w:t>
      </w:r>
      <w:r>
        <w:rPr>
          <w:spacing w:val="1"/>
        </w:rPr>
        <w:t xml:space="preserve"> </w:t>
      </w:r>
      <w:r>
        <w:t>февраля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предшествующего</w:t>
      </w:r>
      <w:r>
        <w:rPr>
          <w:spacing w:val="1"/>
        </w:rPr>
        <w:t xml:space="preserve"> </w:t>
      </w:r>
      <w:r>
        <w:t>началу</w:t>
      </w:r>
      <w:r>
        <w:rPr>
          <w:spacing w:val="-16"/>
        </w:rPr>
        <w:t xml:space="preserve"> </w:t>
      </w:r>
      <w:r>
        <w:t>очередного</w:t>
      </w:r>
      <w:r>
        <w:rPr>
          <w:spacing w:val="-11"/>
        </w:rPr>
        <w:t xml:space="preserve"> </w:t>
      </w:r>
      <w:r>
        <w:t>периода</w:t>
      </w:r>
      <w:r>
        <w:rPr>
          <w:spacing w:val="-11"/>
        </w:rPr>
        <w:t xml:space="preserve"> </w:t>
      </w:r>
      <w:r>
        <w:t>регулирования,</w:t>
      </w:r>
      <w:r>
        <w:rPr>
          <w:spacing w:val="-8"/>
        </w:rPr>
        <w:t xml:space="preserve"> </w:t>
      </w:r>
      <w:r>
        <w:t>предоставить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орган</w:t>
      </w:r>
      <w:r>
        <w:rPr>
          <w:spacing w:val="-9"/>
        </w:rPr>
        <w:t xml:space="preserve"> </w:t>
      </w:r>
      <w:r>
        <w:t>регулирования</w:t>
      </w:r>
      <w:r>
        <w:rPr>
          <w:spacing w:val="-10"/>
        </w:rPr>
        <w:t xml:space="preserve"> </w:t>
      </w:r>
      <w:r>
        <w:t>данные</w:t>
      </w:r>
      <w:r>
        <w:rPr>
          <w:spacing w:val="-11"/>
        </w:rPr>
        <w:t xml:space="preserve"> </w:t>
      </w:r>
      <w:r>
        <w:t>об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257" w:right="376"/>
      </w:pPr>
      <w:r>
        <w:lastRenderedPageBreak/>
        <w:t>изменениях в объектах инженерной инфраструктуры за истекший период регулирования с</w:t>
      </w:r>
      <w:r>
        <w:rPr>
          <w:spacing w:val="-62"/>
        </w:rPr>
        <w:t xml:space="preserve"> </w:t>
      </w:r>
      <w:r>
        <w:t>указанием изменения установленной мощности источника тепловой энергии, договорной</w:t>
      </w:r>
      <w:r>
        <w:rPr>
          <w:spacing w:val="1"/>
        </w:rPr>
        <w:t xml:space="preserve"> </w:t>
      </w:r>
      <w:r>
        <w:t>нагрузки, объемов производства и потребления и (или) протяженности тепловых сетей в</w:t>
      </w:r>
      <w:r>
        <w:rPr>
          <w:spacing w:val="1"/>
        </w:rPr>
        <w:t xml:space="preserve"> </w:t>
      </w:r>
      <w:r>
        <w:t>абсолютном</w:t>
      </w:r>
      <w:r>
        <w:rPr>
          <w:spacing w:val="-2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относительном</w:t>
      </w:r>
      <w:r>
        <w:rPr>
          <w:spacing w:val="-1"/>
        </w:rPr>
        <w:t xml:space="preserve"> </w:t>
      </w:r>
      <w:r>
        <w:t>выражении.</w:t>
      </w:r>
    </w:p>
    <w:p w:rsidR="005F54AD" w:rsidRDefault="007D5E49">
      <w:pPr>
        <w:pStyle w:val="a3"/>
        <w:spacing w:line="360" w:lineRule="auto"/>
        <w:ind w:left="257" w:right="371" w:firstLine="588"/>
      </w:pPr>
      <w:r>
        <w:t>Фактические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плановые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утверждаются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позднее 30 дней до начала планируемого срока действия инвестиционной программы,</w:t>
      </w:r>
      <w:r>
        <w:rPr>
          <w:spacing w:val="1"/>
        </w:rPr>
        <w:t xml:space="preserve"> </w:t>
      </w:r>
      <w:r>
        <w:t>концессионного</w:t>
      </w:r>
      <w:r>
        <w:rPr>
          <w:spacing w:val="-2"/>
        </w:rPr>
        <w:t xml:space="preserve"> </w:t>
      </w:r>
      <w:r>
        <w:t>соглашения.</w:t>
      </w:r>
    </w:p>
    <w:p w:rsidR="005F54AD" w:rsidRDefault="007D5E49">
      <w:pPr>
        <w:pStyle w:val="a3"/>
        <w:spacing w:before="1" w:line="360" w:lineRule="auto"/>
        <w:ind w:left="257" w:right="369" w:firstLine="588"/>
      </w:pPr>
      <w:r>
        <w:t>В целях определения фактических и плановых значений показателей надежности 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вправе</w:t>
      </w:r>
      <w:r>
        <w:rPr>
          <w:spacing w:val="-62"/>
        </w:rPr>
        <w:t xml:space="preserve"> </w:t>
      </w:r>
      <w:r>
        <w:t>запрашивать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уполномоченных</w:t>
      </w:r>
      <w:r>
        <w:rPr>
          <w:spacing w:val="1"/>
        </w:rPr>
        <w:t xml:space="preserve"> </w:t>
      </w:r>
      <w:r>
        <w:t>федеральных</w:t>
      </w:r>
      <w:r>
        <w:rPr>
          <w:spacing w:val="1"/>
        </w:rPr>
        <w:t xml:space="preserve"> </w:t>
      </w:r>
      <w:r>
        <w:t>органов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территориальных</w:t>
      </w:r>
      <w:r>
        <w:rPr>
          <w:spacing w:val="1"/>
        </w:rPr>
        <w:t xml:space="preserve"> </w:t>
      </w:r>
      <w:r>
        <w:t>органов.</w:t>
      </w:r>
      <w:r>
        <w:rPr>
          <w:spacing w:val="1"/>
        </w:rPr>
        <w:t xml:space="preserve"> </w:t>
      </w:r>
      <w:r>
        <w:t>Уполномоченные</w:t>
      </w:r>
      <w:r>
        <w:rPr>
          <w:spacing w:val="1"/>
        </w:rPr>
        <w:t xml:space="preserve"> </w:t>
      </w:r>
      <w:r>
        <w:t>федеральные</w:t>
      </w:r>
      <w:r>
        <w:rPr>
          <w:spacing w:val="1"/>
        </w:rPr>
        <w:t xml:space="preserve"> </w:t>
      </w:r>
      <w:r>
        <w:t>органы</w:t>
      </w:r>
      <w:r>
        <w:rPr>
          <w:spacing w:val="-62"/>
        </w:rPr>
        <w:t xml:space="preserve"> </w:t>
      </w:r>
      <w:r>
        <w:t>исполнительной</w:t>
      </w:r>
      <w:r>
        <w:rPr>
          <w:spacing w:val="-8"/>
        </w:rPr>
        <w:t xml:space="preserve"> </w:t>
      </w:r>
      <w:r>
        <w:t>власти</w:t>
      </w:r>
      <w:r>
        <w:rPr>
          <w:spacing w:val="-11"/>
        </w:rPr>
        <w:t xml:space="preserve"> </w:t>
      </w:r>
      <w:r>
        <w:t>и</w:t>
      </w:r>
      <w:r>
        <w:rPr>
          <w:spacing w:val="-11"/>
        </w:rPr>
        <w:t xml:space="preserve"> </w:t>
      </w:r>
      <w:r>
        <w:t>их</w:t>
      </w:r>
      <w:r>
        <w:rPr>
          <w:spacing w:val="-8"/>
        </w:rPr>
        <w:t xml:space="preserve"> </w:t>
      </w:r>
      <w:r>
        <w:t>территориальные</w:t>
      </w:r>
      <w:r>
        <w:rPr>
          <w:spacing w:val="-11"/>
        </w:rPr>
        <w:t xml:space="preserve"> </w:t>
      </w:r>
      <w:r>
        <w:t>органы</w:t>
      </w:r>
      <w:r>
        <w:rPr>
          <w:spacing w:val="-9"/>
        </w:rPr>
        <w:t xml:space="preserve"> </w:t>
      </w:r>
      <w:r>
        <w:t>должны</w:t>
      </w:r>
      <w:r>
        <w:rPr>
          <w:spacing w:val="-10"/>
        </w:rPr>
        <w:t xml:space="preserve"> </w:t>
      </w:r>
      <w:r>
        <w:t>представить</w:t>
      </w:r>
      <w:r>
        <w:rPr>
          <w:spacing w:val="-11"/>
        </w:rPr>
        <w:t xml:space="preserve"> </w:t>
      </w:r>
      <w:r>
        <w:t>ответ</w:t>
      </w:r>
      <w:r>
        <w:rPr>
          <w:spacing w:val="-9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течение</w:t>
      </w:r>
      <w:r>
        <w:rPr>
          <w:spacing w:val="-62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календарных</w:t>
      </w:r>
      <w:r>
        <w:rPr>
          <w:spacing w:val="-1"/>
        </w:rPr>
        <w:t xml:space="preserve"> </w:t>
      </w:r>
      <w:r>
        <w:t>дней</w:t>
      </w:r>
      <w:r>
        <w:rPr>
          <w:spacing w:val="1"/>
        </w:rPr>
        <w:t xml:space="preserve"> </w:t>
      </w:r>
      <w:r>
        <w:t>со</w:t>
      </w:r>
      <w:r>
        <w:rPr>
          <w:spacing w:val="-1"/>
        </w:rPr>
        <w:t xml:space="preserve"> </w:t>
      </w:r>
      <w:r>
        <w:t>дня</w:t>
      </w:r>
      <w:r>
        <w:rPr>
          <w:spacing w:val="1"/>
        </w:rPr>
        <w:t xml:space="preserve"> </w:t>
      </w:r>
      <w:r>
        <w:t>получения</w:t>
      </w:r>
      <w:r>
        <w:rPr>
          <w:spacing w:val="-2"/>
        </w:rPr>
        <w:t xml:space="preserve"> </w:t>
      </w:r>
      <w:r>
        <w:t>соответствующего</w:t>
      </w:r>
      <w:r>
        <w:rPr>
          <w:spacing w:val="-1"/>
        </w:rPr>
        <w:t xml:space="preserve"> </w:t>
      </w:r>
      <w:r>
        <w:t>запроса.</w:t>
      </w:r>
    </w:p>
    <w:p w:rsidR="005F54AD" w:rsidRDefault="007D5E49">
      <w:pPr>
        <w:pStyle w:val="a3"/>
        <w:spacing w:line="360" w:lineRule="auto"/>
        <w:ind w:left="257" w:right="380" w:firstLine="588"/>
      </w:pPr>
      <w:r>
        <w:t>Правила расчета фактических значений показателей надежности и 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-2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теплоснабжения</w:t>
      </w:r>
    </w:p>
    <w:p w:rsidR="005F54AD" w:rsidRDefault="005F54AD">
      <w:pPr>
        <w:pStyle w:val="a3"/>
        <w:spacing w:before="1"/>
        <w:ind w:left="0"/>
        <w:jc w:val="left"/>
        <w:rPr>
          <w:sz w:val="39"/>
        </w:rPr>
      </w:pPr>
    </w:p>
    <w:p w:rsidR="005F54AD" w:rsidRDefault="007D5E49">
      <w:pPr>
        <w:pStyle w:val="a3"/>
        <w:spacing w:line="360" w:lineRule="auto"/>
        <w:ind w:left="257" w:right="376" w:firstLine="588"/>
      </w:pPr>
      <w:r>
        <w:t>Фактические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определяются исходя из числа нарушений, возникающих в результате аварий, инцидентов</w:t>
      </w:r>
      <w:r>
        <w:rPr>
          <w:spacing w:val="-62"/>
        </w:rPr>
        <w:t xml:space="preserve"> </w:t>
      </w:r>
      <w:r>
        <w:t>на таких объектах, а также в результате перерывов, прекращений, ограничений в подаче</w:t>
      </w:r>
      <w:r>
        <w:rPr>
          <w:spacing w:val="1"/>
        </w:rPr>
        <w:t xml:space="preserve"> </w:t>
      </w:r>
      <w:r>
        <w:t>тепловой энергии и (или) теплоносителя на границах раздела балансовой принадлежности</w:t>
      </w:r>
      <w:r>
        <w:rPr>
          <w:spacing w:val="-62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потребителями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другими</w:t>
      </w:r>
      <w:r>
        <w:rPr>
          <w:spacing w:val="1"/>
        </w:rPr>
        <w:t xml:space="preserve"> </w:t>
      </w:r>
      <w:r>
        <w:t>объектами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определяемых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приборам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либо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актами,</w:t>
      </w:r>
      <w:r>
        <w:rPr>
          <w:spacing w:val="1"/>
        </w:rPr>
        <w:t xml:space="preserve"> </w:t>
      </w:r>
      <w:r>
        <w:t>предусмотренными</w:t>
      </w:r>
      <w:r>
        <w:rPr>
          <w:spacing w:val="-2"/>
        </w:rPr>
        <w:t xml:space="preserve"> </w:t>
      </w:r>
      <w:r>
        <w:t>договором</w:t>
      </w:r>
      <w:r>
        <w:rPr>
          <w:spacing w:val="-1"/>
        </w:rPr>
        <w:t xml:space="preserve"> </w:t>
      </w:r>
      <w:r>
        <w:t>поставки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энергии.</w:t>
      </w:r>
    </w:p>
    <w:p w:rsidR="005F54AD" w:rsidRDefault="007D5E49">
      <w:pPr>
        <w:pStyle w:val="a3"/>
        <w:spacing w:before="1" w:line="360" w:lineRule="auto"/>
        <w:ind w:left="257" w:right="373" w:firstLine="588"/>
      </w:pPr>
      <w:r>
        <w:t>Для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настоящих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под</w:t>
      </w:r>
      <w:r>
        <w:rPr>
          <w:spacing w:val="1"/>
        </w:rPr>
        <w:t xml:space="preserve"> </w:t>
      </w:r>
      <w:r>
        <w:t>продолжительностью</w:t>
      </w:r>
      <w:r>
        <w:rPr>
          <w:spacing w:val="1"/>
        </w:rPr>
        <w:t xml:space="preserve"> </w:t>
      </w:r>
      <w:r>
        <w:t>прекращения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понимается</w:t>
      </w:r>
      <w:r>
        <w:rPr>
          <w:spacing w:val="1"/>
        </w:rPr>
        <w:t xml:space="preserve"> </w:t>
      </w:r>
      <w:r>
        <w:t>интервал</w:t>
      </w:r>
      <w:r>
        <w:rPr>
          <w:spacing w:val="1"/>
        </w:rPr>
        <w:t xml:space="preserve"> </w:t>
      </w:r>
      <w:r>
        <w:t>времени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момента</w:t>
      </w:r>
      <w:r>
        <w:rPr>
          <w:spacing w:val="1"/>
        </w:rPr>
        <w:t xml:space="preserve"> </w:t>
      </w:r>
      <w:r>
        <w:t>возникновения прекращения подачи тепловой энергии и (или) теплоносителя до момента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окончания,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позднее</w:t>
      </w:r>
      <w:r>
        <w:rPr>
          <w:spacing w:val="1"/>
        </w:rPr>
        <w:t xml:space="preserve"> </w:t>
      </w:r>
      <w:r>
        <w:t>момента</w:t>
      </w:r>
      <w:r>
        <w:rPr>
          <w:spacing w:val="1"/>
        </w:rPr>
        <w:t xml:space="preserve"> </w:t>
      </w:r>
      <w:r>
        <w:t>ликвидации</w:t>
      </w:r>
      <w:r>
        <w:rPr>
          <w:spacing w:val="1"/>
        </w:rPr>
        <w:t xml:space="preserve"> </w:t>
      </w:r>
      <w:r>
        <w:t>последствий</w:t>
      </w:r>
      <w:r>
        <w:rPr>
          <w:spacing w:val="1"/>
        </w:rPr>
        <w:t xml:space="preserve"> </w:t>
      </w:r>
      <w:r>
        <w:t>технологического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рассматриваемой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приведшего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прекращению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теплоносителя.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момента</w:t>
      </w:r>
      <w:r>
        <w:rPr>
          <w:spacing w:val="1"/>
        </w:rPr>
        <w:t xml:space="preserve"> </w:t>
      </w:r>
      <w:r>
        <w:t>ликвидации</w:t>
      </w:r>
      <w:r>
        <w:rPr>
          <w:spacing w:val="-8"/>
        </w:rPr>
        <w:t xml:space="preserve"> </w:t>
      </w:r>
      <w:r>
        <w:t>технологического</w:t>
      </w:r>
      <w:r>
        <w:rPr>
          <w:spacing w:val="-9"/>
        </w:rPr>
        <w:t xml:space="preserve"> </w:t>
      </w:r>
      <w:r>
        <w:t>нарушения</w:t>
      </w:r>
      <w:r>
        <w:rPr>
          <w:spacing w:val="-7"/>
        </w:rPr>
        <w:t xml:space="preserve"> </w:t>
      </w:r>
      <w:r>
        <w:t>у</w:t>
      </w:r>
      <w:r>
        <w:rPr>
          <w:spacing w:val="-11"/>
        </w:rPr>
        <w:t xml:space="preserve"> </w:t>
      </w:r>
      <w:r>
        <w:t>стороны</w:t>
      </w:r>
      <w:r>
        <w:rPr>
          <w:spacing w:val="-7"/>
        </w:rPr>
        <w:t xml:space="preserve"> </w:t>
      </w:r>
      <w:r>
        <w:t>договора</w:t>
      </w:r>
      <w:r>
        <w:rPr>
          <w:spacing w:val="-8"/>
        </w:rPr>
        <w:t xml:space="preserve"> </w:t>
      </w:r>
      <w:r>
        <w:t>возникло</w:t>
      </w:r>
      <w:r>
        <w:rPr>
          <w:spacing w:val="-9"/>
        </w:rPr>
        <w:t xml:space="preserve"> </w:t>
      </w:r>
      <w:r>
        <w:t>несколько</w:t>
      </w:r>
      <w:r>
        <w:rPr>
          <w:spacing w:val="-8"/>
        </w:rPr>
        <w:t xml:space="preserve"> </w:t>
      </w:r>
      <w:r>
        <w:t>случаев</w:t>
      </w:r>
      <w:r>
        <w:rPr>
          <w:spacing w:val="-62"/>
        </w:rPr>
        <w:t xml:space="preserve"> </w:t>
      </w:r>
      <w:r>
        <w:t>прекращения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обусловленных</w:t>
      </w:r>
      <w:r>
        <w:rPr>
          <w:spacing w:val="1"/>
        </w:rPr>
        <w:t xml:space="preserve"> </w:t>
      </w:r>
      <w:r>
        <w:t>этим</w:t>
      </w:r>
      <w:r>
        <w:rPr>
          <w:spacing w:val="1"/>
        </w:rPr>
        <w:t xml:space="preserve"> </w:t>
      </w:r>
      <w:r>
        <w:t>технологическим</w:t>
      </w:r>
      <w:r>
        <w:rPr>
          <w:spacing w:val="1"/>
        </w:rPr>
        <w:t xml:space="preserve"> </w:t>
      </w:r>
      <w:r>
        <w:t>нарушением,</w:t>
      </w:r>
      <w:r>
        <w:rPr>
          <w:spacing w:val="1"/>
        </w:rPr>
        <w:t xml:space="preserve"> </w:t>
      </w:r>
      <w:r>
        <w:t>то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эти</w:t>
      </w:r>
      <w:r>
        <w:rPr>
          <w:spacing w:val="1"/>
        </w:rPr>
        <w:t xml:space="preserve"> </w:t>
      </w:r>
      <w:r>
        <w:t>случаи</w:t>
      </w:r>
      <w:r>
        <w:rPr>
          <w:spacing w:val="1"/>
        </w:rPr>
        <w:t xml:space="preserve"> </w:t>
      </w:r>
      <w:r>
        <w:t>считаются</w:t>
      </w:r>
      <w:r>
        <w:rPr>
          <w:spacing w:val="1"/>
        </w:rPr>
        <w:t xml:space="preserve"> </w:t>
      </w:r>
      <w:r>
        <w:t>одним</w:t>
      </w:r>
      <w:r>
        <w:rPr>
          <w:spacing w:val="1"/>
        </w:rPr>
        <w:t xml:space="preserve"> </w:t>
      </w:r>
      <w:r>
        <w:t>технологическим</w:t>
      </w:r>
      <w:r>
        <w:rPr>
          <w:spacing w:val="1"/>
        </w:rPr>
        <w:t xml:space="preserve"> </w:t>
      </w:r>
      <w:r>
        <w:t>нарушением,</w:t>
      </w:r>
      <w:r>
        <w:rPr>
          <w:spacing w:val="4"/>
        </w:rPr>
        <w:t xml:space="preserve"> </w:t>
      </w:r>
      <w:r>
        <w:t>а</w:t>
      </w:r>
      <w:r>
        <w:rPr>
          <w:spacing w:val="4"/>
        </w:rPr>
        <w:t xml:space="preserve"> </w:t>
      </w:r>
      <w:r>
        <w:t>их</w:t>
      </w:r>
      <w:r>
        <w:rPr>
          <w:spacing w:val="4"/>
        </w:rPr>
        <w:t xml:space="preserve"> </w:t>
      </w:r>
      <w:r>
        <w:t>продолжительность</w:t>
      </w:r>
      <w:r>
        <w:rPr>
          <w:spacing w:val="8"/>
        </w:rPr>
        <w:t xml:space="preserve"> </w:t>
      </w:r>
      <w:r>
        <w:t>у соответствующей</w:t>
      </w:r>
      <w:r>
        <w:rPr>
          <w:spacing w:val="4"/>
        </w:rPr>
        <w:t xml:space="preserve"> </w:t>
      </w:r>
      <w:r>
        <w:t>стороны</w:t>
      </w:r>
      <w:r>
        <w:rPr>
          <w:spacing w:val="5"/>
        </w:rPr>
        <w:t xml:space="preserve"> </w:t>
      </w:r>
      <w:r>
        <w:t>договора</w:t>
      </w:r>
      <w:r>
        <w:rPr>
          <w:spacing w:val="3"/>
        </w:rPr>
        <w:t xml:space="preserve"> </w:t>
      </w:r>
      <w:r>
        <w:t>суммируется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257" w:right="370"/>
      </w:pPr>
      <w:r>
        <w:lastRenderedPageBreak/>
        <w:t>для</w:t>
      </w:r>
      <w:r>
        <w:rPr>
          <w:spacing w:val="1"/>
        </w:rPr>
        <w:t xml:space="preserve"> </w:t>
      </w:r>
      <w:r>
        <w:t>определения</w:t>
      </w:r>
      <w:r>
        <w:rPr>
          <w:spacing w:val="1"/>
        </w:rPr>
        <w:t xml:space="preserve"> </w:t>
      </w:r>
      <w:r>
        <w:t>продолжительности</w:t>
      </w:r>
      <w:r>
        <w:rPr>
          <w:spacing w:val="1"/>
        </w:rPr>
        <w:t xml:space="preserve"> </w:t>
      </w:r>
      <w:r>
        <w:t>прекращения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1"/>
        </w:rPr>
        <w:t xml:space="preserve"> </w:t>
      </w:r>
      <w:r>
        <w:t>теплоносителя.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технологическое</w:t>
      </w:r>
      <w:r>
        <w:rPr>
          <w:spacing w:val="1"/>
        </w:rPr>
        <w:t xml:space="preserve"> </w:t>
      </w:r>
      <w:r>
        <w:t>нарушение</w:t>
      </w:r>
      <w:r>
        <w:rPr>
          <w:spacing w:val="1"/>
        </w:rPr>
        <w:t xml:space="preserve"> </w:t>
      </w:r>
      <w:r>
        <w:t>одновременно</w:t>
      </w:r>
      <w:r>
        <w:rPr>
          <w:spacing w:val="1"/>
        </w:rPr>
        <w:t xml:space="preserve"> </w:t>
      </w:r>
      <w:r>
        <w:t>затронуло</w:t>
      </w:r>
      <w:r>
        <w:rPr>
          <w:spacing w:val="1"/>
        </w:rPr>
        <w:t xml:space="preserve"> </w:t>
      </w:r>
      <w:r>
        <w:t>несколько сторон договора, то его продолжительность определяется как максимальная из</w:t>
      </w:r>
      <w:r>
        <w:rPr>
          <w:spacing w:val="1"/>
        </w:rPr>
        <w:t xml:space="preserve"> </w:t>
      </w:r>
      <w:r>
        <w:t>всех</w:t>
      </w:r>
      <w:r>
        <w:rPr>
          <w:spacing w:val="-2"/>
        </w:rPr>
        <w:t xml:space="preserve"> </w:t>
      </w:r>
      <w:r>
        <w:t>таких</w:t>
      </w:r>
      <w:r>
        <w:rPr>
          <w:spacing w:val="-1"/>
        </w:rPr>
        <w:t xml:space="preserve"> </w:t>
      </w:r>
      <w:r>
        <w:t>нарушений.</w:t>
      </w:r>
    </w:p>
    <w:p w:rsidR="005F54AD" w:rsidRDefault="007D5E49">
      <w:pPr>
        <w:pStyle w:val="a3"/>
        <w:spacing w:line="360" w:lineRule="auto"/>
        <w:ind w:left="257" w:right="373" w:firstLine="588"/>
      </w:pPr>
      <w:r>
        <w:t>В случае если продолжительность одного прекращения подачи тепловой энергии</w:t>
      </w:r>
      <w:r>
        <w:rPr>
          <w:spacing w:val="1"/>
        </w:rPr>
        <w:t xml:space="preserve"> </w:t>
      </w:r>
      <w:r>
        <w:t>превысила 12 часов с момента его начала, такое прекращение разбивается на несколько</w:t>
      </w:r>
      <w:r>
        <w:rPr>
          <w:spacing w:val="1"/>
        </w:rPr>
        <w:t xml:space="preserve"> </w:t>
      </w:r>
      <w:r>
        <w:t>прекращений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исходя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продолжительности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прекращения</w:t>
      </w:r>
      <w:r>
        <w:rPr>
          <w:spacing w:val="-2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 не</w:t>
      </w:r>
      <w:r>
        <w:rPr>
          <w:spacing w:val="1"/>
        </w:rPr>
        <w:t xml:space="preserve"> </w:t>
      </w:r>
      <w:r>
        <w:t>более</w:t>
      </w:r>
      <w:r>
        <w:rPr>
          <w:spacing w:val="-1"/>
        </w:rPr>
        <w:t xml:space="preserve"> </w:t>
      </w:r>
      <w:r>
        <w:t>12</w:t>
      </w:r>
      <w:r>
        <w:rPr>
          <w:spacing w:val="1"/>
        </w:rPr>
        <w:t xml:space="preserve"> </w:t>
      </w:r>
      <w:r>
        <w:t>часов.</w:t>
      </w:r>
    </w:p>
    <w:p w:rsidR="005F54AD" w:rsidRDefault="007D5E49">
      <w:pPr>
        <w:pStyle w:val="a3"/>
        <w:spacing w:before="1" w:line="360" w:lineRule="auto"/>
        <w:ind w:left="257" w:right="372" w:firstLine="588"/>
      </w:pPr>
      <w:r>
        <w:t>Для</w:t>
      </w:r>
      <w:r>
        <w:rPr>
          <w:spacing w:val="1"/>
        </w:rPr>
        <w:t xml:space="preserve"> </w:t>
      </w:r>
      <w:r>
        <w:t>целей</w:t>
      </w:r>
      <w:r>
        <w:rPr>
          <w:spacing w:val="1"/>
        </w:rPr>
        <w:t xml:space="preserve"> </w:t>
      </w:r>
      <w:r>
        <w:t>расчета</w:t>
      </w:r>
      <w:r>
        <w:rPr>
          <w:spacing w:val="1"/>
        </w:rPr>
        <w:t xml:space="preserve"> </w:t>
      </w:r>
      <w:r>
        <w:t>фактических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 рассматриваются все случаи прекращения подачи тепловой энергии и</w:t>
      </w:r>
      <w:r>
        <w:rPr>
          <w:spacing w:val="1"/>
        </w:rPr>
        <w:t xml:space="preserve"> </w:t>
      </w:r>
      <w:r>
        <w:t>(или) теплоносителя, превышающие время, предусмотренное договором, или (в 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договорах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предусмотрено</w:t>
      </w:r>
      <w:r>
        <w:rPr>
          <w:spacing w:val="1"/>
        </w:rPr>
        <w:t xml:space="preserve"> </w:t>
      </w:r>
      <w:r>
        <w:t>допустимое</w:t>
      </w:r>
      <w:r>
        <w:rPr>
          <w:spacing w:val="1"/>
        </w:rPr>
        <w:t xml:space="preserve"> </w:t>
      </w:r>
      <w:r>
        <w:t>время</w:t>
      </w:r>
      <w:r>
        <w:rPr>
          <w:spacing w:val="1"/>
        </w:rPr>
        <w:t xml:space="preserve"> </w:t>
      </w:r>
      <w:r>
        <w:t>прекращения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-62"/>
        </w:rPr>
        <w:t xml:space="preserve"> </w:t>
      </w:r>
      <w:r>
        <w:t>энергии и (или) теплоносителя) свыше 4 часов и (или) повлекшие за собой причинение</w:t>
      </w:r>
      <w:r>
        <w:rPr>
          <w:spacing w:val="1"/>
        </w:rPr>
        <w:t xml:space="preserve"> </w:t>
      </w:r>
      <w:r>
        <w:t>вреда жизни или здоровью людей. Прекращения подачи тепловой энергии, произошедшие</w:t>
      </w:r>
      <w:r>
        <w:rPr>
          <w:spacing w:val="-6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результате</w:t>
      </w:r>
      <w:r>
        <w:rPr>
          <w:spacing w:val="1"/>
        </w:rPr>
        <w:t xml:space="preserve"> </w:t>
      </w:r>
      <w:r>
        <w:t>технологических</w:t>
      </w:r>
      <w:r>
        <w:rPr>
          <w:spacing w:val="1"/>
        </w:rPr>
        <w:t xml:space="preserve"> </w:t>
      </w:r>
      <w:r>
        <w:t>нарушений,</w:t>
      </w:r>
      <w:r>
        <w:rPr>
          <w:spacing w:val="1"/>
        </w:rPr>
        <w:t xml:space="preserve"> </w:t>
      </w:r>
      <w:r>
        <w:t>отключений,</w:t>
      </w:r>
      <w:r>
        <w:rPr>
          <w:spacing w:val="1"/>
        </w:rPr>
        <w:t xml:space="preserve"> </w:t>
      </w:r>
      <w:r>
        <w:t>переключений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объектах</w:t>
      </w:r>
      <w:r>
        <w:rPr>
          <w:spacing w:val="1"/>
        </w:rPr>
        <w:t xml:space="preserve"> </w:t>
      </w:r>
      <w:proofErr w:type="spellStart"/>
      <w:r>
        <w:t>теплосетевого</w:t>
      </w:r>
      <w:proofErr w:type="spellEnd"/>
      <w:r>
        <w:rPr>
          <w:spacing w:val="1"/>
        </w:rPr>
        <w:t xml:space="preserve"> </w:t>
      </w:r>
      <w:r>
        <w:t>хозяйства,</w:t>
      </w:r>
      <w:r>
        <w:rPr>
          <w:spacing w:val="1"/>
        </w:rPr>
        <w:t xml:space="preserve"> </w:t>
      </w:r>
      <w:r>
        <w:t>источниках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относящихся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этой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-12"/>
        </w:rPr>
        <w:t xml:space="preserve"> </w:t>
      </w:r>
      <w:r>
        <w:t>организации,</w:t>
      </w:r>
      <w:r>
        <w:rPr>
          <w:spacing w:val="-14"/>
        </w:rPr>
        <w:t xml:space="preserve"> </w:t>
      </w:r>
      <w:r>
        <w:t>или</w:t>
      </w:r>
      <w:r>
        <w:rPr>
          <w:spacing w:val="-11"/>
        </w:rPr>
        <w:t xml:space="preserve"> </w:t>
      </w:r>
      <w:proofErr w:type="spellStart"/>
      <w:r>
        <w:t>теплопотребляющих</w:t>
      </w:r>
      <w:proofErr w:type="spellEnd"/>
      <w:r>
        <w:rPr>
          <w:spacing w:val="-7"/>
        </w:rPr>
        <w:t xml:space="preserve"> </w:t>
      </w:r>
      <w:r>
        <w:t>установках</w:t>
      </w:r>
      <w:r>
        <w:rPr>
          <w:spacing w:val="-12"/>
        </w:rPr>
        <w:t xml:space="preserve"> </w:t>
      </w:r>
      <w:r>
        <w:t>потребителя,</w:t>
      </w:r>
      <w:r>
        <w:rPr>
          <w:spacing w:val="-14"/>
        </w:rPr>
        <w:t xml:space="preserve"> </w:t>
      </w:r>
      <w:r>
        <w:t>а</w:t>
      </w:r>
      <w:r>
        <w:rPr>
          <w:spacing w:val="-9"/>
        </w:rPr>
        <w:t xml:space="preserve"> </w:t>
      </w:r>
      <w:r>
        <w:t>также</w:t>
      </w:r>
      <w:r>
        <w:rPr>
          <w:spacing w:val="-62"/>
        </w:rPr>
        <w:t xml:space="preserve"> </w:t>
      </w:r>
      <w:r>
        <w:t>в результате наступления обстоятельств непреодолимой силы, исключаются из расчета</w:t>
      </w:r>
      <w:r>
        <w:rPr>
          <w:spacing w:val="1"/>
        </w:rPr>
        <w:t xml:space="preserve"> </w:t>
      </w:r>
      <w:r>
        <w:t>фактических</w:t>
      </w:r>
      <w:r>
        <w:rPr>
          <w:spacing w:val="-2"/>
        </w:rPr>
        <w:t xml:space="preserve"> </w:t>
      </w:r>
      <w:r>
        <w:t>значений</w:t>
      </w:r>
      <w:r>
        <w:rPr>
          <w:spacing w:val="-2"/>
        </w:rPr>
        <w:t xml:space="preserve"> </w:t>
      </w:r>
      <w:r>
        <w:t>показателей</w:t>
      </w:r>
      <w:r>
        <w:rPr>
          <w:spacing w:val="-2"/>
        </w:rPr>
        <w:t xml:space="preserve"> </w:t>
      </w:r>
      <w:r>
        <w:t>надежности</w:t>
      </w:r>
      <w:r>
        <w:rPr>
          <w:spacing w:val="-1"/>
        </w:rPr>
        <w:t xml:space="preserve"> </w:t>
      </w:r>
      <w:r>
        <w:t>объектов теплоснабжения.</w:t>
      </w:r>
    </w:p>
    <w:p w:rsidR="005F54AD" w:rsidRDefault="007D5E49">
      <w:pPr>
        <w:pStyle w:val="a3"/>
        <w:spacing w:line="360" w:lineRule="auto"/>
        <w:ind w:left="257" w:right="368" w:firstLine="588"/>
      </w:pPr>
      <w:r>
        <w:t>Обстоятельства и причины возникновения технологических нарушений, повлекших</w:t>
      </w:r>
      <w:r>
        <w:rPr>
          <w:spacing w:val="1"/>
        </w:rPr>
        <w:t xml:space="preserve"> </w:t>
      </w:r>
      <w:r>
        <w:t>прекращение подачи тепловой энергии, теплоносителя, определяются в установленном</w:t>
      </w:r>
      <w:r>
        <w:rPr>
          <w:spacing w:val="1"/>
        </w:rPr>
        <w:t xml:space="preserve"> </w:t>
      </w:r>
      <w:r>
        <w:t>порядке в соответствии с постановлением Правительства Российской Федерации</w:t>
      </w:r>
      <w:r>
        <w:rPr>
          <w:spacing w:val="1"/>
        </w:rPr>
        <w:t xml:space="preserve"> </w:t>
      </w:r>
      <w:r>
        <w:t>от 8</w:t>
      </w:r>
      <w:r>
        <w:rPr>
          <w:spacing w:val="1"/>
        </w:rPr>
        <w:t xml:space="preserve"> </w:t>
      </w:r>
      <w:r>
        <w:t>августа 2012 г. N 808 "Об организации теплоснабжения в Российской Федерации и о</w:t>
      </w:r>
      <w:r>
        <w:rPr>
          <w:spacing w:val="1"/>
        </w:rPr>
        <w:t xml:space="preserve"> </w:t>
      </w:r>
      <w:r>
        <w:t>внесении</w:t>
      </w:r>
      <w:r>
        <w:rPr>
          <w:spacing w:val="1"/>
        </w:rPr>
        <w:t xml:space="preserve"> </w:t>
      </w:r>
      <w:r>
        <w:t>изменений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некоторые</w:t>
      </w:r>
      <w:r>
        <w:rPr>
          <w:spacing w:val="1"/>
        </w:rPr>
        <w:t xml:space="preserve"> </w:t>
      </w:r>
      <w:r>
        <w:t>акты</w:t>
      </w:r>
      <w:r>
        <w:rPr>
          <w:spacing w:val="1"/>
        </w:rPr>
        <w:t xml:space="preserve"> </w:t>
      </w:r>
      <w:r>
        <w:t>Правительства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Федерации".</w:t>
      </w:r>
      <w:r>
        <w:rPr>
          <w:spacing w:val="1"/>
        </w:rPr>
        <w:t xml:space="preserve"> </w:t>
      </w:r>
      <w:r>
        <w:t>Оформленные по результатам выяснения причин и обстоятельств документы наряду с</w:t>
      </w:r>
      <w:r>
        <w:rPr>
          <w:spacing w:val="1"/>
        </w:rPr>
        <w:t xml:space="preserve"> </w:t>
      </w:r>
      <w:r>
        <w:t>зарегистрированными в установленном порядке сообщениями сторон договора и данными</w:t>
      </w:r>
      <w:r>
        <w:rPr>
          <w:spacing w:val="-62"/>
        </w:rPr>
        <w:t xml:space="preserve"> </w:t>
      </w:r>
      <w:r>
        <w:t>приборов коммерческого учета тепловой энергии, теплоносителя служат основанием для</w:t>
      </w:r>
      <w:r>
        <w:rPr>
          <w:spacing w:val="1"/>
        </w:rPr>
        <w:t xml:space="preserve"> </w:t>
      </w:r>
      <w:r>
        <w:t>расчета</w:t>
      </w:r>
      <w:r>
        <w:rPr>
          <w:spacing w:val="-13"/>
        </w:rPr>
        <w:t xml:space="preserve"> </w:t>
      </w:r>
      <w:r>
        <w:t>значений</w:t>
      </w:r>
      <w:r>
        <w:rPr>
          <w:spacing w:val="-13"/>
        </w:rPr>
        <w:t xml:space="preserve"> </w:t>
      </w:r>
      <w:r>
        <w:t>показателей</w:t>
      </w:r>
      <w:r>
        <w:rPr>
          <w:spacing w:val="-12"/>
        </w:rPr>
        <w:t xml:space="preserve"> </w:t>
      </w:r>
      <w:r>
        <w:t>надежности</w:t>
      </w:r>
      <w:r>
        <w:rPr>
          <w:spacing w:val="-10"/>
        </w:rPr>
        <w:t xml:space="preserve"> </w:t>
      </w:r>
      <w:r>
        <w:t>для</w:t>
      </w:r>
      <w:r>
        <w:rPr>
          <w:spacing w:val="-12"/>
        </w:rPr>
        <w:t xml:space="preserve"> </w:t>
      </w:r>
      <w:r>
        <w:t>соответствующих</w:t>
      </w:r>
      <w:r>
        <w:rPr>
          <w:spacing w:val="-11"/>
        </w:rPr>
        <w:t xml:space="preserve"> </w:t>
      </w:r>
      <w:r>
        <w:t>объектов</w:t>
      </w:r>
      <w:r>
        <w:rPr>
          <w:spacing w:val="-13"/>
        </w:rPr>
        <w:t xml:space="preserve"> </w:t>
      </w:r>
      <w:r>
        <w:t>теплоснабжения</w:t>
      </w:r>
      <w:r>
        <w:rPr>
          <w:spacing w:val="-62"/>
        </w:rPr>
        <w:t xml:space="preserve"> </w:t>
      </w:r>
      <w:r>
        <w:t>теплоснабжающих</w:t>
      </w:r>
      <w:r>
        <w:rPr>
          <w:spacing w:val="1"/>
        </w:rPr>
        <w:t xml:space="preserve"> </w:t>
      </w:r>
      <w:r>
        <w:t>организаций,</w:t>
      </w:r>
      <w:r>
        <w:rPr>
          <w:spacing w:val="1"/>
        </w:rPr>
        <w:t xml:space="preserve"> </w:t>
      </w:r>
      <w:r>
        <w:t>являются</w:t>
      </w:r>
      <w:r>
        <w:rPr>
          <w:spacing w:val="1"/>
        </w:rPr>
        <w:t xml:space="preserve"> </w:t>
      </w:r>
      <w:r>
        <w:t>обосновывающими</w:t>
      </w:r>
      <w:r>
        <w:rPr>
          <w:spacing w:val="1"/>
        </w:rPr>
        <w:t xml:space="preserve"> </w:t>
      </w:r>
      <w:r>
        <w:t>материалами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предоставляются</w:t>
      </w:r>
      <w:r>
        <w:rPr>
          <w:spacing w:val="-2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запросу)</w:t>
      </w:r>
      <w:r>
        <w:rPr>
          <w:spacing w:val="2"/>
        </w:rPr>
        <w:t xml:space="preserve"> </w:t>
      </w:r>
      <w:r>
        <w:t>органу</w:t>
      </w:r>
      <w:r>
        <w:rPr>
          <w:spacing w:val="-5"/>
        </w:rPr>
        <w:t xml:space="preserve"> </w:t>
      </w:r>
      <w:r>
        <w:t>регулирования.</w:t>
      </w:r>
    </w:p>
    <w:p w:rsidR="005F54AD" w:rsidRDefault="007D5E49">
      <w:pPr>
        <w:pStyle w:val="a3"/>
        <w:spacing w:before="2" w:line="360" w:lineRule="auto"/>
        <w:ind w:left="257" w:right="376" w:firstLine="588"/>
      </w:pPr>
      <w:r>
        <w:t>Значения показателей надежности объектов теплоснабжения, указанные в пункте 5</w:t>
      </w:r>
      <w:r>
        <w:rPr>
          <w:spacing w:val="1"/>
        </w:rPr>
        <w:t xml:space="preserve"> </w:t>
      </w:r>
      <w:r>
        <w:t>настоящих Правил, рассчитываются как совокупные за расчетный период характеристики</w:t>
      </w:r>
      <w:r>
        <w:rPr>
          <w:spacing w:val="-62"/>
        </w:rPr>
        <w:t xml:space="preserve"> </w:t>
      </w:r>
      <w:r>
        <w:t>нарушений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ведет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увеличению</w:t>
      </w:r>
      <w:r>
        <w:rPr>
          <w:spacing w:val="-2"/>
        </w:rPr>
        <w:t xml:space="preserve"> </w:t>
      </w:r>
      <w:r>
        <w:t>надежности.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257" w:right="373" w:firstLine="588"/>
      </w:pPr>
      <w:r>
        <w:lastRenderedPageBreak/>
        <w:t>Нарушение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затронувшее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расчетных</w:t>
      </w:r>
      <w:r>
        <w:rPr>
          <w:spacing w:val="1"/>
        </w:rPr>
        <w:t xml:space="preserve"> </w:t>
      </w:r>
      <w:r>
        <w:t>периодов</w:t>
      </w:r>
      <w:r>
        <w:rPr>
          <w:spacing w:val="1"/>
        </w:rPr>
        <w:t xml:space="preserve"> </w:t>
      </w:r>
      <w:r>
        <w:t>регулирования,</w:t>
      </w:r>
      <w:r>
        <w:rPr>
          <w:spacing w:val="1"/>
        </w:rPr>
        <w:t xml:space="preserve"> </w:t>
      </w:r>
      <w:r>
        <w:t>учитывается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каждом</w:t>
      </w:r>
      <w:r>
        <w:rPr>
          <w:spacing w:val="1"/>
        </w:rPr>
        <w:t xml:space="preserve"> </w:t>
      </w:r>
      <w:r>
        <w:t>расчетном</w:t>
      </w:r>
      <w:r>
        <w:rPr>
          <w:spacing w:val="1"/>
        </w:rPr>
        <w:t xml:space="preserve"> </w:t>
      </w:r>
      <w:r>
        <w:t>периоде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части,</w:t>
      </w:r>
      <w:r>
        <w:rPr>
          <w:spacing w:val="-1"/>
        </w:rPr>
        <w:t xml:space="preserve"> </w:t>
      </w:r>
      <w:r>
        <w:t>относящейся</w:t>
      </w:r>
      <w:r>
        <w:rPr>
          <w:spacing w:val="2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этому</w:t>
      </w:r>
      <w:r>
        <w:rPr>
          <w:spacing w:val="-6"/>
        </w:rPr>
        <w:t xml:space="preserve"> </w:t>
      </w:r>
      <w:r>
        <w:t>периоду.</w:t>
      </w:r>
    </w:p>
    <w:p w:rsidR="005F54AD" w:rsidRDefault="007D5E49">
      <w:pPr>
        <w:pStyle w:val="a3"/>
        <w:spacing w:before="2" w:line="360" w:lineRule="auto"/>
        <w:ind w:left="257" w:right="375" w:firstLine="588"/>
      </w:pPr>
      <w:r>
        <w:t>Фактическое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-62"/>
        </w:rPr>
        <w:t xml:space="preserve"> </w:t>
      </w:r>
      <w:r>
        <w:t>определяемого</w:t>
      </w:r>
      <w:r>
        <w:rPr>
          <w:spacing w:val="-15"/>
        </w:rPr>
        <w:t xml:space="preserve"> </w:t>
      </w:r>
      <w:r>
        <w:t>количеством</w:t>
      </w:r>
      <w:r>
        <w:rPr>
          <w:spacing w:val="-14"/>
        </w:rPr>
        <w:t xml:space="preserve"> </w:t>
      </w:r>
      <w:r>
        <w:t>нарушений</w:t>
      </w:r>
      <w:r>
        <w:rPr>
          <w:spacing w:val="-14"/>
        </w:rPr>
        <w:t xml:space="preserve"> </w:t>
      </w:r>
      <w:r>
        <w:t>подачи</w:t>
      </w:r>
      <w:r>
        <w:rPr>
          <w:spacing w:val="-14"/>
        </w:rPr>
        <w:t xml:space="preserve"> </w:t>
      </w:r>
      <w:r>
        <w:t>тепловой</w:t>
      </w:r>
      <w:r>
        <w:rPr>
          <w:spacing w:val="-10"/>
        </w:rPr>
        <w:t xml:space="preserve"> </w:t>
      </w:r>
      <w:r>
        <w:t>энергии,</w:t>
      </w:r>
      <w:r>
        <w:rPr>
          <w:spacing w:val="-14"/>
        </w:rPr>
        <w:t xml:space="preserve"> </w:t>
      </w:r>
      <w:r>
        <w:t>теплоносителя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расчете</w:t>
      </w:r>
      <w:r>
        <w:rPr>
          <w:spacing w:val="-63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единицу</w:t>
      </w:r>
      <w:r>
        <w:rPr>
          <w:spacing w:val="1"/>
        </w:rPr>
        <w:t xml:space="preserve"> </w:t>
      </w:r>
      <w:r>
        <w:t>длины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(</w:t>
      </w:r>
      <w:proofErr w:type="spellStart"/>
      <w:r>
        <w:t>Рn</w:t>
      </w:r>
      <w:proofErr w:type="spellEnd"/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от),</w:t>
      </w:r>
      <w:r>
        <w:rPr>
          <w:spacing w:val="1"/>
        </w:rPr>
        <w:t xml:space="preserve"> </w:t>
      </w:r>
      <w:r>
        <w:t>рассчитывается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формуле: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1"/>
        <w:ind w:left="0"/>
        <w:jc w:val="left"/>
        <w:rPr>
          <w:sz w:val="29"/>
        </w:rPr>
      </w:pPr>
    </w:p>
    <w:p w:rsidR="005F54AD" w:rsidRDefault="007D5E49">
      <w:pPr>
        <w:pStyle w:val="a3"/>
        <w:ind w:left="3553"/>
        <w:jc w:val="left"/>
      </w:pPr>
      <w:r>
        <w:rPr>
          <w:noProof/>
          <w:lang w:eastAsia="ru-RU"/>
        </w:rPr>
        <w:drawing>
          <wp:anchor distT="0" distB="0" distL="0" distR="0" simplePos="0" relativeHeight="15739904" behindDoc="0" locked="0" layoutInCell="1" allowOverlap="1">
            <wp:simplePos x="0" y="0"/>
            <wp:positionH relativeFrom="page">
              <wp:posOffset>1222349</wp:posOffset>
            </wp:positionH>
            <wp:positionV relativeFrom="paragraph">
              <wp:posOffset>-72603</wp:posOffset>
            </wp:positionV>
            <wp:extent cx="1642668" cy="194088"/>
            <wp:effectExtent l="0" t="0" r="0" b="0"/>
            <wp:wrapNone/>
            <wp:docPr id="99" name="image5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image50.pn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42668" cy="194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9"/>
        </w:rPr>
        <w:t>,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10"/>
        <w:ind w:left="0"/>
        <w:jc w:val="left"/>
        <w:rPr>
          <w:sz w:val="23"/>
        </w:rPr>
      </w:pPr>
    </w:p>
    <w:p w:rsidR="005F54AD" w:rsidRDefault="007D5E49">
      <w:pPr>
        <w:pStyle w:val="a3"/>
        <w:ind w:left="845"/>
        <w:jc w:val="left"/>
      </w:pPr>
      <w:r>
        <w:t>где:</w:t>
      </w:r>
    </w:p>
    <w:p w:rsidR="005F54AD" w:rsidRDefault="007D5E49">
      <w:pPr>
        <w:pStyle w:val="a3"/>
        <w:spacing w:before="149" w:line="360" w:lineRule="auto"/>
        <w:ind w:left="257" w:right="375" w:firstLine="652"/>
      </w:pPr>
      <w:r>
        <w:rPr>
          <w:position w:val="2"/>
        </w:rPr>
        <w:t>N</w:t>
      </w:r>
      <w:proofErr w:type="spellStart"/>
      <w:r>
        <w:rPr>
          <w:sz w:val="17"/>
        </w:rPr>
        <w:t>n</w:t>
      </w:r>
      <w:proofErr w:type="spellEnd"/>
      <w:r>
        <w:rPr>
          <w:sz w:val="17"/>
        </w:rPr>
        <w:t xml:space="preserve"> сети от</w:t>
      </w:r>
      <w:r>
        <w:rPr>
          <w:position w:val="2"/>
        </w:rPr>
        <w:t>- количество прекращений подачи тепловой энергии, зафиксированное на</w:t>
      </w:r>
      <w:r>
        <w:rPr>
          <w:spacing w:val="1"/>
          <w:position w:val="2"/>
        </w:rPr>
        <w:t xml:space="preserve"> </w:t>
      </w:r>
      <w:r>
        <w:rPr>
          <w:spacing w:val="-1"/>
        </w:rPr>
        <w:t>границах</w:t>
      </w:r>
      <w:r>
        <w:rPr>
          <w:spacing w:val="-15"/>
        </w:rPr>
        <w:t xml:space="preserve"> </w:t>
      </w:r>
      <w:r>
        <w:rPr>
          <w:spacing w:val="-1"/>
        </w:rPr>
        <w:t>раздела</w:t>
      </w:r>
      <w:r>
        <w:rPr>
          <w:spacing w:val="-16"/>
        </w:rPr>
        <w:t xml:space="preserve"> </w:t>
      </w:r>
      <w:r>
        <w:rPr>
          <w:spacing w:val="-1"/>
        </w:rPr>
        <w:t>балансовой</w:t>
      </w:r>
      <w:r>
        <w:rPr>
          <w:spacing w:val="-17"/>
        </w:rPr>
        <w:t xml:space="preserve"> </w:t>
      </w:r>
      <w:r>
        <w:rPr>
          <w:spacing w:val="-1"/>
        </w:rPr>
        <w:t>принадлежности</w:t>
      </w:r>
      <w:r>
        <w:rPr>
          <w:spacing w:val="-17"/>
        </w:rPr>
        <w:t xml:space="preserve"> </w:t>
      </w:r>
      <w:r>
        <w:t>сторон</w:t>
      </w:r>
      <w:r>
        <w:rPr>
          <w:spacing w:val="-17"/>
        </w:rPr>
        <w:t xml:space="preserve"> </w:t>
      </w:r>
      <w:r>
        <w:t>договора,</w:t>
      </w:r>
      <w:r>
        <w:rPr>
          <w:spacing w:val="-16"/>
        </w:rPr>
        <w:t xml:space="preserve"> </w:t>
      </w:r>
      <w:r>
        <w:t>причиной</w:t>
      </w:r>
      <w:r>
        <w:rPr>
          <w:spacing w:val="-15"/>
        </w:rPr>
        <w:t xml:space="preserve"> </w:t>
      </w:r>
      <w:r>
        <w:t>которых</w:t>
      </w:r>
      <w:r>
        <w:rPr>
          <w:spacing w:val="-17"/>
        </w:rPr>
        <w:t xml:space="preserve"> </w:t>
      </w:r>
      <w:r>
        <w:t>явились</w:t>
      </w:r>
      <w:r>
        <w:rPr>
          <w:spacing w:val="-63"/>
        </w:rPr>
        <w:t xml:space="preserve"> </w:t>
      </w:r>
      <w:r>
        <w:t>технологические</w:t>
      </w:r>
      <w:r>
        <w:rPr>
          <w:spacing w:val="1"/>
        </w:rPr>
        <w:t xml:space="preserve"> </w:t>
      </w:r>
      <w:r>
        <w:t>нарушения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если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точках</w:t>
      </w:r>
      <w:r>
        <w:rPr>
          <w:spacing w:val="1"/>
        </w:rPr>
        <w:t xml:space="preserve"> </w:t>
      </w:r>
      <w:r>
        <w:t>сети</w:t>
      </w:r>
      <w:r>
        <w:rPr>
          <w:spacing w:val="-62"/>
        </w:rPr>
        <w:t xml:space="preserve"> </w:t>
      </w:r>
      <w:r>
        <w:t>одновременно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зафиксированы</w:t>
      </w:r>
      <w:r>
        <w:rPr>
          <w:spacing w:val="1"/>
        </w:rPr>
        <w:t xml:space="preserve"> </w:t>
      </w:r>
      <w:r>
        <w:t>несколько</w:t>
      </w:r>
      <w:r>
        <w:rPr>
          <w:spacing w:val="1"/>
        </w:rPr>
        <w:t xml:space="preserve"> </w:t>
      </w:r>
      <w:r>
        <w:t>случаев</w:t>
      </w:r>
      <w:r>
        <w:rPr>
          <w:spacing w:val="1"/>
        </w:rPr>
        <w:t xml:space="preserve"> </w:t>
      </w:r>
      <w:r>
        <w:t>прекращений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-62"/>
        </w:rPr>
        <w:t xml:space="preserve"> </w:t>
      </w:r>
      <w:r>
        <w:t>энергии, теплоносителя, они могут быть определены теплоснабжающей организацией как</w:t>
      </w:r>
      <w:r>
        <w:rPr>
          <w:spacing w:val="1"/>
        </w:rPr>
        <w:t xml:space="preserve"> </w:t>
      </w:r>
      <w:r>
        <w:t>одно</w:t>
      </w:r>
      <w:r>
        <w:rPr>
          <w:spacing w:val="1"/>
        </w:rPr>
        <w:t xml:space="preserve"> </w:t>
      </w:r>
      <w:r>
        <w:t>прекращение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условии,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такие</w:t>
      </w:r>
      <w:r>
        <w:rPr>
          <w:spacing w:val="1"/>
        </w:rPr>
        <w:t xml:space="preserve"> </w:t>
      </w:r>
      <w:r>
        <w:t>точки</w:t>
      </w:r>
      <w:r>
        <w:rPr>
          <w:spacing w:val="1"/>
        </w:rPr>
        <w:t xml:space="preserve"> </w:t>
      </w:r>
      <w:r>
        <w:t>находятся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системе</w:t>
      </w:r>
      <w:r>
        <w:rPr>
          <w:spacing w:val="1"/>
        </w:rPr>
        <w:t xml:space="preserve"> </w:t>
      </w:r>
      <w:r>
        <w:t>теплоснабжения;</w:t>
      </w:r>
    </w:p>
    <w:p w:rsidR="005F54AD" w:rsidRDefault="007D5E49">
      <w:pPr>
        <w:pStyle w:val="a3"/>
        <w:tabs>
          <w:tab w:val="left" w:pos="744"/>
          <w:tab w:val="left" w:pos="1912"/>
          <w:tab w:val="left" w:pos="2020"/>
          <w:tab w:val="left" w:pos="3164"/>
          <w:tab w:val="left" w:pos="3348"/>
          <w:tab w:val="left" w:pos="4529"/>
          <w:tab w:val="left" w:pos="4885"/>
          <w:tab w:val="left" w:pos="5910"/>
          <w:tab w:val="left" w:pos="6535"/>
          <w:tab w:val="left" w:pos="7162"/>
          <w:tab w:val="left" w:pos="7873"/>
          <w:tab w:val="left" w:pos="8276"/>
        </w:tabs>
        <w:spacing w:before="1" w:line="360" w:lineRule="auto"/>
        <w:ind w:left="257" w:right="373" w:firstLine="588"/>
        <w:jc w:val="right"/>
      </w:pPr>
      <w:r>
        <w:t>L</w:t>
      </w:r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суммарная</w:t>
      </w:r>
      <w:r>
        <w:rPr>
          <w:spacing w:val="-2"/>
        </w:rPr>
        <w:t xml:space="preserve"> </w:t>
      </w:r>
      <w:r>
        <w:t>протяженность</w:t>
      </w:r>
      <w:r>
        <w:rPr>
          <w:spacing w:val="-6"/>
        </w:rPr>
        <w:t xml:space="preserve"> </w:t>
      </w:r>
      <w:r>
        <w:t>тепловой</w:t>
      </w:r>
      <w:r>
        <w:rPr>
          <w:spacing w:val="-4"/>
        </w:rPr>
        <w:t xml:space="preserve"> </w:t>
      </w:r>
      <w:r>
        <w:t>сети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двухтрубном</w:t>
      </w:r>
      <w:r>
        <w:rPr>
          <w:spacing w:val="-5"/>
        </w:rPr>
        <w:t xml:space="preserve"> </w:t>
      </w:r>
      <w:r>
        <w:t>исчислении,</w:t>
      </w:r>
      <w:r>
        <w:rPr>
          <w:spacing w:val="-4"/>
        </w:rPr>
        <w:t xml:space="preserve"> </w:t>
      </w:r>
      <w:r>
        <w:t>километров.</w:t>
      </w:r>
      <w:r>
        <w:rPr>
          <w:spacing w:val="-62"/>
        </w:rPr>
        <w:t xml:space="preserve"> </w:t>
      </w:r>
      <w:r>
        <w:t>Фактическое</w:t>
      </w:r>
      <w:r>
        <w:tab/>
      </w:r>
      <w:r>
        <w:tab/>
        <w:t>значение</w:t>
      </w:r>
      <w:r>
        <w:tab/>
      </w:r>
      <w:r>
        <w:tab/>
        <w:t>показателя</w:t>
      </w:r>
      <w:r>
        <w:tab/>
        <w:t>надежности</w:t>
      </w:r>
      <w:r>
        <w:tab/>
        <w:t>объектов</w:t>
      </w:r>
      <w:r>
        <w:tab/>
        <w:t>теплоснабжения,</w:t>
      </w:r>
      <w:r>
        <w:rPr>
          <w:spacing w:val="1"/>
        </w:rPr>
        <w:t xml:space="preserve"> </w:t>
      </w:r>
      <w:r>
        <w:t>определяемого</w:t>
      </w:r>
      <w:r>
        <w:rPr>
          <w:spacing w:val="-15"/>
        </w:rPr>
        <w:t xml:space="preserve"> </w:t>
      </w:r>
      <w:r>
        <w:t>количеством</w:t>
      </w:r>
      <w:r>
        <w:rPr>
          <w:spacing w:val="-14"/>
        </w:rPr>
        <w:t xml:space="preserve"> </w:t>
      </w:r>
      <w:r>
        <w:t>нарушений</w:t>
      </w:r>
      <w:r>
        <w:rPr>
          <w:spacing w:val="-10"/>
        </w:rPr>
        <w:t xml:space="preserve"> </w:t>
      </w:r>
      <w:r>
        <w:t>подачи</w:t>
      </w:r>
      <w:r>
        <w:rPr>
          <w:spacing w:val="-14"/>
        </w:rPr>
        <w:t xml:space="preserve"> </w:t>
      </w:r>
      <w:r>
        <w:t>тепловой</w:t>
      </w:r>
      <w:r>
        <w:rPr>
          <w:spacing w:val="-11"/>
        </w:rPr>
        <w:t xml:space="preserve"> </w:t>
      </w:r>
      <w:r>
        <w:t>энергии,</w:t>
      </w:r>
      <w:r>
        <w:rPr>
          <w:spacing w:val="-13"/>
        </w:rPr>
        <w:t xml:space="preserve"> </w:t>
      </w:r>
      <w:r>
        <w:t>теплоносителя</w:t>
      </w:r>
      <w:r>
        <w:rPr>
          <w:spacing w:val="-13"/>
        </w:rPr>
        <w:t xml:space="preserve"> </w:t>
      </w:r>
      <w:r>
        <w:t>в</w:t>
      </w:r>
      <w:r>
        <w:rPr>
          <w:spacing w:val="-13"/>
        </w:rPr>
        <w:t xml:space="preserve"> </w:t>
      </w:r>
      <w:r>
        <w:t>расчете</w:t>
      </w:r>
      <w:r>
        <w:rPr>
          <w:spacing w:val="-62"/>
        </w:rPr>
        <w:t xml:space="preserve"> </w:t>
      </w:r>
      <w:r>
        <w:t>на</w:t>
      </w:r>
      <w:r>
        <w:tab/>
        <w:t>единицу</w:t>
      </w:r>
      <w:r>
        <w:tab/>
        <w:t>тепловой</w:t>
      </w:r>
      <w:r>
        <w:tab/>
        <w:t>мощности</w:t>
      </w:r>
      <w:r>
        <w:tab/>
        <w:t>источника</w:t>
      </w:r>
      <w:r>
        <w:tab/>
        <w:t>тепловой</w:t>
      </w:r>
      <w:r>
        <w:tab/>
        <w:t>энергии</w:t>
      </w:r>
      <w:r>
        <w:tab/>
        <w:t>теплоснабжающей</w:t>
      </w:r>
    </w:p>
    <w:p w:rsidR="005F54AD" w:rsidRDefault="007D5E49">
      <w:pPr>
        <w:pStyle w:val="a3"/>
        <w:spacing w:before="1"/>
        <w:ind w:left="257"/>
        <w:jc w:val="left"/>
      </w:pPr>
      <w:r>
        <w:t>организации,</w:t>
      </w:r>
      <w:r>
        <w:rPr>
          <w:spacing w:val="-5"/>
        </w:rPr>
        <w:t xml:space="preserve"> </w:t>
      </w:r>
      <w:r>
        <w:t>рассчитывается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формуле: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7D5E49">
      <w:pPr>
        <w:pStyle w:val="a3"/>
        <w:spacing w:before="161"/>
        <w:ind w:left="3454"/>
        <w:jc w:val="left"/>
      </w:pPr>
      <w:r>
        <w:rPr>
          <w:noProof/>
          <w:lang w:eastAsia="ru-RU"/>
        </w:rPr>
        <w:drawing>
          <wp:anchor distT="0" distB="0" distL="0" distR="0" simplePos="0" relativeHeight="15740416" behindDoc="0" locked="0" layoutInCell="1" allowOverlap="1">
            <wp:simplePos x="0" y="0"/>
            <wp:positionH relativeFrom="page">
              <wp:posOffset>1212468</wp:posOffset>
            </wp:positionH>
            <wp:positionV relativeFrom="paragraph">
              <wp:posOffset>28996</wp:posOffset>
            </wp:positionV>
            <wp:extent cx="1585935" cy="194088"/>
            <wp:effectExtent l="0" t="0" r="0" b="0"/>
            <wp:wrapNone/>
            <wp:docPr id="101" name="image5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image51.pn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85935" cy="194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9"/>
        </w:rPr>
        <w:t>,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1"/>
        <w:ind w:left="0"/>
        <w:jc w:val="left"/>
        <w:rPr>
          <w:sz w:val="24"/>
        </w:rPr>
      </w:pPr>
    </w:p>
    <w:p w:rsidR="005F54AD" w:rsidRDefault="007D5E49">
      <w:pPr>
        <w:pStyle w:val="a3"/>
        <w:spacing w:before="1"/>
        <w:ind w:left="845"/>
        <w:jc w:val="left"/>
      </w:pPr>
      <w:r>
        <w:t>где:</w:t>
      </w:r>
    </w:p>
    <w:p w:rsidR="005F54AD" w:rsidRDefault="007D5E49">
      <w:pPr>
        <w:pStyle w:val="a3"/>
        <w:spacing w:before="149" w:line="360" w:lineRule="auto"/>
        <w:ind w:left="257" w:right="374" w:firstLine="588"/>
      </w:pPr>
      <w:r>
        <w:rPr>
          <w:position w:val="2"/>
        </w:rPr>
        <w:t>N</w:t>
      </w:r>
      <w:proofErr w:type="spellStart"/>
      <w:r>
        <w:rPr>
          <w:sz w:val="17"/>
        </w:rPr>
        <w:t>n</w:t>
      </w:r>
      <w:proofErr w:type="spellEnd"/>
      <w:r>
        <w:rPr>
          <w:sz w:val="17"/>
        </w:rPr>
        <w:t xml:space="preserve"> </w:t>
      </w:r>
      <w:proofErr w:type="spellStart"/>
      <w:r>
        <w:rPr>
          <w:sz w:val="17"/>
        </w:rPr>
        <w:t>ист</w:t>
      </w:r>
      <w:proofErr w:type="spellEnd"/>
      <w:r>
        <w:rPr>
          <w:sz w:val="17"/>
        </w:rPr>
        <w:t xml:space="preserve"> от </w:t>
      </w:r>
      <w:r>
        <w:rPr>
          <w:position w:val="2"/>
        </w:rPr>
        <w:t>- количество прекращений подачи тепловой энергии, зафиксированное на</w:t>
      </w:r>
      <w:r>
        <w:rPr>
          <w:spacing w:val="1"/>
          <w:position w:val="2"/>
        </w:rPr>
        <w:t xml:space="preserve"> </w:t>
      </w:r>
      <w:r>
        <w:t>границе</w:t>
      </w:r>
      <w:r>
        <w:rPr>
          <w:spacing w:val="1"/>
        </w:rPr>
        <w:t xml:space="preserve"> </w:t>
      </w:r>
      <w:r>
        <w:t>балансовой</w:t>
      </w:r>
      <w:r>
        <w:rPr>
          <w:spacing w:val="1"/>
        </w:rPr>
        <w:t xml:space="preserve"> </w:t>
      </w:r>
      <w:r>
        <w:t>принадлежности</w:t>
      </w:r>
      <w:r>
        <w:rPr>
          <w:spacing w:val="1"/>
        </w:rPr>
        <w:t xml:space="preserve"> </w:t>
      </w:r>
      <w:r>
        <w:t>сторон</w:t>
      </w:r>
      <w:r>
        <w:rPr>
          <w:spacing w:val="1"/>
        </w:rPr>
        <w:t xml:space="preserve"> </w:t>
      </w:r>
      <w:r>
        <w:t>договора,</w:t>
      </w:r>
      <w:r>
        <w:rPr>
          <w:spacing w:val="1"/>
        </w:rPr>
        <w:t xml:space="preserve"> </w:t>
      </w:r>
      <w:r>
        <w:t>причиной</w:t>
      </w:r>
      <w:r>
        <w:rPr>
          <w:spacing w:val="1"/>
        </w:rPr>
        <w:t xml:space="preserve"> </w:t>
      </w:r>
      <w:r>
        <w:t>которых</w:t>
      </w:r>
      <w:r>
        <w:rPr>
          <w:spacing w:val="1"/>
        </w:rPr>
        <w:t xml:space="preserve"> </w:t>
      </w:r>
      <w:r>
        <w:t>явились</w:t>
      </w:r>
      <w:r>
        <w:rPr>
          <w:spacing w:val="1"/>
        </w:rPr>
        <w:t xml:space="preserve"> </w:t>
      </w:r>
      <w:r>
        <w:t>технологические</w:t>
      </w:r>
      <w:r>
        <w:rPr>
          <w:spacing w:val="-13"/>
        </w:rPr>
        <w:t xml:space="preserve"> </w:t>
      </w:r>
      <w:r>
        <w:t>нарушения</w:t>
      </w:r>
      <w:r>
        <w:rPr>
          <w:spacing w:val="-12"/>
        </w:rPr>
        <w:t xml:space="preserve"> </w:t>
      </w:r>
      <w:r>
        <w:t>на</w:t>
      </w:r>
      <w:r>
        <w:rPr>
          <w:spacing w:val="-12"/>
        </w:rPr>
        <w:t xml:space="preserve"> </w:t>
      </w:r>
      <w:r>
        <w:t>источниках</w:t>
      </w:r>
      <w:r>
        <w:rPr>
          <w:spacing w:val="-9"/>
        </w:rPr>
        <w:t xml:space="preserve"> </w:t>
      </w:r>
      <w:r>
        <w:t>тепловой</w:t>
      </w:r>
      <w:r>
        <w:rPr>
          <w:spacing w:val="-10"/>
        </w:rPr>
        <w:t xml:space="preserve"> </w:t>
      </w:r>
      <w:r>
        <w:t>энергии.</w:t>
      </w:r>
      <w:r>
        <w:rPr>
          <w:spacing w:val="-13"/>
        </w:rPr>
        <w:t xml:space="preserve"> </w:t>
      </w:r>
      <w:r>
        <w:t>В</w:t>
      </w:r>
      <w:r>
        <w:rPr>
          <w:spacing w:val="-10"/>
        </w:rPr>
        <w:t xml:space="preserve"> </w:t>
      </w:r>
      <w:r>
        <w:t>случае</w:t>
      </w:r>
      <w:r>
        <w:rPr>
          <w:spacing w:val="-13"/>
        </w:rPr>
        <w:t xml:space="preserve"> </w:t>
      </w:r>
      <w:r>
        <w:t>если</w:t>
      </w:r>
      <w:r>
        <w:rPr>
          <w:spacing w:val="-8"/>
        </w:rPr>
        <w:t xml:space="preserve"> </w:t>
      </w:r>
      <w:r>
        <w:t>у</w:t>
      </w:r>
      <w:r>
        <w:rPr>
          <w:spacing w:val="-15"/>
        </w:rPr>
        <w:t xml:space="preserve"> </w:t>
      </w:r>
      <w:r>
        <w:t>организации</w:t>
      </w:r>
      <w:r>
        <w:rPr>
          <w:spacing w:val="-63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приборы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источниках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определении</w:t>
      </w:r>
      <w:r>
        <w:rPr>
          <w:spacing w:val="1"/>
        </w:rPr>
        <w:t xml:space="preserve"> </w:t>
      </w:r>
      <w:r>
        <w:t>фактического</w:t>
      </w:r>
      <w:r>
        <w:rPr>
          <w:spacing w:val="1"/>
        </w:rPr>
        <w:t xml:space="preserve"> </w:t>
      </w:r>
      <w:r>
        <w:t>количества</w:t>
      </w:r>
      <w:r>
        <w:rPr>
          <w:spacing w:val="1"/>
        </w:rPr>
        <w:t xml:space="preserve"> </w:t>
      </w:r>
      <w:r>
        <w:t>прекращений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используются</w:t>
      </w:r>
      <w:r>
        <w:rPr>
          <w:spacing w:val="-1"/>
        </w:rPr>
        <w:t xml:space="preserve"> </w:t>
      </w:r>
      <w:r>
        <w:t>данные</w:t>
      </w:r>
      <w:r>
        <w:rPr>
          <w:spacing w:val="2"/>
        </w:rPr>
        <w:t xml:space="preserve"> </w:t>
      </w:r>
      <w:r>
        <w:t>таких</w:t>
      </w:r>
      <w:r>
        <w:rPr>
          <w:spacing w:val="-1"/>
        </w:rPr>
        <w:t xml:space="preserve"> </w:t>
      </w:r>
      <w:r>
        <w:t>приборов</w:t>
      </w:r>
      <w:r>
        <w:rPr>
          <w:spacing w:val="3"/>
        </w:rPr>
        <w:t xml:space="preserve"> </w:t>
      </w:r>
      <w:r>
        <w:t>учета.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257" w:right="376" w:firstLine="588"/>
      </w:pPr>
      <w:r>
        <w:lastRenderedPageBreak/>
        <w:t>В</w:t>
      </w:r>
      <w:r>
        <w:rPr>
          <w:spacing w:val="-11"/>
        </w:rPr>
        <w:t xml:space="preserve"> </w:t>
      </w:r>
      <w:r>
        <w:t>случае</w:t>
      </w:r>
      <w:r>
        <w:rPr>
          <w:spacing w:val="-11"/>
        </w:rPr>
        <w:t xml:space="preserve"> </w:t>
      </w:r>
      <w:r>
        <w:t>если</w:t>
      </w:r>
      <w:r>
        <w:rPr>
          <w:spacing w:val="-10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разных</w:t>
      </w:r>
      <w:r>
        <w:rPr>
          <w:spacing w:val="-11"/>
        </w:rPr>
        <w:t xml:space="preserve"> </w:t>
      </w:r>
      <w:r>
        <w:t>точках</w:t>
      </w:r>
      <w:r>
        <w:rPr>
          <w:spacing w:val="-11"/>
        </w:rPr>
        <w:t xml:space="preserve"> </w:t>
      </w:r>
      <w:r>
        <w:t>одновременно</w:t>
      </w:r>
      <w:r>
        <w:rPr>
          <w:spacing w:val="-11"/>
        </w:rPr>
        <w:t xml:space="preserve"> </w:t>
      </w:r>
      <w:r>
        <w:t>были</w:t>
      </w:r>
      <w:r>
        <w:rPr>
          <w:spacing w:val="-10"/>
        </w:rPr>
        <w:t xml:space="preserve"> </w:t>
      </w:r>
      <w:r>
        <w:t>зафиксированы</w:t>
      </w:r>
      <w:r>
        <w:rPr>
          <w:spacing w:val="-10"/>
        </w:rPr>
        <w:t xml:space="preserve"> </w:t>
      </w:r>
      <w:r>
        <w:t>несколько</w:t>
      </w:r>
      <w:r>
        <w:rPr>
          <w:spacing w:val="-11"/>
        </w:rPr>
        <w:t xml:space="preserve"> </w:t>
      </w:r>
      <w:r>
        <w:t>случаев</w:t>
      </w:r>
      <w:r>
        <w:rPr>
          <w:spacing w:val="-63"/>
        </w:rPr>
        <w:t xml:space="preserve"> </w:t>
      </w:r>
      <w:r>
        <w:t>прекращений</w:t>
      </w:r>
      <w:r>
        <w:rPr>
          <w:spacing w:val="1"/>
        </w:rPr>
        <w:t xml:space="preserve"> </w:t>
      </w:r>
      <w:r>
        <w:t>подачи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теплоносителя,</w:t>
      </w:r>
      <w:r>
        <w:rPr>
          <w:spacing w:val="1"/>
        </w:rPr>
        <w:t xml:space="preserve"> </w:t>
      </w:r>
      <w:r>
        <w:t>они</w:t>
      </w:r>
      <w:r>
        <w:rPr>
          <w:spacing w:val="1"/>
        </w:rPr>
        <w:t xml:space="preserve"> </w:t>
      </w:r>
      <w:r>
        <w:t>могут</w:t>
      </w:r>
      <w:r>
        <w:rPr>
          <w:spacing w:val="1"/>
        </w:rPr>
        <w:t xml:space="preserve"> </w:t>
      </w:r>
      <w:r>
        <w:t>быть</w:t>
      </w:r>
      <w:r>
        <w:rPr>
          <w:spacing w:val="1"/>
        </w:rPr>
        <w:t xml:space="preserve"> </w:t>
      </w:r>
      <w:r>
        <w:t>определены</w:t>
      </w:r>
      <w:r>
        <w:rPr>
          <w:spacing w:val="1"/>
        </w:rPr>
        <w:t xml:space="preserve"> </w:t>
      </w:r>
      <w:r>
        <w:t>теплоснабжающей организацией как одно прекращение при</w:t>
      </w:r>
      <w:r>
        <w:rPr>
          <w:spacing w:val="1"/>
        </w:rPr>
        <w:t xml:space="preserve"> </w:t>
      </w:r>
      <w:r>
        <w:t>условии, что такие точки</w:t>
      </w:r>
      <w:r>
        <w:rPr>
          <w:spacing w:val="1"/>
        </w:rPr>
        <w:t xml:space="preserve"> </w:t>
      </w:r>
      <w:r>
        <w:t>находятся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одной</w:t>
      </w:r>
      <w:r>
        <w:rPr>
          <w:spacing w:val="2"/>
        </w:rPr>
        <w:t xml:space="preserve"> </w:t>
      </w:r>
      <w:r>
        <w:t>системе</w:t>
      </w:r>
      <w:r>
        <w:rPr>
          <w:spacing w:val="2"/>
        </w:rPr>
        <w:t xml:space="preserve"> </w:t>
      </w:r>
      <w:r>
        <w:t>теплоснабжения;</w:t>
      </w:r>
    </w:p>
    <w:p w:rsidR="005F54AD" w:rsidRDefault="007D5E49">
      <w:pPr>
        <w:pStyle w:val="a3"/>
        <w:spacing w:line="298" w:lineRule="exact"/>
        <w:ind w:left="845"/>
      </w:pPr>
      <w:r>
        <w:t>M</w:t>
      </w:r>
      <w:r>
        <w:rPr>
          <w:spacing w:val="-4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суммарная</w:t>
      </w:r>
      <w:r>
        <w:rPr>
          <w:spacing w:val="-2"/>
        </w:rPr>
        <w:t xml:space="preserve"> </w:t>
      </w:r>
      <w:r>
        <w:t>располагаемая</w:t>
      </w:r>
      <w:r>
        <w:rPr>
          <w:spacing w:val="-1"/>
        </w:rPr>
        <w:t xml:space="preserve"> </w:t>
      </w:r>
      <w:r>
        <w:t>мощность</w:t>
      </w:r>
      <w:r>
        <w:rPr>
          <w:spacing w:val="-2"/>
        </w:rPr>
        <w:t xml:space="preserve"> </w:t>
      </w:r>
      <w:r>
        <w:t>источников</w:t>
      </w:r>
      <w:r>
        <w:rPr>
          <w:spacing w:val="-3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энергии,</w:t>
      </w:r>
      <w:r>
        <w:rPr>
          <w:spacing w:val="-4"/>
        </w:rPr>
        <w:t xml:space="preserve"> </w:t>
      </w:r>
      <w:r>
        <w:t>Гкал/час.</w:t>
      </w:r>
    </w:p>
    <w:p w:rsidR="005F54AD" w:rsidRDefault="007D5E49">
      <w:pPr>
        <w:pStyle w:val="a3"/>
        <w:spacing w:before="150" w:line="360" w:lineRule="auto"/>
        <w:ind w:left="257" w:right="369" w:firstLine="588"/>
      </w:pPr>
      <w:r>
        <w:t>Фактическое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эффективности,</w:t>
      </w:r>
      <w:r>
        <w:rPr>
          <w:spacing w:val="1"/>
        </w:rPr>
        <w:t xml:space="preserve"> </w:t>
      </w:r>
      <w:r>
        <w:t>определяемого</w:t>
      </w:r>
      <w:r>
        <w:rPr>
          <w:spacing w:val="1"/>
        </w:rPr>
        <w:t xml:space="preserve"> </w:t>
      </w:r>
      <w:r>
        <w:t>удельным расходом топлива на производство единицы тепловой энергии, отпускаемой с</w:t>
      </w:r>
      <w:r>
        <w:rPr>
          <w:spacing w:val="1"/>
        </w:rPr>
        <w:t xml:space="preserve"> </w:t>
      </w:r>
      <w:r>
        <w:t>коллекторов источников тепловой энергии, рассчитывается в соответствии с порядком</w:t>
      </w:r>
      <w:r>
        <w:rPr>
          <w:spacing w:val="1"/>
        </w:rPr>
        <w:t xml:space="preserve"> </w:t>
      </w:r>
      <w:r>
        <w:t>определения нормативов удельного расхода топлива при производстве тепловой энергии,</w:t>
      </w:r>
      <w:r>
        <w:rPr>
          <w:spacing w:val="1"/>
        </w:rPr>
        <w:t xml:space="preserve"> </w:t>
      </w:r>
      <w:r>
        <w:t>установленным</w:t>
      </w:r>
      <w:r>
        <w:rPr>
          <w:spacing w:val="1"/>
        </w:rPr>
        <w:t xml:space="preserve"> </w:t>
      </w:r>
      <w:r>
        <w:t>федеральным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исполнительной</w:t>
      </w:r>
      <w:r>
        <w:rPr>
          <w:spacing w:val="1"/>
        </w:rPr>
        <w:t xml:space="preserve"> </w:t>
      </w:r>
      <w:r>
        <w:t>власти,</w:t>
      </w:r>
      <w:r>
        <w:rPr>
          <w:spacing w:val="1"/>
        </w:rPr>
        <w:t xml:space="preserve"> </w:t>
      </w:r>
      <w:r>
        <w:t>осуществляющим</w:t>
      </w:r>
      <w:r>
        <w:rPr>
          <w:spacing w:val="-62"/>
        </w:rPr>
        <w:t xml:space="preserve"> </w:t>
      </w:r>
      <w:r>
        <w:t>выработку и реализацию государственной политики в сфере топливно-энергетического</w:t>
      </w:r>
      <w:r>
        <w:rPr>
          <w:spacing w:val="1"/>
        </w:rPr>
        <w:t xml:space="preserve"> </w:t>
      </w:r>
      <w:r>
        <w:t>комплекса.</w:t>
      </w:r>
    </w:p>
    <w:p w:rsidR="005F54AD" w:rsidRDefault="007D5E49">
      <w:pPr>
        <w:pStyle w:val="a3"/>
        <w:spacing w:before="1" w:line="360" w:lineRule="auto"/>
        <w:ind w:left="257" w:right="373" w:firstLine="588"/>
      </w:pPr>
      <w:r>
        <w:t>Фактическое значение показателя величины технологических потерь при передаче</w:t>
      </w:r>
      <w:r>
        <w:rPr>
          <w:spacing w:val="1"/>
        </w:rPr>
        <w:t xml:space="preserve"> </w:t>
      </w:r>
      <w:r>
        <w:t>тепловой</w:t>
      </w:r>
      <w:r>
        <w:rPr>
          <w:spacing w:val="-3"/>
        </w:rPr>
        <w:t xml:space="preserve"> </w:t>
      </w:r>
      <w:r>
        <w:t>энергии</w:t>
      </w:r>
      <w:r>
        <w:rPr>
          <w:spacing w:val="-5"/>
        </w:rPr>
        <w:t xml:space="preserve"> </w:t>
      </w:r>
      <w:r>
        <w:t>(Гкал/год),</w:t>
      </w:r>
      <w:r>
        <w:rPr>
          <w:spacing w:val="-3"/>
        </w:rPr>
        <w:t xml:space="preserve"> </w:t>
      </w:r>
      <w:r>
        <w:t>теплоносителя</w:t>
      </w:r>
      <w:r>
        <w:rPr>
          <w:spacing w:val="-4"/>
        </w:rPr>
        <w:t xml:space="preserve"> </w:t>
      </w:r>
      <w:r>
        <w:t>(тонн/год)</w:t>
      </w:r>
      <w:r>
        <w:rPr>
          <w:spacing w:val="-5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тепловым</w:t>
      </w:r>
      <w:r>
        <w:rPr>
          <w:spacing w:val="-6"/>
        </w:rPr>
        <w:t xml:space="preserve"> </w:t>
      </w:r>
      <w:r>
        <w:t>сетям</w:t>
      </w:r>
      <w:r>
        <w:rPr>
          <w:spacing w:val="-3"/>
        </w:rPr>
        <w:t xml:space="preserve"> </w:t>
      </w:r>
      <w:r>
        <w:t>рассчитывается</w:t>
      </w:r>
      <w:r>
        <w:rPr>
          <w:spacing w:val="-63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соответствии</w:t>
      </w:r>
      <w:r>
        <w:rPr>
          <w:spacing w:val="-3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порядком</w:t>
      </w:r>
      <w:r>
        <w:rPr>
          <w:spacing w:val="-5"/>
        </w:rPr>
        <w:t xml:space="preserve"> </w:t>
      </w:r>
      <w:r>
        <w:t>определения</w:t>
      </w:r>
      <w:r>
        <w:rPr>
          <w:spacing w:val="-5"/>
        </w:rPr>
        <w:t xml:space="preserve"> </w:t>
      </w:r>
      <w:r>
        <w:t>нормативов</w:t>
      </w:r>
      <w:r>
        <w:rPr>
          <w:spacing w:val="-5"/>
        </w:rPr>
        <w:t xml:space="preserve"> </w:t>
      </w:r>
      <w:r>
        <w:t>технологических</w:t>
      </w:r>
      <w:r>
        <w:rPr>
          <w:spacing w:val="-6"/>
        </w:rPr>
        <w:t xml:space="preserve"> </w:t>
      </w:r>
      <w:r>
        <w:t>потерь</w:t>
      </w:r>
      <w:r>
        <w:rPr>
          <w:spacing w:val="-5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передаче</w:t>
      </w:r>
      <w:r>
        <w:rPr>
          <w:spacing w:val="-63"/>
        </w:rPr>
        <w:t xml:space="preserve"> </w:t>
      </w:r>
      <w:r>
        <w:t>тепловой энергии, теплоносителя, утвержденным федеральным органом исполнительной</w:t>
      </w:r>
      <w:r>
        <w:rPr>
          <w:spacing w:val="1"/>
        </w:rPr>
        <w:t xml:space="preserve"> </w:t>
      </w:r>
      <w:r>
        <w:t>власти, осуществляющим выработку и реализацию государственной политики в сфере</w:t>
      </w:r>
      <w:r>
        <w:rPr>
          <w:spacing w:val="1"/>
        </w:rPr>
        <w:t xml:space="preserve"> </w:t>
      </w:r>
      <w:r>
        <w:t>топливно-энергетического</w:t>
      </w:r>
      <w:r>
        <w:rPr>
          <w:spacing w:val="-2"/>
        </w:rPr>
        <w:t xml:space="preserve"> </w:t>
      </w:r>
      <w:r>
        <w:t>комплекса.</w:t>
      </w:r>
    </w:p>
    <w:p w:rsidR="005F54AD" w:rsidRDefault="007D5E49">
      <w:pPr>
        <w:pStyle w:val="a3"/>
        <w:spacing w:line="360" w:lineRule="auto"/>
        <w:ind w:left="257" w:right="375" w:firstLine="588"/>
      </w:pPr>
      <w:r>
        <w:t>Фактическое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теплоснабжения, определяемого отношением величины технологических потерь тепловой</w:t>
      </w:r>
      <w:r>
        <w:rPr>
          <w:spacing w:val="-62"/>
        </w:rPr>
        <w:t xml:space="preserve"> </w:t>
      </w:r>
      <w:r>
        <w:t>энергии,</w:t>
      </w:r>
      <w:r>
        <w:rPr>
          <w:spacing w:val="1"/>
        </w:rPr>
        <w:t xml:space="preserve"> </w:t>
      </w:r>
      <w:r>
        <w:t>теплоносителя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материальной</w:t>
      </w:r>
      <w:r>
        <w:rPr>
          <w:spacing w:val="1"/>
        </w:rPr>
        <w:t xml:space="preserve"> </w:t>
      </w:r>
      <w:r>
        <w:t>характеристике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(</w:t>
      </w:r>
      <w:proofErr w:type="spellStart"/>
      <w:r>
        <w:t>Птп</w:t>
      </w:r>
      <w:proofErr w:type="spellEnd"/>
      <w:r>
        <w:t>),</w:t>
      </w:r>
      <w:r>
        <w:rPr>
          <w:spacing w:val="1"/>
        </w:rPr>
        <w:t xml:space="preserve"> </w:t>
      </w:r>
      <w:r>
        <w:t>рассчитывается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формуле: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3"/>
        <w:ind w:left="0"/>
        <w:jc w:val="left"/>
        <w:rPr>
          <w:sz w:val="29"/>
        </w:rPr>
      </w:pPr>
    </w:p>
    <w:p w:rsidR="005F54AD" w:rsidRDefault="007D5E49">
      <w:pPr>
        <w:pStyle w:val="a3"/>
        <w:ind w:left="3401"/>
        <w:jc w:val="left"/>
      </w:pPr>
      <w:r>
        <w:rPr>
          <w:noProof/>
          <w:lang w:eastAsia="ru-RU"/>
        </w:rPr>
        <w:drawing>
          <wp:anchor distT="0" distB="0" distL="0" distR="0" simplePos="0" relativeHeight="15740928" behindDoc="0" locked="0" layoutInCell="1" allowOverlap="1">
            <wp:simplePos x="0" y="0"/>
            <wp:positionH relativeFrom="page">
              <wp:posOffset>1222149</wp:posOffset>
            </wp:positionH>
            <wp:positionV relativeFrom="paragraph">
              <wp:posOffset>-73238</wp:posOffset>
            </wp:positionV>
            <wp:extent cx="1548580" cy="194088"/>
            <wp:effectExtent l="0" t="0" r="0" b="0"/>
            <wp:wrapNone/>
            <wp:docPr id="103" name="image5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image52.png"/>
                    <pic:cNvPicPr/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8580" cy="19408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w w:val="99"/>
        </w:rPr>
        <w:t>,</w:t>
      </w:r>
    </w:p>
    <w:p w:rsidR="005F54AD" w:rsidRDefault="005F54AD">
      <w:pPr>
        <w:pStyle w:val="a3"/>
        <w:ind w:left="0"/>
        <w:jc w:val="left"/>
        <w:rPr>
          <w:sz w:val="28"/>
        </w:rPr>
      </w:pPr>
    </w:p>
    <w:p w:rsidR="005F54AD" w:rsidRDefault="005F54AD">
      <w:pPr>
        <w:pStyle w:val="a3"/>
        <w:spacing w:before="10"/>
        <w:ind w:left="0"/>
        <w:jc w:val="left"/>
        <w:rPr>
          <w:sz w:val="23"/>
        </w:rPr>
      </w:pPr>
    </w:p>
    <w:p w:rsidR="005F54AD" w:rsidRDefault="007D5E49">
      <w:pPr>
        <w:pStyle w:val="a3"/>
        <w:ind w:left="845"/>
        <w:jc w:val="left"/>
      </w:pPr>
      <w:r>
        <w:t>где:</w:t>
      </w:r>
    </w:p>
    <w:p w:rsidR="005F54AD" w:rsidRDefault="007D5E49">
      <w:pPr>
        <w:pStyle w:val="a3"/>
        <w:spacing w:before="150" w:line="360" w:lineRule="auto"/>
        <w:ind w:left="257" w:right="378" w:firstLine="588"/>
      </w:pPr>
      <w:r>
        <w:rPr>
          <w:position w:val="2"/>
        </w:rPr>
        <w:t>Q</w:t>
      </w:r>
      <w:proofErr w:type="spellStart"/>
      <w:r>
        <w:rPr>
          <w:sz w:val="17"/>
        </w:rPr>
        <w:t>техн.пот</w:t>
      </w:r>
      <w:proofErr w:type="spellEnd"/>
      <w:r>
        <w:rPr>
          <w:spacing w:val="1"/>
          <w:sz w:val="17"/>
        </w:rPr>
        <w:t xml:space="preserve"> </w:t>
      </w:r>
      <w:r>
        <w:rPr>
          <w:position w:val="2"/>
        </w:rPr>
        <w:t>-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величина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технологических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потерь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при</w:t>
      </w:r>
      <w:r>
        <w:rPr>
          <w:spacing w:val="1"/>
          <w:position w:val="2"/>
        </w:rPr>
        <w:t xml:space="preserve"> </w:t>
      </w:r>
      <w:r>
        <w:rPr>
          <w:position w:val="2"/>
        </w:rPr>
        <w:t>передаче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тепловой</w:t>
      </w:r>
      <w:r>
        <w:rPr>
          <w:spacing w:val="1"/>
          <w:position w:val="2"/>
        </w:rPr>
        <w:t xml:space="preserve"> </w:t>
      </w:r>
      <w:r>
        <w:rPr>
          <w:position w:val="2"/>
        </w:rPr>
        <w:t>энергии,</w:t>
      </w:r>
      <w:r>
        <w:rPr>
          <w:spacing w:val="1"/>
          <w:position w:val="2"/>
        </w:rPr>
        <w:t xml:space="preserve"> </w:t>
      </w:r>
      <w:r>
        <w:t>теплоносителя</w:t>
      </w:r>
      <w:r>
        <w:rPr>
          <w:spacing w:val="-1"/>
        </w:rPr>
        <w:t xml:space="preserve"> </w:t>
      </w:r>
      <w:r>
        <w:t>по</w:t>
      </w:r>
      <w:r>
        <w:rPr>
          <w:spacing w:val="2"/>
        </w:rPr>
        <w:t xml:space="preserve"> </w:t>
      </w:r>
      <w:r>
        <w:t>тепловым</w:t>
      </w:r>
      <w:r>
        <w:rPr>
          <w:spacing w:val="-1"/>
        </w:rPr>
        <w:t xml:space="preserve"> </w:t>
      </w:r>
      <w:r>
        <w:t>сетям,</w:t>
      </w:r>
      <w:r>
        <w:rPr>
          <w:spacing w:val="1"/>
        </w:rPr>
        <w:t xml:space="preserve"> </w:t>
      </w:r>
      <w:r>
        <w:t>Гкал,</w:t>
      </w:r>
      <w:r>
        <w:rPr>
          <w:spacing w:val="2"/>
        </w:rPr>
        <w:t xml:space="preserve"> </w:t>
      </w:r>
      <w:r>
        <w:t>тонн;</w:t>
      </w:r>
    </w:p>
    <w:p w:rsidR="005F54AD" w:rsidRDefault="007D5E49">
      <w:pPr>
        <w:pStyle w:val="a3"/>
        <w:spacing w:line="360" w:lineRule="auto"/>
        <w:ind w:left="257" w:right="370" w:firstLine="588"/>
      </w:pPr>
      <w:r>
        <w:rPr>
          <w:position w:val="2"/>
        </w:rPr>
        <w:t>М</w:t>
      </w:r>
      <w:proofErr w:type="spellStart"/>
      <w:r>
        <w:rPr>
          <w:sz w:val="17"/>
        </w:rPr>
        <w:t>пкв</w:t>
      </w:r>
      <w:proofErr w:type="spellEnd"/>
      <w:r>
        <w:rPr>
          <w:spacing w:val="1"/>
          <w:sz w:val="17"/>
        </w:rPr>
        <w:t xml:space="preserve"> </w:t>
      </w:r>
      <w:r>
        <w:rPr>
          <w:position w:val="2"/>
        </w:rPr>
        <w:t>- материальная характеристика тепловой сети (по видам теплоносителя - пар,</w:t>
      </w:r>
      <w:r>
        <w:rPr>
          <w:spacing w:val="1"/>
          <w:position w:val="2"/>
        </w:rPr>
        <w:t xml:space="preserve"> </w:t>
      </w:r>
      <w:r>
        <w:t>конденсат,</w:t>
      </w:r>
      <w:r>
        <w:rPr>
          <w:spacing w:val="1"/>
        </w:rPr>
        <w:t xml:space="preserve"> </w:t>
      </w:r>
      <w:r>
        <w:t>вода),</w:t>
      </w:r>
      <w:r>
        <w:rPr>
          <w:spacing w:val="1"/>
        </w:rPr>
        <w:t xml:space="preserve"> </w:t>
      </w:r>
      <w:r>
        <w:t>определенная</w:t>
      </w:r>
      <w:r>
        <w:rPr>
          <w:spacing w:val="1"/>
        </w:rPr>
        <w:t xml:space="preserve"> </w:t>
      </w:r>
      <w:r>
        <w:t>значением</w:t>
      </w:r>
      <w:r>
        <w:rPr>
          <w:spacing w:val="1"/>
        </w:rPr>
        <w:t xml:space="preserve"> </w:t>
      </w:r>
      <w:r>
        <w:t>суммы</w:t>
      </w:r>
      <w:r>
        <w:rPr>
          <w:spacing w:val="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наружных</w:t>
      </w:r>
      <w:r>
        <w:rPr>
          <w:spacing w:val="1"/>
        </w:rPr>
        <w:t xml:space="preserve"> </w:t>
      </w:r>
      <w:r>
        <w:t>диаметров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отдельных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(метров)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длину</w:t>
      </w:r>
      <w:r>
        <w:rPr>
          <w:spacing w:val="1"/>
        </w:rPr>
        <w:t xml:space="preserve"> </w:t>
      </w:r>
      <w:r>
        <w:t>этих</w:t>
      </w:r>
      <w:r>
        <w:rPr>
          <w:spacing w:val="1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(метров).</w:t>
      </w:r>
      <w:r>
        <w:rPr>
          <w:spacing w:val="1"/>
        </w:rPr>
        <w:t xml:space="preserve"> </w:t>
      </w:r>
      <w:r>
        <w:t>Материальная</w:t>
      </w:r>
      <w:r>
        <w:rPr>
          <w:spacing w:val="1"/>
        </w:rPr>
        <w:t xml:space="preserve"> </w:t>
      </w:r>
      <w:r>
        <w:t>характеристика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(квадратных</w:t>
      </w:r>
      <w:r>
        <w:rPr>
          <w:spacing w:val="1"/>
        </w:rPr>
        <w:t xml:space="preserve"> </w:t>
      </w:r>
      <w:r>
        <w:t>метров)</w:t>
      </w:r>
      <w:r>
        <w:rPr>
          <w:spacing w:val="1"/>
        </w:rPr>
        <w:t xml:space="preserve"> </w:t>
      </w:r>
      <w:r>
        <w:t>включает</w:t>
      </w:r>
      <w:r>
        <w:rPr>
          <w:spacing w:val="-2"/>
        </w:rPr>
        <w:t xml:space="preserve"> </w:t>
      </w:r>
      <w:r>
        <w:t>материальную</w:t>
      </w:r>
      <w:r>
        <w:rPr>
          <w:spacing w:val="1"/>
        </w:rPr>
        <w:t xml:space="preserve"> </w:t>
      </w:r>
      <w:r>
        <w:t>характеристику</w:t>
      </w:r>
      <w:r>
        <w:rPr>
          <w:spacing w:val="-6"/>
        </w:rPr>
        <w:t xml:space="preserve"> </w:t>
      </w:r>
      <w:r>
        <w:t>всех</w:t>
      </w:r>
      <w:r>
        <w:rPr>
          <w:spacing w:val="3"/>
        </w:rPr>
        <w:t xml:space="preserve"> </w:t>
      </w:r>
      <w:r>
        <w:t>участков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сети.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60" w:line="360" w:lineRule="auto"/>
        <w:ind w:left="257" w:right="376" w:firstLine="588"/>
      </w:pPr>
      <w:r>
        <w:lastRenderedPageBreak/>
        <w:t>Определение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факта</w:t>
      </w:r>
      <w:r>
        <w:rPr>
          <w:spacing w:val="1"/>
        </w:rPr>
        <w:t xml:space="preserve"> </w:t>
      </w:r>
      <w:r>
        <w:t>достижения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1"/>
        </w:rPr>
        <w:t xml:space="preserve"> </w:t>
      </w:r>
      <w:r>
        <w:t>плановых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-62"/>
        </w:rPr>
        <w:t xml:space="preserve"> </w:t>
      </w:r>
      <w:r>
        <w:t>эффективности</w:t>
      </w:r>
      <w:r>
        <w:rPr>
          <w:spacing w:val="-2"/>
        </w:rPr>
        <w:t xml:space="preserve"> </w:t>
      </w:r>
      <w:r>
        <w:t>объектов</w:t>
      </w:r>
      <w:r>
        <w:rPr>
          <w:spacing w:val="-1"/>
        </w:rPr>
        <w:t xml:space="preserve"> </w:t>
      </w:r>
      <w:r>
        <w:t>теплоснабжения</w:t>
      </w:r>
    </w:p>
    <w:p w:rsidR="005F54AD" w:rsidRDefault="005F54AD">
      <w:pPr>
        <w:pStyle w:val="a3"/>
        <w:spacing w:before="11"/>
        <w:ind w:left="0"/>
        <w:jc w:val="left"/>
        <w:rPr>
          <w:sz w:val="38"/>
        </w:rPr>
      </w:pPr>
    </w:p>
    <w:p w:rsidR="005F54AD" w:rsidRDefault="007D5E49">
      <w:pPr>
        <w:pStyle w:val="a3"/>
        <w:spacing w:line="360" w:lineRule="auto"/>
        <w:ind w:left="257" w:right="378" w:firstLine="588"/>
      </w:pPr>
      <w:r>
        <w:t>Орган регулирования определяет факт достижения теплоснабжающей организацией</w:t>
      </w:r>
      <w:r>
        <w:rPr>
          <w:spacing w:val="1"/>
        </w:rPr>
        <w:t xml:space="preserve"> </w:t>
      </w:r>
      <w:r>
        <w:t>плановых значений показателей надежности и энергетической эффективности объекта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основании</w:t>
      </w:r>
      <w:r>
        <w:rPr>
          <w:spacing w:val="-1"/>
        </w:rPr>
        <w:t xml:space="preserve"> </w:t>
      </w:r>
      <w:r>
        <w:t>данных,</w:t>
      </w:r>
      <w:r>
        <w:rPr>
          <w:spacing w:val="-2"/>
        </w:rPr>
        <w:t xml:space="preserve"> </w:t>
      </w:r>
      <w:r>
        <w:t>содержащихся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следующих</w:t>
      </w:r>
      <w:r>
        <w:rPr>
          <w:spacing w:val="-2"/>
        </w:rPr>
        <w:t xml:space="preserve"> </w:t>
      </w:r>
      <w:r>
        <w:t>источниках:</w:t>
      </w:r>
    </w:p>
    <w:p w:rsidR="005F54AD" w:rsidRDefault="007D5E49">
      <w:pPr>
        <w:pStyle w:val="a3"/>
        <w:spacing w:before="1" w:line="360" w:lineRule="auto"/>
        <w:ind w:left="257" w:right="378" w:firstLine="588"/>
      </w:pPr>
      <w:r>
        <w:t>а) журнал</w:t>
      </w:r>
      <w:r>
        <w:rPr>
          <w:spacing w:val="1"/>
        </w:rPr>
        <w:t xml:space="preserve"> </w:t>
      </w:r>
      <w:r>
        <w:t>учета текущей информации о нарушениях в подаче тепловой энергии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отопительный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proofErr w:type="spellStart"/>
      <w:r>
        <w:t>межотопительный</w:t>
      </w:r>
      <w:proofErr w:type="spellEnd"/>
      <w:r>
        <w:rPr>
          <w:spacing w:val="-2"/>
        </w:rPr>
        <w:t xml:space="preserve"> </w:t>
      </w:r>
      <w:r>
        <w:t>периоды;</w:t>
      </w:r>
    </w:p>
    <w:p w:rsidR="005F54AD" w:rsidRDefault="007D5E49">
      <w:pPr>
        <w:pStyle w:val="a3"/>
        <w:spacing w:before="1" w:line="360" w:lineRule="auto"/>
        <w:ind w:left="257" w:right="374" w:firstLine="588"/>
      </w:pPr>
      <w:r>
        <w:t>б)</w:t>
      </w:r>
      <w:r>
        <w:rPr>
          <w:spacing w:val="1"/>
        </w:rPr>
        <w:t xml:space="preserve"> </w:t>
      </w:r>
      <w:r>
        <w:t>журнал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текущей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расходу</w:t>
      </w:r>
      <w:r>
        <w:rPr>
          <w:spacing w:val="1"/>
        </w:rPr>
        <w:t xml:space="preserve"> </w:t>
      </w:r>
      <w:r>
        <w:t>натурального</w:t>
      </w:r>
      <w:r>
        <w:rPr>
          <w:spacing w:val="1"/>
        </w:rPr>
        <w:t xml:space="preserve"> </w:t>
      </w:r>
      <w:r>
        <w:t>топлива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учета</w:t>
      </w:r>
      <w:r>
        <w:rPr>
          <w:spacing w:val="1"/>
        </w:rPr>
        <w:t xml:space="preserve"> </w:t>
      </w:r>
      <w:r>
        <w:t>потерь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организации;</w:t>
      </w:r>
    </w:p>
    <w:p w:rsidR="005F54AD" w:rsidRDefault="007D5E49">
      <w:pPr>
        <w:pStyle w:val="a3"/>
        <w:spacing w:line="298" w:lineRule="exact"/>
        <w:ind w:left="845"/>
      </w:pPr>
      <w:r>
        <w:t>в)</w:t>
      </w:r>
      <w:r>
        <w:rPr>
          <w:spacing w:val="-4"/>
        </w:rPr>
        <w:t xml:space="preserve"> </w:t>
      </w:r>
      <w:r>
        <w:t>ведомость</w:t>
      </w:r>
      <w:r>
        <w:rPr>
          <w:spacing w:val="2"/>
        </w:rPr>
        <w:t xml:space="preserve"> </w:t>
      </w:r>
      <w:r>
        <w:t>учета</w:t>
      </w:r>
      <w:r>
        <w:rPr>
          <w:spacing w:val="-3"/>
        </w:rPr>
        <w:t xml:space="preserve"> </w:t>
      </w:r>
      <w:r>
        <w:t>суточного</w:t>
      </w:r>
      <w:r>
        <w:rPr>
          <w:spacing w:val="-4"/>
        </w:rPr>
        <w:t xml:space="preserve"> </w:t>
      </w:r>
      <w:r>
        <w:t>отпуска тепловой</w:t>
      </w:r>
      <w:r>
        <w:rPr>
          <w:spacing w:val="-4"/>
        </w:rPr>
        <w:t xml:space="preserve"> </w:t>
      </w:r>
      <w:r>
        <w:t>энергии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теплоносителя;</w:t>
      </w:r>
    </w:p>
    <w:p w:rsidR="005F54AD" w:rsidRDefault="007D5E49">
      <w:pPr>
        <w:pStyle w:val="a3"/>
        <w:spacing w:before="150" w:line="360" w:lineRule="auto"/>
        <w:ind w:left="257" w:right="374" w:firstLine="588"/>
      </w:pPr>
      <w:r>
        <w:t>г)</w:t>
      </w:r>
      <w:r>
        <w:rPr>
          <w:spacing w:val="-16"/>
        </w:rPr>
        <w:t xml:space="preserve"> </w:t>
      </w:r>
      <w:r>
        <w:t>отчеты</w:t>
      </w:r>
      <w:r>
        <w:rPr>
          <w:spacing w:val="-14"/>
        </w:rPr>
        <w:t xml:space="preserve"> </w:t>
      </w:r>
      <w:r>
        <w:t>о</w:t>
      </w:r>
      <w:r>
        <w:rPr>
          <w:spacing w:val="-14"/>
        </w:rPr>
        <w:t xml:space="preserve"> </w:t>
      </w:r>
      <w:r>
        <w:t>фактических</w:t>
      </w:r>
      <w:r>
        <w:rPr>
          <w:spacing w:val="-15"/>
        </w:rPr>
        <w:t xml:space="preserve"> </w:t>
      </w:r>
      <w:r>
        <w:t>значениях</w:t>
      </w:r>
      <w:r>
        <w:rPr>
          <w:spacing w:val="-14"/>
        </w:rPr>
        <w:t xml:space="preserve"> </w:t>
      </w:r>
      <w:r>
        <w:t>показателей,</w:t>
      </w:r>
      <w:r>
        <w:rPr>
          <w:spacing w:val="-14"/>
        </w:rPr>
        <w:t xml:space="preserve"> </w:t>
      </w:r>
      <w:r>
        <w:t>представляемые</w:t>
      </w:r>
      <w:r>
        <w:rPr>
          <w:spacing w:val="-13"/>
        </w:rPr>
        <w:t xml:space="preserve"> </w:t>
      </w:r>
      <w:r>
        <w:t>теплоснабжающими</w:t>
      </w:r>
      <w:r>
        <w:rPr>
          <w:spacing w:val="-63"/>
        </w:rPr>
        <w:t xml:space="preserve"> </w:t>
      </w:r>
      <w:r>
        <w:t>организациями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следующим</w:t>
      </w:r>
      <w:r>
        <w:rPr>
          <w:spacing w:val="1"/>
        </w:rPr>
        <w:t xml:space="preserve"> </w:t>
      </w:r>
      <w:r>
        <w:t>формам</w:t>
      </w:r>
      <w:r>
        <w:rPr>
          <w:spacing w:val="1"/>
        </w:rPr>
        <w:t xml:space="preserve"> </w:t>
      </w:r>
      <w:r>
        <w:t>федеральной</w:t>
      </w:r>
      <w:r>
        <w:rPr>
          <w:spacing w:val="1"/>
        </w:rPr>
        <w:t xml:space="preserve"> </w:t>
      </w:r>
      <w:r>
        <w:t>государственной</w:t>
      </w:r>
      <w:r>
        <w:rPr>
          <w:spacing w:val="1"/>
        </w:rPr>
        <w:t xml:space="preserve"> </w:t>
      </w:r>
      <w:r>
        <w:t>статистической</w:t>
      </w:r>
      <w:r>
        <w:rPr>
          <w:spacing w:val="1"/>
        </w:rPr>
        <w:t xml:space="preserve"> </w:t>
      </w:r>
      <w:r>
        <w:t>отчетности:</w:t>
      </w:r>
    </w:p>
    <w:p w:rsidR="005F54AD" w:rsidRDefault="007D5E49">
      <w:pPr>
        <w:pStyle w:val="a3"/>
        <w:spacing w:before="1" w:line="357" w:lineRule="auto"/>
        <w:ind w:left="257" w:right="381" w:firstLine="588"/>
      </w:pPr>
      <w:r>
        <w:t xml:space="preserve">форма 11-ТЭР "Сведения об использовании топлива, </w:t>
      </w:r>
      <w:proofErr w:type="spellStart"/>
      <w:r>
        <w:t>теплоэнергии</w:t>
      </w:r>
      <w:proofErr w:type="spellEnd"/>
      <w:r>
        <w:t xml:space="preserve"> и электроэнергии</w:t>
      </w:r>
      <w:r>
        <w:rPr>
          <w:spacing w:val="-6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производство</w:t>
      </w:r>
      <w:r>
        <w:rPr>
          <w:spacing w:val="1"/>
        </w:rPr>
        <w:t xml:space="preserve"> </w:t>
      </w:r>
      <w:r>
        <w:t>отдельных</w:t>
      </w:r>
      <w:r>
        <w:rPr>
          <w:spacing w:val="-2"/>
        </w:rPr>
        <w:t xml:space="preserve"> </w:t>
      </w:r>
      <w:r>
        <w:t>видов</w:t>
      </w:r>
      <w:r>
        <w:rPr>
          <w:spacing w:val="-1"/>
        </w:rPr>
        <w:t xml:space="preserve"> </w:t>
      </w:r>
      <w:r>
        <w:t>продукции,</w:t>
      </w:r>
      <w:r>
        <w:rPr>
          <w:spacing w:val="-2"/>
        </w:rPr>
        <w:t xml:space="preserve"> </w:t>
      </w:r>
      <w:r>
        <w:t>работ</w:t>
      </w:r>
      <w:r>
        <w:rPr>
          <w:spacing w:val="-1"/>
        </w:rPr>
        <w:t xml:space="preserve"> </w:t>
      </w:r>
      <w:r>
        <w:t>(услуг)";</w:t>
      </w:r>
    </w:p>
    <w:p w:rsidR="005F54AD" w:rsidRDefault="007D5E49">
      <w:pPr>
        <w:pStyle w:val="a3"/>
        <w:spacing w:before="4" w:line="360" w:lineRule="auto"/>
        <w:ind w:left="845" w:right="3239"/>
      </w:pPr>
      <w:r>
        <w:t xml:space="preserve">форма 1-ТЕП "Сведения о снабжении </w:t>
      </w:r>
      <w:proofErr w:type="spellStart"/>
      <w:r>
        <w:t>теплоэнергией</w:t>
      </w:r>
      <w:proofErr w:type="spellEnd"/>
      <w:r>
        <w:t>";</w:t>
      </w:r>
      <w:r>
        <w:rPr>
          <w:spacing w:val="1"/>
        </w:rPr>
        <w:t xml:space="preserve"> </w:t>
      </w:r>
      <w:r>
        <w:t>форма</w:t>
      </w:r>
      <w:r>
        <w:rPr>
          <w:spacing w:val="-4"/>
        </w:rPr>
        <w:t xml:space="preserve"> </w:t>
      </w:r>
      <w:r>
        <w:t>6-ТП</w:t>
      </w:r>
      <w:r>
        <w:rPr>
          <w:spacing w:val="-4"/>
        </w:rPr>
        <w:t xml:space="preserve"> </w:t>
      </w:r>
      <w:r>
        <w:t>"Сведения</w:t>
      </w:r>
      <w:r>
        <w:rPr>
          <w:spacing w:val="-1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работе</w:t>
      </w:r>
      <w:r>
        <w:rPr>
          <w:spacing w:val="-1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электростанции";</w:t>
      </w:r>
    </w:p>
    <w:p w:rsidR="005F54AD" w:rsidRDefault="007D5E49">
      <w:pPr>
        <w:pStyle w:val="a3"/>
        <w:spacing w:before="1" w:line="360" w:lineRule="auto"/>
        <w:ind w:left="257" w:right="379" w:firstLine="588"/>
      </w:pPr>
      <w:r>
        <w:t>форма 46-ТЭ "Сведения о полезном отпуске (продаже) тепловой энергии отдельным</w:t>
      </w:r>
      <w:r>
        <w:rPr>
          <w:spacing w:val="1"/>
        </w:rPr>
        <w:t xml:space="preserve"> </w:t>
      </w:r>
      <w:r>
        <w:t>категориям</w:t>
      </w:r>
      <w:r>
        <w:rPr>
          <w:spacing w:val="-2"/>
        </w:rPr>
        <w:t xml:space="preserve"> </w:t>
      </w:r>
      <w:r>
        <w:t>потребителей".</w:t>
      </w:r>
    </w:p>
    <w:p w:rsidR="005F54AD" w:rsidRDefault="007D5E49">
      <w:pPr>
        <w:pStyle w:val="a3"/>
        <w:spacing w:before="1" w:line="360" w:lineRule="auto"/>
        <w:ind w:left="257" w:right="374" w:firstLine="588"/>
      </w:pPr>
      <w:r>
        <w:t>Фактические</w:t>
      </w:r>
      <w:r>
        <w:rPr>
          <w:spacing w:val="1"/>
        </w:rPr>
        <w:t xml:space="preserve"> </w:t>
      </w:r>
      <w:r>
        <w:t>значения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 теплоснабжения, представленные теплоснабжающими организациями в орган</w:t>
      </w:r>
      <w:r>
        <w:rPr>
          <w:spacing w:val="1"/>
        </w:rPr>
        <w:t xml:space="preserve"> </w:t>
      </w:r>
      <w:r>
        <w:t>регулирования,</w:t>
      </w:r>
      <w:r>
        <w:rPr>
          <w:spacing w:val="1"/>
        </w:rPr>
        <w:t xml:space="preserve"> </w:t>
      </w:r>
      <w:r>
        <w:t>сверяются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данными,</w:t>
      </w:r>
      <w:r>
        <w:rPr>
          <w:spacing w:val="1"/>
        </w:rPr>
        <w:t xml:space="preserve"> </w:t>
      </w:r>
      <w:r>
        <w:t>содержащимися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акте</w:t>
      </w:r>
      <w:r>
        <w:rPr>
          <w:spacing w:val="1"/>
        </w:rPr>
        <w:t xml:space="preserve"> </w:t>
      </w:r>
      <w:r>
        <w:t>проверки</w:t>
      </w:r>
      <w:r>
        <w:rPr>
          <w:spacing w:val="1"/>
        </w:rPr>
        <w:t xml:space="preserve"> </w:t>
      </w:r>
      <w:r>
        <w:t>готовности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отопительному</w:t>
      </w:r>
      <w:r>
        <w:rPr>
          <w:spacing w:val="-5"/>
        </w:rPr>
        <w:t xml:space="preserve"> </w:t>
      </w:r>
      <w:r>
        <w:t>периоду</w:t>
      </w:r>
      <w:r>
        <w:rPr>
          <w:spacing w:val="-6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паспорте</w:t>
      </w:r>
      <w:r>
        <w:rPr>
          <w:spacing w:val="1"/>
        </w:rPr>
        <w:t xml:space="preserve"> </w:t>
      </w:r>
      <w:r>
        <w:t>готовности</w:t>
      </w:r>
      <w:r>
        <w:rPr>
          <w:spacing w:val="-1"/>
        </w:rPr>
        <w:t xml:space="preserve"> </w:t>
      </w:r>
      <w:r>
        <w:t>к отопительному</w:t>
      </w:r>
      <w:r>
        <w:rPr>
          <w:spacing w:val="-4"/>
        </w:rPr>
        <w:t xml:space="preserve"> </w:t>
      </w:r>
      <w:r>
        <w:t>периоду.</w:t>
      </w:r>
    </w:p>
    <w:p w:rsidR="005F54AD" w:rsidRDefault="007D5E49">
      <w:pPr>
        <w:pStyle w:val="a3"/>
        <w:spacing w:line="360" w:lineRule="auto"/>
        <w:ind w:left="257" w:right="375" w:firstLine="588"/>
      </w:pPr>
      <w:r>
        <w:t>Расчет</w:t>
      </w:r>
      <w:r>
        <w:rPr>
          <w:spacing w:val="1"/>
        </w:rPr>
        <w:t xml:space="preserve"> </w:t>
      </w:r>
      <w:r>
        <w:t>фактических</w:t>
      </w:r>
      <w:r>
        <w:rPr>
          <w:spacing w:val="1"/>
        </w:rPr>
        <w:t xml:space="preserve"> </w:t>
      </w:r>
      <w:r>
        <w:t>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осуществляется</w:t>
      </w:r>
      <w:r>
        <w:rPr>
          <w:spacing w:val="1"/>
        </w:rPr>
        <w:t xml:space="preserve"> </w:t>
      </w:r>
      <w:r>
        <w:t>органом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 данных, представленных теплоснабжающей организацией не позднее 1 марта</w:t>
      </w:r>
      <w:r>
        <w:rPr>
          <w:spacing w:val="1"/>
        </w:rPr>
        <w:t xml:space="preserve"> </w:t>
      </w:r>
      <w:r>
        <w:t>года,</w:t>
      </w:r>
      <w:r>
        <w:rPr>
          <w:spacing w:val="1"/>
        </w:rPr>
        <w:t xml:space="preserve"> </w:t>
      </w:r>
      <w:r>
        <w:t>следующего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годом,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который</w:t>
      </w:r>
      <w:r>
        <w:rPr>
          <w:spacing w:val="1"/>
        </w:rPr>
        <w:t xml:space="preserve"> </w:t>
      </w:r>
      <w:r>
        <w:t>были</w:t>
      </w:r>
      <w:r>
        <w:rPr>
          <w:spacing w:val="1"/>
        </w:rPr>
        <w:t xml:space="preserve"> </w:t>
      </w:r>
      <w:r>
        <w:t>установлены</w:t>
      </w:r>
      <w:r>
        <w:rPr>
          <w:spacing w:val="1"/>
        </w:rPr>
        <w:t xml:space="preserve"> </w:t>
      </w:r>
      <w:r>
        <w:t>плановые</w:t>
      </w:r>
      <w:r>
        <w:rPr>
          <w:spacing w:val="1"/>
        </w:rPr>
        <w:t xml:space="preserve"> </w:t>
      </w:r>
      <w:r>
        <w:t>показатели</w:t>
      </w:r>
      <w:r>
        <w:rPr>
          <w:spacing w:val="1"/>
        </w:rPr>
        <w:t xml:space="preserve"> </w:t>
      </w:r>
      <w:r>
        <w:t>надежности и энергетической эффективности объектов теплоснабжения. Информация о</w:t>
      </w:r>
      <w:r>
        <w:rPr>
          <w:spacing w:val="1"/>
        </w:rPr>
        <w:t xml:space="preserve"> </w:t>
      </w:r>
      <w:r>
        <w:t>фактических</w:t>
      </w:r>
      <w:r>
        <w:rPr>
          <w:spacing w:val="1"/>
        </w:rPr>
        <w:t xml:space="preserve"> </w:t>
      </w:r>
      <w:r>
        <w:t>значениях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направляется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организацией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органы</w:t>
      </w:r>
      <w:r>
        <w:rPr>
          <w:spacing w:val="-2"/>
        </w:rPr>
        <w:t xml:space="preserve"> </w:t>
      </w:r>
      <w:r>
        <w:t>регулирования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публикуется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открытом</w:t>
      </w:r>
      <w:r>
        <w:rPr>
          <w:spacing w:val="-2"/>
        </w:rPr>
        <w:t xml:space="preserve"> </w:t>
      </w:r>
      <w:r>
        <w:t>доступе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официальном</w:t>
      </w:r>
    </w:p>
    <w:p w:rsidR="005F54AD" w:rsidRDefault="005F54AD">
      <w:pPr>
        <w:spacing w:line="360" w:lineRule="auto"/>
        <w:sectPr w:rsidR="005F54AD">
          <w:pgSz w:w="11920" w:h="16850"/>
          <w:pgMar w:top="980" w:right="160" w:bottom="660" w:left="1020" w:header="0" w:footer="477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257" w:right="373"/>
      </w:pPr>
      <w:r>
        <w:lastRenderedPageBreak/>
        <w:t>сайте</w:t>
      </w:r>
      <w:r>
        <w:rPr>
          <w:spacing w:val="1"/>
        </w:rPr>
        <w:t xml:space="preserve"> </w:t>
      </w:r>
      <w:r>
        <w:t>теплоснабжающей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информационно-телекоммуникационной</w:t>
      </w:r>
      <w:r>
        <w:rPr>
          <w:spacing w:val="1"/>
        </w:rPr>
        <w:t xml:space="preserve"> </w:t>
      </w:r>
      <w:r>
        <w:t>сети</w:t>
      </w:r>
      <w:r>
        <w:rPr>
          <w:spacing w:val="1"/>
        </w:rPr>
        <w:t xml:space="preserve"> </w:t>
      </w:r>
      <w:r>
        <w:t>"Интернет".</w:t>
      </w:r>
    </w:p>
    <w:p w:rsidR="005F54AD" w:rsidRDefault="007D5E49">
      <w:pPr>
        <w:pStyle w:val="a3"/>
        <w:spacing w:before="1" w:line="360" w:lineRule="auto"/>
        <w:ind w:left="257" w:right="370" w:firstLine="588"/>
      </w:pPr>
      <w:r>
        <w:t>Отчетные данные теплоснабжающей организации о достижении плановых значений</w:t>
      </w:r>
      <w:r>
        <w:rPr>
          <w:spacing w:val="1"/>
        </w:rPr>
        <w:t xml:space="preserve"> </w:t>
      </w:r>
      <w:r>
        <w:t>показателей</w:t>
      </w:r>
      <w:r>
        <w:rPr>
          <w:spacing w:val="1"/>
        </w:rPr>
        <w:t xml:space="preserve"> </w:t>
      </w:r>
      <w:r>
        <w:t>надежности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энергетической</w:t>
      </w:r>
      <w:r>
        <w:rPr>
          <w:spacing w:val="1"/>
        </w:rPr>
        <w:t xml:space="preserve"> </w:t>
      </w:r>
      <w:r>
        <w:t>эффективности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направляются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орган</w:t>
      </w:r>
      <w:r>
        <w:rPr>
          <w:spacing w:val="1"/>
        </w:rPr>
        <w:t xml:space="preserve"> </w:t>
      </w:r>
      <w:r>
        <w:t>регулирования</w:t>
      </w:r>
      <w:r>
        <w:rPr>
          <w:spacing w:val="1"/>
        </w:rPr>
        <w:t xml:space="preserve"> </w:t>
      </w:r>
      <w:r>
        <w:t>одновременно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информацией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фактических</w:t>
      </w:r>
      <w:r>
        <w:rPr>
          <w:spacing w:val="1"/>
        </w:rPr>
        <w:t xml:space="preserve"> </w:t>
      </w:r>
      <w:r>
        <w:t>значениях</w:t>
      </w:r>
      <w:r>
        <w:rPr>
          <w:spacing w:val="1"/>
        </w:rPr>
        <w:t xml:space="preserve"> </w:t>
      </w:r>
      <w:r>
        <w:t>указанных</w:t>
      </w:r>
      <w:r>
        <w:rPr>
          <w:spacing w:val="1"/>
        </w:rPr>
        <w:t xml:space="preserve"> </w:t>
      </w:r>
      <w:r>
        <w:t>показателей не</w:t>
      </w:r>
      <w:r>
        <w:rPr>
          <w:spacing w:val="1"/>
        </w:rPr>
        <w:t xml:space="preserve"> </w:t>
      </w:r>
      <w:r>
        <w:t>позднее 15</w:t>
      </w:r>
      <w:r>
        <w:rPr>
          <w:spacing w:val="1"/>
        </w:rPr>
        <w:t xml:space="preserve"> </w:t>
      </w:r>
      <w:r>
        <w:t>календарных дней со дня получения</w:t>
      </w:r>
      <w:r>
        <w:rPr>
          <w:spacing w:val="1"/>
        </w:rPr>
        <w:t xml:space="preserve"> </w:t>
      </w:r>
      <w:r>
        <w:t>запроса от органа регулирования любым доступным способом, позволяющим подтвердить</w:t>
      </w:r>
      <w:r>
        <w:rPr>
          <w:spacing w:val="-63"/>
        </w:rPr>
        <w:t xml:space="preserve"> </w:t>
      </w:r>
      <w:r>
        <w:t>получение</w:t>
      </w:r>
      <w:r>
        <w:rPr>
          <w:spacing w:val="-2"/>
        </w:rPr>
        <w:t xml:space="preserve"> </w:t>
      </w:r>
      <w:r>
        <w:t>информации органом</w:t>
      </w:r>
      <w:r>
        <w:rPr>
          <w:spacing w:val="-1"/>
        </w:rPr>
        <w:t xml:space="preserve"> </w:t>
      </w:r>
      <w:r>
        <w:t>регулирования.</w:t>
      </w:r>
    </w:p>
    <w:p w:rsidR="005F54AD" w:rsidRDefault="007D5E49">
      <w:pPr>
        <w:pStyle w:val="a3"/>
        <w:spacing w:line="360" w:lineRule="auto"/>
        <w:ind w:left="257" w:right="368" w:firstLine="588"/>
      </w:pPr>
      <w:r>
        <w:t>Поскольку предоставленные статистические данные о технологических нарушениях,</w:t>
      </w:r>
      <w:r>
        <w:rPr>
          <w:spacing w:val="-62"/>
        </w:rPr>
        <w:t xml:space="preserve"> </w:t>
      </w:r>
      <w:r>
        <w:rPr>
          <w:spacing w:val="-1"/>
          <w:position w:val="2"/>
        </w:rPr>
        <w:t>недостаточно</w:t>
      </w:r>
      <w:r>
        <w:rPr>
          <w:spacing w:val="-15"/>
          <w:position w:val="2"/>
        </w:rPr>
        <w:t xml:space="preserve"> </w:t>
      </w:r>
      <w:r>
        <w:rPr>
          <w:spacing w:val="-1"/>
          <w:position w:val="2"/>
        </w:rPr>
        <w:t>полные,</w:t>
      </w:r>
      <w:r>
        <w:rPr>
          <w:spacing w:val="-13"/>
          <w:position w:val="2"/>
        </w:rPr>
        <w:t xml:space="preserve"> </w:t>
      </w:r>
      <w:r>
        <w:rPr>
          <w:spacing w:val="-1"/>
          <w:position w:val="2"/>
        </w:rPr>
        <w:t>то</w:t>
      </w:r>
      <w:r>
        <w:rPr>
          <w:spacing w:val="-15"/>
          <w:position w:val="2"/>
        </w:rPr>
        <w:t xml:space="preserve"> </w:t>
      </w:r>
      <w:r>
        <w:rPr>
          <w:spacing w:val="-1"/>
          <w:position w:val="2"/>
        </w:rPr>
        <w:t>среднее</w:t>
      </w:r>
      <w:r>
        <w:rPr>
          <w:spacing w:val="-14"/>
          <w:position w:val="2"/>
        </w:rPr>
        <w:t xml:space="preserve"> </w:t>
      </w:r>
      <w:r>
        <w:rPr>
          <w:position w:val="2"/>
        </w:rPr>
        <w:t>значение</w:t>
      </w:r>
      <w:r>
        <w:rPr>
          <w:spacing w:val="-15"/>
          <w:position w:val="2"/>
        </w:rPr>
        <w:t xml:space="preserve"> </w:t>
      </w:r>
      <w:r>
        <w:rPr>
          <w:position w:val="2"/>
        </w:rPr>
        <w:t>интенсивности</w:t>
      </w:r>
      <w:r>
        <w:rPr>
          <w:spacing w:val="-13"/>
          <w:position w:val="2"/>
        </w:rPr>
        <w:t xml:space="preserve"> </w:t>
      </w:r>
      <w:r>
        <w:rPr>
          <w:position w:val="2"/>
        </w:rPr>
        <w:t>отказов</w:t>
      </w:r>
      <w:r>
        <w:rPr>
          <w:spacing w:val="-13"/>
          <w:position w:val="2"/>
        </w:rPr>
        <w:t xml:space="preserve"> </w:t>
      </w:r>
      <w:r>
        <w:rPr>
          <w:position w:val="2"/>
        </w:rPr>
        <w:t>принимается</w:t>
      </w:r>
      <w:r>
        <w:rPr>
          <w:spacing w:val="-14"/>
          <w:position w:val="2"/>
        </w:rPr>
        <w:t xml:space="preserve"> </w:t>
      </w:r>
      <w:r>
        <w:rPr>
          <w:position w:val="2"/>
        </w:rPr>
        <w:t>равным</w:t>
      </w:r>
      <w:r>
        <w:rPr>
          <w:spacing w:val="-13"/>
          <w:position w:val="2"/>
        </w:rPr>
        <w:t xml:space="preserve"> </w:t>
      </w:r>
      <w:r>
        <w:rPr>
          <w:position w:val="2"/>
        </w:rPr>
        <w:t>λ</w:t>
      </w:r>
      <w:r>
        <w:rPr>
          <w:sz w:val="17"/>
        </w:rPr>
        <w:t>0</w:t>
      </w:r>
      <w:r>
        <w:rPr>
          <w:position w:val="2"/>
        </w:rPr>
        <w:t>=</w:t>
      </w:r>
      <w:r>
        <w:rPr>
          <w:spacing w:val="-63"/>
          <w:position w:val="2"/>
        </w:rPr>
        <w:t xml:space="preserve"> </w:t>
      </w:r>
      <w:r>
        <w:t>0,05</w:t>
      </w:r>
      <w:r>
        <w:rPr>
          <w:spacing w:val="-2"/>
        </w:rPr>
        <w:t xml:space="preserve"> </w:t>
      </w:r>
      <w:r>
        <w:t>1/(</w:t>
      </w:r>
      <w:proofErr w:type="spellStart"/>
      <w:r>
        <w:t>год·км</w:t>
      </w:r>
      <w:proofErr w:type="spellEnd"/>
      <w:r>
        <w:t>).</w:t>
      </w:r>
    </w:p>
    <w:p w:rsidR="005F54AD" w:rsidRDefault="00705DB5">
      <w:pPr>
        <w:pStyle w:val="a3"/>
        <w:tabs>
          <w:tab w:val="left" w:pos="6171"/>
        </w:tabs>
        <w:spacing w:line="298" w:lineRule="exact"/>
        <w:ind w:left="845"/>
        <w:jc w:val="left"/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5064704" behindDoc="1" locked="0" layoutInCell="1" allowOverlap="1">
                <wp:simplePos x="0" y="0"/>
                <wp:positionH relativeFrom="page">
                  <wp:posOffset>3728720</wp:posOffset>
                </wp:positionH>
                <wp:positionV relativeFrom="paragraph">
                  <wp:posOffset>5715</wp:posOffset>
                </wp:positionV>
                <wp:extent cx="788035" cy="183515"/>
                <wp:effectExtent l="0" t="0" r="0" b="0"/>
                <wp:wrapNone/>
                <wp:docPr id="2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88035" cy="183515"/>
                          <a:chOff x="5872" y="9"/>
                          <a:chExt cx="1241" cy="289"/>
                        </a:xfrm>
                      </wpg:grpSpPr>
                      <pic:pic xmlns:pic="http://schemas.openxmlformats.org/drawingml/2006/picture">
                        <pic:nvPicPr>
                          <pic:cNvPr id="26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71" y="8"/>
                            <a:ext cx="404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73" y="8"/>
                            <a:ext cx="404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07" y="8"/>
                            <a:ext cx="404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09" y="8"/>
                            <a:ext cx="404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6275" y="10"/>
                            <a:ext cx="93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F54AD" w:rsidRDefault="007D5E49">
                              <w:pPr>
                                <w:spacing w:line="287" w:lineRule="exact"/>
                                <w:rPr>
                                  <w:sz w:val="26"/>
                                </w:rPr>
                              </w:pPr>
                              <w:r>
                                <w:rPr>
                                  <w:w w:val="99"/>
                                  <w:sz w:val="26"/>
                                </w:rPr>
                                <w:t>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6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6911" y="10"/>
                            <a:ext cx="143" cy="2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5F54AD" w:rsidRDefault="007D5E49">
                              <w:pPr>
                                <w:spacing w:line="287" w:lineRule="exact"/>
                                <w:rPr>
                                  <w:sz w:val="26"/>
                                </w:rPr>
                              </w:pPr>
                              <w:r>
                                <w:rPr>
                                  <w:w w:val="99"/>
                                  <w:sz w:val="26"/>
                                </w:rPr>
                                <w:t>в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" o:spid="_x0000_s1031" style="position:absolute;left:0;text-align:left;margin-left:293.6pt;margin-top:.45pt;width:62.05pt;height:14.45pt;z-index:-18251776;mso-position-horizontal-relative:page" coordorigin="5872,9" coordsize="1241,28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" o:spid="_x0000_s1032" type="#_x0000_t75" style="position:absolute;left:5871;top:8;width:404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">
                  <v:imagedata r:id="rId74" o:title=""/>
                </v:shape>
                <v:shape id="Picture 7" o:spid="_x0000_s1033" type="#_x0000_t75" style="position:absolute;left:6073;top:8;width:404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">
                  <v:imagedata r:id="rId74" o:title=""/>
                </v:shape>
                <v:shape id="Picture 6" o:spid="_x0000_s1034" type="#_x0000_t75" style="position:absolute;left:6507;top:8;width:404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">
                  <v:imagedata r:id="rId74" o:title=""/>
                </v:shape>
                <v:shape id="Picture 5" o:spid="_x0000_s1035" type="#_x0000_t75" style="position:absolute;left:6709;top:8;width:404;height:2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">
                  <v:imagedata r:id="rId74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6" type="#_x0000_t202" style="position:absolute;left:6275;top:10;width:93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" filled="f" stroked="f">
                  <v:textbox inset="0,0,0,0">
                    <w:txbxContent>
                      <w:p w:rsidR="005F54AD" w:rsidRDefault="007D5E49">
                        <w:pPr>
                          <w:spacing w:line="287" w:lineRule="exact"/>
                          <w:rPr>
                            <w:sz w:val="26"/>
                          </w:rPr>
                        </w:pPr>
                        <w:r>
                          <w:rPr>
                            <w:w w:val="99"/>
                            <w:sz w:val="26"/>
                          </w:rPr>
                          <w:t>t</w:t>
                        </w:r>
                      </w:p>
                    </w:txbxContent>
                  </v:textbox>
                </v:shape>
                <v:shape id="_x0000_s1037" type="#_x0000_t202" style="position:absolute;left:6911;top:10;width:143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cM4xAAAANsAAAAPAAAAZHJzL2Rvd25yZXYueG1sRI9Ba8JA&#10;FITvBf/D8oTe6sYW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L4pwzjEAAAA2wAAAA8A&#10;AAAAAAAAAAAAAAAABwIAAGRycy9kb3ducmV2LnhtbFBLBQYAAAAAAwADALcAAAD4AgAAAAA=&#10;" filled="f" stroked="f">
                  <v:textbox inset="0,0,0,0">
                    <w:txbxContent>
                      <w:p w:rsidR="005F54AD" w:rsidRDefault="007D5E49">
                        <w:pPr>
                          <w:spacing w:line="287" w:lineRule="exact"/>
                          <w:rPr>
                            <w:sz w:val="26"/>
                          </w:rPr>
                        </w:pPr>
                        <w:r>
                          <w:rPr>
                            <w:w w:val="99"/>
                            <w:sz w:val="26"/>
                          </w:rPr>
                          <w:t>в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7D5E49">
        <w:t>Значения</w:t>
      </w:r>
      <w:r w:rsidR="007D5E49">
        <w:rPr>
          <w:spacing w:val="89"/>
        </w:rPr>
        <w:t xml:space="preserve"> </w:t>
      </w:r>
      <w:r w:rsidR="007D5E49">
        <w:t>интенсивности</w:t>
      </w:r>
      <w:r w:rsidR="007D5E49">
        <w:rPr>
          <w:spacing w:val="89"/>
        </w:rPr>
        <w:t xml:space="preserve"> </w:t>
      </w:r>
      <w:r w:rsidR="007D5E49">
        <w:t>отказов</w:t>
      </w:r>
      <w:r w:rsidR="007D5E49">
        <w:tab/>
        <w:t>зависимости</w:t>
      </w:r>
      <w:r w:rsidR="007D5E49">
        <w:rPr>
          <w:spacing w:val="25"/>
        </w:rPr>
        <w:t xml:space="preserve"> </w:t>
      </w:r>
      <w:r w:rsidR="007D5E49">
        <w:t>от</w:t>
      </w:r>
      <w:r w:rsidR="007D5E49">
        <w:rPr>
          <w:spacing w:val="88"/>
        </w:rPr>
        <w:t xml:space="preserve"> </w:t>
      </w:r>
      <w:r w:rsidR="007D5E49">
        <w:t>продолжительности</w:t>
      </w:r>
    </w:p>
    <w:p w:rsidR="005F54AD" w:rsidRDefault="007D5E49">
      <w:pPr>
        <w:pStyle w:val="a3"/>
        <w:spacing w:before="149" w:line="360" w:lineRule="auto"/>
        <w:ind w:left="257" w:right="657"/>
        <w:jc w:val="left"/>
      </w:pPr>
      <w:r>
        <w:rPr>
          <w:position w:val="2"/>
        </w:rPr>
        <w:t>эксплуатации τ при значении λ</w:t>
      </w:r>
      <w:r>
        <w:rPr>
          <w:sz w:val="17"/>
        </w:rPr>
        <w:t>0</w:t>
      </w:r>
      <w:r>
        <w:rPr>
          <w:position w:val="2"/>
        </w:rPr>
        <w:t>= 0,05 1/(</w:t>
      </w:r>
      <w:proofErr w:type="spellStart"/>
      <w:r>
        <w:rPr>
          <w:position w:val="2"/>
        </w:rPr>
        <w:t>год·км</w:t>
      </w:r>
      <w:proofErr w:type="spellEnd"/>
      <w:r>
        <w:rPr>
          <w:position w:val="2"/>
        </w:rPr>
        <w:t>)</w:t>
      </w:r>
      <w:proofErr w:type="gramStart"/>
      <w:r>
        <w:rPr>
          <w:position w:val="2"/>
        </w:rPr>
        <w:t>.</w:t>
      </w:r>
      <w:proofErr w:type="gramEnd"/>
      <w:r>
        <w:rPr>
          <w:position w:val="2"/>
        </w:rPr>
        <w:t xml:space="preserve"> представлены в таблице 27 и на рис. 8.</w:t>
      </w:r>
      <w:r>
        <w:rPr>
          <w:spacing w:val="-62"/>
          <w:position w:val="2"/>
        </w:rPr>
        <w:t xml:space="preserve"> </w:t>
      </w:r>
      <w:r>
        <w:t>Таблица</w:t>
      </w:r>
      <w:r>
        <w:rPr>
          <w:spacing w:val="-1"/>
        </w:rPr>
        <w:t xml:space="preserve"> </w:t>
      </w:r>
      <w:r>
        <w:t>27</w:t>
      </w:r>
      <w:r>
        <w:rPr>
          <w:spacing w:val="-1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Значения</w:t>
      </w:r>
      <w:r>
        <w:rPr>
          <w:spacing w:val="-1"/>
        </w:rPr>
        <w:t xml:space="preserve"> </w:t>
      </w:r>
      <w:r>
        <w:t>интенсивности</w:t>
      </w:r>
      <w:r>
        <w:rPr>
          <w:spacing w:val="-2"/>
        </w:rPr>
        <w:t xml:space="preserve"> </w:t>
      </w:r>
      <w:r>
        <w:t>отказов</w:t>
      </w:r>
      <w:r>
        <w:rPr>
          <w:spacing w:val="3"/>
        </w:rPr>
        <w:t xml:space="preserve"> </w:t>
      </w:r>
      <w:r>
        <w:t>λ(t)</w:t>
      </w:r>
    </w:p>
    <w:p w:rsidR="005F54AD" w:rsidRDefault="005F54AD">
      <w:pPr>
        <w:pStyle w:val="a3"/>
        <w:spacing w:before="7" w:after="1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28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27"/>
        <w:gridCol w:w="749"/>
        <w:gridCol w:w="748"/>
        <w:gridCol w:w="750"/>
        <w:gridCol w:w="748"/>
        <w:gridCol w:w="748"/>
        <w:gridCol w:w="750"/>
        <w:gridCol w:w="748"/>
        <w:gridCol w:w="747"/>
        <w:gridCol w:w="749"/>
        <w:gridCol w:w="747"/>
        <w:gridCol w:w="751"/>
      </w:tblGrid>
      <w:tr w:rsidR="005F54AD">
        <w:trPr>
          <w:trHeight w:val="375"/>
        </w:trPr>
        <w:tc>
          <w:tcPr>
            <w:tcW w:w="1927" w:type="dxa"/>
            <w:vMerge w:val="restart"/>
          </w:tcPr>
          <w:p w:rsidR="005F54AD" w:rsidRDefault="007D5E49">
            <w:pPr>
              <w:pStyle w:val="TableParagraph"/>
              <w:spacing w:before="85"/>
              <w:ind w:left="359" w:right="113" w:hanging="207"/>
              <w:jc w:val="left"/>
              <w:rPr>
                <w:sz w:val="26"/>
              </w:rPr>
            </w:pPr>
            <w:r>
              <w:rPr>
                <w:spacing w:val="-1"/>
                <w:sz w:val="26"/>
              </w:rPr>
              <w:t>Наименование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показателя</w:t>
            </w:r>
          </w:p>
        </w:tc>
        <w:tc>
          <w:tcPr>
            <w:tcW w:w="8235" w:type="dxa"/>
            <w:gridSpan w:val="11"/>
          </w:tcPr>
          <w:p w:rsidR="005F54AD" w:rsidRDefault="007D5E49">
            <w:pPr>
              <w:pStyle w:val="TableParagraph"/>
              <w:spacing w:before="32"/>
              <w:ind w:left="1038" w:right="1000"/>
              <w:rPr>
                <w:sz w:val="26"/>
              </w:rPr>
            </w:pPr>
            <w:r>
              <w:rPr>
                <w:sz w:val="26"/>
              </w:rPr>
              <w:t>Продолжительность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работы участка</w:t>
            </w:r>
            <w:r>
              <w:rPr>
                <w:spacing w:val="-4"/>
                <w:sz w:val="26"/>
              </w:rPr>
              <w:t xml:space="preserve"> </w:t>
            </w:r>
            <w:r>
              <w:rPr>
                <w:sz w:val="26"/>
              </w:rPr>
              <w:t>тепловой</w:t>
            </w:r>
            <w:r>
              <w:rPr>
                <w:spacing w:val="-5"/>
                <w:sz w:val="26"/>
              </w:rPr>
              <w:t xml:space="preserve"> </w:t>
            </w:r>
            <w:r>
              <w:rPr>
                <w:sz w:val="26"/>
              </w:rPr>
              <w:t>сети,</w:t>
            </w:r>
            <w:r>
              <w:rPr>
                <w:spacing w:val="-6"/>
                <w:sz w:val="26"/>
              </w:rPr>
              <w:t xml:space="preserve"> </w:t>
            </w:r>
            <w:r>
              <w:rPr>
                <w:sz w:val="26"/>
              </w:rPr>
              <w:t>лет</w:t>
            </w:r>
          </w:p>
        </w:tc>
      </w:tr>
      <w:tr w:rsidR="005F54AD">
        <w:trPr>
          <w:trHeight w:val="375"/>
        </w:trPr>
        <w:tc>
          <w:tcPr>
            <w:tcW w:w="1927" w:type="dxa"/>
            <w:vMerge/>
            <w:tcBorders>
              <w:top w:val="nil"/>
            </w:tcBorders>
          </w:tcPr>
          <w:p w:rsidR="005F54AD" w:rsidRDefault="005F54AD">
            <w:pPr>
              <w:rPr>
                <w:sz w:val="2"/>
                <w:szCs w:val="2"/>
              </w:rPr>
            </w:pPr>
          </w:p>
        </w:tc>
        <w:tc>
          <w:tcPr>
            <w:tcW w:w="749" w:type="dxa"/>
          </w:tcPr>
          <w:p w:rsidR="005F54AD" w:rsidRDefault="007D5E49">
            <w:pPr>
              <w:pStyle w:val="TableParagraph"/>
              <w:spacing w:before="30"/>
              <w:ind w:left="30"/>
              <w:rPr>
                <w:sz w:val="26"/>
              </w:rPr>
            </w:pPr>
            <w:r>
              <w:rPr>
                <w:w w:val="99"/>
                <w:sz w:val="26"/>
              </w:rPr>
              <w:t>1</w:t>
            </w:r>
          </w:p>
        </w:tc>
        <w:tc>
          <w:tcPr>
            <w:tcW w:w="748" w:type="dxa"/>
          </w:tcPr>
          <w:p w:rsidR="005F54AD" w:rsidRDefault="007D5E49">
            <w:pPr>
              <w:pStyle w:val="TableParagraph"/>
              <w:spacing w:before="30"/>
              <w:ind w:left="30"/>
              <w:rPr>
                <w:sz w:val="26"/>
              </w:rPr>
            </w:pPr>
            <w:r>
              <w:rPr>
                <w:w w:val="99"/>
                <w:sz w:val="26"/>
              </w:rPr>
              <w:t>3</w:t>
            </w:r>
          </w:p>
        </w:tc>
        <w:tc>
          <w:tcPr>
            <w:tcW w:w="750" w:type="dxa"/>
          </w:tcPr>
          <w:p w:rsidR="005F54AD" w:rsidRDefault="007D5E49">
            <w:pPr>
              <w:pStyle w:val="TableParagraph"/>
              <w:spacing w:before="30"/>
              <w:ind w:left="30"/>
              <w:rPr>
                <w:sz w:val="26"/>
              </w:rPr>
            </w:pPr>
            <w:r>
              <w:rPr>
                <w:w w:val="99"/>
                <w:sz w:val="26"/>
              </w:rPr>
              <w:t>4</w:t>
            </w:r>
          </w:p>
        </w:tc>
        <w:tc>
          <w:tcPr>
            <w:tcW w:w="748" w:type="dxa"/>
          </w:tcPr>
          <w:p w:rsidR="005F54AD" w:rsidRDefault="007D5E49">
            <w:pPr>
              <w:pStyle w:val="TableParagraph"/>
              <w:spacing w:before="30"/>
              <w:ind w:left="35"/>
              <w:rPr>
                <w:sz w:val="26"/>
              </w:rPr>
            </w:pPr>
            <w:r>
              <w:rPr>
                <w:w w:val="99"/>
                <w:sz w:val="26"/>
              </w:rPr>
              <w:t>5</w:t>
            </w:r>
          </w:p>
        </w:tc>
        <w:tc>
          <w:tcPr>
            <w:tcW w:w="748" w:type="dxa"/>
          </w:tcPr>
          <w:p w:rsidR="005F54AD" w:rsidRDefault="007D5E49">
            <w:pPr>
              <w:pStyle w:val="TableParagraph"/>
              <w:spacing w:before="30"/>
              <w:ind w:left="72" w:right="35"/>
              <w:rPr>
                <w:sz w:val="26"/>
              </w:rPr>
            </w:pPr>
            <w:r>
              <w:rPr>
                <w:sz w:val="26"/>
              </w:rPr>
              <w:t>10</w:t>
            </w:r>
          </w:p>
        </w:tc>
        <w:tc>
          <w:tcPr>
            <w:tcW w:w="750" w:type="dxa"/>
          </w:tcPr>
          <w:p w:rsidR="005F54AD" w:rsidRDefault="007D5E49">
            <w:pPr>
              <w:pStyle w:val="TableParagraph"/>
              <w:spacing w:before="30"/>
              <w:ind w:left="134" w:right="98"/>
              <w:rPr>
                <w:sz w:val="26"/>
              </w:rPr>
            </w:pPr>
            <w:r>
              <w:rPr>
                <w:sz w:val="26"/>
              </w:rPr>
              <w:t>15</w:t>
            </w:r>
          </w:p>
        </w:tc>
        <w:tc>
          <w:tcPr>
            <w:tcW w:w="748" w:type="dxa"/>
          </w:tcPr>
          <w:p w:rsidR="005F54AD" w:rsidRDefault="007D5E49">
            <w:pPr>
              <w:pStyle w:val="TableParagraph"/>
              <w:spacing w:before="30"/>
              <w:ind w:left="77" w:right="35"/>
              <w:rPr>
                <w:sz w:val="26"/>
              </w:rPr>
            </w:pPr>
            <w:r>
              <w:rPr>
                <w:sz w:val="26"/>
              </w:rPr>
              <w:t>20</w:t>
            </w:r>
          </w:p>
        </w:tc>
        <w:tc>
          <w:tcPr>
            <w:tcW w:w="747" w:type="dxa"/>
          </w:tcPr>
          <w:p w:rsidR="005F54AD" w:rsidRDefault="007D5E49">
            <w:pPr>
              <w:pStyle w:val="TableParagraph"/>
              <w:spacing w:before="30"/>
              <w:ind w:left="73" w:right="29"/>
              <w:rPr>
                <w:sz w:val="26"/>
              </w:rPr>
            </w:pPr>
            <w:r>
              <w:rPr>
                <w:sz w:val="26"/>
              </w:rPr>
              <w:t>25</w:t>
            </w:r>
          </w:p>
        </w:tc>
        <w:tc>
          <w:tcPr>
            <w:tcW w:w="749" w:type="dxa"/>
          </w:tcPr>
          <w:p w:rsidR="005F54AD" w:rsidRDefault="007D5E49">
            <w:pPr>
              <w:pStyle w:val="TableParagraph"/>
              <w:spacing w:before="30"/>
              <w:ind w:left="79" w:right="33"/>
              <w:rPr>
                <w:sz w:val="26"/>
              </w:rPr>
            </w:pPr>
            <w:r>
              <w:rPr>
                <w:sz w:val="26"/>
              </w:rPr>
              <w:t>30</w:t>
            </w:r>
          </w:p>
        </w:tc>
        <w:tc>
          <w:tcPr>
            <w:tcW w:w="747" w:type="dxa"/>
          </w:tcPr>
          <w:p w:rsidR="005F54AD" w:rsidRDefault="007D5E49">
            <w:pPr>
              <w:pStyle w:val="TableParagraph"/>
              <w:spacing w:before="30"/>
              <w:ind w:left="82" w:right="29"/>
              <w:rPr>
                <w:sz w:val="26"/>
              </w:rPr>
            </w:pPr>
            <w:r>
              <w:rPr>
                <w:sz w:val="26"/>
              </w:rPr>
              <w:t>35</w:t>
            </w:r>
          </w:p>
        </w:tc>
        <w:tc>
          <w:tcPr>
            <w:tcW w:w="751" w:type="dxa"/>
          </w:tcPr>
          <w:p w:rsidR="005F54AD" w:rsidRDefault="007D5E49">
            <w:pPr>
              <w:pStyle w:val="TableParagraph"/>
              <w:spacing w:before="30"/>
              <w:ind w:left="86" w:right="28"/>
              <w:rPr>
                <w:sz w:val="26"/>
              </w:rPr>
            </w:pPr>
            <w:r>
              <w:rPr>
                <w:sz w:val="26"/>
              </w:rPr>
              <w:t>40</w:t>
            </w:r>
          </w:p>
        </w:tc>
      </w:tr>
      <w:tr w:rsidR="005F54AD">
        <w:trPr>
          <w:trHeight w:val="896"/>
        </w:trPr>
        <w:tc>
          <w:tcPr>
            <w:tcW w:w="1927" w:type="dxa"/>
            <w:tcBorders>
              <w:bottom w:val="single" w:sz="4" w:space="0" w:color="000000"/>
            </w:tcBorders>
          </w:tcPr>
          <w:p w:rsidR="005F54AD" w:rsidRDefault="007D5E49">
            <w:pPr>
              <w:pStyle w:val="TableParagraph"/>
              <w:spacing w:line="291" w:lineRule="exact"/>
              <w:ind w:left="97" w:right="69"/>
              <w:rPr>
                <w:sz w:val="26"/>
              </w:rPr>
            </w:pPr>
            <w:r>
              <w:rPr>
                <w:sz w:val="26"/>
              </w:rPr>
              <w:t>Интенсивность</w:t>
            </w:r>
          </w:p>
          <w:p w:rsidR="005F54AD" w:rsidRDefault="007D5E49">
            <w:pPr>
              <w:pStyle w:val="TableParagraph"/>
              <w:spacing w:line="298" w:lineRule="exact"/>
              <w:ind w:left="97" w:right="69"/>
              <w:rPr>
                <w:sz w:val="26"/>
              </w:rPr>
            </w:pPr>
            <w:r>
              <w:rPr>
                <w:sz w:val="26"/>
              </w:rPr>
              <w:t>отказов</w:t>
            </w:r>
            <w:r>
              <w:rPr>
                <w:spacing w:val="-17"/>
                <w:sz w:val="26"/>
              </w:rPr>
              <w:t xml:space="preserve"> </w:t>
            </w:r>
            <w:r>
              <w:rPr>
                <w:sz w:val="26"/>
              </w:rPr>
              <w:t>λ(t),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1/(</w:t>
            </w:r>
            <w:proofErr w:type="spellStart"/>
            <w:r>
              <w:rPr>
                <w:sz w:val="26"/>
              </w:rPr>
              <w:t>год·км</w:t>
            </w:r>
            <w:proofErr w:type="spellEnd"/>
            <w:r>
              <w:rPr>
                <w:sz w:val="26"/>
              </w:rPr>
              <w:t>)</w:t>
            </w:r>
          </w:p>
        </w:tc>
        <w:tc>
          <w:tcPr>
            <w:tcW w:w="749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88" w:right="33"/>
              <w:rPr>
                <w:sz w:val="24"/>
              </w:rPr>
            </w:pPr>
            <w:r>
              <w:rPr>
                <w:sz w:val="24"/>
              </w:rPr>
              <w:t>0,079</w:t>
            </w:r>
          </w:p>
        </w:tc>
        <w:tc>
          <w:tcPr>
            <w:tcW w:w="748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2" w:right="35"/>
              <w:rPr>
                <w:sz w:val="24"/>
              </w:rPr>
            </w:pPr>
            <w:r>
              <w:rPr>
                <w:sz w:val="24"/>
              </w:rPr>
              <w:t>0,064</w:t>
            </w:r>
          </w:p>
        </w:tc>
        <w:tc>
          <w:tcPr>
            <w:tcW w:w="750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54" w:right="98"/>
              <w:rPr>
                <w:sz w:val="24"/>
              </w:rPr>
            </w:pPr>
            <w:r>
              <w:rPr>
                <w:sz w:val="24"/>
              </w:rPr>
              <w:t>0,05</w:t>
            </w:r>
          </w:p>
        </w:tc>
        <w:tc>
          <w:tcPr>
            <w:tcW w:w="748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6" w:right="35"/>
              <w:rPr>
                <w:sz w:val="24"/>
              </w:rPr>
            </w:pPr>
            <w:r>
              <w:rPr>
                <w:sz w:val="24"/>
              </w:rPr>
              <w:t>0,05</w:t>
            </w:r>
          </w:p>
        </w:tc>
        <w:tc>
          <w:tcPr>
            <w:tcW w:w="748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7" w:right="34"/>
              <w:rPr>
                <w:sz w:val="24"/>
              </w:rPr>
            </w:pPr>
            <w:r>
              <w:rPr>
                <w:sz w:val="24"/>
              </w:rPr>
              <w:t>0,05</w:t>
            </w:r>
          </w:p>
        </w:tc>
        <w:tc>
          <w:tcPr>
            <w:tcW w:w="750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58" w:right="95"/>
              <w:rPr>
                <w:sz w:val="24"/>
              </w:rPr>
            </w:pPr>
            <w:r>
              <w:rPr>
                <w:sz w:val="24"/>
              </w:rPr>
              <w:t>0,05</w:t>
            </w:r>
          </w:p>
        </w:tc>
        <w:tc>
          <w:tcPr>
            <w:tcW w:w="748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7" w:right="30"/>
              <w:rPr>
                <w:sz w:val="24"/>
              </w:rPr>
            </w:pPr>
            <w:r>
              <w:rPr>
                <w:sz w:val="24"/>
              </w:rPr>
              <w:t>0,064</w:t>
            </w:r>
          </w:p>
        </w:tc>
        <w:tc>
          <w:tcPr>
            <w:tcW w:w="747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00" w:right="29"/>
              <w:rPr>
                <w:sz w:val="24"/>
              </w:rPr>
            </w:pPr>
            <w:r>
              <w:rPr>
                <w:sz w:val="24"/>
              </w:rPr>
              <w:t>0,099</w:t>
            </w:r>
          </w:p>
        </w:tc>
        <w:tc>
          <w:tcPr>
            <w:tcW w:w="749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7" w:right="25"/>
              <w:rPr>
                <w:sz w:val="24"/>
              </w:rPr>
            </w:pPr>
            <w:r>
              <w:rPr>
                <w:sz w:val="24"/>
              </w:rPr>
              <w:t>0,195</w:t>
            </w:r>
          </w:p>
        </w:tc>
        <w:tc>
          <w:tcPr>
            <w:tcW w:w="747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04" w:right="25"/>
              <w:rPr>
                <w:sz w:val="24"/>
              </w:rPr>
            </w:pPr>
            <w:r>
              <w:rPr>
                <w:sz w:val="24"/>
              </w:rPr>
              <w:t>0,525</w:t>
            </w:r>
          </w:p>
        </w:tc>
        <w:tc>
          <w:tcPr>
            <w:tcW w:w="751" w:type="dxa"/>
            <w:tcBorders>
              <w:bottom w:val="single" w:sz="4" w:space="0" w:color="000000"/>
            </w:tcBorders>
          </w:tcPr>
          <w:p w:rsidR="005F54AD" w:rsidRDefault="005F54AD">
            <w:pPr>
              <w:pStyle w:val="TableParagraph"/>
              <w:spacing w:before="4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12" w:right="28"/>
              <w:rPr>
                <w:sz w:val="24"/>
              </w:rPr>
            </w:pPr>
            <w:r>
              <w:rPr>
                <w:sz w:val="24"/>
              </w:rPr>
              <w:t>2,095</w:t>
            </w:r>
          </w:p>
        </w:tc>
      </w:tr>
      <w:tr w:rsidR="005F54AD">
        <w:trPr>
          <w:trHeight w:val="894"/>
        </w:trPr>
        <w:tc>
          <w:tcPr>
            <w:tcW w:w="1927" w:type="dxa"/>
            <w:tcBorders>
              <w:top w:val="single" w:sz="4" w:space="0" w:color="000000"/>
            </w:tcBorders>
          </w:tcPr>
          <w:p w:rsidR="005F54AD" w:rsidRDefault="007D5E49">
            <w:pPr>
              <w:pStyle w:val="TableParagraph"/>
              <w:spacing w:line="292" w:lineRule="exact"/>
              <w:ind w:left="94" w:right="69"/>
              <w:rPr>
                <w:sz w:val="26"/>
              </w:rPr>
            </w:pPr>
            <w:r>
              <w:rPr>
                <w:sz w:val="26"/>
              </w:rPr>
              <w:t>Значение</w:t>
            </w:r>
          </w:p>
          <w:p w:rsidR="005F54AD" w:rsidRDefault="007D5E49">
            <w:pPr>
              <w:pStyle w:val="TableParagraph"/>
              <w:spacing w:line="298" w:lineRule="exact"/>
              <w:ind w:left="97" w:right="69"/>
              <w:rPr>
                <w:sz w:val="26"/>
              </w:rPr>
            </w:pPr>
            <w:r>
              <w:rPr>
                <w:spacing w:val="-1"/>
                <w:sz w:val="26"/>
              </w:rPr>
              <w:t>коэффициента</w:t>
            </w:r>
            <w:r>
              <w:rPr>
                <w:spacing w:val="-62"/>
                <w:sz w:val="26"/>
              </w:rPr>
              <w:t xml:space="preserve"> </w:t>
            </w:r>
            <w:r>
              <w:rPr>
                <w:sz w:val="26"/>
              </w:rPr>
              <w:t>α,</w:t>
            </w:r>
            <w:r>
              <w:rPr>
                <w:spacing w:val="-2"/>
                <w:sz w:val="26"/>
              </w:rPr>
              <w:t xml:space="preserve"> </w:t>
            </w:r>
            <w:proofErr w:type="spellStart"/>
            <w:r>
              <w:rPr>
                <w:sz w:val="26"/>
              </w:rPr>
              <w:t>ед</w:t>
            </w:r>
            <w:proofErr w:type="spellEnd"/>
          </w:p>
        </w:tc>
        <w:tc>
          <w:tcPr>
            <w:tcW w:w="749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89" w:right="33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748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2" w:right="35"/>
              <w:rPr>
                <w:sz w:val="24"/>
              </w:rPr>
            </w:pPr>
            <w:r>
              <w:rPr>
                <w:sz w:val="24"/>
              </w:rPr>
              <w:t>0,80</w:t>
            </w:r>
          </w:p>
        </w:tc>
        <w:tc>
          <w:tcPr>
            <w:tcW w:w="750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54" w:right="98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748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6" w:right="35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748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7" w:right="34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750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58" w:right="95"/>
              <w:rPr>
                <w:sz w:val="24"/>
              </w:rPr>
            </w:pPr>
            <w:r>
              <w:rPr>
                <w:sz w:val="24"/>
              </w:rPr>
              <w:t>1,00</w:t>
            </w:r>
          </w:p>
        </w:tc>
        <w:tc>
          <w:tcPr>
            <w:tcW w:w="748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7" w:right="30"/>
              <w:rPr>
                <w:sz w:val="24"/>
              </w:rPr>
            </w:pPr>
            <w:r>
              <w:rPr>
                <w:sz w:val="24"/>
              </w:rPr>
              <w:t>1,36</w:t>
            </w:r>
          </w:p>
        </w:tc>
        <w:tc>
          <w:tcPr>
            <w:tcW w:w="747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00" w:right="29"/>
              <w:rPr>
                <w:sz w:val="24"/>
              </w:rPr>
            </w:pPr>
            <w:r>
              <w:rPr>
                <w:sz w:val="24"/>
              </w:rPr>
              <w:t>1,75</w:t>
            </w:r>
          </w:p>
        </w:tc>
        <w:tc>
          <w:tcPr>
            <w:tcW w:w="749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97" w:right="25"/>
              <w:rPr>
                <w:sz w:val="24"/>
              </w:rPr>
            </w:pPr>
            <w:r>
              <w:rPr>
                <w:sz w:val="24"/>
              </w:rPr>
              <w:t>2,24</w:t>
            </w:r>
          </w:p>
        </w:tc>
        <w:tc>
          <w:tcPr>
            <w:tcW w:w="747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04" w:right="25"/>
              <w:rPr>
                <w:sz w:val="24"/>
              </w:rPr>
            </w:pPr>
            <w:r>
              <w:rPr>
                <w:sz w:val="24"/>
              </w:rPr>
              <w:t>2,88</w:t>
            </w:r>
          </w:p>
        </w:tc>
        <w:tc>
          <w:tcPr>
            <w:tcW w:w="751" w:type="dxa"/>
            <w:tcBorders>
              <w:top w:val="single" w:sz="4" w:space="0" w:color="000000"/>
            </w:tcBorders>
          </w:tcPr>
          <w:p w:rsidR="005F54AD" w:rsidRDefault="005F54AD">
            <w:pPr>
              <w:pStyle w:val="TableParagraph"/>
              <w:spacing w:before="5"/>
              <w:jc w:val="left"/>
              <w:rPr>
                <w:sz w:val="26"/>
              </w:rPr>
            </w:pPr>
          </w:p>
          <w:p w:rsidR="005F54AD" w:rsidRDefault="007D5E49">
            <w:pPr>
              <w:pStyle w:val="TableParagraph"/>
              <w:ind w:left="112" w:right="28"/>
              <w:rPr>
                <w:sz w:val="24"/>
              </w:rPr>
            </w:pPr>
            <w:r>
              <w:rPr>
                <w:sz w:val="24"/>
              </w:rPr>
              <w:t>3,69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7D5E49">
      <w:pPr>
        <w:pStyle w:val="a3"/>
        <w:spacing w:before="9"/>
        <w:ind w:left="0"/>
        <w:jc w:val="left"/>
        <w:rPr>
          <w:sz w:val="18"/>
        </w:rPr>
      </w:pPr>
      <w:r>
        <w:rPr>
          <w:noProof/>
          <w:lang w:eastAsia="ru-RU"/>
        </w:rPr>
        <w:drawing>
          <wp:anchor distT="0" distB="0" distL="0" distR="0" simplePos="0" relativeHeight="25" behindDoc="0" locked="0" layoutInCell="1" allowOverlap="1">
            <wp:simplePos x="0" y="0"/>
            <wp:positionH relativeFrom="page">
              <wp:posOffset>901546</wp:posOffset>
            </wp:positionH>
            <wp:positionV relativeFrom="paragraph">
              <wp:posOffset>162445</wp:posOffset>
            </wp:positionV>
            <wp:extent cx="6264976" cy="2860357"/>
            <wp:effectExtent l="0" t="0" r="0" b="0"/>
            <wp:wrapTopAndBottom/>
            <wp:docPr id="105" name="image5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image53.png"/>
                    <pic:cNvPicPr/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64976" cy="286035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4AD" w:rsidRDefault="007D5E49">
      <w:pPr>
        <w:pStyle w:val="a3"/>
        <w:spacing w:before="133"/>
        <w:ind w:left="823"/>
        <w:jc w:val="left"/>
      </w:pPr>
      <w:r>
        <w:t>Рис.</w:t>
      </w:r>
      <w:r>
        <w:rPr>
          <w:spacing w:val="-11"/>
        </w:rPr>
        <w:t xml:space="preserve"> </w:t>
      </w:r>
      <w:r>
        <w:t>8</w:t>
      </w:r>
      <w:r>
        <w:rPr>
          <w:spacing w:val="-11"/>
        </w:rPr>
        <w:t xml:space="preserve"> </w:t>
      </w:r>
      <w:r>
        <w:t>–</w:t>
      </w:r>
      <w:r>
        <w:rPr>
          <w:spacing w:val="-11"/>
        </w:rPr>
        <w:t xml:space="preserve"> </w:t>
      </w:r>
      <w:r>
        <w:t>Интенсивность</w:t>
      </w:r>
      <w:r>
        <w:rPr>
          <w:spacing w:val="-11"/>
        </w:rPr>
        <w:t xml:space="preserve"> </w:t>
      </w:r>
      <w:r>
        <w:t>отказов</w:t>
      </w:r>
      <w:r>
        <w:rPr>
          <w:spacing w:val="-11"/>
        </w:rPr>
        <w:t xml:space="preserve"> </w:t>
      </w:r>
      <w:r>
        <w:t>в</w:t>
      </w:r>
      <w:r>
        <w:rPr>
          <w:spacing w:val="-11"/>
        </w:rPr>
        <w:t xml:space="preserve"> </w:t>
      </w:r>
      <w:r>
        <w:t>зависимости</w:t>
      </w:r>
      <w:r>
        <w:rPr>
          <w:spacing w:val="-11"/>
        </w:rPr>
        <w:t xml:space="preserve"> </w:t>
      </w:r>
      <w:r>
        <w:t>от</w:t>
      </w:r>
      <w:r>
        <w:rPr>
          <w:spacing w:val="-11"/>
        </w:rPr>
        <w:t xml:space="preserve"> </w:t>
      </w:r>
      <w:r>
        <w:t>срока</w:t>
      </w:r>
      <w:r>
        <w:rPr>
          <w:spacing w:val="-11"/>
        </w:rPr>
        <w:t xml:space="preserve"> </w:t>
      </w:r>
      <w:r>
        <w:t>эксплуатации</w:t>
      </w:r>
      <w:r>
        <w:rPr>
          <w:spacing w:val="-9"/>
        </w:rPr>
        <w:t xml:space="preserve"> </w:t>
      </w:r>
      <w:r>
        <w:t>участка</w:t>
      </w:r>
      <w:r>
        <w:rPr>
          <w:spacing w:val="-10"/>
        </w:rPr>
        <w:t xml:space="preserve"> </w:t>
      </w:r>
      <w:r>
        <w:t>тепловой</w:t>
      </w:r>
    </w:p>
    <w:p w:rsidR="005F54AD" w:rsidRDefault="007D5E49">
      <w:pPr>
        <w:pStyle w:val="a3"/>
        <w:spacing w:before="150"/>
        <w:ind w:left="257"/>
        <w:jc w:val="left"/>
      </w:pPr>
      <w:r>
        <w:t>сети.</w:t>
      </w:r>
    </w:p>
    <w:p w:rsidR="005F54AD" w:rsidRDefault="005F54AD">
      <w:pPr>
        <w:sectPr w:rsidR="005F54AD">
          <w:pgSz w:w="11920" w:h="16850"/>
          <w:pgMar w:top="520" w:right="160" w:bottom="660" w:left="1020" w:header="0" w:footer="477" w:gutter="0"/>
          <w:cols w:space="720"/>
        </w:sectPr>
      </w:pPr>
    </w:p>
    <w:p w:rsidR="005F54AD" w:rsidRDefault="007D5E49">
      <w:pPr>
        <w:pStyle w:val="2"/>
        <w:spacing w:before="59" w:line="357" w:lineRule="auto"/>
        <w:ind w:left="257"/>
        <w:jc w:val="left"/>
      </w:pPr>
      <w:bookmarkStart w:id="56" w:name="_bookmark56"/>
      <w:bookmarkEnd w:id="56"/>
      <w:r>
        <w:lastRenderedPageBreak/>
        <w:t>Глава</w:t>
      </w:r>
      <w:r>
        <w:rPr>
          <w:spacing w:val="17"/>
        </w:rPr>
        <w:t xml:space="preserve"> </w:t>
      </w:r>
      <w:r>
        <w:t>10.</w:t>
      </w:r>
      <w:r>
        <w:rPr>
          <w:spacing w:val="21"/>
        </w:rPr>
        <w:t xml:space="preserve"> </w:t>
      </w:r>
      <w:r>
        <w:t>Обоснование</w:t>
      </w:r>
      <w:r>
        <w:rPr>
          <w:spacing w:val="21"/>
        </w:rPr>
        <w:t xml:space="preserve"> </w:t>
      </w:r>
      <w:r>
        <w:t>инвестиций</w:t>
      </w:r>
      <w:r>
        <w:rPr>
          <w:spacing w:val="19"/>
        </w:rPr>
        <w:t xml:space="preserve"> </w:t>
      </w:r>
      <w:r>
        <w:t>в</w:t>
      </w:r>
      <w:r>
        <w:rPr>
          <w:spacing w:val="19"/>
        </w:rPr>
        <w:t xml:space="preserve"> </w:t>
      </w:r>
      <w:r>
        <w:t>строительство,</w:t>
      </w:r>
      <w:r>
        <w:rPr>
          <w:spacing w:val="19"/>
        </w:rPr>
        <w:t xml:space="preserve"> </w:t>
      </w:r>
      <w:r>
        <w:t>реконструкцию</w:t>
      </w:r>
      <w:r>
        <w:rPr>
          <w:spacing w:val="21"/>
        </w:rPr>
        <w:t xml:space="preserve"> </w:t>
      </w:r>
      <w:r>
        <w:t>и</w:t>
      </w:r>
      <w:r>
        <w:rPr>
          <w:spacing w:val="19"/>
        </w:rPr>
        <w:t xml:space="preserve"> </w:t>
      </w:r>
      <w:r>
        <w:t>техническое</w:t>
      </w:r>
      <w:r>
        <w:rPr>
          <w:spacing w:val="-62"/>
        </w:rPr>
        <w:t xml:space="preserve"> </w:t>
      </w:r>
      <w:r>
        <w:t>перевооружение</w:t>
      </w:r>
    </w:p>
    <w:p w:rsidR="005F54AD" w:rsidRDefault="005F54AD">
      <w:pPr>
        <w:pStyle w:val="a3"/>
        <w:spacing w:before="4"/>
        <w:ind w:left="0"/>
        <w:jc w:val="left"/>
        <w:rPr>
          <w:b/>
          <w:sz w:val="39"/>
        </w:rPr>
      </w:pPr>
    </w:p>
    <w:p w:rsidR="005F54AD" w:rsidRDefault="007D5E49">
      <w:pPr>
        <w:spacing w:before="1"/>
        <w:ind w:left="257" w:right="271"/>
        <w:jc w:val="both"/>
        <w:rPr>
          <w:b/>
          <w:sz w:val="26"/>
        </w:rPr>
      </w:pPr>
      <w:bookmarkStart w:id="57" w:name="_bookmark57"/>
      <w:bookmarkEnd w:id="57"/>
      <w:r>
        <w:rPr>
          <w:b/>
          <w:sz w:val="26"/>
        </w:rPr>
        <w:t>10.1.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Оценка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финансовых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потребностей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для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осуществления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строительства,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реконструкции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и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технического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перевооружения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источников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тепловой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энергии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и</w:t>
      </w:r>
      <w:r>
        <w:rPr>
          <w:b/>
          <w:spacing w:val="1"/>
          <w:sz w:val="26"/>
        </w:rPr>
        <w:t xml:space="preserve"> </w:t>
      </w:r>
      <w:r>
        <w:rPr>
          <w:b/>
          <w:sz w:val="26"/>
        </w:rPr>
        <w:t>тепловых сетей</w:t>
      </w:r>
    </w:p>
    <w:p w:rsidR="005F54AD" w:rsidRDefault="005F54AD">
      <w:pPr>
        <w:pStyle w:val="a3"/>
        <w:spacing w:before="6"/>
        <w:ind w:left="0"/>
        <w:jc w:val="left"/>
        <w:rPr>
          <w:b/>
          <w:sz w:val="27"/>
        </w:rPr>
      </w:pPr>
    </w:p>
    <w:p w:rsidR="005F54AD" w:rsidRDefault="007D5E49">
      <w:pPr>
        <w:pStyle w:val="a3"/>
        <w:spacing w:before="1" w:line="360" w:lineRule="auto"/>
        <w:ind w:left="962" w:right="3541" w:firstLine="3254"/>
      </w:pPr>
      <w:r>
        <w:t>Строительство котельных</w:t>
      </w:r>
      <w:r>
        <w:rPr>
          <w:spacing w:val="1"/>
        </w:rPr>
        <w:t xml:space="preserve"> </w:t>
      </w:r>
      <w:r>
        <w:t>Строительство</w:t>
      </w:r>
      <w:r>
        <w:rPr>
          <w:spacing w:val="-6"/>
        </w:rPr>
        <w:t xml:space="preserve"> </w:t>
      </w:r>
      <w:r>
        <w:t>новых</w:t>
      </w:r>
      <w:r>
        <w:rPr>
          <w:spacing w:val="-3"/>
        </w:rPr>
        <w:t xml:space="preserve"> </w:t>
      </w:r>
      <w:r>
        <w:t>котельных</w:t>
      </w:r>
      <w:r>
        <w:rPr>
          <w:spacing w:val="-2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предусматривается.</w:t>
      </w:r>
    </w:p>
    <w:p w:rsidR="005F54AD" w:rsidRDefault="007D5E49">
      <w:pPr>
        <w:pStyle w:val="a3"/>
        <w:ind w:left="4395"/>
      </w:pPr>
      <w:r>
        <w:t>Замена</w:t>
      </w:r>
      <w:r>
        <w:rPr>
          <w:spacing w:val="-4"/>
        </w:rPr>
        <w:t xml:space="preserve"> </w:t>
      </w:r>
      <w:proofErr w:type="spellStart"/>
      <w:r>
        <w:t>котлоагрегатов</w:t>
      </w:r>
      <w:proofErr w:type="spellEnd"/>
    </w:p>
    <w:p w:rsidR="005F54AD" w:rsidRDefault="007D5E49">
      <w:pPr>
        <w:pStyle w:val="a3"/>
        <w:spacing w:before="152" w:line="360" w:lineRule="auto"/>
        <w:ind w:left="374" w:right="374" w:firstLine="588"/>
      </w:pPr>
      <w:r>
        <w:t>Система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развивается,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 xml:space="preserve">оборудование, более надежное и </w:t>
      </w:r>
      <w:proofErr w:type="spellStart"/>
      <w:r>
        <w:t>энергоэффективное</w:t>
      </w:r>
      <w:proofErr w:type="spellEnd"/>
      <w:r>
        <w:t>. Замена котлов с истекшим сроком</w:t>
      </w:r>
      <w:r>
        <w:rPr>
          <w:spacing w:val="1"/>
        </w:rPr>
        <w:t xml:space="preserve"> </w:t>
      </w:r>
      <w:r>
        <w:t xml:space="preserve">службы на новые </w:t>
      </w:r>
      <w:proofErr w:type="spellStart"/>
      <w:r>
        <w:t>котлоагрегаты</w:t>
      </w:r>
      <w:proofErr w:type="spellEnd"/>
      <w:r>
        <w:t xml:space="preserve"> позволит сократить потребление топлива и повысить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теплоснабжения,</w:t>
      </w:r>
      <w:r>
        <w:rPr>
          <w:spacing w:val="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работы</w:t>
      </w:r>
      <w:r>
        <w:rPr>
          <w:spacing w:val="1"/>
        </w:rPr>
        <w:t xml:space="preserve"> </w:t>
      </w:r>
      <w:proofErr w:type="spellStart"/>
      <w:r>
        <w:t>котлоагрегатов</w:t>
      </w:r>
      <w:proofErr w:type="spellEnd"/>
      <w:r>
        <w:rPr>
          <w:spacing w:val="1"/>
        </w:rPr>
        <w:t xml:space="preserve"> </w:t>
      </w:r>
      <w:r>
        <w:t>зависит</w:t>
      </w:r>
      <w:r>
        <w:rPr>
          <w:spacing w:val="1"/>
        </w:rPr>
        <w:t xml:space="preserve"> </w:t>
      </w:r>
      <w:r>
        <w:t>вся</w:t>
      </w:r>
      <w:r>
        <w:rPr>
          <w:spacing w:val="1"/>
        </w:rPr>
        <w:t xml:space="preserve"> </w:t>
      </w:r>
      <w:r>
        <w:t>система</w:t>
      </w:r>
      <w:r>
        <w:rPr>
          <w:spacing w:val="-62"/>
        </w:rPr>
        <w:t xml:space="preserve"> </w:t>
      </w:r>
      <w:r>
        <w:t>теплоснабжения, надежность котлов напрямую зависит на надежность всей системы в</w:t>
      </w:r>
      <w:r>
        <w:rPr>
          <w:spacing w:val="1"/>
        </w:rPr>
        <w:t xml:space="preserve"> </w:t>
      </w:r>
      <w:r>
        <w:t>целом.</w:t>
      </w:r>
    </w:p>
    <w:p w:rsidR="005F54AD" w:rsidRDefault="007D5E49">
      <w:pPr>
        <w:pStyle w:val="a3"/>
        <w:spacing w:before="1"/>
        <w:ind w:left="3869"/>
      </w:pPr>
      <w:r>
        <w:t>Замена</w:t>
      </w:r>
      <w:r>
        <w:rPr>
          <w:spacing w:val="-4"/>
        </w:rPr>
        <w:t xml:space="preserve"> </w:t>
      </w:r>
      <w:r>
        <w:t>насосного</w:t>
      </w:r>
      <w:r>
        <w:rPr>
          <w:spacing w:val="-1"/>
        </w:rPr>
        <w:t xml:space="preserve"> </w:t>
      </w:r>
      <w:r>
        <w:t>оборудования</w:t>
      </w:r>
    </w:p>
    <w:p w:rsidR="005F54AD" w:rsidRDefault="007D5E49">
      <w:pPr>
        <w:pStyle w:val="a3"/>
        <w:spacing w:before="152" w:line="360" w:lineRule="auto"/>
        <w:ind w:left="374" w:right="375" w:firstLine="588"/>
      </w:pPr>
      <w:r>
        <w:t>Система</w:t>
      </w:r>
      <w:r>
        <w:rPr>
          <w:spacing w:val="1"/>
        </w:rPr>
        <w:t xml:space="preserve"> </w:t>
      </w:r>
      <w:r>
        <w:t>теплоснабжения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развивается,</w:t>
      </w:r>
      <w:r>
        <w:rPr>
          <w:spacing w:val="1"/>
        </w:rPr>
        <w:t xml:space="preserve"> </w:t>
      </w:r>
      <w:r>
        <w:t>появляется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 xml:space="preserve">оборудование, более надежное и </w:t>
      </w:r>
      <w:proofErr w:type="spellStart"/>
      <w:r>
        <w:t>энергоэффективное</w:t>
      </w:r>
      <w:proofErr w:type="spellEnd"/>
      <w:r>
        <w:t>. Замена насосов с истекшим сроком</w:t>
      </w:r>
      <w:r>
        <w:rPr>
          <w:spacing w:val="-62"/>
        </w:rPr>
        <w:t xml:space="preserve"> </w:t>
      </w:r>
      <w:r>
        <w:t>службы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новое</w:t>
      </w:r>
      <w:r>
        <w:rPr>
          <w:spacing w:val="1"/>
        </w:rPr>
        <w:t xml:space="preserve"> </w:t>
      </w:r>
      <w:r>
        <w:t>насосное</w:t>
      </w:r>
      <w:r>
        <w:rPr>
          <w:spacing w:val="1"/>
        </w:rPr>
        <w:t xml:space="preserve"> </w:t>
      </w:r>
      <w:r>
        <w:t>оборудование</w:t>
      </w:r>
      <w:r>
        <w:rPr>
          <w:spacing w:val="1"/>
        </w:rPr>
        <w:t xml:space="preserve"> </w:t>
      </w:r>
      <w:r>
        <w:t>позволит</w:t>
      </w:r>
      <w:r>
        <w:rPr>
          <w:spacing w:val="1"/>
        </w:rPr>
        <w:t xml:space="preserve"> </w:t>
      </w:r>
      <w:r>
        <w:t>повысить</w:t>
      </w:r>
      <w:r>
        <w:rPr>
          <w:spacing w:val="1"/>
        </w:rPr>
        <w:t xml:space="preserve"> </w:t>
      </w:r>
      <w:r>
        <w:t>надежность</w:t>
      </w:r>
      <w:r>
        <w:rPr>
          <w:spacing w:val="1"/>
        </w:rPr>
        <w:t xml:space="preserve"> </w:t>
      </w:r>
      <w:r>
        <w:t>системы</w:t>
      </w:r>
      <w:r>
        <w:rPr>
          <w:spacing w:val="1"/>
        </w:rPr>
        <w:t xml:space="preserve"> </w:t>
      </w:r>
      <w:r>
        <w:t>теплоснабжения и сократить потребление электрической энергии, так как потребление</w:t>
      </w:r>
      <w:r>
        <w:rPr>
          <w:spacing w:val="1"/>
        </w:rPr>
        <w:t xml:space="preserve"> </w:t>
      </w:r>
      <w:r>
        <w:t>электроэнергии насосным оборудованием является одним из основных показателей по</w:t>
      </w:r>
      <w:r>
        <w:rPr>
          <w:spacing w:val="1"/>
        </w:rPr>
        <w:t xml:space="preserve"> </w:t>
      </w:r>
      <w:r>
        <w:t>источнику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снижение</w:t>
      </w:r>
      <w:r>
        <w:rPr>
          <w:spacing w:val="1"/>
        </w:rPr>
        <w:t xml:space="preserve"> </w:t>
      </w:r>
      <w:r>
        <w:t>этого</w:t>
      </w:r>
      <w:r>
        <w:rPr>
          <w:spacing w:val="1"/>
        </w:rPr>
        <w:t xml:space="preserve"> </w:t>
      </w:r>
      <w:r>
        <w:t>показателя</w:t>
      </w:r>
      <w:r>
        <w:rPr>
          <w:spacing w:val="1"/>
        </w:rPr>
        <w:t xml:space="preserve"> </w:t>
      </w:r>
      <w:r>
        <w:t>будет</w:t>
      </w:r>
      <w:r>
        <w:rPr>
          <w:spacing w:val="1"/>
        </w:rPr>
        <w:t xml:space="preserve"> </w:t>
      </w:r>
      <w:r>
        <w:t>иметь</w:t>
      </w:r>
      <w:r>
        <w:rPr>
          <w:spacing w:val="1"/>
        </w:rPr>
        <w:t xml:space="preserve"> </w:t>
      </w:r>
      <w:r>
        <w:t>значительный</w:t>
      </w:r>
      <w:r>
        <w:rPr>
          <w:spacing w:val="1"/>
        </w:rPr>
        <w:t xml:space="preserve"> </w:t>
      </w:r>
      <w:r>
        <w:t>экономический</w:t>
      </w:r>
      <w:r>
        <w:rPr>
          <w:spacing w:val="1"/>
        </w:rPr>
        <w:t xml:space="preserve"> </w:t>
      </w:r>
      <w:r>
        <w:t>эффект.</w:t>
      </w:r>
    </w:p>
    <w:p w:rsidR="005F54AD" w:rsidRDefault="007D5E49">
      <w:pPr>
        <w:pStyle w:val="a3"/>
        <w:ind w:left="2266"/>
      </w:pPr>
      <w:r>
        <w:t>Установка</w:t>
      </w:r>
      <w:r>
        <w:rPr>
          <w:spacing w:val="-3"/>
        </w:rPr>
        <w:t xml:space="preserve"> </w:t>
      </w:r>
      <w:r>
        <w:t>частотных</w:t>
      </w:r>
      <w:r>
        <w:rPr>
          <w:spacing w:val="-4"/>
        </w:rPr>
        <w:t xml:space="preserve"> </w:t>
      </w:r>
      <w:r>
        <w:t>преобразователей</w:t>
      </w:r>
      <w:r>
        <w:rPr>
          <w:spacing w:val="-6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электродвигатели</w:t>
      </w:r>
    </w:p>
    <w:p w:rsidR="005F54AD" w:rsidRDefault="007D5E49">
      <w:pPr>
        <w:pStyle w:val="a3"/>
        <w:spacing w:before="150" w:line="360" w:lineRule="auto"/>
        <w:ind w:left="374" w:right="370" w:firstLine="588"/>
      </w:pPr>
      <w:r>
        <w:t>Частотный</w:t>
      </w:r>
      <w:r>
        <w:rPr>
          <w:spacing w:val="1"/>
        </w:rPr>
        <w:t xml:space="preserve"> </w:t>
      </w:r>
      <w:r>
        <w:t>преобразователь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частотно-регулируемый</w:t>
      </w:r>
      <w:r>
        <w:rPr>
          <w:spacing w:val="1"/>
        </w:rPr>
        <w:t xml:space="preserve"> </w:t>
      </w:r>
      <w:r>
        <w:t>электропривод)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статическое преобразовательное устройство, предназначенное для изменения скорости</w:t>
      </w:r>
      <w:r>
        <w:rPr>
          <w:spacing w:val="1"/>
        </w:rPr>
        <w:t xml:space="preserve"> </w:t>
      </w:r>
      <w:r>
        <w:t>вращения</w:t>
      </w:r>
      <w:r>
        <w:rPr>
          <w:spacing w:val="-2"/>
        </w:rPr>
        <w:t xml:space="preserve"> </w:t>
      </w:r>
      <w:r>
        <w:t>асинхронных</w:t>
      </w:r>
      <w:r>
        <w:rPr>
          <w:spacing w:val="-2"/>
        </w:rPr>
        <w:t xml:space="preserve"> </w:t>
      </w:r>
      <w:r>
        <w:t>электродвигателей</w:t>
      </w:r>
      <w:r>
        <w:rPr>
          <w:spacing w:val="2"/>
        </w:rPr>
        <w:t xml:space="preserve"> </w:t>
      </w:r>
      <w:r>
        <w:t>переменного</w:t>
      </w:r>
      <w:r>
        <w:rPr>
          <w:spacing w:val="-2"/>
        </w:rPr>
        <w:t xml:space="preserve"> </w:t>
      </w:r>
      <w:r>
        <w:t>тока.</w:t>
      </w:r>
    </w:p>
    <w:p w:rsidR="005F54AD" w:rsidRDefault="007D5E49">
      <w:pPr>
        <w:pStyle w:val="a3"/>
        <w:spacing w:before="2" w:line="360" w:lineRule="auto"/>
        <w:ind w:left="374" w:right="375" w:firstLine="588"/>
      </w:pPr>
      <w:r>
        <w:t>Регулирование</w:t>
      </w:r>
      <w:r>
        <w:rPr>
          <w:spacing w:val="-12"/>
        </w:rPr>
        <w:t xml:space="preserve"> </w:t>
      </w:r>
      <w:r>
        <w:t>скорости</w:t>
      </w:r>
      <w:r>
        <w:rPr>
          <w:spacing w:val="-11"/>
        </w:rPr>
        <w:t xml:space="preserve"> </w:t>
      </w:r>
      <w:r>
        <w:t>вращения</w:t>
      </w:r>
      <w:r>
        <w:rPr>
          <w:spacing w:val="-11"/>
        </w:rPr>
        <w:t xml:space="preserve"> </w:t>
      </w:r>
      <w:r>
        <w:t>электродвигателя</w:t>
      </w:r>
      <w:r>
        <w:rPr>
          <w:spacing w:val="-11"/>
        </w:rPr>
        <w:t xml:space="preserve"> </w:t>
      </w:r>
      <w:r>
        <w:t>производится</w:t>
      </w:r>
      <w:r>
        <w:rPr>
          <w:spacing w:val="-11"/>
        </w:rPr>
        <w:t xml:space="preserve"> </w:t>
      </w:r>
      <w:r>
        <w:t>путем</w:t>
      </w:r>
      <w:r>
        <w:rPr>
          <w:spacing w:val="-12"/>
        </w:rPr>
        <w:t xml:space="preserve"> </w:t>
      </w:r>
      <w:r>
        <w:t>изменения</w:t>
      </w:r>
      <w:r>
        <w:rPr>
          <w:spacing w:val="-62"/>
        </w:rPr>
        <w:t xml:space="preserve"> </w:t>
      </w:r>
      <w:r>
        <w:t>частоты и величины напряжения питания двигателя. КПД такого преобразования очень</w:t>
      </w:r>
      <w:r>
        <w:rPr>
          <w:spacing w:val="1"/>
        </w:rPr>
        <w:t xml:space="preserve"> </w:t>
      </w:r>
      <w:r>
        <w:t>высокое и составляет порядка 98 %. При этом из сети потребляется практически только</w:t>
      </w:r>
      <w:r>
        <w:rPr>
          <w:spacing w:val="1"/>
        </w:rPr>
        <w:t xml:space="preserve"> </w:t>
      </w:r>
      <w:r>
        <w:t>активная</w:t>
      </w:r>
      <w:r>
        <w:rPr>
          <w:spacing w:val="1"/>
        </w:rPr>
        <w:t xml:space="preserve"> </w:t>
      </w:r>
      <w:r>
        <w:t>составляющая</w:t>
      </w:r>
      <w:r>
        <w:rPr>
          <w:spacing w:val="1"/>
        </w:rPr>
        <w:t xml:space="preserve"> </w:t>
      </w:r>
      <w:r>
        <w:t>тока</w:t>
      </w:r>
      <w:r>
        <w:rPr>
          <w:spacing w:val="1"/>
        </w:rPr>
        <w:t xml:space="preserve"> </w:t>
      </w:r>
      <w:r>
        <w:t>нагрузки.</w:t>
      </w:r>
      <w:r>
        <w:rPr>
          <w:spacing w:val="1"/>
        </w:rPr>
        <w:t xml:space="preserve"> </w:t>
      </w:r>
      <w:r>
        <w:t>Микропроцессорная</w:t>
      </w:r>
      <w:r>
        <w:rPr>
          <w:spacing w:val="1"/>
        </w:rPr>
        <w:t xml:space="preserve"> </w:t>
      </w:r>
      <w:r>
        <w:t>управляющая</w:t>
      </w:r>
      <w:r>
        <w:rPr>
          <w:spacing w:val="1"/>
        </w:rPr>
        <w:t xml:space="preserve"> </w:t>
      </w:r>
      <w:r>
        <w:t>система</w:t>
      </w:r>
      <w:r>
        <w:rPr>
          <w:spacing w:val="-62"/>
        </w:rPr>
        <w:t xml:space="preserve"> </w:t>
      </w:r>
      <w:r>
        <w:rPr>
          <w:spacing w:val="-1"/>
        </w:rPr>
        <w:t>обеспечивает</w:t>
      </w:r>
      <w:r>
        <w:rPr>
          <w:spacing w:val="-15"/>
        </w:rPr>
        <w:t xml:space="preserve"> </w:t>
      </w:r>
      <w:r>
        <w:rPr>
          <w:spacing w:val="-1"/>
        </w:rPr>
        <w:t>высокое</w:t>
      </w:r>
      <w:r>
        <w:rPr>
          <w:spacing w:val="-13"/>
        </w:rPr>
        <w:t xml:space="preserve"> </w:t>
      </w:r>
      <w:r>
        <w:rPr>
          <w:spacing w:val="-1"/>
        </w:rPr>
        <w:t>качество</w:t>
      </w:r>
      <w:r>
        <w:rPr>
          <w:spacing w:val="-12"/>
        </w:rPr>
        <w:t xml:space="preserve"> </w:t>
      </w:r>
      <w:r>
        <w:rPr>
          <w:spacing w:val="-1"/>
        </w:rPr>
        <w:t>управления</w:t>
      </w:r>
      <w:r>
        <w:rPr>
          <w:spacing w:val="-14"/>
        </w:rPr>
        <w:t xml:space="preserve"> </w:t>
      </w:r>
      <w:r>
        <w:t>электродвигателем</w:t>
      </w:r>
      <w:r>
        <w:rPr>
          <w:spacing w:val="-15"/>
        </w:rPr>
        <w:t xml:space="preserve"> </w:t>
      </w:r>
      <w:r>
        <w:t>и</w:t>
      </w:r>
      <w:r>
        <w:rPr>
          <w:spacing w:val="-15"/>
        </w:rPr>
        <w:t xml:space="preserve"> </w:t>
      </w:r>
      <w:r>
        <w:t>контролирует</w:t>
      </w:r>
      <w:r>
        <w:rPr>
          <w:spacing w:val="-14"/>
        </w:rPr>
        <w:t xml:space="preserve"> </w:t>
      </w:r>
      <w:r>
        <w:t>множество</w:t>
      </w:r>
      <w:r>
        <w:rPr>
          <w:spacing w:val="-63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параметров,</w:t>
      </w:r>
      <w:r>
        <w:rPr>
          <w:spacing w:val="1"/>
        </w:rPr>
        <w:t xml:space="preserve"> </w:t>
      </w:r>
      <w:r>
        <w:t>предотвращая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самым</w:t>
      </w:r>
      <w:r>
        <w:rPr>
          <w:spacing w:val="1"/>
        </w:rPr>
        <w:t xml:space="preserve"> </w:t>
      </w:r>
      <w:r>
        <w:t>возможность</w:t>
      </w:r>
      <w:r>
        <w:rPr>
          <w:spacing w:val="1"/>
        </w:rPr>
        <w:t xml:space="preserve"> </w:t>
      </w:r>
      <w:r>
        <w:t>возникновения</w:t>
      </w:r>
      <w:r>
        <w:rPr>
          <w:spacing w:val="1"/>
        </w:rPr>
        <w:t xml:space="preserve"> </w:t>
      </w:r>
      <w:r>
        <w:t>аварийных</w:t>
      </w:r>
      <w:r>
        <w:rPr>
          <w:spacing w:val="1"/>
        </w:rPr>
        <w:t xml:space="preserve"> </w:t>
      </w:r>
      <w:r>
        <w:t>ситуаций.</w:t>
      </w:r>
    </w:p>
    <w:p w:rsidR="005F54AD" w:rsidRDefault="005F54AD">
      <w:pPr>
        <w:spacing w:line="360" w:lineRule="auto"/>
        <w:sectPr w:rsidR="005F54AD">
          <w:footerReference w:type="default" r:id="rId76"/>
          <w:pgSz w:w="11920" w:h="16850"/>
          <w:pgMar w:top="600" w:right="160" w:bottom="520" w:left="1020" w:header="0" w:footer="338" w:gutter="0"/>
          <w:cols w:space="720"/>
        </w:sectPr>
      </w:pPr>
    </w:p>
    <w:p w:rsidR="005F54AD" w:rsidRDefault="007D5E49">
      <w:pPr>
        <w:pStyle w:val="a3"/>
        <w:spacing w:before="74" w:line="357" w:lineRule="auto"/>
        <w:ind w:left="374" w:right="374" w:firstLine="588"/>
      </w:pPr>
      <w:r>
        <w:lastRenderedPageBreak/>
        <w:t>Частотный</w:t>
      </w:r>
      <w:r>
        <w:rPr>
          <w:spacing w:val="1"/>
        </w:rPr>
        <w:t xml:space="preserve"> </w:t>
      </w:r>
      <w:r>
        <w:t>преобразователь</w:t>
      </w:r>
      <w:r>
        <w:rPr>
          <w:spacing w:val="1"/>
        </w:rPr>
        <w:t xml:space="preserve"> </w:t>
      </w:r>
      <w:r>
        <w:t>необходим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стандартных</w:t>
      </w:r>
      <w:r>
        <w:rPr>
          <w:spacing w:val="1"/>
        </w:rPr>
        <w:t xml:space="preserve"> </w:t>
      </w:r>
      <w:r>
        <w:t>проблем</w:t>
      </w:r>
      <w:r>
        <w:rPr>
          <w:spacing w:val="1"/>
        </w:rPr>
        <w:t xml:space="preserve"> </w:t>
      </w:r>
      <w:r>
        <w:t>практически</w:t>
      </w:r>
      <w:r>
        <w:rPr>
          <w:spacing w:val="-2"/>
        </w:rPr>
        <w:t xml:space="preserve"> </w:t>
      </w:r>
      <w:r>
        <w:t>любого</w:t>
      </w:r>
      <w:r>
        <w:rPr>
          <w:spacing w:val="2"/>
        </w:rPr>
        <w:t xml:space="preserve"> </w:t>
      </w:r>
      <w:r>
        <w:t>предприятия</w:t>
      </w:r>
      <w:r>
        <w:rPr>
          <w:spacing w:val="-1"/>
        </w:rPr>
        <w:t xml:space="preserve"> </w:t>
      </w:r>
      <w:r>
        <w:t>или</w:t>
      </w:r>
      <w:r>
        <w:rPr>
          <w:spacing w:val="-2"/>
        </w:rPr>
        <w:t xml:space="preserve"> </w:t>
      </w:r>
      <w:r>
        <w:t>организации,</w:t>
      </w:r>
      <w:r>
        <w:rPr>
          <w:spacing w:val="-2"/>
        </w:rPr>
        <w:t xml:space="preserve"> </w:t>
      </w:r>
      <w:r>
        <w:t>например,</w:t>
      </w:r>
      <w:r>
        <w:rPr>
          <w:spacing w:val="-2"/>
        </w:rPr>
        <w:t xml:space="preserve"> </w:t>
      </w:r>
      <w:r>
        <w:t>таких</w:t>
      </w:r>
      <w:r>
        <w:rPr>
          <w:spacing w:val="1"/>
        </w:rPr>
        <w:t xml:space="preserve"> </w:t>
      </w:r>
      <w:r>
        <w:t>как: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6"/>
        <w:ind w:left="1114"/>
        <w:rPr>
          <w:sz w:val="26"/>
        </w:rPr>
      </w:pPr>
      <w:r>
        <w:rPr>
          <w:sz w:val="26"/>
        </w:rPr>
        <w:t>экономия</w:t>
      </w:r>
      <w:r>
        <w:rPr>
          <w:spacing w:val="-4"/>
          <w:sz w:val="26"/>
        </w:rPr>
        <w:t xml:space="preserve"> </w:t>
      </w:r>
      <w:r>
        <w:rPr>
          <w:sz w:val="26"/>
        </w:rPr>
        <w:t>энергоресурсов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1"/>
        <w:ind w:left="1114"/>
        <w:rPr>
          <w:sz w:val="26"/>
        </w:rPr>
      </w:pPr>
      <w:r>
        <w:rPr>
          <w:sz w:val="26"/>
        </w:rPr>
        <w:t>снижение</w:t>
      </w:r>
      <w:r>
        <w:rPr>
          <w:spacing w:val="-3"/>
          <w:sz w:val="26"/>
        </w:rPr>
        <w:t xml:space="preserve"> </w:t>
      </w:r>
      <w:r>
        <w:rPr>
          <w:sz w:val="26"/>
        </w:rPr>
        <w:t>затрат</w:t>
      </w:r>
      <w:r>
        <w:rPr>
          <w:spacing w:val="-3"/>
          <w:sz w:val="26"/>
        </w:rPr>
        <w:t xml:space="preserve"> </w:t>
      </w:r>
      <w:r>
        <w:rPr>
          <w:sz w:val="26"/>
        </w:rPr>
        <w:t>на плановые</w:t>
      </w:r>
      <w:r>
        <w:rPr>
          <w:spacing w:val="-3"/>
          <w:sz w:val="26"/>
        </w:rPr>
        <w:t xml:space="preserve"> </w:t>
      </w:r>
      <w:r>
        <w:rPr>
          <w:sz w:val="26"/>
        </w:rPr>
        <w:t>ремонтные работы</w:t>
      </w:r>
      <w:r>
        <w:rPr>
          <w:spacing w:val="-2"/>
          <w:sz w:val="26"/>
        </w:rPr>
        <w:t xml:space="preserve"> </w:t>
      </w:r>
      <w:r>
        <w:rPr>
          <w:sz w:val="26"/>
        </w:rPr>
        <w:t>и</w:t>
      </w:r>
      <w:r>
        <w:rPr>
          <w:spacing w:val="-2"/>
          <w:sz w:val="26"/>
        </w:rPr>
        <w:t xml:space="preserve"> </w:t>
      </w:r>
      <w:r>
        <w:rPr>
          <w:sz w:val="26"/>
        </w:rPr>
        <w:t>капитальный</w:t>
      </w:r>
      <w:r>
        <w:rPr>
          <w:spacing w:val="-2"/>
          <w:sz w:val="26"/>
        </w:rPr>
        <w:t xml:space="preserve"> </w:t>
      </w:r>
      <w:r>
        <w:rPr>
          <w:sz w:val="26"/>
        </w:rPr>
        <w:t>ремонт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7"/>
        </w:tabs>
        <w:spacing w:before="149"/>
        <w:ind w:left="1116" w:hanging="155"/>
        <w:rPr>
          <w:sz w:val="26"/>
        </w:rPr>
      </w:pPr>
      <w:r>
        <w:rPr>
          <w:sz w:val="26"/>
        </w:rPr>
        <w:t>увеличение</w:t>
      </w:r>
      <w:r>
        <w:rPr>
          <w:spacing w:val="-5"/>
          <w:sz w:val="26"/>
        </w:rPr>
        <w:t xml:space="preserve"> </w:t>
      </w:r>
      <w:r>
        <w:rPr>
          <w:sz w:val="26"/>
        </w:rPr>
        <w:t>срока</w:t>
      </w:r>
      <w:r>
        <w:rPr>
          <w:spacing w:val="-1"/>
          <w:sz w:val="26"/>
        </w:rPr>
        <w:t xml:space="preserve"> </w:t>
      </w:r>
      <w:r>
        <w:rPr>
          <w:sz w:val="26"/>
        </w:rPr>
        <w:t>службы</w:t>
      </w:r>
      <w:r>
        <w:rPr>
          <w:spacing w:val="-3"/>
          <w:sz w:val="26"/>
        </w:rPr>
        <w:t xml:space="preserve"> </w:t>
      </w:r>
      <w:r>
        <w:rPr>
          <w:sz w:val="26"/>
        </w:rPr>
        <w:t>технологического</w:t>
      </w:r>
      <w:r>
        <w:rPr>
          <w:spacing w:val="-4"/>
          <w:sz w:val="26"/>
        </w:rPr>
        <w:t xml:space="preserve"> </w:t>
      </w:r>
      <w:r>
        <w:rPr>
          <w:sz w:val="26"/>
        </w:rPr>
        <w:t>оборудования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246"/>
        </w:tabs>
        <w:spacing w:before="153" w:line="357" w:lineRule="auto"/>
        <w:ind w:right="375" w:firstLine="588"/>
        <w:rPr>
          <w:sz w:val="26"/>
        </w:rPr>
      </w:pPr>
      <w:r>
        <w:rPr>
          <w:sz w:val="26"/>
        </w:rPr>
        <w:t>обеспечение</w:t>
      </w:r>
      <w:r>
        <w:rPr>
          <w:spacing w:val="1"/>
          <w:sz w:val="26"/>
        </w:rPr>
        <w:t xml:space="preserve"> </w:t>
      </w:r>
      <w:r>
        <w:rPr>
          <w:sz w:val="26"/>
        </w:rPr>
        <w:t>оперативного</w:t>
      </w:r>
      <w:r>
        <w:rPr>
          <w:spacing w:val="1"/>
          <w:sz w:val="26"/>
        </w:rPr>
        <w:t xml:space="preserve"> </w:t>
      </w:r>
      <w:r>
        <w:rPr>
          <w:sz w:val="26"/>
        </w:rPr>
        <w:t>управления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достоверного</w:t>
      </w:r>
      <w:r>
        <w:rPr>
          <w:spacing w:val="1"/>
          <w:sz w:val="26"/>
        </w:rPr>
        <w:t xml:space="preserve"> </w:t>
      </w:r>
      <w:r>
        <w:rPr>
          <w:sz w:val="26"/>
        </w:rPr>
        <w:t>контроля</w:t>
      </w:r>
      <w:r>
        <w:rPr>
          <w:spacing w:val="1"/>
          <w:sz w:val="26"/>
        </w:rPr>
        <w:t xml:space="preserve"> </w:t>
      </w:r>
      <w:r>
        <w:rPr>
          <w:sz w:val="26"/>
        </w:rPr>
        <w:t>за</w:t>
      </w:r>
      <w:r>
        <w:rPr>
          <w:spacing w:val="1"/>
          <w:sz w:val="26"/>
        </w:rPr>
        <w:t xml:space="preserve"> </w:t>
      </w:r>
      <w:r>
        <w:rPr>
          <w:sz w:val="26"/>
        </w:rPr>
        <w:t>ходом</w:t>
      </w:r>
      <w:r>
        <w:rPr>
          <w:spacing w:val="-62"/>
          <w:sz w:val="26"/>
        </w:rPr>
        <w:t xml:space="preserve"> </w:t>
      </w:r>
      <w:r>
        <w:rPr>
          <w:sz w:val="26"/>
        </w:rPr>
        <w:t>выполнения</w:t>
      </w:r>
      <w:r>
        <w:rPr>
          <w:spacing w:val="-1"/>
          <w:sz w:val="26"/>
        </w:rPr>
        <w:t xml:space="preserve"> </w:t>
      </w:r>
      <w:r>
        <w:rPr>
          <w:sz w:val="26"/>
        </w:rPr>
        <w:t>технологических</w:t>
      </w:r>
      <w:r>
        <w:rPr>
          <w:spacing w:val="2"/>
          <w:sz w:val="26"/>
        </w:rPr>
        <w:t xml:space="preserve"> </w:t>
      </w:r>
      <w:r>
        <w:rPr>
          <w:sz w:val="26"/>
        </w:rPr>
        <w:t>процессов.</w:t>
      </w:r>
    </w:p>
    <w:p w:rsidR="005F54AD" w:rsidRDefault="007D5E49">
      <w:pPr>
        <w:pStyle w:val="a3"/>
        <w:spacing w:before="6" w:line="360" w:lineRule="auto"/>
        <w:ind w:left="374" w:right="370" w:firstLine="588"/>
      </w:pPr>
      <w:r>
        <w:rPr>
          <w:spacing w:val="-1"/>
        </w:rPr>
        <w:t>Значительная</w:t>
      </w:r>
      <w:r>
        <w:rPr>
          <w:spacing w:val="-14"/>
        </w:rPr>
        <w:t xml:space="preserve"> </w:t>
      </w:r>
      <w:r>
        <w:t>экономия</w:t>
      </w:r>
      <w:r>
        <w:rPr>
          <w:spacing w:val="-15"/>
        </w:rPr>
        <w:t xml:space="preserve"> </w:t>
      </w:r>
      <w:r>
        <w:t>электроэнергии</w:t>
      </w:r>
      <w:r>
        <w:rPr>
          <w:spacing w:val="-14"/>
        </w:rPr>
        <w:t xml:space="preserve"> </w:t>
      </w:r>
      <w:r>
        <w:t>достигается</w:t>
      </w:r>
      <w:r>
        <w:rPr>
          <w:spacing w:val="-13"/>
        </w:rPr>
        <w:t xml:space="preserve"> </w:t>
      </w:r>
      <w:r>
        <w:t>при</w:t>
      </w:r>
      <w:r>
        <w:rPr>
          <w:spacing w:val="-14"/>
        </w:rPr>
        <w:t xml:space="preserve"> </w:t>
      </w:r>
      <w:r>
        <w:t>одном</w:t>
      </w:r>
      <w:r>
        <w:rPr>
          <w:spacing w:val="-9"/>
        </w:rPr>
        <w:t xml:space="preserve"> </w:t>
      </w:r>
      <w:r>
        <w:t>условии</w:t>
      </w:r>
      <w:r>
        <w:rPr>
          <w:spacing w:val="-12"/>
        </w:rPr>
        <w:t xml:space="preserve"> </w:t>
      </w:r>
      <w:r>
        <w:t>–</w:t>
      </w:r>
      <w:r>
        <w:rPr>
          <w:spacing w:val="-13"/>
        </w:rPr>
        <w:t xml:space="preserve"> </w:t>
      </w:r>
      <w:r>
        <w:t>приводной</w:t>
      </w:r>
      <w:r>
        <w:rPr>
          <w:spacing w:val="-63"/>
        </w:rPr>
        <w:t xml:space="preserve"> </w:t>
      </w:r>
      <w:r>
        <w:t>механизм</w:t>
      </w:r>
      <w:r>
        <w:rPr>
          <w:spacing w:val="1"/>
        </w:rPr>
        <w:t xml:space="preserve"> </w:t>
      </w:r>
      <w:r>
        <w:t>должен</w:t>
      </w:r>
      <w:r>
        <w:rPr>
          <w:spacing w:val="1"/>
        </w:rPr>
        <w:t xml:space="preserve"> </w:t>
      </w:r>
      <w:r>
        <w:t>что-либо</w:t>
      </w:r>
      <w:r>
        <w:rPr>
          <w:spacing w:val="1"/>
        </w:rPr>
        <w:t xml:space="preserve"> </w:t>
      </w:r>
      <w:r>
        <w:t>регулировать</w:t>
      </w:r>
      <w:r>
        <w:rPr>
          <w:spacing w:val="1"/>
        </w:rPr>
        <w:t xml:space="preserve"> </w:t>
      </w:r>
      <w:r>
        <w:t>(поддерживать</w:t>
      </w:r>
      <w:r>
        <w:rPr>
          <w:spacing w:val="1"/>
        </w:rPr>
        <w:t xml:space="preserve"> </w:t>
      </w:r>
      <w:r>
        <w:t>какой-либо</w:t>
      </w:r>
      <w:r>
        <w:rPr>
          <w:spacing w:val="1"/>
        </w:rPr>
        <w:t xml:space="preserve"> </w:t>
      </w:r>
      <w:r>
        <w:t>технологический</w:t>
      </w:r>
      <w:r>
        <w:rPr>
          <w:spacing w:val="-62"/>
        </w:rPr>
        <w:t xml:space="preserve"> </w:t>
      </w:r>
      <w:r>
        <w:t>параметр):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05"/>
        </w:tabs>
        <w:spacing w:before="1" w:line="360" w:lineRule="auto"/>
        <w:ind w:right="377" w:firstLine="588"/>
        <w:rPr>
          <w:sz w:val="26"/>
        </w:rPr>
      </w:pPr>
      <w:r>
        <w:rPr>
          <w:sz w:val="26"/>
        </w:rPr>
        <w:t>если</w:t>
      </w:r>
      <w:r>
        <w:rPr>
          <w:spacing w:val="-13"/>
          <w:sz w:val="26"/>
        </w:rPr>
        <w:t xml:space="preserve"> </w:t>
      </w:r>
      <w:r>
        <w:rPr>
          <w:sz w:val="26"/>
        </w:rPr>
        <w:t>используется</w:t>
      </w:r>
      <w:r>
        <w:rPr>
          <w:spacing w:val="-14"/>
          <w:sz w:val="26"/>
        </w:rPr>
        <w:t xml:space="preserve"> </w:t>
      </w:r>
      <w:r>
        <w:rPr>
          <w:sz w:val="26"/>
        </w:rPr>
        <w:t>насос,</w:t>
      </w:r>
      <w:r>
        <w:rPr>
          <w:spacing w:val="-13"/>
          <w:sz w:val="26"/>
        </w:rPr>
        <w:t xml:space="preserve"> </w:t>
      </w:r>
      <w:r>
        <w:rPr>
          <w:sz w:val="26"/>
        </w:rPr>
        <w:t>то</w:t>
      </w:r>
      <w:r>
        <w:rPr>
          <w:spacing w:val="-15"/>
          <w:sz w:val="26"/>
        </w:rPr>
        <w:t xml:space="preserve"> </w:t>
      </w:r>
      <w:r>
        <w:rPr>
          <w:sz w:val="26"/>
        </w:rPr>
        <w:t>необходимо</w:t>
      </w:r>
      <w:r>
        <w:rPr>
          <w:spacing w:val="-13"/>
          <w:sz w:val="26"/>
        </w:rPr>
        <w:t xml:space="preserve"> </w:t>
      </w:r>
      <w:r>
        <w:rPr>
          <w:sz w:val="26"/>
        </w:rPr>
        <w:t>регулировать</w:t>
      </w:r>
      <w:r>
        <w:rPr>
          <w:spacing w:val="-15"/>
          <w:sz w:val="26"/>
        </w:rPr>
        <w:t xml:space="preserve"> </w:t>
      </w:r>
      <w:r>
        <w:rPr>
          <w:sz w:val="26"/>
        </w:rPr>
        <w:t>расход</w:t>
      </w:r>
      <w:r>
        <w:rPr>
          <w:spacing w:val="-13"/>
          <w:sz w:val="26"/>
        </w:rPr>
        <w:t xml:space="preserve"> </w:t>
      </w:r>
      <w:r>
        <w:rPr>
          <w:sz w:val="26"/>
        </w:rPr>
        <w:t>воды,</w:t>
      </w:r>
      <w:r>
        <w:rPr>
          <w:spacing w:val="-14"/>
          <w:sz w:val="26"/>
        </w:rPr>
        <w:t xml:space="preserve"> </w:t>
      </w:r>
      <w:r>
        <w:rPr>
          <w:sz w:val="26"/>
        </w:rPr>
        <w:t>давление</w:t>
      </w:r>
      <w:r>
        <w:rPr>
          <w:spacing w:val="-13"/>
          <w:sz w:val="26"/>
        </w:rPr>
        <w:t xml:space="preserve"> </w:t>
      </w:r>
      <w:r>
        <w:rPr>
          <w:sz w:val="26"/>
        </w:rPr>
        <w:t>в</w:t>
      </w:r>
      <w:r>
        <w:rPr>
          <w:spacing w:val="-14"/>
          <w:sz w:val="26"/>
        </w:rPr>
        <w:t xml:space="preserve"> </w:t>
      </w:r>
      <w:r>
        <w:rPr>
          <w:sz w:val="26"/>
        </w:rPr>
        <w:t>сети</w:t>
      </w:r>
      <w:r>
        <w:rPr>
          <w:spacing w:val="-62"/>
          <w:sz w:val="26"/>
        </w:rPr>
        <w:t xml:space="preserve"> </w:t>
      </w:r>
      <w:r>
        <w:rPr>
          <w:sz w:val="26"/>
        </w:rPr>
        <w:t>или</w:t>
      </w:r>
      <w:r>
        <w:rPr>
          <w:spacing w:val="-2"/>
          <w:sz w:val="26"/>
        </w:rPr>
        <w:t xml:space="preserve"> </w:t>
      </w:r>
      <w:r>
        <w:rPr>
          <w:sz w:val="26"/>
        </w:rPr>
        <w:t>температуру</w:t>
      </w:r>
      <w:r>
        <w:rPr>
          <w:spacing w:val="-4"/>
          <w:sz w:val="26"/>
        </w:rPr>
        <w:t xml:space="preserve"> </w:t>
      </w:r>
      <w:proofErr w:type="gramStart"/>
      <w:r>
        <w:rPr>
          <w:sz w:val="26"/>
        </w:rPr>
        <w:t>чего-либо</w:t>
      </w:r>
      <w:proofErr w:type="gramEnd"/>
      <w:r>
        <w:rPr>
          <w:spacing w:val="-1"/>
          <w:sz w:val="26"/>
        </w:rPr>
        <w:t xml:space="preserve"> </w:t>
      </w:r>
      <w:r>
        <w:rPr>
          <w:sz w:val="26"/>
        </w:rPr>
        <w:t>охлаждаемого</w:t>
      </w:r>
      <w:r>
        <w:rPr>
          <w:spacing w:val="3"/>
          <w:sz w:val="26"/>
        </w:rPr>
        <w:t xml:space="preserve"> </w:t>
      </w:r>
      <w:r>
        <w:rPr>
          <w:sz w:val="26"/>
        </w:rPr>
        <w:t>или</w:t>
      </w:r>
      <w:r>
        <w:rPr>
          <w:spacing w:val="-1"/>
          <w:sz w:val="26"/>
        </w:rPr>
        <w:t xml:space="preserve"> </w:t>
      </w:r>
      <w:r>
        <w:rPr>
          <w:sz w:val="26"/>
        </w:rPr>
        <w:t>нагреваемого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38"/>
        </w:tabs>
        <w:spacing w:before="2" w:line="357" w:lineRule="auto"/>
        <w:ind w:right="375" w:firstLine="588"/>
        <w:rPr>
          <w:sz w:val="26"/>
        </w:rPr>
      </w:pPr>
      <w:r>
        <w:rPr>
          <w:sz w:val="26"/>
        </w:rPr>
        <w:t>если используется вентилятор или дымосос, то регулировать нужно температуру</w:t>
      </w:r>
      <w:r>
        <w:rPr>
          <w:spacing w:val="1"/>
          <w:sz w:val="26"/>
        </w:rPr>
        <w:t xml:space="preserve"> </w:t>
      </w:r>
      <w:r>
        <w:rPr>
          <w:sz w:val="26"/>
        </w:rPr>
        <w:t>или</w:t>
      </w:r>
      <w:r>
        <w:rPr>
          <w:spacing w:val="-2"/>
          <w:sz w:val="26"/>
        </w:rPr>
        <w:t xml:space="preserve"> </w:t>
      </w:r>
      <w:r>
        <w:rPr>
          <w:sz w:val="26"/>
        </w:rPr>
        <w:t>давление</w:t>
      </w:r>
      <w:r>
        <w:rPr>
          <w:spacing w:val="-1"/>
          <w:sz w:val="26"/>
        </w:rPr>
        <w:t xml:space="preserve"> </w:t>
      </w:r>
      <w:r>
        <w:rPr>
          <w:sz w:val="26"/>
        </w:rPr>
        <w:t>воздуха,</w:t>
      </w:r>
      <w:r>
        <w:rPr>
          <w:spacing w:val="-1"/>
          <w:sz w:val="26"/>
        </w:rPr>
        <w:t xml:space="preserve"> </w:t>
      </w:r>
      <w:r>
        <w:rPr>
          <w:sz w:val="26"/>
        </w:rPr>
        <w:t>разрежение</w:t>
      </w:r>
      <w:r>
        <w:rPr>
          <w:spacing w:val="-1"/>
          <w:sz w:val="26"/>
        </w:rPr>
        <w:t xml:space="preserve"> </w:t>
      </w:r>
      <w:r>
        <w:rPr>
          <w:sz w:val="26"/>
        </w:rPr>
        <w:t>газов.</w:t>
      </w:r>
    </w:p>
    <w:p w:rsidR="005F54AD" w:rsidRDefault="007D5E49">
      <w:pPr>
        <w:pStyle w:val="a3"/>
        <w:spacing w:before="6" w:line="360" w:lineRule="auto"/>
        <w:ind w:left="374" w:right="371" w:firstLine="588"/>
      </w:pPr>
      <w:r>
        <w:t>Несмотря на кажущуюся значительную стоимость современных преобразователей,</w:t>
      </w:r>
      <w:r>
        <w:rPr>
          <w:spacing w:val="1"/>
        </w:rPr>
        <w:t xml:space="preserve"> </w:t>
      </w:r>
      <w:r>
        <w:rPr>
          <w:spacing w:val="-1"/>
        </w:rPr>
        <w:t>окупаемость</w:t>
      </w:r>
      <w:r>
        <w:rPr>
          <w:spacing w:val="-16"/>
        </w:rPr>
        <w:t xml:space="preserve"> </w:t>
      </w:r>
      <w:r>
        <w:rPr>
          <w:spacing w:val="-1"/>
        </w:rPr>
        <w:t>вложенных</w:t>
      </w:r>
      <w:r>
        <w:rPr>
          <w:spacing w:val="-14"/>
        </w:rPr>
        <w:t xml:space="preserve"> </w:t>
      </w:r>
      <w:r>
        <w:rPr>
          <w:spacing w:val="-1"/>
        </w:rPr>
        <w:t>средств</w:t>
      </w:r>
      <w:r>
        <w:rPr>
          <w:spacing w:val="-15"/>
        </w:rPr>
        <w:t xml:space="preserve"> </w:t>
      </w:r>
      <w:r>
        <w:rPr>
          <w:spacing w:val="-1"/>
        </w:rPr>
        <w:t>за</w:t>
      </w:r>
      <w:r>
        <w:rPr>
          <w:spacing w:val="-14"/>
        </w:rPr>
        <w:t xml:space="preserve"> </w:t>
      </w:r>
      <w:r>
        <w:rPr>
          <w:spacing w:val="-1"/>
        </w:rPr>
        <w:t>счёт</w:t>
      </w:r>
      <w:r>
        <w:rPr>
          <w:spacing w:val="-15"/>
        </w:rPr>
        <w:t xml:space="preserve"> </w:t>
      </w:r>
      <w:r>
        <w:rPr>
          <w:spacing w:val="-1"/>
        </w:rPr>
        <w:t>экономии</w:t>
      </w:r>
      <w:r>
        <w:rPr>
          <w:spacing w:val="-14"/>
        </w:rPr>
        <w:t xml:space="preserve"> </w:t>
      </w:r>
      <w:r>
        <w:t>энергоресурсов</w:t>
      </w:r>
      <w:r>
        <w:rPr>
          <w:spacing w:val="-15"/>
        </w:rPr>
        <w:t xml:space="preserve"> </w:t>
      </w:r>
      <w:r>
        <w:t>и</w:t>
      </w:r>
      <w:r>
        <w:rPr>
          <w:spacing w:val="-14"/>
        </w:rPr>
        <w:t xml:space="preserve"> </w:t>
      </w:r>
      <w:r>
        <w:t>других</w:t>
      </w:r>
      <w:r>
        <w:rPr>
          <w:spacing w:val="-14"/>
        </w:rPr>
        <w:t xml:space="preserve"> </w:t>
      </w:r>
      <w:r>
        <w:t>составляющих</w:t>
      </w:r>
      <w:r>
        <w:rPr>
          <w:spacing w:val="-63"/>
        </w:rPr>
        <w:t xml:space="preserve"> </w:t>
      </w:r>
      <w:r>
        <w:t>эффективности не превышает в среднем 1,5 лет. Это вполне реальные сроки, а учитывая</w:t>
      </w:r>
      <w:r>
        <w:rPr>
          <w:spacing w:val="1"/>
        </w:rPr>
        <w:t xml:space="preserve"> </w:t>
      </w:r>
      <w:r>
        <w:t>многолетний</w:t>
      </w:r>
      <w:r>
        <w:rPr>
          <w:spacing w:val="1"/>
        </w:rPr>
        <w:t xml:space="preserve"> </w:t>
      </w:r>
      <w:r>
        <w:t>ресурс</w:t>
      </w:r>
      <w:r>
        <w:rPr>
          <w:spacing w:val="1"/>
        </w:rPr>
        <w:t xml:space="preserve"> </w:t>
      </w:r>
      <w:r>
        <w:t>подобной</w:t>
      </w:r>
      <w:r>
        <w:rPr>
          <w:spacing w:val="1"/>
        </w:rPr>
        <w:t xml:space="preserve"> </w:t>
      </w:r>
      <w:r>
        <w:t>техники,</w:t>
      </w:r>
      <w:r>
        <w:rPr>
          <w:spacing w:val="1"/>
        </w:rPr>
        <w:t xml:space="preserve"> </w:t>
      </w:r>
      <w:r>
        <w:t>можно</w:t>
      </w:r>
      <w:r>
        <w:rPr>
          <w:spacing w:val="1"/>
        </w:rPr>
        <w:t xml:space="preserve"> </w:t>
      </w:r>
      <w:r>
        <w:t>подсчитать</w:t>
      </w:r>
      <w:r>
        <w:rPr>
          <w:spacing w:val="1"/>
        </w:rPr>
        <w:t xml:space="preserve"> </w:t>
      </w:r>
      <w:r>
        <w:t>ожидаемую</w:t>
      </w:r>
      <w:r>
        <w:rPr>
          <w:spacing w:val="1"/>
        </w:rPr>
        <w:t xml:space="preserve"> </w:t>
      </w:r>
      <w:r>
        <w:t>экономию</w:t>
      </w:r>
      <w:r>
        <w:rPr>
          <w:spacing w:val="1"/>
        </w:rPr>
        <w:t xml:space="preserve"> </w:t>
      </w:r>
      <w:r>
        <w:t>на</w:t>
      </w:r>
      <w:r>
        <w:rPr>
          <w:spacing w:val="-62"/>
        </w:rPr>
        <w:t xml:space="preserve"> </w:t>
      </w:r>
      <w:r>
        <w:t>длительный период и принять правильное решение. Самая привлекательная особенность</w:t>
      </w:r>
      <w:r>
        <w:rPr>
          <w:spacing w:val="1"/>
        </w:rPr>
        <w:t xml:space="preserve"> </w:t>
      </w:r>
      <w:r>
        <w:t>этого оборудования заключается в том, что оно представляет из себя один из наиболее</w:t>
      </w:r>
      <w:r>
        <w:rPr>
          <w:spacing w:val="1"/>
        </w:rPr>
        <w:t xml:space="preserve"> </w:t>
      </w:r>
      <w:r>
        <w:t>выгодных</w:t>
      </w:r>
      <w:r>
        <w:rPr>
          <w:spacing w:val="1"/>
        </w:rPr>
        <w:t xml:space="preserve"> </w:t>
      </w:r>
      <w:r>
        <w:t>объектов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инвестирования</w:t>
      </w:r>
      <w:r>
        <w:rPr>
          <w:spacing w:val="1"/>
        </w:rPr>
        <w:t xml:space="preserve"> </w:t>
      </w:r>
      <w:r>
        <w:t>средств</w:t>
      </w:r>
      <w:r>
        <w:rPr>
          <w:spacing w:val="1"/>
        </w:rPr>
        <w:t xml:space="preserve"> </w:t>
      </w:r>
      <w:r>
        <w:t>предприятия.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стороны,</w:t>
      </w:r>
      <w:r>
        <w:rPr>
          <w:spacing w:val="1"/>
        </w:rPr>
        <w:t xml:space="preserve"> </w:t>
      </w:r>
      <w:r>
        <w:t>инвестируя средства в преобразователи частоты для своего производства, предприятие</w:t>
      </w:r>
      <w:r>
        <w:rPr>
          <w:spacing w:val="1"/>
        </w:rPr>
        <w:t xml:space="preserve"> </w:t>
      </w:r>
      <w:r>
        <w:t>гарантированно возвращает эти средства за период срока окупаемости, а в последующие</w:t>
      </w:r>
      <w:r>
        <w:rPr>
          <w:spacing w:val="1"/>
        </w:rPr>
        <w:t xml:space="preserve"> </w:t>
      </w:r>
      <w:r>
        <w:t>15-20 лет предприятие просто получает чистую прибыль. С другой стороны, сделанные</w:t>
      </w:r>
      <w:r>
        <w:rPr>
          <w:spacing w:val="1"/>
        </w:rPr>
        <w:t xml:space="preserve"> </w:t>
      </w:r>
      <w:r>
        <w:t>инвестиции</w:t>
      </w:r>
      <w:r>
        <w:rPr>
          <w:spacing w:val="-1"/>
        </w:rPr>
        <w:t xml:space="preserve"> </w:t>
      </w:r>
      <w:r>
        <w:t>ни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минуту</w:t>
      </w:r>
      <w:r>
        <w:rPr>
          <w:spacing w:val="-5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покидают</w:t>
      </w:r>
      <w:r>
        <w:rPr>
          <w:spacing w:val="-2"/>
        </w:rPr>
        <w:t xml:space="preserve"> </w:t>
      </w:r>
      <w:r>
        <w:t>пределов</w:t>
      </w:r>
      <w:r>
        <w:rPr>
          <w:spacing w:val="-2"/>
        </w:rPr>
        <w:t xml:space="preserve"> </w:t>
      </w:r>
      <w:r>
        <w:t>вашего</w:t>
      </w:r>
      <w:r>
        <w:rPr>
          <w:spacing w:val="-2"/>
        </w:rPr>
        <w:t xml:space="preserve"> </w:t>
      </w:r>
      <w:r>
        <w:t>предприятия.</w:t>
      </w:r>
    </w:p>
    <w:p w:rsidR="005F54AD" w:rsidRDefault="007D5E49">
      <w:pPr>
        <w:pStyle w:val="a3"/>
        <w:spacing w:before="2" w:line="360" w:lineRule="auto"/>
        <w:ind w:left="374" w:right="378" w:firstLine="588"/>
      </w:pPr>
      <w:r>
        <w:t>При использовании преобразователя частоты появляются следующие технические</w:t>
      </w:r>
      <w:r>
        <w:rPr>
          <w:spacing w:val="1"/>
        </w:rPr>
        <w:t xml:space="preserve"> </w:t>
      </w:r>
      <w:r>
        <w:t>возможности: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"/>
        <w:ind w:left="1114"/>
        <w:rPr>
          <w:sz w:val="26"/>
        </w:rPr>
      </w:pPr>
      <w:r>
        <w:rPr>
          <w:sz w:val="26"/>
        </w:rPr>
        <w:t>регулирование</w:t>
      </w:r>
      <w:r>
        <w:rPr>
          <w:spacing w:val="-5"/>
          <w:sz w:val="26"/>
        </w:rPr>
        <w:t xml:space="preserve"> </w:t>
      </w:r>
      <w:r>
        <w:rPr>
          <w:sz w:val="26"/>
        </w:rPr>
        <w:t>скорости</w:t>
      </w:r>
      <w:r>
        <w:rPr>
          <w:spacing w:val="-5"/>
          <w:sz w:val="26"/>
        </w:rPr>
        <w:t xml:space="preserve"> </w:t>
      </w:r>
      <w:r>
        <w:rPr>
          <w:sz w:val="26"/>
        </w:rPr>
        <w:t>от</w:t>
      </w:r>
      <w:r>
        <w:rPr>
          <w:spacing w:val="-4"/>
          <w:sz w:val="26"/>
        </w:rPr>
        <w:t xml:space="preserve"> </w:t>
      </w:r>
      <w:r>
        <w:rPr>
          <w:sz w:val="26"/>
        </w:rPr>
        <w:t>нуля</w:t>
      </w:r>
      <w:r>
        <w:rPr>
          <w:spacing w:val="1"/>
          <w:sz w:val="26"/>
        </w:rPr>
        <w:t xml:space="preserve"> </w:t>
      </w:r>
      <w:r>
        <w:rPr>
          <w:sz w:val="26"/>
        </w:rPr>
        <w:t>до</w:t>
      </w:r>
      <w:r>
        <w:rPr>
          <w:spacing w:val="-4"/>
          <w:sz w:val="26"/>
        </w:rPr>
        <w:t xml:space="preserve"> </w:t>
      </w:r>
      <w:r>
        <w:rPr>
          <w:sz w:val="26"/>
        </w:rPr>
        <w:t>номинальной</w:t>
      </w:r>
      <w:r>
        <w:rPr>
          <w:spacing w:val="-5"/>
          <w:sz w:val="26"/>
        </w:rPr>
        <w:t xml:space="preserve"> </w:t>
      </w:r>
      <w:r>
        <w:rPr>
          <w:sz w:val="26"/>
        </w:rPr>
        <w:t>и</w:t>
      </w:r>
      <w:r>
        <w:rPr>
          <w:spacing w:val="-4"/>
          <w:sz w:val="26"/>
        </w:rPr>
        <w:t xml:space="preserve"> </w:t>
      </w:r>
      <w:r>
        <w:rPr>
          <w:sz w:val="26"/>
        </w:rPr>
        <w:t>выше</w:t>
      </w:r>
      <w:r>
        <w:rPr>
          <w:spacing w:val="-4"/>
          <w:sz w:val="26"/>
        </w:rPr>
        <w:t xml:space="preserve"> </w:t>
      </w:r>
      <w:r>
        <w:rPr>
          <w:sz w:val="26"/>
        </w:rPr>
        <w:t>номинальной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0"/>
        <w:ind w:left="1114"/>
        <w:jc w:val="left"/>
        <w:rPr>
          <w:sz w:val="26"/>
        </w:rPr>
      </w:pPr>
      <w:r>
        <w:rPr>
          <w:sz w:val="26"/>
        </w:rPr>
        <w:t>плавный</w:t>
      </w:r>
      <w:r>
        <w:rPr>
          <w:spacing w:val="-3"/>
          <w:sz w:val="26"/>
        </w:rPr>
        <w:t xml:space="preserve"> </w:t>
      </w:r>
      <w:r>
        <w:rPr>
          <w:sz w:val="26"/>
        </w:rPr>
        <w:t>разгон</w:t>
      </w:r>
      <w:r>
        <w:rPr>
          <w:spacing w:val="-3"/>
          <w:sz w:val="26"/>
        </w:rPr>
        <w:t xml:space="preserve"> </w:t>
      </w:r>
      <w:r>
        <w:rPr>
          <w:sz w:val="26"/>
        </w:rPr>
        <w:t>и</w:t>
      </w:r>
      <w:r>
        <w:rPr>
          <w:spacing w:val="-2"/>
          <w:sz w:val="26"/>
        </w:rPr>
        <w:t xml:space="preserve"> </w:t>
      </w:r>
      <w:r>
        <w:rPr>
          <w:sz w:val="26"/>
        </w:rPr>
        <w:t>торможение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82"/>
        </w:tabs>
        <w:spacing w:before="152" w:line="357" w:lineRule="auto"/>
        <w:ind w:right="378" w:firstLine="588"/>
        <w:jc w:val="left"/>
        <w:rPr>
          <w:sz w:val="26"/>
        </w:rPr>
      </w:pPr>
      <w:r>
        <w:rPr>
          <w:sz w:val="26"/>
        </w:rPr>
        <w:t>ограничение</w:t>
      </w:r>
      <w:r>
        <w:rPr>
          <w:spacing w:val="1"/>
          <w:sz w:val="26"/>
        </w:rPr>
        <w:t xml:space="preserve"> </w:t>
      </w:r>
      <w:r>
        <w:rPr>
          <w:sz w:val="26"/>
        </w:rPr>
        <w:t>тока</w:t>
      </w:r>
      <w:r>
        <w:rPr>
          <w:spacing w:val="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уровне</w:t>
      </w:r>
      <w:r>
        <w:rPr>
          <w:spacing w:val="1"/>
          <w:sz w:val="26"/>
        </w:rPr>
        <w:t xml:space="preserve"> </w:t>
      </w:r>
      <w:r>
        <w:rPr>
          <w:sz w:val="26"/>
        </w:rPr>
        <w:t>номинального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пусковых,</w:t>
      </w:r>
      <w:r>
        <w:rPr>
          <w:spacing w:val="1"/>
          <w:sz w:val="26"/>
        </w:rPr>
        <w:t xml:space="preserve"> </w:t>
      </w:r>
      <w:r>
        <w:rPr>
          <w:sz w:val="26"/>
        </w:rPr>
        <w:t>рабочих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аварийных</w:t>
      </w:r>
      <w:r>
        <w:rPr>
          <w:spacing w:val="-62"/>
          <w:sz w:val="26"/>
        </w:rPr>
        <w:t xml:space="preserve"> </w:t>
      </w:r>
      <w:r>
        <w:rPr>
          <w:sz w:val="26"/>
        </w:rPr>
        <w:t>режимах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7"/>
        </w:tabs>
        <w:spacing w:before="7"/>
        <w:ind w:left="1116" w:hanging="155"/>
        <w:jc w:val="left"/>
        <w:rPr>
          <w:sz w:val="26"/>
        </w:rPr>
      </w:pPr>
      <w:r>
        <w:rPr>
          <w:sz w:val="26"/>
        </w:rPr>
        <w:t>увеличение</w:t>
      </w:r>
      <w:r>
        <w:rPr>
          <w:spacing w:val="-5"/>
          <w:sz w:val="26"/>
        </w:rPr>
        <w:t xml:space="preserve"> </w:t>
      </w:r>
      <w:r>
        <w:rPr>
          <w:sz w:val="26"/>
        </w:rPr>
        <w:t>срока</w:t>
      </w:r>
      <w:r>
        <w:rPr>
          <w:spacing w:val="-1"/>
          <w:sz w:val="26"/>
        </w:rPr>
        <w:t xml:space="preserve"> </w:t>
      </w:r>
      <w:r>
        <w:rPr>
          <w:sz w:val="26"/>
        </w:rPr>
        <w:t>службы</w:t>
      </w:r>
      <w:r>
        <w:rPr>
          <w:spacing w:val="-1"/>
          <w:sz w:val="26"/>
        </w:rPr>
        <w:t xml:space="preserve"> </w:t>
      </w:r>
      <w:r>
        <w:rPr>
          <w:sz w:val="26"/>
        </w:rPr>
        <w:t>механической</w:t>
      </w:r>
      <w:r>
        <w:rPr>
          <w:spacing w:val="-4"/>
          <w:sz w:val="26"/>
        </w:rPr>
        <w:t xml:space="preserve"> </w:t>
      </w:r>
      <w:r>
        <w:rPr>
          <w:sz w:val="26"/>
        </w:rPr>
        <w:t>и</w:t>
      </w:r>
      <w:r>
        <w:rPr>
          <w:spacing w:val="-1"/>
          <w:sz w:val="26"/>
        </w:rPr>
        <w:t xml:space="preserve"> </w:t>
      </w:r>
      <w:r>
        <w:rPr>
          <w:sz w:val="26"/>
        </w:rPr>
        <w:t>электрической</w:t>
      </w:r>
      <w:r>
        <w:rPr>
          <w:spacing w:val="-1"/>
          <w:sz w:val="26"/>
        </w:rPr>
        <w:t xml:space="preserve"> </w:t>
      </w:r>
      <w:r>
        <w:rPr>
          <w:sz w:val="26"/>
        </w:rPr>
        <w:t>частей</w:t>
      </w:r>
      <w:r>
        <w:rPr>
          <w:spacing w:val="-4"/>
          <w:sz w:val="26"/>
        </w:rPr>
        <w:t xml:space="preserve"> </w:t>
      </w:r>
      <w:r>
        <w:rPr>
          <w:sz w:val="26"/>
        </w:rPr>
        <w:t>оборудования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0"/>
        <w:ind w:left="1114"/>
        <w:jc w:val="left"/>
        <w:rPr>
          <w:sz w:val="26"/>
        </w:rPr>
      </w:pPr>
      <w:r>
        <w:rPr>
          <w:sz w:val="26"/>
        </w:rPr>
        <w:t>высвобождается</w:t>
      </w:r>
      <w:r>
        <w:rPr>
          <w:spacing w:val="-3"/>
          <w:sz w:val="26"/>
        </w:rPr>
        <w:t xml:space="preserve"> </w:t>
      </w:r>
      <w:r>
        <w:rPr>
          <w:sz w:val="26"/>
        </w:rPr>
        <w:t>некоторое</w:t>
      </w:r>
      <w:r>
        <w:rPr>
          <w:spacing w:val="-3"/>
          <w:sz w:val="26"/>
        </w:rPr>
        <w:t xml:space="preserve"> </w:t>
      </w:r>
      <w:r>
        <w:rPr>
          <w:sz w:val="26"/>
        </w:rPr>
        <w:t>оборудование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344"/>
          <w:tab w:val="left" w:pos="1345"/>
          <w:tab w:val="left" w:pos="2479"/>
          <w:tab w:val="left" w:pos="3997"/>
          <w:tab w:val="left" w:pos="6133"/>
          <w:tab w:val="left" w:pos="7510"/>
          <w:tab w:val="left" w:pos="7927"/>
          <w:tab w:val="left" w:pos="9604"/>
        </w:tabs>
        <w:spacing w:before="150"/>
        <w:ind w:left="1344" w:hanging="383"/>
        <w:jc w:val="left"/>
        <w:rPr>
          <w:sz w:val="26"/>
        </w:rPr>
      </w:pPr>
      <w:r>
        <w:rPr>
          <w:sz w:val="26"/>
        </w:rPr>
        <w:t>монтаж</w:t>
      </w:r>
      <w:r>
        <w:rPr>
          <w:sz w:val="26"/>
        </w:rPr>
        <w:tab/>
        <w:t>частотного</w:t>
      </w:r>
      <w:r>
        <w:rPr>
          <w:sz w:val="26"/>
        </w:rPr>
        <w:tab/>
        <w:t>преобразователя</w:t>
      </w:r>
      <w:r>
        <w:rPr>
          <w:sz w:val="26"/>
        </w:rPr>
        <w:tab/>
        <w:t>возможен</w:t>
      </w:r>
      <w:r>
        <w:rPr>
          <w:sz w:val="26"/>
        </w:rPr>
        <w:tab/>
        <w:t>в</w:t>
      </w:r>
      <w:r>
        <w:rPr>
          <w:sz w:val="26"/>
        </w:rPr>
        <w:tab/>
        <w:t>стандартной</w:t>
      </w:r>
      <w:r>
        <w:rPr>
          <w:sz w:val="26"/>
        </w:rPr>
        <w:tab/>
        <w:t>ячейке</w:t>
      </w:r>
    </w:p>
    <w:p w:rsidR="005F54AD" w:rsidRDefault="005F54AD">
      <w:pPr>
        <w:rPr>
          <w:sz w:val="26"/>
        </w:rPr>
        <w:sectPr w:rsidR="005F54AD">
          <w:pgSz w:w="11920" w:h="16850"/>
          <w:pgMar w:top="520" w:right="160" w:bottom="520" w:left="1020" w:header="0" w:footer="338" w:gutter="0"/>
          <w:cols w:space="720"/>
        </w:sectPr>
      </w:pPr>
    </w:p>
    <w:p w:rsidR="005F54AD" w:rsidRDefault="007D5E49">
      <w:pPr>
        <w:pStyle w:val="a3"/>
        <w:spacing w:before="71"/>
        <w:ind w:left="374"/>
        <w:jc w:val="left"/>
      </w:pPr>
      <w:proofErr w:type="spellStart"/>
      <w:r>
        <w:lastRenderedPageBreak/>
        <w:t>распредустройства</w:t>
      </w:r>
      <w:proofErr w:type="spellEnd"/>
      <w:r>
        <w:rPr>
          <w:spacing w:val="-5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месте</w:t>
      </w:r>
      <w:r>
        <w:rPr>
          <w:spacing w:val="-5"/>
        </w:rPr>
        <w:t xml:space="preserve"> </w:t>
      </w:r>
      <w:r>
        <w:t>высвобождаемого</w:t>
      </w:r>
      <w:r>
        <w:rPr>
          <w:spacing w:val="-5"/>
        </w:rPr>
        <w:t xml:space="preserve"> </w:t>
      </w:r>
      <w:r>
        <w:t>оборудования.</w:t>
      </w:r>
    </w:p>
    <w:p w:rsidR="005F54AD" w:rsidRDefault="007D5E49">
      <w:pPr>
        <w:pStyle w:val="a3"/>
        <w:spacing w:before="153"/>
        <w:ind w:left="4184"/>
      </w:pPr>
      <w:r>
        <w:t>Реконструкция</w:t>
      </w:r>
      <w:r>
        <w:rPr>
          <w:spacing w:val="-6"/>
        </w:rPr>
        <w:t xml:space="preserve"> </w:t>
      </w:r>
      <w:r>
        <w:t>теплотрасс</w:t>
      </w:r>
    </w:p>
    <w:p w:rsidR="005F54AD" w:rsidRDefault="007D5E49">
      <w:pPr>
        <w:pStyle w:val="a3"/>
        <w:spacing w:before="149" w:line="357" w:lineRule="auto"/>
        <w:ind w:left="374" w:right="377" w:firstLine="588"/>
      </w:pPr>
      <w:r>
        <w:t>Задачи снижения потерь тепловой энергии в трубопроводах систем теплоснабжения</w:t>
      </w:r>
      <w:r>
        <w:rPr>
          <w:spacing w:val="-62"/>
        </w:rPr>
        <w:t xml:space="preserve"> </w:t>
      </w:r>
      <w:r>
        <w:t>является</w:t>
      </w:r>
      <w:r>
        <w:rPr>
          <w:spacing w:val="-2"/>
        </w:rPr>
        <w:t xml:space="preserve"> </w:t>
      </w:r>
      <w:r>
        <w:t>одной</w:t>
      </w:r>
      <w:r>
        <w:rPr>
          <w:spacing w:val="-1"/>
        </w:rPr>
        <w:t xml:space="preserve"> </w:t>
      </w:r>
      <w:r>
        <w:t>из самых</w:t>
      </w:r>
      <w:r>
        <w:rPr>
          <w:spacing w:val="1"/>
        </w:rPr>
        <w:t xml:space="preserve"> </w:t>
      </w:r>
      <w:r>
        <w:t>актуальных.</w:t>
      </w:r>
    </w:p>
    <w:p w:rsidR="005F54AD" w:rsidRDefault="007D5E49">
      <w:pPr>
        <w:pStyle w:val="a3"/>
        <w:spacing w:before="7" w:line="360" w:lineRule="auto"/>
        <w:ind w:left="374" w:right="377" w:firstLine="588"/>
      </w:pPr>
      <w:r>
        <w:t>Для</w:t>
      </w:r>
      <w:r>
        <w:rPr>
          <w:spacing w:val="1"/>
        </w:rPr>
        <w:t xml:space="preserve"> </w:t>
      </w:r>
      <w:r>
        <w:t>реконструкции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строительства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рекомендуются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использованию</w:t>
      </w:r>
      <w:r>
        <w:rPr>
          <w:spacing w:val="-1"/>
        </w:rPr>
        <w:t xml:space="preserve"> </w:t>
      </w:r>
      <w:r>
        <w:t>трубы в</w:t>
      </w:r>
      <w:r>
        <w:rPr>
          <w:spacing w:val="-2"/>
        </w:rPr>
        <w:t xml:space="preserve"> </w:t>
      </w:r>
      <w:r>
        <w:t>ППУ-изоляции</w:t>
      </w:r>
      <w:r>
        <w:rPr>
          <w:spacing w:val="-1"/>
        </w:rPr>
        <w:t xml:space="preserve"> </w:t>
      </w:r>
      <w:r>
        <w:t>в</w:t>
      </w:r>
      <w:r>
        <w:rPr>
          <w:spacing w:val="1"/>
        </w:rPr>
        <w:t xml:space="preserve"> </w:t>
      </w:r>
      <w:proofErr w:type="spellStart"/>
      <w:r>
        <w:t>бесканальной</w:t>
      </w:r>
      <w:proofErr w:type="spellEnd"/>
      <w:r>
        <w:rPr>
          <w:spacing w:val="-1"/>
        </w:rPr>
        <w:t xml:space="preserve"> </w:t>
      </w:r>
      <w:r>
        <w:t>прокладке.</w:t>
      </w:r>
    </w:p>
    <w:p w:rsidR="005F54AD" w:rsidRDefault="007D5E49">
      <w:pPr>
        <w:pStyle w:val="a3"/>
        <w:spacing w:before="1" w:line="360" w:lineRule="auto"/>
        <w:ind w:left="374" w:right="371" w:firstLine="588"/>
      </w:pPr>
      <w:r>
        <w:t>Трубы</w:t>
      </w:r>
      <w:r>
        <w:rPr>
          <w:spacing w:val="-8"/>
        </w:rPr>
        <w:t xml:space="preserve"> </w:t>
      </w:r>
      <w:r>
        <w:t>ППУ-изоляции</w:t>
      </w:r>
      <w:r>
        <w:rPr>
          <w:spacing w:val="-9"/>
        </w:rPr>
        <w:t xml:space="preserve"> </w:t>
      </w:r>
      <w:r>
        <w:t>представляют</w:t>
      </w:r>
      <w:r>
        <w:rPr>
          <w:spacing w:val="-10"/>
        </w:rPr>
        <w:t xml:space="preserve"> </w:t>
      </w:r>
      <w:r>
        <w:t>собой</w:t>
      </w:r>
      <w:r>
        <w:rPr>
          <w:spacing w:val="-6"/>
        </w:rPr>
        <w:t xml:space="preserve"> </w:t>
      </w:r>
      <w:r>
        <w:t>трехслойную</w:t>
      </w:r>
      <w:r>
        <w:rPr>
          <w:spacing w:val="-7"/>
        </w:rPr>
        <w:t xml:space="preserve"> </w:t>
      </w:r>
      <w:r>
        <w:t>монолитную</w:t>
      </w:r>
      <w:r>
        <w:rPr>
          <w:spacing w:val="-7"/>
        </w:rPr>
        <w:t xml:space="preserve"> </w:t>
      </w:r>
      <w:r>
        <w:t>конструкцию,</w:t>
      </w:r>
      <w:r>
        <w:rPr>
          <w:spacing w:val="-63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состоит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стальной</w:t>
      </w:r>
      <w:r>
        <w:rPr>
          <w:spacing w:val="1"/>
        </w:rPr>
        <w:t xml:space="preserve"> </w:t>
      </w:r>
      <w:r>
        <w:t>трубы,</w:t>
      </w:r>
      <w:r>
        <w:rPr>
          <w:spacing w:val="1"/>
        </w:rPr>
        <w:t xml:space="preserve"> </w:t>
      </w:r>
      <w:r>
        <w:t>теплоизолирующего</w:t>
      </w:r>
      <w:r>
        <w:rPr>
          <w:spacing w:val="1"/>
        </w:rPr>
        <w:t xml:space="preserve"> </w:t>
      </w:r>
      <w:r>
        <w:t>слоя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proofErr w:type="spellStart"/>
      <w:r>
        <w:t>пенополиуретана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-62"/>
        </w:rPr>
        <w:t xml:space="preserve"> </w:t>
      </w:r>
      <w:r>
        <w:t>защитной</w:t>
      </w:r>
      <w:r>
        <w:rPr>
          <w:spacing w:val="-1"/>
        </w:rPr>
        <w:t xml:space="preserve"> </w:t>
      </w:r>
      <w:r>
        <w:t>оболочки</w:t>
      </w:r>
      <w:r>
        <w:rPr>
          <w:spacing w:val="-1"/>
        </w:rPr>
        <w:t xml:space="preserve"> </w:t>
      </w:r>
      <w:r>
        <w:t>из полиэтилена.</w:t>
      </w:r>
    </w:p>
    <w:p w:rsidR="005F54AD" w:rsidRDefault="007D5E49">
      <w:pPr>
        <w:pStyle w:val="a3"/>
        <w:spacing w:before="1"/>
        <w:ind w:left="962"/>
      </w:pPr>
      <w:r>
        <w:t>Преимущества</w:t>
      </w:r>
      <w:r>
        <w:rPr>
          <w:spacing w:val="-4"/>
        </w:rPr>
        <w:t xml:space="preserve"> </w:t>
      </w:r>
      <w:r>
        <w:t>трубопроводов</w:t>
      </w:r>
      <w:r>
        <w:rPr>
          <w:spacing w:val="-6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ППУ-изоляции: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2"/>
        <w:ind w:left="1114"/>
        <w:jc w:val="left"/>
        <w:rPr>
          <w:sz w:val="26"/>
        </w:rPr>
      </w:pPr>
      <w:r>
        <w:rPr>
          <w:sz w:val="26"/>
        </w:rPr>
        <w:t>низкое</w:t>
      </w:r>
      <w:r>
        <w:rPr>
          <w:spacing w:val="-6"/>
          <w:sz w:val="26"/>
        </w:rPr>
        <w:t xml:space="preserve"> </w:t>
      </w:r>
      <w:proofErr w:type="spellStart"/>
      <w:r>
        <w:rPr>
          <w:sz w:val="26"/>
        </w:rPr>
        <w:t>водопоглощение</w:t>
      </w:r>
      <w:proofErr w:type="spellEnd"/>
      <w:r>
        <w:rPr>
          <w:spacing w:val="-5"/>
          <w:sz w:val="26"/>
        </w:rPr>
        <w:t xml:space="preserve"> </w:t>
      </w:r>
      <w:proofErr w:type="spellStart"/>
      <w:r>
        <w:rPr>
          <w:sz w:val="26"/>
        </w:rPr>
        <w:t>пенополиуретана</w:t>
      </w:r>
      <w:proofErr w:type="spellEnd"/>
      <w:r>
        <w:rPr>
          <w:sz w:val="26"/>
        </w:rPr>
        <w:t>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1"/>
        <w:ind w:left="1114"/>
        <w:jc w:val="left"/>
        <w:rPr>
          <w:sz w:val="26"/>
        </w:rPr>
      </w:pPr>
      <w:proofErr w:type="spellStart"/>
      <w:r>
        <w:rPr>
          <w:sz w:val="26"/>
        </w:rPr>
        <w:t>пенополиуретан</w:t>
      </w:r>
      <w:proofErr w:type="spellEnd"/>
      <w:r>
        <w:rPr>
          <w:spacing w:val="-2"/>
          <w:sz w:val="26"/>
        </w:rPr>
        <w:t xml:space="preserve"> </w:t>
      </w:r>
      <w:r>
        <w:rPr>
          <w:sz w:val="26"/>
        </w:rPr>
        <w:t>экологически</w:t>
      </w:r>
      <w:r>
        <w:rPr>
          <w:spacing w:val="-5"/>
          <w:sz w:val="26"/>
        </w:rPr>
        <w:t xml:space="preserve"> </w:t>
      </w:r>
      <w:r>
        <w:rPr>
          <w:sz w:val="26"/>
        </w:rPr>
        <w:t>безопасен;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0"/>
        <w:ind w:left="1114"/>
        <w:jc w:val="left"/>
        <w:rPr>
          <w:sz w:val="26"/>
        </w:rPr>
      </w:pPr>
      <w:r>
        <w:rPr>
          <w:sz w:val="26"/>
        </w:rPr>
        <w:t>долговечность</w:t>
      </w:r>
      <w:r>
        <w:rPr>
          <w:spacing w:val="-8"/>
          <w:sz w:val="26"/>
        </w:rPr>
        <w:t xml:space="preserve"> </w:t>
      </w:r>
      <w:proofErr w:type="spellStart"/>
      <w:r>
        <w:rPr>
          <w:sz w:val="26"/>
        </w:rPr>
        <w:t>пенополиуретана</w:t>
      </w:r>
      <w:proofErr w:type="spellEnd"/>
      <w:r>
        <w:rPr>
          <w:sz w:val="26"/>
        </w:rPr>
        <w:t>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2"/>
        <w:ind w:left="1114"/>
        <w:jc w:val="left"/>
        <w:rPr>
          <w:sz w:val="26"/>
        </w:rPr>
      </w:pPr>
      <w:r>
        <w:rPr>
          <w:sz w:val="26"/>
        </w:rPr>
        <w:t>низкая</w:t>
      </w:r>
      <w:r>
        <w:rPr>
          <w:spacing w:val="-5"/>
          <w:sz w:val="26"/>
        </w:rPr>
        <w:t xml:space="preserve"> </w:t>
      </w:r>
      <w:r>
        <w:rPr>
          <w:sz w:val="26"/>
        </w:rPr>
        <w:t>токсичность;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02"/>
        </w:tabs>
        <w:spacing w:before="150" w:line="357" w:lineRule="auto"/>
        <w:ind w:right="378" w:firstLine="588"/>
        <w:jc w:val="left"/>
        <w:rPr>
          <w:sz w:val="26"/>
        </w:rPr>
      </w:pPr>
      <w:proofErr w:type="spellStart"/>
      <w:r>
        <w:rPr>
          <w:spacing w:val="-1"/>
          <w:sz w:val="26"/>
        </w:rPr>
        <w:t>пенополиуретан</w:t>
      </w:r>
      <w:proofErr w:type="spellEnd"/>
      <w:r>
        <w:rPr>
          <w:spacing w:val="-16"/>
          <w:sz w:val="26"/>
        </w:rPr>
        <w:t xml:space="preserve"> </w:t>
      </w:r>
      <w:r>
        <w:rPr>
          <w:spacing w:val="-1"/>
          <w:sz w:val="26"/>
        </w:rPr>
        <w:t>имеет</w:t>
      </w:r>
      <w:r>
        <w:rPr>
          <w:spacing w:val="-15"/>
          <w:sz w:val="26"/>
        </w:rPr>
        <w:t xml:space="preserve"> </w:t>
      </w:r>
      <w:r>
        <w:rPr>
          <w:sz w:val="26"/>
        </w:rPr>
        <w:t>низкий</w:t>
      </w:r>
      <w:r>
        <w:rPr>
          <w:spacing w:val="-12"/>
          <w:sz w:val="26"/>
        </w:rPr>
        <w:t xml:space="preserve"> </w:t>
      </w:r>
      <w:r>
        <w:rPr>
          <w:sz w:val="26"/>
        </w:rPr>
        <w:t>коэффициент</w:t>
      </w:r>
      <w:r>
        <w:rPr>
          <w:spacing w:val="-15"/>
          <w:sz w:val="26"/>
        </w:rPr>
        <w:t xml:space="preserve"> </w:t>
      </w:r>
      <w:r>
        <w:rPr>
          <w:sz w:val="26"/>
        </w:rPr>
        <w:t>теплопроводности.</w:t>
      </w:r>
      <w:r>
        <w:rPr>
          <w:spacing w:val="-13"/>
          <w:sz w:val="26"/>
        </w:rPr>
        <w:t xml:space="preserve"> </w:t>
      </w:r>
      <w:r>
        <w:rPr>
          <w:sz w:val="26"/>
        </w:rPr>
        <w:t>Данный</w:t>
      </w:r>
      <w:r>
        <w:rPr>
          <w:spacing w:val="-14"/>
          <w:sz w:val="26"/>
        </w:rPr>
        <w:t xml:space="preserve"> </w:t>
      </w:r>
      <w:r>
        <w:rPr>
          <w:sz w:val="26"/>
        </w:rPr>
        <w:t>показатель</w:t>
      </w:r>
      <w:r>
        <w:rPr>
          <w:spacing w:val="-62"/>
          <w:sz w:val="26"/>
        </w:rPr>
        <w:t xml:space="preserve"> </w:t>
      </w:r>
      <w:r>
        <w:rPr>
          <w:sz w:val="26"/>
        </w:rPr>
        <w:t>у</w:t>
      </w:r>
      <w:r>
        <w:rPr>
          <w:spacing w:val="-5"/>
          <w:sz w:val="26"/>
        </w:rPr>
        <w:t xml:space="preserve"> </w:t>
      </w:r>
      <w:r>
        <w:rPr>
          <w:sz w:val="26"/>
        </w:rPr>
        <w:t>ППУ равен 0,019</w:t>
      </w:r>
      <w:r>
        <w:rPr>
          <w:spacing w:val="2"/>
          <w:sz w:val="26"/>
        </w:rPr>
        <w:t xml:space="preserve"> </w:t>
      </w:r>
      <w:r>
        <w:rPr>
          <w:sz w:val="26"/>
        </w:rPr>
        <w:t>-</w:t>
      </w:r>
      <w:r>
        <w:rPr>
          <w:spacing w:val="-1"/>
          <w:sz w:val="26"/>
        </w:rPr>
        <w:t xml:space="preserve"> </w:t>
      </w:r>
      <w:r>
        <w:rPr>
          <w:sz w:val="26"/>
        </w:rPr>
        <w:t>0,035</w:t>
      </w:r>
      <w:r>
        <w:rPr>
          <w:spacing w:val="-1"/>
          <w:sz w:val="26"/>
        </w:rPr>
        <w:t xml:space="preserve"> </w:t>
      </w:r>
      <w:r>
        <w:rPr>
          <w:sz w:val="26"/>
        </w:rPr>
        <w:t>Вт/М*К;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6"/>
        <w:ind w:left="1114"/>
        <w:jc w:val="left"/>
        <w:rPr>
          <w:sz w:val="26"/>
        </w:rPr>
      </w:pPr>
      <w:r>
        <w:rPr>
          <w:sz w:val="26"/>
        </w:rPr>
        <w:t>высокая</w:t>
      </w:r>
      <w:r>
        <w:rPr>
          <w:spacing w:val="-6"/>
          <w:sz w:val="26"/>
        </w:rPr>
        <w:t xml:space="preserve"> </w:t>
      </w:r>
      <w:r>
        <w:rPr>
          <w:sz w:val="26"/>
        </w:rPr>
        <w:t>адгезионная</w:t>
      </w:r>
      <w:r>
        <w:rPr>
          <w:spacing w:val="-5"/>
          <w:sz w:val="26"/>
        </w:rPr>
        <w:t xml:space="preserve"> </w:t>
      </w:r>
      <w:r>
        <w:rPr>
          <w:sz w:val="26"/>
        </w:rPr>
        <w:t>прочность</w:t>
      </w:r>
      <w:r>
        <w:rPr>
          <w:spacing w:val="-6"/>
          <w:sz w:val="26"/>
        </w:rPr>
        <w:t xml:space="preserve"> </w:t>
      </w:r>
      <w:proofErr w:type="spellStart"/>
      <w:r>
        <w:rPr>
          <w:sz w:val="26"/>
        </w:rPr>
        <w:t>пенополиуретана</w:t>
      </w:r>
      <w:proofErr w:type="spellEnd"/>
      <w:r>
        <w:rPr>
          <w:sz w:val="26"/>
        </w:rPr>
        <w:t>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0"/>
        <w:ind w:left="1114"/>
        <w:jc w:val="left"/>
        <w:rPr>
          <w:sz w:val="26"/>
        </w:rPr>
      </w:pPr>
      <w:r>
        <w:rPr>
          <w:sz w:val="26"/>
        </w:rPr>
        <w:t>звукопоглощение</w:t>
      </w:r>
      <w:r>
        <w:rPr>
          <w:spacing w:val="-6"/>
          <w:sz w:val="26"/>
        </w:rPr>
        <w:t xml:space="preserve"> </w:t>
      </w:r>
      <w:proofErr w:type="spellStart"/>
      <w:r>
        <w:rPr>
          <w:sz w:val="26"/>
        </w:rPr>
        <w:t>пенополиуретана</w:t>
      </w:r>
      <w:proofErr w:type="spellEnd"/>
      <w:r>
        <w:rPr>
          <w:sz w:val="26"/>
        </w:rPr>
        <w:t>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82"/>
        </w:tabs>
        <w:spacing w:before="150" w:line="360" w:lineRule="auto"/>
        <w:ind w:right="372" w:firstLine="588"/>
        <w:jc w:val="left"/>
        <w:rPr>
          <w:sz w:val="26"/>
        </w:rPr>
      </w:pPr>
      <w:proofErr w:type="spellStart"/>
      <w:r>
        <w:rPr>
          <w:sz w:val="26"/>
        </w:rPr>
        <w:t>пенополиуретан</w:t>
      </w:r>
      <w:proofErr w:type="spellEnd"/>
      <w:r>
        <w:rPr>
          <w:sz w:val="26"/>
        </w:rPr>
        <w:t>,</w:t>
      </w:r>
      <w:r>
        <w:rPr>
          <w:spacing w:val="1"/>
          <w:sz w:val="26"/>
        </w:rPr>
        <w:t xml:space="preserve"> </w:t>
      </w:r>
      <w:r>
        <w:rPr>
          <w:sz w:val="26"/>
        </w:rPr>
        <w:t>нанесенные</w:t>
      </w:r>
      <w:r>
        <w:rPr>
          <w:spacing w:val="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металлическую</w:t>
      </w:r>
      <w:r>
        <w:rPr>
          <w:spacing w:val="1"/>
          <w:sz w:val="26"/>
        </w:rPr>
        <w:t xml:space="preserve"> </w:t>
      </w:r>
      <w:r>
        <w:rPr>
          <w:sz w:val="26"/>
        </w:rPr>
        <w:t>поверхность,</w:t>
      </w:r>
      <w:r>
        <w:rPr>
          <w:spacing w:val="1"/>
          <w:sz w:val="26"/>
        </w:rPr>
        <w:t xml:space="preserve"> </w:t>
      </w:r>
      <w:r>
        <w:rPr>
          <w:sz w:val="26"/>
        </w:rPr>
        <w:t>защищают</w:t>
      </w:r>
      <w:r>
        <w:rPr>
          <w:spacing w:val="1"/>
          <w:sz w:val="26"/>
        </w:rPr>
        <w:t xml:space="preserve"> </w:t>
      </w:r>
      <w:r>
        <w:rPr>
          <w:sz w:val="26"/>
        </w:rPr>
        <w:t>ее</w:t>
      </w:r>
      <w:r>
        <w:rPr>
          <w:spacing w:val="1"/>
          <w:sz w:val="26"/>
        </w:rPr>
        <w:t xml:space="preserve"> </w:t>
      </w:r>
      <w:r>
        <w:rPr>
          <w:sz w:val="26"/>
        </w:rPr>
        <w:t>от</w:t>
      </w:r>
      <w:r>
        <w:rPr>
          <w:spacing w:val="-62"/>
          <w:sz w:val="26"/>
        </w:rPr>
        <w:t xml:space="preserve"> </w:t>
      </w:r>
      <w:r>
        <w:rPr>
          <w:sz w:val="26"/>
        </w:rPr>
        <w:t>коррозии;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07"/>
        </w:tabs>
        <w:spacing w:before="3"/>
        <w:ind w:left="1106" w:hanging="145"/>
        <w:jc w:val="left"/>
        <w:rPr>
          <w:sz w:val="26"/>
        </w:rPr>
      </w:pPr>
      <w:r>
        <w:rPr>
          <w:sz w:val="26"/>
        </w:rPr>
        <w:t>ППУ</w:t>
      </w:r>
      <w:r>
        <w:rPr>
          <w:spacing w:val="-12"/>
          <w:sz w:val="26"/>
        </w:rPr>
        <w:t xml:space="preserve"> </w:t>
      </w:r>
      <w:r>
        <w:rPr>
          <w:sz w:val="26"/>
        </w:rPr>
        <w:t>сохраняет</w:t>
      </w:r>
      <w:r>
        <w:rPr>
          <w:spacing w:val="-10"/>
          <w:sz w:val="26"/>
        </w:rPr>
        <w:t xml:space="preserve"> </w:t>
      </w:r>
      <w:r>
        <w:rPr>
          <w:sz w:val="26"/>
        </w:rPr>
        <w:t>тепловую</w:t>
      </w:r>
      <w:r>
        <w:rPr>
          <w:spacing w:val="-8"/>
          <w:sz w:val="26"/>
        </w:rPr>
        <w:t xml:space="preserve"> </w:t>
      </w:r>
      <w:r>
        <w:rPr>
          <w:sz w:val="26"/>
        </w:rPr>
        <w:t>энергию</w:t>
      </w:r>
      <w:r>
        <w:rPr>
          <w:spacing w:val="-9"/>
          <w:sz w:val="26"/>
        </w:rPr>
        <w:t xml:space="preserve"> </w:t>
      </w:r>
      <w:r>
        <w:rPr>
          <w:sz w:val="26"/>
        </w:rPr>
        <w:t>в</w:t>
      </w:r>
      <w:r>
        <w:rPr>
          <w:spacing w:val="-11"/>
          <w:sz w:val="26"/>
        </w:rPr>
        <w:t xml:space="preserve"> </w:t>
      </w:r>
      <w:r>
        <w:rPr>
          <w:sz w:val="26"/>
        </w:rPr>
        <w:t>широком</w:t>
      </w:r>
      <w:r>
        <w:rPr>
          <w:spacing w:val="-11"/>
          <w:sz w:val="26"/>
        </w:rPr>
        <w:t xml:space="preserve"> </w:t>
      </w:r>
      <w:r>
        <w:rPr>
          <w:sz w:val="26"/>
        </w:rPr>
        <w:t>температурном</w:t>
      </w:r>
      <w:r>
        <w:rPr>
          <w:spacing w:val="-12"/>
          <w:sz w:val="26"/>
        </w:rPr>
        <w:t xml:space="preserve"> </w:t>
      </w:r>
      <w:r>
        <w:rPr>
          <w:sz w:val="26"/>
        </w:rPr>
        <w:t>диапазоне</w:t>
      </w:r>
      <w:r>
        <w:rPr>
          <w:spacing w:val="-9"/>
          <w:sz w:val="26"/>
        </w:rPr>
        <w:t xml:space="preserve"> </w:t>
      </w:r>
      <w:r>
        <w:rPr>
          <w:sz w:val="26"/>
        </w:rPr>
        <w:t>от</w:t>
      </w:r>
      <w:r>
        <w:rPr>
          <w:spacing w:val="-5"/>
          <w:sz w:val="26"/>
        </w:rPr>
        <w:t xml:space="preserve"> </w:t>
      </w:r>
      <w:r>
        <w:rPr>
          <w:sz w:val="26"/>
        </w:rPr>
        <w:t>-100°до</w:t>
      </w:r>
    </w:p>
    <w:p w:rsidR="005F54AD" w:rsidRDefault="007D5E49">
      <w:pPr>
        <w:pStyle w:val="a3"/>
        <w:spacing w:before="148"/>
        <w:ind w:left="374"/>
        <w:jc w:val="left"/>
      </w:pPr>
      <w:r>
        <w:t>+140°С.</w:t>
      </w:r>
    </w:p>
    <w:p w:rsidR="005F54AD" w:rsidRDefault="007D5E49">
      <w:pPr>
        <w:pStyle w:val="a3"/>
        <w:spacing w:before="152" w:line="360" w:lineRule="auto"/>
        <w:ind w:left="374" w:right="372" w:firstLine="588"/>
      </w:pPr>
      <w:r>
        <w:t>Важной</w:t>
      </w:r>
      <w:r>
        <w:rPr>
          <w:spacing w:val="1"/>
        </w:rPr>
        <w:t xml:space="preserve"> </w:t>
      </w:r>
      <w:r>
        <w:t>особенностью</w:t>
      </w:r>
      <w:r>
        <w:rPr>
          <w:spacing w:val="1"/>
        </w:rPr>
        <w:t xml:space="preserve"> </w:t>
      </w:r>
      <w:r>
        <w:t>трубопроводов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ППУ</w:t>
      </w:r>
      <w:r>
        <w:rPr>
          <w:spacing w:val="1"/>
        </w:rPr>
        <w:t xml:space="preserve"> </w:t>
      </w:r>
      <w:r>
        <w:t>изоляцией</w:t>
      </w:r>
      <w:r>
        <w:rPr>
          <w:spacing w:val="1"/>
        </w:rPr>
        <w:t xml:space="preserve"> </w:t>
      </w:r>
      <w:r>
        <w:t>является</w:t>
      </w:r>
      <w:r>
        <w:rPr>
          <w:spacing w:val="1"/>
        </w:rPr>
        <w:t xml:space="preserve"> </w:t>
      </w:r>
      <w:r>
        <w:t>встроенная</w:t>
      </w:r>
      <w:r>
        <w:rPr>
          <w:spacing w:val="1"/>
        </w:rPr>
        <w:t xml:space="preserve"> </w:t>
      </w:r>
      <w:r>
        <w:t>электронная</w:t>
      </w:r>
      <w:r>
        <w:rPr>
          <w:spacing w:val="1"/>
        </w:rPr>
        <w:t xml:space="preserve"> </w:t>
      </w:r>
      <w:r>
        <w:t>система</w:t>
      </w:r>
      <w:r>
        <w:rPr>
          <w:spacing w:val="1"/>
        </w:rPr>
        <w:t xml:space="preserve"> </w:t>
      </w:r>
      <w:r>
        <w:t>оперативно</w:t>
      </w:r>
      <w:r>
        <w:rPr>
          <w:spacing w:val="1"/>
        </w:rPr>
        <w:t xml:space="preserve"> </w:t>
      </w:r>
      <w:r>
        <w:t>дистанционного</w:t>
      </w:r>
      <w:r>
        <w:rPr>
          <w:spacing w:val="1"/>
        </w:rPr>
        <w:t xml:space="preserve"> </w:t>
      </w:r>
      <w:r>
        <w:t>контроля</w:t>
      </w:r>
      <w:r>
        <w:rPr>
          <w:spacing w:val="1"/>
        </w:rPr>
        <w:t xml:space="preserve"> </w:t>
      </w:r>
      <w:r>
        <w:t>(ОДК)</w:t>
      </w:r>
      <w:r>
        <w:rPr>
          <w:spacing w:val="1"/>
        </w:rPr>
        <w:t xml:space="preserve"> </w:t>
      </w:r>
      <w:r>
        <w:t>(два</w:t>
      </w:r>
      <w:r>
        <w:rPr>
          <w:spacing w:val="1"/>
        </w:rPr>
        <w:t xml:space="preserve"> </w:t>
      </w:r>
      <w:r>
        <w:t>сигнальных</w:t>
      </w:r>
      <w:r>
        <w:rPr>
          <w:spacing w:val="1"/>
        </w:rPr>
        <w:t xml:space="preserve"> </w:t>
      </w:r>
      <w:r>
        <w:t>медных</w:t>
      </w:r>
      <w:r>
        <w:rPr>
          <w:spacing w:val="1"/>
        </w:rPr>
        <w:t xml:space="preserve"> </w:t>
      </w:r>
      <w:r>
        <w:t>провода,</w:t>
      </w:r>
      <w:r>
        <w:rPr>
          <w:spacing w:val="1"/>
        </w:rPr>
        <w:t xml:space="preserve"> </w:t>
      </w:r>
      <w:r>
        <w:t>залитых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пенополиуретановую</w:t>
      </w:r>
      <w:r>
        <w:rPr>
          <w:spacing w:val="1"/>
        </w:rPr>
        <w:t xml:space="preserve"> </w:t>
      </w:r>
      <w:r>
        <w:t>изоляцию</w:t>
      </w:r>
      <w:r>
        <w:rPr>
          <w:spacing w:val="1"/>
        </w:rPr>
        <w:t xml:space="preserve"> </w:t>
      </w:r>
      <w:r>
        <w:t>трубы,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электронный</w:t>
      </w:r>
      <w:r>
        <w:rPr>
          <w:spacing w:val="1"/>
        </w:rPr>
        <w:t xml:space="preserve"> </w:t>
      </w:r>
      <w:r>
        <w:t>детектор</w:t>
      </w:r>
      <w:r>
        <w:rPr>
          <w:spacing w:val="1"/>
        </w:rPr>
        <w:t xml:space="preserve"> </w:t>
      </w:r>
      <w:r>
        <w:t>повреждений),</w:t>
      </w:r>
      <w:r>
        <w:rPr>
          <w:spacing w:val="1"/>
        </w:rPr>
        <w:t xml:space="preserve"> </w:t>
      </w:r>
      <w:r>
        <w:t>которая</w:t>
      </w:r>
      <w:r>
        <w:rPr>
          <w:spacing w:val="1"/>
        </w:rPr>
        <w:t xml:space="preserve"> </w:t>
      </w:r>
      <w:r>
        <w:t>позволяет</w:t>
      </w:r>
      <w:r>
        <w:rPr>
          <w:spacing w:val="1"/>
        </w:rPr>
        <w:t xml:space="preserve"> </w:t>
      </w:r>
      <w:r>
        <w:t>постоянно</w:t>
      </w:r>
      <w:r>
        <w:rPr>
          <w:spacing w:val="1"/>
        </w:rPr>
        <w:t xml:space="preserve"> </w:t>
      </w:r>
      <w:r>
        <w:t>следить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состоянием</w:t>
      </w:r>
      <w:r>
        <w:rPr>
          <w:spacing w:val="1"/>
        </w:rPr>
        <w:t xml:space="preserve"> </w:t>
      </w:r>
      <w:r>
        <w:t>(увлажнением) изоляции теплотрассы длинной до 2500 м. При этом место повреждения</w:t>
      </w:r>
      <w:r>
        <w:rPr>
          <w:spacing w:val="1"/>
        </w:rPr>
        <w:t xml:space="preserve"> </w:t>
      </w:r>
      <w:r>
        <w:t>изоляции</w:t>
      </w:r>
      <w:r>
        <w:rPr>
          <w:spacing w:val="1"/>
        </w:rPr>
        <w:t xml:space="preserve"> </w:t>
      </w:r>
      <w:r>
        <w:t>трубопровода</w:t>
      </w:r>
      <w:r>
        <w:rPr>
          <w:spacing w:val="1"/>
        </w:rPr>
        <w:t xml:space="preserve"> </w:t>
      </w:r>
      <w:r>
        <w:t>устанавливается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точностью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одного</w:t>
      </w:r>
      <w:r>
        <w:rPr>
          <w:spacing w:val="1"/>
        </w:rPr>
        <w:t xml:space="preserve"> </w:t>
      </w:r>
      <w:r>
        <w:t>метра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помощью</w:t>
      </w:r>
      <w:r>
        <w:rPr>
          <w:spacing w:val="1"/>
        </w:rPr>
        <w:t xml:space="preserve"> </w:t>
      </w:r>
      <w:r>
        <w:t>импульсного</w:t>
      </w:r>
      <w:r>
        <w:rPr>
          <w:spacing w:val="-2"/>
        </w:rPr>
        <w:t xml:space="preserve"> </w:t>
      </w:r>
      <w:r>
        <w:t>рефлектометра.</w:t>
      </w:r>
    </w:p>
    <w:p w:rsidR="005F54AD" w:rsidRDefault="007D5E49">
      <w:pPr>
        <w:pStyle w:val="a3"/>
        <w:spacing w:before="1" w:line="360" w:lineRule="auto"/>
        <w:ind w:left="374" w:right="368" w:firstLine="588"/>
      </w:pPr>
      <w:r>
        <w:rPr>
          <w:spacing w:val="-1"/>
        </w:rPr>
        <w:t>Лучшие</w:t>
      </w:r>
      <w:r>
        <w:rPr>
          <w:spacing w:val="-15"/>
        </w:rPr>
        <w:t xml:space="preserve"> </w:t>
      </w:r>
      <w:r>
        <w:rPr>
          <w:spacing w:val="-1"/>
        </w:rPr>
        <w:t>результаты</w:t>
      </w:r>
      <w:r>
        <w:rPr>
          <w:spacing w:val="-14"/>
        </w:rPr>
        <w:t xml:space="preserve"> </w:t>
      </w:r>
      <w:r>
        <w:t>по</w:t>
      </w:r>
      <w:r>
        <w:rPr>
          <w:spacing w:val="-14"/>
        </w:rPr>
        <w:t xml:space="preserve"> </w:t>
      </w:r>
      <w:r>
        <w:t>применению</w:t>
      </w:r>
      <w:r>
        <w:rPr>
          <w:spacing w:val="-14"/>
        </w:rPr>
        <w:t xml:space="preserve"> </w:t>
      </w:r>
      <w:r>
        <w:t>труб</w:t>
      </w:r>
      <w:r>
        <w:rPr>
          <w:spacing w:val="-15"/>
        </w:rPr>
        <w:t xml:space="preserve"> </w:t>
      </w:r>
      <w:r>
        <w:t>с</w:t>
      </w:r>
      <w:r>
        <w:rPr>
          <w:spacing w:val="-12"/>
        </w:rPr>
        <w:t xml:space="preserve"> </w:t>
      </w:r>
      <w:r>
        <w:t>ППУ</w:t>
      </w:r>
      <w:r>
        <w:rPr>
          <w:spacing w:val="-16"/>
        </w:rPr>
        <w:t xml:space="preserve"> </w:t>
      </w:r>
      <w:r>
        <w:t>изоляций</w:t>
      </w:r>
      <w:r>
        <w:rPr>
          <w:spacing w:val="-14"/>
        </w:rPr>
        <w:t xml:space="preserve"> </w:t>
      </w:r>
      <w:r>
        <w:t>достигнуты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тех</w:t>
      </w:r>
      <w:r>
        <w:rPr>
          <w:spacing w:val="-15"/>
        </w:rPr>
        <w:t xml:space="preserve"> </w:t>
      </w:r>
      <w:r>
        <w:t>регионах</w:t>
      </w:r>
      <w:r>
        <w:rPr>
          <w:spacing w:val="-62"/>
        </w:rPr>
        <w:t xml:space="preserve"> </w:t>
      </w:r>
      <w:r>
        <w:t>и городах, где имеются целевые программы и постановления по энергосбережению с</w:t>
      </w:r>
      <w:r>
        <w:rPr>
          <w:spacing w:val="1"/>
        </w:rPr>
        <w:t xml:space="preserve"> </w:t>
      </w:r>
      <w:r>
        <w:t>конкретным указанием вида трубопроводов тепловых сетей, а именно труб с ППУ. Это,</w:t>
      </w:r>
      <w:r>
        <w:rPr>
          <w:spacing w:val="1"/>
        </w:rPr>
        <w:t xml:space="preserve"> </w:t>
      </w:r>
      <w:r>
        <w:t>прежде всего Москва, Московская область, Тюмень, Ханты-Мансийск, Санкт-Петербург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др.</w:t>
      </w:r>
    </w:p>
    <w:p w:rsidR="005F54AD" w:rsidRDefault="005F54AD">
      <w:pPr>
        <w:spacing w:line="360" w:lineRule="auto"/>
        <w:sectPr w:rsidR="005F54AD">
          <w:pgSz w:w="11920" w:h="16850"/>
          <w:pgMar w:top="520" w:right="160" w:bottom="520" w:left="1020" w:header="0" w:footer="338" w:gutter="0"/>
          <w:cols w:space="720"/>
        </w:sectPr>
      </w:pPr>
    </w:p>
    <w:p w:rsidR="005F54AD" w:rsidRDefault="007D5E49">
      <w:pPr>
        <w:pStyle w:val="a3"/>
        <w:spacing w:before="74" w:line="360" w:lineRule="auto"/>
        <w:ind w:left="374" w:right="373" w:firstLine="588"/>
      </w:pPr>
      <w:r>
        <w:lastRenderedPageBreak/>
        <w:t>В результате применения данного типа труб тепловые потери уменьшились более</w:t>
      </w:r>
      <w:r>
        <w:rPr>
          <w:spacing w:val="1"/>
        </w:rPr>
        <w:t xml:space="preserve"> </w:t>
      </w:r>
      <w:r>
        <w:t>чем на 20℅, сокращаются потери сетевой воды, минимизируется упущенная выгода от</w:t>
      </w:r>
      <w:r>
        <w:rPr>
          <w:spacing w:val="1"/>
        </w:rPr>
        <w:t xml:space="preserve"> </w:t>
      </w:r>
      <w:r>
        <w:t>недопоставок</w:t>
      </w:r>
      <w:r>
        <w:rPr>
          <w:spacing w:val="-3"/>
        </w:rPr>
        <w:t xml:space="preserve"> </w:t>
      </w:r>
      <w:r>
        <w:t>тепла</w:t>
      </w:r>
      <w:r>
        <w:rPr>
          <w:spacing w:val="-1"/>
        </w:rPr>
        <w:t xml:space="preserve"> </w:t>
      </w:r>
      <w:r>
        <w:t>потребителям</w:t>
      </w:r>
      <w:r>
        <w:rPr>
          <w:spacing w:val="-2"/>
        </w:rPr>
        <w:t xml:space="preserve"> </w:t>
      </w:r>
      <w:r>
        <w:t>во</w:t>
      </w:r>
      <w:r>
        <w:rPr>
          <w:spacing w:val="-1"/>
        </w:rPr>
        <w:t xml:space="preserve"> </w:t>
      </w:r>
      <w:r>
        <w:t>время аварийных</w:t>
      </w:r>
      <w:r>
        <w:rPr>
          <w:spacing w:val="-1"/>
        </w:rPr>
        <w:t xml:space="preserve"> </w:t>
      </w:r>
      <w:r>
        <w:t>отключений.</w:t>
      </w:r>
    </w:p>
    <w:p w:rsidR="005F54AD" w:rsidRDefault="007D5E49">
      <w:pPr>
        <w:pStyle w:val="a3"/>
        <w:spacing w:before="1"/>
        <w:ind w:left="962"/>
      </w:pPr>
      <w:r>
        <w:t>Применение</w:t>
      </w:r>
      <w:r>
        <w:rPr>
          <w:spacing w:val="-7"/>
        </w:rPr>
        <w:t xml:space="preserve"> </w:t>
      </w:r>
      <w:r>
        <w:t>новых</w:t>
      </w:r>
      <w:r>
        <w:rPr>
          <w:spacing w:val="-7"/>
        </w:rPr>
        <w:t xml:space="preserve"> </w:t>
      </w:r>
      <w:r>
        <w:t>конструкций</w:t>
      </w:r>
      <w:r>
        <w:rPr>
          <w:spacing w:val="-6"/>
        </w:rPr>
        <w:t xml:space="preserve"> </w:t>
      </w:r>
      <w:r>
        <w:t>теплопроводов</w:t>
      </w:r>
      <w:r>
        <w:rPr>
          <w:spacing w:val="-7"/>
        </w:rPr>
        <w:t xml:space="preserve"> </w:t>
      </w:r>
      <w:r>
        <w:t>полной</w:t>
      </w:r>
      <w:r>
        <w:rPr>
          <w:spacing w:val="-3"/>
        </w:rPr>
        <w:t xml:space="preserve"> </w:t>
      </w:r>
      <w:r>
        <w:t>комплектации</w:t>
      </w:r>
      <w:r>
        <w:rPr>
          <w:spacing w:val="-6"/>
        </w:rPr>
        <w:t xml:space="preserve"> </w:t>
      </w:r>
      <w:r>
        <w:t>позволяет: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0"/>
        <w:ind w:left="1114"/>
        <w:rPr>
          <w:sz w:val="26"/>
        </w:rPr>
      </w:pPr>
      <w:r>
        <w:rPr>
          <w:sz w:val="26"/>
        </w:rPr>
        <w:t>снизить</w:t>
      </w:r>
      <w:r>
        <w:rPr>
          <w:spacing w:val="-3"/>
          <w:sz w:val="26"/>
        </w:rPr>
        <w:t xml:space="preserve"> </w:t>
      </w:r>
      <w:r>
        <w:rPr>
          <w:sz w:val="26"/>
        </w:rPr>
        <w:t>тепловые</w:t>
      </w:r>
      <w:r>
        <w:rPr>
          <w:spacing w:val="-2"/>
          <w:sz w:val="26"/>
        </w:rPr>
        <w:t xml:space="preserve"> </w:t>
      </w:r>
      <w:r>
        <w:rPr>
          <w:sz w:val="26"/>
        </w:rPr>
        <w:t>потери</w:t>
      </w:r>
      <w:r>
        <w:rPr>
          <w:spacing w:val="-2"/>
          <w:sz w:val="26"/>
        </w:rPr>
        <w:t xml:space="preserve"> </w:t>
      </w:r>
      <w:r>
        <w:rPr>
          <w:sz w:val="26"/>
        </w:rPr>
        <w:t>примерно</w:t>
      </w:r>
      <w:r>
        <w:rPr>
          <w:spacing w:val="-3"/>
          <w:sz w:val="26"/>
        </w:rPr>
        <w:t xml:space="preserve"> </w:t>
      </w:r>
      <w:r>
        <w:rPr>
          <w:sz w:val="26"/>
        </w:rPr>
        <w:t>в</w:t>
      </w:r>
      <w:r>
        <w:rPr>
          <w:spacing w:val="-2"/>
          <w:sz w:val="26"/>
        </w:rPr>
        <w:t xml:space="preserve"> </w:t>
      </w:r>
      <w:r>
        <w:rPr>
          <w:sz w:val="26"/>
        </w:rPr>
        <w:t>1,5-2</w:t>
      </w:r>
      <w:r>
        <w:rPr>
          <w:spacing w:val="-2"/>
          <w:sz w:val="26"/>
        </w:rPr>
        <w:t xml:space="preserve"> </w:t>
      </w:r>
      <w:r>
        <w:rPr>
          <w:sz w:val="26"/>
        </w:rPr>
        <w:t>раза;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0"/>
        <w:ind w:left="1114"/>
        <w:rPr>
          <w:sz w:val="26"/>
        </w:rPr>
      </w:pPr>
      <w:r>
        <w:rPr>
          <w:sz w:val="26"/>
        </w:rPr>
        <w:t>снизить</w:t>
      </w:r>
      <w:r>
        <w:rPr>
          <w:spacing w:val="-3"/>
          <w:sz w:val="26"/>
        </w:rPr>
        <w:t xml:space="preserve"> </w:t>
      </w:r>
      <w:r>
        <w:rPr>
          <w:sz w:val="26"/>
        </w:rPr>
        <w:t>капитальные</w:t>
      </w:r>
      <w:r>
        <w:rPr>
          <w:spacing w:val="-3"/>
          <w:sz w:val="26"/>
        </w:rPr>
        <w:t xml:space="preserve"> </w:t>
      </w:r>
      <w:r>
        <w:rPr>
          <w:sz w:val="26"/>
        </w:rPr>
        <w:t>затраты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3"/>
          <w:sz w:val="26"/>
        </w:rPr>
        <w:t xml:space="preserve"> </w:t>
      </w:r>
      <w:r>
        <w:rPr>
          <w:sz w:val="26"/>
        </w:rPr>
        <w:t>15-20%;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0"/>
        <w:ind w:left="1114"/>
        <w:rPr>
          <w:sz w:val="26"/>
        </w:rPr>
      </w:pPr>
      <w:r>
        <w:rPr>
          <w:sz w:val="26"/>
        </w:rPr>
        <w:t>снизить</w:t>
      </w:r>
      <w:r>
        <w:rPr>
          <w:spacing w:val="-3"/>
          <w:sz w:val="26"/>
        </w:rPr>
        <w:t xml:space="preserve"> </w:t>
      </w:r>
      <w:r>
        <w:rPr>
          <w:sz w:val="26"/>
        </w:rPr>
        <w:t>эксплуатационные</w:t>
      </w:r>
      <w:r>
        <w:rPr>
          <w:spacing w:val="-2"/>
          <w:sz w:val="26"/>
        </w:rPr>
        <w:t xml:space="preserve"> </w:t>
      </w:r>
      <w:r>
        <w:rPr>
          <w:sz w:val="26"/>
        </w:rPr>
        <w:t>затраты</w:t>
      </w:r>
      <w:r>
        <w:rPr>
          <w:spacing w:val="-3"/>
          <w:sz w:val="26"/>
        </w:rPr>
        <w:t xml:space="preserve"> </w:t>
      </w:r>
      <w:r>
        <w:rPr>
          <w:sz w:val="26"/>
        </w:rPr>
        <w:t>в</w:t>
      </w:r>
      <w:r>
        <w:rPr>
          <w:spacing w:val="-2"/>
          <w:sz w:val="26"/>
        </w:rPr>
        <w:t xml:space="preserve"> </w:t>
      </w:r>
      <w:r>
        <w:rPr>
          <w:sz w:val="26"/>
        </w:rPr>
        <w:t>1,5-2</w:t>
      </w:r>
      <w:r>
        <w:rPr>
          <w:spacing w:val="-3"/>
          <w:sz w:val="26"/>
        </w:rPr>
        <w:t xml:space="preserve"> </w:t>
      </w:r>
      <w:r>
        <w:rPr>
          <w:sz w:val="26"/>
        </w:rPr>
        <w:t>раза;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2"/>
        <w:ind w:left="1114"/>
        <w:rPr>
          <w:sz w:val="26"/>
        </w:rPr>
      </w:pPr>
      <w:r>
        <w:rPr>
          <w:sz w:val="26"/>
        </w:rPr>
        <w:t>снизить</w:t>
      </w:r>
      <w:r>
        <w:rPr>
          <w:spacing w:val="-3"/>
          <w:sz w:val="26"/>
        </w:rPr>
        <w:t xml:space="preserve"> </w:t>
      </w:r>
      <w:r>
        <w:rPr>
          <w:sz w:val="26"/>
        </w:rPr>
        <w:t>ремонтные затраты</w:t>
      </w:r>
      <w:r>
        <w:rPr>
          <w:spacing w:val="-3"/>
          <w:sz w:val="26"/>
        </w:rPr>
        <w:t xml:space="preserve"> </w:t>
      </w:r>
      <w:r>
        <w:rPr>
          <w:sz w:val="26"/>
        </w:rPr>
        <w:t>в</w:t>
      </w:r>
      <w:r>
        <w:rPr>
          <w:spacing w:val="-3"/>
          <w:sz w:val="26"/>
        </w:rPr>
        <w:t xml:space="preserve"> </w:t>
      </w:r>
      <w:r>
        <w:rPr>
          <w:sz w:val="26"/>
        </w:rPr>
        <w:t>2-3 раза;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7"/>
        </w:tabs>
        <w:spacing w:before="150"/>
        <w:ind w:left="1116" w:hanging="155"/>
        <w:rPr>
          <w:sz w:val="26"/>
        </w:rPr>
      </w:pPr>
      <w:r>
        <w:rPr>
          <w:sz w:val="26"/>
        </w:rPr>
        <w:t>уменьшить</w:t>
      </w:r>
      <w:r>
        <w:rPr>
          <w:spacing w:val="-3"/>
          <w:sz w:val="26"/>
        </w:rPr>
        <w:t xml:space="preserve"> </w:t>
      </w:r>
      <w:r>
        <w:rPr>
          <w:sz w:val="26"/>
        </w:rPr>
        <w:t>время</w:t>
      </w:r>
      <w:r>
        <w:rPr>
          <w:spacing w:val="-2"/>
          <w:sz w:val="26"/>
        </w:rPr>
        <w:t xml:space="preserve"> </w:t>
      </w:r>
      <w:r>
        <w:rPr>
          <w:sz w:val="26"/>
        </w:rPr>
        <w:t>прокладки</w:t>
      </w:r>
      <w:r>
        <w:rPr>
          <w:spacing w:val="-3"/>
          <w:sz w:val="26"/>
        </w:rPr>
        <w:t xml:space="preserve"> </w:t>
      </w:r>
      <w:r>
        <w:rPr>
          <w:sz w:val="26"/>
        </w:rPr>
        <w:t>в</w:t>
      </w:r>
      <w:r>
        <w:rPr>
          <w:spacing w:val="-2"/>
          <w:sz w:val="26"/>
        </w:rPr>
        <w:t xml:space="preserve"> </w:t>
      </w:r>
      <w:r>
        <w:rPr>
          <w:sz w:val="26"/>
        </w:rPr>
        <w:t>1,5-2</w:t>
      </w:r>
      <w:r>
        <w:rPr>
          <w:spacing w:val="-3"/>
          <w:sz w:val="26"/>
        </w:rPr>
        <w:t xml:space="preserve"> </w:t>
      </w:r>
      <w:r>
        <w:rPr>
          <w:sz w:val="26"/>
        </w:rPr>
        <w:t>раза;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0"/>
        <w:ind w:left="1114"/>
        <w:rPr>
          <w:sz w:val="26"/>
        </w:rPr>
      </w:pPr>
      <w:r>
        <w:rPr>
          <w:sz w:val="26"/>
        </w:rPr>
        <w:t>исключить</w:t>
      </w:r>
      <w:r>
        <w:rPr>
          <w:spacing w:val="-7"/>
          <w:sz w:val="26"/>
        </w:rPr>
        <w:t xml:space="preserve"> </w:t>
      </w:r>
      <w:r>
        <w:rPr>
          <w:sz w:val="26"/>
        </w:rPr>
        <w:t>влияние</w:t>
      </w:r>
      <w:r>
        <w:rPr>
          <w:spacing w:val="-2"/>
          <w:sz w:val="26"/>
        </w:rPr>
        <w:t xml:space="preserve"> </w:t>
      </w:r>
      <w:r>
        <w:rPr>
          <w:sz w:val="26"/>
        </w:rPr>
        <w:t>блуждающих</w:t>
      </w:r>
      <w:r>
        <w:rPr>
          <w:spacing w:val="-5"/>
          <w:sz w:val="26"/>
        </w:rPr>
        <w:t xml:space="preserve"> </w:t>
      </w:r>
      <w:r>
        <w:rPr>
          <w:sz w:val="26"/>
        </w:rPr>
        <w:t>токов</w:t>
      </w:r>
      <w:r>
        <w:rPr>
          <w:spacing w:val="-6"/>
          <w:sz w:val="26"/>
        </w:rPr>
        <w:t xml:space="preserve"> </w:t>
      </w:r>
      <w:r>
        <w:rPr>
          <w:sz w:val="26"/>
        </w:rPr>
        <w:t>и,</w:t>
      </w:r>
      <w:r>
        <w:rPr>
          <w:spacing w:val="-2"/>
          <w:sz w:val="26"/>
        </w:rPr>
        <w:t xml:space="preserve"> </w:t>
      </w:r>
      <w:r>
        <w:rPr>
          <w:sz w:val="26"/>
        </w:rPr>
        <w:t>следовательно,</w:t>
      </w:r>
      <w:r>
        <w:rPr>
          <w:spacing w:val="-5"/>
          <w:sz w:val="26"/>
        </w:rPr>
        <w:t xml:space="preserve"> </w:t>
      </w:r>
      <w:r>
        <w:rPr>
          <w:sz w:val="26"/>
        </w:rPr>
        <w:t>внешнюю</w:t>
      </w:r>
      <w:r>
        <w:rPr>
          <w:spacing w:val="-5"/>
          <w:sz w:val="26"/>
        </w:rPr>
        <w:t xml:space="preserve"> </w:t>
      </w:r>
      <w:r>
        <w:rPr>
          <w:sz w:val="26"/>
        </w:rPr>
        <w:t>коррозию;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114"/>
        </w:tabs>
        <w:spacing w:before="152"/>
        <w:ind w:left="1114"/>
        <w:rPr>
          <w:sz w:val="26"/>
        </w:rPr>
      </w:pPr>
      <w:r>
        <w:rPr>
          <w:sz w:val="26"/>
        </w:rPr>
        <w:t>исключить</w:t>
      </w:r>
      <w:r>
        <w:rPr>
          <w:spacing w:val="-6"/>
          <w:sz w:val="26"/>
        </w:rPr>
        <w:t xml:space="preserve"> </w:t>
      </w:r>
      <w:r>
        <w:rPr>
          <w:sz w:val="26"/>
        </w:rPr>
        <w:t>строительство</w:t>
      </w:r>
      <w:r>
        <w:rPr>
          <w:spacing w:val="-5"/>
          <w:sz w:val="26"/>
        </w:rPr>
        <w:t xml:space="preserve"> </w:t>
      </w:r>
      <w:r>
        <w:rPr>
          <w:sz w:val="26"/>
        </w:rPr>
        <w:t>дорогостоящих</w:t>
      </w:r>
      <w:r>
        <w:rPr>
          <w:spacing w:val="-3"/>
          <w:sz w:val="26"/>
        </w:rPr>
        <w:t xml:space="preserve"> </w:t>
      </w:r>
      <w:r>
        <w:rPr>
          <w:sz w:val="26"/>
        </w:rPr>
        <w:t>каналов;</w:t>
      </w:r>
    </w:p>
    <w:p w:rsidR="005F54AD" w:rsidRDefault="007D5E49">
      <w:pPr>
        <w:pStyle w:val="a5"/>
        <w:numPr>
          <w:ilvl w:val="0"/>
          <w:numId w:val="3"/>
        </w:numPr>
        <w:tabs>
          <w:tab w:val="left" w:pos="1201"/>
        </w:tabs>
        <w:spacing w:before="150" w:line="360" w:lineRule="auto"/>
        <w:ind w:right="369" w:firstLine="588"/>
        <w:rPr>
          <w:sz w:val="26"/>
        </w:rPr>
      </w:pPr>
      <w:r>
        <w:rPr>
          <w:sz w:val="26"/>
        </w:rPr>
        <w:t>свести</w:t>
      </w:r>
      <w:r>
        <w:rPr>
          <w:spacing w:val="1"/>
          <w:sz w:val="26"/>
        </w:rPr>
        <w:t xml:space="preserve"> </w:t>
      </w:r>
      <w:r>
        <w:rPr>
          <w:sz w:val="26"/>
        </w:rPr>
        <w:t>к</w:t>
      </w:r>
      <w:r>
        <w:rPr>
          <w:spacing w:val="1"/>
          <w:sz w:val="26"/>
        </w:rPr>
        <w:t xml:space="preserve"> </w:t>
      </w:r>
      <w:r>
        <w:rPr>
          <w:sz w:val="26"/>
        </w:rPr>
        <w:t>минимуму</w:t>
      </w:r>
      <w:r>
        <w:rPr>
          <w:spacing w:val="1"/>
          <w:sz w:val="26"/>
        </w:rPr>
        <w:t xml:space="preserve"> </w:t>
      </w:r>
      <w:r>
        <w:rPr>
          <w:sz w:val="26"/>
        </w:rPr>
        <w:t>аварийность,</w:t>
      </w:r>
      <w:r>
        <w:rPr>
          <w:spacing w:val="1"/>
          <w:sz w:val="26"/>
        </w:rPr>
        <w:t xml:space="preserve"> </w:t>
      </w:r>
      <w:r>
        <w:rPr>
          <w:sz w:val="26"/>
        </w:rPr>
        <w:t>благодаря</w:t>
      </w:r>
      <w:r>
        <w:rPr>
          <w:spacing w:val="1"/>
          <w:sz w:val="26"/>
        </w:rPr>
        <w:t xml:space="preserve"> </w:t>
      </w:r>
      <w:r>
        <w:rPr>
          <w:sz w:val="26"/>
        </w:rPr>
        <w:t>обязательной</w:t>
      </w:r>
      <w:r>
        <w:rPr>
          <w:spacing w:val="1"/>
          <w:sz w:val="26"/>
        </w:rPr>
        <w:t xml:space="preserve"> </w:t>
      </w:r>
      <w:r>
        <w:rPr>
          <w:sz w:val="26"/>
        </w:rPr>
        <w:t>установке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системы</w:t>
      </w:r>
      <w:r>
        <w:rPr>
          <w:spacing w:val="1"/>
          <w:sz w:val="26"/>
        </w:rPr>
        <w:t xml:space="preserve"> </w:t>
      </w:r>
      <w:r>
        <w:rPr>
          <w:sz w:val="26"/>
        </w:rPr>
        <w:t>дистанционного контроля, стоимость которой не превышает 1,5-2%от общей стоимости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2"/>
          <w:sz w:val="26"/>
        </w:rPr>
        <w:t xml:space="preserve"> </w:t>
      </w:r>
      <w:r>
        <w:rPr>
          <w:sz w:val="26"/>
        </w:rPr>
        <w:t>сетей.</w:t>
      </w:r>
    </w:p>
    <w:p w:rsidR="005F54AD" w:rsidRDefault="007D5E49">
      <w:pPr>
        <w:pStyle w:val="a3"/>
        <w:spacing w:before="1" w:line="357" w:lineRule="auto"/>
        <w:ind w:left="374" w:right="368" w:firstLine="588"/>
      </w:pPr>
      <w:r>
        <w:t>Таким</w:t>
      </w:r>
      <w:r>
        <w:rPr>
          <w:spacing w:val="1"/>
        </w:rPr>
        <w:t xml:space="preserve"> </w:t>
      </w:r>
      <w:r>
        <w:t>образом,</w:t>
      </w:r>
      <w:r>
        <w:rPr>
          <w:spacing w:val="1"/>
        </w:rPr>
        <w:t xml:space="preserve"> </w:t>
      </w:r>
      <w:r>
        <w:t>годовой</w:t>
      </w:r>
      <w:r>
        <w:rPr>
          <w:spacing w:val="1"/>
        </w:rPr>
        <w:t xml:space="preserve"> </w:t>
      </w:r>
      <w:r>
        <w:t>экономический</w:t>
      </w:r>
      <w:r>
        <w:rPr>
          <w:spacing w:val="1"/>
        </w:rPr>
        <w:t xml:space="preserve"> </w:t>
      </w:r>
      <w:r>
        <w:t>эффект,</w:t>
      </w:r>
      <w:r>
        <w:rPr>
          <w:spacing w:val="1"/>
        </w:rPr>
        <w:t xml:space="preserve"> </w:t>
      </w:r>
      <w:r>
        <w:t>получаемый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сетях,</w:t>
      </w:r>
      <w:r>
        <w:rPr>
          <w:spacing w:val="-62"/>
        </w:rPr>
        <w:t xml:space="preserve"> </w:t>
      </w:r>
      <w:r>
        <w:t>рассчитывается</w:t>
      </w:r>
      <w:r>
        <w:rPr>
          <w:spacing w:val="-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формуле:</w:t>
      </w:r>
    </w:p>
    <w:p w:rsidR="005F54AD" w:rsidRDefault="007D5E49">
      <w:pPr>
        <w:pStyle w:val="a3"/>
        <w:spacing w:before="7"/>
        <w:ind w:left="962"/>
      </w:pPr>
      <w:proofErr w:type="spellStart"/>
      <w:r>
        <w:t>Эт.с</w:t>
      </w:r>
      <w:proofErr w:type="spellEnd"/>
      <w:r>
        <w:t>.</w:t>
      </w:r>
      <w:r>
        <w:rPr>
          <w:spacing w:val="-4"/>
        </w:rPr>
        <w:t xml:space="preserve"> </w:t>
      </w:r>
      <w:r>
        <w:t xml:space="preserve">= </w:t>
      </w:r>
      <w:proofErr w:type="spellStart"/>
      <w:r>
        <w:t>Экап.вл</w:t>
      </w:r>
      <w:proofErr w:type="spellEnd"/>
      <w:r>
        <w:t>.</w:t>
      </w:r>
      <w:r>
        <w:rPr>
          <w:spacing w:val="-4"/>
        </w:rPr>
        <w:t xml:space="preserve"> </w:t>
      </w:r>
      <w:r>
        <w:t xml:space="preserve">+ </w:t>
      </w:r>
      <w:proofErr w:type="spellStart"/>
      <w:r>
        <w:t>Эдолгов</w:t>
      </w:r>
      <w:proofErr w:type="spellEnd"/>
      <w:r>
        <w:rPr>
          <w:spacing w:val="-3"/>
        </w:rPr>
        <w:t xml:space="preserve"> </w:t>
      </w:r>
      <w:r>
        <w:t>+</w:t>
      </w:r>
      <w:r>
        <w:rPr>
          <w:spacing w:val="-2"/>
        </w:rPr>
        <w:t xml:space="preserve"> </w:t>
      </w:r>
      <w:r>
        <w:t>Э</w:t>
      </w:r>
      <w:r>
        <w:rPr>
          <w:spacing w:val="-3"/>
        </w:rPr>
        <w:t xml:space="preserve"> </w:t>
      </w:r>
      <w:r>
        <w:t>рем.</w:t>
      </w:r>
      <w:r>
        <w:rPr>
          <w:spacing w:val="-3"/>
        </w:rPr>
        <w:t xml:space="preserve"> </w:t>
      </w:r>
      <w:r>
        <w:t>+</w:t>
      </w:r>
      <w:r>
        <w:rPr>
          <w:spacing w:val="-4"/>
        </w:rPr>
        <w:t xml:space="preserve"> </w:t>
      </w:r>
      <w:proofErr w:type="spellStart"/>
      <w:proofErr w:type="gramStart"/>
      <w:r>
        <w:t>Ээкспл</w:t>
      </w:r>
      <w:proofErr w:type="spellEnd"/>
      <w:r>
        <w:t>.+</w:t>
      </w:r>
      <w:proofErr w:type="gramEnd"/>
      <w:r>
        <w:rPr>
          <w:spacing w:val="-3"/>
        </w:rPr>
        <w:t xml:space="preserve"> </w:t>
      </w:r>
      <w:proofErr w:type="spellStart"/>
      <w:r>
        <w:t>Этопл</w:t>
      </w:r>
      <w:proofErr w:type="spellEnd"/>
      <w:r>
        <w:t>.</w:t>
      </w:r>
    </w:p>
    <w:p w:rsidR="005F54AD" w:rsidRDefault="007D5E49">
      <w:pPr>
        <w:pStyle w:val="a3"/>
        <w:spacing w:before="150" w:line="360" w:lineRule="auto"/>
        <w:ind w:left="374" w:right="374" w:firstLine="588"/>
      </w:pPr>
      <w:r>
        <w:t>Средства,</w:t>
      </w:r>
      <w:r>
        <w:rPr>
          <w:spacing w:val="1"/>
        </w:rPr>
        <w:t xml:space="preserve"> </w:t>
      </w:r>
      <w:r>
        <w:t>вложенные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энергосберегающие</w:t>
      </w:r>
      <w:r>
        <w:rPr>
          <w:spacing w:val="1"/>
        </w:rPr>
        <w:t xml:space="preserve"> </w:t>
      </w:r>
      <w:r>
        <w:t>технологии,</w:t>
      </w:r>
      <w:r>
        <w:rPr>
          <w:spacing w:val="1"/>
        </w:rPr>
        <w:t xml:space="preserve"> </w:t>
      </w:r>
      <w:r>
        <w:t>окупаются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данным</w:t>
      </w:r>
      <w:r>
        <w:rPr>
          <w:spacing w:val="1"/>
        </w:rPr>
        <w:t xml:space="preserve"> </w:t>
      </w:r>
      <w:r>
        <w:t>экспертных оценок реализованных программ энергосбережения) в срок от нескольких</w:t>
      </w:r>
      <w:r>
        <w:rPr>
          <w:spacing w:val="1"/>
        </w:rPr>
        <w:t xml:space="preserve"> </w:t>
      </w:r>
      <w:r>
        <w:t>месяцев до 5-6 лет, что в 2-2,5 раза быстрее, чем при строительстве новых генерирующих</w:t>
      </w:r>
      <w:r>
        <w:rPr>
          <w:spacing w:val="-63"/>
        </w:rPr>
        <w:t xml:space="preserve"> </w:t>
      </w:r>
      <w:r>
        <w:t>мощностей.</w:t>
      </w:r>
    </w:p>
    <w:p w:rsidR="005F54AD" w:rsidRDefault="007D5E49">
      <w:pPr>
        <w:pStyle w:val="a3"/>
        <w:spacing w:line="376" w:lineRule="auto"/>
        <w:ind w:left="684" w:right="379" w:firstLine="539"/>
      </w:pPr>
      <w:r>
        <w:t>В</w:t>
      </w:r>
      <w:r>
        <w:rPr>
          <w:spacing w:val="-10"/>
        </w:rPr>
        <w:t xml:space="preserve"> </w:t>
      </w:r>
      <w:r>
        <w:t>таблице</w:t>
      </w:r>
      <w:r>
        <w:rPr>
          <w:spacing w:val="-8"/>
        </w:rPr>
        <w:t xml:space="preserve"> </w:t>
      </w:r>
      <w:r>
        <w:t>28</w:t>
      </w:r>
      <w:r>
        <w:rPr>
          <w:spacing w:val="-8"/>
        </w:rPr>
        <w:t xml:space="preserve"> </w:t>
      </w:r>
      <w:r>
        <w:t>приведена</w:t>
      </w:r>
      <w:r>
        <w:rPr>
          <w:spacing w:val="-8"/>
        </w:rPr>
        <w:t xml:space="preserve"> </w:t>
      </w:r>
      <w:r>
        <w:t>Программа</w:t>
      </w:r>
      <w:r>
        <w:rPr>
          <w:spacing w:val="-9"/>
        </w:rPr>
        <w:t xml:space="preserve"> </w:t>
      </w:r>
      <w:r>
        <w:t>развития</w:t>
      </w:r>
      <w:r>
        <w:rPr>
          <w:spacing w:val="-8"/>
        </w:rPr>
        <w:t xml:space="preserve"> </w:t>
      </w:r>
      <w:r>
        <w:t>источников</w:t>
      </w:r>
      <w:r>
        <w:rPr>
          <w:spacing w:val="-8"/>
        </w:rPr>
        <w:t xml:space="preserve"> </w:t>
      </w:r>
      <w:r>
        <w:t>теплоснабжения</w:t>
      </w:r>
      <w:r>
        <w:rPr>
          <w:spacing w:val="-8"/>
        </w:rPr>
        <w:t xml:space="preserve"> </w:t>
      </w:r>
      <w:r>
        <w:t>до</w:t>
      </w:r>
      <w:r>
        <w:rPr>
          <w:spacing w:val="-8"/>
        </w:rPr>
        <w:t xml:space="preserve"> </w:t>
      </w:r>
      <w:r>
        <w:t>2034</w:t>
      </w:r>
      <w:r>
        <w:rPr>
          <w:spacing w:val="-63"/>
        </w:rPr>
        <w:t xml:space="preserve"> </w:t>
      </w:r>
      <w:r>
        <w:t>года с проиндексированными кап. затратами, разработанная на основании принятых</w:t>
      </w:r>
      <w:r>
        <w:rPr>
          <w:spacing w:val="1"/>
        </w:rPr>
        <w:t xml:space="preserve"> </w:t>
      </w:r>
      <w:r>
        <w:t>решений.</w:t>
      </w:r>
    </w:p>
    <w:p w:rsidR="005F54AD" w:rsidRDefault="007D5E49">
      <w:pPr>
        <w:pStyle w:val="a3"/>
        <w:spacing w:line="376" w:lineRule="auto"/>
        <w:ind w:left="684" w:right="374" w:firstLine="539"/>
      </w:pPr>
      <w:r>
        <w:t>В таблице</w:t>
      </w:r>
      <w:r>
        <w:rPr>
          <w:spacing w:val="1"/>
        </w:rPr>
        <w:t xml:space="preserve"> </w:t>
      </w:r>
      <w:r>
        <w:t>28</w:t>
      </w:r>
      <w:r>
        <w:rPr>
          <w:spacing w:val="1"/>
        </w:rPr>
        <w:t xml:space="preserve"> </w:t>
      </w:r>
      <w:r>
        <w:t>приведена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тепловых</w:t>
      </w:r>
      <w:r>
        <w:rPr>
          <w:spacing w:val="1"/>
        </w:rPr>
        <w:t xml:space="preserve"> </w:t>
      </w:r>
      <w:r>
        <w:t>сетей</w:t>
      </w:r>
      <w:r>
        <w:rPr>
          <w:spacing w:val="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2034</w:t>
      </w:r>
      <w:r>
        <w:rPr>
          <w:spacing w:val="1"/>
        </w:rPr>
        <w:t xml:space="preserve"> </w:t>
      </w:r>
      <w:r>
        <w:t>года</w:t>
      </w:r>
      <w:r>
        <w:rPr>
          <w:spacing w:val="1"/>
        </w:rPr>
        <w:t xml:space="preserve"> </w:t>
      </w:r>
      <w:r>
        <w:t>с</w:t>
      </w:r>
      <w:r>
        <w:rPr>
          <w:spacing w:val="-62"/>
        </w:rPr>
        <w:t xml:space="preserve"> </w:t>
      </w:r>
      <w:r>
        <w:t>проиндексированными</w:t>
      </w:r>
      <w:r>
        <w:rPr>
          <w:spacing w:val="1"/>
        </w:rPr>
        <w:t xml:space="preserve"> </w:t>
      </w:r>
      <w:r>
        <w:t>кап.</w:t>
      </w:r>
      <w:r>
        <w:rPr>
          <w:spacing w:val="1"/>
        </w:rPr>
        <w:t xml:space="preserve"> </w:t>
      </w:r>
      <w:r>
        <w:t>затратами,</w:t>
      </w:r>
      <w:r>
        <w:rPr>
          <w:spacing w:val="1"/>
        </w:rPr>
        <w:t xml:space="preserve"> </w:t>
      </w:r>
      <w:r>
        <w:t>разработанная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основании</w:t>
      </w:r>
      <w:r>
        <w:rPr>
          <w:spacing w:val="1"/>
        </w:rPr>
        <w:t xml:space="preserve"> </w:t>
      </w:r>
      <w:r>
        <w:t>принятых</w:t>
      </w:r>
      <w:r>
        <w:rPr>
          <w:spacing w:val="1"/>
        </w:rPr>
        <w:t xml:space="preserve"> </w:t>
      </w:r>
      <w:r>
        <w:t>решений.</w:t>
      </w:r>
    </w:p>
    <w:p w:rsidR="005F54AD" w:rsidRDefault="005F54AD">
      <w:pPr>
        <w:spacing w:line="376" w:lineRule="auto"/>
        <w:sectPr w:rsidR="005F54AD">
          <w:pgSz w:w="11920" w:h="16850"/>
          <w:pgMar w:top="520" w:right="160" w:bottom="520" w:left="1020" w:header="0" w:footer="338" w:gutter="0"/>
          <w:cols w:space="720"/>
        </w:sectPr>
      </w:pPr>
    </w:p>
    <w:p w:rsidR="005F54AD" w:rsidRDefault="007D5E49">
      <w:pPr>
        <w:pStyle w:val="a3"/>
        <w:spacing w:before="75"/>
        <w:ind w:left="1782"/>
        <w:jc w:val="left"/>
      </w:pPr>
      <w:r>
        <w:lastRenderedPageBreak/>
        <w:t>Таблица</w:t>
      </w:r>
      <w:r>
        <w:rPr>
          <w:spacing w:val="-3"/>
        </w:rPr>
        <w:t xml:space="preserve"> </w:t>
      </w:r>
      <w:r>
        <w:t>28</w:t>
      </w:r>
      <w:r>
        <w:rPr>
          <w:spacing w:val="-3"/>
        </w:rPr>
        <w:t xml:space="preserve"> </w:t>
      </w:r>
      <w:r>
        <w:t>Мероприятия</w:t>
      </w:r>
      <w:r>
        <w:rPr>
          <w:spacing w:val="-2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необходимые</w:t>
      </w:r>
      <w:r>
        <w:rPr>
          <w:spacing w:val="-3"/>
        </w:rPr>
        <w:t xml:space="preserve"> </w:t>
      </w:r>
      <w:r>
        <w:t>инвестиции</w:t>
      </w:r>
      <w:r>
        <w:rPr>
          <w:spacing w:val="-3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источникам</w:t>
      </w:r>
      <w:r>
        <w:rPr>
          <w:spacing w:val="-2"/>
        </w:rPr>
        <w:t xml:space="preserve"> </w:t>
      </w:r>
      <w:r>
        <w:t>тепловой</w:t>
      </w:r>
      <w:r>
        <w:rPr>
          <w:spacing w:val="-1"/>
        </w:rPr>
        <w:t xml:space="preserve"> </w:t>
      </w:r>
      <w:r>
        <w:t>энергии</w:t>
      </w:r>
      <w:r>
        <w:rPr>
          <w:spacing w:val="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тепловым</w:t>
      </w:r>
      <w:r>
        <w:rPr>
          <w:spacing w:val="-3"/>
        </w:rPr>
        <w:t xml:space="preserve"> </w:t>
      </w:r>
      <w:r>
        <w:t>сетям,</w:t>
      </w:r>
      <w:r>
        <w:rPr>
          <w:spacing w:val="-1"/>
        </w:rPr>
        <w:t xml:space="preserve"> </w:t>
      </w:r>
      <w:r>
        <w:t>тыс.</w:t>
      </w:r>
      <w:r>
        <w:rPr>
          <w:spacing w:val="-4"/>
        </w:rPr>
        <w:t xml:space="preserve"> </w:t>
      </w:r>
      <w:r>
        <w:t>руб.</w:t>
      </w:r>
    </w:p>
    <w:p w:rsidR="005F54AD" w:rsidRDefault="005F54AD">
      <w:pPr>
        <w:pStyle w:val="a3"/>
        <w:spacing w:before="11"/>
        <w:ind w:left="0"/>
        <w:jc w:val="left"/>
        <w:rPr>
          <w:sz w:val="29"/>
        </w:rPr>
      </w:pPr>
    </w:p>
    <w:tbl>
      <w:tblPr>
        <w:tblStyle w:val="TableNormal"/>
        <w:tblW w:w="0" w:type="auto"/>
        <w:tblInd w:w="12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83"/>
        <w:gridCol w:w="1985"/>
        <w:gridCol w:w="4923"/>
        <w:gridCol w:w="939"/>
        <w:gridCol w:w="1035"/>
        <w:gridCol w:w="992"/>
        <w:gridCol w:w="994"/>
        <w:gridCol w:w="1136"/>
        <w:gridCol w:w="1083"/>
        <w:gridCol w:w="1136"/>
        <w:gridCol w:w="1043"/>
      </w:tblGrid>
      <w:tr w:rsidR="005F54AD">
        <w:trPr>
          <w:trHeight w:val="952"/>
        </w:trPr>
        <w:tc>
          <w:tcPr>
            <w:tcW w:w="583" w:type="dxa"/>
          </w:tcPr>
          <w:p w:rsidR="005F54AD" w:rsidRDefault="007D5E49">
            <w:pPr>
              <w:pStyle w:val="TableParagraph"/>
              <w:spacing w:before="155" w:line="276" w:lineRule="auto"/>
              <w:ind w:left="129" w:right="100" w:firstLine="48"/>
              <w:jc w:val="left"/>
              <w:rPr>
                <w:sz w:val="24"/>
              </w:rPr>
            </w:pPr>
            <w:r>
              <w:rPr>
                <w:sz w:val="24"/>
              </w:rPr>
              <w:t>№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п/п</w:t>
            </w:r>
          </w:p>
        </w:tc>
        <w:tc>
          <w:tcPr>
            <w:tcW w:w="1985" w:type="dxa"/>
          </w:tcPr>
          <w:p w:rsidR="005F54AD" w:rsidRDefault="007D5E49">
            <w:pPr>
              <w:pStyle w:val="TableParagraph"/>
              <w:spacing w:line="276" w:lineRule="auto"/>
              <w:ind w:left="434" w:right="226" w:hanging="192"/>
              <w:jc w:val="left"/>
              <w:rPr>
                <w:sz w:val="24"/>
              </w:rPr>
            </w:pPr>
            <w:r>
              <w:rPr>
                <w:spacing w:val="-1"/>
                <w:sz w:val="24"/>
              </w:rPr>
              <w:t>Наименование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котельной,</w:t>
            </w:r>
          </w:p>
          <w:p w:rsidR="005F54AD" w:rsidRDefault="007D5E49">
            <w:pPr>
              <w:pStyle w:val="TableParagraph"/>
              <w:spacing w:line="275" w:lineRule="exact"/>
              <w:ind w:left="326"/>
              <w:jc w:val="left"/>
              <w:rPr>
                <w:sz w:val="24"/>
              </w:rPr>
            </w:pPr>
            <w:r>
              <w:rPr>
                <w:sz w:val="24"/>
              </w:rPr>
              <w:t>мероприятия</w:t>
            </w:r>
          </w:p>
        </w:tc>
        <w:tc>
          <w:tcPr>
            <w:tcW w:w="492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spacing w:before="1"/>
              <w:ind w:left="1257"/>
              <w:jc w:val="left"/>
              <w:rPr>
                <w:sz w:val="24"/>
              </w:rPr>
            </w:pPr>
            <w:r>
              <w:rPr>
                <w:sz w:val="24"/>
              </w:rPr>
              <w:t>Планируемые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действия</w:t>
            </w:r>
          </w:p>
        </w:tc>
        <w:tc>
          <w:tcPr>
            <w:tcW w:w="939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spacing w:before="1"/>
              <w:ind w:left="210" w:right="198"/>
              <w:rPr>
                <w:sz w:val="24"/>
              </w:rPr>
            </w:pPr>
            <w:r>
              <w:rPr>
                <w:sz w:val="24"/>
              </w:rPr>
              <w:t>2019</w:t>
            </w:r>
          </w:p>
        </w:tc>
        <w:tc>
          <w:tcPr>
            <w:tcW w:w="1035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spacing w:before="1"/>
              <w:ind w:left="166" w:right="155"/>
              <w:rPr>
                <w:sz w:val="24"/>
              </w:rPr>
            </w:pPr>
            <w:r>
              <w:rPr>
                <w:sz w:val="24"/>
              </w:rPr>
              <w:t>2020</w:t>
            </w:r>
          </w:p>
        </w:tc>
        <w:tc>
          <w:tcPr>
            <w:tcW w:w="992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spacing w:before="1"/>
              <w:ind w:left="253"/>
              <w:jc w:val="left"/>
              <w:rPr>
                <w:sz w:val="24"/>
              </w:rPr>
            </w:pPr>
            <w:r>
              <w:rPr>
                <w:sz w:val="24"/>
              </w:rPr>
              <w:t>2021</w:t>
            </w:r>
          </w:p>
        </w:tc>
        <w:tc>
          <w:tcPr>
            <w:tcW w:w="994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spacing w:before="1"/>
              <w:ind w:left="257"/>
              <w:jc w:val="left"/>
              <w:rPr>
                <w:sz w:val="24"/>
              </w:rPr>
            </w:pPr>
            <w:r>
              <w:rPr>
                <w:sz w:val="24"/>
              </w:rPr>
              <w:t>2022</w:t>
            </w:r>
          </w:p>
        </w:tc>
        <w:tc>
          <w:tcPr>
            <w:tcW w:w="1136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spacing w:before="1"/>
              <w:ind w:left="324"/>
              <w:jc w:val="left"/>
              <w:rPr>
                <w:sz w:val="24"/>
              </w:rPr>
            </w:pPr>
            <w:r>
              <w:rPr>
                <w:sz w:val="24"/>
              </w:rPr>
              <w:t>2023</w:t>
            </w:r>
          </w:p>
        </w:tc>
        <w:tc>
          <w:tcPr>
            <w:tcW w:w="108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spacing w:before="1"/>
              <w:ind w:left="19"/>
              <w:jc w:val="left"/>
              <w:rPr>
                <w:sz w:val="24"/>
              </w:rPr>
            </w:pPr>
            <w:r>
              <w:rPr>
                <w:sz w:val="24"/>
              </w:rPr>
              <w:t>2024-2028</w:t>
            </w:r>
          </w:p>
        </w:tc>
        <w:tc>
          <w:tcPr>
            <w:tcW w:w="1136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spacing w:before="1"/>
              <w:ind w:left="45"/>
              <w:jc w:val="left"/>
              <w:rPr>
                <w:sz w:val="24"/>
              </w:rPr>
            </w:pPr>
            <w:r>
              <w:rPr>
                <w:sz w:val="24"/>
              </w:rPr>
              <w:t>2029-2034</w:t>
            </w:r>
          </w:p>
        </w:tc>
        <w:tc>
          <w:tcPr>
            <w:tcW w:w="1043" w:type="dxa"/>
          </w:tcPr>
          <w:p w:rsidR="005F54AD" w:rsidRDefault="005F54AD">
            <w:pPr>
              <w:pStyle w:val="TableParagraph"/>
              <w:spacing w:before="2"/>
              <w:jc w:val="left"/>
              <w:rPr>
                <w:sz w:val="27"/>
              </w:rPr>
            </w:pPr>
          </w:p>
          <w:p w:rsidR="005F54AD" w:rsidRDefault="007D5E49">
            <w:pPr>
              <w:pStyle w:val="TableParagraph"/>
              <w:spacing w:before="1"/>
              <w:ind w:left="165" w:right="166"/>
              <w:rPr>
                <w:sz w:val="24"/>
              </w:rPr>
            </w:pPr>
            <w:r>
              <w:rPr>
                <w:sz w:val="24"/>
              </w:rPr>
              <w:t>Всего</w:t>
            </w:r>
          </w:p>
        </w:tc>
      </w:tr>
      <w:tr w:rsidR="00447E64">
        <w:trPr>
          <w:trHeight w:val="318"/>
        </w:trPr>
        <w:tc>
          <w:tcPr>
            <w:tcW w:w="583" w:type="dxa"/>
            <w:vMerge w:val="restart"/>
          </w:tcPr>
          <w:p w:rsidR="00447E64" w:rsidRDefault="00447E64" w:rsidP="00447E64">
            <w:pPr>
              <w:pStyle w:val="TableParagraph"/>
              <w:spacing w:before="10"/>
              <w:jc w:val="left"/>
              <w:rPr>
                <w:sz w:val="23"/>
              </w:rPr>
            </w:pPr>
          </w:p>
          <w:p w:rsidR="00447E64" w:rsidRDefault="00447E64" w:rsidP="00447E64">
            <w:pPr>
              <w:pStyle w:val="TableParagraph"/>
              <w:ind w:left="7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6908" w:type="dxa"/>
            <w:gridSpan w:val="2"/>
          </w:tcPr>
          <w:p w:rsidR="00447E64" w:rsidRDefault="00447E64" w:rsidP="00447E64">
            <w:pPr>
              <w:pStyle w:val="TableParagraph"/>
              <w:spacing w:line="275" w:lineRule="exact"/>
              <w:ind w:left="1992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Котельная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«Центральная»</w:t>
            </w:r>
          </w:p>
        </w:tc>
        <w:tc>
          <w:tcPr>
            <w:tcW w:w="939" w:type="dxa"/>
          </w:tcPr>
          <w:p w:rsidR="00447E64" w:rsidRDefault="00447E64" w:rsidP="00447E64">
            <w:pPr>
              <w:pStyle w:val="TableParagraph"/>
              <w:spacing w:line="275" w:lineRule="exact"/>
              <w:ind w:left="12"/>
              <w:rPr>
                <w:b/>
                <w:sz w:val="24"/>
              </w:rPr>
            </w:pPr>
            <w:r>
              <w:rPr>
                <w:b/>
                <w:sz w:val="24"/>
              </w:rPr>
              <w:t>0</w:t>
            </w:r>
          </w:p>
        </w:tc>
        <w:tc>
          <w:tcPr>
            <w:tcW w:w="1035" w:type="dxa"/>
          </w:tcPr>
          <w:p w:rsidR="00447E64" w:rsidRDefault="00447E64" w:rsidP="00447E64">
            <w:pPr>
              <w:pStyle w:val="TableParagraph"/>
              <w:spacing w:before="18"/>
              <w:ind w:left="169" w:right="155"/>
              <w:rPr>
                <w:b/>
                <w:sz w:val="24"/>
              </w:rPr>
            </w:pPr>
          </w:p>
        </w:tc>
        <w:tc>
          <w:tcPr>
            <w:tcW w:w="992" w:type="dxa"/>
          </w:tcPr>
          <w:p w:rsidR="00447E64" w:rsidRDefault="00447E64" w:rsidP="00447E6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994" w:type="dxa"/>
          </w:tcPr>
          <w:p w:rsidR="00447E64" w:rsidRDefault="00447E64" w:rsidP="00447E6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136" w:type="dxa"/>
          </w:tcPr>
          <w:p w:rsidR="00447E64" w:rsidRDefault="00447E64" w:rsidP="00447E6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083" w:type="dxa"/>
          </w:tcPr>
          <w:p w:rsidR="00447E64" w:rsidRDefault="00447E64" w:rsidP="00447E64">
            <w:pPr>
              <w:pStyle w:val="TableParagraph"/>
              <w:spacing w:before="18"/>
              <w:ind w:left="166" w:right="166"/>
              <w:rPr>
                <w:b/>
                <w:sz w:val="24"/>
              </w:rPr>
            </w:pPr>
            <w:r>
              <w:rPr>
                <w:b/>
                <w:sz w:val="24"/>
              </w:rPr>
              <w:t>400,00</w:t>
            </w:r>
          </w:p>
        </w:tc>
        <w:tc>
          <w:tcPr>
            <w:tcW w:w="1136" w:type="dxa"/>
          </w:tcPr>
          <w:p w:rsidR="00447E64" w:rsidRDefault="00447E64" w:rsidP="00447E64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1043" w:type="dxa"/>
          </w:tcPr>
          <w:p w:rsidR="00447E64" w:rsidRDefault="00447E64" w:rsidP="00447E64">
            <w:pPr>
              <w:pStyle w:val="TableParagraph"/>
              <w:spacing w:before="18"/>
              <w:ind w:left="166" w:right="166"/>
              <w:rPr>
                <w:b/>
                <w:sz w:val="24"/>
              </w:rPr>
            </w:pPr>
            <w:r>
              <w:rPr>
                <w:b/>
                <w:sz w:val="24"/>
              </w:rPr>
              <w:t>400,00</w:t>
            </w:r>
          </w:p>
        </w:tc>
      </w:tr>
      <w:tr w:rsidR="00447E64">
        <w:trPr>
          <w:trHeight w:val="552"/>
        </w:trPr>
        <w:tc>
          <w:tcPr>
            <w:tcW w:w="583" w:type="dxa"/>
            <w:vMerge/>
            <w:tcBorders>
              <w:top w:val="nil"/>
            </w:tcBorders>
          </w:tcPr>
          <w:p w:rsidR="00447E64" w:rsidRDefault="00447E64" w:rsidP="00447E64">
            <w:pPr>
              <w:jc w:val="center"/>
              <w:rPr>
                <w:sz w:val="2"/>
                <w:szCs w:val="2"/>
              </w:rPr>
            </w:pPr>
          </w:p>
        </w:tc>
        <w:tc>
          <w:tcPr>
            <w:tcW w:w="1985" w:type="dxa"/>
          </w:tcPr>
          <w:p w:rsidR="00447E64" w:rsidRDefault="00447E64" w:rsidP="00447E64">
            <w:pPr>
              <w:pStyle w:val="TableParagraph"/>
              <w:spacing w:before="111"/>
              <w:ind w:left="12"/>
              <w:rPr>
                <w:sz w:val="24"/>
              </w:rPr>
            </w:pPr>
            <w:r>
              <w:rPr>
                <w:sz w:val="24"/>
              </w:rPr>
              <w:t>Котельная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Турья</w:t>
            </w:r>
          </w:p>
        </w:tc>
        <w:tc>
          <w:tcPr>
            <w:tcW w:w="4923" w:type="dxa"/>
          </w:tcPr>
          <w:p w:rsidR="00447E64" w:rsidRDefault="00447E64" w:rsidP="00447E64">
            <w:pPr>
              <w:pStyle w:val="TableParagraph"/>
              <w:spacing w:line="268" w:lineRule="exact"/>
              <w:ind w:left="835"/>
              <w:rPr>
                <w:sz w:val="24"/>
              </w:rPr>
            </w:pPr>
            <w:r>
              <w:rPr>
                <w:sz w:val="24"/>
              </w:rPr>
              <w:t>Закрытие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котельной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переводом</w:t>
            </w:r>
          </w:p>
          <w:p w:rsidR="00447E64" w:rsidRDefault="00447E64" w:rsidP="00447E64">
            <w:pPr>
              <w:pStyle w:val="TableParagraph"/>
              <w:spacing w:line="264" w:lineRule="exact"/>
              <w:ind w:left="194"/>
              <w:rPr>
                <w:sz w:val="24"/>
              </w:rPr>
            </w:pPr>
            <w:r>
              <w:rPr>
                <w:sz w:val="24"/>
              </w:rPr>
              <w:t>потребителей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индивидуальное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отопление</w:t>
            </w:r>
          </w:p>
        </w:tc>
        <w:tc>
          <w:tcPr>
            <w:tcW w:w="939" w:type="dxa"/>
          </w:tcPr>
          <w:p w:rsidR="00447E64" w:rsidRDefault="00447E64" w:rsidP="00447E64">
            <w:pPr>
              <w:pStyle w:val="TableParagraph"/>
              <w:rPr>
                <w:sz w:val="24"/>
              </w:rPr>
            </w:pPr>
          </w:p>
        </w:tc>
        <w:tc>
          <w:tcPr>
            <w:tcW w:w="1035" w:type="dxa"/>
          </w:tcPr>
          <w:p w:rsidR="00447E64" w:rsidRDefault="00447E64" w:rsidP="00447E64">
            <w:pPr>
              <w:pStyle w:val="TableParagraph"/>
              <w:spacing w:before="111"/>
              <w:ind w:left="169" w:right="155"/>
              <w:rPr>
                <w:sz w:val="24"/>
              </w:rPr>
            </w:pPr>
          </w:p>
        </w:tc>
        <w:tc>
          <w:tcPr>
            <w:tcW w:w="992" w:type="dxa"/>
          </w:tcPr>
          <w:p w:rsidR="00447E64" w:rsidRDefault="00447E64" w:rsidP="00447E64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447E64" w:rsidRDefault="00447E64" w:rsidP="00447E64">
            <w:pPr>
              <w:pStyle w:val="TableParagraph"/>
              <w:rPr>
                <w:sz w:val="24"/>
              </w:rPr>
            </w:pPr>
          </w:p>
        </w:tc>
        <w:tc>
          <w:tcPr>
            <w:tcW w:w="1136" w:type="dxa"/>
          </w:tcPr>
          <w:p w:rsidR="00447E64" w:rsidRDefault="00447E64" w:rsidP="00447E64">
            <w:pPr>
              <w:pStyle w:val="TableParagraph"/>
              <w:spacing w:before="111"/>
              <w:ind w:left="166" w:right="166"/>
              <w:rPr>
                <w:sz w:val="24"/>
              </w:rPr>
            </w:pPr>
          </w:p>
        </w:tc>
        <w:tc>
          <w:tcPr>
            <w:tcW w:w="1083" w:type="dxa"/>
          </w:tcPr>
          <w:p w:rsidR="00447E64" w:rsidRDefault="00447E64" w:rsidP="00447E64">
            <w:pPr>
              <w:pStyle w:val="TableParagraph"/>
              <w:rPr>
                <w:sz w:val="24"/>
              </w:rPr>
            </w:pPr>
            <w:r>
              <w:rPr>
                <w:sz w:val="24"/>
              </w:rPr>
              <w:t>400,00</w:t>
            </w:r>
          </w:p>
        </w:tc>
        <w:tc>
          <w:tcPr>
            <w:tcW w:w="1136" w:type="dxa"/>
          </w:tcPr>
          <w:p w:rsidR="00447E64" w:rsidRDefault="00447E64" w:rsidP="00447E64">
            <w:pPr>
              <w:pStyle w:val="TableParagraph"/>
              <w:rPr>
                <w:sz w:val="24"/>
              </w:rPr>
            </w:pPr>
          </w:p>
        </w:tc>
        <w:tc>
          <w:tcPr>
            <w:tcW w:w="1043" w:type="dxa"/>
          </w:tcPr>
          <w:p w:rsidR="00447E64" w:rsidRDefault="00447E64" w:rsidP="00447E64">
            <w:pPr>
              <w:pStyle w:val="TableParagraph"/>
              <w:spacing w:before="111"/>
              <w:ind w:left="166" w:right="166"/>
              <w:rPr>
                <w:sz w:val="24"/>
              </w:rPr>
            </w:pPr>
            <w:r>
              <w:rPr>
                <w:sz w:val="24"/>
              </w:rPr>
              <w:t>400,00</w:t>
            </w:r>
          </w:p>
        </w:tc>
      </w:tr>
      <w:tr w:rsidR="00447E64">
        <w:trPr>
          <w:trHeight w:val="316"/>
        </w:trPr>
        <w:tc>
          <w:tcPr>
            <w:tcW w:w="7491" w:type="dxa"/>
            <w:gridSpan w:val="3"/>
          </w:tcPr>
          <w:p w:rsidR="00447E64" w:rsidRDefault="00447E64" w:rsidP="00447E64">
            <w:pPr>
              <w:pStyle w:val="TableParagraph"/>
              <w:spacing w:line="275" w:lineRule="exact"/>
              <w:ind w:left="1795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ВСЕМ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КОТЕЛЬНЫМ:</w:t>
            </w:r>
          </w:p>
        </w:tc>
        <w:tc>
          <w:tcPr>
            <w:tcW w:w="939" w:type="dxa"/>
          </w:tcPr>
          <w:p w:rsidR="00447E64" w:rsidRDefault="00447E64" w:rsidP="00447E64">
            <w:pPr>
              <w:pStyle w:val="TableParagraph"/>
              <w:spacing w:line="275" w:lineRule="exact"/>
              <w:ind w:left="12"/>
              <w:rPr>
                <w:b/>
                <w:sz w:val="24"/>
              </w:rPr>
            </w:pPr>
            <w:r>
              <w:rPr>
                <w:b/>
                <w:sz w:val="24"/>
              </w:rPr>
              <w:t>0</w:t>
            </w:r>
          </w:p>
        </w:tc>
        <w:tc>
          <w:tcPr>
            <w:tcW w:w="1035" w:type="dxa"/>
          </w:tcPr>
          <w:p w:rsidR="00447E64" w:rsidRDefault="00447E64" w:rsidP="00447E64">
            <w:pPr>
              <w:pStyle w:val="TableParagraph"/>
              <w:spacing w:before="18"/>
              <w:ind w:left="169" w:right="155"/>
              <w:rPr>
                <w:b/>
                <w:sz w:val="24"/>
              </w:rPr>
            </w:pPr>
          </w:p>
        </w:tc>
        <w:tc>
          <w:tcPr>
            <w:tcW w:w="992" w:type="dxa"/>
          </w:tcPr>
          <w:p w:rsidR="00447E64" w:rsidRDefault="00447E64" w:rsidP="00447E64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447E64" w:rsidRDefault="00447E64" w:rsidP="00447E64">
            <w:pPr>
              <w:pStyle w:val="TableParagraph"/>
              <w:rPr>
                <w:sz w:val="24"/>
              </w:rPr>
            </w:pPr>
          </w:p>
        </w:tc>
        <w:tc>
          <w:tcPr>
            <w:tcW w:w="1136" w:type="dxa"/>
          </w:tcPr>
          <w:p w:rsidR="00447E64" w:rsidRDefault="00447E64" w:rsidP="00447E64">
            <w:pPr>
              <w:pStyle w:val="TableParagraph"/>
              <w:rPr>
                <w:sz w:val="24"/>
              </w:rPr>
            </w:pPr>
            <w:bookmarkStart w:id="58" w:name="_GoBack"/>
            <w:bookmarkEnd w:id="58"/>
          </w:p>
        </w:tc>
        <w:tc>
          <w:tcPr>
            <w:tcW w:w="1083" w:type="dxa"/>
          </w:tcPr>
          <w:p w:rsidR="00447E64" w:rsidRDefault="00447E64" w:rsidP="00447E64">
            <w:pPr>
              <w:pStyle w:val="TableParagraph"/>
              <w:rPr>
                <w:sz w:val="24"/>
              </w:rPr>
            </w:pPr>
            <w:r>
              <w:rPr>
                <w:b/>
                <w:sz w:val="24"/>
              </w:rPr>
              <w:t>400,00</w:t>
            </w:r>
          </w:p>
        </w:tc>
        <w:tc>
          <w:tcPr>
            <w:tcW w:w="1136" w:type="dxa"/>
          </w:tcPr>
          <w:p w:rsidR="00447E64" w:rsidRDefault="00447E64" w:rsidP="00447E64">
            <w:pPr>
              <w:pStyle w:val="TableParagraph"/>
              <w:spacing w:before="18"/>
              <w:ind w:left="166" w:right="166"/>
              <w:rPr>
                <w:b/>
                <w:sz w:val="24"/>
              </w:rPr>
            </w:pPr>
          </w:p>
        </w:tc>
        <w:tc>
          <w:tcPr>
            <w:tcW w:w="1043" w:type="dxa"/>
          </w:tcPr>
          <w:p w:rsidR="00447E64" w:rsidRDefault="00447E64" w:rsidP="00447E64">
            <w:pPr>
              <w:pStyle w:val="TableParagraph"/>
              <w:spacing w:before="18"/>
              <w:ind w:left="166" w:right="166"/>
              <w:rPr>
                <w:b/>
                <w:sz w:val="24"/>
              </w:rPr>
            </w:pPr>
            <w:r>
              <w:rPr>
                <w:b/>
                <w:sz w:val="24"/>
              </w:rPr>
              <w:t>400,00</w:t>
            </w:r>
          </w:p>
        </w:tc>
      </w:tr>
    </w:tbl>
    <w:p w:rsidR="005F54AD" w:rsidRDefault="005F54AD" w:rsidP="00447E64">
      <w:pPr>
        <w:pStyle w:val="a3"/>
        <w:ind w:left="0"/>
        <w:jc w:val="center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5F54AD">
      <w:pPr>
        <w:pStyle w:val="a3"/>
        <w:spacing w:before="2"/>
        <w:ind w:left="0"/>
        <w:jc w:val="left"/>
        <w:rPr>
          <w:sz w:val="20"/>
        </w:rPr>
      </w:pPr>
    </w:p>
    <w:p w:rsidR="005F54AD" w:rsidRDefault="007D5E49">
      <w:pPr>
        <w:ind w:right="801"/>
        <w:jc w:val="right"/>
      </w:pPr>
      <w:r>
        <w:t>109</w:t>
      </w:r>
    </w:p>
    <w:p w:rsidR="005F54AD" w:rsidRDefault="005F54AD">
      <w:pPr>
        <w:jc w:val="right"/>
        <w:sectPr w:rsidR="005F54AD">
          <w:footerReference w:type="default" r:id="rId77"/>
          <w:pgSz w:w="16850" w:h="11920" w:orient="landscape"/>
          <w:pgMar w:top="900" w:right="300" w:bottom="0" w:left="460" w:header="0" w:footer="0" w:gutter="0"/>
          <w:cols w:space="720"/>
        </w:sectPr>
      </w:pPr>
    </w:p>
    <w:p w:rsidR="005F54AD" w:rsidRDefault="007D5E49">
      <w:pPr>
        <w:pStyle w:val="2"/>
        <w:numPr>
          <w:ilvl w:val="1"/>
          <w:numId w:val="2"/>
        </w:numPr>
        <w:tabs>
          <w:tab w:val="left" w:pos="1337"/>
        </w:tabs>
        <w:spacing w:before="61" w:line="357" w:lineRule="auto"/>
        <w:ind w:right="506" w:firstLine="9"/>
        <w:jc w:val="both"/>
      </w:pPr>
      <w:bookmarkStart w:id="59" w:name="_bookmark58"/>
      <w:bookmarkEnd w:id="59"/>
      <w:r>
        <w:lastRenderedPageBreak/>
        <w:t>Предложения по источникам инвестиций, обеспечивающих финансовые</w:t>
      </w:r>
      <w:r>
        <w:rPr>
          <w:spacing w:val="-62"/>
        </w:rPr>
        <w:t xml:space="preserve"> </w:t>
      </w:r>
      <w:r>
        <w:t>потребности</w:t>
      </w:r>
    </w:p>
    <w:p w:rsidR="005F54AD" w:rsidRDefault="007D5E49">
      <w:pPr>
        <w:pStyle w:val="a3"/>
        <w:spacing w:line="360" w:lineRule="auto"/>
        <w:ind w:left="234" w:right="216" w:firstLine="588"/>
      </w:pPr>
      <w:r>
        <w:rPr>
          <w:spacing w:val="-1"/>
        </w:rPr>
        <w:t>В</w:t>
      </w:r>
      <w:r>
        <w:rPr>
          <w:spacing w:val="-18"/>
        </w:rPr>
        <w:t xml:space="preserve"> </w:t>
      </w:r>
      <w:r>
        <w:rPr>
          <w:spacing w:val="-1"/>
        </w:rPr>
        <w:t>рассматриваемой</w:t>
      </w:r>
      <w:r>
        <w:rPr>
          <w:spacing w:val="-15"/>
        </w:rPr>
        <w:t xml:space="preserve"> </w:t>
      </w:r>
      <w:r>
        <w:rPr>
          <w:spacing w:val="-1"/>
        </w:rPr>
        <w:t>схеме</w:t>
      </w:r>
      <w:r>
        <w:rPr>
          <w:spacing w:val="-17"/>
        </w:rPr>
        <w:t xml:space="preserve"> </w:t>
      </w:r>
      <w:r>
        <w:rPr>
          <w:spacing w:val="-1"/>
        </w:rPr>
        <w:t>теплоснабжения</w:t>
      </w:r>
      <w:r>
        <w:rPr>
          <w:spacing w:val="-17"/>
        </w:rPr>
        <w:t xml:space="preserve"> </w:t>
      </w:r>
      <w:r>
        <w:t>анализируются</w:t>
      </w:r>
      <w:r>
        <w:rPr>
          <w:spacing w:val="-16"/>
        </w:rPr>
        <w:t xml:space="preserve"> </w:t>
      </w:r>
      <w:r>
        <w:t>инвестиционные</w:t>
      </w:r>
      <w:r>
        <w:rPr>
          <w:spacing w:val="-16"/>
        </w:rPr>
        <w:t xml:space="preserve"> </w:t>
      </w:r>
      <w:r>
        <w:t>проекты,</w:t>
      </w:r>
      <w:r>
        <w:rPr>
          <w:spacing w:val="-63"/>
        </w:rPr>
        <w:t xml:space="preserve"> </w:t>
      </w:r>
      <w:r>
        <w:t>по которым могут осуществлять финансирование хозяйствующие субъекты различной</w:t>
      </w:r>
      <w:r>
        <w:rPr>
          <w:spacing w:val="1"/>
        </w:rPr>
        <w:t xml:space="preserve"> </w:t>
      </w:r>
      <w:r>
        <w:t>отраслевой</w:t>
      </w:r>
      <w:r>
        <w:rPr>
          <w:spacing w:val="-2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муниципальной</w:t>
      </w:r>
      <w:r>
        <w:rPr>
          <w:spacing w:val="-1"/>
        </w:rPr>
        <w:t xml:space="preserve"> </w:t>
      </w:r>
      <w:r>
        <w:t>принадлежности.</w:t>
      </w:r>
    </w:p>
    <w:p w:rsidR="005F54AD" w:rsidRDefault="007D5E49">
      <w:pPr>
        <w:pStyle w:val="a3"/>
        <w:spacing w:before="1" w:line="357" w:lineRule="auto"/>
        <w:ind w:left="234" w:right="211" w:firstLine="588"/>
      </w:pPr>
      <w:r>
        <w:t>В</w:t>
      </w:r>
      <w:r>
        <w:rPr>
          <w:spacing w:val="1"/>
        </w:rPr>
        <w:t xml:space="preserve"> </w:t>
      </w:r>
      <w:r>
        <w:t>общем</w:t>
      </w:r>
      <w:r>
        <w:rPr>
          <w:spacing w:val="1"/>
        </w:rPr>
        <w:t xml:space="preserve"> </w:t>
      </w:r>
      <w:r>
        <w:t>случае</w:t>
      </w:r>
      <w:r>
        <w:rPr>
          <w:spacing w:val="1"/>
        </w:rPr>
        <w:t xml:space="preserve"> </w:t>
      </w:r>
      <w:r>
        <w:t>источники</w:t>
      </w:r>
      <w:r>
        <w:rPr>
          <w:spacing w:val="1"/>
        </w:rPr>
        <w:t xml:space="preserve"> </w:t>
      </w:r>
      <w:r>
        <w:t>инвестиций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реализацию</w:t>
      </w:r>
      <w:r>
        <w:rPr>
          <w:spacing w:val="1"/>
        </w:rPr>
        <w:t xml:space="preserve"> </w:t>
      </w:r>
      <w:r>
        <w:t>мероприятий,</w:t>
      </w:r>
      <w:r>
        <w:rPr>
          <w:spacing w:val="1"/>
        </w:rPr>
        <w:t xml:space="preserve"> </w:t>
      </w:r>
      <w:r>
        <w:t>предусмотренными</w:t>
      </w:r>
      <w:r>
        <w:rPr>
          <w:spacing w:val="-2"/>
        </w:rPr>
        <w:t xml:space="preserve"> </w:t>
      </w:r>
      <w:r>
        <w:t>данной</w:t>
      </w:r>
      <w:r>
        <w:rPr>
          <w:spacing w:val="-2"/>
        </w:rPr>
        <w:t xml:space="preserve"> </w:t>
      </w:r>
      <w:r>
        <w:t>программой</w:t>
      </w:r>
      <w:r>
        <w:rPr>
          <w:spacing w:val="-2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изобразить</w:t>
      </w:r>
      <w:r>
        <w:rPr>
          <w:spacing w:val="-2"/>
        </w:rPr>
        <w:t xml:space="preserve"> </w:t>
      </w:r>
      <w:r>
        <w:t>следующим</w:t>
      </w:r>
      <w:r>
        <w:rPr>
          <w:spacing w:val="-2"/>
        </w:rPr>
        <w:t xml:space="preserve"> </w:t>
      </w:r>
      <w:r>
        <w:t>образом</w:t>
      </w:r>
    </w:p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7D5E49">
      <w:pPr>
        <w:pStyle w:val="a3"/>
        <w:spacing w:before="9"/>
        <w:ind w:left="0"/>
        <w:jc w:val="left"/>
        <w:rPr>
          <w:sz w:val="16"/>
        </w:rPr>
      </w:pPr>
      <w:r>
        <w:rPr>
          <w:noProof/>
          <w:lang w:eastAsia="ru-RU"/>
        </w:rPr>
        <w:drawing>
          <wp:anchor distT="0" distB="0" distL="0" distR="0" simplePos="0" relativeHeight="27" behindDoc="0" locked="0" layoutInCell="1" allowOverlap="1">
            <wp:simplePos x="0" y="0"/>
            <wp:positionH relativeFrom="page">
              <wp:posOffset>1258824</wp:posOffset>
            </wp:positionH>
            <wp:positionV relativeFrom="paragraph">
              <wp:posOffset>147793</wp:posOffset>
            </wp:positionV>
            <wp:extent cx="5594557" cy="3800475"/>
            <wp:effectExtent l="0" t="0" r="0" b="0"/>
            <wp:wrapTopAndBottom/>
            <wp:docPr id="107" name="image5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image54.pn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94557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F54AD" w:rsidRDefault="007D5E49">
      <w:pPr>
        <w:pStyle w:val="a3"/>
        <w:spacing w:before="131" w:line="360" w:lineRule="auto"/>
        <w:ind w:left="234" w:right="214" w:firstLine="588"/>
      </w:pPr>
      <w:r>
        <w:t>В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значительным</w:t>
      </w:r>
      <w:r>
        <w:rPr>
          <w:spacing w:val="1"/>
        </w:rPr>
        <w:t xml:space="preserve"> </w:t>
      </w:r>
      <w:r>
        <w:t>объёмом</w:t>
      </w:r>
      <w:r>
        <w:rPr>
          <w:spacing w:val="1"/>
        </w:rPr>
        <w:t xml:space="preserve"> </w:t>
      </w:r>
      <w:r>
        <w:t>инвестиционных</w:t>
      </w:r>
      <w:r>
        <w:rPr>
          <w:spacing w:val="1"/>
        </w:rPr>
        <w:t xml:space="preserve"> </w:t>
      </w:r>
      <w:r>
        <w:t>вложений,</w:t>
      </w:r>
      <w:r>
        <w:rPr>
          <w:spacing w:val="1"/>
        </w:rPr>
        <w:t xml:space="preserve"> </w:t>
      </w:r>
      <w:r>
        <w:t>планируемых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осуществлению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краткосрочной</w:t>
      </w:r>
      <w:r>
        <w:rPr>
          <w:spacing w:val="1"/>
        </w:rPr>
        <w:t xml:space="preserve"> </w:t>
      </w:r>
      <w:r>
        <w:t>перспективе,</w:t>
      </w:r>
      <w:r>
        <w:rPr>
          <w:spacing w:val="1"/>
        </w:rPr>
        <w:t xml:space="preserve"> </w:t>
      </w:r>
      <w:r>
        <w:t>необходимо</w:t>
      </w:r>
      <w:r>
        <w:rPr>
          <w:spacing w:val="1"/>
        </w:rPr>
        <w:t xml:space="preserve"> </w:t>
      </w:r>
      <w:r>
        <w:t>оценить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дополнительной финансовой нагрузки на потребителей коммунальных ресурсов и, на</w:t>
      </w:r>
      <w:r>
        <w:rPr>
          <w:spacing w:val="1"/>
        </w:rPr>
        <w:t xml:space="preserve"> </w:t>
      </w:r>
      <w:r>
        <w:t>основании,</w:t>
      </w:r>
      <w:r>
        <w:rPr>
          <w:spacing w:val="1"/>
        </w:rPr>
        <w:t xml:space="preserve"> </w:t>
      </w:r>
      <w:r>
        <w:t>полученного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сформулировать</w:t>
      </w:r>
      <w:r>
        <w:rPr>
          <w:spacing w:val="1"/>
        </w:rPr>
        <w:t xml:space="preserve"> </w:t>
      </w:r>
      <w:r>
        <w:t>предложения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возможных</w:t>
      </w:r>
      <w:r>
        <w:rPr>
          <w:spacing w:val="1"/>
        </w:rPr>
        <w:t xml:space="preserve"> </w:t>
      </w:r>
      <w:r>
        <w:t>источниках</w:t>
      </w:r>
      <w:r>
        <w:rPr>
          <w:spacing w:val="-2"/>
        </w:rPr>
        <w:t xml:space="preserve"> </w:t>
      </w:r>
      <w:r>
        <w:t>финансирования</w:t>
      </w:r>
      <w:r>
        <w:rPr>
          <w:spacing w:val="-1"/>
        </w:rPr>
        <w:t xml:space="preserve"> </w:t>
      </w:r>
      <w:r>
        <w:t>мероприятий</w:t>
      </w:r>
      <w:r>
        <w:rPr>
          <w:spacing w:val="1"/>
        </w:rPr>
        <w:t xml:space="preserve"> </w:t>
      </w:r>
      <w:r>
        <w:t>программы.</w:t>
      </w:r>
    </w:p>
    <w:p w:rsidR="005F54AD" w:rsidRDefault="005F54AD">
      <w:pPr>
        <w:spacing w:line="360" w:lineRule="auto"/>
        <w:sectPr w:rsidR="005F54AD">
          <w:footerReference w:type="default" r:id="rId79"/>
          <w:pgSz w:w="11920" w:h="16850"/>
          <w:pgMar w:top="600" w:right="320" w:bottom="260" w:left="1160" w:header="0" w:footer="62" w:gutter="0"/>
          <w:pgNumType w:start="110"/>
          <w:cols w:space="720"/>
        </w:sectPr>
      </w:pPr>
    </w:p>
    <w:p w:rsidR="005F54AD" w:rsidRDefault="007D5E49">
      <w:pPr>
        <w:pStyle w:val="2"/>
        <w:spacing w:before="59" w:line="357" w:lineRule="auto"/>
        <w:ind w:left="117"/>
        <w:jc w:val="left"/>
      </w:pPr>
      <w:bookmarkStart w:id="60" w:name="_bookmark59"/>
      <w:bookmarkEnd w:id="60"/>
      <w:r>
        <w:lastRenderedPageBreak/>
        <w:t>Глава</w:t>
      </w:r>
      <w:r>
        <w:rPr>
          <w:spacing w:val="16"/>
        </w:rPr>
        <w:t xml:space="preserve"> </w:t>
      </w:r>
      <w:r>
        <w:t>11.</w:t>
      </w:r>
      <w:r>
        <w:rPr>
          <w:spacing w:val="17"/>
        </w:rPr>
        <w:t xml:space="preserve"> </w:t>
      </w:r>
      <w:r>
        <w:t>Обоснование</w:t>
      </w:r>
      <w:r>
        <w:rPr>
          <w:spacing w:val="19"/>
        </w:rPr>
        <w:t xml:space="preserve"> </w:t>
      </w:r>
      <w:r>
        <w:t>предложения</w:t>
      </w:r>
      <w:r>
        <w:rPr>
          <w:spacing w:val="19"/>
        </w:rPr>
        <w:t xml:space="preserve"> </w:t>
      </w:r>
      <w:r>
        <w:t>по</w:t>
      </w:r>
      <w:r>
        <w:rPr>
          <w:spacing w:val="16"/>
        </w:rPr>
        <w:t xml:space="preserve"> </w:t>
      </w:r>
      <w:r>
        <w:t>определению</w:t>
      </w:r>
      <w:r>
        <w:rPr>
          <w:spacing w:val="17"/>
        </w:rPr>
        <w:t xml:space="preserve"> </w:t>
      </w:r>
      <w:r>
        <w:t>единой</w:t>
      </w:r>
      <w:r>
        <w:rPr>
          <w:spacing w:val="25"/>
        </w:rPr>
        <w:t xml:space="preserve"> </w:t>
      </w:r>
      <w:r>
        <w:t>теплоснабжающей</w:t>
      </w:r>
      <w:r>
        <w:rPr>
          <w:spacing w:val="-62"/>
        </w:rPr>
        <w:t xml:space="preserve"> </w:t>
      </w:r>
      <w:r>
        <w:t>организации</w:t>
      </w:r>
    </w:p>
    <w:p w:rsidR="005F54AD" w:rsidRDefault="007D5E49">
      <w:pPr>
        <w:pStyle w:val="a3"/>
        <w:spacing w:line="294" w:lineRule="exact"/>
        <w:ind w:left="822"/>
        <w:jc w:val="left"/>
      </w:pPr>
      <w:r>
        <w:t>Критерии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порядок</w:t>
      </w:r>
      <w:r>
        <w:rPr>
          <w:spacing w:val="-5"/>
        </w:rPr>
        <w:t xml:space="preserve"> </w:t>
      </w:r>
      <w:r>
        <w:t>определения</w:t>
      </w:r>
      <w:r>
        <w:rPr>
          <w:spacing w:val="-3"/>
        </w:rPr>
        <w:t xml:space="preserve"> </w:t>
      </w:r>
      <w:r>
        <w:t>единой</w:t>
      </w:r>
      <w:r>
        <w:rPr>
          <w:spacing w:val="-4"/>
        </w:rPr>
        <w:t xml:space="preserve"> </w:t>
      </w:r>
      <w:r>
        <w:t>теплоснабжающей</w:t>
      </w:r>
      <w:r>
        <w:rPr>
          <w:spacing w:val="-4"/>
        </w:rPr>
        <w:t xml:space="preserve"> </w:t>
      </w:r>
      <w:r>
        <w:t>организации</w:t>
      </w:r>
    </w:p>
    <w:p w:rsidR="005F54AD" w:rsidRDefault="005F54AD">
      <w:pPr>
        <w:pStyle w:val="a3"/>
        <w:spacing w:before="5"/>
        <w:ind w:left="0"/>
        <w:jc w:val="left"/>
        <w:rPr>
          <w:sz w:val="13"/>
        </w:rPr>
      </w:pPr>
    </w:p>
    <w:tbl>
      <w:tblPr>
        <w:tblStyle w:val="TableNormal"/>
        <w:tblW w:w="0" w:type="auto"/>
        <w:tblInd w:w="2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95"/>
        <w:gridCol w:w="4897"/>
      </w:tblGrid>
      <w:tr w:rsidR="005F54AD">
        <w:trPr>
          <w:trHeight w:val="13249"/>
        </w:trPr>
        <w:tc>
          <w:tcPr>
            <w:tcW w:w="4895" w:type="dxa"/>
          </w:tcPr>
          <w:p w:rsidR="005F54AD" w:rsidRDefault="007D5E49">
            <w:pPr>
              <w:pStyle w:val="TableParagraph"/>
              <w:spacing w:line="360" w:lineRule="auto"/>
              <w:ind w:left="107" w:right="96"/>
              <w:jc w:val="both"/>
              <w:rPr>
                <w:sz w:val="24"/>
              </w:rPr>
            </w:pPr>
            <w:r>
              <w:rPr>
                <w:sz w:val="24"/>
              </w:rPr>
              <w:t>1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критерий</w:t>
            </w:r>
            <w:r>
              <w:rPr>
                <w:i/>
                <w:sz w:val="24"/>
              </w:rPr>
              <w:t>:</w:t>
            </w:r>
            <w:r>
              <w:rPr>
                <w:i/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владение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праве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собственности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или ином законном основании источниками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энергии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наибольшей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рабочей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тепловой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мощностью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(или)тепловыми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сетями с наибольшей емкостью в границах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зоны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единой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теплоснабжающей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</w:p>
        </w:tc>
        <w:tc>
          <w:tcPr>
            <w:tcW w:w="4897" w:type="dxa"/>
          </w:tcPr>
          <w:p w:rsidR="005F54AD" w:rsidRDefault="007D5E49">
            <w:pPr>
              <w:pStyle w:val="TableParagraph"/>
              <w:spacing w:line="360" w:lineRule="auto"/>
              <w:ind w:left="107" w:right="98"/>
              <w:jc w:val="both"/>
              <w:rPr>
                <w:sz w:val="24"/>
              </w:rPr>
            </w:pPr>
            <w:r>
              <w:rPr>
                <w:sz w:val="24"/>
              </w:rPr>
              <w:t>В случае если заявка на присвоение статуса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теплоснабжающей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подана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организацией,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основании источниками тепловой энергии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наибольшей рабочей тепловой мощностью 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тепловыми сетями с наибольшей емкостью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границах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теплоснабжающей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статус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единой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теплоснабжающей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присваивается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данной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организации.</w:t>
            </w:r>
          </w:p>
          <w:p w:rsidR="005F54AD" w:rsidRDefault="007D5E49">
            <w:pPr>
              <w:pStyle w:val="TableParagraph"/>
              <w:spacing w:line="360" w:lineRule="auto"/>
              <w:ind w:left="107" w:right="97"/>
              <w:jc w:val="both"/>
              <w:rPr>
                <w:sz w:val="24"/>
              </w:rPr>
            </w:pPr>
            <w:r>
              <w:rPr>
                <w:sz w:val="24"/>
              </w:rPr>
              <w:t>В случае если заявки на присвоение статуса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теплоснабжающей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поданы от организации, которая владеет 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ином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законном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основании источниками тепловой энергии 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наибольшей рабочей тепловой мощностью, 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от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которая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владеет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праве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собственности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или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ином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законном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основании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тепловыми сетями с наибольшей емкостью 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границах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зоны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единой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теплоснабжающей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статус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единой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теплоснабжающей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присваивается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той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организации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указанных,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которая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имеет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наибольший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размер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собственного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капитала.</w:t>
            </w:r>
          </w:p>
          <w:p w:rsidR="005F54AD" w:rsidRDefault="007D5E49">
            <w:pPr>
              <w:pStyle w:val="TableParagraph"/>
              <w:tabs>
                <w:tab w:val="left" w:pos="3498"/>
              </w:tabs>
              <w:spacing w:line="360" w:lineRule="auto"/>
              <w:ind w:left="107" w:right="97"/>
              <w:jc w:val="both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случае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если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размеры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собственных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капиталов этих организаций различаются не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более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чем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5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процентов,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статус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единой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теплоснабжающей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организации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 xml:space="preserve">присваивается  </w:t>
            </w:r>
            <w:r>
              <w:rPr>
                <w:spacing w:val="34"/>
                <w:sz w:val="24"/>
              </w:rPr>
              <w:t xml:space="preserve"> </w:t>
            </w:r>
            <w:proofErr w:type="gramStart"/>
            <w:r>
              <w:rPr>
                <w:sz w:val="24"/>
              </w:rPr>
              <w:t xml:space="preserve">организации,  </w:t>
            </w:r>
            <w:r>
              <w:rPr>
                <w:spacing w:val="34"/>
                <w:sz w:val="24"/>
              </w:rPr>
              <w:t xml:space="preserve"> </w:t>
            </w:r>
            <w:proofErr w:type="gramEnd"/>
            <w:r>
              <w:rPr>
                <w:sz w:val="24"/>
              </w:rPr>
              <w:t xml:space="preserve">способной  </w:t>
            </w:r>
            <w:r>
              <w:rPr>
                <w:spacing w:val="35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  <w:p w:rsidR="005F54AD" w:rsidRDefault="007D5E49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 xml:space="preserve">лучшей    </w:t>
            </w:r>
            <w:r>
              <w:rPr>
                <w:spacing w:val="51"/>
                <w:sz w:val="24"/>
              </w:rPr>
              <w:t xml:space="preserve"> </w:t>
            </w:r>
            <w:r>
              <w:rPr>
                <w:sz w:val="24"/>
              </w:rPr>
              <w:t xml:space="preserve">мере    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 xml:space="preserve">обеспечить    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надежность</w:t>
            </w:r>
          </w:p>
        </w:tc>
      </w:tr>
    </w:tbl>
    <w:p w:rsidR="005F54AD" w:rsidRDefault="005F54AD">
      <w:pPr>
        <w:jc w:val="both"/>
        <w:rPr>
          <w:sz w:val="24"/>
        </w:rPr>
        <w:sectPr w:rsidR="005F54AD">
          <w:pgSz w:w="11920" w:h="16850"/>
          <w:pgMar w:top="600" w:right="320" w:bottom="260" w:left="1160" w:header="0" w:footer="62" w:gutter="0"/>
          <w:cols w:space="720"/>
        </w:sectPr>
      </w:pPr>
    </w:p>
    <w:tbl>
      <w:tblPr>
        <w:tblStyle w:val="TableNormal"/>
        <w:tblW w:w="0" w:type="auto"/>
        <w:tblInd w:w="24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895"/>
        <w:gridCol w:w="4897"/>
      </w:tblGrid>
      <w:tr w:rsidR="005F54AD">
        <w:trPr>
          <w:trHeight w:val="1243"/>
        </w:trPr>
        <w:tc>
          <w:tcPr>
            <w:tcW w:w="4895" w:type="dxa"/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4897" w:type="dxa"/>
          </w:tcPr>
          <w:p w:rsidR="005F54AD" w:rsidRDefault="007D5E49">
            <w:pPr>
              <w:pStyle w:val="TableParagraph"/>
              <w:spacing w:line="360" w:lineRule="auto"/>
              <w:ind w:left="107" w:right="95"/>
              <w:jc w:val="left"/>
              <w:rPr>
                <w:sz w:val="24"/>
              </w:rPr>
            </w:pPr>
            <w:r>
              <w:rPr>
                <w:sz w:val="24"/>
              </w:rPr>
              <w:t>теплоснабжения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9"/>
                <w:sz w:val="24"/>
              </w:rPr>
              <w:t xml:space="preserve"> </w:t>
            </w:r>
            <w:r>
              <w:rPr>
                <w:sz w:val="24"/>
              </w:rPr>
              <w:t>соответствующей</w:t>
            </w:r>
            <w:r>
              <w:rPr>
                <w:spacing w:val="20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теплоснабжения.</w:t>
            </w:r>
          </w:p>
        </w:tc>
      </w:tr>
      <w:tr w:rsidR="005F54AD">
        <w:trPr>
          <w:trHeight w:val="2896"/>
        </w:trPr>
        <w:tc>
          <w:tcPr>
            <w:tcW w:w="4895" w:type="dxa"/>
          </w:tcPr>
          <w:p w:rsidR="005F54AD" w:rsidRDefault="007D5E49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2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критерий</w:t>
            </w:r>
            <w:r>
              <w:rPr>
                <w:i/>
                <w:sz w:val="24"/>
              </w:rPr>
              <w:t>:</w:t>
            </w:r>
            <w:r>
              <w:rPr>
                <w:i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размер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собственного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капитала</w:t>
            </w:r>
          </w:p>
        </w:tc>
        <w:tc>
          <w:tcPr>
            <w:tcW w:w="4897" w:type="dxa"/>
          </w:tcPr>
          <w:p w:rsidR="005F54AD" w:rsidRDefault="007D5E49">
            <w:pPr>
              <w:pStyle w:val="TableParagraph"/>
              <w:tabs>
                <w:tab w:val="left" w:pos="2347"/>
                <w:tab w:val="left" w:pos="4048"/>
              </w:tabs>
              <w:spacing w:line="360" w:lineRule="auto"/>
              <w:ind w:left="107" w:right="95"/>
              <w:jc w:val="both"/>
              <w:rPr>
                <w:sz w:val="24"/>
              </w:rPr>
            </w:pPr>
            <w:r>
              <w:rPr>
                <w:sz w:val="24"/>
              </w:rPr>
              <w:t>Размер собственного капитала определяется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бухгалтерской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отчетности,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составленной на последнюю отчетную дату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перед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подачей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заявки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присвоение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z w:val="24"/>
              </w:rPr>
              <w:tab/>
              <w:t>статуса</w:t>
            </w:r>
            <w:r>
              <w:rPr>
                <w:sz w:val="24"/>
              </w:rPr>
              <w:tab/>
              <w:t>единой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теплоснабжающей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организации</w:t>
            </w:r>
            <w:r>
              <w:rPr>
                <w:spacing w:val="16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отметкой</w:t>
            </w:r>
          </w:p>
          <w:p w:rsidR="005F54AD" w:rsidRDefault="007D5E49">
            <w:pPr>
              <w:pStyle w:val="TableParagraph"/>
              <w:ind w:left="107"/>
              <w:jc w:val="both"/>
              <w:rPr>
                <w:sz w:val="24"/>
              </w:rPr>
            </w:pPr>
            <w:r>
              <w:rPr>
                <w:sz w:val="24"/>
              </w:rPr>
              <w:t>налогового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органа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ее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принятии</w:t>
            </w:r>
          </w:p>
        </w:tc>
      </w:tr>
      <w:tr w:rsidR="005F54AD">
        <w:trPr>
          <w:trHeight w:val="345"/>
        </w:trPr>
        <w:tc>
          <w:tcPr>
            <w:tcW w:w="4895" w:type="dxa"/>
            <w:tcBorders>
              <w:bottom w:val="nil"/>
            </w:tcBorders>
          </w:tcPr>
          <w:p w:rsidR="005F54AD" w:rsidRDefault="007D5E49">
            <w:pPr>
              <w:pStyle w:val="TableParagraph"/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3</w:t>
            </w:r>
            <w:r>
              <w:rPr>
                <w:spacing w:val="54"/>
                <w:sz w:val="24"/>
              </w:rPr>
              <w:t xml:space="preserve"> </w:t>
            </w:r>
            <w:r>
              <w:rPr>
                <w:sz w:val="24"/>
              </w:rPr>
              <w:t>критерий</w:t>
            </w:r>
            <w:r>
              <w:rPr>
                <w:i/>
                <w:sz w:val="24"/>
              </w:rPr>
              <w:t>:</w:t>
            </w:r>
            <w:r>
              <w:rPr>
                <w:i/>
                <w:spacing w:val="112"/>
                <w:sz w:val="24"/>
              </w:rPr>
              <w:t xml:space="preserve"> </w:t>
            </w:r>
            <w:r>
              <w:rPr>
                <w:sz w:val="24"/>
              </w:rPr>
              <w:t>способность</w:t>
            </w:r>
            <w:r>
              <w:rPr>
                <w:spacing w:val="113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112"/>
                <w:sz w:val="24"/>
              </w:rPr>
              <w:t xml:space="preserve"> </w:t>
            </w:r>
            <w:r>
              <w:rPr>
                <w:sz w:val="24"/>
              </w:rPr>
              <w:t>лучшей</w:t>
            </w:r>
            <w:r>
              <w:rPr>
                <w:spacing w:val="113"/>
                <w:sz w:val="24"/>
              </w:rPr>
              <w:t xml:space="preserve"> </w:t>
            </w:r>
            <w:r>
              <w:rPr>
                <w:sz w:val="24"/>
              </w:rPr>
              <w:t>мере</w:t>
            </w:r>
          </w:p>
        </w:tc>
        <w:tc>
          <w:tcPr>
            <w:tcW w:w="4897" w:type="dxa"/>
            <w:tcBorders>
              <w:bottom w:val="nil"/>
            </w:tcBorders>
          </w:tcPr>
          <w:p w:rsidR="005F54AD" w:rsidRDefault="007D5E49">
            <w:pPr>
              <w:pStyle w:val="TableParagraph"/>
              <w:tabs>
                <w:tab w:val="left" w:pos="1639"/>
                <w:tab w:val="left" w:pos="1956"/>
                <w:tab w:val="left" w:pos="2939"/>
                <w:tab w:val="left" w:pos="3627"/>
              </w:tabs>
              <w:spacing w:line="270" w:lineRule="exact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Способность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  <w:t>лучшей</w:t>
            </w:r>
            <w:r>
              <w:rPr>
                <w:sz w:val="24"/>
              </w:rPr>
              <w:tab/>
              <w:t>мере</w:t>
            </w:r>
            <w:r>
              <w:rPr>
                <w:sz w:val="24"/>
              </w:rPr>
              <w:tab/>
              <w:t>обеспечить</w:t>
            </w:r>
          </w:p>
        </w:tc>
      </w:tr>
      <w:tr w:rsidR="005F54AD">
        <w:trPr>
          <w:trHeight w:val="414"/>
        </w:trPr>
        <w:tc>
          <w:tcPr>
            <w:tcW w:w="4895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spacing w:before="65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обеспечить</w:t>
            </w:r>
            <w:r>
              <w:rPr>
                <w:spacing w:val="55"/>
                <w:sz w:val="24"/>
              </w:rPr>
              <w:t xml:space="preserve"> </w:t>
            </w:r>
            <w:r>
              <w:rPr>
                <w:sz w:val="24"/>
              </w:rPr>
              <w:t>надежность</w:t>
            </w:r>
            <w:r>
              <w:rPr>
                <w:spacing w:val="114"/>
                <w:sz w:val="24"/>
              </w:rPr>
              <w:t xml:space="preserve"> </w:t>
            </w:r>
            <w:r>
              <w:rPr>
                <w:sz w:val="24"/>
              </w:rPr>
              <w:t>теплоснабжения</w:t>
            </w:r>
            <w:r>
              <w:rPr>
                <w:spacing w:val="1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  <w:tc>
          <w:tcPr>
            <w:tcW w:w="4897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tabs>
                <w:tab w:val="left" w:pos="2148"/>
                <w:tab w:val="left" w:pos="4672"/>
              </w:tabs>
              <w:spacing w:before="65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надежность</w:t>
            </w:r>
            <w:r>
              <w:rPr>
                <w:sz w:val="24"/>
              </w:rPr>
              <w:tab/>
              <w:t>теплоснабжения</w:t>
            </w:r>
            <w:r>
              <w:rPr>
                <w:sz w:val="24"/>
              </w:rPr>
              <w:tab/>
              <w:t>в</w:t>
            </w:r>
          </w:p>
        </w:tc>
      </w:tr>
      <w:tr w:rsidR="005F54AD">
        <w:trPr>
          <w:trHeight w:val="413"/>
        </w:trPr>
        <w:tc>
          <w:tcPr>
            <w:tcW w:w="4895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spacing w:before="63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соответствующей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теплоснабжения</w:t>
            </w:r>
          </w:p>
        </w:tc>
        <w:tc>
          <w:tcPr>
            <w:tcW w:w="4897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spacing w:before="63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соответствующей</w:t>
            </w:r>
            <w:r>
              <w:rPr>
                <w:spacing w:val="59"/>
                <w:sz w:val="24"/>
              </w:rPr>
              <w:t xml:space="preserve"> </w:t>
            </w:r>
            <w:r>
              <w:rPr>
                <w:sz w:val="24"/>
              </w:rPr>
              <w:t>системе</w:t>
            </w:r>
            <w:r>
              <w:rPr>
                <w:spacing w:val="116"/>
                <w:sz w:val="24"/>
              </w:rPr>
              <w:t xml:space="preserve"> </w:t>
            </w:r>
            <w:r>
              <w:rPr>
                <w:sz w:val="24"/>
              </w:rPr>
              <w:t>теплоснабжения</w:t>
            </w:r>
          </w:p>
        </w:tc>
      </w:tr>
      <w:tr w:rsidR="005F54AD">
        <w:trPr>
          <w:trHeight w:val="414"/>
        </w:trPr>
        <w:tc>
          <w:tcPr>
            <w:tcW w:w="4895" w:type="dxa"/>
            <w:tcBorders>
              <w:top w:val="nil"/>
              <w:bottom w:val="nil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4897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tabs>
                <w:tab w:val="left" w:pos="1772"/>
                <w:tab w:val="left" w:pos="3072"/>
                <w:tab w:val="left" w:pos="3494"/>
              </w:tabs>
              <w:spacing w:before="64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определяется</w:t>
            </w:r>
            <w:r>
              <w:rPr>
                <w:sz w:val="24"/>
              </w:rPr>
              <w:tab/>
              <w:t>наличием</w:t>
            </w:r>
            <w:r>
              <w:rPr>
                <w:sz w:val="24"/>
              </w:rPr>
              <w:tab/>
              <w:t>у</w:t>
            </w:r>
            <w:r>
              <w:rPr>
                <w:sz w:val="24"/>
              </w:rPr>
              <w:tab/>
              <w:t>организации</w:t>
            </w:r>
          </w:p>
        </w:tc>
      </w:tr>
      <w:tr w:rsidR="005F54AD">
        <w:trPr>
          <w:trHeight w:val="413"/>
        </w:trPr>
        <w:tc>
          <w:tcPr>
            <w:tcW w:w="4895" w:type="dxa"/>
            <w:tcBorders>
              <w:top w:val="nil"/>
              <w:bottom w:val="nil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4897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tabs>
                <w:tab w:val="left" w:pos="2297"/>
                <w:tab w:val="left" w:pos="4657"/>
              </w:tabs>
              <w:spacing w:before="63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технических</w:t>
            </w:r>
            <w:r>
              <w:rPr>
                <w:sz w:val="24"/>
              </w:rPr>
              <w:tab/>
              <w:t>возможностей</w:t>
            </w:r>
            <w:r>
              <w:rPr>
                <w:sz w:val="24"/>
              </w:rPr>
              <w:tab/>
              <w:t>и</w:t>
            </w:r>
          </w:p>
        </w:tc>
      </w:tr>
      <w:tr w:rsidR="005F54AD">
        <w:trPr>
          <w:trHeight w:val="413"/>
        </w:trPr>
        <w:tc>
          <w:tcPr>
            <w:tcW w:w="4895" w:type="dxa"/>
            <w:tcBorders>
              <w:top w:val="nil"/>
              <w:bottom w:val="nil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4897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spacing w:before="64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квалифицированного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персонала</w:t>
            </w:r>
            <w:r>
              <w:rPr>
                <w:spacing w:val="48"/>
                <w:sz w:val="24"/>
              </w:rPr>
              <w:t xml:space="preserve"> </w:t>
            </w:r>
            <w:r>
              <w:rPr>
                <w:sz w:val="24"/>
              </w:rPr>
              <w:t>по</w:t>
            </w:r>
            <w:r>
              <w:rPr>
                <w:spacing w:val="49"/>
                <w:sz w:val="24"/>
              </w:rPr>
              <w:t xml:space="preserve"> </w:t>
            </w:r>
            <w:r>
              <w:rPr>
                <w:sz w:val="24"/>
              </w:rPr>
              <w:t>наладке,</w:t>
            </w:r>
          </w:p>
        </w:tc>
      </w:tr>
      <w:tr w:rsidR="005F54AD">
        <w:trPr>
          <w:trHeight w:val="413"/>
        </w:trPr>
        <w:tc>
          <w:tcPr>
            <w:tcW w:w="4895" w:type="dxa"/>
            <w:tcBorders>
              <w:top w:val="nil"/>
              <w:bottom w:val="nil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4897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tabs>
                <w:tab w:val="left" w:pos="2967"/>
              </w:tabs>
              <w:spacing w:before="63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мониторингу,</w:t>
            </w:r>
            <w:r>
              <w:rPr>
                <w:sz w:val="24"/>
              </w:rPr>
              <w:tab/>
              <w:t>диспетчеризации,</w:t>
            </w:r>
          </w:p>
        </w:tc>
      </w:tr>
      <w:tr w:rsidR="005F54AD">
        <w:trPr>
          <w:trHeight w:val="413"/>
        </w:trPr>
        <w:tc>
          <w:tcPr>
            <w:tcW w:w="4895" w:type="dxa"/>
            <w:tcBorders>
              <w:top w:val="nil"/>
              <w:bottom w:val="nil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4897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spacing w:before="64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переключениям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11"/>
                <w:sz w:val="24"/>
              </w:rPr>
              <w:t xml:space="preserve"> </w:t>
            </w:r>
            <w:r>
              <w:rPr>
                <w:sz w:val="24"/>
              </w:rPr>
              <w:t>оперативному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z w:val="24"/>
              </w:rPr>
              <w:t>управлению</w:t>
            </w:r>
          </w:p>
        </w:tc>
      </w:tr>
      <w:tr w:rsidR="005F54AD">
        <w:trPr>
          <w:trHeight w:val="414"/>
        </w:trPr>
        <w:tc>
          <w:tcPr>
            <w:tcW w:w="4895" w:type="dxa"/>
            <w:tcBorders>
              <w:top w:val="nil"/>
              <w:bottom w:val="nil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4897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tabs>
                <w:tab w:val="left" w:pos="2410"/>
                <w:tab w:val="left" w:pos="3043"/>
              </w:tabs>
              <w:spacing w:before="63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гидравлическими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  <w:t>температурными</w:t>
            </w:r>
          </w:p>
        </w:tc>
      </w:tr>
      <w:tr w:rsidR="005F54AD">
        <w:trPr>
          <w:trHeight w:val="414"/>
        </w:trPr>
        <w:tc>
          <w:tcPr>
            <w:tcW w:w="4895" w:type="dxa"/>
            <w:tcBorders>
              <w:top w:val="nil"/>
              <w:bottom w:val="nil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4897" w:type="dxa"/>
            <w:tcBorders>
              <w:top w:val="nil"/>
              <w:bottom w:val="nil"/>
            </w:tcBorders>
          </w:tcPr>
          <w:p w:rsidR="005F54AD" w:rsidRDefault="007D5E49">
            <w:pPr>
              <w:pStyle w:val="TableParagraph"/>
              <w:tabs>
                <w:tab w:val="left" w:pos="1479"/>
                <w:tab w:val="left" w:pos="2659"/>
                <w:tab w:val="left" w:pos="4657"/>
              </w:tabs>
              <w:spacing w:before="64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режимами</w:t>
            </w:r>
            <w:r>
              <w:rPr>
                <w:sz w:val="24"/>
              </w:rPr>
              <w:tab/>
              <w:t>системы</w:t>
            </w:r>
            <w:r>
              <w:rPr>
                <w:sz w:val="24"/>
              </w:rPr>
              <w:tab/>
              <w:t>теплоснабжения</w:t>
            </w:r>
            <w:r>
              <w:rPr>
                <w:sz w:val="24"/>
              </w:rPr>
              <w:tab/>
              <w:t>и</w:t>
            </w:r>
          </w:p>
        </w:tc>
      </w:tr>
      <w:tr w:rsidR="005F54AD">
        <w:trPr>
          <w:trHeight w:val="484"/>
        </w:trPr>
        <w:tc>
          <w:tcPr>
            <w:tcW w:w="4895" w:type="dxa"/>
            <w:tcBorders>
              <w:top w:val="nil"/>
            </w:tcBorders>
          </w:tcPr>
          <w:p w:rsidR="005F54AD" w:rsidRDefault="005F54AD">
            <w:pPr>
              <w:pStyle w:val="TableParagraph"/>
              <w:jc w:val="left"/>
              <w:rPr>
                <w:sz w:val="24"/>
              </w:rPr>
            </w:pPr>
          </w:p>
        </w:tc>
        <w:tc>
          <w:tcPr>
            <w:tcW w:w="4897" w:type="dxa"/>
            <w:tcBorders>
              <w:top w:val="nil"/>
            </w:tcBorders>
          </w:tcPr>
          <w:p w:rsidR="005F54AD" w:rsidRDefault="007D5E49">
            <w:pPr>
              <w:pStyle w:val="TableParagraph"/>
              <w:spacing w:before="63"/>
              <w:ind w:left="107"/>
              <w:jc w:val="left"/>
              <w:rPr>
                <w:sz w:val="24"/>
              </w:rPr>
            </w:pPr>
            <w:r>
              <w:rPr>
                <w:sz w:val="24"/>
              </w:rPr>
              <w:t>обосновывается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схеме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теплоснабжения.</w:t>
            </w:r>
          </w:p>
        </w:tc>
      </w:tr>
    </w:tbl>
    <w:p w:rsidR="005F54AD" w:rsidRDefault="005F54AD">
      <w:pPr>
        <w:pStyle w:val="a3"/>
        <w:ind w:left="0"/>
        <w:jc w:val="left"/>
        <w:rPr>
          <w:sz w:val="20"/>
        </w:rPr>
      </w:pPr>
    </w:p>
    <w:p w:rsidR="005F54AD" w:rsidRDefault="007D5E49">
      <w:pPr>
        <w:pStyle w:val="a3"/>
        <w:spacing w:before="213" w:line="360" w:lineRule="auto"/>
        <w:ind w:left="234" w:right="216" w:firstLine="588"/>
      </w:pPr>
      <w:r>
        <w:t>В случае если организациями не подано ни одной заявки на присвоение статуса</w:t>
      </w:r>
      <w:r>
        <w:rPr>
          <w:spacing w:val="1"/>
        </w:rPr>
        <w:t xml:space="preserve"> </w:t>
      </w:r>
      <w:r>
        <w:t>единой теплоснабжающей организации, статус единой теплоснабжающей организации</w:t>
      </w:r>
      <w:r>
        <w:rPr>
          <w:spacing w:val="1"/>
        </w:rPr>
        <w:t xml:space="preserve"> </w:t>
      </w:r>
      <w:r>
        <w:t>присваивается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владеющей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соответствующей</w:t>
      </w:r>
      <w:r>
        <w:rPr>
          <w:spacing w:val="1"/>
        </w:rPr>
        <w:t xml:space="preserve"> </w:t>
      </w:r>
      <w:r>
        <w:t>зоне</w:t>
      </w:r>
      <w:r>
        <w:rPr>
          <w:spacing w:val="1"/>
        </w:rPr>
        <w:t xml:space="preserve"> </w:t>
      </w:r>
      <w:r>
        <w:t>деятельности</w:t>
      </w:r>
      <w:r>
        <w:rPr>
          <w:spacing w:val="-62"/>
        </w:rPr>
        <w:t xml:space="preserve"> </w:t>
      </w:r>
      <w:r>
        <w:t>источниками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энергии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рабочей</w:t>
      </w:r>
      <w:r>
        <w:rPr>
          <w:spacing w:val="1"/>
        </w:rPr>
        <w:t xml:space="preserve"> </w:t>
      </w:r>
      <w:r>
        <w:t>тепловой</w:t>
      </w:r>
      <w:r>
        <w:rPr>
          <w:spacing w:val="1"/>
        </w:rPr>
        <w:t xml:space="preserve"> </w:t>
      </w:r>
      <w:r>
        <w:t>мощностью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(или)</w:t>
      </w:r>
      <w:r>
        <w:rPr>
          <w:spacing w:val="-62"/>
        </w:rPr>
        <w:t xml:space="preserve"> </w:t>
      </w:r>
      <w:r>
        <w:t>тепловыми</w:t>
      </w:r>
      <w:r>
        <w:rPr>
          <w:spacing w:val="-2"/>
        </w:rPr>
        <w:t xml:space="preserve"> </w:t>
      </w:r>
      <w:r>
        <w:t>сетями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наибольшей</w:t>
      </w:r>
      <w:r>
        <w:rPr>
          <w:spacing w:val="1"/>
        </w:rPr>
        <w:t xml:space="preserve"> </w:t>
      </w:r>
      <w:r>
        <w:t>тепловой</w:t>
      </w:r>
      <w:r>
        <w:rPr>
          <w:spacing w:val="2"/>
        </w:rPr>
        <w:t xml:space="preserve"> </w:t>
      </w:r>
      <w:r>
        <w:t>емкостью.</w:t>
      </w:r>
    </w:p>
    <w:p w:rsidR="005F54AD" w:rsidRDefault="007D5E49">
      <w:pPr>
        <w:pStyle w:val="a3"/>
        <w:spacing w:before="1" w:line="360" w:lineRule="auto"/>
        <w:ind w:left="234" w:right="211" w:firstLine="588"/>
      </w:pPr>
      <w:r>
        <w:t>Единая</w:t>
      </w:r>
      <w:r>
        <w:rPr>
          <w:spacing w:val="1"/>
        </w:rPr>
        <w:t xml:space="preserve"> </w:t>
      </w:r>
      <w:r>
        <w:t>теплоснабжающая</w:t>
      </w:r>
      <w:r>
        <w:rPr>
          <w:spacing w:val="1"/>
        </w:rPr>
        <w:t xml:space="preserve"> </w:t>
      </w:r>
      <w:r>
        <w:t>организация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осуществлении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обязана:</w:t>
      </w:r>
    </w:p>
    <w:p w:rsidR="005F54AD" w:rsidRDefault="007D5E49">
      <w:pPr>
        <w:pStyle w:val="a5"/>
        <w:numPr>
          <w:ilvl w:val="2"/>
          <w:numId w:val="2"/>
        </w:numPr>
        <w:tabs>
          <w:tab w:val="left" w:pos="1071"/>
        </w:tabs>
        <w:spacing w:before="2" w:line="360" w:lineRule="auto"/>
        <w:ind w:right="208" w:firstLine="588"/>
        <w:jc w:val="both"/>
        <w:rPr>
          <w:sz w:val="26"/>
        </w:rPr>
      </w:pPr>
      <w:r>
        <w:rPr>
          <w:spacing w:val="-1"/>
          <w:sz w:val="26"/>
        </w:rPr>
        <w:t>Заключать</w:t>
      </w:r>
      <w:r>
        <w:rPr>
          <w:spacing w:val="-15"/>
          <w:sz w:val="26"/>
        </w:rPr>
        <w:t xml:space="preserve"> </w:t>
      </w:r>
      <w:r>
        <w:rPr>
          <w:sz w:val="26"/>
        </w:rPr>
        <w:t>и</w:t>
      </w:r>
      <w:r>
        <w:rPr>
          <w:spacing w:val="-13"/>
          <w:sz w:val="26"/>
        </w:rPr>
        <w:t xml:space="preserve"> </w:t>
      </w:r>
      <w:r>
        <w:rPr>
          <w:sz w:val="26"/>
        </w:rPr>
        <w:t>исполнять</w:t>
      </w:r>
      <w:r>
        <w:rPr>
          <w:spacing w:val="-16"/>
          <w:sz w:val="26"/>
        </w:rPr>
        <w:t xml:space="preserve"> </w:t>
      </w:r>
      <w:r>
        <w:rPr>
          <w:sz w:val="26"/>
        </w:rPr>
        <w:t>договоры</w:t>
      </w:r>
      <w:r>
        <w:rPr>
          <w:spacing w:val="-13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14"/>
          <w:sz w:val="26"/>
        </w:rPr>
        <w:t xml:space="preserve"> </w:t>
      </w:r>
      <w:r>
        <w:rPr>
          <w:sz w:val="26"/>
        </w:rPr>
        <w:t>с</w:t>
      </w:r>
      <w:r>
        <w:rPr>
          <w:spacing w:val="-14"/>
          <w:sz w:val="26"/>
        </w:rPr>
        <w:t xml:space="preserve"> </w:t>
      </w:r>
      <w:r>
        <w:rPr>
          <w:sz w:val="26"/>
        </w:rPr>
        <w:t>любыми</w:t>
      </w:r>
      <w:r>
        <w:rPr>
          <w:spacing w:val="-14"/>
          <w:sz w:val="26"/>
        </w:rPr>
        <w:t xml:space="preserve"> </w:t>
      </w:r>
      <w:r>
        <w:rPr>
          <w:sz w:val="26"/>
        </w:rPr>
        <w:t>обратившимися</w:t>
      </w:r>
      <w:r>
        <w:rPr>
          <w:spacing w:val="-11"/>
          <w:sz w:val="26"/>
        </w:rPr>
        <w:t xml:space="preserve"> </w:t>
      </w:r>
      <w:r>
        <w:rPr>
          <w:sz w:val="26"/>
        </w:rPr>
        <w:t>к</w:t>
      </w:r>
      <w:r>
        <w:rPr>
          <w:spacing w:val="-15"/>
          <w:sz w:val="26"/>
        </w:rPr>
        <w:t xml:space="preserve"> </w:t>
      </w:r>
      <w:r>
        <w:rPr>
          <w:sz w:val="26"/>
        </w:rPr>
        <w:t>ней</w:t>
      </w:r>
      <w:r>
        <w:rPr>
          <w:spacing w:val="-63"/>
          <w:sz w:val="26"/>
        </w:rPr>
        <w:t xml:space="preserve"> </w:t>
      </w:r>
      <w:r>
        <w:rPr>
          <w:sz w:val="26"/>
        </w:rPr>
        <w:t xml:space="preserve">потребителями тепловой энергии, </w:t>
      </w:r>
      <w:proofErr w:type="spellStart"/>
      <w:r>
        <w:rPr>
          <w:sz w:val="26"/>
        </w:rPr>
        <w:t>теплопотребляющие</w:t>
      </w:r>
      <w:proofErr w:type="spellEnd"/>
      <w:r>
        <w:rPr>
          <w:sz w:val="26"/>
        </w:rPr>
        <w:t xml:space="preserve"> установки которых находятся в</w:t>
      </w:r>
      <w:r>
        <w:rPr>
          <w:spacing w:val="1"/>
          <w:sz w:val="26"/>
        </w:rPr>
        <w:t xml:space="preserve"> </w:t>
      </w:r>
      <w:r>
        <w:rPr>
          <w:sz w:val="26"/>
        </w:rPr>
        <w:t>данной системе теплоснабжения при условии соблюдения указанными потребителями</w:t>
      </w:r>
      <w:r>
        <w:rPr>
          <w:spacing w:val="1"/>
          <w:sz w:val="26"/>
        </w:rPr>
        <w:t xml:space="preserve"> </w:t>
      </w:r>
      <w:r>
        <w:rPr>
          <w:sz w:val="26"/>
        </w:rPr>
        <w:t>выданных им в соответствии с законодательством о градостроительной деятельности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технических</w:t>
      </w:r>
      <w:r>
        <w:rPr>
          <w:spacing w:val="3"/>
          <w:sz w:val="26"/>
        </w:rPr>
        <w:t xml:space="preserve"> </w:t>
      </w:r>
      <w:r>
        <w:rPr>
          <w:sz w:val="26"/>
        </w:rPr>
        <w:t>условий</w:t>
      </w:r>
      <w:r>
        <w:rPr>
          <w:spacing w:val="2"/>
          <w:sz w:val="26"/>
        </w:rPr>
        <w:t xml:space="preserve"> </w:t>
      </w:r>
      <w:r>
        <w:rPr>
          <w:sz w:val="26"/>
        </w:rPr>
        <w:t>подключения</w:t>
      </w:r>
      <w:r>
        <w:rPr>
          <w:spacing w:val="1"/>
          <w:sz w:val="26"/>
        </w:rPr>
        <w:t xml:space="preserve"> </w:t>
      </w:r>
      <w:r>
        <w:rPr>
          <w:sz w:val="26"/>
        </w:rPr>
        <w:t>к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тепловым</w:t>
      </w:r>
      <w:r>
        <w:rPr>
          <w:spacing w:val="-2"/>
          <w:sz w:val="26"/>
        </w:rPr>
        <w:t xml:space="preserve"> </w:t>
      </w:r>
      <w:r>
        <w:rPr>
          <w:sz w:val="26"/>
        </w:rPr>
        <w:t>сетям;</w:t>
      </w:r>
    </w:p>
    <w:p w:rsidR="005F54AD" w:rsidRDefault="005F54AD">
      <w:pPr>
        <w:spacing w:line="360" w:lineRule="auto"/>
        <w:jc w:val="both"/>
        <w:rPr>
          <w:sz w:val="26"/>
        </w:rPr>
        <w:sectPr w:rsidR="005F54AD">
          <w:pgSz w:w="11920" w:h="16850"/>
          <w:pgMar w:top="600" w:right="320" w:bottom="260" w:left="1160" w:header="0" w:footer="62" w:gutter="0"/>
          <w:cols w:space="720"/>
        </w:sectPr>
      </w:pPr>
    </w:p>
    <w:p w:rsidR="005F54AD" w:rsidRDefault="007D5E49">
      <w:pPr>
        <w:pStyle w:val="a5"/>
        <w:numPr>
          <w:ilvl w:val="2"/>
          <w:numId w:val="2"/>
        </w:numPr>
        <w:tabs>
          <w:tab w:val="left" w:pos="1092"/>
        </w:tabs>
        <w:spacing w:before="74" w:line="360" w:lineRule="auto"/>
        <w:ind w:right="211" w:firstLine="588"/>
        <w:jc w:val="both"/>
        <w:rPr>
          <w:sz w:val="26"/>
        </w:rPr>
      </w:pPr>
      <w:r>
        <w:rPr>
          <w:sz w:val="26"/>
        </w:rPr>
        <w:lastRenderedPageBreak/>
        <w:t>Заключать и исполнять договоры поставки тепловой энергии (мощности) и (или)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теплоносителя</w:t>
      </w:r>
      <w:r>
        <w:rPr>
          <w:spacing w:val="-12"/>
          <w:sz w:val="26"/>
        </w:rPr>
        <w:t xml:space="preserve"> </w:t>
      </w:r>
      <w:r>
        <w:rPr>
          <w:sz w:val="26"/>
        </w:rPr>
        <w:t>в</w:t>
      </w:r>
      <w:r>
        <w:rPr>
          <w:spacing w:val="-12"/>
          <w:sz w:val="26"/>
        </w:rPr>
        <w:t xml:space="preserve"> </w:t>
      </w:r>
      <w:r>
        <w:rPr>
          <w:sz w:val="26"/>
        </w:rPr>
        <w:t>отношении</w:t>
      </w:r>
      <w:r>
        <w:rPr>
          <w:spacing w:val="-13"/>
          <w:sz w:val="26"/>
        </w:rPr>
        <w:t xml:space="preserve"> </w:t>
      </w:r>
      <w:r>
        <w:rPr>
          <w:sz w:val="26"/>
        </w:rPr>
        <w:t>объема</w:t>
      </w:r>
      <w:r>
        <w:rPr>
          <w:spacing w:val="-10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13"/>
          <w:sz w:val="26"/>
        </w:rPr>
        <w:t xml:space="preserve"> </w:t>
      </w:r>
      <w:r>
        <w:rPr>
          <w:sz w:val="26"/>
        </w:rPr>
        <w:t>нагрузки,</w:t>
      </w:r>
      <w:r>
        <w:rPr>
          <w:spacing w:val="-12"/>
          <w:sz w:val="26"/>
        </w:rPr>
        <w:t xml:space="preserve"> </w:t>
      </w:r>
      <w:r>
        <w:rPr>
          <w:sz w:val="26"/>
        </w:rPr>
        <w:t>распределенной</w:t>
      </w:r>
      <w:r>
        <w:rPr>
          <w:spacing w:val="-13"/>
          <w:sz w:val="26"/>
        </w:rPr>
        <w:t xml:space="preserve"> </w:t>
      </w:r>
      <w:r>
        <w:rPr>
          <w:sz w:val="26"/>
        </w:rPr>
        <w:t>в</w:t>
      </w:r>
      <w:r>
        <w:rPr>
          <w:spacing w:val="-12"/>
          <w:sz w:val="26"/>
        </w:rPr>
        <w:t xml:space="preserve"> </w:t>
      </w:r>
      <w:r>
        <w:rPr>
          <w:sz w:val="26"/>
        </w:rPr>
        <w:t>соответствии</w:t>
      </w:r>
      <w:r>
        <w:rPr>
          <w:spacing w:val="-12"/>
          <w:sz w:val="26"/>
        </w:rPr>
        <w:t xml:space="preserve"> </w:t>
      </w:r>
      <w:r>
        <w:rPr>
          <w:sz w:val="26"/>
        </w:rPr>
        <w:t>со</w:t>
      </w:r>
      <w:r>
        <w:rPr>
          <w:spacing w:val="-63"/>
          <w:sz w:val="26"/>
        </w:rPr>
        <w:t xml:space="preserve"> </w:t>
      </w:r>
      <w:r>
        <w:rPr>
          <w:sz w:val="26"/>
        </w:rPr>
        <w:t>схемой</w:t>
      </w:r>
      <w:r>
        <w:rPr>
          <w:spacing w:val="-2"/>
          <w:sz w:val="26"/>
        </w:rPr>
        <w:t xml:space="preserve"> </w:t>
      </w:r>
      <w:r>
        <w:rPr>
          <w:sz w:val="26"/>
        </w:rPr>
        <w:t>теплоснабжения;</w:t>
      </w:r>
    </w:p>
    <w:p w:rsidR="005F54AD" w:rsidRDefault="007D5E49">
      <w:pPr>
        <w:pStyle w:val="a5"/>
        <w:numPr>
          <w:ilvl w:val="2"/>
          <w:numId w:val="2"/>
        </w:numPr>
        <w:tabs>
          <w:tab w:val="left" w:pos="1104"/>
        </w:tabs>
        <w:spacing w:before="1" w:line="360" w:lineRule="auto"/>
        <w:ind w:right="216" w:firstLine="588"/>
        <w:jc w:val="both"/>
        <w:rPr>
          <w:sz w:val="26"/>
        </w:rPr>
      </w:pPr>
      <w:r>
        <w:rPr>
          <w:sz w:val="26"/>
        </w:rPr>
        <w:t>Заключать и исполнять договоры оказания услуг по передаче тепловой энергии,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теплоносителя в объеме, необходимом для обеспечения теплоснабжения потребителей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1"/>
          <w:sz w:val="26"/>
        </w:rPr>
        <w:t xml:space="preserve"> </w:t>
      </w:r>
      <w:r>
        <w:rPr>
          <w:sz w:val="26"/>
        </w:rPr>
        <w:t>энергии</w:t>
      </w:r>
      <w:r>
        <w:rPr>
          <w:spacing w:val="-2"/>
          <w:sz w:val="26"/>
        </w:rPr>
        <w:t xml:space="preserve"> </w:t>
      </w:r>
      <w:r>
        <w:rPr>
          <w:sz w:val="26"/>
        </w:rPr>
        <w:t>с</w:t>
      </w:r>
      <w:r>
        <w:rPr>
          <w:spacing w:val="2"/>
          <w:sz w:val="26"/>
        </w:rPr>
        <w:t xml:space="preserve"> </w:t>
      </w:r>
      <w:r>
        <w:rPr>
          <w:sz w:val="26"/>
        </w:rPr>
        <w:t>учетом</w:t>
      </w:r>
      <w:r>
        <w:rPr>
          <w:spacing w:val="-3"/>
          <w:sz w:val="26"/>
        </w:rPr>
        <w:t xml:space="preserve"> </w:t>
      </w:r>
      <w:r>
        <w:rPr>
          <w:sz w:val="26"/>
        </w:rPr>
        <w:t>потерь</w:t>
      </w:r>
      <w:r>
        <w:rPr>
          <w:spacing w:val="-3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3"/>
          <w:sz w:val="26"/>
        </w:rPr>
        <w:t xml:space="preserve"> </w:t>
      </w:r>
      <w:r>
        <w:rPr>
          <w:sz w:val="26"/>
        </w:rPr>
        <w:t>энергии, теплоносителя</w:t>
      </w:r>
      <w:r>
        <w:rPr>
          <w:spacing w:val="-3"/>
          <w:sz w:val="26"/>
        </w:rPr>
        <w:t xml:space="preserve"> </w:t>
      </w:r>
      <w:r>
        <w:rPr>
          <w:sz w:val="26"/>
        </w:rPr>
        <w:t>при</w:t>
      </w:r>
      <w:r>
        <w:rPr>
          <w:spacing w:val="-3"/>
          <w:sz w:val="26"/>
        </w:rPr>
        <w:t xml:space="preserve"> </w:t>
      </w:r>
      <w:r>
        <w:rPr>
          <w:sz w:val="26"/>
        </w:rPr>
        <w:t>их</w:t>
      </w:r>
      <w:r>
        <w:rPr>
          <w:spacing w:val="-3"/>
          <w:sz w:val="26"/>
        </w:rPr>
        <w:t xml:space="preserve"> </w:t>
      </w:r>
      <w:r>
        <w:rPr>
          <w:sz w:val="26"/>
        </w:rPr>
        <w:t>передаче.</w:t>
      </w:r>
    </w:p>
    <w:p w:rsidR="005F54AD" w:rsidRDefault="007D5E49">
      <w:pPr>
        <w:pStyle w:val="a3"/>
        <w:spacing w:before="1"/>
        <w:ind w:left="822"/>
      </w:pPr>
      <w:r>
        <w:t>Предлагается</w:t>
      </w:r>
      <w:r>
        <w:rPr>
          <w:spacing w:val="-5"/>
        </w:rPr>
        <w:t xml:space="preserve"> </w:t>
      </w:r>
      <w:r>
        <w:t>для</w:t>
      </w:r>
      <w:r>
        <w:rPr>
          <w:spacing w:val="-2"/>
        </w:rPr>
        <w:t xml:space="preserve"> </w:t>
      </w:r>
      <w:r>
        <w:t>сельского</w:t>
      </w:r>
      <w:r>
        <w:rPr>
          <w:spacing w:val="-5"/>
        </w:rPr>
        <w:t xml:space="preserve"> </w:t>
      </w:r>
      <w:r>
        <w:t>поселения</w:t>
      </w:r>
      <w:r>
        <w:rPr>
          <w:spacing w:val="-1"/>
        </w:rPr>
        <w:t xml:space="preserve"> </w:t>
      </w:r>
      <w:r>
        <w:t>«</w:t>
      </w:r>
      <w:proofErr w:type="spellStart"/>
      <w:r>
        <w:t>Туръя</w:t>
      </w:r>
      <w:proofErr w:type="spellEnd"/>
      <w:r>
        <w:t>»</w:t>
      </w:r>
      <w:r>
        <w:rPr>
          <w:spacing w:val="-7"/>
        </w:rPr>
        <w:t xml:space="preserve"> </w:t>
      </w:r>
      <w:r>
        <w:t>определить</w:t>
      </w:r>
      <w:r>
        <w:rPr>
          <w:spacing w:val="-5"/>
        </w:rPr>
        <w:t xml:space="preserve"> </w:t>
      </w:r>
      <w:r>
        <w:t>ЕТО</w:t>
      </w:r>
      <w:r>
        <w:rPr>
          <w:spacing w:val="-1"/>
        </w:rPr>
        <w:t xml:space="preserve"> </w:t>
      </w:r>
      <w:r>
        <w:t>–</w:t>
      </w:r>
      <w:r>
        <w:rPr>
          <w:spacing w:val="-4"/>
        </w:rPr>
        <w:t xml:space="preserve"> </w:t>
      </w:r>
      <w:r>
        <w:t>АО</w:t>
      </w:r>
      <w:r>
        <w:rPr>
          <w:spacing w:val="-2"/>
        </w:rPr>
        <w:t xml:space="preserve"> </w:t>
      </w:r>
      <w:r>
        <w:t>«КТЭК».</w:t>
      </w:r>
    </w:p>
    <w:p w:rsidR="005F54AD" w:rsidRDefault="005F54AD">
      <w:pPr>
        <w:sectPr w:rsidR="005F54AD">
          <w:pgSz w:w="11920" w:h="16850"/>
          <w:pgMar w:top="520" w:right="320" w:bottom="260" w:left="1160" w:header="0" w:footer="62" w:gutter="0"/>
          <w:cols w:space="720"/>
        </w:sectPr>
      </w:pPr>
    </w:p>
    <w:p w:rsidR="005F54AD" w:rsidRDefault="007D5E49">
      <w:pPr>
        <w:pStyle w:val="2"/>
        <w:spacing w:before="59"/>
        <w:ind w:left="825"/>
        <w:jc w:val="left"/>
      </w:pPr>
      <w:r>
        <w:lastRenderedPageBreak/>
        <w:t>Список</w:t>
      </w:r>
      <w:r>
        <w:rPr>
          <w:spacing w:val="-9"/>
        </w:rPr>
        <w:t xml:space="preserve"> </w:t>
      </w:r>
      <w:r>
        <w:t>использованных</w:t>
      </w:r>
      <w:r>
        <w:rPr>
          <w:spacing w:val="-6"/>
        </w:rPr>
        <w:t xml:space="preserve"> </w:t>
      </w:r>
      <w:r>
        <w:t>источников</w:t>
      </w:r>
    </w:p>
    <w:p w:rsidR="005F54AD" w:rsidRDefault="005F54AD">
      <w:pPr>
        <w:pStyle w:val="a3"/>
        <w:ind w:left="0"/>
        <w:jc w:val="left"/>
        <w:rPr>
          <w:b/>
          <w:sz w:val="28"/>
        </w:rPr>
      </w:pPr>
    </w:p>
    <w:p w:rsidR="005F54AD" w:rsidRDefault="005F54AD">
      <w:pPr>
        <w:pStyle w:val="a3"/>
        <w:spacing w:before="4"/>
        <w:ind w:left="0"/>
        <w:jc w:val="left"/>
        <w:rPr>
          <w:b/>
          <w:sz w:val="23"/>
        </w:rPr>
      </w:pP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" w:line="360" w:lineRule="auto"/>
        <w:ind w:right="112" w:firstLine="708"/>
        <w:jc w:val="both"/>
        <w:rPr>
          <w:sz w:val="26"/>
        </w:rPr>
      </w:pPr>
      <w:r>
        <w:rPr>
          <w:sz w:val="26"/>
        </w:rPr>
        <w:t>Постановление</w:t>
      </w:r>
      <w:r>
        <w:rPr>
          <w:spacing w:val="-7"/>
          <w:sz w:val="26"/>
        </w:rPr>
        <w:t xml:space="preserve"> </w:t>
      </w:r>
      <w:r>
        <w:rPr>
          <w:sz w:val="26"/>
        </w:rPr>
        <w:t>Правительства</w:t>
      </w:r>
      <w:r>
        <w:rPr>
          <w:spacing w:val="-9"/>
          <w:sz w:val="26"/>
        </w:rPr>
        <w:t xml:space="preserve"> </w:t>
      </w:r>
      <w:r>
        <w:rPr>
          <w:sz w:val="26"/>
        </w:rPr>
        <w:t>РФ</w:t>
      </w:r>
      <w:r>
        <w:rPr>
          <w:spacing w:val="-10"/>
          <w:sz w:val="26"/>
        </w:rPr>
        <w:t xml:space="preserve"> </w:t>
      </w:r>
      <w:r>
        <w:rPr>
          <w:sz w:val="26"/>
        </w:rPr>
        <w:t>от</w:t>
      </w:r>
      <w:r>
        <w:rPr>
          <w:spacing w:val="-10"/>
          <w:sz w:val="26"/>
        </w:rPr>
        <w:t xml:space="preserve"> </w:t>
      </w:r>
      <w:r>
        <w:rPr>
          <w:sz w:val="26"/>
        </w:rPr>
        <w:t>22</w:t>
      </w:r>
      <w:r>
        <w:rPr>
          <w:spacing w:val="-7"/>
          <w:sz w:val="26"/>
        </w:rPr>
        <w:t xml:space="preserve"> </w:t>
      </w:r>
      <w:r>
        <w:rPr>
          <w:sz w:val="26"/>
        </w:rPr>
        <w:t>Февраля</w:t>
      </w:r>
      <w:r>
        <w:rPr>
          <w:spacing w:val="-9"/>
          <w:sz w:val="26"/>
        </w:rPr>
        <w:t xml:space="preserve"> </w:t>
      </w:r>
      <w:r>
        <w:rPr>
          <w:sz w:val="26"/>
        </w:rPr>
        <w:t>2012</w:t>
      </w:r>
      <w:r>
        <w:rPr>
          <w:spacing w:val="-8"/>
          <w:sz w:val="26"/>
        </w:rPr>
        <w:t xml:space="preserve"> </w:t>
      </w:r>
      <w:r>
        <w:rPr>
          <w:sz w:val="26"/>
        </w:rPr>
        <w:t>г.</w:t>
      </w:r>
      <w:r>
        <w:rPr>
          <w:spacing w:val="-8"/>
          <w:sz w:val="26"/>
        </w:rPr>
        <w:t xml:space="preserve"> </w:t>
      </w:r>
      <w:r>
        <w:rPr>
          <w:sz w:val="26"/>
        </w:rPr>
        <w:t>№154</w:t>
      </w:r>
      <w:r>
        <w:rPr>
          <w:spacing w:val="-5"/>
          <w:sz w:val="26"/>
        </w:rPr>
        <w:t xml:space="preserve"> </w:t>
      </w:r>
      <w:r>
        <w:rPr>
          <w:sz w:val="26"/>
        </w:rPr>
        <w:t>«О</w:t>
      </w:r>
      <w:r>
        <w:rPr>
          <w:spacing w:val="-9"/>
          <w:sz w:val="26"/>
        </w:rPr>
        <w:t xml:space="preserve"> </w:t>
      </w:r>
      <w:r>
        <w:rPr>
          <w:sz w:val="26"/>
        </w:rPr>
        <w:t>требованиях</w:t>
      </w:r>
      <w:r>
        <w:rPr>
          <w:spacing w:val="-62"/>
          <w:sz w:val="26"/>
        </w:rPr>
        <w:t xml:space="preserve"> </w:t>
      </w:r>
      <w:r>
        <w:rPr>
          <w:sz w:val="26"/>
        </w:rPr>
        <w:t>к</w:t>
      </w:r>
      <w:r>
        <w:rPr>
          <w:spacing w:val="-3"/>
          <w:sz w:val="26"/>
        </w:rPr>
        <w:t xml:space="preserve"> </w:t>
      </w:r>
      <w:r>
        <w:rPr>
          <w:sz w:val="26"/>
        </w:rPr>
        <w:t>схемам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теплоснабжения,</w:t>
      </w:r>
      <w:r>
        <w:rPr>
          <w:spacing w:val="-2"/>
          <w:sz w:val="26"/>
        </w:rPr>
        <w:t xml:space="preserve"> </w:t>
      </w:r>
      <w:r>
        <w:rPr>
          <w:sz w:val="26"/>
        </w:rPr>
        <w:t>порядку</w:t>
      </w:r>
      <w:r>
        <w:rPr>
          <w:spacing w:val="-6"/>
          <w:sz w:val="26"/>
        </w:rPr>
        <w:t xml:space="preserve"> </w:t>
      </w:r>
      <w:r>
        <w:rPr>
          <w:sz w:val="26"/>
        </w:rPr>
        <w:t>их</w:t>
      </w:r>
      <w:r>
        <w:rPr>
          <w:spacing w:val="2"/>
          <w:sz w:val="26"/>
        </w:rPr>
        <w:t xml:space="preserve"> </w:t>
      </w:r>
      <w:r>
        <w:rPr>
          <w:sz w:val="26"/>
        </w:rPr>
        <w:t>разработки</w:t>
      </w:r>
      <w:r>
        <w:rPr>
          <w:spacing w:val="-2"/>
          <w:sz w:val="26"/>
        </w:rPr>
        <w:t xml:space="preserve"> </w:t>
      </w:r>
      <w:r>
        <w:rPr>
          <w:sz w:val="26"/>
        </w:rPr>
        <w:t>и</w:t>
      </w:r>
      <w:r>
        <w:rPr>
          <w:spacing w:val="5"/>
          <w:sz w:val="26"/>
        </w:rPr>
        <w:t xml:space="preserve"> </w:t>
      </w:r>
      <w:r>
        <w:rPr>
          <w:sz w:val="26"/>
        </w:rPr>
        <w:t>утверждения».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298" w:lineRule="exact"/>
        <w:ind w:left="1557" w:hanging="733"/>
        <w:jc w:val="both"/>
        <w:rPr>
          <w:sz w:val="26"/>
        </w:rPr>
      </w:pPr>
      <w:r>
        <w:rPr>
          <w:sz w:val="26"/>
        </w:rPr>
        <w:t>Федеральный</w:t>
      </w:r>
      <w:r>
        <w:rPr>
          <w:spacing w:val="-4"/>
          <w:sz w:val="26"/>
        </w:rPr>
        <w:t xml:space="preserve"> </w:t>
      </w:r>
      <w:r>
        <w:rPr>
          <w:sz w:val="26"/>
        </w:rPr>
        <w:t>закон</w:t>
      </w:r>
      <w:r>
        <w:rPr>
          <w:spacing w:val="-3"/>
          <w:sz w:val="26"/>
        </w:rPr>
        <w:t xml:space="preserve"> </w:t>
      </w:r>
      <w:r>
        <w:rPr>
          <w:sz w:val="26"/>
        </w:rPr>
        <w:t>от</w:t>
      </w:r>
      <w:r>
        <w:rPr>
          <w:spacing w:val="-4"/>
          <w:sz w:val="26"/>
        </w:rPr>
        <w:t xml:space="preserve"> </w:t>
      </w:r>
      <w:r>
        <w:rPr>
          <w:sz w:val="26"/>
        </w:rPr>
        <w:t>27.07.2010</w:t>
      </w:r>
      <w:r>
        <w:rPr>
          <w:spacing w:val="-3"/>
          <w:sz w:val="26"/>
        </w:rPr>
        <w:t xml:space="preserve"> </w:t>
      </w:r>
      <w:r>
        <w:rPr>
          <w:sz w:val="26"/>
        </w:rPr>
        <w:t>№190-ФЗ</w:t>
      </w:r>
      <w:r>
        <w:rPr>
          <w:spacing w:val="-2"/>
          <w:sz w:val="26"/>
        </w:rPr>
        <w:t xml:space="preserve"> </w:t>
      </w:r>
      <w:r>
        <w:rPr>
          <w:sz w:val="26"/>
        </w:rPr>
        <w:t>«О</w:t>
      </w:r>
      <w:r>
        <w:rPr>
          <w:spacing w:val="-4"/>
          <w:sz w:val="26"/>
        </w:rPr>
        <w:t xml:space="preserve"> </w:t>
      </w:r>
      <w:r>
        <w:rPr>
          <w:sz w:val="26"/>
        </w:rPr>
        <w:t>теплоснабжении».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49" w:line="360" w:lineRule="auto"/>
        <w:ind w:right="107" w:firstLine="708"/>
        <w:jc w:val="both"/>
        <w:rPr>
          <w:sz w:val="26"/>
        </w:rPr>
      </w:pPr>
      <w:r>
        <w:rPr>
          <w:sz w:val="26"/>
        </w:rPr>
        <w:t>Методика определения потребности в топливе, электрической энергии и воде</w:t>
      </w:r>
      <w:r>
        <w:rPr>
          <w:spacing w:val="1"/>
          <w:sz w:val="26"/>
        </w:rPr>
        <w:t xml:space="preserve"> </w:t>
      </w:r>
      <w:r>
        <w:rPr>
          <w:w w:val="95"/>
          <w:sz w:val="26"/>
        </w:rPr>
        <w:t>при производстве и передаче тепловой энергии и теплоносителей в системах коммунального</w:t>
      </w:r>
      <w:r>
        <w:rPr>
          <w:spacing w:val="1"/>
          <w:w w:val="95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2"/>
          <w:sz w:val="26"/>
        </w:rPr>
        <w:t xml:space="preserve"> </w:t>
      </w:r>
      <w:r>
        <w:rPr>
          <w:sz w:val="26"/>
        </w:rPr>
        <w:t>МДК</w:t>
      </w:r>
      <w:r>
        <w:rPr>
          <w:spacing w:val="-1"/>
          <w:sz w:val="26"/>
        </w:rPr>
        <w:t xml:space="preserve"> </w:t>
      </w:r>
      <w:r>
        <w:rPr>
          <w:sz w:val="26"/>
        </w:rPr>
        <w:t>4-05.2004.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" w:line="360" w:lineRule="auto"/>
        <w:ind w:right="112" w:firstLine="708"/>
        <w:jc w:val="both"/>
        <w:rPr>
          <w:sz w:val="26"/>
        </w:rPr>
      </w:pPr>
      <w:r>
        <w:rPr>
          <w:sz w:val="26"/>
        </w:rPr>
        <w:t>Инструкция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организации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Минэнерго</w:t>
      </w:r>
      <w:r>
        <w:rPr>
          <w:spacing w:val="1"/>
          <w:sz w:val="26"/>
        </w:rPr>
        <w:t xml:space="preserve"> </w:t>
      </w:r>
      <w:r>
        <w:rPr>
          <w:sz w:val="26"/>
        </w:rPr>
        <w:t>России</w:t>
      </w:r>
      <w:r>
        <w:rPr>
          <w:spacing w:val="1"/>
          <w:sz w:val="26"/>
        </w:rPr>
        <w:t xml:space="preserve"> </w:t>
      </w:r>
      <w:r>
        <w:rPr>
          <w:sz w:val="26"/>
        </w:rPr>
        <w:t>работы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расчету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обоснованию</w:t>
      </w:r>
      <w:r>
        <w:rPr>
          <w:spacing w:val="1"/>
          <w:sz w:val="26"/>
        </w:rPr>
        <w:t xml:space="preserve"> </w:t>
      </w:r>
      <w:r>
        <w:rPr>
          <w:sz w:val="26"/>
        </w:rPr>
        <w:t>нормативов</w:t>
      </w:r>
      <w:r>
        <w:rPr>
          <w:spacing w:val="1"/>
          <w:sz w:val="26"/>
        </w:rPr>
        <w:t xml:space="preserve"> </w:t>
      </w:r>
      <w:r>
        <w:rPr>
          <w:sz w:val="26"/>
        </w:rPr>
        <w:t>технологических</w:t>
      </w:r>
      <w:r>
        <w:rPr>
          <w:spacing w:val="1"/>
          <w:sz w:val="26"/>
        </w:rPr>
        <w:t xml:space="preserve"> </w:t>
      </w:r>
      <w:r>
        <w:rPr>
          <w:sz w:val="26"/>
        </w:rPr>
        <w:t>потерь</w:t>
      </w:r>
      <w:r>
        <w:rPr>
          <w:spacing w:val="1"/>
          <w:sz w:val="26"/>
        </w:rPr>
        <w:t xml:space="preserve"> </w:t>
      </w:r>
      <w:r>
        <w:rPr>
          <w:sz w:val="26"/>
        </w:rPr>
        <w:t>при</w:t>
      </w:r>
      <w:r>
        <w:rPr>
          <w:spacing w:val="1"/>
          <w:sz w:val="26"/>
        </w:rPr>
        <w:t xml:space="preserve"> </w:t>
      </w:r>
      <w:r>
        <w:rPr>
          <w:sz w:val="26"/>
        </w:rPr>
        <w:t>передаче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энергии,</w:t>
      </w:r>
      <w:r>
        <w:rPr>
          <w:spacing w:val="-62"/>
          <w:sz w:val="26"/>
        </w:rPr>
        <w:t xml:space="preserve"> </w:t>
      </w:r>
      <w:r>
        <w:rPr>
          <w:sz w:val="26"/>
        </w:rPr>
        <w:t>утвержденной</w:t>
      </w:r>
      <w:r>
        <w:rPr>
          <w:spacing w:val="-2"/>
          <w:sz w:val="26"/>
        </w:rPr>
        <w:t xml:space="preserve"> </w:t>
      </w:r>
      <w:r>
        <w:rPr>
          <w:sz w:val="26"/>
        </w:rPr>
        <w:t>приказом</w:t>
      </w:r>
      <w:r>
        <w:rPr>
          <w:spacing w:val="-1"/>
          <w:sz w:val="26"/>
        </w:rPr>
        <w:t xml:space="preserve"> </w:t>
      </w:r>
      <w:r>
        <w:rPr>
          <w:sz w:val="26"/>
        </w:rPr>
        <w:t>Минэнерго России</w:t>
      </w:r>
      <w:r>
        <w:rPr>
          <w:spacing w:val="3"/>
          <w:sz w:val="26"/>
        </w:rPr>
        <w:t xml:space="preserve"> </w:t>
      </w:r>
      <w:r>
        <w:rPr>
          <w:sz w:val="26"/>
        </w:rPr>
        <w:t>30.12.2008</w:t>
      </w:r>
      <w:r>
        <w:rPr>
          <w:spacing w:val="-2"/>
          <w:sz w:val="26"/>
        </w:rPr>
        <w:t xml:space="preserve"> </w:t>
      </w:r>
      <w:r>
        <w:rPr>
          <w:sz w:val="26"/>
        </w:rPr>
        <w:t>г.</w:t>
      </w:r>
      <w:r>
        <w:rPr>
          <w:spacing w:val="1"/>
          <w:sz w:val="26"/>
        </w:rPr>
        <w:t xml:space="preserve"> </w:t>
      </w:r>
      <w:r>
        <w:rPr>
          <w:sz w:val="26"/>
        </w:rPr>
        <w:t>№</w:t>
      </w:r>
      <w:r>
        <w:rPr>
          <w:spacing w:val="-2"/>
          <w:sz w:val="26"/>
        </w:rPr>
        <w:t xml:space="preserve"> </w:t>
      </w:r>
      <w:r>
        <w:rPr>
          <w:sz w:val="26"/>
        </w:rPr>
        <w:t>235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09" w:firstLine="708"/>
        <w:jc w:val="both"/>
        <w:rPr>
          <w:sz w:val="26"/>
        </w:rPr>
      </w:pPr>
      <w:r>
        <w:rPr>
          <w:sz w:val="26"/>
        </w:rPr>
        <w:t>Нормы</w:t>
      </w:r>
      <w:r>
        <w:rPr>
          <w:spacing w:val="-14"/>
          <w:sz w:val="26"/>
        </w:rPr>
        <w:t xml:space="preserve"> </w:t>
      </w:r>
      <w:r>
        <w:rPr>
          <w:sz w:val="26"/>
        </w:rPr>
        <w:t>проектирования</w:t>
      </w:r>
      <w:r>
        <w:rPr>
          <w:spacing w:val="-13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15"/>
          <w:sz w:val="26"/>
        </w:rPr>
        <w:t xml:space="preserve"> </w:t>
      </w:r>
      <w:r>
        <w:rPr>
          <w:sz w:val="26"/>
        </w:rPr>
        <w:t>изоляции</w:t>
      </w:r>
      <w:r>
        <w:rPr>
          <w:spacing w:val="-12"/>
          <w:sz w:val="26"/>
        </w:rPr>
        <w:t xml:space="preserve"> </w:t>
      </w:r>
      <w:r>
        <w:rPr>
          <w:sz w:val="26"/>
        </w:rPr>
        <w:t>для</w:t>
      </w:r>
      <w:r>
        <w:rPr>
          <w:spacing w:val="-14"/>
          <w:sz w:val="26"/>
        </w:rPr>
        <w:t xml:space="preserve"> </w:t>
      </w:r>
      <w:r>
        <w:rPr>
          <w:sz w:val="26"/>
        </w:rPr>
        <w:t>трубопроводов</w:t>
      </w:r>
      <w:r>
        <w:rPr>
          <w:spacing w:val="-14"/>
          <w:sz w:val="26"/>
        </w:rPr>
        <w:t xml:space="preserve"> </w:t>
      </w:r>
      <w:r>
        <w:rPr>
          <w:sz w:val="26"/>
        </w:rPr>
        <w:t>и</w:t>
      </w:r>
      <w:r>
        <w:rPr>
          <w:spacing w:val="-12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-63"/>
          <w:sz w:val="26"/>
        </w:rPr>
        <w:t xml:space="preserve"> </w:t>
      </w:r>
      <w:r>
        <w:rPr>
          <w:sz w:val="26"/>
        </w:rPr>
        <w:t>электростанций и тепловых сетей. – М.: Государственное энергетическое издательство,</w:t>
      </w:r>
      <w:r>
        <w:rPr>
          <w:spacing w:val="1"/>
          <w:sz w:val="26"/>
        </w:rPr>
        <w:t xml:space="preserve"> </w:t>
      </w:r>
      <w:r>
        <w:rPr>
          <w:sz w:val="26"/>
        </w:rPr>
        <w:t>1959.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" w:line="360" w:lineRule="auto"/>
        <w:ind w:right="105" w:firstLine="708"/>
        <w:jc w:val="both"/>
        <w:rPr>
          <w:sz w:val="26"/>
        </w:rPr>
      </w:pPr>
      <w:r>
        <w:rPr>
          <w:sz w:val="26"/>
        </w:rPr>
        <w:t>СНиП</w:t>
      </w:r>
      <w:r>
        <w:rPr>
          <w:spacing w:val="1"/>
          <w:sz w:val="26"/>
        </w:rPr>
        <w:t xml:space="preserve"> </w:t>
      </w:r>
      <w:r>
        <w:rPr>
          <w:sz w:val="26"/>
        </w:rPr>
        <w:t>2.04.14-</w:t>
      </w:r>
      <w:proofErr w:type="gramStart"/>
      <w:r>
        <w:rPr>
          <w:sz w:val="26"/>
        </w:rPr>
        <w:t>88.Тепловая</w:t>
      </w:r>
      <w:proofErr w:type="gramEnd"/>
      <w:r>
        <w:rPr>
          <w:spacing w:val="1"/>
          <w:sz w:val="26"/>
        </w:rPr>
        <w:t xml:space="preserve"> </w:t>
      </w:r>
      <w:r>
        <w:rPr>
          <w:sz w:val="26"/>
        </w:rPr>
        <w:t>изоляция</w:t>
      </w:r>
      <w:r>
        <w:rPr>
          <w:spacing w:val="1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трубопроводов.</w:t>
      </w:r>
      <w:r>
        <w:rPr>
          <w:spacing w:val="1"/>
          <w:sz w:val="26"/>
        </w:rPr>
        <w:t xml:space="preserve"> </w:t>
      </w:r>
      <w:r>
        <w:rPr>
          <w:sz w:val="26"/>
        </w:rPr>
        <w:t>–</w:t>
      </w:r>
      <w:r>
        <w:rPr>
          <w:spacing w:val="1"/>
          <w:sz w:val="26"/>
        </w:rPr>
        <w:t xml:space="preserve"> </w:t>
      </w:r>
      <w:r>
        <w:rPr>
          <w:sz w:val="26"/>
        </w:rPr>
        <w:t>М.:</w:t>
      </w:r>
      <w:r>
        <w:rPr>
          <w:spacing w:val="-62"/>
          <w:sz w:val="26"/>
        </w:rPr>
        <w:t xml:space="preserve"> </w:t>
      </w:r>
      <w:r>
        <w:rPr>
          <w:sz w:val="26"/>
        </w:rPr>
        <w:t>ЦИТП</w:t>
      </w:r>
      <w:r>
        <w:rPr>
          <w:spacing w:val="1"/>
          <w:sz w:val="26"/>
        </w:rPr>
        <w:t xml:space="preserve"> </w:t>
      </w:r>
      <w:r>
        <w:rPr>
          <w:sz w:val="26"/>
        </w:rPr>
        <w:t>Госстроя</w:t>
      </w:r>
      <w:r>
        <w:rPr>
          <w:spacing w:val="-1"/>
          <w:sz w:val="26"/>
        </w:rPr>
        <w:t xml:space="preserve"> </w:t>
      </w:r>
      <w:r>
        <w:rPr>
          <w:sz w:val="26"/>
        </w:rPr>
        <w:t>СССР,</w:t>
      </w:r>
      <w:r>
        <w:rPr>
          <w:spacing w:val="-1"/>
          <w:sz w:val="26"/>
        </w:rPr>
        <w:t xml:space="preserve"> </w:t>
      </w:r>
      <w:r>
        <w:rPr>
          <w:sz w:val="26"/>
        </w:rPr>
        <w:t>1989.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08" w:firstLine="708"/>
        <w:jc w:val="both"/>
        <w:rPr>
          <w:sz w:val="26"/>
        </w:rPr>
      </w:pPr>
      <w:r>
        <w:rPr>
          <w:sz w:val="26"/>
        </w:rPr>
        <w:t>СНиП</w:t>
      </w:r>
      <w:r>
        <w:rPr>
          <w:spacing w:val="1"/>
          <w:sz w:val="26"/>
        </w:rPr>
        <w:t xml:space="preserve"> </w:t>
      </w:r>
      <w:r>
        <w:rPr>
          <w:sz w:val="26"/>
        </w:rPr>
        <w:t>2.04.14-88*.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Тепловая</w:t>
      </w:r>
      <w:r>
        <w:rPr>
          <w:spacing w:val="1"/>
          <w:sz w:val="26"/>
        </w:rPr>
        <w:t xml:space="preserve"> </w:t>
      </w:r>
      <w:r>
        <w:rPr>
          <w:sz w:val="26"/>
        </w:rPr>
        <w:t>изоляция</w:t>
      </w:r>
      <w:r>
        <w:rPr>
          <w:spacing w:val="1"/>
          <w:sz w:val="26"/>
        </w:rPr>
        <w:t xml:space="preserve"> </w:t>
      </w:r>
      <w:r>
        <w:rPr>
          <w:sz w:val="26"/>
        </w:rPr>
        <w:t>оборудования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трубопроводов/Госстрой</w:t>
      </w:r>
      <w:r>
        <w:rPr>
          <w:spacing w:val="-2"/>
          <w:sz w:val="26"/>
        </w:rPr>
        <w:t xml:space="preserve"> </w:t>
      </w:r>
      <w:r>
        <w:rPr>
          <w:sz w:val="26"/>
        </w:rPr>
        <w:t>России.</w:t>
      </w:r>
      <w:r>
        <w:rPr>
          <w:spacing w:val="2"/>
          <w:sz w:val="26"/>
        </w:rPr>
        <w:t xml:space="preserve"> </w:t>
      </w:r>
      <w:r>
        <w:rPr>
          <w:sz w:val="26"/>
        </w:rPr>
        <w:t>–</w:t>
      </w:r>
      <w:r>
        <w:rPr>
          <w:spacing w:val="2"/>
          <w:sz w:val="26"/>
        </w:rPr>
        <w:t xml:space="preserve"> </w:t>
      </w:r>
      <w:r>
        <w:rPr>
          <w:sz w:val="26"/>
        </w:rPr>
        <w:t>М.: ГУП</w:t>
      </w:r>
      <w:r>
        <w:rPr>
          <w:spacing w:val="-1"/>
          <w:sz w:val="26"/>
        </w:rPr>
        <w:t xml:space="preserve"> </w:t>
      </w:r>
      <w:r>
        <w:rPr>
          <w:sz w:val="26"/>
        </w:rPr>
        <w:t>ЦПП,</w:t>
      </w:r>
      <w:r>
        <w:rPr>
          <w:spacing w:val="-1"/>
          <w:sz w:val="26"/>
        </w:rPr>
        <w:t xml:space="preserve"> </w:t>
      </w:r>
      <w:r>
        <w:rPr>
          <w:sz w:val="26"/>
        </w:rPr>
        <w:t>1998.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298" w:lineRule="exact"/>
        <w:ind w:left="1557" w:hanging="733"/>
        <w:jc w:val="both"/>
        <w:rPr>
          <w:sz w:val="26"/>
        </w:rPr>
      </w:pPr>
      <w:r>
        <w:rPr>
          <w:sz w:val="26"/>
        </w:rPr>
        <w:t>Проект</w:t>
      </w:r>
      <w:r>
        <w:rPr>
          <w:spacing w:val="-7"/>
          <w:sz w:val="26"/>
        </w:rPr>
        <w:t xml:space="preserve"> </w:t>
      </w:r>
      <w:r>
        <w:rPr>
          <w:sz w:val="26"/>
        </w:rPr>
        <w:t>приказа</w:t>
      </w:r>
      <w:r>
        <w:rPr>
          <w:spacing w:val="-6"/>
          <w:sz w:val="26"/>
        </w:rPr>
        <w:t xml:space="preserve"> </w:t>
      </w:r>
      <w:r>
        <w:rPr>
          <w:sz w:val="26"/>
        </w:rPr>
        <w:t>Министра</w:t>
      </w:r>
      <w:r>
        <w:rPr>
          <w:spacing w:val="-7"/>
          <w:sz w:val="26"/>
        </w:rPr>
        <w:t xml:space="preserve"> </w:t>
      </w:r>
      <w:r>
        <w:rPr>
          <w:sz w:val="26"/>
        </w:rPr>
        <w:t>энергетики</w:t>
      </w:r>
      <w:r>
        <w:rPr>
          <w:spacing w:val="-6"/>
          <w:sz w:val="26"/>
        </w:rPr>
        <w:t xml:space="preserve"> </w:t>
      </w:r>
      <w:r>
        <w:rPr>
          <w:sz w:val="26"/>
        </w:rPr>
        <w:t>и</w:t>
      </w:r>
      <w:r>
        <w:rPr>
          <w:spacing w:val="-5"/>
          <w:sz w:val="26"/>
        </w:rPr>
        <w:t xml:space="preserve"> </w:t>
      </w:r>
      <w:r>
        <w:rPr>
          <w:sz w:val="26"/>
        </w:rPr>
        <w:t>Министра</w:t>
      </w:r>
      <w:r>
        <w:rPr>
          <w:spacing w:val="-7"/>
          <w:sz w:val="26"/>
        </w:rPr>
        <w:t xml:space="preserve"> </w:t>
      </w:r>
      <w:r>
        <w:rPr>
          <w:sz w:val="26"/>
        </w:rPr>
        <w:t>регионального</w:t>
      </w:r>
      <w:r>
        <w:rPr>
          <w:spacing w:val="-4"/>
          <w:sz w:val="26"/>
        </w:rPr>
        <w:t xml:space="preserve"> </w:t>
      </w:r>
      <w:r>
        <w:rPr>
          <w:sz w:val="26"/>
        </w:rPr>
        <w:t>развития</w:t>
      </w:r>
      <w:r>
        <w:rPr>
          <w:spacing w:val="-6"/>
          <w:sz w:val="26"/>
        </w:rPr>
        <w:t xml:space="preserve"> </w:t>
      </w:r>
      <w:r>
        <w:rPr>
          <w:sz w:val="26"/>
        </w:rPr>
        <w:t>РФ</w:t>
      </w:r>
    </w:p>
    <w:p w:rsidR="005F54AD" w:rsidRDefault="007D5E49">
      <w:pPr>
        <w:pStyle w:val="a3"/>
        <w:spacing w:before="150"/>
        <w:ind w:left="117"/>
      </w:pPr>
      <w:r>
        <w:t>«Об утверждении</w:t>
      </w:r>
      <w:r>
        <w:rPr>
          <w:spacing w:val="-4"/>
        </w:rPr>
        <w:t xml:space="preserve"> </w:t>
      </w:r>
      <w:r>
        <w:t>методических</w:t>
      </w:r>
      <w:r>
        <w:rPr>
          <w:spacing w:val="-3"/>
        </w:rPr>
        <w:t xml:space="preserve"> </w:t>
      </w:r>
      <w:r>
        <w:t>рекомендаций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разработке</w:t>
      </w:r>
      <w:r>
        <w:rPr>
          <w:spacing w:val="2"/>
        </w:rPr>
        <w:t xml:space="preserve"> </w:t>
      </w:r>
      <w:r>
        <w:t>схем</w:t>
      </w:r>
      <w:r>
        <w:rPr>
          <w:spacing w:val="-3"/>
        </w:rPr>
        <w:t xml:space="preserve"> </w:t>
      </w:r>
      <w:r>
        <w:t>теплоснабжения».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50" w:line="360" w:lineRule="auto"/>
        <w:ind w:right="113" w:firstLine="708"/>
        <w:jc w:val="both"/>
        <w:rPr>
          <w:sz w:val="26"/>
        </w:rPr>
      </w:pPr>
      <w:r>
        <w:rPr>
          <w:sz w:val="26"/>
        </w:rPr>
        <w:t>Проект</w:t>
      </w:r>
      <w:r>
        <w:rPr>
          <w:spacing w:val="1"/>
          <w:sz w:val="26"/>
        </w:rPr>
        <w:t xml:space="preserve"> </w:t>
      </w:r>
      <w:r>
        <w:rPr>
          <w:sz w:val="26"/>
        </w:rPr>
        <w:t>приказа</w:t>
      </w:r>
      <w:r>
        <w:rPr>
          <w:spacing w:val="1"/>
          <w:sz w:val="26"/>
        </w:rPr>
        <w:t xml:space="preserve"> </w:t>
      </w:r>
      <w:r>
        <w:rPr>
          <w:sz w:val="26"/>
        </w:rPr>
        <w:t>Министра</w:t>
      </w:r>
      <w:r>
        <w:rPr>
          <w:spacing w:val="1"/>
          <w:sz w:val="26"/>
        </w:rPr>
        <w:t xml:space="preserve"> </w:t>
      </w:r>
      <w:r>
        <w:rPr>
          <w:sz w:val="26"/>
        </w:rPr>
        <w:t>регионального</w:t>
      </w:r>
      <w:r>
        <w:rPr>
          <w:spacing w:val="1"/>
          <w:sz w:val="26"/>
        </w:rPr>
        <w:t xml:space="preserve"> </w:t>
      </w:r>
      <w:r>
        <w:rPr>
          <w:sz w:val="26"/>
        </w:rPr>
        <w:t>развития</w:t>
      </w:r>
      <w:r>
        <w:rPr>
          <w:spacing w:val="1"/>
          <w:sz w:val="26"/>
        </w:rPr>
        <w:t xml:space="preserve"> </w:t>
      </w:r>
      <w:r>
        <w:rPr>
          <w:sz w:val="26"/>
        </w:rPr>
        <w:t>РФ</w:t>
      </w:r>
      <w:r>
        <w:rPr>
          <w:spacing w:val="1"/>
          <w:sz w:val="26"/>
        </w:rPr>
        <w:t xml:space="preserve"> </w:t>
      </w:r>
      <w:r>
        <w:rPr>
          <w:sz w:val="26"/>
        </w:rPr>
        <w:t>«Об</w:t>
      </w:r>
      <w:r>
        <w:rPr>
          <w:spacing w:val="1"/>
          <w:sz w:val="26"/>
        </w:rPr>
        <w:t xml:space="preserve"> </w:t>
      </w:r>
      <w:r>
        <w:rPr>
          <w:sz w:val="26"/>
        </w:rPr>
        <w:t>утверждении</w:t>
      </w:r>
      <w:r>
        <w:rPr>
          <w:spacing w:val="1"/>
          <w:sz w:val="26"/>
        </w:rPr>
        <w:t xml:space="preserve"> </w:t>
      </w:r>
      <w:r>
        <w:rPr>
          <w:sz w:val="26"/>
        </w:rPr>
        <w:t>Методических указаний по расчету уровня надёжности и качества поставляемых товаров,</w:t>
      </w:r>
      <w:r>
        <w:rPr>
          <w:spacing w:val="1"/>
          <w:sz w:val="26"/>
        </w:rPr>
        <w:t xml:space="preserve"> </w:t>
      </w:r>
      <w:r>
        <w:rPr>
          <w:sz w:val="26"/>
        </w:rPr>
        <w:t>оказываемых услуг для организаций, осуществляющих деятельность по производству и</w:t>
      </w:r>
      <w:r>
        <w:rPr>
          <w:spacing w:val="1"/>
          <w:sz w:val="26"/>
        </w:rPr>
        <w:t xml:space="preserve"> </w:t>
      </w:r>
      <w:r>
        <w:rPr>
          <w:sz w:val="26"/>
        </w:rPr>
        <w:t>(или)</w:t>
      </w:r>
      <w:r>
        <w:rPr>
          <w:spacing w:val="-2"/>
          <w:sz w:val="26"/>
        </w:rPr>
        <w:t xml:space="preserve"> </w:t>
      </w:r>
      <w:r>
        <w:rPr>
          <w:sz w:val="26"/>
        </w:rPr>
        <w:t>передаче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тепловой</w:t>
      </w:r>
      <w:r>
        <w:rPr>
          <w:spacing w:val="-1"/>
          <w:sz w:val="26"/>
        </w:rPr>
        <w:t xml:space="preserve"> </w:t>
      </w:r>
      <w:r>
        <w:rPr>
          <w:sz w:val="26"/>
        </w:rPr>
        <w:t>энергии».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" w:line="357" w:lineRule="auto"/>
        <w:ind w:right="111" w:firstLine="708"/>
        <w:jc w:val="both"/>
        <w:rPr>
          <w:sz w:val="26"/>
        </w:rPr>
      </w:pPr>
      <w:r>
        <w:rPr>
          <w:sz w:val="26"/>
        </w:rPr>
        <w:t>ГОСТ</w:t>
      </w:r>
      <w:r>
        <w:rPr>
          <w:spacing w:val="1"/>
          <w:sz w:val="26"/>
        </w:rPr>
        <w:t xml:space="preserve"> </w:t>
      </w:r>
      <w:r>
        <w:rPr>
          <w:sz w:val="26"/>
        </w:rPr>
        <w:t>Р</w:t>
      </w:r>
      <w:r>
        <w:rPr>
          <w:spacing w:val="1"/>
          <w:sz w:val="26"/>
        </w:rPr>
        <w:t xml:space="preserve"> </w:t>
      </w:r>
      <w:r>
        <w:rPr>
          <w:sz w:val="26"/>
        </w:rPr>
        <w:t>53480</w:t>
      </w:r>
      <w:r>
        <w:rPr>
          <w:spacing w:val="1"/>
          <w:sz w:val="26"/>
        </w:rPr>
        <w:t xml:space="preserve"> </w:t>
      </w:r>
      <w:r>
        <w:rPr>
          <w:sz w:val="26"/>
        </w:rPr>
        <w:t>–</w:t>
      </w:r>
      <w:r>
        <w:rPr>
          <w:spacing w:val="1"/>
          <w:sz w:val="26"/>
        </w:rPr>
        <w:t xml:space="preserve"> </w:t>
      </w:r>
      <w:r>
        <w:rPr>
          <w:sz w:val="26"/>
        </w:rPr>
        <w:t>2009</w:t>
      </w:r>
      <w:r>
        <w:rPr>
          <w:spacing w:val="1"/>
          <w:sz w:val="26"/>
        </w:rPr>
        <w:t xml:space="preserve"> </w:t>
      </w:r>
      <w:r>
        <w:rPr>
          <w:sz w:val="26"/>
        </w:rPr>
        <w:t>«Надежность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технике.</w:t>
      </w:r>
      <w:r>
        <w:rPr>
          <w:spacing w:val="1"/>
          <w:sz w:val="26"/>
        </w:rPr>
        <w:t xml:space="preserve"> </w:t>
      </w:r>
      <w:r>
        <w:rPr>
          <w:sz w:val="26"/>
        </w:rPr>
        <w:t>Термины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определения»,</w:t>
      </w:r>
      <w:r>
        <w:rPr>
          <w:spacing w:val="-62"/>
          <w:sz w:val="26"/>
        </w:rPr>
        <w:t xml:space="preserve"> </w:t>
      </w:r>
      <w:r>
        <w:rPr>
          <w:sz w:val="26"/>
        </w:rPr>
        <w:t>разработанный</w:t>
      </w:r>
      <w:r>
        <w:rPr>
          <w:spacing w:val="-2"/>
          <w:sz w:val="26"/>
        </w:rPr>
        <w:t xml:space="preserve"> </w:t>
      </w:r>
      <w:r>
        <w:rPr>
          <w:sz w:val="26"/>
        </w:rPr>
        <w:t>ФГУП</w:t>
      </w:r>
      <w:r>
        <w:rPr>
          <w:spacing w:val="-1"/>
          <w:sz w:val="26"/>
        </w:rPr>
        <w:t xml:space="preserve"> </w:t>
      </w:r>
      <w:r>
        <w:rPr>
          <w:sz w:val="26"/>
        </w:rPr>
        <w:t>«ВНИИНМАШ».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5"/>
        <w:ind w:left="1557" w:hanging="733"/>
        <w:jc w:val="both"/>
        <w:rPr>
          <w:sz w:val="26"/>
        </w:rPr>
      </w:pPr>
      <w:r>
        <w:rPr>
          <w:spacing w:val="-1"/>
          <w:sz w:val="26"/>
        </w:rPr>
        <w:t>СНиП</w:t>
      </w:r>
      <w:r>
        <w:rPr>
          <w:spacing w:val="-15"/>
          <w:sz w:val="26"/>
        </w:rPr>
        <w:t xml:space="preserve"> </w:t>
      </w:r>
      <w:r>
        <w:rPr>
          <w:spacing w:val="-1"/>
          <w:sz w:val="26"/>
        </w:rPr>
        <w:t>41-02-2003</w:t>
      </w:r>
      <w:r>
        <w:rPr>
          <w:spacing w:val="-12"/>
          <w:sz w:val="26"/>
        </w:rPr>
        <w:t xml:space="preserve"> </w:t>
      </w:r>
      <w:r>
        <w:rPr>
          <w:sz w:val="26"/>
        </w:rPr>
        <w:t>«Тепловые</w:t>
      </w:r>
      <w:r>
        <w:rPr>
          <w:spacing w:val="-15"/>
          <w:sz w:val="26"/>
        </w:rPr>
        <w:t xml:space="preserve"> </w:t>
      </w:r>
      <w:r>
        <w:rPr>
          <w:sz w:val="26"/>
        </w:rPr>
        <w:t>сети».</w:t>
      </w:r>
      <w:r>
        <w:rPr>
          <w:spacing w:val="-15"/>
          <w:sz w:val="26"/>
        </w:rPr>
        <w:t xml:space="preserve"> </w:t>
      </w:r>
      <w:r>
        <w:rPr>
          <w:sz w:val="26"/>
        </w:rPr>
        <w:t>ОАО</w:t>
      </w:r>
      <w:r>
        <w:rPr>
          <w:spacing w:val="-13"/>
          <w:sz w:val="26"/>
        </w:rPr>
        <w:t xml:space="preserve"> </w:t>
      </w:r>
      <w:r>
        <w:rPr>
          <w:sz w:val="26"/>
        </w:rPr>
        <w:t>«Объединение</w:t>
      </w:r>
      <w:r>
        <w:rPr>
          <w:spacing w:val="-14"/>
          <w:sz w:val="26"/>
        </w:rPr>
        <w:t xml:space="preserve"> </w:t>
      </w:r>
      <w:proofErr w:type="spellStart"/>
      <w:r>
        <w:rPr>
          <w:sz w:val="26"/>
        </w:rPr>
        <w:t>ВНИПИЭнергопром</w:t>
      </w:r>
      <w:proofErr w:type="spellEnd"/>
      <w:r>
        <w:rPr>
          <w:sz w:val="26"/>
        </w:rPr>
        <w:t>».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50" w:line="360" w:lineRule="auto"/>
        <w:ind w:right="108" w:firstLine="708"/>
        <w:jc w:val="both"/>
        <w:rPr>
          <w:sz w:val="26"/>
        </w:rPr>
      </w:pPr>
      <w:r>
        <w:rPr>
          <w:sz w:val="26"/>
        </w:rPr>
        <w:t>МДС 41-6.2000 «Организационно-методические рекомендации по подготовке</w:t>
      </w:r>
      <w:r>
        <w:rPr>
          <w:spacing w:val="1"/>
          <w:sz w:val="26"/>
        </w:rPr>
        <w:t xml:space="preserve"> </w:t>
      </w:r>
      <w:r>
        <w:rPr>
          <w:sz w:val="26"/>
        </w:rPr>
        <w:t>к проведению отопительного периода и повышению надежности систем коммунального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2"/>
          <w:sz w:val="26"/>
        </w:rPr>
        <w:t xml:space="preserve"> </w:t>
      </w:r>
      <w:r>
        <w:rPr>
          <w:sz w:val="26"/>
        </w:rPr>
        <w:t>в городах</w:t>
      </w:r>
      <w:r>
        <w:rPr>
          <w:spacing w:val="-2"/>
          <w:sz w:val="26"/>
        </w:rPr>
        <w:t xml:space="preserve"> </w:t>
      </w:r>
      <w:r>
        <w:rPr>
          <w:sz w:val="26"/>
        </w:rPr>
        <w:t>и</w:t>
      </w:r>
      <w:r>
        <w:rPr>
          <w:spacing w:val="-1"/>
          <w:sz w:val="26"/>
        </w:rPr>
        <w:t xml:space="preserve"> </w:t>
      </w:r>
      <w:r>
        <w:rPr>
          <w:sz w:val="26"/>
        </w:rPr>
        <w:t>населенных</w:t>
      </w:r>
      <w:r>
        <w:rPr>
          <w:spacing w:val="-1"/>
          <w:sz w:val="26"/>
        </w:rPr>
        <w:t xml:space="preserve"> </w:t>
      </w:r>
      <w:r>
        <w:rPr>
          <w:sz w:val="26"/>
        </w:rPr>
        <w:t>пунктах</w:t>
      </w:r>
      <w:r>
        <w:rPr>
          <w:spacing w:val="1"/>
          <w:sz w:val="26"/>
        </w:rPr>
        <w:t xml:space="preserve"> </w:t>
      </w:r>
      <w:r>
        <w:rPr>
          <w:sz w:val="26"/>
        </w:rPr>
        <w:t>РФ».</w:t>
      </w:r>
      <w:r>
        <w:rPr>
          <w:spacing w:val="1"/>
          <w:sz w:val="26"/>
        </w:rPr>
        <w:t xml:space="preserve"> </w:t>
      </w:r>
      <w:r>
        <w:rPr>
          <w:sz w:val="26"/>
        </w:rPr>
        <w:t>РАО</w:t>
      </w:r>
    </w:p>
    <w:p w:rsidR="005F54AD" w:rsidRDefault="007D5E49">
      <w:pPr>
        <w:pStyle w:val="a3"/>
        <w:spacing w:before="1"/>
        <w:ind w:left="825"/>
        <w:jc w:val="left"/>
      </w:pPr>
      <w:r>
        <w:t>«</w:t>
      </w:r>
      <w:proofErr w:type="spellStart"/>
      <w:r>
        <w:t>Роскоммунэнерго</w:t>
      </w:r>
      <w:proofErr w:type="spellEnd"/>
      <w:r>
        <w:t>».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7"/>
          <w:tab w:val="left" w:pos="1558"/>
          <w:tab w:val="left" w:pos="2060"/>
          <w:tab w:val="left" w:pos="2452"/>
          <w:tab w:val="left" w:pos="2533"/>
          <w:tab w:val="left" w:pos="3320"/>
          <w:tab w:val="left" w:pos="3993"/>
          <w:tab w:val="left" w:pos="5462"/>
          <w:tab w:val="left" w:pos="6120"/>
          <w:tab w:val="left" w:pos="6958"/>
          <w:tab w:val="left" w:pos="7335"/>
          <w:tab w:val="left" w:pos="8102"/>
          <w:tab w:val="left" w:pos="8592"/>
          <w:tab w:val="left" w:pos="8769"/>
        </w:tabs>
        <w:spacing w:before="150" w:line="357" w:lineRule="auto"/>
        <w:ind w:right="105" w:firstLine="708"/>
        <w:rPr>
          <w:sz w:val="26"/>
        </w:rPr>
      </w:pPr>
      <w:r>
        <w:rPr>
          <w:sz w:val="26"/>
        </w:rPr>
        <w:t>МДК</w:t>
      </w:r>
      <w:r>
        <w:rPr>
          <w:sz w:val="26"/>
        </w:rPr>
        <w:tab/>
      </w:r>
      <w:r>
        <w:rPr>
          <w:sz w:val="26"/>
        </w:rPr>
        <w:tab/>
        <w:t>4-01.2001</w:t>
      </w:r>
      <w:r>
        <w:rPr>
          <w:sz w:val="26"/>
        </w:rPr>
        <w:tab/>
        <w:t>«Методические</w:t>
      </w:r>
      <w:r>
        <w:rPr>
          <w:sz w:val="26"/>
        </w:rPr>
        <w:tab/>
        <w:t>рекомендации</w:t>
      </w:r>
      <w:r>
        <w:rPr>
          <w:sz w:val="26"/>
        </w:rPr>
        <w:tab/>
        <w:t>по</w:t>
      </w:r>
      <w:r>
        <w:rPr>
          <w:sz w:val="26"/>
        </w:rPr>
        <w:tab/>
      </w:r>
      <w:r>
        <w:rPr>
          <w:sz w:val="26"/>
        </w:rPr>
        <w:tab/>
        <w:t>техническому</w:t>
      </w:r>
      <w:r>
        <w:rPr>
          <w:spacing w:val="-62"/>
          <w:sz w:val="26"/>
        </w:rPr>
        <w:t xml:space="preserve"> </w:t>
      </w:r>
      <w:r>
        <w:rPr>
          <w:sz w:val="26"/>
        </w:rPr>
        <w:t>расследованию</w:t>
      </w:r>
      <w:r>
        <w:rPr>
          <w:sz w:val="26"/>
        </w:rPr>
        <w:tab/>
        <w:t>и</w:t>
      </w:r>
      <w:r>
        <w:rPr>
          <w:sz w:val="26"/>
        </w:rPr>
        <w:tab/>
        <w:t>учету</w:t>
      </w:r>
      <w:r>
        <w:rPr>
          <w:sz w:val="26"/>
        </w:rPr>
        <w:tab/>
        <w:t>технологических</w:t>
      </w:r>
      <w:r>
        <w:rPr>
          <w:sz w:val="26"/>
        </w:rPr>
        <w:tab/>
        <w:t>нарушений</w:t>
      </w:r>
      <w:r>
        <w:rPr>
          <w:sz w:val="26"/>
        </w:rPr>
        <w:tab/>
        <w:t>в</w:t>
      </w:r>
      <w:r>
        <w:rPr>
          <w:sz w:val="26"/>
        </w:rPr>
        <w:tab/>
        <w:t>системах</w:t>
      </w:r>
      <w:r>
        <w:rPr>
          <w:sz w:val="26"/>
        </w:rPr>
        <w:tab/>
        <w:t>коммунального</w:t>
      </w:r>
    </w:p>
    <w:p w:rsidR="005F54AD" w:rsidRDefault="005F54AD">
      <w:pPr>
        <w:spacing w:line="357" w:lineRule="auto"/>
        <w:rPr>
          <w:sz w:val="26"/>
        </w:rPr>
        <w:sectPr w:rsidR="005F54AD">
          <w:footerReference w:type="default" r:id="rId80"/>
          <w:pgSz w:w="11920" w:h="16850"/>
          <w:pgMar w:top="540" w:right="320" w:bottom="1220" w:left="1160" w:header="0" w:footer="1039" w:gutter="0"/>
          <w:cols w:space="720"/>
        </w:sectPr>
      </w:pPr>
    </w:p>
    <w:p w:rsidR="005F54AD" w:rsidRDefault="007D5E49">
      <w:pPr>
        <w:pStyle w:val="a3"/>
        <w:spacing w:before="71" w:line="360" w:lineRule="auto"/>
        <w:ind w:left="117" w:right="108"/>
      </w:pPr>
      <w:r>
        <w:lastRenderedPageBreak/>
        <w:t>энергоснабжения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работе</w:t>
      </w:r>
      <w:r>
        <w:rPr>
          <w:spacing w:val="1"/>
        </w:rPr>
        <w:t xml:space="preserve"> </w:t>
      </w:r>
      <w:r>
        <w:t>энергетических</w:t>
      </w:r>
      <w:r>
        <w:rPr>
          <w:spacing w:val="1"/>
        </w:rPr>
        <w:t xml:space="preserve"> </w:t>
      </w:r>
      <w:r>
        <w:t>организаций</w:t>
      </w:r>
      <w:r>
        <w:rPr>
          <w:spacing w:val="1"/>
        </w:rPr>
        <w:t xml:space="preserve"> </w:t>
      </w:r>
      <w:r>
        <w:t>жилищно-коммунального</w:t>
      </w:r>
      <w:r>
        <w:rPr>
          <w:spacing w:val="1"/>
        </w:rPr>
        <w:t xml:space="preserve"> </w:t>
      </w:r>
      <w:r>
        <w:t>комплекса»</w:t>
      </w:r>
      <w:r>
        <w:rPr>
          <w:spacing w:val="-2"/>
        </w:rPr>
        <w:t xml:space="preserve"> </w:t>
      </w:r>
      <w:r>
        <w:t>(Утверждены приказом</w:t>
      </w:r>
      <w:r>
        <w:rPr>
          <w:spacing w:val="1"/>
        </w:rPr>
        <w:t xml:space="preserve"> </w:t>
      </w:r>
      <w:r>
        <w:t>Госстроя</w:t>
      </w:r>
      <w:r>
        <w:rPr>
          <w:spacing w:val="-2"/>
        </w:rPr>
        <w:t xml:space="preserve"> </w:t>
      </w:r>
      <w:r>
        <w:t>России</w:t>
      </w:r>
      <w:r>
        <w:rPr>
          <w:spacing w:val="-1"/>
        </w:rPr>
        <w:t xml:space="preserve"> </w:t>
      </w:r>
      <w:r>
        <w:t>от</w:t>
      </w:r>
      <w:r>
        <w:rPr>
          <w:spacing w:val="1"/>
        </w:rPr>
        <w:t xml:space="preserve"> </w:t>
      </w:r>
      <w:r>
        <w:t>20.08.01 №</w:t>
      </w:r>
      <w:r>
        <w:rPr>
          <w:spacing w:val="-2"/>
        </w:rPr>
        <w:t xml:space="preserve"> </w:t>
      </w:r>
      <w:r>
        <w:t>191).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" w:line="360" w:lineRule="auto"/>
        <w:ind w:right="107" w:firstLine="708"/>
        <w:jc w:val="both"/>
        <w:rPr>
          <w:sz w:val="26"/>
        </w:rPr>
      </w:pPr>
      <w:r>
        <w:rPr>
          <w:sz w:val="26"/>
        </w:rPr>
        <w:t>РД 10 ВЭП – 2006 «Методические основы разработки схем 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поселений и промышленных узлов РФ». ОАО «Объединением </w:t>
      </w:r>
      <w:proofErr w:type="spellStart"/>
      <w:r>
        <w:rPr>
          <w:sz w:val="26"/>
        </w:rPr>
        <w:t>ВНИПИЭнергопром</w:t>
      </w:r>
      <w:proofErr w:type="spellEnd"/>
      <w:r>
        <w:rPr>
          <w:sz w:val="26"/>
        </w:rPr>
        <w:t>» (в</w:t>
      </w:r>
      <w:r>
        <w:rPr>
          <w:spacing w:val="1"/>
          <w:sz w:val="26"/>
        </w:rPr>
        <w:t xml:space="preserve"> </w:t>
      </w:r>
      <w:r>
        <w:rPr>
          <w:sz w:val="26"/>
        </w:rPr>
        <w:t>развитие</w:t>
      </w:r>
      <w:r>
        <w:rPr>
          <w:spacing w:val="-2"/>
          <w:sz w:val="26"/>
        </w:rPr>
        <w:t xml:space="preserve"> </w:t>
      </w:r>
      <w:r>
        <w:rPr>
          <w:sz w:val="26"/>
        </w:rPr>
        <w:t>СНиП</w:t>
      </w:r>
      <w:r>
        <w:rPr>
          <w:spacing w:val="1"/>
          <w:sz w:val="26"/>
        </w:rPr>
        <w:t xml:space="preserve"> </w:t>
      </w:r>
      <w:r>
        <w:rPr>
          <w:sz w:val="26"/>
        </w:rPr>
        <w:t>41-02-2003</w:t>
      </w:r>
      <w:r>
        <w:rPr>
          <w:spacing w:val="1"/>
          <w:sz w:val="26"/>
        </w:rPr>
        <w:t xml:space="preserve"> </w:t>
      </w:r>
      <w:r>
        <w:rPr>
          <w:sz w:val="26"/>
        </w:rPr>
        <w:t>«Тепловые</w:t>
      </w:r>
      <w:r>
        <w:rPr>
          <w:spacing w:val="-1"/>
          <w:sz w:val="26"/>
        </w:rPr>
        <w:t xml:space="preserve"> </w:t>
      </w:r>
      <w:r>
        <w:rPr>
          <w:sz w:val="26"/>
        </w:rPr>
        <w:t>сети»);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02" w:firstLine="708"/>
        <w:jc w:val="both"/>
        <w:rPr>
          <w:sz w:val="26"/>
        </w:rPr>
      </w:pPr>
      <w:r>
        <w:rPr>
          <w:sz w:val="26"/>
        </w:rPr>
        <w:t>Надежность систем энергетики и их оборудования: Справочное издание в 4 т.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Т. 4 Надежность систем теплоснабжения / Е.В. </w:t>
      </w:r>
      <w:proofErr w:type="spellStart"/>
      <w:r>
        <w:rPr>
          <w:sz w:val="26"/>
        </w:rPr>
        <w:t>Сеннова</w:t>
      </w:r>
      <w:proofErr w:type="spellEnd"/>
      <w:r>
        <w:rPr>
          <w:sz w:val="26"/>
        </w:rPr>
        <w:t>, А.В. Смирнов, А.А. Ионин и др. –</w:t>
      </w:r>
      <w:r>
        <w:rPr>
          <w:spacing w:val="1"/>
          <w:sz w:val="26"/>
        </w:rPr>
        <w:t xml:space="preserve"> </w:t>
      </w:r>
      <w:r>
        <w:rPr>
          <w:sz w:val="26"/>
        </w:rPr>
        <w:t>Новосибирск:</w:t>
      </w:r>
      <w:r>
        <w:rPr>
          <w:spacing w:val="-2"/>
          <w:sz w:val="26"/>
        </w:rPr>
        <w:t xml:space="preserve"> </w:t>
      </w:r>
      <w:r>
        <w:rPr>
          <w:sz w:val="26"/>
        </w:rPr>
        <w:t>Наука,</w:t>
      </w:r>
      <w:r>
        <w:rPr>
          <w:spacing w:val="2"/>
          <w:sz w:val="26"/>
        </w:rPr>
        <w:t xml:space="preserve"> </w:t>
      </w:r>
      <w:r>
        <w:rPr>
          <w:sz w:val="26"/>
        </w:rPr>
        <w:t>2000.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ind w:left="1557" w:hanging="733"/>
        <w:jc w:val="both"/>
        <w:rPr>
          <w:sz w:val="26"/>
        </w:rPr>
      </w:pPr>
      <w:r>
        <w:rPr>
          <w:sz w:val="26"/>
        </w:rPr>
        <w:t>Соколов</w:t>
      </w:r>
      <w:r>
        <w:rPr>
          <w:spacing w:val="58"/>
          <w:sz w:val="26"/>
        </w:rPr>
        <w:t xml:space="preserve"> </w:t>
      </w:r>
      <w:r>
        <w:rPr>
          <w:sz w:val="26"/>
        </w:rPr>
        <w:t>Е.Я.</w:t>
      </w:r>
      <w:r>
        <w:rPr>
          <w:spacing w:val="61"/>
          <w:sz w:val="26"/>
        </w:rPr>
        <w:t xml:space="preserve"> </w:t>
      </w:r>
      <w:r>
        <w:rPr>
          <w:sz w:val="26"/>
        </w:rPr>
        <w:t>Теплофикация</w:t>
      </w:r>
      <w:r>
        <w:rPr>
          <w:spacing w:val="60"/>
          <w:sz w:val="26"/>
        </w:rPr>
        <w:t xml:space="preserve"> </w:t>
      </w:r>
      <w:r>
        <w:rPr>
          <w:sz w:val="26"/>
        </w:rPr>
        <w:t>и</w:t>
      </w:r>
      <w:r>
        <w:rPr>
          <w:spacing w:val="60"/>
          <w:sz w:val="26"/>
        </w:rPr>
        <w:t xml:space="preserve"> </w:t>
      </w:r>
      <w:r>
        <w:rPr>
          <w:sz w:val="26"/>
        </w:rPr>
        <w:t>тепловые</w:t>
      </w:r>
      <w:r>
        <w:rPr>
          <w:spacing w:val="59"/>
          <w:sz w:val="26"/>
        </w:rPr>
        <w:t xml:space="preserve"> </w:t>
      </w:r>
      <w:r>
        <w:rPr>
          <w:sz w:val="26"/>
        </w:rPr>
        <w:t>сети.</w:t>
      </w:r>
      <w:r>
        <w:rPr>
          <w:spacing w:val="59"/>
          <w:sz w:val="26"/>
        </w:rPr>
        <w:t xml:space="preserve"> </w:t>
      </w:r>
      <w:r>
        <w:rPr>
          <w:sz w:val="26"/>
        </w:rPr>
        <w:t>Москва.</w:t>
      </w:r>
      <w:r>
        <w:rPr>
          <w:spacing w:val="61"/>
          <w:sz w:val="26"/>
        </w:rPr>
        <w:t xml:space="preserve"> </w:t>
      </w:r>
      <w:r>
        <w:rPr>
          <w:sz w:val="26"/>
        </w:rPr>
        <w:t>Издательство</w:t>
      </w:r>
      <w:r>
        <w:rPr>
          <w:spacing w:val="60"/>
          <w:sz w:val="26"/>
        </w:rPr>
        <w:t xml:space="preserve"> </w:t>
      </w:r>
      <w:r>
        <w:rPr>
          <w:sz w:val="26"/>
        </w:rPr>
        <w:t>МЭИ</w:t>
      </w:r>
    </w:p>
    <w:p w:rsidR="005F54AD" w:rsidRDefault="007D5E49">
      <w:pPr>
        <w:pStyle w:val="a3"/>
        <w:spacing w:before="150"/>
        <w:ind w:left="117"/>
        <w:jc w:val="left"/>
      </w:pPr>
      <w:r>
        <w:t>2001.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7"/>
          <w:tab w:val="left" w:pos="1558"/>
        </w:tabs>
        <w:spacing w:before="150"/>
        <w:ind w:left="1557" w:hanging="733"/>
        <w:rPr>
          <w:sz w:val="26"/>
        </w:rPr>
      </w:pPr>
      <w:r>
        <w:rPr>
          <w:sz w:val="26"/>
        </w:rPr>
        <w:t>В.Н.</w:t>
      </w:r>
      <w:r>
        <w:rPr>
          <w:spacing w:val="27"/>
          <w:sz w:val="26"/>
        </w:rPr>
        <w:t xml:space="preserve"> </w:t>
      </w:r>
      <w:proofErr w:type="spellStart"/>
      <w:r>
        <w:rPr>
          <w:sz w:val="26"/>
        </w:rPr>
        <w:t>Папушкин</w:t>
      </w:r>
      <w:proofErr w:type="spellEnd"/>
      <w:r>
        <w:rPr>
          <w:sz w:val="26"/>
        </w:rPr>
        <w:t>.</w:t>
      </w:r>
      <w:r>
        <w:rPr>
          <w:spacing w:val="27"/>
          <w:sz w:val="26"/>
        </w:rPr>
        <w:t xml:space="preserve"> </w:t>
      </w:r>
      <w:r>
        <w:rPr>
          <w:sz w:val="26"/>
        </w:rPr>
        <w:t>Радиус</w:t>
      </w:r>
      <w:r>
        <w:rPr>
          <w:spacing w:val="30"/>
          <w:sz w:val="26"/>
        </w:rPr>
        <w:t xml:space="preserve"> </w:t>
      </w:r>
      <w:r>
        <w:rPr>
          <w:sz w:val="26"/>
        </w:rPr>
        <w:t>теплоснабжения.</w:t>
      </w:r>
      <w:r>
        <w:rPr>
          <w:spacing w:val="30"/>
          <w:sz w:val="26"/>
        </w:rPr>
        <w:t xml:space="preserve"> </w:t>
      </w:r>
      <w:r>
        <w:rPr>
          <w:sz w:val="26"/>
        </w:rPr>
        <w:t>Хорошо</w:t>
      </w:r>
      <w:r>
        <w:rPr>
          <w:spacing w:val="27"/>
          <w:sz w:val="26"/>
        </w:rPr>
        <w:t xml:space="preserve"> </w:t>
      </w:r>
      <w:r>
        <w:rPr>
          <w:sz w:val="26"/>
        </w:rPr>
        <w:t>забытое</w:t>
      </w:r>
      <w:r>
        <w:rPr>
          <w:spacing w:val="29"/>
          <w:sz w:val="26"/>
        </w:rPr>
        <w:t xml:space="preserve"> </w:t>
      </w:r>
      <w:r>
        <w:rPr>
          <w:sz w:val="26"/>
        </w:rPr>
        <w:t>старое</w:t>
      </w:r>
      <w:r>
        <w:rPr>
          <w:spacing w:val="27"/>
          <w:sz w:val="26"/>
        </w:rPr>
        <w:t xml:space="preserve"> </w:t>
      </w:r>
      <w:r>
        <w:rPr>
          <w:sz w:val="26"/>
        </w:rPr>
        <w:t>//</w:t>
      </w:r>
      <w:r>
        <w:rPr>
          <w:spacing w:val="27"/>
          <w:sz w:val="26"/>
        </w:rPr>
        <w:t xml:space="preserve"> </w:t>
      </w:r>
      <w:r>
        <w:rPr>
          <w:sz w:val="26"/>
        </w:rPr>
        <w:t>Новости</w:t>
      </w:r>
    </w:p>
    <w:p w:rsidR="005F54AD" w:rsidRDefault="007D5E49">
      <w:pPr>
        <w:pStyle w:val="a3"/>
        <w:spacing w:before="148"/>
        <w:ind w:left="117"/>
        <w:jc w:val="left"/>
      </w:pPr>
      <w:r>
        <w:t>теплоснабжения,</w:t>
      </w:r>
      <w:r>
        <w:rPr>
          <w:spacing w:val="-3"/>
        </w:rPr>
        <w:t xml:space="preserve"> </w:t>
      </w:r>
      <w:r>
        <w:t>№</w:t>
      </w:r>
      <w:r>
        <w:rPr>
          <w:spacing w:val="-3"/>
        </w:rPr>
        <w:t xml:space="preserve"> </w:t>
      </w:r>
      <w:r>
        <w:t>9</w:t>
      </w:r>
      <w:r>
        <w:rPr>
          <w:spacing w:val="1"/>
        </w:rPr>
        <w:t xml:space="preserve"> </w:t>
      </w:r>
      <w:r>
        <w:t>(сентябрь),</w:t>
      </w:r>
      <w:r>
        <w:rPr>
          <w:spacing w:val="-1"/>
        </w:rPr>
        <w:t xml:space="preserve"> </w:t>
      </w:r>
      <w:r>
        <w:t>2010 г.</w:t>
      </w:r>
      <w:r>
        <w:rPr>
          <w:spacing w:val="-3"/>
        </w:rPr>
        <w:t xml:space="preserve"> </w:t>
      </w:r>
      <w:r>
        <w:t>с.</w:t>
      </w:r>
      <w:r>
        <w:rPr>
          <w:spacing w:val="-1"/>
        </w:rPr>
        <w:t xml:space="preserve"> </w:t>
      </w:r>
      <w:r>
        <w:t>44-49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288"/>
          <w:tab w:val="left" w:pos="1557"/>
          <w:tab w:val="left" w:pos="1558"/>
          <w:tab w:val="left" w:pos="4437"/>
          <w:tab w:val="left" w:pos="5158"/>
        </w:tabs>
        <w:spacing w:before="150" w:line="360" w:lineRule="auto"/>
        <w:ind w:right="114" w:firstLine="708"/>
        <w:rPr>
          <w:sz w:val="26"/>
        </w:rPr>
      </w:pPr>
      <w:proofErr w:type="spellStart"/>
      <w:r>
        <w:rPr>
          <w:sz w:val="26"/>
        </w:rPr>
        <w:t>И.А.Башмаков</w:t>
      </w:r>
      <w:proofErr w:type="spellEnd"/>
      <w:r>
        <w:rPr>
          <w:sz w:val="26"/>
        </w:rPr>
        <w:t>.</w:t>
      </w:r>
      <w:r>
        <w:rPr>
          <w:spacing w:val="4"/>
          <w:sz w:val="26"/>
        </w:rPr>
        <w:t xml:space="preserve"> </w:t>
      </w:r>
      <w:r>
        <w:rPr>
          <w:sz w:val="26"/>
        </w:rPr>
        <w:t>Анализ</w:t>
      </w:r>
      <w:r>
        <w:rPr>
          <w:spacing w:val="2"/>
          <w:sz w:val="26"/>
        </w:rPr>
        <w:t xml:space="preserve"> </w:t>
      </w:r>
      <w:r>
        <w:rPr>
          <w:sz w:val="26"/>
        </w:rPr>
        <w:t>основных</w:t>
      </w:r>
      <w:r>
        <w:rPr>
          <w:spacing w:val="2"/>
          <w:sz w:val="26"/>
        </w:rPr>
        <w:t xml:space="preserve"> </w:t>
      </w:r>
      <w:r>
        <w:rPr>
          <w:sz w:val="26"/>
        </w:rPr>
        <w:t>тенденций</w:t>
      </w:r>
      <w:r>
        <w:rPr>
          <w:spacing w:val="2"/>
          <w:sz w:val="26"/>
        </w:rPr>
        <w:t xml:space="preserve"> </w:t>
      </w:r>
      <w:r>
        <w:rPr>
          <w:sz w:val="26"/>
        </w:rPr>
        <w:t>развития</w:t>
      </w:r>
      <w:r>
        <w:rPr>
          <w:spacing w:val="3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-62"/>
          <w:sz w:val="26"/>
        </w:rPr>
        <w:t xml:space="preserve"> </w:t>
      </w:r>
      <w:r>
        <w:rPr>
          <w:sz w:val="26"/>
        </w:rPr>
        <w:t>России</w:t>
      </w:r>
      <w:r>
        <w:rPr>
          <w:sz w:val="26"/>
        </w:rPr>
        <w:tab/>
        <w:t>[Электронный</w:t>
      </w:r>
      <w:r>
        <w:rPr>
          <w:spacing w:val="43"/>
          <w:sz w:val="26"/>
        </w:rPr>
        <w:t xml:space="preserve"> </w:t>
      </w:r>
      <w:r>
        <w:rPr>
          <w:sz w:val="26"/>
        </w:rPr>
        <w:t>ресурс]</w:t>
      </w:r>
      <w:r>
        <w:rPr>
          <w:sz w:val="26"/>
        </w:rPr>
        <w:tab/>
        <w:t>/</w:t>
      </w:r>
      <w:r>
        <w:rPr>
          <w:sz w:val="26"/>
        </w:rPr>
        <w:tab/>
        <w:t>URL:</w:t>
      </w:r>
      <w:r>
        <w:rPr>
          <w:spacing w:val="1"/>
          <w:sz w:val="26"/>
        </w:rPr>
        <w:t xml:space="preserve"> </w:t>
      </w:r>
      <w:hyperlink r:id="rId81">
        <w:r>
          <w:rPr>
            <w:sz w:val="26"/>
          </w:rPr>
          <w:t>http://www.rosteplo.ru/Tech_stat/stat_shablon.php?id=2543</w:t>
        </w:r>
      </w:hyperlink>
    </w:p>
    <w:p w:rsidR="005F54AD" w:rsidRDefault="007D5E49">
      <w:pPr>
        <w:pStyle w:val="a5"/>
        <w:numPr>
          <w:ilvl w:val="0"/>
          <w:numId w:val="1"/>
        </w:numPr>
        <w:tabs>
          <w:tab w:val="left" w:pos="1557"/>
          <w:tab w:val="left" w:pos="1558"/>
          <w:tab w:val="left" w:pos="2070"/>
          <w:tab w:val="left" w:pos="2277"/>
          <w:tab w:val="left" w:pos="2583"/>
          <w:tab w:val="left" w:pos="4033"/>
          <w:tab w:val="left" w:pos="4437"/>
          <w:tab w:val="left" w:pos="4532"/>
          <w:tab w:val="left" w:pos="5045"/>
          <w:tab w:val="left" w:pos="5878"/>
          <w:tab w:val="left" w:pos="6549"/>
          <w:tab w:val="left" w:pos="6598"/>
          <w:tab w:val="left" w:pos="8614"/>
        </w:tabs>
        <w:spacing w:before="1" w:line="360" w:lineRule="auto"/>
        <w:ind w:right="114" w:firstLine="708"/>
        <w:rPr>
          <w:sz w:val="26"/>
        </w:rPr>
      </w:pPr>
      <w:r>
        <w:rPr>
          <w:sz w:val="26"/>
        </w:rPr>
        <w:t>И.</w:t>
      </w:r>
      <w:r>
        <w:rPr>
          <w:sz w:val="26"/>
        </w:rPr>
        <w:tab/>
        <w:t>А.</w:t>
      </w:r>
      <w:r>
        <w:rPr>
          <w:sz w:val="26"/>
        </w:rPr>
        <w:tab/>
        <w:t>Башмаков,</w:t>
      </w:r>
      <w:r>
        <w:rPr>
          <w:sz w:val="26"/>
        </w:rPr>
        <w:tab/>
        <w:t>В.</w:t>
      </w:r>
      <w:r>
        <w:rPr>
          <w:sz w:val="26"/>
        </w:rPr>
        <w:tab/>
      </w:r>
      <w:r>
        <w:rPr>
          <w:sz w:val="26"/>
        </w:rPr>
        <w:tab/>
        <w:t>Н.</w:t>
      </w:r>
      <w:r>
        <w:rPr>
          <w:sz w:val="26"/>
        </w:rPr>
        <w:tab/>
      </w:r>
      <w:proofErr w:type="spellStart"/>
      <w:r>
        <w:rPr>
          <w:sz w:val="26"/>
        </w:rPr>
        <w:t>Папушкин</w:t>
      </w:r>
      <w:proofErr w:type="spellEnd"/>
      <w:r>
        <w:rPr>
          <w:sz w:val="26"/>
        </w:rPr>
        <w:t>.</w:t>
      </w:r>
      <w:r>
        <w:rPr>
          <w:sz w:val="26"/>
        </w:rPr>
        <w:tab/>
        <w:t>Муниципальное</w:t>
      </w:r>
      <w:r>
        <w:rPr>
          <w:sz w:val="26"/>
        </w:rPr>
        <w:tab/>
      </w:r>
      <w:r>
        <w:rPr>
          <w:spacing w:val="-1"/>
          <w:sz w:val="26"/>
        </w:rPr>
        <w:t>энергетическое</w:t>
      </w:r>
      <w:r>
        <w:rPr>
          <w:spacing w:val="-62"/>
          <w:sz w:val="26"/>
        </w:rPr>
        <w:t xml:space="preserve"> </w:t>
      </w:r>
      <w:r>
        <w:rPr>
          <w:sz w:val="26"/>
        </w:rPr>
        <w:t>планирование</w:t>
      </w:r>
      <w:r>
        <w:rPr>
          <w:sz w:val="26"/>
        </w:rPr>
        <w:tab/>
      </w:r>
      <w:r>
        <w:rPr>
          <w:sz w:val="26"/>
        </w:rPr>
        <w:tab/>
        <w:t>[Электронный</w:t>
      </w:r>
      <w:r>
        <w:rPr>
          <w:sz w:val="26"/>
        </w:rPr>
        <w:tab/>
      </w:r>
      <w:r>
        <w:rPr>
          <w:sz w:val="26"/>
        </w:rPr>
        <w:tab/>
        <w:t>ресурс]</w:t>
      </w:r>
      <w:r>
        <w:rPr>
          <w:sz w:val="26"/>
        </w:rPr>
        <w:tab/>
        <w:t>/</w:t>
      </w:r>
      <w:r>
        <w:rPr>
          <w:sz w:val="26"/>
        </w:rPr>
        <w:tab/>
      </w:r>
      <w:r>
        <w:rPr>
          <w:sz w:val="26"/>
        </w:rPr>
        <w:tab/>
        <w:t>URL:</w:t>
      </w:r>
      <w:r>
        <w:rPr>
          <w:spacing w:val="1"/>
          <w:sz w:val="26"/>
        </w:rPr>
        <w:t xml:space="preserve"> </w:t>
      </w:r>
      <w:hyperlink r:id="rId82">
        <w:r>
          <w:rPr>
            <w:sz w:val="26"/>
          </w:rPr>
          <w:t>http://www.abok.ru/for_spec/articles.php?nid=2481</w:t>
        </w:r>
      </w:hyperlink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10" w:firstLine="708"/>
        <w:jc w:val="both"/>
        <w:rPr>
          <w:sz w:val="26"/>
        </w:rPr>
      </w:pPr>
      <w:r>
        <w:rPr>
          <w:sz w:val="26"/>
        </w:rPr>
        <w:t>Министерство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энергетики</w:t>
      </w:r>
      <w:r>
        <w:rPr>
          <w:spacing w:val="1"/>
          <w:sz w:val="26"/>
        </w:rPr>
        <w:t xml:space="preserve"> </w:t>
      </w:r>
      <w:r>
        <w:rPr>
          <w:sz w:val="26"/>
        </w:rPr>
        <w:t>РФ.</w:t>
      </w:r>
      <w:r>
        <w:rPr>
          <w:spacing w:val="1"/>
          <w:sz w:val="26"/>
        </w:rPr>
        <w:t xml:space="preserve"> </w:t>
      </w:r>
      <w:r>
        <w:rPr>
          <w:sz w:val="26"/>
        </w:rPr>
        <w:t>Агентство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прогнозированию</w:t>
      </w:r>
      <w:r>
        <w:rPr>
          <w:spacing w:val="1"/>
          <w:sz w:val="26"/>
        </w:rPr>
        <w:t xml:space="preserve"> </w:t>
      </w:r>
      <w:r>
        <w:rPr>
          <w:sz w:val="26"/>
        </w:rPr>
        <w:t>балансов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электроэнергетике. Сценарные условия развития электроэнергетики России на период до</w:t>
      </w:r>
      <w:r>
        <w:rPr>
          <w:spacing w:val="1"/>
          <w:sz w:val="26"/>
        </w:rPr>
        <w:t xml:space="preserve"> </w:t>
      </w:r>
      <w:r>
        <w:rPr>
          <w:sz w:val="26"/>
        </w:rPr>
        <w:t>2030</w:t>
      </w:r>
      <w:r>
        <w:rPr>
          <w:spacing w:val="-2"/>
          <w:sz w:val="26"/>
        </w:rPr>
        <w:t xml:space="preserve"> </w:t>
      </w:r>
      <w:r>
        <w:rPr>
          <w:sz w:val="26"/>
        </w:rPr>
        <w:t>года.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13" w:firstLine="708"/>
        <w:jc w:val="both"/>
        <w:rPr>
          <w:sz w:val="26"/>
        </w:rPr>
      </w:pPr>
      <w:r>
        <w:rPr>
          <w:sz w:val="26"/>
        </w:rPr>
        <w:t>Генеральная схема размещения объектов электроэнергетики России до 2020</w:t>
      </w:r>
      <w:r>
        <w:rPr>
          <w:spacing w:val="1"/>
          <w:sz w:val="26"/>
        </w:rPr>
        <w:t xml:space="preserve"> </w:t>
      </w:r>
      <w:r>
        <w:rPr>
          <w:sz w:val="26"/>
        </w:rPr>
        <w:t>года</w:t>
      </w:r>
      <w:r>
        <w:rPr>
          <w:spacing w:val="-2"/>
          <w:sz w:val="26"/>
        </w:rPr>
        <w:t xml:space="preserve"> </w:t>
      </w:r>
      <w:r>
        <w:rPr>
          <w:sz w:val="26"/>
        </w:rPr>
        <w:t>с</w:t>
      </w:r>
      <w:r>
        <w:rPr>
          <w:spacing w:val="3"/>
          <w:sz w:val="26"/>
        </w:rPr>
        <w:t xml:space="preserve"> </w:t>
      </w:r>
      <w:r>
        <w:rPr>
          <w:sz w:val="26"/>
        </w:rPr>
        <w:t>учетом</w:t>
      </w:r>
      <w:r>
        <w:rPr>
          <w:spacing w:val="-2"/>
          <w:sz w:val="26"/>
        </w:rPr>
        <w:t xml:space="preserve"> </w:t>
      </w:r>
      <w:r>
        <w:rPr>
          <w:sz w:val="26"/>
        </w:rPr>
        <w:t>перспективы</w:t>
      </w:r>
      <w:r>
        <w:rPr>
          <w:spacing w:val="-1"/>
          <w:sz w:val="26"/>
        </w:rPr>
        <w:t xml:space="preserve"> </w:t>
      </w:r>
      <w:r>
        <w:rPr>
          <w:sz w:val="26"/>
        </w:rPr>
        <w:t>до</w:t>
      </w:r>
      <w:r>
        <w:rPr>
          <w:spacing w:val="1"/>
          <w:sz w:val="26"/>
        </w:rPr>
        <w:t xml:space="preserve"> </w:t>
      </w:r>
      <w:r>
        <w:rPr>
          <w:sz w:val="26"/>
        </w:rPr>
        <w:t>2030</w:t>
      </w:r>
      <w:r>
        <w:rPr>
          <w:spacing w:val="1"/>
          <w:sz w:val="26"/>
        </w:rPr>
        <w:t xml:space="preserve"> </w:t>
      </w:r>
      <w:r>
        <w:rPr>
          <w:sz w:val="26"/>
        </w:rPr>
        <w:t>года</w:t>
      </w:r>
      <w:r>
        <w:rPr>
          <w:spacing w:val="-2"/>
          <w:sz w:val="26"/>
        </w:rPr>
        <w:t xml:space="preserve"> </w:t>
      </w:r>
      <w:r>
        <w:rPr>
          <w:sz w:val="26"/>
        </w:rPr>
        <w:t>(редакция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2"/>
          <w:sz w:val="26"/>
        </w:rPr>
        <w:t xml:space="preserve"> </w:t>
      </w:r>
      <w:r>
        <w:rPr>
          <w:sz w:val="26"/>
        </w:rPr>
        <w:t>26</w:t>
      </w:r>
      <w:r>
        <w:rPr>
          <w:spacing w:val="-2"/>
          <w:sz w:val="26"/>
        </w:rPr>
        <w:t xml:space="preserve"> </w:t>
      </w:r>
      <w:r>
        <w:rPr>
          <w:sz w:val="26"/>
        </w:rPr>
        <w:t>апреля</w:t>
      </w:r>
      <w:r>
        <w:rPr>
          <w:spacing w:val="2"/>
          <w:sz w:val="26"/>
        </w:rPr>
        <w:t xml:space="preserve"> </w:t>
      </w:r>
      <w:r>
        <w:rPr>
          <w:sz w:val="26"/>
        </w:rPr>
        <w:t>2010</w:t>
      </w:r>
      <w:r>
        <w:rPr>
          <w:spacing w:val="-2"/>
          <w:sz w:val="26"/>
        </w:rPr>
        <w:t xml:space="preserve"> </w:t>
      </w:r>
      <w:r>
        <w:rPr>
          <w:sz w:val="26"/>
        </w:rPr>
        <w:t>г.).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10" w:firstLine="708"/>
        <w:jc w:val="both"/>
        <w:rPr>
          <w:sz w:val="26"/>
        </w:rPr>
      </w:pPr>
      <w:proofErr w:type="spellStart"/>
      <w:r>
        <w:rPr>
          <w:spacing w:val="-1"/>
          <w:sz w:val="26"/>
        </w:rPr>
        <w:t>Дубовский</w:t>
      </w:r>
      <w:proofErr w:type="spellEnd"/>
      <w:r>
        <w:rPr>
          <w:spacing w:val="-14"/>
          <w:sz w:val="26"/>
        </w:rPr>
        <w:t xml:space="preserve"> </w:t>
      </w:r>
      <w:r>
        <w:rPr>
          <w:spacing w:val="-1"/>
          <w:sz w:val="26"/>
        </w:rPr>
        <w:t>С.В.,</w:t>
      </w:r>
      <w:r>
        <w:rPr>
          <w:spacing w:val="-15"/>
          <w:sz w:val="26"/>
        </w:rPr>
        <w:t xml:space="preserve"> </w:t>
      </w:r>
      <w:r>
        <w:rPr>
          <w:spacing w:val="-1"/>
          <w:sz w:val="26"/>
        </w:rPr>
        <w:t>Бабин</w:t>
      </w:r>
      <w:r>
        <w:rPr>
          <w:spacing w:val="-17"/>
          <w:sz w:val="26"/>
        </w:rPr>
        <w:t xml:space="preserve"> </w:t>
      </w:r>
      <w:r>
        <w:rPr>
          <w:spacing w:val="-1"/>
          <w:sz w:val="26"/>
        </w:rPr>
        <w:t>М.Е.,</w:t>
      </w:r>
      <w:r>
        <w:rPr>
          <w:spacing w:val="-16"/>
          <w:sz w:val="26"/>
        </w:rPr>
        <w:t xml:space="preserve"> </w:t>
      </w:r>
      <w:r>
        <w:rPr>
          <w:spacing w:val="-1"/>
          <w:sz w:val="26"/>
        </w:rPr>
        <w:t>Левчук</w:t>
      </w:r>
      <w:r>
        <w:rPr>
          <w:spacing w:val="-15"/>
          <w:sz w:val="26"/>
        </w:rPr>
        <w:t xml:space="preserve"> </w:t>
      </w:r>
      <w:r>
        <w:rPr>
          <w:spacing w:val="-1"/>
          <w:sz w:val="26"/>
        </w:rPr>
        <w:t>А.П.,</w:t>
      </w:r>
      <w:r>
        <w:rPr>
          <w:spacing w:val="-15"/>
          <w:sz w:val="26"/>
        </w:rPr>
        <w:t xml:space="preserve"> </w:t>
      </w:r>
      <w:proofErr w:type="spellStart"/>
      <w:r>
        <w:rPr>
          <w:spacing w:val="-1"/>
          <w:sz w:val="26"/>
        </w:rPr>
        <w:t>Рейсиг</w:t>
      </w:r>
      <w:proofErr w:type="spellEnd"/>
      <w:r>
        <w:rPr>
          <w:spacing w:val="-18"/>
          <w:sz w:val="26"/>
        </w:rPr>
        <w:t xml:space="preserve"> </w:t>
      </w:r>
      <w:r>
        <w:rPr>
          <w:sz w:val="26"/>
        </w:rPr>
        <w:t>В.А.</w:t>
      </w:r>
      <w:r>
        <w:rPr>
          <w:spacing w:val="-15"/>
          <w:sz w:val="26"/>
        </w:rPr>
        <w:t xml:space="preserve"> </w:t>
      </w:r>
      <w:r>
        <w:rPr>
          <w:sz w:val="26"/>
        </w:rPr>
        <w:t>Границы</w:t>
      </w:r>
      <w:r>
        <w:rPr>
          <w:spacing w:val="-13"/>
          <w:sz w:val="26"/>
        </w:rPr>
        <w:t xml:space="preserve"> </w:t>
      </w:r>
      <w:r>
        <w:rPr>
          <w:sz w:val="26"/>
        </w:rPr>
        <w:t>экономической</w:t>
      </w:r>
      <w:r>
        <w:rPr>
          <w:spacing w:val="-63"/>
          <w:sz w:val="26"/>
        </w:rPr>
        <w:t xml:space="preserve"> </w:t>
      </w:r>
      <w:r>
        <w:rPr>
          <w:sz w:val="26"/>
        </w:rPr>
        <w:t>целесообразности</w:t>
      </w:r>
      <w:r>
        <w:rPr>
          <w:spacing w:val="1"/>
          <w:sz w:val="26"/>
        </w:rPr>
        <w:t xml:space="preserve"> </w:t>
      </w:r>
      <w:r>
        <w:rPr>
          <w:sz w:val="26"/>
        </w:rPr>
        <w:t>централизации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децентрализации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//</w:t>
      </w:r>
      <w:r>
        <w:rPr>
          <w:spacing w:val="1"/>
          <w:sz w:val="26"/>
        </w:rPr>
        <w:t xml:space="preserve"> </w:t>
      </w:r>
      <w:r>
        <w:rPr>
          <w:sz w:val="26"/>
        </w:rPr>
        <w:t>Проблемы</w:t>
      </w:r>
      <w:r>
        <w:rPr>
          <w:spacing w:val="1"/>
          <w:sz w:val="26"/>
        </w:rPr>
        <w:t xml:space="preserve"> </w:t>
      </w:r>
      <w:proofErr w:type="gramStart"/>
      <w:r>
        <w:rPr>
          <w:sz w:val="26"/>
        </w:rPr>
        <w:t>энергетики.-</w:t>
      </w:r>
      <w:proofErr w:type="gramEnd"/>
      <w:r>
        <w:rPr>
          <w:spacing w:val="1"/>
          <w:sz w:val="26"/>
        </w:rPr>
        <w:t xml:space="preserve"> </w:t>
      </w:r>
      <w:proofErr w:type="spellStart"/>
      <w:r>
        <w:rPr>
          <w:sz w:val="26"/>
        </w:rPr>
        <w:t>вып</w:t>
      </w:r>
      <w:proofErr w:type="spellEnd"/>
      <w:r>
        <w:rPr>
          <w:sz w:val="26"/>
        </w:rPr>
        <w:t>.</w:t>
      </w:r>
      <w:r>
        <w:rPr>
          <w:spacing w:val="-1"/>
          <w:sz w:val="26"/>
        </w:rPr>
        <w:t xml:space="preserve"> </w:t>
      </w:r>
      <w:r>
        <w:rPr>
          <w:sz w:val="26"/>
        </w:rPr>
        <w:t>1</w:t>
      </w:r>
      <w:r>
        <w:rPr>
          <w:spacing w:val="-1"/>
          <w:sz w:val="26"/>
        </w:rPr>
        <w:t xml:space="preserve"> </w:t>
      </w:r>
      <w:r>
        <w:rPr>
          <w:sz w:val="26"/>
        </w:rPr>
        <w:t>(24).-</w:t>
      </w:r>
      <w:r>
        <w:rPr>
          <w:spacing w:val="-1"/>
          <w:sz w:val="26"/>
        </w:rPr>
        <w:t xml:space="preserve"> </w:t>
      </w:r>
      <w:r>
        <w:rPr>
          <w:sz w:val="26"/>
        </w:rPr>
        <w:t>2011</w:t>
      </w:r>
      <w:r>
        <w:rPr>
          <w:spacing w:val="1"/>
          <w:sz w:val="26"/>
        </w:rPr>
        <w:t xml:space="preserve"> </w:t>
      </w:r>
      <w:r>
        <w:rPr>
          <w:sz w:val="26"/>
        </w:rPr>
        <w:t>г.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07" w:firstLine="708"/>
        <w:jc w:val="both"/>
        <w:rPr>
          <w:sz w:val="26"/>
        </w:rPr>
      </w:pPr>
      <w:r>
        <w:rPr>
          <w:sz w:val="26"/>
        </w:rPr>
        <w:t>Волкова Е.А., Панкрушина Т.Г., Шульгина В.С. Эффективность некрупных</w:t>
      </w:r>
      <w:r>
        <w:rPr>
          <w:spacing w:val="1"/>
          <w:sz w:val="26"/>
        </w:rPr>
        <w:t xml:space="preserve"> </w:t>
      </w:r>
      <w:r>
        <w:rPr>
          <w:sz w:val="26"/>
        </w:rPr>
        <w:t>коммунально-бытовых</w:t>
      </w:r>
      <w:r>
        <w:rPr>
          <w:spacing w:val="1"/>
          <w:sz w:val="26"/>
        </w:rPr>
        <w:t xml:space="preserve"> </w:t>
      </w:r>
      <w:r>
        <w:rPr>
          <w:sz w:val="26"/>
        </w:rPr>
        <w:t>ТЭЦ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рациональные</w:t>
      </w:r>
      <w:r>
        <w:rPr>
          <w:spacing w:val="1"/>
          <w:sz w:val="26"/>
        </w:rPr>
        <w:t xml:space="preserve"> </w:t>
      </w:r>
      <w:r>
        <w:rPr>
          <w:sz w:val="26"/>
        </w:rPr>
        <w:t>области</w:t>
      </w:r>
      <w:r>
        <w:rPr>
          <w:spacing w:val="1"/>
          <w:sz w:val="26"/>
        </w:rPr>
        <w:t xml:space="preserve"> </w:t>
      </w:r>
      <w:r>
        <w:rPr>
          <w:sz w:val="26"/>
        </w:rPr>
        <w:t>их</w:t>
      </w:r>
      <w:r>
        <w:rPr>
          <w:spacing w:val="1"/>
          <w:sz w:val="26"/>
        </w:rPr>
        <w:t xml:space="preserve"> </w:t>
      </w:r>
      <w:r>
        <w:rPr>
          <w:sz w:val="26"/>
        </w:rPr>
        <w:t>применения.</w:t>
      </w:r>
      <w:r>
        <w:rPr>
          <w:spacing w:val="1"/>
          <w:sz w:val="26"/>
        </w:rPr>
        <w:t xml:space="preserve"> </w:t>
      </w:r>
      <w:r>
        <w:rPr>
          <w:sz w:val="26"/>
        </w:rPr>
        <w:t>–</w:t>
      </w:r>
      <w:r>
        <w:rPr>
          <w:spacing w:val="1"/>
          <w:sz w:val="26"/>
        </w:rPr>
        <w:t xml:space="preserve"> </w:t>
      </w:r>
      <w:r>
        <w:rPr>
          <w:sz w:val="26"/>
        </w:rPr>
        <w:t>Электрические</w:t>
      </w:r>
      <w:r>
        <w:rPr>
          <w:spacing w:val="-62"/>
          <w:sz w:val="26"/>
        </w:rPr>
        <w:t xml:space="preserve"> </w:t>
      </w:r>
      <w:proofErr w:type="gramStart"/>
      <w:r>
        <w:rPr>
          <w:sz w:val="26"/>
        </w:rPr>
        <w:t>станции.-</w:t>
      </w:r>
      <w:proofErr w:type="gramEnd"/>
      <w:r>
        <w:rPr>
          <w:spacing w:val="-2"/>
          <w:sz w:val="26"/>
        </w:rPr>
        <w:t xml:space="preserve"> </w:t>
      </w:r>
      <w:r>
        <w:rPr>
          <w:sz w:val="26"/>
        </w:rPr>
        <w:t>№</w:t>
      </w:r>
      <w:r>
        <w:rPr>
          <w:spacing w:val="-1"/>
          <w:sz w:val="26"/>
        </w:rPr>
        <w:t xml:space="preserve"> </w:t>
      </w:r>
      <w:r>
        <w:rPr>
          <w:sz w:val="26"/>
        </w:rPr>
        <w:t>7.-</w:t>
      </w:r>
      <w:r>
        <w:rPr>
          <w:spacing w:val="2"/>
          <w:sz w:val="26"/>
        </w:rPr>
        <w:t xml:space="preserve"> </w:t>
      </w:r>
      <w:r>
        <w:rPr>
          <w:sz w:val="26"/>
        </w:rPr>
        <w:t>2010</w:t>
      </w:r>
      <w:r>
        <w:rPr>
          <w:spacing w:val="2"/>
          <w:sz w:val="26"/>
        </w:rPr>
        <w:t xml:space="preserve"> </w:t>
      </w:r>
      <w:r>
        <w:rPr>
          <w:sz w:val="26"/>
        </w:rPr>
        <w:t>г.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" w:line="360" w:lineRule="auto"/>
        <w:ind w:right="110" w:firstLine="708"/>
        <w:jc w:val="both"/>
        <w:rPr>
          <w:sz w:val="26"/>
        </w:rPr>
      </w:pPr>
      <w:r>
        <w:rPr>
          <w:spacing w:val="-1"/>
          <w:sz w:val="26"/>
        </w:rPr>
        <w:t>Экспресс-анализ</w:t>
      </w:r>
      <w:r>
        <w:rPr>
          <w:spacing w:val="-14"/>
          <w:sz w:val="26"/>
        </w:rPr>
        <w:t xml:space="preserve"> </w:t>
      </w:r>
      <w:r>
        <w:rPr>
          <w:sz w:val="26"/>
        </w:rPr>
        <w:t>зависимости</w:t>
      </w:r>
      <w:r>
        <w:rPr>
          <w:spacing w:val="-15"/>
          <w:sz w:val="26"/>
        </w:rPr>
        <w:t xml:space="preserve"> </w:t>
      </w:r>
      <w:r>
        <w:rPr>
          <w:sz w:val="26"/>
        </w:rPr>
        <w:t>эффективности</w:t>
      </w:r>
      <w:r>
        <w:rPr>
          <w:spacing w:val="-15"/>
          <w:sz w:val="26"/>
        </w:rPr>
        <w:t xml:space="preserve"> </w:t>
      </w:r>
      <w:r>
        <w:rPr>
          <w:sz w:val="26"/>
        </w:rPr>
        <w:t>транспорта</w:t>
      </w:r>
      <w:r>
        <w:rPr>
          <w:spacing w:val="-15"/>
          <w:sz w:val="26"/>
        </w:rPr>
        <w:t xml:space="preserve"> </w:t>
      </w:r>
      <w:r>
        <w:rPr>
          <w:sz w:val="26"/>
        </w:rPr>
        <w:t>тепла</w:t>
      </w:r>
      <w:r>
        <w:rPr>
          <w:spacing w:val="-15"/>
          <w:sz w:val="26"/>
        </w:rPr>
        <w:t xml:space="preserve"> </w:t>
      </w:r>
      <w:r>
        <w:rPr>
          <w:sz w:val="26"/>
        </w:rPr>
        <w:t>от</w:t>
      </w:r>
      <w:r>
        <w:rPr>
          <w:spacing w:val="-13"/>
          <w:sz w:val="26"/>
        </w:rPr>
        <w:t xml:space="preserve"> </w:t>
      </w:r>
      <w:r>
        <w:rPr>
          <w:sz w:val="26"/>
        </w:rPr>
        <w:t>удаленности</w:t>
      </w:r>
      <w:r>
        <w:rPr>
          <w:spacing w:val="-63"/>
          <w:sz w:val="26"/>
        </w:rPr>
        <w:t xml:space="preserve"> </w:t>
      </w:r>
      <w:r>
        <w:rPr>
          <w:sz w:val="26"/>
        </w:rPr>
        <w:t>потребителей.</w:t>
      </w:r>
      <w:r>
        <w:rPr>
          <w:spacing w:val="-2"/>
          <w:sz w:val="26"/>
        </w:rPr>
        <w:t xml:space="preserve"> </w:t>
      </w:r>
      <w:r>
        <w:rPr>
          <w:sz w:val="26"/>
        </w:rPr>
        <w:t>Новости</w:t>
      </w:r>
      <w:r>
        <w:rPr>
          <w:spacing w:val="-1"/>
          <w:sz w:val="26"/>
        </w:rPr>
        <w:t xml:space="preserve"> </w:t>
      </w:r>
      <w:proofErr w:type="gramStart"/>
      <w:r>
        <w:rPr>
          <w:sz w:val="26"/>
        </w:rPr>
        <w:t>теплоснабжения.-</w:t>
      </w:r>
      <w:proofErr w:type="gramEnd"/>
      <w:r>
        <w:rPr>
          <w:spacing w:val="-1"/>
          <w:sz w:val="26"/>
        </w:rPr>
        <w:t xml:space="preserve"> </w:t>
      </w:r>
      <w:r>
        <w:rPr>
          <w:sz w:val="26"/>
        </w:rPr>
        <w:t>N 6.-2006</w:t>
      </w:r>
      <w:r>
        <w:rPr>
          <w:spacing w:val="1"/>
          <w:sz w:val="26"/>
        </w:rPr>
        <w:t xml:space="preserve"> </w:t>
      </w:r>
      <w:r>
        <w:rPr>
          <w:sz w:val="26"/>
        </w:rPr>
        <w:t>г.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57" w:lineRule="auto"/>
        <w:ind w:right="108" w:firstLine="708"/>
        <w:jc w:val="both"/>
        <w:rPr>
          <w:sz w:val="26"/>
        </w:rPr>
      </w:pPr>
      <w:r>
        <w:rPr>
          <w:sz w:val="26"/>
        </w:rPr>
        <w:t>МДС 41-6.2000 «Организационно-методические рекомендации по подготовке</w:t>
      </w:r>
      <w:r>
        <w:rPr>
          <w:spacing w:val="1"/>
          <w:sz w:val="26"/>
        </w:rPr>
        <w:t xml:space="preserve"> </w:t>
      </w:r>
      <w:r>
        <w:rPr>
          <w:sz w:val="26"/>
        </w:rPr>
        <w:t>к</w:t>
      </w:r>
      <w:r>
        <w:rPr>
          <w:spacing w:val="38"/>
          <w:sz w:val="26"/>
        </w:rPr>
        <w:t xml:space="preserve"> </w:t>
      </w:r>
      <w:r>
        <w:rPr>
          <w:sz w:val="26"/>
        </w:rPr>
        <w:t>проведению</w:t>
      </w:r>
      <w:r>
        <w:rPr>
          <w:spacing w:val="41"/>
          <w:sz w:val="26"/>
        </w:rPr>
        <w:t xml:space="preserve"> </w:t>
      </w:r>
      <w:r>
        <w:rPr>
          <w:sz w:val="26"/>
        </w:rPr>
        <w:t>отопительного</w:t>
      </w:r>
      <w:r>
        <w:rPr>
          <w:spacing w:val="41"/>
          <w:sz w:val="26"/>
        </w:rPr>
        <w:t xml:space="preserve"> </w:t>
      </w:r>
      <w:r>
        <w:rPr>
          <w:sz w:val="26"/>
        </w:rPr>
        <w:t>периода</w:t>
      </w:r>
      <w:r>
        <w:rPr>
          <w:spacing w:val="41"/>
          <w:sz w:val="26"/>
        </w:rPr>
        <w:t xml:space="preserve"> </w:t>
      </w:r>
      <w:r>
        <w:rPr>
          <w:sz w:val="26"/>
        </w:rPr>
        <w:t>и</w:t>
      </w:r>
      <w:r>
        <w:rPr>
          <w:spacing w:val="45"/>
          <w:sz w:val="26"/>
        </w:rPr>
        <w:t xml:space="preserve"> </w:t>
      </w:r>
      <w:r>
        <w:rPr>
          <w:sz w:val="26"/>
        </w:rPr>
        <w:t>повышению</w:t>
      </w:r>
      <w:r>
        <w:rPr>
          <w:spacing w:val="46"/>
          <w:sz w:val="26"/>
        </w:rPr>
        <w:t xml:space="preserve"> </w:t>
      </w:r>
      <w:r>
        <w:rPr>
          <w:sz w:val="26"/>
        </w:rPr>
        <w:t>надежности</w:t>
      </w:r>
      <w:r>
        <w:rPr>
          <w:spacing w:val="41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39"/>
          <w:sz w:val="26"/>
        </w:rPr>
        <w:t xml:space="preserve"> </w:t>
      </w:r>
      <w:r>
        <w:rPr>
          <w:sz w:val="26"/>
        </w:rPr>
        <w:t>коммунального</w:t>
      </w:r>
    </w:p>
    <w:p w:rsidR="005F54AD" w:rsidRDefault="005F54AD">
      <w:pPr>
        <w:spacing w:line="357" w:lineRule="auto"/>
        <w:jc w:val="both"/>
        <w:rPr>
          <w:sz w:val="26"/>
        </w:rPr>
        <w:sectPr w:rsidR="005F54AD">
          <w:pgSz w:w="11920" w:h="16850"/>
          <w:pgMar w:top="520" w:right="320" w:bottom="1220" w:left="1160" w:header="0" w:footer="1039" w:gutter="0"/>
          <w:cols w:space="720"/>
        </w:sectPr>
      </w:pPr>
    </w:p>
    <w:p w:rsidR="005F54AD" w:rsidRDefault="007D5E49">
      <w:pPr>
        <w:pStyle w:val="a3"/>
        <w:tabs>
          <w:tab w:val="left" w:pos="2228"/>
          <w:tab w:val="left" w:pos="2642"/>
          <w:tab w:val="left" w:pos="3803"/>
          <w:tab w:val="left" w:pos="4232"/>
          <w:tab w:val="left" w:pos="5836"/>
          <w:tab w:val="left" w:pos="7018"/>
          <w:tab w:val="left" w:pos="7852"/>
          <w:tab w:val="left" w:pos="9798"/>
        </w:tabs>
        <w:spacing w:before="71"/>
        <w:ind w:left="117"/>
        <w:jc w:val="left"/>
      </w:pPr>
      <w:r>
        <w:lastRenderedPageBreak/>
        <w:t>теплоснабжения</w:t>
      </w:r>
      <w:r>
        <w:tab/>
        <w:t>в</w:t>
      </w:r>
      <w:r>
        <w:tab/>
        <w:t>городах</w:t>
      </w:r>
      <w:r>
        <w:tab/>
        <w:t>и</w:t>
      </w:r>
      <w:r>
        <w:tab/>
        <w:t>населенных</w:t>
      </w:r>
      <w:r>
        <w:tab/>
        <w:t>пунктах</w:t>
      </w:r>
      <w:r>
        <w:tab/>
        <w:t>РФ»,</w:t>
      </w:r>
      <w:r>
        <w:tab/>
        <w:t>разработанные</w:t>
      </w:r>
      <w:r>
        <w:tab/>
        <w:t>РАО</w:t>
      </w:r>
    </w:p>
    <w:p w:rsidR="005F54AD" w:rsidRDefault="007D5E49">
      <w:pPr>
        <w:pStyle w:val="a3"/>
        <w:spacing w:before="150"/>
        <w:ind w:left="117"/>
        <w:jc w:val="left"/>
      </w:pPr>
      <w:r>
        <w:t>«</w:t>
      </w:r>
      <w:proofErr w:type="spellStart"/>
      <w:r>
        <w:t>Роскоммунэнерго</w:t>
      </w:r>
      <w:proofErr w:type="spellEnd"/>
      <w:r>
        <w:t>».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50" w:line="360" w:lineRule="auto"/>
        <w:ind w:right="105" w:firstLine="708"/>
        <w:jc w:val="both"/>
        <w:rPr>
          <w:sz w:val="26"/>
        </w:rPr>
      </w:pPr>
      <w:r>
        <w:rPr>
          <w:sz w:val="26"/>
        </w:rPr>
        <w:t>МДК</w:t>
      </w:r>
      <w:r>
        <w:rPr>
          <w:spacing w:val="1"/>
          <w:sz w:val="26"/>
        </w:rPr>
        <w:t xml:space="preserve"> </w:t>
      </w:r>
      <w:r>
        <w:rPr>
          <w:sz w:val="26"/>
        </w:rPr>
        <w:t>4-01.2001</w:t>
      </w:r>
      <w:r>
        <w:rPr>
          <w:spacing w:val="1"/>
          <w:sz w:val="26"/>
        </w:rPr>
        <w:t xml:space="preserve"> </w:t>
      </w:r>
      <w:r>
        <w:rPr>
          <w:sz w:val="26"/>
        </w:rPr>
        <w:t>«Методические</w:t>
      </w:r>
      <w:r>
        <w:rPr>
          <w:spacing w:val="1"/>
          <w:sz w:val="26"/>
        </w:rPr>
        <w:t xml:space="preserve"> </w:t>
      </w:r>
      <w:r>
        <w:rPr>
          <w:sz w:val="26"/>
        </w:rPr>
        <w:t>рекомендации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техническому</w:t>
      </w:r>
      <w:r>
        <w:rPr>
          <w:spacing w:val="-62"/>
          <w:sz w:val="26"/>
        </w:rPr>
        <w:t xml:space="preserve"> </w:t>
      </w:r>
      <w:r>
        <w:rPr>
          <w:sz w:val="26"/>
        </w:rPr>
        <w:t>расследованию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учету</w:t>
      </w:r>
      <w:r>
        <w:rPr>
          <w:spacing w:val="1"/>
          <w:sz w:val="26"/>
        </w:rPr>
        <w:t xml:space="preserve"> </w:t>
      </w:r>
      <w:r>
        <w:rPr>
          <w:sz w:val="26"/>
        </w:rPr>
        <w:t>технологических</w:t>
      </w:r>
      <w:r>
        <w:rPr>
          <w:spacing w:val="1"/>
          <w:sz w:val="26"/>
        </w:rPr>
        <w:t xml:space="preserve"> </w:t>
      </w:r>
      <w:r>
        <w:rPr>
          <w:sz w:val="26"/>
        </w:rPr>
        <w:t>нарушений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системах</w:t>
      </w:r>
      <w:r>
        <w:rPr>
          <w:spacing w:val="1"/>
          <w:sz w:val="26"/>
        </w:rPr>
        <w:t xml:space="preserve"> </w:t>
      </w:r>
      <w:r>
        <w:rPr>
          <w:sz w:val="26"/>
        </w:rPr>
        <w:t>коммунального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работе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энергетических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организаций</w:t>
      </w:r>
      <w:r>
        <w:rPr>
          <w:spacing w:val="1"/>
          <w:sz w:val="26"/>
        </w:rPr>
        <w:t xml:space="preserve"> </w:t>
      </w:r>
      <w:r>
        <w:rPr>
          <w:sz w:val="26"/>
        </w:rPr>
        <w:t>жилищно-</w:t>
      </w:r>
      <w:r>
        <w:rPr>
          <w:spacing w:val="1"/>
          <w:sz w:val="26"/>
        </w:rPr>
        <w:t xml:space="preserve"> </w:t>
      </w:r>
      <w:r>
        <w:rPr>
          <w:sz w:val="26"/>
        </w:rPr>
        <w:t>коммунального</w:t>
      </w:r>
      <w:r>
        <w:rPr>
          <w:spacing w:val="1"/>
          <w:sz w:val="26"/>
        </w:rPr>
        <w:t xml:space="preserve"> </w:t>
      </w:r>
      <w:r>
        <w:rPr>
          <w:sz w:val="26"/>
        </w:rPr>
        <w:t>комплекса»</w:t>
      </w:r>
      <w:r>
        <w:rPr>
          <w:spacing w:val="-2"/>
          <w:sz w:val="26"/>
        </w:rPr>
        <w:t xml:space="preserve"> </w:t>
      </w:r>
      <w:r>
        <w:rPr>
          <w:sz w:val="26"/>
        </w:rPr>
        <w:t>(Утверждены приказом</w:t>
      </w:r>
      <w:r>
        <w:rPr>
          <w:spacing w:val="1"/>
          <w:sz w:val="26"/>
        </w:rPr>
        <w:t xml:space="preserve"> </w:t>
      </w:r>
      <w:r>
        <w:rPr>
          <w:sz w:val="26"/>
        </w:rPr>
        <w:t>Госстроя</w:t>
      </w:r>
      <w:r>
        <w:rPr>
          <w:spacing w:val="-2"/>
          <w:sz w:val="26"/>
        </w:rPr>
        <w:t xml:space="preserve"> </w:t>
      </w:r>
      <w:r>
        <w:rPr>
          <w:sz w:val="26"/>
        </w:rPr>
        <w:t>России</w:t>
      </w:r>
      <w:r>
        <w:rPr>
          <w:spacing w:val="-1"/>
          <w:sz w:val="26"/>
        </w:rPr>
        <w:t xml:space="preserve"> </w:t>
      </w:r>
      <w:r>
        <w:rPr>
          <w:sz w:val="26"/>
        </w:rPr>
        <w:t>от</w:t>
      </w:r>
      <w:r>
        <w:rPr>
          <w:spacing w:val="1"/>
          <w:sz w:val="26"/>
        </w:rPr>
        <w:t xml:space="preserve"> </w:t>
      </w:r>
      <w:r>
        <w:rPr>
          <w:sz w:val="26"/>
        </w:rPr>
        <w:t>20.08.01 №</w:t>
      </w:r>
      <w:r>
        <w:rPr>
          <w:spacing w:val="-2"/>
          <w:sz w:val="26"/>
        </w:rPr>
        <w:t xml:space="preserve"> </w:t>
      </w:r>
      <w:r>
        <w:rPr>
          <w:sz w:val="26"/>
        </w:rPr>
        <w:t>191).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09" w:firstLine="708"/>
        <w:jc w:val="both"/>
        <w:rPr>
          <w:sz w:val="26"/>
        </w:rPr>
      </w:pPr>
      <w:r>
        <w:rPr>
          <w:sz w:val="26"/>
        </w:rPr>
        <w:t>«Методические</w:t>
      </w:r>
      <w:r>
        <w:rPr>
          <w:spacing w:val="-16"/>
          <w:sz w:val="26"/>
        </w:rPr>
        <w:t xml:space="preserve"> </w:t>
      </w:r>
      <w:r>
        <w:rPr>
          <w:sz w:val="26"/>
        </w:rPr>
        <w:t>рекомендации</w:t>
      </w:r>
      <w:r>
        <w:rPr>
          <w:spacing w:val="-15"/>
          <w:sz w:val="26"/>
        </w:rPr>
        <w:t xml:space="preserve"> </w:t>
      </w:r>
      <w:r>
        <w:rPr>
          <w:sz w:val="26"/>
        </w:rPr>
        <w:t>по</w:t>
      </w:r>
      <w:r>
        <w:rPr>
          <w:spacing w:val="-15"/>
          <w:sz w:val="26"/>
        </w:rPr>
        <w:t xml:space="preserve"> </w:t>
      </w:r>
      <w:r>
        <w:rPr>
          <w:sz w:val="26"/>
        </w:rPr>
        <w:t>определению</w:t>
      </w:r>
      <w:r>
        <w:rPr>
          <w:spacing w:val="-15"/>
          <w:sz w:val="26"/>
        </w:rPr>
        <w:t xml:space="preserve"> </w:t>
      </w:r>
      <w:r>
        <w:rPr>
          <w:sz w:val="26"/>
        </w:rPr>
        <w:t>технического</w:t>
      </w:r>
      <w:r>
        <w:rPr>
          <w:spacing w:val="-16"/>
          <w:sz w:val="26"/>
        </w:rPr>
        <w:t xml:space="preserve"> </w:t>
      </w:r>
      <w:r>
        <w:rPr>
          <w:sz w:val="26"/>
        </w:rPr>
        <w:t>состояния</w:t>
      </w:r>
      <w:r>
        <w:rPr>
          <w:spacing w:val="-15"/>
          <w:sz w:val="26"/>
        </w:rPr>
        <w:t xml:space="preserve"> </w:t>
      </w:r>
      <w:r>
        <w:rPr>
          <w:sz w:val="26"/>
        </w:rPr>
        <w:t>систем</w:t>
      </w:r>
      <w:r>
        <w:rPr>
          <w:spacing w:val="-62"/>
          <w:sz w:val="26"/>
        </w:rPr>
        <w:t xml:space="preserve"> </w:t>
      </w:r>
      <w:r>
        <w:rPr>
          <w:sz w:val="26"/>
        </w:rPr>
        <w:t>теплоснабжения, горячего водоснабжения, холодного водоснабжения и водоотведения»,</w:t>
      </w:r>
      <w:r>
        <w:rPr>
          <w:spacing w:val="1"/>
          <w:sz w:val="26"/>
        </w:rPr>
        <w:t xml:space="preserve"> </w:t>
      </w:r>
      <w:r>
        <w:rPr>
          <w:sz w:val="26"/>
        </w:rPr>
        <w:t>утвержденные</w:t>
      </w:r>
      <w:r>
        <w:rPr>
          <w:spacing w:val="-3"/>
          <w:sz w:val="26"/>
        </w:rPr>
        <w:t xml:space="preserve"> </w:t>
      </w:r>
      <w:r>
        <w:rPr>
          <w:sz w:val="26"/>
        </w:rPr>
        <w:t>заместителем</w:t>
      </w:r>
      <w:r>
        <w:rPr>
          <w:spacing w:val="-1"/>
          <w:sz w:val="26"/>
        </w:rPr>
        <w:t xml:space="preserve"> </w:t>
      </w:r>
      <w:r>
        <w:rPr>
          <w:sz w:val="26"/>
        </w:rPr>
        <w:t>Министра</w:t>
      </w:r>
      <w:r>
        <w:rPr>
          <w:spacing w:val="-2"/>
          <w:sz w:val="26"/>
        </w:rPr>
        <w:t xml:space="preserve"> </w:t>
      </w:r>
      <w:r>
        <w:rPr>
          <w:sz w:val="26"/>
        </w:rPr>
        <w:t>регионального</w:t>
      </w:r>
      <w:r>
        <w:rPr>
          <w:spacing w:val="-1"/>
          <w:sz w:val="26"/>
        </w:rPr>
        <w:t xml:space="preserve"> </w:t>
      </w:r>
      <w:r>
        <w:rPr>
          <w:sz w:val="26"/>
        </w:rPr>
        <w:t>развития РФ</w:t>
      </w:r>
      <w:r>
        <w:rPr>
          <w:spacing w:val="-3"/>
          <w:sz w:val="26"/>
        </w:rPr>
        <w:t xml:space="preserve"> </w:t>
      </w:r>
      <w:r>
        <w:rPr>
          <w:sz w:val="26"/>
        </w:rPr>
        <w:t>25.04.2012</w:t>
      </w:r>
      <w:r>
        <w:rPr>
          <w:spacing w:val="-1"/>
          <w:sz w:val="26"/>
        </w:rPr>
        <w:t xml:space="preserve"> </w:t>
      </w:r>
      <w:r>
        <w:rPr>
          <w:sz w:val="26"/>
        </w:rPr>
        <w:t>г.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12" w:firstLine="708"/>
        <w:jc w:val="both"/>
        <w:rPr>
          <w:sz w:val="26"/>
        </w:rPr>
      </w:pPr>
      <w:r>
        <w:rPr>
          <w:sz w:val="26"/>
        </w:rPr>
        <w:t>РД</w:t>
      </w:r>
      <w:r>
        <w:rPr>
          <w:spacing w:val="1"/>
          <w:sz w:val="26"/>
        </w:rPr>
        <w:t xml:space="preserve"> </w:t>
      </w:r>
      <w:r>
        <w:rPr>
          <w:sz w:val="26"/>
        </w:rPr>
        <w:t>153-34.0-20.518-2003</w:t>
      </w:r>
      <w:r>
        <w:rPr>
          <w:spacing w:val="1"/>
          <w:sz w:val="26"/>
        </w:rPr>
        <w:t xml:space="preserve"> </w:t>
      </w:r>
      <w:r>
        <w:rPr>
          <w:sz w:val="26"/>
        </w:rPr>
        <w:t>«Типовая</w:t>
      </w:r>
      <w:r>
        <w:rPr>
          <w:spacing w:val="1"/>
          <w:sz w:val="26"/>
        </w:rPr>
        <w:t xml:space="preserve"> </w:t>
      </w:r>
      <w:r>
        <w:rPr>
          <w:sz w:val="26"/>
        </w:rPr>
        <w:t>инструкция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защите</w:t>
      </w:r>
      <w:r>
        <w:rPr>
          <w:spacing w:val="1"/>
          <w:sz w:val="26"/>
        </w:rPr>
        <w:t xml:space="preserve"> </w:t>
      </w:r>
      <w:r>
        <w:rPr>
          <w:sz w:val="26"/>
        </w:rPr>
        <w:t>трубопроводов</w:t>
      </w:r>
      <w:r>
        <w:rPr>
          <w:spacing w:val="1"/>
          <w:sz w:val="26"/>
        </w:rPr>
        <w:t xml:space="preserve"> </w:t>
      </w:r>
      <w:r>
        <w:rPr>
          <w:sz w:val="26"/>
        </w:rPr>
        <w:t>тепловых</w:t>
      </w:r>
      <w:r>
        <w:rPr>
          <w:spacing w:val="-2"/>
          <w:sz w:val="26"/>
        </w:rPr>
        <w:t xml:space="preserve"> </w:t>
      </w:r>
      <w:r>
        <w:rPr>
          <w:sz w:val="26"/>
        </w:rPr>
        <w:t>сетей</w:t>
      </w:r>
      <w:r>
        <w:rPr>
          <w:spacing w:val="2"/>
          <w:sz w:val="26"/>
        </w:rPr>
        <w:t xml:space="preserve"> </w:t>
      </w:r>
      <w:r>
        <w:rPr>
          <w:sz w:val="26"/>
        </w:rPr>
        <w:t>от</w:t>
      </w:r>
      <w:r>
        <w:rPr>
          <w:spacing w:val="-1"/>
          <w:sz w:val="26"/>
        </w:rPr>
        <w:t xml:space="preserve"> </w:t>
      </w:r>
      <w:r>
        <w:rPr>
          <w:sz w:val="26"/>
        </w:rPr>
        <w:t>наружной</w:t>
      </w:r>
      <w:r>
        <w:rPr>
          <w:spacing w:val="2"/>
          <w:sz w:val="26"/>
        </w:rPr>
        <w:t xml:space="preserve"> </w:t>
      </w:r>
      <w:r>
        <w:rPr>
          <w:sz w:val="26"/>
        </w:rPr>
        <w:t>коррозии».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line="360" w:lineRule="auto"/>
        <w:ind w:right="105" w:firstLine="708"/>
        <w:jc w:val="both"/>
        <w:rPr>
          <w:sz w:val="26"/>
        </w:rPr>
      </w:pPr>
      <w:r>
        <w:rPr>
          <w:sz w:val="26"/>
        </w:rPr>
        <w:t>Методические рекомендации</w:t>
      </w:r>
      <w:r>
        <w:rPr>
          <w:spacing w:val="1"/>
          <w:sz w:val="26"/>
        </w:rPr>
        <w:t xml:space="preserve"> </w:t>
      </w:r>
      <w:r>
        <w:rPr>
          <w:sz w:val="26"/>
        </w:rPr>
        <w:t>по</w:t>
      </w:r>
      <w:r>
        <w:rPr>
          <w:spacing w:val="1"/>
          <w:sz w:val="26"/>
        </w:rPr>
        <w:t xml:space="preserve"> </w:t>
      </w:r>
      <w:r>
        <w:rPr>
          <w:sz w:val="26"/>
        </w:rPr>
        <w:t>оценке</w:t>
      </w:r>
      <w:r>
        <w:rPr>
          <w:spacing w:val="1"/>
          <w:sz w:val="26"/>
        </w:rPr>
        <w:t xml:space="preserve"> </w:t>
      </w:r>
      <w:r>
        <w:rPr>
          <w:sz w:val="26"/>
        </w:rPr>
        <w:t>эффективности</w:t>
      </w:r>
      <w:r>
        <w:rPr>
          <w:spacing w:val="1"/>
          <w:sz w:val="26"/>
        </w:rPr>
        <w:t xml:space="preserve"> </w:t>
      </w:r>
      <w:r>
        <w:rPr>
          <w:sz w:val="26"/>
        </w:rPr>
        <w:t>инвестиционных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проектов: (вторая редакция) / М-во </w:t>
      </w:r>
      <w:proofErr w:type="spellStart"/>
      <w:r>
        <w:rPr>
          <w:sz w:val="26"/>
        </w:rPr>
        <w:t>экон</w:t>
      </w:r>
      <w:proofErr w:type="spellEnd"/>
      <w:r>
        <w:rPr>
          <w:sz w:val="26"/>
        </w:rPr>
        <w:t xml:space="preserve">. РФ, М-во фин. РФ, ГК по </w:t>
      </w:r>
      <w:proofErr w:type="spellStart"/>
      <w:r>
        <w:rPr>
          <w:sz w:val="26"/>
        </w:rPr>
        <w:t>стр-ву</w:t>
      </w:r>
      <w:proofErr w:type="spellEnd"/>
      <w:r>
        <w:rPr>
          <w:sz w:val="26"/>
        </w:rPr>
        <w:t>, архит. и жил.</w:t>
      </w:r>
      <w:r>
        <w:rPr>
          <w:spacing w:val="1"/>
          <w:sz w:val="26"/>
        </w:rPr>
        <w:t xml:space="preserve"> </w:t>
      </w:r>
      <w:r>
        <w:rPr>
          <w:sz w:val="26"/>
        </w:rPr>
        <w:t xml:space="preserve">Политике; </w:t>
      </w:r>
      <w:proofErr w:type="spellStart"/>
      <w:r>
        <w:rPr>
          <w:sz w:val="26"/>
        </w:rPr>
        <w:t>рук.авт</w:t>
      </w:r>
      <w:proofErr w:type="spellEnd"/>
      <w:r>
        <w:rPr>
          <w:sz w:val="26"/>
        </w:rPr>
        <w:t xml:space="preserve">. кол.: Косов В.В., Лившиц В.Н., Шахназаров А.Г. – М.: ОАО «НПО </w:t>
      </w:r>
      <w:proofErr w:type="spellStart"/>
      <w:r>
        <w:rPr>
          <w:sz w:val="26"/>
        </w:rPr>
        <w:t>Изд</w:t>
      </w:r>
      <w:proofErr w:type="spellEnd"/>
      <w:r>
        <w:rPr>
          <w:sz w:val="26"/>
        </w:rPr>
        <w:t>-</w:t>
      </w:r>
      <w:r>
        <w:rPr>
          <w:spacing w:val="-62"/>
          <w:sz w:val="26"/>
        </w:rPr>
        <w:t xml:space="preserve"> </w:t>
      </w:r>
      <w:r>
        <w:rPr>
          <w:sz w:val="26"/>
        </w:rPr>
        <w:t>во» «Экономика»,</w:t>
      </w:r>
      <w:r>
        <w:rPr>
          <w:spacing w:val="-1"/>
          <w:sz w:val="26"/>
        </w:rPr>
        <w:t xml:space="preserve"> </w:t>
      </w:r>
      <w:r>
        <w:rPr>
          <w:sz w:val="26"/>
        </w:rPr>
        <w:t>2000.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" w:line="360" w:lineRule="auto"/>
        <w:ind w:right="106" w:firstLine="708"/>
        <w:jc w:val="both"/>
        <w:rPr>
          <w:sz w:val="26"/>
        </w:rPr>
      </w:pPr>
      <w:r>
        <w:rPr>
          <w:sz w:val="26"/>
        </w:rPr>
        <w:t>Методика оценки экономической эффективности инвестиционных проектов в</w:t>
      </w:r>
      <w:r>
        <w:rPr>
          <w:spacing w:val="1"/>
          <w:sz w:val="26"/>
        </w:rPr>
        <w:t xml:space="preserve"> </w:t>
      </w:r>
      <w:r>
        <w:rPr>
          <w:sz w:val="26"/>
        </w:rPr>
        <w:t>форме</w:t>
      </w:r>
      <w:r>
        <w:rPr>
          <w:spacing w:val="1"/>
          <w:sz w:val="26"/>
        </w:rPr>
        <w:t xml:space="preserve"> </w:t>
      </w:r>
      <w:r>
        <w:rPr>
          <w:sz w:val="26"/>
        </w:rPr>
        <w:t>капитальных</w:t>
      </w:r>
      <w:r>
        <w:rPr>
          <w:spacing w:val="1"/>
          <w:sz w:val="26"/>
        </w:rPr>
        <w:t xml:space="preserve"> </w:t>
      </w:r>
      <w:r>
        <w:rPr>
          <w:sz w:val="26"/>
        </w:rPr>
        <w:t>вложений.</w:t>
      </w:r>
      <w:r>
        <w:rPr>
          <w:spacing w:val="1"/>
          <w:sz w:val="26"/>
        </w:rPr>
        <w:t xml:space="preserve"> </w:t>
      </w:r>
      <w:r>
        <w:rPr>
          <w:sz w:val="26"/>
        </w:rPr>
        <w:t>–</w:t>
      </w:r>
      <w:r>
        <w:rPr>
          <w:spacing w:val="1"/>
          <w:sz w:val="26"/>
        </w:rPr>
        <w:t xml:space="preserve"> </w:t>
      </w:r>
      <w:r>
        <w:rPr>
          <w:sz w:val="26"/>
        </w:rPr>
        <w:t>Утверждена</w:t>
      </w:r>
      <w:r>
        <w:rPr>
          <w:spacing w:val="1"/>
          <w:sz w:val="26"/>
        </w:rPr>
        <w:t xml:space="preserve"> </w:t>
      </w:r>
      <w:r>
        <w:rPr>
          <w:sz w:val="26"/>
        </w:rPr>
        <w:t>Временно</w:t>
      </w:r>
      <w:r>
        <w:rPr>
          <w:spacing w:val="1"/>
          <w:sz w:val="26"/>
        </w:rPr>
        <w:t xml:space="preserve"> </w:t>
      </w:r>
      <w:r>
        <w:rPr>
          <w:sz w:val="26"/>
        </w:rPr>
        <w:t>исполняющим</w:t>
      </w:r>
      <w:r>
        <w:rPr>
          <w:spacing w:val="1"/>
          <w:sz w:val="26"/>
        </w:rPr>
        <w:t xml:space="preserve"> </w:t>
      </w:r>
      <w:r>
        <w:rPr>
          <w:sz w:val="26"/>
        </w:rPr>
        <w:t>обязанности</w:t>
      </w:r>
      <w:r>
        <w:rPr>
          <w:spacing w:val="1"/>
          <w:sz w:val="26"/>
        </w:rPr>
        <w:t xml:space="preserve"> </w:t>
      </w:r>
      <w:r>
        <w:rPr>
          <w:sz w:val="26"/>
        </w:rPr>
        <w:t>Председателя Правления ОАО «Газпром» С.Ф. Хомяковым. № 01/07- 99 от 9 сентября 2009</w:t>
      </w:r>
      <w:r>
        <w:rPr>
          <w:spacing w:val="-63"/>
          <w:sz w:val="26"/>
        </w:rPr>
        <w:t xml:space="preserve"> </w:t>
      </w:r>
      <w:r>
        <w:rPr>
          <w:sz w:val="26"/>
        </w:rPr>
        <w:t>г.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7"/>
          <w:tab w:val="left" w:pos="1558"/>
        </w:tabs>
        <w:spacing w:line="360" w:lineRule="auto"/>
        <w:ind w:right="108" w:firstLine="708"/>
        <w:rPr>
          <w:sz w:val="26"/>
        </w:rPr>
      </w:pPr>
      <w:r>
        <w:rPr>
          <w:sz w:val="26"/>
        </w:rPr>
        <w:t>Методические</w:t>
      </w:r>
      <w:r>
        <w:rPr>
          <w:spacing w:val="36"/>
          <w:sz w:val="26"/>
        </w:rPr>
        <w:t xml:space="preserve"> </w:t>
      </w:r>
      <w:r>
        <w:rPr>
          <w:sz w:val="26"/>
        </w:rPr>
        <w:t>рекомендации</w:t>
      </w:r>
      <w:r>
        <w:rPr>
          <w:spacing w:val="37"/>
          <w:sz w:val="26"/>
        </w:rPr>
        <w:t xml:space="preserve"> </w:t>
      </w:r>
      <w:r>
        <w:rPr>
          <w:sz w:val="26"/>
        </w:rPr>
        <w:t>по</w:t>
      </w:r>
      <w:r>
        <w:rPr>
          <w:spacing w:val="37"/>
          <w:sz w:val="26"/>
        </w:rPr>
        <w:t xml:space="preserve"> </w:t>
      </w:r>
      <w:r>
        <w:rPr>
          <w:sz w:val="26"/>
        </w:rPr>
        <w:t>применению</w:t>
      </w:r>
      <w:r>
        <w:rPr>
          <w:spacing w:val="38"/>
          <w:sz w:val="26"/>
        </w:rPr>
        <w:t xml:space="preserve"> </w:t>
      </w:r>
      <w:r>
        <w:rPr>
          <w:sz w:val="26"/>
        </w:rPr>
        <w:t>унифицированных</w:t>
      </w:r>
      <w:r>
        <w:rPr>
          <w:spacing w:val="36"/>
          <w:sz w:val="26"/>
        </w:rPr>
        <w:t xml:space="preserve"> </w:t>
      </w:r>
      <w:r>
        <w:rPr>
          <w:sz w:val="26"/>
        </w:rPr>
        <w:t>подходов</w:t>
      </w:r>
      <w:r>
        <w:rPr>
          <w:spacing w:val="37"/>
          <w:sz w:val="26"/>
        </w:rPr>
        <w:t xml:space="preserve"> </w:t>
      </w:r>
      <w:r>
        <w:rPr>
          <w:sz w:val="26"/>
        </w:rPr>
        <w:t>к</w:t>
      </w:r>
      <w:r>
        <w:rPr>
          <w:spacing w:val="-62"/>
          <w:sz w:val="26"/>
        </w:rPr>
        <w:t xml:space="preserve"> </w:t>
      </w:r>
      <w:r>
        <w:rPr>
          <w:sz w:val="26"/>
        </w:rPr>
        <w:t>оценке</w:t>
      </w:r>
      <w:r>
        <w:rPr>
          <w:spacing w:val="1"/>
          <w:sz w:val="26"/>
        </w:rPr>
        <w:t xml:space="preserve"> </w:t>
      </w:r>
      <w:r>
        <w:rPr>
          <w:sz w:val="26"/>
        </w:rPr>
        <w:t>экономической</w:t>
      </w:r>
      <w:r>
        <w:rPr>
          <w:spacing w:val="-2"/>
          <w:sz w:val="26"/>
        </w:rPr>
        <w:t xml:space="preserve"> </w:t>
      </w:r>
      <w:r>
        <w:rPr>
          <w:sz w:val="26"/>
        </w:rPr>
        <w:t>эффективности</w:t>
      </w:r>
      <w:r>
        <w:rPr>
          <w:spacing w:val="-2"/>
          <w:sz w:val="26"/>
        </w:rPr>
        <w:t xml:space="preserve"> </w:t>
      </w:r>
      <w:r>
        <w:rPr>
          <w:sz w:val="26"/>
        </w:rPr>
        <w:t>инвестиционных</w:t>
      </w:r>
      <w:r>
        <w:rPr>
          <w:spacing w:val="-2"/>
          <w:sz w:val="26"/>
        </w:rPr>
        <w:t xml:space="preserve"> </w:t>
      </w:r>
      <w:r>
        <w:rPr>
          <w:sz w:val="26"/>
        </w:rPr>
        <w:t>проектов</w:t>
      </w:r>
      <w:r>
        <w:rPr>
          <w:spacing w:val="-1"/>
          <w:sz w:val="26"/>
        </w:rPr>
        <w:t xml:space="preserve"> </w:t>
      </w:r>
      <w:r>
        <w:rPr>
          <w:sz w:val="26"/>
        </w:rPr>
        <w:t>ОАО</w:t>
      </w:r>
    </w:p>
    <w:p w:rsidR="005F54AD" w:rsidRDefault="007D5E49">
      <w:pPr>
        <w:pStyle w:val="a3"/>
        <w:ind w:left="825"/>
        <w:jc w:val="left"/>
      </w:pPr>
      <w:r>
        <w:t>«Газпром»</w:t>
      </w:r>
      <w:r>
        <w:rPr>
          <w:spacing w:val="9"/>
        </w:rPr>
        <w:t xml:space="preserve"> </w:t>
      </w:r>
      <w:r>
        <w:t>в</w:t>
      </w:r>
      <w:r>
        <w:rPr>
          <w:spacing w:val="11"/>
        </w:rPr>
        <w:t xml:space="preserve"> </w:t>
      </w:r>
      <w:r>
        <w:t>области</w:t>
      </w:r>
      <w:r>
        <w:rPr>
          <w:spacing w:val="15"/>
        </w:rPr>
        <w:t xml:space="preserve"> </w:t>
      </w:r>
      <w:r>
        <w:t>тепло-</w:t>
      </w:r>
      <w:r>
        <w:rPr>
          <w:spacing w:val="12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электроэнергетики.</w:t>
      </w:r>
      <w:r>
        <w:rPr>
          <w:spacing w:val="14"/>
        </w:rPr>
        <w:t xml:space="preserve"> </w:t>
      </w:r>
      <w:r>
        <w:t>–</w:t>
      </w:r>
      <w:r>
        <w:rPr>
          <w:spacing w:val="13"/>
        </w:rPr>
        <w:t xml:space="preserve"> </w:t>
      </w:r>
      <w:r>
        <w:t>Р</w:t>
      </w:r>
      <w:r>
        <w:rPr>
          <w:spacing w:val="14"/>
        </w:rPr>
        <w:t xml:space="preserve"> </w:t>
      </w:r>
      <w:r>
        <w:t>Газпром</w:t>
      </w:r>
      <w:r>
        <w:rPr>
          <w:spacing w:val="13"/>
        </w:rPr>
        <w:t xml:space="preserve"> </w:t>
      </w:r>
      <w:r>
        <w:t>№</w:t>
      </w:r>
      <w:r>
        <w:rPr>
          <w:spacing w:val="11"/>
        </w:rPr>
        <w:t xml:space="preserve"> </w:t>
      </w:r>
      <w:r>
        <w:t>01/350-2008.</w:t>
      </w:r>
      <w:r>
        <w:rPr>
          <w:spacing w:val="14"/>
        </w:rPr>
        <w:t xml:space="preserve"> </w:t>
      </w:r>
      <w:r>
        <w:t>–</w:t>
      </w:r>
      <w:r>
        <w:rPr>
          <w:spacing w:val="12"/>
        </w:rPr>
        <w:t xml:space="preserve"> </w:t>
      </w:r>
      <w:r>
        <w:t>М.,</w:t>
      </w:r>
    </w:p>
    <w:p w:rsidR="005F54AD" w:rsidRDefault="007D5E49">
      <w:pPr>
        <w:pStyle w:val="a3"/>
        <w:spacing w:before="149"/>
        <w:ind w:left="117"/>
        <w:jc w:val="left"/>
      </w:pPr>
      <w:r>
        <w:t>2009.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7"/>
          <w:tab w:val="left" w:pos="1558"/>
        </w:tabs>
        <w:spacing w:before="150"/>
        <w:ind w:left="1557" w:hanging="733"/>
        <w:rPr>
          <w:sz w:val="26"/>
        </w:rPr>
      </w:pPr>
      <w:r>
        <w:rPr>
          <w:sz w:val="26"/>
        </w:rPr>
        <w:t>Рекомендации</w:t>
      </w:r>
      <w:r>
        <w:rPr>
          <w:spacing w:val="-1"/>
          <w:sz w:val="26"/>
        </w:rPr>
        <w:t xml:space="preserve"> </w:t>
      </w:r>
      <w:r>
        <w:rPr>
          <w:sz w:val="26"/>
        </w:rPr>
        <w:t>по</w:t>
      </w:r>
      <w:r>
        <w:rPr>
          <w:spacing w:val="-1"/>
          <w:sz w:val="26"/>
        </w:rPr>
        <w:t xml:space="preserve"> </w:t>
      </w:r>
      <w:r>
        <w:rPr>
          <w:sz w:val="26"/>
        </w:rPr>
        <w:t>составу</w:t>
      </w:r>
      <w:r>
        <w:rPr>
          <w:spacing w:val="-7"/>
          <w:sz w:val="26"/>
        </w:rPr>
        <w:t xml:space="preserve"> </w:t>
      </w:r>
      <w:r>
        <w:rPr>
          <w:sz w:val="26"/>
        </w:rPr>
        <w:t>и</w:t>
      </w:r>
      <w:r>
        <w:rPr>
          <w:spacing w:val="-1"/>
          <w:sz w:val="26"/>
        </w:rPr>
        <w:t xml:space="preserve"> </w:t>
      </w:r>
      <w:r>
        <w:rPr>
          <w:sz w:val="26"/>
        </w:rPr>
        <w:t>организации</w:t>
      </w:r>
      <w:r>
        <w:rPr>
          <w:spacing w:val="-1"/>
          <w:sz w:val="26"/>
        </w:rPr>
        <w:t xml:space="preserve"> </w:t>
      </w:r>
      <w:proofErr w:type="spellStart"/>
      <w:r>
        <w:rPr>
          <w:sz w:val="26"/>
        </w:rPr>
        <w:t>прединвестиционных</w:t>
      </w:r>
      <w:proofErr w:type="spellEnd"/>
      <w:r>
        <w:rPr>
          <w:spacing w:val="1"/>
          <w:sz w:val="26"/>
        </w:rPr>
        <w:t xml:space="preserve"> </w:t>
      </w:r>
      <w:r>
        <w:rPr>
          <w:sz w:val="26"/>
        </w:rPr>
        <w:t>исследований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</w:p>
    <w:p w:rsidR="005F54AD" w:rsidRDefault="007D5E49">
      <w:pPr>
        <w:pStyle w:val="a3"/>
        <w:spacing w:before="150"/>
        <w:ind w:left="117"/>
      </w:pPr>
      <w:r>
        <w:t>ОАО</w:t>
      </w:r>
      <w:r>
        <w:rPr>
          <w:spacing w:val="-1"/>
        </w:rPr>
        <w:t xml:space="preserve"> </w:t>
      </w:r>
      <w:r>
        <w:t>«Газпром».</w:t>
      </w:r>
      <w:r>
        <w:rPr>
          <w:spacing w:val="-4"/>
        </w:rPr>
        <w:t xml:space="preserve"> </w:t>
      </w:r>
      <w:r>
        <w:t>Р</w:t>
      </w:r>
      <w:r>
        <w:rPr>
          <w:spacing w:val="-2"/>
        </w:rPr>
        <w:t xml:space="preserve"> </w:t>
      </w:r>
      <w:r>
        <w:t>Газпром</w:t>
      </w:r>
      <w:r>
        <w:rPr>
          <w:spacing w:val="-3"/>
        </w:rPr>
        <w:t xml:space="preserve"> </w:t>
      </w:r>
      <w:r>
        <w:t>035-2008.</w:t>
      </w:r>
      <w:r>
        <w:rPr>
          <w:spacing w:val="-4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М.,</w:t>
      </w:r>
      <w:r>
        <w:rPr>
          <w:spacing w:val="-1"/>
        </w:rPr>
        <w:t xml:space="preserve"> </w:t>
      </w:r>
      <w:r>
        <w:t>2008.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48" w:line="360" w:lineRule="auto"/>
        <w:ind w:right="110" w:firstLine="708"/>
        <w:jc w:val="both"/>
        <w:rPr>
          <w:sz w:val="26"/>
        </w:rPr>
      </w:pPr>
      <w:r>
        <w:rPr>
          <w:sz w:val="26"/>
        </w:rPr>
        <w:t>Прогноз сценарных условий социально-экономического развития Российской</w:t>
      </w:r>
      <w:r>
        <w:rPr>
          <w:spacing w:val="1"/>
          <w:sz w:val="26"/>
        </w:rPr>
        <w:t xml:space="preserve"> </w:t>
      </w:r>
      <w:r>
        <w:rPr>
          <w:sz w:val="26"/>
        </w:rPr>
        <w:t>Федерации</w:t>
      </w:r>
      <w:r>
        <w:rPr>
          <w:spacing w:val="1"/>
          <w:sz w:val="26"/>
        </w:rPr>
        <w:t xml:space="preserve"> </w:t>
      </w:r>
      <w:r>
        <w:rPr>
          <w:sz w:val="26"/>
        </w:rPr>
        <w:t>на</w:t>
      </w:r>
      <w:r>
        <w:rPr>
          <w:spacing w:val="1"/>
          <w:sz w:val="26"/>
        </w:rPr>
        <w:t xml:space="preserve"> </w:t>
      </w:r>
      <w:r>
        <w:rPr>
          <w:sz w:val="26"/>
        </w:rPr>
        <w:t>период</w:t>
      </w:r>
      <w:r>
        <w:rPr>
          <w:spacing w:val="1"/>
          <w:sz w:val="26"/>
        </w:rPr>
        <w:t xml:space="preserve"> </w:t>
      </w:r>
      <w:r>
        <w:rPr>
          <w:sz w:val="26"/>
        </w:rPr>
        <w:t>2013-2015</w:t>
      </w:r>
      <w:r>
        <w:rPr>
          <w:spacing w:val="1"/>
          <w:sz w:val="26"/>
        </w:rPr>
        <w:t xml:space="preserve"> </w:t>
      </w:r>
      <w:r>
        <w:rPr>
          <w:sz w:val="26"/>
        </w:rPr>
        <w:t>годов.</w:t>
      </w:r>
      <w:r>
        <w:rPr>
          <w:spacing w:val="1"/>
          <w:sz w:val="26"/>
        </w:rPr>
        <w:t xml:space="preserve"> </w:t>
      </w:r>
      <w:r>
        <w:rPr>
          <w:sz w:val="26"/>
        </w:rPr>
        <w:t>Министерство</w:t>
      </w:r>
      <w:r>
        <w:rPr>
          <w:spacing w:val="1"/>
          <w:sz w:val="26"/>
        </w:rPr>
        <w:t xml:space="preserve"> </w:t>
      </w:r>
      <w:r>
        <w:rPr>
          <w:sz w:val="26"/>
        </w:rPr>
        <w:t>экономического</w:t>
      </w:r>
      <w:r>
        <w:rPr>
          <w:spacing w:val="1"/>
          <w:sz w:val="26"/>
        </w:rPr>
        <w:t xml:space="preserve"> </w:t>
      </w:r>
      <w:r>
        <w:rPr>
          <w:sz w:val="26"/>
        </w:rPr>
        <w:t>развития</w:t>
      </w:r>
      <w:r>
        <w:rPr>
          <w:spacing w:val="1"/>
          <w:sz w:val="26"/>
        </w:rPr>
        <w:t xml:space="preserve"> </w:t>
      </w:r>
      <w:r>
        <w:rPr>
          <w:sz w:val="26"/>
        </w:rPr>
        <w:t>РФ,</w:t>
      </w:r>
      <w:r>
        <w:rPr>
          <w:spacing w:val="1"/>
          <w:sz w:val="26"/>
        </w:rPr>
        <w:t xml:space="preserve"> </w:t>
      </w:r>
      <w:hyperlink r:id="rId83">
        <w:r>
          <w:rPr>
            <w:sz w:val="26"/>
          </w:rPr>
          <w:t>http://www.economy.gov.ru.</w:t>
        </w:r>
      </w:hyperlink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" w:line="360" w:lineRule="auto"/>
        <w:ind w:right="106" w:firstLine="708"/>
        <w:jc w:val="both"/>
        <w:rPr>
          <w:sz w:val="26"/>
        </w:rPr>
      </w:pPr>
      <w:r>
        <w:rPr>
          <w:sz w:val="26"/>
        </w:rPr>
        <w:t>Сценарные</w:t>
      </w:r>
      <w:r>
        <w:rPr>
          <w:spacing w:val="1"/>
          <w:sz w:val="26"/>
        </w:rPr>
        <w:t xml:space="preserve"> </w:t>
      </w:r>
      <w:r>
        <w:rPr>
          <w:sz w:val="26"/>
        </w:rPr>
        <w:t>условия</w:t>
      </w:r>
      <w:r>
        <w:rPr>
          <w:spacing w:val="1"/>
          <w:sz w:val="26"/>
        </w:rPr>
        <w:t xml:space="preserve"> </w:t>
      </w:r>
      <w:r>
        <w:rPr>
          <w:sz w:val="26"/>
        </w:rPr>
        <w:t>долгосрочного</w:t>
      </w:r>
      <w:r>
        <w:rPr>
          <w:spacing w:val="1"/>
          <w:sz w:val="26"/>
        </w:rPr>
        <w:t xml:space="preserve"> </w:t>
      </w:r>
      <w:r>
        <w:rPr>
          <w:sz w:val="26"/>
        </w:rPr>
        <w:t>прогноза</w:t>
      </w:r>
      <w:r>
        <w:rPr>
          <w:spacing w:val="1"/>
          <w:sz w:val="26"/>
        </w:rPr>
        <w:t xml:space="preserve"> </w:t>
      </w:r>
      <w:r>
        <w:rPr>
          <w:sz w:val="26"/>
        </w:rPr>
        <w:t>социально-экономического</w:t>
      </w:r>
      <w:r>
        <w:rPr>
          <w:spacing w:val="1"/>
          <w:sz w:val="26"/>
        </w:rPr>
        <w:t xml:space="preserve"> </w:t>
      </w:r>
      <w:r>
        <w:rPr>
          <w:sz w:val="26"/>
        </w:rPr>
        <w:t>развития</w:t>
      </w:r>
      <w:r>
        <w:rPr>
          <w:spacing w:val="-7"/>
          <w:sz w:val="26"/>
        </w:rPr>
        <w:t xml:space="preserve"> </w:t>
      </w:r>
      <w:r>
        <w:rPr>
          <w:sz w:val="26"/>
        </w:rPr>
        <w:t>Российской</w:t>
      </w:r>
      <w:r>
        <w:rPr>
          <w:spacing w:val="-6"/>
          <w:sz w:val="26"/>
        </w:rPr>
        <w:t xml:space="preserve"> </w:t>
      </w:r>
      <w:r>
        <w:rPr>
          <w:sz w:val="26"/>
        </w:rPr>
        <w:t>Федерации</w:t>
      </w:r>
      <w:r>
        <w:rPr>
          <w:spacing w:val="-6"/>
          <w:sz w:val="26"/>
        </w:rPr>
        <w:t xml:space="preserve"> </w:t>
      </w:r>
      <w:r>
        <w:rPr>
          <w:sz w:val="26"/>
        </w:rPr>
        <w:t>до</w:t>
      </w:r>
      <w:r>
        <w:rPr>
          <w:spacing w:val="-7"/>
          <w:sz w:val="26"/>
        </w:rPr>
        <w:t xml:space="preserve"> </w:t>
      </w:r>
      <w:r>
        <w:rPr>
          <w:sz w:val="26"/>
        </w:rPr>
        <w:t>2030</w:t>
      </w:r>
      <w:r>
        <w:rPr>
          <w:spacing w:val="-6"/>
          <w:sz w:val="26"/>
        </w:rPr>
        <w:t xml:space="preserve"> </w:t>
      </w:r>
      <w:r>
        <w:rPr>
          <w:sz w:val="26"/>
        </w:rPr>
        <w:t>года.</w:t>
      </w:r>
      <w:r>
        <w:rPr>
          <w:spacing w:val="-8"/>
          <w:sz w:val="26"/>
        </w:rPr>
        <w:t xml:space="preserve"> </w:t>
      </w:r>
      <w:r>
        <w:rPr>
          <w:sz w:val="26"/>
        </w:rPr>
        <w:t>Министерство</w:t>
      </w:r>
      <w:r>
        <w:rPr>
          <w:spacing w:val="-6"/>
          <w:sz w:val="26"/>
        </w:rPr>
        <w:t xml:space="preserve"> </w:t>
      </w:r>
      <w:r>
        <w:rPr>
          <w:sz w:val="26"/>
        </w:rPr>
        <w:t>экономического</w:t>
      </w:r>
      <w:r>
        <w:rPr>
          <w:spacing w:val="-9"/>
          <w:sz w:val="26"/>
        </w:rPr>
        <w:t xml:space="preserve"> </w:t>
      </w:r>
      <w:r>
        <w:rPr>
          <w:sz w:val="26"/>
        </w:rPr>
        <w:t>развития</w:t>
      </w:r>
      <w:r>
        <w:rPr>
          <w:spacing w:val="-6"/>
          <w:sz w:val="26"/>
        </w:rPr>
        <w:t xml:space="preserve"> </w:t>
      </w:r>
      <w:r>
        <w:rPr>
          <w:sz w:val="26"/>
        </w:rPr>
        <w:t>РФ,</w:t>
      </w:r>
      <w:r>
        <w:rPr>
          <w:spacing w:val="-63"/>
          <w:sz w:val="26"/>
        </w:rPr>
        <w:t xml:space="preserve"> </w:t>
      </w:r>
      <w:hyperlink r:id="rId84">
        <w:r>
          <w:rPr>
            <w:sz w:val="26"/>
          </w:rPr>
          <w:t>http://www.economy.gov.ru.</w:t>
        </w:r>
      </w:hyperlink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1" w:line="357" w:lineRule="auto"/>
        <w:ind w:right="112" w:firstLine="708"/>
        <w:jc w:val="both"/>
        <w:rPr>
          <w:sz w:val="26"/>
        </w:rPr>
      </w:pPr>
      <w:r>
        <w:rPr>
          <w:sz w:val="26"/>
        </w:rPr>
        <w:t>Справочник базовых цен на проектные работы для строительства. Объекты</w:t>
      </w:r>
      <w:r>
        <w:rPr>
          <w:spacing w:val="1"/>
          <w:sz w:val="26"/>
        </w:rPr>
        <w:t xml:space="preserve"> </w:t>
      </w:r>
      <w:r>
        <w:rPr>
          <w:sz w:val="26"/>
        </w:rPr>
        <w:t>энергетики.</w:t>
      </w:r>
      <w:r>
        <w:rPr>
          <w:spacing w:val="1"/>
          <w:sz w:val="26"/>
        </w:rPr>
        <w:t xml:space="preserve"> </w:t>
      </w:r>
      <w:r>
        <w:rPr>
          <w:sz w:val="26"/>
        </w:rPr>
        <w:t>–</w:t>
      </w:r>
      <w:r>
        <w:rPr>
          <w:spacing w:val="-1"/>
          <w:sz w:val="26"/>
        </w:rPr>
        <w:t xml:space="preserve"> </w:t>
      </w:r>
      <w:r>
        <w:rPr>
          <w:sz w:val="26"/>
        </w:rPr>
        <w:t>М.:</w:t>
      </w:r>
      <w:r>
        <w:rPr>
          <w:spacing w:val="-1"/>
          <w:sz w:val="26"/>
        </w:rPr>
        <w:t xml:space="preserve"> </w:t>
      </w:r>
      <w:r>
        <w:rPr>
          <w:sz w:val="26"/>
        </w:rPr>
        <w:t>РАО</w:t>
      </w:r>
      <w:r>
        <w:rPr>
          <w:spacing w:val="1"/>
          <w:sz w:val="26"/>
        </w:rPr>
        <w:t xml:space="preserve"> </w:t>
      </w:r>
      <w:r>
        <w:rPr>
          <w:sz w:val="26"/>
        </w:rPr>
        <w:t>«ЕЭС России»,</w:t>
      </w:r>
      <w:r>
        <w:rPr>
          <w:spacing w:val="1"/>
          <w:sz w:val="26"/>
        </w:rPr>
        <w:t xml:space="preserve"> </w:t>
      </w:r>
      <w:r>
        <w:rPr>
          <w:sz w:val="26"/>
        </w:rPr>
        <w:t>2003.</w:t>
      </w:r>
    </w:p>
    <w:p w:rsidR="005F54AD" w:rsidRDefault="005F54AD">
      <w:pPr>
        <w:spacing w:line="357" w:lineRule="auto"/>
        <w:jc w:val="both"/>
        <w:rPr>
          <w:sz w:val="26"/>
        </w:rPr>
        <w:sectPr w:rsidR="005F54AD">
          <w:pgSz w:w="11920" w:h="16850"/>
          <w:pgMar w:top="520" w:right="320" w:bottom="1220" w:left="1160" w:header="0" w:footer="1039" w:gutter="0"/>
          <w:cols w:space="720"/>
        </w:sectPr>
      </w:pP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71" w:line="360" w:lineRule="auto"/>
        <w:ind w:right="106" w:firstLine="708"/>
        <w:jc w:val="both"/>
        <w:rPr>
          <w:sz w:val="26"/>
        </w:rPr>
      </w:pPr>
      <w:r>
        <w:rPr>
          <w:sz w:val="26"/>
        </w:rPr>
        <w:lastRenderedPageBreak/>
        <w:t>Индексы изменения сметной стоимости строительно-монтажных работ видам</w:t>
      </w:r>
      <w:r>
        <w:rPr>
          <w:spacing w:val="1"/>
          <w:sz w:val="26"/>
        </w:rPr>
        <w:t xml:space="preserve"> </w:t>
      </w:r>
      <w:r>
        <w:rPr>
          <w:sz w:val="26"/>
        </w:rPr>
        <w:t>строительства и пусконаладочных работ, определяемых с применением федеральных и</w:t>
      </w:r>
      <w:r>
        <w:rPr>
          <w:spacing w:val="1"/>
          <w:sz w:val="26"/>
        </w:rPr>
        <w:t xml:space="preserve"> </w:t>
      </w:r>
      <w:r>
        <w:rPr>
          <w:sz w:val="26"/>
        </w:rPr>
        <w:t>территориальных</w:t>
      </w:r>
      <w:r>
        <w:rPr>
          <w:spacing w:val="-2"/>
          <w:sz w:val="26"/>
        </w:rPr>
        <w:t xml:space="preserve"> </w:t>
      </w:r>
      <w:r>
        <w:rPr>
          <w:sz w:val="26"/>
        </w:rPr>
        <w:t>единичных</w:t>
      </w:r>
      <w:r>
        <w:rPr>
          <w:spacing w:val="-1"/>
          <w:sz w:val="26"/>
        </w:rPr>
        <w:t xml:space="preserve"> </w:t>
      </w:r>
      <w:r>
        <w:rPr>
          <w:sz w:val="26"/>
        </w:rPr>
        <w:t>расценок</w:t>
      </w:r>
      <w:r>
        <w:rPr>
          <w:spacing w:val="-2"/>
          <w:sz w:val="26"/>
        </w:rPr>
        <w:t xml:space="preserve"> </w:t>
      </w:r>
      <w:r>
        <w:rPr>
          <w:sz w:val="26"/>
        </w:rPr>
        <w:t>на</w:t>
      </w:r>
      <w:r>
        <w:rPr>
          <w:spacing w:val="-1"/>
          <w:sz w:val="26"/>
        </w:rPr>
        <w:t xml:space="preserve"> </w:t>
      </w:r>
      <w:r>
        <w:rPr>
          <w:sz w:val="26"/>
        </w:rPr>
        <w:t>2-ой</w:t>
      </w:r>
      <w:r>
        <w:rPr>
          <w:spacing w:val="-1"/>
          <w:sz w:val="26"/>
        </w:rPr>
        <w:t xml:space="preserve"> </w:t>
      </w:r>
      <w:r>
        <w:rPr>
          <w:sz w:val="26"/>
        </w:rPr>
        <w:t>квартал</w:t>
      </w:r>
      <w:r>
        <w:rPr>
          <w:spacing w:val="-2"/>
          <w:sz w:val="26"/>
        </w:rPr>
        <w:t xml:space="preserve"> </w:t>
      </w:r>
      <w:r>
        <w:rPr>
          <w:sz w:val="26"/>
        </w:rPr>
        <w:t>2012</w:t>
      </w:r>
      <w:r>
        <w:rPr>
          <w:spacing w:val="-1"/>
          <w:sz w:val="26"/>
        </w:rPr>
        <w:t xml:space="preserve"> </w:t>
      </w:r>
      <w:r>
        <w:rPr>
          <w:sz w:val="26"/>
        </w:rPr>
        <w:t>г.</w:t>
      </w:r>
    </w:p>
    <w:p w:rsidR="005F54AD" w:rsidRDefault="007D5E49">
      <w:pPr>
        <w:pStyle w:val="a5"/>
        <w:numPr>
          <w:ilvl w:val="0"/>
          <w:numId w:val="1"/>
        </w:numPr>
        <w:tabs>
          <w:tab w:val="left" w:pos="1558"/>
        </w:tabs>
        <w:spacing w:before="2" w:line="360" w:lineRule="auto"/>
        <w:ind w:right="108" w:firstLine="708"/>
        <w:jc w:val="both"/>
        <w:rPr>
          <w:sz w:val="26"/>
        </w:rPr>
      </w:pPr>
      <w:r>
        <w:rPr>
          <w:sz w:val="26"/>
        </w:rPr>
        <w:t>Об</w:t>
      </w:r>
      <w:r>
        <w:rPr>
          <w:spacing w:val="1"/>
          <w:sz w:val="26"/>
        </w:rPr>
        <w:t xml:space="preserve"> </w:t>
      </w:r>
      <w:r>
        <w:rPr>
          <w:sz w:val="26"/>
        </w:rPr>
        <w:t>организации</w:t>
      </w:r>
      <w:r>
        <w:rPr>
          <w:spacing w:val="1"/>
          <w:sz w:val="26"/>
        </w:rPr>
        <w:t xml:space="preserve"> </w:t>
      </w:r>
      <w:r>
        <w:rPr>
          <w:sz w:val="26"/>
        </w:rPr>
        <w:t>теплоснабжения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Российской</w:t>
      </w:r>
      <w:r>
        <w:rPr>
          <w:spacing w:val="1"/>
          <w:sz w:val="26"/>
        </w:rPr>
        <w:t xml:space="preserve"> </w:t>
      </w:r>
      <w:r>
        <w:rPr>
          <w:sz w:val="26"/>
        </w:rPr>
        <w:t>Федерации</w:t>
      </w:r>
      <w:r>
        <w:rPr>
          <w:spacing w:val="1"/>
          <w:sz w:val="26"/>
        </w:rPr>
        <w:t xml:space="preserve"> </w:t>
      </w:r>
      <w:r>
        <w:rPr>
          <w:sz w:val="26"/>
        </w:rPr>
        <w:t>и</w:t>
      </w:r>
      <w:r>
        <w:rPr>
          <w:spacing w:val="1"/>
          <w:sz w:val="26"/>
        </w:rPr>
        <w:t xml:space="preserve"> </w:t>
      </w:r>
      <w:r>
        <w:rPr>
          <w:sz w:val="26"/>
        </w:rPr>
        <w:t>о</w:t>
      </w:r>
      <w:r>
        <w:rPr>
          <w:spacing w:val="1"/>
          <w:sz w:val="26"/>
        </w:rPr>
        <w:t xml:space="preserve"> </w:t>
      </w:r>
      <w:r>
        <w:rPr>
          <w:sz w:val="26"/>
        </w:rPr>
        <w:t>внесении</w:t>
      </w:r>
      <w:r>
        <w:rPr>
          <w:spacing w:val="1"/>
          <w:sz w:val="26"/>
        </w:rPr>
        <w:t xml:space="preserve"> </w:t>
      </w:r>
      <w:r>
        <w:rPr>
          <w:sz w:val="26"/>
        </w:rPr>
        <w:t>изменений</w:t>
      </w:r>
      <w:r>
        <w:rPr>
          <w:spacing w:val="1"/>
          <w:sz w:val="26"/>
        </w:rPr>
        <w:t xml:space="preserve"> </w:t>
      </w:r>
      <w:r>
        <w:rPr>
          <w:sz w:val="26"/>
        </w:rPr>
        <w:t>в</w:t>
      </w:r>
      <w:r>
        <w:rPr>
          <w:spacing w:val="1"/>
          <w:sz w:val="26"/>
        </w:rPr>
        <w:t xml:space="preserve"> </w:t>
      </w:r>
      <w:r>
        <w:rPr>
          <w:sz w:val="26"/>
        </w:rPr>
        <w:t>некоторые</w:t>
      </w:r>
      <w:r>
        <w:rPr>
          <w:spacing w:val="1"/>
          <w:sz w:val="26"/>
        </w:rPr>
        <w:t xml:space="preserve"> </w:t>
      </w:r>
      <w:r>
        <w:rPr>
          <w:sz w:val="26"/>
        </w:rPr>
        <w:t>акты</w:t>
      </w:r>
      <w:r>
        <w:rPr>
          <w:spacing w:val="1"/>
          <w:sz w:val="26"/>
        </w:rPr>
        <w:t xml:space="preserve"> </w:t>
      </w:r>
      <w:r>
        <w:rPr>
          <w:sz w:val="26"/>
        </w:rPr>
        <w:t>Правительства</w:t>
      </w:r>
      <w:r>
        <w:rPr>
          <w:spacing w:val="1"/>
          <w:sz w:val="26"/>
        </w:rPr>
        <w:t xml:space="preserve"> </w:t>
      </w:r>
      <w:r>
        <w:rPr>
          <w:sz w:val="26"/>
        </w:rPr>
        <w:t>Российской</w:t>
      </w:r>
      <w:r>
        <w:rPr>
          <w:spacing w:val="1"/>
          <w:sz w:val="26"/>
        </w:rPr>
        <w:t xml:space="preserve"> </w:t>
      </w:r>
      <w:r>
        <w:rPr>
          <w:sz w:val="26"/>
        </w:rPr>
        <w:t>Федерации.</w:t>
      </w:r>
      <w:r>
        <w:rPr>
          <w:spacing w:val="1"/>
          <w:sz w:val="26"/>
        </w:rPr>
        <w:t xml:space="preserve"> </w:t>
      </w:r>
      <w:r>
        <w:rPr>
          <w:sz w:val="26"/>
        </w:rPr>
        <w:t>Постановление</w:t>
      </w:r>
      <w:r>
        <w:rPr>
          <w:spacing w:val="1"/>
          <w:sz w:val="26"/>
        </w:rPr>
        <w:t xml:space="preserve"> </w:t>
      </w:r>
      <w:r>
        <w:rPr>
          <w:sz w:val="26"/>
        </w:rPr>
        <w:t>Правительства</w:t>
      </w:r>
      <w:r>
        <w:rPr>
          <w:spacing w:val="1"/>
          <w:sz w:val="26"/>
        </w:rPr>
        <w:t xml:space="preserve"> </w:t>
      </w:r>
      <w:r>
        <w:rPr>
          <w:sz w:val="26"/>
        </w:rPr>
        <w:t>РФ</w:t>
      </w:r>
      <w:r>
        <w:rPr>
          <w:spacing w:val="-2"/>
          <w:sz w:val="26"/>
        </w:rPr>
        <w:t xml:space="preserve"> </w:t>
      </w:r>
      <w:r>
        <w:rPr>
          <w:sz w:val="26"/>
        </w:rPr>
        <w:t>от</w:t>
      </w:r>
      <w:r>
        <w:rPr>
          <w:spacing w:val="1"/>
          <w:sz w:val="26"/>
        </w:rPr>
        <w:t xml:space="preserve"> </w:t>
      </w:r>
      <w:r>
        <w:rPr>
          <w:sz w:val="26"/>
        </w:rPr>
        <w:t>8</w:t>
      </w:r>
      <w:r>
        <w:rPr>
          <w:spacing w:val="-1"/>
          <w:sz w:val="26"/>
        </w:rPr>
        <w:t xml:space="preserve"> </w:t>
      </w:r>
      <w:r>
        <w:rPr>
          <w:sz w:val="26"/>
        </w:rPr>
        <w:t>августа</w:t>
      </w:r>
      <w:r>
        <w:rPr>
          <w:spacing w:val="-2"/>
          <w:sz w:val="26"/>
        </w:rPr>
        <w:t xml:space="preserve"> </w:t>
      </w:r>
      <w:r>
        <w:rPr>
          <w:sz w:val="26"/>
        </w:rPr>
        <w:t>2012</w:t>
      </w:r>
      <w:r>
        <w:rPr>
          <w:spacing w:val="1"/>
          <w:sz w:val="26"/>
        </w:rPr>
        <w:t xml:space="preserve"> </w:t>
      </w:r>
      <w:r>
        <w:rPr>
          <w:sz w:val="26"/>
        </w:rPr>
        <w:t>г.</w:t>
      </w:r>
      <w:r>
        <w:rPr>
          <w:spacing w:val="-1"/>
          <w:sz w:val="26"/>
        </w:rPr>
        <w:t xml:space="preserve"> </w:t>
      </w:r>
      <w:r>
        <w:rPr>
          <w:sz w:val="26"/>
        </w:rPr>
        <w:t>N</w:t>
      </w:r>
      <w:r>
        <w:rPr>
          <w:spacing w:val="1"/>
          <w:sz w:val="26"/>
        </w:rPr>
        <w:t xml:space="preserve"> </w:t>
      </w:r>
      <w:r>
        <w:rPr>
          <w:sz w:val="26"/>
        </w:rPr>
        <w:t>808.</w:t>
      </w:r>
    </w:p>
    <w:sectPr w:rsidR="005F54AD">
      <w:pgSz w:w="11920" w:h="16850"/>
      <w:pgMar w:top="520" w:right="320" w:bottom="1220" w:left="1160" w:header="0" w:footer="103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6DBD" w:rsidRDefault="007F6DBD">
      <w:r>
        <w:separator/>
      </w:r>
    </w:p>
  </w:endnote>
  <w:endnote w:type="continuationSeparator" w:id="0">
    <w:p w:rsidR="007F6DBD" w:rsidRDefault="007F6D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1392" behindDoc="1" locked="0" layoutInCell="1" allowOverlap="1">
              <wp:simplePos x="0" y="0"/>
              <wp:positionH relativeFrom="page">
                <wp:posOffset>7091045</wp:posOffset>
              </wp:positionH>
              <wp:positionV relativeFrom="page">
                <wp:posOffset>10252710</wp:posOffset>
              </wp:positionV>
              <wp:extent cx="152400" cy="194310"/>
              <wp:effectExtent l="0" t="0" r="0" b="0"/>
              <wp:wrapNone/>
              <wp:docPr id="22" name="Text Box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24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  <w:sz w:val="24"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38" type="#_x0000_t202" style="position:absolute;margin-left:558.35pt;margin-top:807.3pt;width:12pt;height:15.3pt;z-index:-182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" filled="f" stroked="f">
              <v:textbox inset="0,0,0,0">
                <w:txbxContent>
                  <w:p w:rsidR="005F54AD" w:rsidRDefault="007D5E49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  <w:sz w:val="24"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1904" behindDoc="1" locked="0" layoutInCell="1" allowOverlap="1">
              <wp:simplePos x="0" y="0"/>
              <wp:positionH relativeFrom="page">
                <wp:posOffset>6746875</wp:posOffset>
              </wp:positionH>
              <wp:positionV relativeFrom="page">
                <wp:posOffset>10165715</wp:posOffset>
              </wp:positionV>
              <wp:extent cx="228600" cy="194310"/>
              <wp:effectExtent l="0" t="0" r="0" b="0"/>
              <wp:wrapNone/>
              <wp:docPr id="2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  <w:sz w:val="24"/>
                            </w:rPr>
                            <w:t>15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39" type="#_x0000_t202" style="position:absolute;margin-left:531.25pt;margin-top:800.45pt;width:18pt;height:15.3pt;z-index:-1826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" filled="f" stroked="f">
              <v:textbox inset="0,0,0,0">
                <w:txbxContent>
                  <w:p w:rsidR="005F54AD" w:rsidRDefault="007D5E49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  <w:sz w:val="24"/>
                      </w:rPr>
                      <w:t>15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5F54AD">
    <w:pPr>
      <w:pStyle w:val="a3"/>
      <w:spacing w:line="14" w:lineRule="auto"/>
      <w:ind w:left="0"/>
      <w:jc w:val="left"/>
      <w:rPr>
        <w:sz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19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2416" behindDoc="1" locked="0" layoutInCell="1" allowOverlap="1">
              <wp:simplePos x="0" y="0"/>
              <wp:positionH relativeFrom="page">
                <wp:posOffset>6746875</wp:posOffset>
              </wp:positionH>
              <wp:positionV relativeFrom="page">
                <wp:posOffset>10165715</wp:posOffset>
              </wp:positionV>
              <wp:extent cx="228600" cy="194310"/>
              <wp:effectExtent l="0" t="0" r="0" b="0"/>
              <wp:wrapNone/>
              <wp:docPr id="18" name="Text Box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0"/>
                            <w:ind w:left="6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  <w:sz w:val="24"/>
                            </w:rPr>
                            <w:t>68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40" type="#_x0000_t202" style="position:absolute;margin-left:531.25pt;margin-top:800.45pt;width:18pt;height:15.3pt;z-index:-182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" filled="f" stroked="f">
              <v:textbox inset="0,0,0,0">
                <w:txbxContent>
                  <w:p w:rsidR="005F54AD" w:rsidRDefault="007D5E49">
                    <w:pPr>
                      <w:spacing w:before="10"/>
                      <w:ind w:left="6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  <w:sz w:val="24"/>
                      </w:rPr>
                      <w:t>68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2928" behindDoc="1" locked="0" layoutInCell="1" allowOverlap="1">
              <wp:simplePos x="0" y="0"/>
              <wp:positionH relativeFrom="page">
                <wp:posOffset>7115810</wp:posOffset>
              </wp:positionH>
              <wp:positionV relativeFrom="page">
                <wp:posOffset>10128250</wp:posOffset>
              </wp:positionV>
              <wp:extent cx="216535" cy="180975"/>
              <wp:effectExtent l="0" t="0" r="0" b="0"/>
              <wp:wrapNone/>
              <wp:docPr id="16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</w:rPr>
                            <w:t>70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41" type="#_x0000_t202" style="position:absolute;margin-left:560.3pt;margin-top:797.5pt;width:17.05pt;height:14.25pt;z-index:-1826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QIcsAIAALA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" filled="f" stroked="f">
              <v:textbox inset="0,0,0,0">
                <w:txbxContent>
                  <w:p w:rsidR="005F54AD" w:rsidRDefault="007D5E49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</w:rPr>
                      <w:t>70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3440" behindDoc="1" locked="0" layoutInCell="1" allowOverlap="1">
              <wp:simplePos x="0" y="0"/>
              <wp:positionH relativeFrom="page">
                <wp:posOffset>10271125</wp:posOffset>
              </wp:positionH>
              <wp:positionV relativeFrom="page">
                <wp:posOffset>6996430</wp:posOffset>
              </wp:positionV>
              <wp:extent cx="165735" cy="180975"/>
              <wp:effectExtent l="0" t="0" r="0" b="0"/>
              <wp:wrapNone/>
              <wp:docPr id="14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73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1"/>
                            <w:ind w:left="20"/>
                          </w:pPr>
                          <w:r>
                            <w:t>70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7" o:spid="_x0000_s1042" type="#_x0000_t202" style="position:absolute;margin-left:808.75pt;margin-top:550.9pt;width:13.05pt;height:14.25pt;z-index:-182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" filled="f" stroked="f">
              <v:textbox inset="0,0,0,0">
                <w:txbxContent>
                  <w:p w:rsidR="005F54AD" w:rsidRDefault="007D5E49">
                    <w:pPr>
                      <w:spacing w:before="11"/>
                      <w:ind w:left="20"/>
                    </w:pPr>
                    <w:r>
                      <w:t>70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3952" behindDoc="1" locked="0" layoutInCell="1" allowOverlap="1">
              <wp:simplePos x="0" y="0"/>
              <wp:positionH relativeFrom="page">
                <wp:posOffset>7115810</wp:posOffset>
              </wp:positionH>
              <wp:positionV relativeFrom="page">
                <wp:posOffset>10057765</wp:posOffset>
              </wp:positionV>
              <wp:extent cx="216535" cy="180975"/>
              <wp:effectExtent l="0" t="0" r="0" b="0"/>
              <wp:wrapNone/>
              <wp:docPr id="12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</w:rPr>
                            <w:t>87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6" o:spid="_x0000_s1043" type="#_x0000_t202" style="position:absolute;margin-left:560.3pt;margin-top:791.95pt;width:17.05pt;height:14.25pt;z-index:-1826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" filled="f" stroked="f">
              <v:textbox inset="0,0,0,0">
                <w:txbxContent>
                  <w:p w:rsidR="005F54AD" w:rsidRDefault="007D5E49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</w:rPr>
                      <w:t>87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4464" behindDoc="1" locked="0" layoutInCell="1" allowOverlap="1">
              <wp:simplePos x="0" y="0"/>
              <wp:positionH relativeFrom="page">
                <wp:posOffset>7115810</wp:posOffset>
              </wp:positionH>
              <wp:positionV relativeFrom="page">
                <wp:posOffset>9984740</wp:posOffset>
              </wp:positionV>
              <wp:extent cx="216535" cy="180975"/>
              <wp:effectExtent l="0" t="0" r="0" b="0"/>
              <wp:wrapNone/>
              <wp:docPr id="10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535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</w:rPr>
                            <w:t>89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" o:spid="_x0000_s1044" type="#_x0000_t202" style="position:absolute;margin-left:560.3pt;margin-top:786.2pt;width:17.05pt;height:14.25pt;z-index:-182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" filled="f" stroked="f">
              <v:textbox inset="0,0,0,0">
                <w:txbxContent>
                  <w:p w:rsidR="005F54AD" w:rsidRDefault="007D5E49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</w:rPr>
                      <w:t>89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4976" behindDoc="1" locked="0" layoutInCell="1" allowOverlap="1">
              <wp:simplePos x="0" y="0"/>
              <wp:positionH relativeFrom="page">
                <wp:posOffset>7045325</wp:posOffset>
              </wp:positionH>
              <wp:positionV relativeFrom="page">
                <wp:posOffset>10251440</wp:posOffset>
              </wp:positionV>
              <wp:extent cx="287020" cy="180975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702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</w:rPr>
                            <w:t>104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4" o:spid="_x0000_s1045" type="#_x0000_t202" style="position:absolute;margin-left:554.75pt;margin-top:807.2pt;width:22.6pt;height:14.25pt;z-index:-1826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" filled="f" stroked="f">
              <v:textbox inset="0,0,0,0">
                <w:txbxContent>
                  <w:p w:rsidR="005F54AD" w:rsidRDefault="007D5E49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</w:rPr>
                      <w:t>104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5488" behindDoc="1" locked="0" layoutInCell="1" allowOverlap="1">
              <wp:simplePos x="0" y="0"/>
              <wp:positionH relativeFrom="page">
                <wp:posOffset>7045325</wp:posOffset>
              </wp:positionH>
              <wp:positionV relativeFrom="page">
                <wp:posOffset>10339705</wp:posOffset>
              </wp:positionV>
              <wp:extent cx="287020" cy="180975"/>
              <wp:effectExtent l="0" t="0" r="0" b="0"/>
              <wp:wrapNone/>
              <wp:docPr id="6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702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</w:rPr>
                            <w:t>108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1046" type="#_x0000_t202" style="position:absolute;margin-left:554.75pt;margin-top:814.15pt;width:22.6pt;height:14.25pt;z-index:-182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" filled="f" stroked="f">
              <v:textbox inset="0,0,0,0">
                <w:txbxContent>
                  <w:p w:rsidR="005F54AD" w:rsidRDefault="007D5E49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</w:rPr>
                      <w:t>108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5F54AD">
    <w:pPr>
      <w:pStyle w:val="a3"/>
      <w:spacing w:line="14" w:lineRule="auto"/>
      <w:ind w:left="0"/>
      <w:jc w:val="left"/>
      <w:rPr>
        <w:sz w:val="2"/>
      </w:rPr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6000" behindDoc="1" locked="0" layoutInCell="1" allowOverlap="1">
              <wp:simplePos x="0" y="0"/>
              <wp:positionH relativeFrom="page">
                <wp:posOffset>7045325</wp:posOffset>
              </wp:positionH>
              <wp:positionV relativeFrom="page">
                <wp:posOffset>10514965</wp:posOffset>
              </wp:positionV>
              <wp:extent cx="287020" cy="180975"/>
              <wp:effectExtent l="0" t="0" r="0" b="0"/>
              <wp:wrapNone/>
              <wp:docPr id="4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702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</w:rPr>
                            <w:t>113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47" type="#_x0000_t202" style="position:absolute;margin-left:554.75pt;margin-top:827.95pt;width:22.6pt;height:14.25pt;z-index:-1826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" filled="f" stroked="f">
              <v:textbox inset="0,0,0,0">
                <w:txbxContent>
                  <w:p w:rsidR="005F54AD" w:rsidRDefault="007D5E49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</w:rPr>
                      <w:t>113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F54AD" w:rsidRDefault="00705DB5">
    <w:pPr>
      <w:pStyle w:val="a3"/>
      <w:spacing w:line="14" w:lineRule="auto"/>
      <w:ind w:left="0"/>
      <w:jc w:val="left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485056512" behindDoc="1" locked="0" layoutInCell="1" allowOverlap="1">
              <wp:simplePos x="0" y="0"/>
              <wp:positionH relativeFrom="page">
                <wp:posOffset>7045325</wp:posOffset>
              </wp:positionH>
              <wp:positionV relativeFrom="page">
                <wp:posOffset>9894570</wp:posOffset>
              </wp:positionV>
              <wp:extent cx="287020" cy="180975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87020" cy="1809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5F54AD" w:rsidRDefault="007D5E49">
                          <w:pPr>
                            <w:spacing w:before="11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447E64">
                            <w:rPr>
                              <w:noProof/>
                            </w:rPr>
                            <w:t>117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8" type="#_x0000_t202" style="position:absolute;margin-left:554.75pt;margin-top:779.1pt;width:22.6pt;height:14.25pt;z-index:-182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" filled="f" stroked="f">
              <v:textbox inset="0,0,0,0">
                <w:txbxContent>
                  <w:p w:rsidR="005F54AD" w:rsidRDefault="007D5E49">
                    <w:pPr>
                      <w:spacing w:before="11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447E64">
                      <w:rPr>
                        <w:noProof/>
                      </w:rPr>
                      <w:t>117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6DBD" w:rsidRDefault="007F6DBD">
      <w:r>
        <w:separator/>
      </w:r>
    </w:p>
  </w:footnote>
  <w:footnote w:type="continuationSeparator" w:id="0">
    <w:p w:rsidR="007F6DBD" w:rsidRDefault="007F6DB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607235"/>
    <w:multiLevelType w:val="multilevel"/>
    <w:tmpl w:val="A38CC0D0"/>
    <w:lvl w:ilvl="0">
      <w:start w:val="2"/>
      <w:numFmt w:val="decimal"/>
      <w:lvlText w:val="%1"/>
      <w:lvlJc w:val="left"/>
      <w:pPr>
        <w:ind w:left="1071" w:hanging="45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071" w:hanging="454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3050" w:hanging="45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35" w:hanging="45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20" w:hanging="45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05" w:hanging="45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90" w:hanging="45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5" w:hanging="45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60" w:hanging="454"/>
      </w:pPr>
      <w:rPr>
        <w:rFonts w:hint="default"/>
        <w:lang w:val="ru-RU" w:eastAsia="en-US" w:bidi="ar-SA"/>
      </w:rPr>
    </w:lvl>
  </w:abstractNum>
  <w:abstractNum w:abstractNumId="1" w15:restartNumberingAfterBreak="0">
    <w:nsid w:val="044E4F0B"/>
    <w:multiLevelType w:val="hybridMultilevel"/>
    <w:tmpl w:val="47DA0604"/>
    <w:lvl w:ilvl="0" w:tplc="0C846918">
      <w:numFmt w:val="bullet"/>
      <w:lvlText w:val="-"/>
      <w:lvlJc w:val="left"/>
      <w:pPr>
        <w:ind w:left="374" w:hanging="159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36721C5E">
      <w:numFmt w:val="bullet"/>
      <w:lvlText w:val="•"/>
      <w:lvlJc w:val="left"/>
      <w:pPr>
        <w:ind w:left="1415" w:hanging="159"/>
      </w:pPr>
      <w:rPr>
        <w:rFonts w:hint="default"/>
        <w:lang w:val="ru-RU" w:eastAsia="en-US" w:bidi="ar-SA"/>
      </w:rPr>
    </w:lvl>
    <w:lvl w:ilvl="2" w:tplc="CA72FFCE">
      <w:numFmt w:val="bullet"/>
      <w:lvlText w:val="•"/>
      <w:lvlJc w:val="left"/>
      <w:pPr>
        <w:ind w:left="2450" w:hanging="159"/>
      </w:pPr>
      <w:rPr>
        <w:rFonts w:hint="default"/>
        <w:lang w:val="ru-RU" w:eastAsia="en-US" w:bidi="ar-SA"/>
      </w:rPr>
    </w:lvl>
    <w:lvl w:ilvl="3" w:tplc="3E6057F0">
      <w:numFmt w:val="bullet"/>
      <w:lvlText w:val="•"/>
      <w:lvlJc w:val="left"/>
      <w:pPr>
        <w:ind w:left="3485" w:hanging="159"/>
      </w:pPr>
      <w:rPr>
        <w:rFonts w:hint="default"/>
        <w:lang w:val="ru-RU" w:eastAsia="en-US" w:bidi="ar-SA"/>
      </w:rPr>
    </w:lvl>
    <w:lvl w:ilvl="4" w:tplc="2A6A67EE">
      <w:numFmt w:val="bullet"/>
      <w:lvlText w:val="•"/>
      <w:lvlJc w:val="left"/>
      <w:pPr>
        <w:ind w:left="4520" w:hanging="159"/>
      </w:pPr>
      <w:rPr>
        <w:rFonts w:hint="default"/>
        <w:lang w:val="ru-RU" w:eastAsia="en-US" w:bidi="ar-SA"/>
      </w:rPr>
    </w:lvl>
    <w:lvl w:ilvl="5" w:tplc="6D165772">
      <w:numFmt w:val="bullet"/>
      <w:lvlText w:val="•"/>
      <w:lvlJc w:val="left"/>
      <w:pPr>
        <w:ind w:left="5555" w:hanging="159"/>
      </w:pPr>
      <w:rPr>
        <w:rFonts w:hint="default"/>
        <w:lang w:val="ru-RU" w:eastAsia="en-US" w:bidi="ar-SA"/>
      </w:rPr>
    </w:lvl>
    <w:lvl w:ilvl="6" w:tplc="0400B482">
      <w:numFmt w:val="bullet"/>
      <w:lvlText w:val="•"/>
      <w:lvlJc w:val="left"/>
      <w:pPr>
        <w:ind w:left="6590" w:hanging="159"/>
      </w:pPr>
      <w:rPr>
        <w:rFonts w:hint="default"/>
        <w:lang w:val="ru-RU" w:eastAsia="en-US" w:bidi="ar-SA"/>
      </w:rPr>
    </w:lvl>
    <w:lvl w:ilvl="7" w:tplc="8FDEC0A2">
      <w:numFmt w:val="bullet"/>
      <w:lvlText w:val="•"/>
      <w:lvlJc w:val="left"/>
      <w:pPr>
        <w:ind w:left="7625" w:hanging="159"/>
      </w:pPr>
      <w:rPr>
        <w:rFonts w:hint="default"/>
        <w:lang w:val="ru-RU" w:eastAsia="en-US" w:bidi="ar-SA"/>
      </w:rPr>
    </w:lvl>
    <w:lvl w:ilvl="8" w:tplc="AE3A9852">
      <w:numFmt w:val="bullet"/>
      <w:lvlText w:val="•"/>
      <w:lvlJc w:val="left"/>
      <w:pPr>
        <w:ind w:left="8660" w:hanging="159"/>
      </w:pPr>
      <w:rPr>
        <w:rFonts w:hint="default"/>
        <w:lang w:val="ru-RU" w:eastAsia="en-US" w:bidi="ar-SA"/>
      </w:rPr>
    </w:lvl>
  </w:abstractNum>
  <w:abstractNum w:abstractNumId="2" w15:restartNumberingAfterBreak="0">
    <w:nsid w:val="08183056"/>
    <w:multiLevelType w:val="hybridMultilevel"/>
    <w:tmpl w:val="0DC232C8"/>
    <w:lvl w:ilvl="0" w:tplc="695C7E58">
      <w:numFmt w:val="bullet"/>
      <w:lvlText w:val="-"/>
      <w:lvlJc w:val="left"/>
      <w:pPr>
        <w:ind w:left="374" w:hanging="15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63DC5242">
      <w:numFmt w:val="bullet"/>
      <w:lvlText w:val="•"/>
      <w:lvlJc w:val="left"/>
      <w:pPr>
        <w:ind w:left="1415" w:hanging="152"/>
      </w:pPr>
      <w:rPr>
        <w:rFonts w:hint="default"/>
        <w:lang w:val="ru-RU" w:eastAsia="en-US" w:bidi="ar-SA"/>
      </w:rPr>
    </w:lvl>
    <w:lvl w:ilvl="2" w:tplc="282EBB34">
      <w:numFmt w:val="bullet"/>
      <w:lvlText w:val="•"/>
      <w:lvlJc w:val="left"/>
      <w:pPr>
        <w:ind w:left="2450" w:hanging="152"/>
      </w:pPr>
      <w:rPr>
        <w:rFonts w:hint="default"/>
        <w:lang w:val="ru-RU" w:eastAsia="en-US" w:bidi="ar-SA"/>
      </w:rPr>
    </w:lvl>
    <w:lvl w:ilvl="3" w:tplc="37F2BCE0">
      <w:numFmt w:val="bullet"/>
      <w:lvlText w:val="•"/>
      <w:lvlJc w:val="left"/>
      <w:pPr>
        <w:ind w:left="3485" w:hanging="152"/>
      </w:pPr>
      <w:rPr>
        <w:rFonts w:hint="default"/>
        <w:lang w:val="ru-RU" w:eastAsia="en-US" w:bidi="ar-SA"/>
      </w:rPr>
    </w:lvl>
    <w:lvl w:ilvl="4" w:tplc="963AC280">
      <w:numFmt w:val="bullet"/>
      <w:lvlText w:val="•"/>
      <w:lvlJc w:val="left"/>
      <w:pPr>
        <w:ind w:left="4520" w:hanging="152"/>
      </w:pPr>
      <w:rPr>
        <w:rFonts w:hint="default"/>
        <w:lang w:val="ru-RU" w:eastAsia="en-US" w:bidi="ar-SA"/>
      </w:rPr>
    </w:lvl>
    <w:lvl w:ilvl="5" w:tplc="3558EDC0">
      <w:numFmt w:val="bullet"/>
      <w:lvlText w:val="•"/>
      <w:lvlJc w:val="left"/>
      <w:pPr>
        <w:ind w:left="5555" w:hanging="152"/>
      </w:pPr>
      <w:rPr>
        <w:rFonts w:hint="default"/>
        <w:lang w:val="ru-RU" w:eastAsia="en-US" w:bidi="ar-SA"/>
      </w:rPr>
    </w:lvl>
    <w:lvl w:ilvl="6" w:tplc="A848526A">
      <w:numFmt w:val="bullet"/>
      <w:lvlText w:val="•"/>
      <w:lvlJc w:val="left"/>
      <w:pPr>
        <w:ind w:left="6590" w:hanging="152"/>
      </w:pPr>
      <w:rPr>
        <w:rFonts w:hint="default"/>
        <w:lang w:val="ru-RU" w:eastAsia="en-US" w:bidi="ar-SA"/>
      </w:rPr>
    </w:lvl>
    <w:lvl w:ilvl="7" w:tplc="34147040">
      <w:numFmt w:val="bullet"/>
      <w:lvlText w:val="•"/>
      <w:lvlJc w:val="left"/>
      <w:pPr>
        <w:ind w:left="7625" w:hanging="152"/>
      </w:pPr>
      <w:rPr>
        <w:rFonts w:hint="default"/>
        <w:lang w:val="ru-RU" w:eastAsia="en-US" w:bidi="ar-SA"/>
      </w:rPr>
    </w:lvl>
    <w:lvl w:ilvl="8" w:tplc="D20EF270">
      <w:numFmt w:val="bullet"/>
      <w:lvlText w:val="•"/>
      <w:lvlJc w:val="left"/>
      <w:pPr>
        <w:ind w:left="8660" w:hanging="152"/>
      </w:pPr>
      <w:rPr>
        <w:rFonts w:hint="default"/>
        <w:lang w:val="ru-RU" w:eastAsia="en-US" w:bidi="ar-SA"/>
      </w:rPr>
    </w:lvl>
  </w:abstractNum>
  <w:abstractNum w:abstractNumId="3" w15:restartNumberingAfterBreak="0">
    <w:nsid w:val="0987431C"/>
    <w:multiLevelType w:val="multilevel"/>
    <w:tmpl w:val="6E145D2A"/>
    <w:lvl w:ilvl="0">
      <w:start w:val="7"/>
      <w:numFmt w:val="decimal"/>
      <w:lvlText w:val="%1"/>
      <w:lvlJc w:val="left"/>
      <w:pPr>
        <w:ind w:left="618" w:hanging="48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18" w:hanging="483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2682" w:hanging="48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3" w:hanging="48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44" w:hanging="48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75" w:hanging="48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06" w:hanging="48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37" w:hanging="48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483"/>
      </w:pPr>
      <w:rPr>
        <w:rFonts w:hint="default"/>
        <w:lang w:val="ru-RU" w:eastAsia="en-US" w:bidi="ar-SA"/>
      </w:rPr>
    </w:lvl>
  </w:abstractNum>
  <w:abstractNum w:abstractNumId="4" w15:restartNumberingAfterBreak="0">
    <w:nsid w:val="11202FB7"/>
    <w:multiLevelType w:val="multilevel"/>
    <w:tmpl w:val="7CCAE62A"/>
    <w:lvl w:ilvl="0">
      <w:start w:val="7"/>
      <w:numFmt w:val="decimal"/>
      <w:lvlText w:val="%1"/>
      <w:lvlJc w:val="left"/>
      <w:pPr>
        <w:ind w:left="257" w:hanging="44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57" w:hanging="440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2354" w:hanging="44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401" w:hanging="44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48" w:hanging="44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95" w:hanging="44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42" w:hanging="44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89" w:hanging="44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36" w:hanging="440"/>
      </w:pPr>
      <w:rPr>
        <w:rFonts w:hint="default"/>
        <w:lang w:val="ru-RU" w:eastAsia="en-US" w:bidi="ar-SA"/>
      </w:rPr>
    </w:lvl>
  </w:abstractNum>
  <w:abstractNum w:abstractNumId="5" w15:restartNumberingAfterBreak="0">
    <w:nsid w:val="16A15660"/>
    <w:multiLevelType w:val="hybridMultilevel"/>
    <w:tmpl w:val="ADE4B4A6"/>
    <w:lvl w:ilvl="0" w:tplc="DBA4DE3C">
      <w:numFmt w:val="bullet"/>
      <w:lvlText w:val="-"/>
      <w:lvlJc w:val="left"/>
      <w:pPr>
        <w:ind w:left="197" w:hanging="73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5FD267E6">
      <w:numFmt w:val="bullet"/>
      <w:lvlText w:val="•"/>
      <w:lvlJc w:val="left"/>
      <w:pPr>
        <w:ind w:left="1255" w:hanging="732"/>
      </w:pPr>
      <w:rPr>
        <w:rFonts w:hint="default"/>
        <w:lang w:val="ru-RU" w:eastAsia="en-US" w:bidi="ar-SA"/>
      </w:rPr>
    </w:lvl>
    <w:lvl w:ilvl="2" w:tplc="5BCC1720">
      <w:numFmt w:val="bullet"/>
      <w:lvlText w:val="•"/>
      <w:lvlJc w:val="left"/>
      <w:pPr>
        <w:ind w:left="2310" w:hanging="732"/>
      </w:pPr>
      <w:rPr>
        <w:rFonts w:hint="default"/>
        <w:lang w:val="ru-RU" w:eastAsia="en-US" w:bidi="ar-SA"/>
      </w:rPr>
    </w:lvl>
    <w:lvl w:ilvl="3" w:tplc="8A789DD0">
      <w:numFmt w:val="bullet"/>
      <w:lvlText w:val="•"/>
      <w:lvlJc w:val="left"/>
      <w:pPr>
        <w:ind w:left="3365" w:hanging="732"/>
      </w:pPr>
      <w:rPr>
        <w:rFonts w:hint="default"/>
        <w:lang w:val="ru-RU" w:eastAsia="en-US" w:bidi="ar-SA"/>
      </w:rPr>
    </w:lvl>
    <w:lvl w:ilvl="4" w:tplc="9A100336">
      <w:numFmt w:val="bullet"/>
      <w:lvlText w:val="•"/>
      <w:lvlJc w:val="left"/>
      <w:pPr>
        <w:ind w:left="4420" w:hanging="732"/>
      </w:pPr>
      <w:rPr>
        <w:rFonts w:hint="default"/>
        <w:lang w:val="ru-RU" w:eastAsia="en-US" w:bidi="ar-SA"/>
      </w:rPr>
    </w:lvl>
    <w:lvl w:ilvl="5" w:tplc="89F86CA0">
      <w:numFmt w:val="bullet"/>
      <w:lvlText w:val="•"/>
      <w:lvlJc w:val="left"/>
      <w:pPr>
        <w:ind w:left="5475" w:hanging="732"/>
      </w:pPr>
      <w:rPr>
        <w:rFonts w:hint="default"/>
        <w:lang w:val="ru-RU" w:eastAsia="en-US" w:bidi="ar-SA"/>
      </w:rPr>
    </w:lvl>
    <w:lvl w:ilvl="6" w:tplc="D2A82634">
      <w:numFmt w:val="bullet"/>
      <w:lvlText w:val="•"/>
      <w:lvlJc w:val="left"/>
      <w:pPr>
        <w:ind w:left="6530" w:hanging="732"/>
      </w:pPr>
      <w:rPr>
        <w:rFonts w:hint="default"/>
        <w:lang w:val="ru-RU" w:eastAsia="en-US" w:bidi="ar-SA"/>
      </w:rPr>
    </w:lvl>
    <w:lvl w:ilvl="7" w:tplc="11541FAE">
      <w:numFmt w:val="bullet"/>
      <w:lvlText w:val="•"/>
      <w:lvlJc w:val="left"/>
      <w:pPr>
        <w:ind w:left="7585" w:hanging="732"/>
      </w:pPr>
      <w:rPr>
        <w:rFonts w:hint="default"/>
        <w:lang w:val="ru-RU" w:eastAsia="en-US" w:bidi="ar-SA"/>
      </w:rPr>
    </w:lvl>
    <w:lvl w:ilvl="8" w:tplc="B8D44160">
      <w:numFmt w:val="bullet"/>
      <w:lvlText w:val="•"/>
      <w:lvlJc w:val="left"/>
      <w:pPr>
        <w:ind w:left="8640" w:hanging="732"/>
      </w:pPr>
      <w:rPr>
        <w:rFonts w:hint="default"/>
        <w:lang w:val="ru-RU" w:eastAsia="en-US" w:bidi="ar-SA"/>
      </w:rPr>
    </w:lvl>
  </w:abstractNum>
  <w:abstractNum w:abstractNumId="6" w15:restartNumberingAfterBreak="0">
    <w:nsid w:val="1C5234CE"/>
    <w:multiLevelType w:val="multilevel"/>
    <w:tmpl w:val="608AE6B4"/>
    <w:lvl w:ilvl="0">
      <w:start w:val="10"/>
      <w:numFmt w:val="decimal"/>
      <w:lvlText w:val="%1"/>
      <w:lvlJc w:val="left"/>
      <w:pPr>
        <w:ind w:left="249" w:hanging="1078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"/>
      <w:lvlJc w:val="left"/>
      <w:pPr>
        <w:ind w:left="249" w:hanging="1078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234" w:hanging="248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3297" w:hanging="24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16" w:hanging="2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35" w:hanging="2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54" w:hanging="2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73" w:hanging="2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92" w:hanging="248"/>
      </w:pPr>
      <w:rPr>
        <w:rFonts w:hint="default"/>
        <w:lang w:val="ru-RU" w:eastAsia="en-US" w:bidi="ar-SA"/>
      </w:rPr>
    </w:lvl>
  </w:abstractNum>
  <w:abstractNum w:abstractNumId="7" w15:restartNumberingAfterBreak="0">
    <w:nsid w:val="1EBE03AE"/>
    <w:multiLevelType w:val="hybridMultilevel"/>
    <w:tmpl w:val="BD46CF80"/>
    <w:lvl w:ilvl="0" w:tplc="D7BA9DDA">
      <w:numFmt w:val="bullet"/>
      <w:lvlText w:val="-"/>
      <w:lvlJc w:val="left"/>
      <w:pPr>
        <w:ind w:left="314" w:hanging="15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289C2C56">
      <w:numFmt w:val="bullet"/>
      <w:lvlText w:val="•"/>
      <w:lvlJc w:val="left"/>
      <w:pPr>
        <w:ind w:left="1363" w:hanging="152"/>
      </w:pPr>
      <w:rPr>
        <w:rFonts w:hint="default"/>
        <w:lang w:val="ru-RU" w:eastAsia="en-US" w:bidi="ar-SA"/>
      </w:rPr>
    </w:lvl>
    <w:lvl w:ilvl="2" w:tplc="63866090">
      <w:numFmt w:val="bullet"/>
      <w:lvlText w:val="•"/>
      <w:lvlJc w:val="left"/>
      <w:pPr>
        <w:ind w:left="2406" w:hanging="152"/>
      </w:pPr>
      <w:rPr>
        <w:rFonts w:hint="default"/>
        <w:lang w:val="ru-RU" w:eastAsia="en-US" w:bidi="ar-SA"/>
      </w:rPr>
    </w:lvl>
    <w:lvl w:ilvl="3" w:tplc="EE5258C0">
      <w:numFmt w:val="bullet"/>
      <w:lvlText w:val="•"/>
      <w:lvlJc w:val="left"/>
      <w:pPr>
        <w:ind w:left="3449" w:hanging="152"/>
      </w:pPr>
      <w:rPr>
        <w:rFonts w:hint="default"/>
        <w:lang w:val="ru-RU" w:eastAsia="en-US" w:bidi="ar-SA"/>
      </w:rPr>
    </w:lvl>
    <w:lvl w:ilvl="4" w:tplc="30466756">
      <w:numFmt w:val="bullet"/>
      <w:lvlText w:val="•"/>
      <w:lvlJc w:val="left"/>
      <w:pPr>
        <w:ind w:left="4492" w:hanging="152"/>
      </w:pPr>
      <w:rPr>
        <w:rFonts w:hint="default"/>
        <w:lang w:val="ru-RU" w:eastAsia="en-US" w:bidi="ar-SA"/>
      </w:rPr>
    </w:lvl>
    <w:lvl w:ilvl="5" w:tplc="BD16A1D8">
      <w:numFmt w:val="bullet"/>
      <w:lvlText w:val="•"/>
      <w:lvlJc w:val="left"/>
      <w:pPr>
        <w:ind w:left="5535" w:hanging="152"/>
      </w:pPr>
      <w:rPr>
        <w:rFonts w:hint="default"/>
        <w:lang w:val="ru-RU" w:eastAsia="en-US" w:bidi="ar-SA"/>
      </w:rPr>
    </w:lvl>
    <w:lvl w:ilvl="6" w:tplc="74569496">
      <w:numFmt w:val="bullet"/>
      <w:lvlText w:val="•"/>
      <w:lvlJc w:val="left"/>
      <w:pPr>
        <w:ind w:left="6578" w:hanging="152"/>
      </w:pPr>
      <w:rPr>
        <w:rFonts w:hint="default"/>
        <w:lang w:val="ru-RU" w:eastAsia="en-US" w:bidi="ar-SA"/>
      </w:rPr>
    </w:lvl>
    <w:lvl w:ilvl="7" w:tplc="A3F695D8">
      <w:numFmt w:val="bullet"/>
      <w:lvlText w:val="•"/>
      <w:lvlJc w:val="left"/>
      <w:pPr>
        <w:ind w:left="7621" w:hanging="152"/>
      </w:pPr>
      <w:rPr>
        <w:rFonts w:hint="default"/>
        <w:lang w:val="ru-RU" w:eastAsia="en-US" w:bidi="ar-SA"/>
      </w:rPr>
    </w:lvl>
    <w:lvl w:ilvl="8" w:tplc="FF06538A">
      <w:numFmt w:val="bullet"/>
      <w:lvlText w:val="•"/>
      <w:lvlJc w:val="left"/>
      <w:pPr>
        <w:ind w:left="8664" w:hanging="152"/>
      </w:pPr>
      <w:rPr>
        <w:rFonts w:hint="default"/>
        <w:lang w:val="ru-RU" w:eastAsia="en-US" w:bidi="ar-SA"/>
      </w:rPr>
    </w:lvl>
  </w:abstractNum>
  <w:abstractNum w:abstractNumId="8" w15:restartNumberingAfterBreak="0">
    <w:nsid w:val="1EE274FC"/>
    <w:multiLevelType w:val="multilevel"/>
    <w:tmpl w:val="3BBC2C0C"/>
    <w:lvl w:ilvl="0">
      <w:start w:val="1"/>
      <w:numFmt w:val="decimal"/>
      <w:lvlText w:val="%1"/>
      <w:lvlJc w:val="left"/>
      <w:pPr>
        <w:ind w:left="970" w:hanging="454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970" w:hanging="454"/>
        <w:jc w:val="righ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270" w:hanging="754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99"/>
        <w:sz w:val="26"/>
        <w:szCs w:val="26"/>
        <w:lang w:val="ru-RU" w:eastAsia="en-US" w:bidi="ar-SA"/>
      </w:rPr>
    </w:lvl>
    <w:lvl w:ilvl="3">
      <w:start w:val="1"/>
      <w:numFmt w:val="decimal"/>
      <w:lvlText w:val="%4."/>
      <w:lvlJc w:val="left"/>
      <w:pPr>
        <w:ind w:left="197" w:hanging="732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4">
      <w:numFmt w:val="bullet"/>
      <w:lvlText w:val="•"/>
      <w:lvlJc w:val="left"/>
      <w:pPr>
        <w:ind w:left="2613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946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279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12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45" w:hanging="732"/>
      </w:pPr>
      <w:rPr>
        <w:rFonts w:hint="default"/>
        <w:lang w:val="ru-RU" w:eastAsia="en-US" w:bidi="ar-SA"/>
      </w:rPr>
    </w:lvl>
  </w:abstractNum>
  <w:abstractNum w:abstractNumId="9" w15:restartNumberingAfterBreak="0">
    <w:nsid w:val="1F233530"/>
    <w:multiLevelType w:val="multilevel"/>
    <w:tmpl w:val="189EB292"/>
    <w:lvl w:ilvl="0">
      <w:start w:val="4"/>
      <w:numFmt w:val="decimal"/>
      <w:lvlText w:val="%1"/>
      <w:lvlJc w:val="left"/>
      <w:pPr>
        <w:ind w:left="618" w:hanging="50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18" w:hanging="500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2682" w:hanging="50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3" w:hanging="50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44" w:hanging="50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75" w:hanging="50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06" w:hanging="50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37" w:hanging="50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500"/>
      </w:pPr>
      <w:rPr>
        <w:rFonts w:hint="default"/>
        <w:lang w:val="ru-RU" w:eastAsia="en-US" w:bidi="ar-SA"/>
      </w:rPr>
    </w:lvl>
  </w:abstractNum>
  <w:abstractNum w:abstractNumId="10" w15:restartNumberingAfterBreak="0">
    <w:nsid w:val="1F8025F2"/>
    <w:multiLevelType w:val="hybridMultilevel"/>
    <w:tmpl w:val="BB287E22"/>
    <w:lvl w:ilvl="0" w:tplc="863E6808">
      <w:numFmt w:val="bullet"/>
      <w:lvlText w:val="-"/>
      <w:lvlJc w:val="left"/>
      <w:pPr>
        <w:ind w:left="197" w:hanging="732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1" w:tplc="79DC5B70">
      <w:numFmt w:val="bullet"/>
      <w:lvlText w:val="•"/>
      <w:lvlJc w:val="left"/>
      <w:pPr>
        <w:ind w:left="1255" w:hanging="732"/>
      </w:pPr>
      <w:rPr>
        <w:rFonts w:hint="default"/>
        <w:lang w:val="ru-RU" w:eastAsia="en-US" w:bidi="ar-SA"/>
      </w:rPr>
    </w:lvl>
    <w:lvl w:ilvl="2" w:tplc="55B446CC">
      <w:numFmt w:val="bullet"/>
      <w:lvlText w:val="•"/>
      <w:lvlJc w:val="left"/>
      <w:pPr>
        <w:ind w:left="2310" w:hanging="732"/>
      </w:pPr>
      <w:rPr>
        <w:rFonts w:hint="default"/>
        <w:lang w:val="ru-RU" w:eastAsia="en-US" w:bidi="ar-SA"/>
      </w:rPr>
    </w:lvl>
    <w:lvl w:ilvl="3" w:tplc="77C0666A">
      <w:numFmt w:val="bullet"/>
      <w:lvlText w:val="•"/>
      <w:lvlJc w:val="left"/>
      <w:pPr>
        <w:ind w:left="3365" w:hanging="732"/>
      </w:pPr>
      <w:rPr>
        <w:rFonts w:hint="default"/>
        <w:lang w:val="ru-RU" w:eastAsia="en-US" w:bidi="ar-SA"/>
      </w:rPr>
    </w:lvl>
    <w:lvl w:ilvl="4" w:tplc="803882F8">
      <w:numFmt w:val="bullet"/>
      <w:lvlText w:val="•"/>
      <w:lvlJc w:val="left"/>
      <w:pPr>
        <w:ind w:left="4420" w:hanging="732"/>
      </w:pPr>
      <w:rPr>
        <w:rFonts w:hint="default"/>
        <w:lang w:val="ru-RU" w:eastAsia="en-US" w:bidi="ar-SA"/>
      </w:rPr>
    </w:lvl>
    <w:lvl w:ilvl="5" w:tplc="DB086652">
      <w:numFmt w:val="bullet"/>
      <w:lvlText w:val="•"/>
      <w:lvlJc w:val="left"/>
      <w:pPr>
        <w:ind w:left="5475" w:hanging="732"/>
      </w:pPr>
      <w:rPr>
        <w:rFonts w:hint="default"/>
        <w:lang w:val="ru-RU" w:eastAsia="en-US" w:bidi="ar-SA"/>
      </w:rPr>
    </w:lvl>
    <w:lvl w:ilvl="6" w:tplc="BB9E5188">
      <w:numFmt w:val="bullet"/>
      <w:lvlText w:val="•"/>
      <w:lvlJc w:val="left"/>
      <w:pPr>
        <w:ind w:left="6530" w:hanging="732"/>
      </w:pPr>
      <w:rPr>
        <w:rFonts w:hint="default"/>
        <w:lang w:val="ru-RU" w:eastAsia="en-US" w:bidi="ar-SA"/>
      </w:rPr>
    </w:lvl>
    <w:lvl w:ilvl="7" w:tplc="2B386DDA">
      <w:numFmt w:val="bullet"/>
      <w:lvlText w:val="•"/>
      <w:lvlJc w:val="left"/>
      <w:pPr>
        <w:ind w:left="7585" w:hanging="732"/>
      </w:pPr>
      <w:rPr>
        <w:rFonts w:hint="default"/>
        <w:lang w:val="ru-RU" w:eastAsia="en-US" w:bidi="ar-SA"/>
      </w:rPr>
    </w:lvl>
    <w:lvl w:ilvl="8" w:tplc="BD947FC2">
      <w:numFmt w:val="bullet"/>
      <w:lvlText w:val="•"/>
      <w:lvlJc w:val="left"/>
      <w:pPr>
        <w:ind w:left="8640" w:hanging="732"/>
      </w:pPr>
      <w:rPr>
        <w:rFonts w:hint="default"/>
        <w:lang w:val="ru-RU" w:eastAsia="en-US" w:bidi="ar-SA"/>
      </w:rPr>
    </w:lvl>
  </w:abstractNum>
  <w:abstractNum w:abstractNumId="11" w15:restartNumberingAfterBreak="0">
    <w:nsid w:val="207431AC"/>
    <w:multiLevelType w:val="multilevel"/>
    <w:tmpl w:val="147E8BB6"/>
    <w:lvl w:ilvl="0">
      <w:start w:val="6"/>
      <w:numFmt w:val="decimal"/>
      <w:lvlText w:val="%1"/>
      <w:lvlJc w:val="left"/>
      <w:pPr>
        <w:ind w:left="618" w:hanging="82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18" w:hanging="821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2682" w:hanging="82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13" w:hanging="82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44" w:hanging="82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75" w:hanging="82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06" w:hanging="82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37" w:hanging="82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68" w:hanging="821"/>
      </w:pPr>
      <w:rPr>
        <w:rFonts w:hint="default"/>
        <w:lang w:val="ru-RU" w:eastAsia="en-US" w:bidi="ar-SA"/>
      </w:rPr>
    </w:lvl>
  </w:abstractNum>
  <w:abstractNum w:abstractNumId="12" w15:restartNumberingAfterBreak="0">
    <w:nsid w:val="23EA7E13"/>
    <w:multiLevelType w:val="hybridMultilevel"/>
    <w:tmpl w:val="D6DC3150"/>
    <w:lvl w:ilvl="0" w:tplc="37A29F4C">
      <w:numFmt w:val="bullet"/>
      <w:lvlText w:val="-"/>
      <w:lvlJc w:val="left"/>
      <w:pPr>
        <w:ind w:left="257" w:hanging="243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8F6A7D84">
      <w:numFmt w:val="bullet"/>
      <w:lvlText w:val="•"/>
      <w:lvlJc w:val="left"/>
      <w:pPr>
        <w:ind w:left="1307" w:hanging="243"/>
      </w:pPr>
      <w:rPr>
        <w:rFonts w:hint="default"/>
        <w:lang w:val="ru-RU" w:eastAsia="en-US" w:bidi="ar-SA"/>
      </w:rPr>
    </w:lvl>
    <w:lvl w:ilvl="2" w:tplc="9460CCB6">
      <w:numFmt w:val="bullet"/>
      <w:lvlText w:val="•"/>
      <w:lvlJc w:val="left"/>
      <w:pPr>
        <w:ind w:left="2354" w:hanging="243"/>
      </w:pPr>
      <w:rPr>
        <w:rFonts w:hint="default"/>
        <w:lang w:val="ru-RU" w:eastAsia="en-US" w:bidi="ar-SA"/>
      </w:rPr>
    </w:lvl>
    <w:lvl w:ilvl="3" w:tplc="13003368">
      <w:numFmt w:val="bullet"/>
      <w:lvlText w:val="•"/>
      <w:lvlJc w:val="left"/>
      <w:pPr>
        <w:ind w:left="3401" w:hanging="243"/>
      </w:pPr>
      <w:rPr>
        <w:rFonts w:hint="default"/>
        <w:lang w:val="ru-RU" w:eastAsia="en-US" w:bidi="ar-SA"/>
      </w:rPr>
    </w:lvl>
    <w:lvl w:ilvl="4" w:tplc="A8B251A0">
      <w:numFmt w:val="bullet"/>
      <w:lvlText w:val="•"/>
      <w:lvlJc w:val="left"/>
      <w:pPr>
        <w:ind w:left="4448" w:hanging="243"/>
      </w:pPr>
      <w:rPr>
        <w:rFonts w:hint="default"/>
        <w:lang w:val="ru-RU" w:eastAsia="en-US" w:bidi="ar-SA"/>
      </w:rPr>
    </w:lvl>
    <w:lvl w:ilvl="5" w:tplc="C100C48A">
      <w:numFmt w:val="bullet"/>
      <w:lvlText w:val="•"/>
      <w:lvlJc w:val="left"/>
      <w:pPr>
        <w:ind w:left="5495" w:hanging="243"/>
      </w:pPr>
      <w:rPr>
        <w:rFonts w:hint="default"/>
        <w:lang w:val="ru-RU" w:eastAsia="en-US" w:bidi="ar-SA"/>
      </w:rPr>
    </w:lvl>
    <w:lvl w:ilvl="6" w:tplc="634AAB58">
      <w:numFmt w:val="bullet"/>
      <w:lvlText w:val="•"/>
      <w:lvlJc w:val="left"/>
      <w:pPr>
        <w:ind w:left="6542" w:hanging="243"/>
      </w:pPr>
      <w:rPr>
        <w:rFonts w:hint="default"/>
        <w:lang w:val="ru-RU" w:eastAsia="en-US" w:bidi="ar-SA"/>
      </w:rPr>
    </w:lvl>
    <w:lvl w:ilvl="7" w:tplc="03B46AA2">
      <w:numFmt w:val="bullet"/>
      <w:lvlText w:val="•"/>
      <w:lvlJc w:val="left"/>
      <w:pPr>
        <w:ind w:left="7589" w:hanging="243"/>
      </w:pPr>
      <w:rPr>
        <w:rFonts w:hint="default"/>
        <w:lang w:val="ru-RU" w:eastAsia="en-US" w:bidi="ar-SA"/>
      </w:rPr>
    </w:lvl>
    <w:lvl w:ilvl="8" w:tplc="435CA2D4">
      <w:numFmt w:val="bullet"/>
      <w:lvlText w:val="•"/>
      <w:lvlJc w:val="left"/>
      <w:pPr>
        <w:ind w:left="8636" w:hanging="243"/>
      </w:pPr>
      <w:rPr>
        <w:rFonts w:hint="default"/>
        <w:lang w:val="ru-RU" w:eastAsia="en-US" w:bidi="ar-SA"/>
      </w:rPr>
    </w:lvl>
  </w:abstractNum>
  <w:abstractNum w:abstractNumId="13" w15:restartNumberingAfterBreak="0">
    <w:nsid w:val="28946E1B"/>
    <w:multiLevelType w:val="hybridMultilevel"/>
    <w:tmpl w:val="9AE485DE"/>
    <w:lvl w:ilvl="0" w:tplc="11BA9328">
      <w:numFmt w:val="bullet"/>
      <w:lvlText w:val="•"/>
      <w:lvlJc w:val="left"/>
      <w:pPr>
        <w:ind w:left="714" w:hanging="73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F6B40908">
      <w:numFmt w:val="bullet"/>
      <w:lvlText w:val="•"/>
      <w:lvlJc w:val="left"/>
      <w:pPr>
        <w:ind w:left="197" w:hanging="73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2" w:tplc="E9F27376">
      <w:numFmt w:val="bullet"/>
      <w:lvlText w:val="•"/>
      <w:lvlJc w:val="left"/>
      <w:pPr>
        <w:ind w:left="1732" w:hanging="732"/>
      </w:pPr>
      <w:rPr>
        <w:rFonts w:hint="default"/>
        <w:lang w:val="ru-RU" w:eastAsia="en-US" w:bidi="ar-SA"/>
      </w:rPr>
    </w:lvl>
    <w:lvl w:ilvl="3" w:tplc="159C8A84">
      <w:numFmt w:val="bullet"/>
      <w:lvlText w:val="•"/>
      <w:lvlJc w:val="left"/>
      <w:pPr>
        <w:ind w:left="2744" w:hanging="732"/>
      </w:pPr>
      <w:rPr>
        <w:rFonts w:hint="default"/>
        <w:lang w:val="ru-RU" w:eastAsia="en-US" w:bidi="ar-SA"/>
      </w:rPr>
    </w:lvl>
    <w:lvl w:ilvl="4" w:tplc="60B6970E">
      <w:numFmt w:val="bullet"/>
      <w:lvlText w:val="•"/>
      <w:lvlJc w:val="left"/>
      <w:pPr>
        <w:ind w:left="3756" w:hanging="732"/>
      </w:pPr>
      <w:rPr>
        <w:rFonts w:hint="default"/>
        <w:lang w:val="ru-RU" w:eastAsia="en-US" w:bidi="ar-SA"/>
      </w:rPr>
    </w:lvl>
    <w:lvl w:ilvl="5" w:tplc="600AF9E4">
      <w:numFmt w:val="bullet"/>
      <w:lvlText w:val="•"/>
      <w:lvlJc w:val="left"/>
      <w:pPr>
        <w:ind w:left="4768" w:hanging="732"/>
      </w:pPr>
      <w:rPr>
        <w:rFonts w:hint="default"/>
        <w:lang w:val="ru-RU" w:eastAsia="en-US" w:bidi="ar-SA"/>
      </w:rPr>
    </w:lvl>
    <w:lvl w:ilvl="6" w:tplc="4EAED9BA">
      <w:numFmt w:val="bullet"/>
      <w:lvlText w:val="•"/>
      <w:lvlJc w:val="left"/>
      <w:pPr>
        <w:ind w:left="5780" w:hanging="732"/>
      </w:pPr>
      <w:rPr>
        <w:rFonts w:hint="default"/>
        <w:lang w:val="ru-RU" w:eastAsia="en-US" w:bidi="ar-SA"/>
      </w:rPr>
    </w:lvl>
    <w:lvl w:ilvl="7" w:tplc="62C44D8E">
      <w:numFmt w:val="bullet"/>
      <w:lvlText w:val="•"/>
      <w:lvlJc w:val="left"/>
      <w:pPr>
        <w:ind w:left="6792" w:hanging="732"/>
      </w:pPr>
      <w:rPr>
        <w:rFonts w:hint="default"/>
        <w:lang w:val="ru-RU" w:eastAsia="en-US" w:bidi="ar-SA"/>
      </w:rPr>
    </w:lvl>
    <w:lvl w:ilvl="8" w:tplc="8E42255A">
      <w:numFmt w:val="bullet"/>
      <w:lvlText w:val="•"/>
      <w:lvlJc w:val="left"/>
      <w:pPr>
        <w:ind w:left="7804" w:hanging="732"/>
      </w:pPr>
      <w:rPr>
        <w:rFonts w:hint="default"/>
        <w:lang w:val="ru-RU" w:eastAsia="en-US" w:bidi="ar-SA"/>
      </w:rPr>
    </w:lvl>
  </w:abstractNum>
  <w:abstractNum w:abstractNumId="14" w15:restartNumberingAfterBreak="0">
    <w:nsid w:val="2AC32B3A"/>
    <w:multiLevelType w:val="hybridMultilevel"/>
    <w:tmpl w:val="1636582E"/>
    <w:lvl w:ilvl="0" w:tplc="302EE052">
      <w:start w:val="1"/>
      <w:numFmt w:val="decimal"/>
      <w:lvlText w:val="%1)"/>
      <w:lvlJc w:val="left"/>
      <w:pPr>
        <w:ind w:left="197" w:hanging="732"/>
        <w:jc w:val="righ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26B0A746">
      <w:numFmt w:val="bullet"/>
      <w:lvlText w:val="•"/>
      <w:lvlJc w:val="left"/>
      <w:pPr>
        <w:ind w:left="1255" w:hanging="732"/>
      </w:pPr>
      <w:rPr>
        <w:rFonts w:hint="default"/>
        <w:lang w:val="ru-RU" w:eastAsia="en-US" w:bidi="ar-SA"/>
      </w:rPr>
    </w:lvl>
    <w:lvl w:ilvl="2" w:tplc="B54CBA3C">
      <w:numFmt w:val="bullet"/>
      <w:lvlText w:val="•"/>
      <w:lvlJc w:val="left"/>
      <w:pPr>
        <w:ind w:left="2310" w:hanging="732"/>
      </w:pPr>
      <w:rPr>
        <w:rFonts w:hint="default"/>
        <w:lang w:val="ru-RU" w:eastAsia="en-US" w:bidi="ar-SA"/>
      </w:rPr>
    </w:lvl>
    <w:lvl w:ilvl="3" w:tplc="47285C7C">
      <w:numFmt w:val="bullet"/>
      <w:lvlText w:val="•"/>
      <w:lvlJc w:val="left"/>
      <w:pPr>
        <w:ind w:left="3365" w:hanging="732"/>
      </w:pPr>
      <w:rPr>
        <w:rFonts w:hint="default"/>
        <w:lang w:val="ru-RU" w:eastAsia="en-US" w:bidi="ar-SA"/>
      </w:rPr>
    </w:lvl>
    <w:lvl w:ilvl="4" w:tplc="7506D816">
      <w:numFmt w:val="bullet"/>
      <w:lvlText w:val="•"/>
      <w:lvlJc w:val="left"/>
      <w:pPr>
        <w:ind w:left="4420" w:hanging="732"/>
      </w:pPr>
      <w:rPr>
        <w:rFonts w:hint="default"/>
        <w:lang w:val="ru-RU" w:eastAsia="en-US" w:bidi="ar-SA"/>
      </w:rPr>
    </w:lvl>
    <w:lvl w:ilvl="5" w:tplc="494439AC">
      <w:numFmt w:val="bullet"/>
      <w:lvlText w:val="•"/>
      <w:lvlJc w:val="left"/>
      <w:pPr>
        <w:ind w:left="5475" w:hanging="732"/>
      </w:pPr>
      <w:rPr>
        <w:rFonts w:hint="default"/>
        <w:lang w:val="ru-RU" w:eastAsia="en-US" w:bidi="ar-SA"/>
      </w:rPr>
    </w:lvl>
    <w:lvl w:ilvl="6" w:tplc="FE4417A2">
      <w:numFmt w:val="bullet"/>
      <w:lvlText w:val="•"/>
      <w:lvlJc w:val="left"/>
      <w:pPr>
        <w:ind w:left="6530" w:hanging="732"/>
      </w:pPr>
      <w:rPr>
        <w:rFonts w:hint="default"/>
        <w:lang w:val="ru-RU" w:eastAsia="en-US" w:bidi="ar-SA"/>
      </w:rPr>
    </w:lvl>
    <w:lvl w:ilvl="7" w:tplc="0CF0A8D6">
      <w:numFmt w:val="bullet"/>
      <w:lvlText w:val="•"/>
      <w:lvlJc w:val="left"/>
      <w:pPr>
        <w:ind w:left="7585" w:hanging="732"/>
      </w:pPr>
      <w:rPr>
        <w:rFonts w:hint="default"/>
        <w:lang w:val="ru-RU" w:eastAsia="en-US" w:bidi="ar-SA"/>
      </w:rPr>
    </w:lvl>
    <w:lvl w:ilvl="8" w:tplc="98F2ED68">
      <w:numFmt w:val="bullet"/>
      <w:lvlText w:val="•"/>
      <w:lvlJc w:val="left"/>
      <w:pPr>
        <w:ind w:left="8640" w:hanging="732"/>
      </w:pPr>
      <w:rPr>
        <w:rFonts w:hint="default"/>
        <w:lang w:val="ru-RU" w:eastAsia="en-US" w:bidi="ar-SA"/>
      </w:rPr>
    </w:lvl>
  </w:abstractNum>
  <w:abstractNum w:abstractNumId="15" w15:restartNumberingAfterBreak="0">
    <w:nsid w:val="2AD02949"/>
    <w:multiLevelType w:val="multilevel"/>
    <w:tmpl w:val="5C78D000"/>
    <w:lvl w:ilvl="0">
      <w:start w:val="1"/>
      <w:numFmt w:val="decimal"/>
      <w:lvlText w:val="%1"/>
      <w:lvlJc w:val="left"/>
      <w:pPr>
        <w:ind w:left="650" w:hanging="454"/>
        <w:jc w:val="left"/>
      </w:pPr>
      <w:rPr>
        <w:rFonts w:hint="default"/>
        <w:lang w:val="ru-RU" w:eastAsia="en-US" w:bidi="ar-SA"/>
      </w:rPr>
    </w:lvl>
    <w:lvl w:ilvl="1">
      <w:start w:val="7"/>
      <w:numFmt w:val="decimal"/>
      <w:lvlText w:val="%1.%2."/>
      <w:lvlJc w:val="left"/>
      <w:pPr>
        <w:ind w:left="650" w:hanging="454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>
      <w:start w:val="1"/>
      <w:numFmt w:val="decimal"/>
      <w:lvlText w:val="%1.%2.%3."/>
      <w:lvlJc w:val="left"/>
      <w:pPr>
        <w:ind w:left="197" w:hanging="845"/>
        <w:jc w:val="left"/>
      </w:pPr>
      <w:rPr>
        <w:rFonts w:ascii="Times New Roman" w:eastAsia="Times New Roman" w:hAnsi="Times New Roman" w:cs="Times New Roman" w:hint="default"/>
        <w:b/>
        <w:bCs/>
        <w:spacing w:val="0"/>
        <w:w w:val="99"/>
        <w:sz w:val="26"/>
        <w:szCs w:val="26"/>
        <w:lang w:val="ru-RU" w:eastAsia="en-US" w:bidi="ar-SA"/>
      </w:rPr>
    </w:lvl>
    <w:lvl w:ilvl="3">
      <w:numFmt w:val="bullet"/>
      <w:lvlText w:val="-"/>
      <w:lvlJc w:val="left"/>
      <w:pPr>
        <w:ind w:left="1006" w:hanging="15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4">
      <w:numFmt w:val="bullet"/>
      <w:lvlText w:val="•"/>
      <w:lvlJc w:val="left"/>
      <w:pPr>
        <w:ind w:left="2461" w:hanging="1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3843" w:hanging="1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224" w:hanging="1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606" w:hanging="1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88" w:hanging="152"/>
      </w:pPr>
      <w:rPr>
        <w:rFonts w:hint="default"/>
        <w:lang w:val="ru-RU" w:eastAsia="en-US" w:bidi="ar-SA"/>
      </w:rPr>
    </w:lvl>
  </w:abstractNum>
  <w:abstractNum w:abstractNumId="16" w15:restartNumberingAfterBreak="0">
    <w:nsid w:val="2F811A82"/>
    <w:multiLevelType w:val="hybridMultilevel"/>
    <w:tmpl w:val="658ACA1C"/>
    <w:lvl w:ilvl="0" w:tplc="4A7CF570">
      <w:numFmt w:val="bullet"/>
      <w:lvlText w:val="•"/>
      <w:lvlJc w:val="left"/>
      <w:pPr>
        <w:ind w:left="197" w:hanging="73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5088DA46">
      <w:numFmt w:val="bullet"/>
      <w:lvlText w:val="•"/>
      <w:lvlJc w:val="left"/>
      <w:pPr>
        <w:ind w:left="1255" w:hanging="732"/>
      </w:pPr>
      <w:rPr>
        <w:rFonts w:hint="default"/>
        <w:lang w:val="ru-RU" w:eastAsia="en-US" w:bidi="ar-SA"/>
      </w:rPr>
    </w:lvl>
    <w:lvl w:ilvl="2" w:tplc="539AA08A">
      <w:numFmt w:val="bullet"/>
      <w:lvlText w:val="•"/>
      <w:lvlJc w:val="left"/>
      <w:pPr>
        <w:ind w:left="2310" w:hanging="732"/>
      </w:pPr>
      <w:rPr>
        <w:rFonts w:hint="default"/>
        <w:lang w:val="ru-RU" w:eastAsia="en-US" w:bidi="ar-SA"/>
      </w:rPr>
    </w:lvl>
    <w:lvl w:ilvl="3" w:tplc="80AA7BAA">
      <w:numFmt w:val="bullet"/>
      <w:lvlText w:val="•"/>
      <w:lvlJc w:val="left"/>
      <w:pPr>
        <w:ind w:left="3365" w:hanging="732"/>
      </w:pPr>
      <w:rPr>
        <w:rFonts w:hint="default"/>
        <w:lang w:val="ru-RU" w:eastAsia="en-US" w:bidi="ar-SA"/>
      </w:rPr>
    </w:lvl>
    <w:lvl w:ilvl="4" w:tplc="B3A2007A">
      <w:numFmt w:val="bullet"/>
      <w:lvlText w:val="•"/>
      <w:lvlJc w:val="left"/>
      <w:pPr>
        <w:ind w:left="4420" w:hanging="732"/>
      </w:pPr>
      <w:rPr>
        <w:rFonts w:hint="default"/>
        <w:lang w:val="ru-RU" w:eastAsia="en-US" w:bidi="ar-SA"/>
      </w:rPr>
    </w:lvl>
    <w:lvl w:ilvl="5" w:tplc="C456B8CC">
      <w:numFmt w:val="bullet"/>
      <w:lvlText w:val="•"/>
      <w:lvlJc w:val="left"/>
      <w:pPr>
        <w:ind w:left="5475" w:hanging="732"/>
      </w:pPr>
      <w:rPr>
        <w:rFonts w:hint="default"/>
        <w:lang w:val="ru-RU" w:eastAsia="en-US" w:bidi="ar-SA"/>
      </w:rPr>
    </w:lvl>
    <w:lvl w:ilvl="6" w:tplc="E45E96DE">
      <w:numFmt w:val="bullet"/>
      <w:lvlText w:val="•"/>
      <w:lvlJc w:val="left"/>
      <w:pPr>
        <w:ind w:left="6530" w:hanging="732"/>
      </w:pPr>
      <w:rPr>
        <w:rFonts w:hint="default"/>
        <w:lang w:val="ru-RU" w:eastAsia="en-US" w:bidi="ar-SA"/>
      </w:rPr>
    </w:lvl>
    <w:lvl w:ilvl="7" w:tplc="313C51E0">
      <w:numFmt w:val="bullet"/>
      <w:lvlText w:val="•"/>
      <w:lvlJc w:val="left"/>
      <w:pPr>
        <w:ind w:left="7585" w:hanging="732"/>
      </w:pPr>
      <w:rPr>
        <w:rFonts w:hint="default"/>
        <w:lang w:val="ru-RU" w:eastAsia="en-US" w:bidi="ar-SA"/>
      </w:rPr>
    </w:lvl>
    <w:lvl w:ilvl="8" w:tplc="754EA7B8">
      <w:numFmt w:val="bullet"/>
      <w:lvlText w:val="•"/>
      <w:lvlJc w:val="left"/>
      <w:pPr>
        <w:ind w:left="8640" w:hanging="732"/>
      </w:pPr>
      <w:rPr>
        <w:rFonts w:hint="default"/>
        <w:lang w:val="ru-RU" w:eastAsia="en-US" w:bidi="ar-SA"/>
      </w:rPr>
    </w:lvl>
  </w:abstractNum>
  <w:abstractNum w:abstractNumId="17" w15:restartNumberingAfterBreak="0">
    <w:nsid w:val="314B4793"/>
    <w:multiLevelType w:val="multilevel"/>
    <w:tmpl w:val="32C4F7A6"/>
    <w:lvl w:ilvl="0">
      <w:start w:val="2"/>
      <w:numFmt w:val="decimal"/>
      <w:lvlText w:val="%1"/>
      <w:lvlJc w:val="left"/>
      <w:pPr>
        <w:ind w:left="650" w:hanging="45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50" w:hanging="454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97" w:hanging="732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2902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23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144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266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87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08" w:hanging="732"/>
      </w:pPr>
      <w:rPr>
        <w:rFonts w:hint="default"/>
        <w:lang w:val="ru-RU" w:eastAsia="en-US" w:bidi="ar-SA"/>
      </w:rPr>
    </w:lvl>
  </w:abstractNum>
  <w:abstractNum w:abstractNumId="18" w15:restartNumberingAfterBreak="0">
    <w:nsid w:val="3B2E1BE5"/>
    <w:multiLevelType w:val="hybridMultilevel"/>
    <w:tmpl w:val="BF2CA088"/>
    <w:lvl w:ilvl="0" w:tplc="133662E0">
      <w:numFmt w:val="bullet"/>
      <w:lvlText w:val="-"/>
      <w:lvlJc w:val="left"/>
      <w:pPr>
        <w:ind w:left="257" w:hanging="73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C862ED04">
      <w:numFmt w:val="bullet"/>
      <w:lvlText w:val="•"/>
      <w:lvlJc w:val="left"/>
      <w:pPr>
        <w:ind w:left="1307" w:hanging="732"/>
      </w:pPr>
      <w:rPr>
        <w:rFonts w:hint="default"/>
        <w:lang w:val="ru-RU" w:eastAsia="en-US" w:bidi="ar-SA"/>
      </w:rPr>
    </w:lvl>
    <w:lvl w:ilvl="2" w:tplc="7AF4696A">
      <w:numFmt w:val="bullet"/>
      <w:lvlText w:val="•"/>
      <w:lvlJc w:val="left"/>
      <w:pPr>
        <w:ind w:left="2354" w:hanging="732"/>
      </w:pPr>
      <w:rPr>
        <w:rFonts w:hint="default"/>
        <w:lang w:val="ru-RU" w:eastAsia="en-US" w:bidi="ar-SA"/>
      </w:rPr>
    </w:lvl>
    <w:lvl w:ilvl="3" w:tplc="A6DE1E78">
      <w:numFmt w:val="bullet"/>
      <w:lvlText w:val="•"/>
      <w:lvlJc w:val="left"/>
      <w:pPr>
        <w:ind w:left="3401" w:hanging="732"/>
      </w:pPr>
      <w:rPr>
        <w:rFonts w:hint="default"/>
        <w:lang w:val="ru-RU" w:eastAsia="en-US" w:bidi="ar-SA"/>
      </w:rPr>
    </w:lvl>
    <w:lvl w:ilvl="4" w:tplc="3C1C54BA">
      <w:numFmt w:val="bullet"/>
      <w:lvlText w:val="•"/>
      <w:lvlJc w:val="left"/>
      <w:pPr>
        <w:ind w:left="4448" w:hanging="732"/>
      </w:pPr>
      <w:rPr>
        <w:rFonts w:hint="default"/>
        <w:lang w:val="ru-RU" w:eastAsia="en-US" w:bidi="ar-SA"/>
      </w:rPr>
    </w:lvl>
    <w:lvl w:ilvl="5" w:tplc="DE38A31E">
      <w:numFmt w:val="bullet"/>
      <w:lvlText w:val="•"/>
      <w:lvlJc w:val="left"/>
      <w:pPr>
        <w:ind w:left="5495" w:hanging="732"/>
      </w:pPr>
      <w:rPr>
        <w:rFonts w:hint="default"/>
        <w:lang w:val="ru-RU" w:eastAsia="en-US" w:bidi="ar-SA"/>
      </w:rPr>
    </w:lvl>
    <w:lvl w:ilvl="6" w:tplc="43162C32">
      <w:numFmt w:val="bullet"/>
      <w:lvlText w:val="•"/>
      <w:lvlJc w:val="left"/>
      <w:pPr>
        <w:ind w:left="6542" w:hanging="732"/>
      </w:pPr>
      <w:rPr>
        <w:rFonts w:hint="default"/>
        <w:lang w:val="ru-RU" w:eastAsia="en-US" w:bidi="ar-SA"/>
      </w:rPr>
    </w:lvl>
    <w:lvl w:ilvl="7" w:tplc="C916FB7C">
      <w:numFmt w:val="bullet"/>
      <w:lvlText w:val="•"/>
      <w:lvlJc w:val="left"/>
      <w:pPr>
        <w:ind w:left="7589" w:hanging="732"/>
      </w:pPr>
      <w:rPr>
        <w:rFonts w:hint="default"/>
        <w:lang w:val="ru-RU" w:eastAsia="en-US" w:bidi="ar-SA"/>
      </w:rPr>
    </w:lvl>
    <w:lvl w:ilvl="8" w:tplc="6DCA4EA6">
      <w:numFmt w:val="bullet"/>
      <w:lvlText w:val="•"/>
      <w:lvlJc w:val="left"/>
      <w:pPr>
        <w:ind w:left="8636" w:hanging="732"/>
      </w:pPr>
      <w:rPr>
        <w:rFonts w:hint="default"/>
        <w:lang w:val="ru-RU" w:eastAsia="en-US" w:bidi="ar-SA"/>
      </w:rPr>
    </w:lvl>
  </w:abstractNum>
  <w:abstractNum w:abstractNumId="19" w15:restartNumberingAfterBreak="0">
    <w:nsid w:val="57A64919"/>
    <w:multiLevelType w:val="hybridMultilevel"/>
    <w:tmpl w:val="1CDA4B1E"/>
    <w:lvl w:ilvl="0" w:tplc="51BCF22A">
      <w:numFmt w:val="bullet"/>
      <w:lvlText w:val="-"/>
      <w:lvlJc w:val="left"/>
      <w:pPr>
        <w:ind w:left="257" w:hanging="73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EED62F14">
      <w:numFmt w:val="bullet"/>
      <w:lvlText w:val="•"/>
      <w:lvlJc w:val="left"/>
      <w:pPr>
        <w:ind w:left="1307" w:hanging="732"/>
      </w:pPr>
      <w:rPr>
        <w:rFonts w:hint="default"/>
        <w:lang w:val="ru-RU" w:eastAsia="en-US" w:bidi="ar-SA"/>
      </w:rPr>
    </w:lvl>
    <w:lvl w:ilvl="2" w:tplc="6846E0BA">
      <w:numFmt w:val="bullet"/>
      <w:lvlText w:val="•"/>
      <w:lvlJc w:val="left"/>
      <w:pPr>
        <w:ind w:left="2354" w:hanging="732"/>
      </w:pPr>
      <w:rPr>
        <w:rFonts w:hint="default"/>
        <w:lang w:val="ru-RU" w:eastAsia="en-US" w:bidi="ar-SA"/>
      </w:rPr>
    </w:lvl>
    <w:lvl w:ilvl="3" w:tplc="053E869E">
      <w:numFmt w:val="bullet"/>
      <w:lvlText w:val="•"/>
      <w:lvlJc w:val="left"/>
      <w:pPr>
        <w:ind w:left="3401" w:hanging="732"/>
      </w:pPr>
      <w:rPr>
        <w:rFonts w:hint="default"/>
        <w:lang w:val="ru-RU" w:eastAsia="en-US" w:bidi="ar-SA"/>
      </w:rPr>
    </w:lvl>
    <w:lvl w:ilvl="4" w:tplc="E2706E64">
      <w:numFmt w:val="bullet"/>
      <w:lvlText w:val="•"/>
      <w:lvlJc w:val="left"/>
      <w:pPr>
        <w:ind w:left="4448" w:hanging="732"/>
      </w:pPr>
      <w:rPr>
        <w:rFonts w:hint="default"/>
        <w:lang w:val="ru-RU" w:eastAsia="en-US" w:bidi="ar-SA"/>
      </w:rPr>
    </w:lvl>
    <w:lvl w:ilvl="5" w:tplc="68EA39DA">
      <w:numFmt w:val="bullet"/>
      <w:lvlText w:val="•"/>
      <w:lvlJc w:val="left"/>
      <w:pPr>
        <w:ind w:left="5495" w:hanging="732"/>
      </w:pPr>
      <w:rPr>
        <w:rFonts w:hint="default"/>
        <w:lang w:val="ru-RU" w:eastAsia="en-US" w:bidi="ar-SA"/>
      </w:rPr>
    </w:lvl>
    <w:lvl w:ilvl="6" w:tplc="AC3CEF1A">
      <w:numFmt w:val="bullet"/>
      <w:lvlText w:val="•"/>
      <w:lvlJc w:val="left"/>
      <w:pPr>
        <w:ind w:left="6542" w:hanging="732"/>
      </w:pPr>
      <w:rPr>
        <w:rFonts w:hint="default"/>
        <w:lang w:val="ru-RU" w:eastAsia="en-US" w:bidi="ar-SA"/>
      </w:rPr>
    </w:lvl>
    <w:lvl w:ilvl="7" w:tplc="55D2AB32">
      <w:numFmt w:val="bullet"/>
      <w:lvlText w:val="•"/>
      <w:lvlJc w:val="left"/>
      <w:pPr>
        <w:ind w:left="7589" w:hanging="732"/>
      </w:pPr>
      <w:rPr>
        <w:rFonts w:hint="default"/>
        <w:lang w:val="ru-RU" w:eastAsia="en-US" w:bidi="ar-SA"/>
      </w:rPr>
    </w:lvl>
    <w:lvl w:ilvl="8" w:tplc="4A983490">
      <w:numFmt w:val="bullet"/>
      <w:lvlText w:val="•"/>
      <w:lvlJc w:val="left"/>
      <w:pPr>
        <w:ind w:left="8636" w:hanging="732"/>
      </w:pPr>
      <w:rPr>
        <w:rFonts w:hint="default"/>
        <w:lang w:val="ru-RU" w:eastAsia="en-US" w:bidi="ar-SA"/>
      </w:rPr>
    </w:lvl>
  </w:abstractNum>
  <w:abstractNum w:abstractNumId="20" w15:restartNumberingAfterBreak="0">
    <w:nsid w:val="59485657"/>
    <w:multiLevelType w:val="hybridMultilevel"/>
    <w:tmpl w:val="37BA30F4"/>
    <w:lvl w:ilvl="0" w:tplc="4E8A8816">
      <w:numFmt w:val="bullet"/>
      <w:lvlText w:val="-"/>
      <w:lvlJc w:val="left"/>
      <w:pPr>
        <w:ind w:left="1056" w:hanging="15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2BAAA2D0">
      <w:numFmt w:val="bullet"/>
      <w:lvlText w:val="•"/>
      <w:lvlJc w:val="left"/>
      <w:pPr>
        <w:ind w:left="2029" w:hanging="152"/>
      </w:pPr>
      <w:rPr>
        <w:rFonts w:hint="default"/>
        <w:lang w:val="ru-RU" w:eastAsia="en-US" w:bidi="ar-SA"/>
      </w:rPr>
    </w:lvl>
    <w:lvl w:ilvl="2" w:tplc="B4247A74">
      <w:numFmt w:val="bullet"/>
      <w:lvlText w:val="•"/>
      <w:lvlJc w:val="left"/>
      <w:pPr>
        <w:ind w:left="2998" w:hanging="152"/>
      </w:pPr>
      <w:rPr>
        <w:rFonts w:hint="default"/>
        <w:lang w:val="ru-RU" w:eastAsia="en-US" w:bidi="ar-SA"/>
      </w:rPr>
    </w:lvl>
    <w:lvl w:ilvl="3" w:tplc="41C48B96">
      <w:numFmt w:val="bullet"/>
      <w:lvlText w:val="•"/>
      <w:lvlJc w:val="left"/>
      <w:pPr>
        <w:ind w:left="3967" w:hanging="152"/>
      </w:pPr>
      <w:rPr>
        <w:rFonts w:hint="default"/>
        <w:lang w:val="ru-RU" w:eastAsia="en-US" w:bidi="ar-SA"/>
      </w:rPr>
    </w:lvl>
    <w:lvl w:ilvl="4" w:tplc="74EE5B24">
      <w:numFmt w:val="bullet"/>
      <w:lvlText w:val="•"/>
      <w:lvlJc w:val="left"/>
      <w:pPr>
        <w:ind w:left="4936" w:hanging="152"/>
      </w:pPr>
      <w:rPr>
        <w:rFonts w:hint="default"/>
        <w:lang w:val="ru-RU" w:eastAsia="en-US" w:bidi="ar-SA"/>
      </w:rPr>
    </w:lvl>
    <w:lvl w:ilvl="5" w:tplc="E9FCFA80">
      <w:numFmt w:val="bullet"/>
      <w:lvlText w:val="•"/>
      <w:lvlJc w:val="left"/>
      <w:pPr>
        <w:ind w:left="5905" w:hanging="152"/>
      </w:pPr>
      <w:rPr>
        <w:rFonts w:hint="default"/>
        <w:lang w:val="ru-RU" w:eastAsia="en-US" w:bidi="ar-SA"/>
      </w:rPr>
    </w:lvl>
    <w:lvl w:ilvl="6" w:tplc="A734E99A">
      <w:numFmt w:val="bullet"/>
      <w:lvlText w:val="•"/>
      <w:lvlJc w:val="left"/>
      <w:pPr>
        <w:ind w:left="6874" w:hanging="152"/>
      </w:pPr>
      <w:rPr>
        <w:rFonts w:hint="default"/>
        <w:lang w:val="ru-RU" w:eastAsia="en-US" w:bidi="ar-SA"/>
      </w:rPr>
    </w:lvl>
    <w:lvl w:ilvl="7" w:tplc="4B9E4F18">
      <w:numFmt w:val="bullet"/>
      <w:lvlText w:val="•"/>
      <w:lvlJc w:val="left"/>
      <w:pPr>
        <w:ind w:left="7843" w:hanging="152"/>
      </w:pPr>
      <w:rPr>
        <w:rFonts w:hint="default"/>
        <w:lang w:val="ru-RU" w:eastAsia="en-US" w:bidi="ar-SA"/>
      </w:rPr>
    </w:lvl>
    <w:lvl w:ilvl="8" w:tplc="DB46BEC0">
      <w:numFmt w:val="bullet"/>
      <w:lvlText w:val="•"/>
      <w:lvlJc w:val="left"/>
      <w:pPr>
        <w:ind w:left="8812" w:hanging="152"/>
      </w:pPr>
      <w:rPr>
        <w:rFonts w:hint="default"/>
        <w:lang w:val="ru-RU" w:eastAsia="en-US" w:bidi="ar-SA"/>
      </w:rPr>
    </w:lvl>
  </w:abstractNum>
  <w:abstractNum w:abstractNumId="21" w15:restartNumberingAfterBreak="0">
    <w:nsid w:val="5B8665DF"/>
    <w:multiLevelType w:val="multilevel"/>
    <w:tmpl w:val="391655F4"/>
    <w:lvl w:ilvl="0">
      <w:start w:val="5"/>
      <w:numFmt w:val="decimal"/>
      <w:lvlText w:val="%1"/>
      <w:lvlJc w:val="left"/>
      <w:pPr>
        <w:ind w:left="257" w:hanging="449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57" w:hanging="449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>
      <w:numFmt w:val="bullet"/>
      <w:lvlText w:val="-"/>
      <w:lvlJc w:val="left"/>
      <w:pPr>
        <w:ind w:left="1066" w:hanging="15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3209" w:hanging="15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283" w:hanging="15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58" w:hanging="15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432" w:hanging="15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07" w:hanging="15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82" w:hanging="152"/>
      </w:pPr>
      <w:rPr>
        <w:rFonts w:hint="default"/>
        <w:lang w:val="ru-RU" w:eastAsia="en-US" w:bidi="ar-SA"/>
      </w:rPr>
    </w:lvl>
  </w:abstractNum>
  <w:abstractNum w:abstractNumId="22" w15:restartNumberingAfterBreak="0">
    <w:nsid w:val="5D5E356A"/>
    <w:multiLevelType w:val="multilevel"/>
    <w:tmpl w:val="E9BE9CBE"/>
    <w:lvl w:ilvl="0">
      <w:start w:val="1"/>
      <w:numFmt w:val="decimal"/>
      <w:lvlText w:val="%1"/>
      <w:lvlJc w:val="left"/>
      <w:pPr>
        <w:ind w:left="1071" w:hanging="454"/>
        <w:jc w:val="left"/>
      </w:pPr>
      <w:rPr>
        <w:rFonts w:hint="default"/>
        <w:lang w:val="ru-RU" w:eastAsia="en-US" w:bidi="ar-SA"/>
      </w:rPr>
    </w:lvl>
    <w:lvl w:ilvl="1">
      <w:start w:val="2"/>
      <w:numFmt w:val="decimal"/>
      <w:lvlText w:val="%1.%2."/>
      <w:lvlJc w:val="left"/>
      <w:pPr>
        <w:ind w:left="1071" w:hanging="454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2">
      <w:numFmt w:val="bullet"/>
      <w:lvlText w:val="•"/>
      <w:lvlJc w:val="left"/>
      <w:pPr>
        <w:ind w:left="3050" w:hanging="45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35" w:hanging="45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020" w:hanging="45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005" w:hanging="45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90" w:hanging="45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975" w:hanging="45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60" w:hanging="454"/>
      </w:pPr>
      <w:rPr>
        <w:rFonts w:hint="default"/>
        <w:lang w:val="ru-RU" w:eastAsia="en-US" w:bidi="ar-SA"/>
      </w:rPr>
    </w:lvl>
  </w:abstractNum>
  <w:abstractNum w:abstractNumId="23" w15:restartNumberingAfterBreak="0">
    <w:nsid w:val="60F96A39"/>
    <w:multiLevelType w:val="hybridMultilevel"/>
    <w:tmpl w:val="9ECED738"/>
    <w:lvl w:ilvl="0" w:tplc="21A62E08">
      <w:start w:val="1"/>
      <w:numFmt w:val="decimal"/>
      <w:lvlText w:val="%1."/>
      <w:lvlJc w:val="left"/>
      <w:pPr>
        <w:ind w:left="117" w:hanging="732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56F08AF0">
      <w:numFmt w:val="bullet"/>
      <w:lvlText w:val="•"/>
      <w:lvlJc w:val="left"/>
      <w:pPr>
        <w:ind w:left="1151" w:hanging="732"/>
      </w:pPr>
      <w:rPr>
        <w:rFonts w:hint="default"/>
        <w:lang w:val="ru-RU" w:eastAsia="en-US" w:bidi="ar-SA"/>
      </w:rPr>
    </w:lvl>
    <w:lvl w:ilvl="2" w:tplc="B8CCFEBE">
      <w:numFmt w:val="bullet"/>
      <w:lvlText w:val="•"/>
      <w:lvlJc w:val="left"/>
      <w:pPr>
        <w:ind w:left="2182" w:hanging="732"/>
      </w:pPr>
      <w:rPr>
        <w:rFonts w:hint="default"/>
        <w:lang w:val="ru-RU" w:eastAsia="en-US" w:bidi="ar-SA"/>
      </w:rPr>
    </w:lvl>
    <w:lvl w:ilvl="3" w:tplc="6B9CCE4E">
      <w:numFmt w:val="bullet"/>
      <w:lvlText w:val="•"/>
      <w:lvlJc w:val="left"/>
      <w:pPr>
        <w:ind w:left="3213" w:hanging="732"/>
      </w:pPr>
      <w:rPr>
        <w:rFonts w:hint="default"/>
        <w:lang w:val="ru-RU" w:eastAsia="en-US" w:bidi="ar-SA"/>
      </w:rPr>
    </w:lvl>
    <w:lvl w:ilvl="4" w:tplc="3372F58C">
      <w:numFmt w:val="bullet"/>
      <w:lvlText w:val="•"/>
      <w:lvlJc w:val="left"/>
      <w:pPr>
        <w:ind w:left="4244" w:hanging="732"/>
      </w:pPr>
      <w:rPr>
        <w:rFonts w:hint="default"/>
        <w:lang w:val="ru-RU" w:eastAsia="en-US" w:bidi="ar-SA"/>
      </w:rPr>
    </w:lvl>
    <w:lvl w:ilvl="5" w:tplc="C0E236C2">
      <w:numFmt w:val="bullet"/>
      <w:lvlText w:val="•"/>
      <w:lvlJc w:val="left"/>
      <w:pPr>
        <w:ind w:left="5275" w:hanging="732"/>
      </w:pPr>
      <w:rPr>
        <w:rFonts w:hint="default"/>
        <w:lang w:val="ru-RU" w:eastAsia="en-US" w:bidi="ar-SA"/>
      </w:rPr>
    </w:lvl>
    <w:lvl w:ilvl="6" w:tplc="2C948E72">
      <w:numFmt w:val="bullet"/>
      <w:lvlText w:val="•"/>
      <w:lvlJc w:val="left"/>
      <w:pPr>
        <w:ind w:left="6306" w:hanging="732"/>
      </w:pPr>
      <w:rPr>
        <w:rFonts w:hint="default"/>
        <w:lang w:val="ru-RU" w:eastAsia="en-US" w:bidi="ar-SA"/>
      </w:rPr>
    </w:lvl>
    <w:lvl w:ilvl="7" w:tplc="431861F0">
      <w:numFmt w:val="bullet"/>
      <w:lvlText w:val="•"/>
      <w:lvlJc w:val="left"/>
      <w:pPr>
        <w:ind w:left="7337" w:hanging="732"/>
      </w:pPr>
      <w:rPr>
        <w:rFonts w:hint="default"/>
        <w:lang w:val="ru-RU" w:eastAsia="en-US" w:bidi="ar-SA"/>
      </w:rPr>
    </w:lvl>
    <w:lvl w:ilvl="8" w:tplc="B378803E">
      <w:numFmt w:val="bullet"/>
      <w:lvlText w:val="•"/>
      <w:lvlJc w:val="left"/>
      <w:pPr>
        <w:ind w:left="8368" w:hanging="732"/>
      </w:pPr>
      <w:rPr>
        <w:rFonts w:hint="default"/>
        <w:lang w:val="ru-RU" w:eastAsia="en-US" w:bidi="ar-SA"/>
      </w:rPr>
    </w:lvl>
  </w:abstractNum>
  <w:abstractNum w:abstractNumId="24" w15:restartNumberingAfterBreak="0">
    <w:nsid w:val="65FD5F78"/>
    <w:multiLevelType w:val="hybridMultilevel"/>
    <w:tmpl w:val="7B54EA28"/>
    <w:lvl w:ilvl="0" w:tplc="BAD63288">
      <w:start w:val="1"/>
      <w:numFmt w:val="decimal"/>
      <w:lvlText w:val="%1."/>
      <w:lvlJc w:val="left"/>
      <w:pPr>
        <w:ind w:left="314" w:hanging="271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1400A118">
      <w:numFmt w:val="bullet"/>
      <w:lvlText w:val="•"/>
      <w:lvlJc w:val="left"/>
      <w:pPr>
        <w:ind w:left="1363" w:hanging="271"/>
      </w:pPr>
      <w:rPr>
        <w:rFonts w:hint="default"/>
        <w:lang w:val="ru-RU" w:eastAsia="en-US" w:bidi="ar-SA"/>
      </w:rPr>
    </w:lvl>
    <w:lvl w:ilvl="2" w:tplc="8B326C62">
      <w:numFmt w:val="bullet"/>
      <w:lvlText w:val="•"/>
      <w:lvlJc w:val="left"/>
      <w:pPr>
        <w:ind w:left="2406" w:hanging="271"/>
      </w:pPr>
      <w:rPr>
        <w:rFonts w:hint="default"/>
        <w:lang w:val="ru-RU" w:eastAsia="en-US" w:bidi="ar-SA"/>
      </w:rPr>
    </w:lvl>
    <w:lvl w:ilvl="3" w:tplc="55CA7E30">
      <w:numFmt w:val="bullet"/>
      <w:lvlText w:val="•"/>
      <w:lvlJc w:val="left"/>
      <w:pPr>
        <w:ind w:left="3449" w:hanging="271"/>
      </w:pPr>
      <w:rPr>
        <w:rFonts w:hint="default"/>
        <w:lang w:val="ru-RU" w:eastAsia="en-US" w:bidi="ar-SA"/>
      </w:rPr>
    </w:lvl>
    <w:lvl w:ilvl="4" w:tplc="7BB2FDFE">
      <w:numFmt w:val="bullet"/>
      <w:lvlText w:val="•"/>
      <w:lvlJc w:val="left"/>
      <w:pPr>
        <w:ind w:left="4492" w:hanging="271"/>
      </w:pPr>
      <w:rPr>
        <w:rFonts w:hint="default"/>
        <w:lang w:val="ru-RU" w:eastAsia="en-US" w:bidi="ar-SA"/>
      </w:rPr>
    </w:lvl>
    <w:lvl w:ilvl="5" w:tplc="9E4EA4FC">
      <w:numFmt w:val="bullet"/>
      <w:lvlText w:val="•"/>
      <w:lvlJc w:val="left"/>
      <w:pPr>
        <w:ind w:left="5535" w:hanging="271"/>
      </w:pPr>
      <w:rPr>
        <w:rFonts w:hint="default"/>
        <w:lang w:val="ru-RU" w:eastAsia="en-US" w:bidi="ar-SA"/>
      </w:rPr>
    </w:lvl>
    <w:lvl w:ilvl="6" w:tplc="E124BC30">
      <w:numFmt w:val="bullet"/>
      <w:lvlText w:val="•"/>
      <w:lvlJc w:val="left"/>
      <w:pPr>
        <w:ind w:left="6578" w:hanging="271"/>
      </w:pPr>
      <w:rPr>
        <w:rFonts w:hint="default"/>
        <w:lang w:val="ru-RU" w:eastAsia="en-US" w:bidi="ar-SA"/>
      </w:rPr>
    </w:lvl>
    <w:lvl w:ilvl="7" w:tplc="1570D516">
      <w:numFmt w:val="bullet"/>
      <w:lvlText w:val="•"/>
      <w:lvlJc w:val="left"/>
      <w:pPr>
        <w:ind w:left="7621" w:hanging="271"/>
      </w:pPr>
      <w:rPr>
        <w:rFonts w:hint="default"/>
        <w:lang w:val="ru-RU" w:eastAsia="en-US" w:bidi="ar-SA"/>
      </w:rPr>
    </w:lvl>
    <w:lvl w:ilvl="8" w:tplc="406CD710">
      <w:numFmt w:val="bullet"/>
      <w:lvlText w:val="•"/>
      <w:lvlJc w:val="left"/>
      <w:pPr>
        <w:ind w:left="8664" w:hanging="271"/>
      </w:pPr>
      <w:rPr>
        <w:rFonts w:hint="default"/>
        <w:lang w:val="ru-RU" w:eastAsia="en-US" w:bidi="ar-SA"/>
      </w:rPr>
    </w:lvl>
  </w:abstractNum>
  <w:abstractNum w:abstractNumId="25" w15:restartNumberingAfterBreak="0">
    <w:nsid w:val="667A1300"/>
    <w:multiLevelType w:val="hybridMultilevel"/>
    <w:tmpl w:val="1382CBEC"/>
    <w:lvl w:ilvl="0" w:tplc="98FC6FEA">
      <w:numFmt w:val="bullet"/>
      <w:lvlText w:val="-"/>
      <w:lvlJc w:val="left"/>
      <w:pPr>
        <w:ind w:left="512" w:hanging="224"/>
      </w:pPr>
      <w:rPr>
        <w:rFonts w:ascii="Times New Roman" w:eastAsia="Times New Roman" w:hAnsi="Times New Roman" w:cs="Times New Roman" w:hint="default"/>
        <w:w w:val="96"/>
        <w:sz w:val="20"/>
        <w:szCs w:val="20"/>
        <w:lang w:val="ru-RU" w:eastAsia="en-US" w:bidi="ar-SA"/>
      </w:rPr>
    </w:lvl>
    <w:lvl w:ilvl="1" w:tplc="039CB222">
      <w:numFmt w:val="bullet"/>
      <w:lvlText w:val="•"/>
      <w:lvlJc w:val="left"/>
      <w:pPr>
        <w:ind w:left="2800" w:hanging="224"/>
      </w:pPr>
      <w:rPr>
        <w:rFonts w:hint="default"/>
        <w:lang w:val="ru-RU" w:eastAsia="en-US" w:bidi="ar-SA"/>
      </w:rPr>
    </w:lvl>
    <w:lvl w:ilvl="2" w:tplc="5C1AD578">
      <w:numFmt w:val="bullet"/>
      <w:lvlText w:val="•"/>
      <w:lvlJc w:val="left"/>
      <w:pPr>
        <w:ind w:left="3328" w:hanging="224"/>
      </w:pPr>
      <w:rPr>
        <w:rFonts w:hint="default"/>
        <w:lang w:val="ru-RU" w:eastAsia="en-US" w:bidi="ar-SA"/>
      </w:rPr>
    </w:lvl>
    <w:lvl w:ilvl="3" w:tplc="F2EE3D4E">
      <w:numFmt w:val="bullet"/>
      <w:lvlText w:val="•"/>
      <w:lvlJc w:val="left"/>
      <w:pPr>
        <w:ind w:left="3857" w:hanging="224"/>
      </w:pPr>
      <w:rPr>
        <w:rFonts w:hint="default"/>
        <w:lang w:val="ru-RU" w:eastAsia="en-US" w:bidi="ar-SA"/>
      </w:rPr>
    </w:lvl>
    <w:lvl w:ilvl="4" w:tplc="3398CF98">
      <w:numFmt w:val="bullet"/>
      <w:lvlText w:val="•"/>
      <w:lvlJc w:val="left"/>
      <w:pPr>
        <w:ind w:left="4385" w:hanging="224"/>
      </w:pPr>
      <w:rPr>
        <w:rFonts w:hint="default"/>
        <w:lang w:val="ru-RU" w:eastAsia="en-US" w:bidi="ar-SA"/>
      </w:rPr>
    </w:lvl>
    <w:lvl w:ilvl="5" w:tplc="7E0CF0B0">
      <w:numFmt w:val="bullet"/>
      <w:lvlText w:val="•"/>
      <w:lvlJc w:val="left"/>
      <w:pPr>
        <w:ind w:left="4914" w:hanging="224"/>
      </w:pPr>
      <w:rPr>
        <w:rFonts w:hint="default"/>
        <w:lang w:val="ru-RU" w:eastAsia="en-US" w:bidi="ar-SA"/>
      </w:rPr>
    </w:lvl>
    <w:lvl w:ilvl="6" w:tplc="3B721654">
      <w:numFmt w:val="bullet"/>
      <w:lvlText w:val="•"/>
      <w:lvlJc w:val="left"/>
      <w:pPr>
        <w:ind w:left="5442" w:hanging="224"/>
      </w:pPr>
      <w:rPr>
        <w:rFonts w:hint="default"/>
        <w:lang w:val="ru-RU" w:eastAsia="en-US" w:bidi="ar-SA"/>
      </w:rPr>
    </w:lvl>
    <w:lvl w:ilvl="7" w:tplc="073CD9EA">
      <w:numFmt w:val="bullet"/>
      <w:lvlText w:val="•"/>
      <w:lvlJc w:val="left"/>
      <w:pPr>
        <w:ind w:left="5971" w:hanging="224"/>
      </w:pPr>
      <w:rPr>
        <w:rFonts w:hint="default"/>
        <w:lang w:val="ru-RU" w:eastAsia="en-US" w:bidi="ar-SA"/>
      </w:rPr>
    </w:lvl>
    <w:lvl w:ilvl="8" w:tplc="9956FF32">
      <w:numFmt w:val="bullet"/>
      <w:lvlText w:val="•"/>
      <w:lvlJc w:val="left"/>
      <w:pPr>
        <w:ind w:left="6499" w:hanging="224"/>
      </w:pPr>
      <w:rPr>
        <w:rFonts w:hint="default"/>
        <w:lang w:val="ru-RU" w:eastAsia="en-US" w:bidi="ar-SA"/>
      </w:rPr>
    </w:lvl>
  </w:abstractNum>
  <w:abstractNum w:abstractNumId="26" w15:restartNumberingAfterBreak="0">
    <w:nsid w:val="679D35D8"/>
    <w:multiLevelType w:val="hybridMultilevel"/>
    <w:tmpl w:val="C1CE7334"/>
    <w:lvl w:ilvl="0" w:tplc="1F6CC968">
      <w:numFmt w:val="bullet"/>
      <w:lvlText w:val="-"/>
      <w:lvlJc w:val="left"/>
      <w:pPr>
        <w:ind w:left="133" w:hanging="243"/>
      </w:pPr>
      <w:rPr>
        <w:rFonts w:ascii="Times New Roman" w:eastAsia="Times New Roman" w:hAnsi="Times New Roman" w:cs="Times New Roman" w:hint="default"/>
        <w:w w:val="96"/>
        <w:sz w:val="20"/>
        <w:szCs w:val="20"/>
        <w:lang w:val="ru-RU" w:eastAsia="en-US" w:bidi="ar-SA"/>
      </w:rPr>
    </w:lvl>
    <w:lvl w:ilvl="1" w:tplc="4DF2CC1A">
      <w:numFmt w:val="bullet"/>
      <w:lvlText w:val="-"/>
      <w:lvlJc w:val="left"/>
      <w:pPr>
        <w:ind w:left="973" w:hanging="224"/>
      </w:pPr>
      <w:rPr>
        <w:rFonts w:ascii="Times New Roman" w:eastAsia="Times New Roman" w:hAnsi="Times New Roman" w:cs="Times New Roman" w:hint="default"/>
        <w:w w:val="96"/>
        <w:sz w:val="20"/>
        <w:szCs w:val="20"/>
        <w:lang w:val="ru-RU" w:eastAsia="en-US" w:bidi="ar-SA"/>
      </w:rPr>
    </w:lvl>
    <w:lvl w:ilvl="2" w:tplc="8452A2C6">
      <w:numFmt w:val="bullet"/>
      <w:lvlText w:val="•"/>
      <w:lvlJc w:val="left"/>
      <w:pPr>
        <w:ind w:left="1600" w:hanging="224"/>
      </w:pPr>
      <w:rPr>
        <w:rFonts w:hint="default"/>
        <w:lang w:val="ru-RU" w:eastAsia="en-US" w:bidi="ar-SA"/>
      </w:rPr>
    </w:lvl>
    <w:lvl w:ilvl="3" w:tplc="0EAA16E0">
      <w:numFmt w:val="bullet"/>
      <w:lvlText w:val="•"/>
      <w:lvlJc w:val="left"/>
      <w:pPr>
        <w:ind w:left="2100" w:hanging="224"/>
      </w:pPr>
      <w:rPr>
        <w:rFonts w:hint="default"/>
        <w:lang w:val="ru-RU" w:eastAsia="en-US" w:bidi="ar-SA"/>
      </w:rPr>
    </w:lvl>
    <w:lvl w:ilvl="4" w:tplc="F0A6D20A">
      <w:numFmt w:val="bullet"/>
      <w:lvlText w:val="•"/>
      <w:lvlJc w:val="left"/>
      <w:pPr>
        <w:ind w:left="2920" w:hanging="224"/>
      </w:pPr>
      <w:rPr>
        <w:rFonts w:hint="default"/>
        <w:lang w:val="ru-RU" w:eastAsia="en-US" w:bidi="ar-SA"/>
      </w:rPr>
    </w:lvl>
    <w:lvl w:ilvl="5" w:tplc="4C3037A0">
      <w:numFmt w:val="bullet"/>
      <w:lvlText w:val="•"/>
      <w:lvlJc w:val="left"/>
      <w:pPr>
        <w:ind w:left="3692" w:hanging="224"/>
      </w:pPr>
      <w:rPr>
        <w:rFonts w:hint="default"/>
        <w:lang w:val="ru-RU" w:eastAsia="en-US" w:bidi="ar-SA"/>
      </w:rPr>
    </w:lvl>
    <w:lvl w:ilvl="6" w:tplc="6C82182C">
      <w:numFmt w:val="bullet"/>
      <w:lvlText w:val="•"/>
      <w:lvlJc w:val="left"/>
      <w:pPr>
        <w:ind w:left="4465" w:hanging="224"/>
      </w:pPr>
      <w:rPr>
        <w:rFonts w:hint="default"/>
        <w:lang w:val="ru-RU" w:eastAsia="en-US" w:bidi="ar-SA"/>
      </w:rPr>
    </w:lvl>
    <w:lvl w:ilvl="7" w:tplc="D16EE6C2">
      <w:numFmt w:val="bullet"/>
      <w:lvlText w:val="•"/>
      <w:lvlJc w:val="left"/>
      <w:pPr>
        <w:ind w:left="5238" w:hanging="224"/>
      </w:pPr>
      <w:rPr>
        <w:rFonts w:hint="default"/>
        <w:lang w:val="ru-RU" w:eastAsia="en-US" w:bidi="ar-SA"/>
      </w:rPr>
    </w:lvl>
    <w:lvl w:ilvl="8" w:tplc="2362C6F8">
      <w:numFmt w:val="bullet"/>
      <w:lvlText w:val="•"/>
      <w:lvlJc w:val="left"/>
      <w:pPr>
        <w:ind w:left="6011" w:hanging="224"/>
      </w:pPr>
      <w:rPr>
        <w:rFonts w:hint="default"/>
        <w:lang w:val="ru-RU" w:eastAsia="en-US" w:bidi="ar-SA"/>
      </w:rPr>
    </w:lvl>
  </w:abstractNum>
  <w:abstractNum w:abstractNumId="27" w15:restartNumberingAfterBreak="0">
    <w:nsid w:val="692620AE"/>
    <w:multiLevelType w:val="multilevel"/>
    <w:tmpl w:val="9FD8B2EA"/>
    <w:lvl w:ilvl="0">
      <w:start w:val="6"/>
      <w:numFmt w:val="decimal"/>
      <w:lvlText w:val="%1"/>
      <w:lvlJc w:val="left"/>
      <w:pPr>
        <w:ind w:left="257" w:hanging="76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57" w:hanging="766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374" w:hanging="394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2680" w:hanging="39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830" w:hanging="39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980" w:hanging="39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30" w:hanging="39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280" w:hanging="39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30" w:hanging="394"/>
      </w:pPr>
      <w:rPr>
        <w:rFonts w:hint="default"/>
        <w:lang w:val="ru-RU" w:eastAsia="en-US" w:bidi="ar-SA"/>
      </w:rPr>
    </w:lvl>
  </w:abstractNum>
  <w:abstractNum w:abstractNumId="28" w15:restartNumberingAfterBreak="0">
    <w:nsid w:val="6C164429"/>
    <w:multiLevelType w:val="hybridMultilevel"/>
    <w:tmpl w:val="2DE2976A"/>
    <w:lvl w:ilvl="0" w:tplc="6478DDA0">
      <w:start w:val="1"/>
      <w:numFmt w:val="decimal"/>
      <w:lvlText w:val="%1)"/>
      <w:lvlJc w:val="left"/>
      <w:pPr>
        <w:ind w:left="257" w:hanging="732"/>
        <w:jc w:val="left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F84C026A">
      <w:numFmt w:val="bullet"/>
      <w:lvlText w:val="•"/>
      <w:lvlJc w:val="left"/>
      <w:pPr>
        <w:ind w:left="1307" w:hanging="732"/>
      </w:pPr>
      <w:rPr>
        <w:rFonts w:hint="default"/>
        <w:lang w:val="ru-RU" w:eastAsia="en-US" w:bidi="ar-SA"/>
      </w:rPr>
    </w:lvl>
    <w:lvl w:ilvl="2" w:tplc="1E168586">
      <w:numFmt w:val="bullet"/>
      <w:lvlText w:val="•"/>
      <w:lvlJc w:val="left"/>
      <w:pPr>
        <w:ind w:left="2354" w:hanging="732"/>
      </w:pPr>
      <w:rPr>
        <w:rFonts w:hint="default"/>
        <w:lang w:val="ru-RU" w:eastAsia="en-US" w:bidi="ar-SA"/>
      </w:rPr>
    </w:lvl>
    <w:lvl w:ilvl="3" w:tplc="CA940B58">
      <w:numFmt w:val="bullet"/>
      <w:lvlText w:val="•"/>
      <w:lvlJc w:val="left"/>
      <w:pPr>
        <w:ind w:left="3401" w:hanging="732"/>
      </w:pPr>
      <w:rPr>
        <w:rFonts w:hint="default"/>
        <w:lang w:val="ru-RU" w:eastAsia="en-US" w:bidi="ar-SA"/>
      </w:rPr>
    </w:lvl>
    <w:lvl w:ilvl="4" w:tplc="AA284F6A">
      <w:numFmt w:val="bullet"/>
      <w:lvlText w:val="•"/>
      <w:lvlJc w:val="left"/>
      <w:pPr>
        <w:ind w:left="4448" w:hanging="732"/>
      </w:pPr>
      <w:rPr>
        <w:rFonts w:hint="default"/>
        <w:lang w:val="ru-RU" w:eastAsia="en-US" w:bidi="ar-SA"/>
      </w:rPr>
    </w:lvl>
    <w:lvl w:ilvl="5" w:tplc="22FECB6E">
      <w:numFmt w:val="bullet"/>
      <w:lvlText w:val="•"/>
      <w:lvlJc w:val="left"/>
      <w:pPr>
        <w:ind w:left="5495" w:hanging="732"/>
      </w:pPr>
      <w:rPr>
        <w:rFonts w:hint="default"/>
        <w:lang w:val="ru-RU" w:eastAsia="en-US" w:bidi="ar-SA"/>
      </w:rPr>
    </w:lvl>
    <w:lvl w:ilvl="6" w:tplc="EE9C8F72">
      <w:numFmt w:val="bullet"/>
      <w:lvlText w:val="•"/>
      <w:lvlJc w:val="left"/>
      <w:pPr>
        <w:ind w:left="6542" w:hanging="732"/>
      </w:pPr>
      <w:rPr>
        <w:rFonts w:hint="default"/>
        <w:lang w:val="ru-RU" w:eastAsia="en-US" w:bidi="ar-SA"/>
      </w:rPr>
    </w:lvl>
    <w:lvl w:ilvl="7" w:tplc="85C07DD0">
      <w:numFmt w:val="bullet"/>
      <w:lvlText w:val="•"/>
      <w:lvlJc w:val="left"/>
      <w:pPr>
        <w:ind w:left="7589" w:hanging="732"/>
      </w:pPr>
      <w:rPr>
        <w:rFonts w:hint="default"/>
        <w:lang w:val="ru-RU" w:eastAsia="en-US" w:bidi="ar-SA"/>
      </w:rPr>
    </w:lvl>
    <w:lvl w:ilvl="8" w:tplc="35009FFE">
      <w:numFmt w:val="bullet"/>
      <w:lvlText w:val="•"/>
      <w:lvlJc w:val="left"/>
      <w:pPr>
        <w:ind w:left="8636" w:hanging="732"/>
      </w:pPr>
      <w:rPr>
        <w:rFonts w:hint="default"/>
        <w:lang w:val="ru-RU" w:eastAsia="en-US" w:bidi="ar-SA"/>
      </w:rPr>
    </w:lvl>
  </w:abstractNum>
  <w:abstractNum w:abstractNumId="29" w15:restartNumberingAfterBreak="0">
    <w:nsid w:val="751F7EA4"/>
    <w:multiLevelType w:val="multilevel"/>
    <w:tmpl w:val="6096E844"/>
    <w:lvl w:ilvl="0">
      <w:start w:val="4"/>
      <w:numFmt w:val="decimal"/>
      <w:lvlText w:val="%1"/>
      <w:lvlJc w:val="left"/>
      <w:pPr>
        <w:ind w:left="197" w:hanging="45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97" w:hanging="452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6"/>
        <w:szCs w:val="26"/>
        <w:lang w:val="ru-RU" w:eastAsia="en-US" w:bidi="ar-SA"/>
      </w:rPr>
    </w:lvl>
    <w:lvl w:ilvl="2">
      <w:numFmt w:val="bullet"/>
      <w:lvlText w:val="-"/>
      <w:lvlJc w:val="left"/>
      <w:pPr>
        <w:ind w:left="197" w:hanging="73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3">
      <w:numFmt w:val="bullet"/>
      <w:lvlText w:val="•"/>
      <w:lvlJc w:val="left"/>
      <w:pPr>
        <w:ind w:left="3365" w:hanging="73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420" w:hanging="73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475" w:hanging="73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30" w:hanging="73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85" w:hanging="73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640" w:hanging="732"/>
      </w:pPr>
      <w:rPr>
        <w:rFonts w:hint="default"/>
        <w:lang w:val="ru-RU" w:eastAsia="en-US" w:bidi="ar-SA"/>
      </w:rPr>
    </w:lvl>
  </w:abstractNum>
  <w:abstractNum w:abstractNumId="30" w15:restartNumberingAfterBreak="0">
    <w:nsid w:val="77A25F09"/>
    <w:multiLevelType w:val="hybridMultilevel"/>
    <w:tmpl w:val="527A667C"/>
    <w:lvl w:ilvl="0" w:tplc="FB14F1DE">
      <w:numFmt w:val="bullet"/>
      <w:lvlText w:val="-"/>
      <w:lvlJc w:val="left"/>
      <w:pPr>
        <w:ind w:left="197" w:hanging="732"/>
      </w:pPr>
      <w:rPr>
        <w:rFonts w:ascii="Times New Roman" w:eastAsia="Times New Roman" w:hAnsi="Times New Roman" w:cs="Times New Roman" w:hint="default"/>
        <w:w w:val="99"/>
        <w:sz w:val="26"/>
        <w:szCs w:val="26"/>
        <w:lang w:val="ru-RU" w:eastAsia="en-US" w:bidi="ar-SA"/>
      </w:rPr>
    </w:lvl>
    <w:lvl w:ilvl="1" w:tplc="626E835A">
      <w:numFmt w:val="bullet"/>
      <w:lvlText w:val="•"/>
      <w:lvlJc w:val="left"/>
      <w:pPr>
        <w:ind w:left="1255" w:hanging="732"/>
      </w:pPr>
      <w:rPr>
        <w:rFonts w:hint="default"/>
        <w:lang w:val="ru-RU" w:eastAsia="en-US" w:bidi="ar-SA"/>
      </w:rPr>
    </w:lvl>
    <w:lvl w:ilvl="2" w:tplc="A90CE24C">
      <w:numFmt w:val="bullet"/>
      <w:lvlText w:val="•"/>
      <w:lvlJc w:val="left"/>
      <w:pPr>
        <w:ind w:left="2310" w:hanging="732"/>
      </w:pPr>
      <w:rPr>
        <w:rFonts w:hint="default"/>
        <w:lang w:val="ru-RU" w:eastAsia="en-US" w:bidi="ar-SA"/>
      </w:rPr>
    </w:lvl>
    <w:lvl w:ilvl="3" w:tplc="0B24C608">
      <w:numFmt w:val="bullet"/>
      <w:lvlText w:val="•"/>
      <w:lvlJc w:val="left"/>
      <w:pPr>
        <w:ind w:left="3365" w:hanging="732"/>
      </w:pPr>
      <w:rPr>
        <w:rFonts w:hint="default"/>
        <w:lang w:val="ru-RU" w:eastAsia="en-US" w:bidi="ar-SA"/>
      </w:rPr>
    </w:lvl>
    <w:lvl w:ilvl="4" w:tplc="C17684DE">
      <w:numFmt w:val="bullet"/>
      <w:lvlText w:val="•"/>
      <w:lvlJc w:val="left"/>
      <w:pPr>
        <w:ind w:left="4420" w:hanging="732"/>
      </w:pPr>
      <w:rPr>
        <w:rFonts w:hint="default"/>
        <w:lang w:val="ru-RU" w:eastAsia="en-US" w:bidi="ar-SA"/>
      </w:rPr>
    </w:lvl>
    <w:lvl w:ilvl="5" w:tplc="D8B07B9A">
      <w:numFmt w:val="bullet"/>
      <w:lvlText w:val="•"/>
      <w:lvlJc w:val="left"/>
      <w:pPr>
        <w:ind w:left="5475" w:hanging="732"/>
      </w:pPr>
      <w:rPr>
        <w:rFonts w:hint="default"/>
        <w:lang w:val="ru-RU" w:eastAsia="en-US" w:bidi="ar-SA"/>
      </w:rPr>
    </w:lvl>
    <w:lvl w:ilvl="6" w:tplc="2174AFC4">
      <w:numFmt w:val="bullet"/>
      <w:lvlText w:val="•"/>
      <w:lvlJc w:val="left"/>
      <w:pPr>
        <w:ind w:left="6530" w:hanging="732"/>
      </w:pPr>
      <w:rPr>
        <w:rFonts w:hint="default"/>
        <w:lang w:val="ru-RU" w:eastAsia="en-US" w:bidi="ar-SA"/>
      </w:rPr>
    </w:lvl>
    <w:lvl w:ilvl="7" w:tplc="A84AA9BA">
      <w:numFmt w:val="bullet"/>
      <w:lvlText w:val="•"/>
      <w:lvlJc w:val="left"/>
      <w:pPr>
        <w:ind w:left="7585" w:hanging="732"/>
      </w:pPr>
      <w:rPr>
        <w:rFonts w:hint="default"/>
        <w:lang w:val="ru-RU" w:eastAsia="en-US" w:bidi="ar-SA"/>
      </w:rPr>
    </w:lvl>
    <w:lvl w:ilvl="8" w:tplc="B07640E0">
      <w:numFmt w:val="bullet"/>
      <w:lvlText w:val="•"/>
      <w:lvlJc w:val="left"/>
      <w:pPr>
        <w:ind w:left="8640" w:hanging="732"/>
      </w:pPr>
      <w:rPr>
        <w:rFonts w:hint="default"/>
        <w:lang w:val="ru-RU" w:eastAsia="en-US" w:bidi="ar-SA"/>
      </w:rPr>
    </w:lvl>
  </w:abstractNum>
  <w:num w:numId="1">
    <w:abstractNumId w:val="23"/>
  </w:num>
  <w:num w:numId="2">
    <w:abstractNumId w:val="6"/>
  </w:num>
  <w:num w:numId="3">
    <w:abstractNumId w:val="2"/>
  </w:num>
  <w:num w:numId="4">
    <w:abstractNumId w:val="12"/>
  </w:num>
  <w:num w:numId="5">
    <w:abstractNumId w:val="1"/>
  </w:num>
  <w:num w:numId="6">
    <w:abstractNumId w:val="4"/>
  </w:num>
  <w:num w:numId="7">
    <w:abstractNumId w:val="28"/>
  </w:num>
  <w:num w:numId="8">
    <w:abstractNumId w:val="18"/>
  </w:num>
  <w:num w:numId="9">
    <w:abstractNumId w:val="19"/>
  </w:num>
  <w:num w:numId="10">
    <w:abstractNumId w:val="27"/>
  </w:num>
  <w:num w:numId="11">
    <w:abstractNumId w:val="21"/>
  </w:num>
  <w:num w:numId="12">
    <w:abstractNumId w:val="29"/>
  </w:num>
  <w:num w:numId="13">
    <w:abstractNumId w:val="5"/>
  </w:num>
  <w:num w:numId="14">
    <w:abstractNumId w:val="14"/>
  </w:num>
  <w:num w:numId="15">
    <w:abstractNumId w:val="17"/>
  </w:num>
  <w:num w:numId="16">
    <w:abstractNumId w:val="26"/>
  </w:num>
  <w:num w:numId="17">
    <w:abstractNumId w:val="25"/>
  </w:num>
  <w:num w:numId="18">
    <w:abstractNumId w:val="20"/>
  </w:num>
  <w:num w:numId="19">
    <w:abstractNumId w:val="10"/>
  </w:num>
  <w:num w:numId="20">
    <w:abstractNumId w:val="24"/>
  </w:num>
  <w:num w:numId="21">
    <w:abstractNumId w:val="7"/>
  </w:num>
  <w:num w:numId="22">
    <w:abstractNumId w:val="15"/>
  </w:num>
  <w:num w:numId="23">
    <w:abstractNumId w:val="13"/>
  </w:num>
  <w:num w:numId="24">
    <w:abstractNumId w:val="16"/>
  </w:num>
  <w:num w:numId="25">
    <w:abstractNumId w:val="30"/>
  </w:num>
  <w:num w:numId="26">
    <w:abstractNumId w:val="8"/>
  </w:num>
  <w:num w:numId="27">
    <w:abstractNumId w:val="3"/>
  </w:num>
  <w:num w:numId="28">
    <w:abstractNumId w:val="11"/>
  </w:num>
  <w:num w:numId="29">
    <w:abstractNumId w:val="9"/>
  </w:num>
  <w:num w:numId="30">
    <w:abstractNumId w:val="0"/>
  </w:num>
  <w:num w:numId="31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F54AD"/>
    <w:rsid w:val="00447E64"/>
    <w:rsid w:val="00455A89"/>
    <w:rsid w:val="005F54AD"/>
    <w:rsid w:val="0069711E"/>
    <w:rsid w:val="00705DB5"/>
    <w:rsid w:val="007D5E49"/>
    <w:rsid w:val="007F6DBD"/>
    <w:rsid w:val="00CD189B"/>
    <w:rsid w:val="00D837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5CDD68C"/>
  <w15:docId w15:val="{70F2FFA5-257C-41D7-9E58-F03B6261A9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154"/>
      <w:ind w:left="517" w:right="201"/>
      <w:jc w:val="center"/>
      <w:outlineLvl w:val="0"/>
    </w:pPr>
    <w:rPr>
      <w:sz w:val="28"/>
      <w:szCs w:val="28"/>
    </w:rPr>
  </w:style>
  <w:style w:type="paragraph" w:styleId="2">
    <w:name w:val="heading 2"/>
    <w:basedOn w:val="a"/>
    <w:uiPriority w:val="1"/>
    <w:qFormat/>
    <w:pPr>
      <w:ind w:left="197"/>
      <w:jc w:val="both"/>
      <w:outlineLvl w:val="1"/>
    </w:pPr>
    <w:rPr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618" w:right="337"/>
    </w:pPr>
    <w:rPr>
      <w:sz w:val="26"/>
      <w:szCs w:val="26"/>
    </w:rPr>
  </w:style>
  <w:style w:type="paragraph" w:styleId="20">
    <w:name w:val="toc 2"/>
    <w:basedOn w:val="a"/>
    <w:uiPriority w:val="1"/>
    <w:qFormat/>
    <w:pPr>
      <w:spacing w:before="1"/>
      <w:ind w:left="618" w:right="337" w:firstLine="48"/>
    </w:pPr>
    <w:rPr>
      <w:sz w:val="26"/>
      <w:szCs w:val="26"/>
    </w:rPr>
  </w:style>
  <w:style w:type="paragraph" w:styleId="a3">
    <w:name w:val="Body Text"/>
    <w:basedOn w:val="a"/>
    <w:uiPriority w:val="1"/>
    <w:qFormat/>
    <w:pPr>
      <w:ind w:left="197"/>
      <w:jc w:val="both"/>
    </w:pPr>
    <w:rPr>
      <w:sz w:val="26"/>
      <w:szCs w:val="26"/>
    </w:rPr>
  </w:style>
  <w:style w:type="paragraph" w:styleId="a4">
    <w:name w:val="Title"/>
    <w:basedOn w:val="a"/>
    <w:uiPriority w:val="1"/>
    <w:qFormat/>
    <w:pPr>
      <w:spacing w:before="88"/>
      <w:ind w:left="1064" w:right="914" w:hanging="1"/>
      <w:jc w:val="center"/>
    </w:pPr>
    <w:rPr>
      <w:b/>
      <w:bCs/>
      <w:sz w:val="48"/>
      <w:szCs w:val="48"/>
    </w:rPr>
  </w:style>
  <w:style w:type="paragraph" w:styleId="a5">
    <w:name w:val="List Paragraph"/>
    <w:basedOn w:val="a"/>
    <w:uiPriority w:val="1"/>
    <w:qFormat/>
    <w:pPr>
      <w:ind w:left="197"/>
      <w:jc w:val="both"/>
    </w:pPr>
  </w:style>
  <w:style w:type="paragraph" w:customStyle="1" w:styleId="TableParagraph">
    <w:name w:val="Table Paragraph"/>
    <w:basedOn w:val="a"/>
    <w:uiPriority w:val="1"/>
    <w:qFormat/>
    <w:pPr>
      <w:jc w:val="center"/>
    </w:pPr>
  </w:style>
  <w:style w:type="paragraph" w:styleId="a6">
    <w:name w:val="Balloon Text"/>
    <w:basedOn w:val="a"/>
    <w:link w:val="a7"/>
    <w:uiPriority w:val="99"/>
    <w:semiHidden/>
    <w:unhideWhenUsed/>
    <w:rsid w:val="0069711E"/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69711E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jpeg"/><Relationship Id="rId21" Type="http://schemas.openxmlformats.org/officeDocument/2006/relationships/image" Target="media/image7.jpeg"/><Relationship Id="rId42" Type="http://schemas.openxmlformats.org/officeDocument/2006/relationships/image" Target="media/image28.jpeg"/><Relationship Id="rId47" Type="http://schemas.openxmlformats.org/officeDocument/2006/relationships/image" Target="media/image33.jpeg"/><Relationship Id="rId63" Type="http://schemas.openxmlformats.org/officeDocument/2006/relationships/image" Target="media/image45.png"/><Relationship Id="rId68" Type="http://schemas.openxmlformats.org/officeDocument/2006/relationships/image" Target="media/image48.png"/><Relationship Id="rId84" Type="http://schemas.openxmlformats.org/officeDocument/2006/relationships/hyperlink" Target="http://www.economy.gov.ru/" TargetMode="External"/><Relationship Id="rId16" Type="http://schemas.openxmlformats.org/officeDocument/2006/relationships/footer" Target="footer4.xml"/><Relationship Id="rId11" Type="http://schemas.openxmlformats.org/officeDocument/2006/relationships/hyperlink" Target="http://ru.wikipedia.org/wiki/%D0%AD%D0%BD%D0%B5%D1%80%D0%B3%D0%BE%D1%81%D0%B1%D0%B5%D1%80%D0%B5%D0%B6%D0%B5%D0%BD%D0%B8%D0%B5" TargetMode="External"/><Relationship Id="rId32" Type="http://schemas.openxmlformats.org/officeDocument/2006/relationships/image" Target="media/image18.jpeg"/><Relationship Id="rId37" Type="http://schemas.openxmlformats.org/officeDocument/2006/relationships/image" Target="media/image23.jpeg"/><Relationship Id="rId53" Type="http://schemas.openxmlformats.org/officeDocument/2006/relationships/image" Target="media/image39.jpeg"/><Relationship Id="rId58" Type="http://schemas.openxmlformats.org/officeDocument/2006/relationships/footer" Target="footer6.xml"/><Relationship Id="rId74" Type="http://schemas.openxmlformats.org/officeDocument/2006/relationships/image" Target="media/image54.png"/><Relationship Id="rId79" Type="http://schemas.openxmlformats.org/officeDocument/2006/relationships/footer" Target="footer12.xml"/><Relationship Id="rId5" Type="http://schemas.openxmlformats.org/officeDocument/2006/relationships/footnotes" Target="footnotes.xml"/><Relationship Id="rId19" Type="http://schemas.openxmlformats.org/officeDocument/2006/relationships/image" Target="media/image5.jpeg"/><Relationship Id="rId14" Type="http://schemas.openxmlformats.org/officeDocument/2006/relationships/image" Target="media/image2.png"/><Relationship Id="rId22" Type="http://schemas.openxmlformats.org/officeDocument/2006/relationships/image" Target="media/image8.png"/><Relationship Id="rId27" Type="http://schemas.openxmlformats.org/officeDocument/2006/relationships/image" Target="media/image13.jpeg"/><Relationship Id="rId30" Type="http://schemas.openxmlformats.org/officeDocument/2006/relationships/image" Target="media/image16.jpeg"/><Relationship Id="rId35" Type="http://schemas.openxmlformats.org/officeDocument/2006/relationships/image" Target="media/image21.jpeg"/><Relationship Id="rId43" Type="http://schemas.openxmlformats.org/officeDocument/2006/relationships/image" Target="media/image29.jpeg"/><Relationship Id="rId48" Type="http://schemas.openxmlformats.org/officeDocument/2006/relationships/image" Target="media/image34.jpeg"/><Relationship Id="rId56" Type="http://schemas.openxmlformats.org/officeDocument/2006/relationships/image" Target="media/image41.jpeg"/><Relationship Id="rId64" Type="http://schemas.openxmlformats.org/officeDocument/2006/relationships/image" Target="media/image46.png"/><Relationship Id="rId69" Type="http://schemas.openxmlformats.org/officeDocument/2006/relationships/image" Target="media/image49.png"/><Relationship Id="rId77" Type="http://schemas.openxmlformats.org/officeDocument/2006/relationships/footer" Target="footer11.xml"/><Relationship Id="rId8" Type="http://schemas.openxmlformats.org/officeDocument/2006/relationships/footer" Target="footer2.xml"/><Relationship Id="rId51" Type="http://schemas.openxmlformats.org/officeDocument/2006/relationships/image" Target="media/image37.jpeg"/><Relationship Id="rId72" Type="http://schemas.openxmlformats.org/officeDocument/2006/relationships/image" Target="media/image52.png"/><Relationship Id="rId80" Type="http://schemas.openxmlformats.org/officeDocument/2006/relationships/footer" Target="footer13.xml"/><Relationship Id="rId85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hyperlink" Target="http://ru.wikipedia.org/wiki/%D0%AD%D0%BD%D0%B5%D1%80%D0%B3%D0%BE%D1%81%D0%B1%D0%B5%D1%80%D0%B5%D0%B6%D0%B5%D0%BD%D0%B8%D0%B5" TargetMode="External"/><Relationship Id="rId17" Type="http://schemas.openxmlformats.org/officeDocument/2006/relationships/image" Target="media/image3.jpeg"/><Relationship Id="rId25" Type="http://schemas.openxmlformats.org/officeDocument/2006/relationships/image" Target="media/image11.jpeg"/><Relationship Id="rId33" Type="http://schemas.openxmlformats.org/officeDocument/2006/relationships/image" Target="media/image19.jpeg"/><Relationship Id="rId38" Type="http://schemas.openxmlformats.org/officeDocument/2006/relationships/image" Target="media/image24.jpeg"/><Relationship Id="rId46" Type="http://schemas.openxmlformats.org/officeDocument/2006/relationships/image" Target="media/image32.jpeg"/><Relationship Id="rId59" Type="http://schemas.openxmlformats.org/officeDocument/2006/relationships/footer" Target="footer7.xml"/><Relationship Id="rId67" Type="http://schemas.openxmlformats.org/officeDocument/2006/relationships/image" Target="media/image47.png"/><Relationship Id="rId20" Type="http://schemas.openxmlformats.org/officeDocument/2006/relationships/image" Target="media/image6.jpeg"/><Relationship Id="rId41" Type="http://schemas.openxmlformats.org/officeDocument/2006/relationships/image" Target="media/image27.jpeg"/><Relationship Id="rId54" Type="http://schemas.openxmlformats.org/officeDocument/2006/relationships/image" Target="media/image40.jpeg"/><Relationship Id="rId62" Type="http://schemas.openxmlformats.org/officeDocument/2006/relationships/image" Target="media/image44.png"/><Relationship Id="rId70" Type="http://schemas.openxmlformats.org/officeDocument/2006/relationships/image" Target="media/image50.png"/><Relationship Id="rId75" Type="http://schemas.openxmlformats.org/officeDocument/2006/relationships/image" Target="media/image55.png"/><Relationship Id="rId83" Type="http://schemas.openxmlformats.org/officeDocument/2006/relationships/hyperlink" Target="http://www.economy.gov.ru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footer" Target="footer3.xml"/><Relationship Id="rId23" Type="http://schemas.openxmlformats.org/officeDocument/2006/relationships/image" Target="media/image9.png"/><Relationship Id="rId28" Type="http://schemas.openxmlformats.org/officeDocument/2006/relationships/image" Target="media/image14.jpeg"/><Relationship Id="rId36" Type="http://schemas.openxmlformats.org/officeDocument/2006/relationships/image" Target="media/image22.jpeg"/><Relationship Id="rId49" Type="http://schemas.openxmlformats.org/officeDocument/2006/relationships/image" Target="media/image35.jpeg"/><Relationship Id="rId57" Type="http://schemas.openxmlformats.org/officeDocument/2006/relationships/footer" Target="footer5.xml"/><Relationship Id="rId10" Type="http://schemas.openxmlformats.org/officeDocument/2006/relationships/hyperlink" Target="http://ru.wikipedia.org/wiki/%D0%A2%D0%B5%D0%BF%D0%BB%D0%BE%D1%81%D0%BD%D0%B0%D0%B1%D0%B6%D0%B5%D0%BD%D0%B8%D0%B5" TargetMode="External"/><Relationship Id="rId31" Type="http://schemas.openxmlformats.org/officeDocument/2006/relationships/image" Target="media/image17.jpeg"/><Relationship Id="rId44" Type="http://schemas.openxmlformats.org/officeDocument/2006/relationships/image" Target="media/image30.jpeg"/><Relationship Id="rId52" Type="http://schemas.openxmlformats.org/officeDocument/2006/relationships/image" Target="media/image38.jpeg"/><Relationship Id="rId60" Type="http://schemas.openxmlformats.org/officeDocument/2006/relationships/image" Target="media/image42.png"/><Relationship Id="rId65" Type="http://schemas.openxmlformats.org/officeDocument/2006/relationships/footer" Target="footer8.xml"/><Relationship Id="rId73" Type="http://schemas.openxmlformats.org/officeDocument/2006/relationships/image" Target="media/image53.png"/><Relationship Id="rId78" Type="http://schemas.openxmlformats.org/officeDocument/2006/relationships/image" Target="media/image56.png"/><Relationship Id="rId81" Type="http://schemas.openxmlformats.org/officeDocument/2006/relationships/hyperlink" Target="http://www.rosteplo.ru/Tech_stat/stat_shablon.php?id=2543" TargetMode="External"/><Relationship Id="rId86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ru.wikipedia.org/wiki/%D0%93%D0%BE%D1%80%D0%BE%D0%B4%D1%81%D0%BA%D0%BE%D0%B9_%D0%BE%D0%BA%D1%80%D1%83%D0%B3" TargetMode="External"/><Relationship Id="rId13" Type="http://schemas.openxmlformats.org/officeDocument/2006/relationships/image" Target="media/image1.jpeg"/><Relationship Id="rId18" Type="http://schemas.openxmlformats.org/officeDocument/2006/relationships/image" Target="media/image4.png"/><Relationship Id="rId39" Type="http://schemas.openxmlformats.org/officeDocument/2006/relationships/image" Target="media/image25.jpeg"/><Relationship Id="rId34" Type="http://schemas.openxmlformats.org/officeDocument/2006/relationships/image" Target="media/image20.jpeg"/><Relationship Id="rId50" Type="http://schemas.openxmlformats.org/officeDocument/2006/relationships/image" Target="media/image36.jpeg"/><Relationship Id="rId55" Type="http://schemas.openxmlformats.org/officeDocument/2006/relationships/hyperlink" Target="http://www.politerm.com/" TargetMode="External"/><Relationship Id="rId76" Type="http://schemas.openxmlformats.org/officeDocument/2006/relationships/footer" Target="footer10.xml"/><Relationship Id="rId7" Type="http://schemas.openxmlformats.org/officeDocument/2006/relationships/footer" Target="footer1.xml"/><Relationship Id="rId71" Type="http://schemas.openxmlformats.org/officeDocument/2006/relationships/image" Target="media/image51.png"/><Relationship Id="rId2" Type="http://schemas.openxmlformats.org/officeDocument/2006/relationships/styles" Target="styles.xml"/><Relationship Id="rId29" Type="http://schemas.openxmlformats.org/officeDocument/2006/relationships/image" Target="media/image15.jpeg"/><Relationship Id="rId24" Type="http://schemas.openxmlformats.org/officeDocument/2006/relationships/image" Target="media/image10.jpeg"/><Relationship Id="rId40" Type="http://schemas.openxmlformats.org/officeDocument/2006/relationships/image" Target="media/image26.jpeg"/><Relationship Id="rId45" Type="http://schemas.openxmlformats.org/officeDocument/2006/relationships/image" Target="media/image31.jpeg"/><Relationship Id="rId66" Type="http://schemas.openxmlformats.org/officeDocument/2006/relationships/footer" Target="footer9.xml"/><Relationship Id="rId61" Type="http://schemas.openxmlformats.org/officeDocument/2006/relationships/image" Target="media/image43.png"/><Relationship Id="rId82" Type="http://schemas.openxmlformats.org/officeDocument/2006/relationships/hyperlink" Target="http://www.abok.ru/for_spec/articles.php?nid=2481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118</Pages>
  <Words>31089</Words>
  <Characters>177208</Characters>
  <Application>Microsoft Office Word</Application>
  <DocSecurity>0</DocSecurity>
  <Lines>1476</Lines>
  <Paragraphs>415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/>
  <LinksUpToDate>false</LinksUpToDate>
  <CharactersWithSpaces>207882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creator>tes26</dc:creator>
  <cp:lastModifiedBy>User</cp:lastModifiedBy>
  <cp:revision>5</cp:revision>
  <cp:lastPrinted>2022-07-11T07:27:00Z</cp:lastPrinted>
  <dcterms:created xsi:type="dcterms:W3CDTF">2022-07-01T08:43:00Z</dcterms:created>
  <dcterms:modified xsi:type="dcterms:W3CDTF">2023-06-29T12:13:00Z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2019-12-09T00:00:00Z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2022-07-01T00:00:00Z</vt:filetime>
  </property>
</Properties>
</file>