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3" w:rsidRPr="000B61D7" w:rsidRDefault="00A27A3B" w:rsidP="000B61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0B61D7" w:rsidRPr="000B61D7">
          <w:rPr>
            <w:rFonts w:ascii="Times New Roman" w:hAnsi="Times New Roman" w:cs="Times New Roman"/>
            <w:b/>
            <w:sz w:val="28"/>
            <w:szCs w:val="28"/>
            <w:lang w:eastAsia="ru-RU"/>
          </w:rPr>
          <w:t>Занятие с главами поселений в Школе местного</w:t>
        </w:r>
        <w:r w:rsidR="00CE7793" w:rsidRPr="000B61D7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  <w:r w:rsidR="000B61D7" w:rsidRPr="000B61D7"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</w:t>
      </w:r>
    </w:p>
    <w:p w:rsidR="008733CA" w:rsidRDefault="00CE7793" w:rsidP="008733C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3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7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7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марта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 г. в администрации МР «Княжпогостский» прошло очередное занятие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Школе местного самоуправления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руководителями городских и </w:t>
      </w:r>
      <w:r w:rsidR="008733CA"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главами 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сельских поселений района. </w:t>
      </w:r>
    </w:p>
    <w:p w:rsidR="00CE7793" w:rsidRPr="00CE7793" w:rsidRDefault="00CE7793" w:rsidP="003E78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</w:t>
      </w:r>
      <w:r w:rsid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Pr="0087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рассмотрены вопросы</w:t>
      </w:r>
      <w:r w:rsidR="003E7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</w:t>
      </w:r>
      <w:r w:rsidR="0087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3E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7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пожарной и ант</w:t>
      </w:r>
      <w:r w:rsidR="003E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итеррористической безопасности, об ответственности выполнения данных требований и организации мероприятий с населением на территории поселений. </w:t>
      </w:r>
    </w:p>
    <w:p w:rsidR="00520DAC" w:rsidRPr="00CE7793" w:rsidRDefault="0018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672806"/>
            <wp:effectExtent l="19050" t="0" r="0" b="0"/>
            <wp:docPr id="1" name="Рисунок 1" descr="C:\Users\admin\Desktop\2-26-22(Фишер Екатерина)\IMG_20200312_1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-26-22(Фишер Екатерина)\IMG_20200312_100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DAC" w:rsidRPr="00CE7793" w:rsidSect="005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93"/>
    <w:rsid w:val="000B61D7"/>
    <w:rsid w:val="00181D7B"/>
    <w:rsid w:val="003E7851"/>
    <w:rsid w:val="00520DAC"/>
    <w:rsid w:val="007E5A4E"/>
    <w:rsid w:val="008733CA"/>
    <w:rsid w:val="00A27A3B"/>
    <w:rsid w:val="00B40AE0"/>
    <w:rsid w:val="00C42412"/>
    <w:rsid w:val="00CE7793"/>
    <w:rsid w:val="00CF6D66"/>
    <w:rsid w:val="00D8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2">
    <w:name w:val="heading 2"/>
    <w:basedOn w:val="a"/>
    <w:link w:val="20"/>
    <w:uiPriority w:val="9"/>
    <w:qFormat/>
    <w:rsid w:val="00CE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77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793"/>
  </w:style>
  <w:style w:type="character" w:styleId="a4">
    <w:name w:val="Strong"/>
    <w:basedOn w:val="a0"/>
    <w:uiPriority w:val="22"/>
    <w:qFormat/>
    <w:rsid w:val="00CE7793"/>
    <w:rPr>
      <w:b/>
      <w:bCs/>
    </w:rPr>
  </w:style>
  <w:style w:type="paragraph" w:styleId="a5">
    <w:name w:val="Normal (Web)"/>
    <w:basedOn w:val="a"/>
    <w:uiPriority w:val="99"/>
    <w:semiHidden/>
    <w:unhideWhenUsed/>
    <w:rsid w:val="00C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shrn.ru/glavnaya/365-soveshchanie-s-glavami-pose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2020-02-05T12:32:00Z</dcterms:created>
  <dcterms:modified xsi:type="dcterms:W3CDTF">2020-03-12T09:51:00Z</dcterms:modified>
</cp:coreProperties>
</file>