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0A" w:rsidRPr="00957402" w:rsidRDefault="002D310A" w:rsidP="002D310A">
      <w:pPr>
        <w:spacing w:line="31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95740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ПРОШЛО ЗАСЕДАНИЕ АНТИТЕРРОРИСТИЧЕСКОЙ КОМИССИИ</w:t>
      </w:r>
    </w:p>
    <w:p w:rsidR="00AB2C21" w:rsidRPr="00957402" w:rsidRDefault="00164658" w:rsidP="002D704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402">
        <w:rPr>
          <w:rFonts w:ascii="Times New Roman" w:hAnsi="Times New Roman" w:cs="Times New Roman"/>
          <w:noProof/>
          <w:sz w:val="28"/>
          <w:szCs w:val="28"/>
          <w:lang w:val="ru-RU" w:bidi="ar-SA"/>
        </w:rPr>
        <w:t xml:space="preserve">8 </w:t>
      </w:r>
      <w:r w:rsidR="00957402" w:rsidRPr="00957402">
        <w:rPr>
          <w:rFonts w:ascii="Times New Roman" w:hAnsi="Times New Roman" w:cs="Times New Roman"/>
          <w:noProof/>
          <w:sz w:val="28"/>
          <w:szCs w:val="28"/>
          <w:lang w:val="ru-RU" w:bidi="ar-SA"/>
        </w:rPr>
        <w:t>сентября</w:t>
      </w:r>
      <w:r w:rsidR="002D310A" w:rsidRPr="0095740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20</w:t>
      </w:r>
      <w:r w:rsidRPr="0095740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20</w:t>
      </w:r>
      <w:r w:rsidR="002D310A" w:rsidRPr="0095740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г.</w:t>
      </w:r>
      <w:r w:rsidR="00AB2C21" w:rsidRPr="0095740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="002D310A" w:rsidRPr="00957402">
        <w:rPr>
          <w:rFonts w:ascii="Times New Roman" w:hAnsi="Times New Roman" w:cs="Times New Roman"/>
          <w:sz w:val="28"/>
          <w:szCs w:val="28"/>
          <w:lang w:val="ru-RU"/>
        </w:rPr>
        <w:t xml:space="preserve">Антитеррористическая комиссия </w:t>
      </w:r>
      <w:r w:rsidRPr="00957402">
        <w:rPr>
          <w:rFonts w:ascii="Times New Roman" w:hAnsi="Times New Roman" w:cs="Times New Roman"/>
          <w:sz w:val="28"/>
          <w:szCs w:val="28"/>
          <w:lang w:val="ru-RU"/>
        </w:rPr>
        <w:t>МО МР «Княжпогостский» рассмотрела</w:t>
      </w:r>
      <w:r w:rsidR="002D310A" w:rsidRPr="00957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01F" w:rsidRPr="00957402">
        <w:rPr>
          <w:rFonts w:ascii="Times New Roman" w:hAnsi="Times New Roman" w:cs="Times New Roman"/>
          <w:sz w:val="28"/>
          <w:szCs w:val="28"/>
          <w:lang w:val="ru-RU"/>
        </w:rPr>
        <w:t>следующие вопросы:</w:t>
      </w:r>
    </w:p>
    <w:p w:rsidR="00957402" w:rsidRPr="00957402" w:rsidRDefault="00957402" w:rsidP="0095740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402">
        <w:rPr>
          <w:rFonts w:ascii="Times New Roman" w:hAnsi="Times New Roman" w:cs="Times New Roman"/>
          <w:sz w:val="28"/>
          <w:szCs w:val="28"/>
          <w:lang w:val="ru-RU"/>
        </w:rPr>
        <w:t>О принимаемых мерах по антитеррористической защищенности на предприятиях транспортной инфраструктуры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57402" w:rsidRDefault="00957402" w:rsidP="0095740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402">
        <w:rPr>
          <w:rFonts w:ascii="Times New Roman" w:hAnsi="Times New Roman" w:cs="Times New Roman"/>
          <w:sz w:val="28"/>
          <w:szCs w:val="28"/>
          <w:lang w:val="ru-RU"/>
        </w:rPr>
        <w:t>О состоянии работы по реализации требований к антитеррористической защищенности объектов (территорий), ММПЛ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57402" w:rsidRPr="00957402" w:rsidRDefault="00957402" w:rsidP="0095740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402">
        <w:rPr>
          <w:rFonts w:ascii="Times New Roman" w:hAnsi="Times New Roman" w:cs="Times New Roman"/>
          <w:sz w:val="28"/>
          <w:szCs w:val="28"/>
          <w:lang w:val="ru-RU"/>
        </w:rPr>
        <w:t>Об организации проведения тренировки по установлению уровней террористической опасности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57402" w:rsidRPr="00957402" w:rsidRDefault="00957402" w:rsidP="0095740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402">
        <w:rPr>
          <w:rFonts w:ascii="Times New Roman" w:hAnsi="Times New Roman" w:cs="Times New Roman"/>
          <w:sz w:val="28"/>
          <w:szCs w:val="28"/>
          <w:lang w:val="ru-RU"/>
        </w:rPr>
        <w:t>Об исполнении решений, поручений НАК, АТК РК, АТК МО МР «Княжпогостский» за 3 квартал 2020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7402" w:rsidRPr="00957402" w:rsidRDefault="00957402" w:rsidP="0095740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402" w:rsidRPr="00957402" w:rsidRDefault="00957402" w:rsidP="0095740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02">
        <w:rPr>
          <w:rFonts w:ascii="Times New Roman" w:hAnsi="Times New Roman" w:cs="Times New Roman"/>
          <w:b/>
          <w:i/>
          <w:sz w:val="28"/>
          <w:szCs w:val="28"/>
        </w:rPr>
        <w:t>В рамках исполнения мероприятий Комплексного плана противодействия идеологии терроризма в Республике Коми на 2019 - 2023 годы</w:t>
      </w:r>
    </w:p>
    <w:p w:rsidR="00957402" w:rsidRDefault="00957402" w:rsidP="0095740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402">
        <w:rPr>
          <w:rFonts w:ascii="Times New Roman" w:hAnsi="Times New Roman" w:cs="Times New Roman"/>
          <w:sz w:val="28"/>
          <w:szCs w:val="28"/>
          <w:lang w:val="ru-RU"/>
        </w:rPr>
        <w:t xml:space="preserve">Об организации и проведении мероприятий в рамках </w:t>
      </w:r>
      <w:proofErr w:type="gramStart"/>
      <w:r w:rsidRPr="00957402">
        <w:rPr>
          <w:rFonts w:ascii="Times New Roman" w:hAnsi="Times New Roman" w:cs="Times New Roman"/>
          <w:sz w:val="28"/>
          <w:szCs w:val="28"/>
          <w:lang w:val="ru-RU"/>
        </w:rPr>
        <w:t>исполнения Комплексного плана противодействия идеологии терроризма</w:t>
      </w:r>
      <w:proofErr w:type="gramEnd"/>
      <w:r w:rsidRPr="00957402">
        <w:rPr>
          <w:rFonts w:ascii="Times New Roman" w:hAnsi="Times New Roman" w:cs="Times New Roman"/>
          <w:sz w:val="28"/>
          <w:szCs w:val="28"/>
          <w:lang w:val="ru-RU"/>
        </w:rPr>
        <w:t xml:space="preserve"> в Республике Коми на 2019 - 2023 годы в образовательных организациях Княжпогостского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57402" w:rsidRPr="00957402" w:rsidRDefault="00957402" w:rsidP="0095740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57402">
        <w:rPr>
          <w:rFonts w:ascii="Times New Roman" w:hAnsi="Times New Roman" w:cs="Times New Roman"/>
          <w:sz w:val="28"/>
          <w:szCs w:val="28"/>
          <w:lang w:val="ru-RU"/>
        </w:rPr>
        <w:t>Об организации работы по размещению на местных радиостанциях, интернет – ресурсах тематических страниц, разделов, колонок по вопросам профилактики терроризма, пропаганды социально – значимых ценностей и создания условий для мирных межнациональных и межрелигиозных (межконфессиональных) отношений в рамках исполнения Комплексного плана противодействия идеологии терроризма в Республике Коми на 2019 - 2023  годы с привлечением филиалов учреждений культуры Княжпогостского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957402" w:rsidRPr="00957402" w:rsidRDefault="00957402" w:rsidP="0095740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402">
        <w:rPr>
          <w:rFonts w:ascii="Times New Roman" w:hAnsi="Times New Roman" w:cs="Times New Roman"/>
          <w:sz w:val="28"/>
          <w:szCs w:val="28"/>
          <w:lang w:val="ru-RU"/>
        </w:rPr>
        <w:t xml:space="preserve">Об организации работы по размещению в интернет – ресурсах тематических страниц, разделов, колонок по вопросам профилактики терроризма, пропаганды мероприятий, организованных сектором дополнительного образования и молодежной политики управления образования администрации МР «Княжпогостский» в рамках </w:t>
      </w:r>
      <w:proofErr w:type="gramStart"/>
      <w:r w:rsidRPr="00957402">
        <w:rPr>
          <w:rFonts w:ascii="Times New Roman" w:hAnsi="Times New Roman" w:cs="Times New Roman"/>
          <w:sz w:val="28"/>
          <w:szCs w:val="28"/>
          <w:lang w:val="ru-RU"/>
        </w:rPr>
        <w:t>исполнения Комплексного плана противодействия идеологии терроризма</w:t>
      </w:r>
      <w:proofErr w:type="gramEnd"/>
      <w:r w:rsidRPr="00957402">
        <w:rPr>
          <w:rFonts w:ascii="Times New Roman" w:hAnsi="Times New Roman" w:cs="Times New Roman"/>
          <w:sz w:val="28"/>
          <w:szCs w:val="28"/>
          <w:lang w:val="ru-RU"/>
        </w:rPr>
        <w:t xml:space="preserve"> в Республике Коми на 2019 – 2023 годы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57402" w:rsidRPr="00957402" w:rsidRDefault="00957402" w:rsidP="002D7042">
      <w:pPr>
        <w:pStyle w:val="a7"/>
        <w:ind w:firstLine="567"/>
        <w:jc w:val="both"/>
        <w:rPr>
          <w:sz w:val="28"/>
          <w:szCs w:val="28"/>
          <w:lang w:val="ru-RU"/>
        </w:rPr>
      </w:pPr>
    </w:p>
    <w:p w:rsidR="00164658" w:rsidRPr="00957402" w:rsidRDefault="00164658" w:rsidP="0095740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402">
        <w:rPr>
          <w:b/>
          <w:sz w:val="28"/>
          <w:szCs w:val="28"/>
          <w:lang w:val="ru-RU"/>
        </w:rPr>
        <w:t>Дополнительным вопросом</w:t>
      </w:r>
      <w:r w:rsidRPr="00957402">
        <w:rPr>
          <w:sz w:val="28"/>
          <w:szCs w:val="28"/>
          <w:lang w:val="ru-RU"/>
        </w:rPr>
        <w:t xml:space="preserve"> было рассмотрен</w:t>
      </w:r>
      <w:r w:rsidR="00957402" w:rsidRPr="00957402">
        <w:rPr>
          <w:sz w:val="28"/>
          <w:szCs w:val="28"/>
          <w:lang w:val="ru-RU"/>
        </w:rPr>
        <w:t xml:space="preserve">о - </w:t>
      </w:r>
      <w:r w:rsidR="00957402" w:rsidRPr="00957402">
        <w:rPr>
          <w:rFonts w:ascii="Times New Roman" w:hAnsi="Times New Roman" w:cs="Times New Roman"/>
          <w:sz w:val="28"/>
          <w:szCs w:val="28"/>
          <w:lang w:val="ru-RU"/>
        </w:rPr>
        <w:t>Организация работы по категорированию объектов торговли в соответствии с постановлением Правительства РФ от 19 октября 2017 г. № 1273</w:t>
      </w:r>
      <w:r w:rsidR="0095740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164658" w:rsidRPr="00957402" w:rsidSect="002D31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94013"/>
    <w:multiLevelType w:val="hybridMultilevel"/>
    <w:tmpl w:val="3E302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A59D4"/>
    <w:multiLevelType w:val="hybridMultilevel"/>
    <w:tmpl w:val="EA463C02"/>
    <w:lvl w:ilvl="0" w:tplc="4552A79E">
      <w:start w:val="4"/>
      <w:numFmt w:val="decimal"/>
      <w:lvlText w:val="%1."/>
      <w:lvlJc w:val="left"/>
      <w:pPr>
        <w:ind w:left="720" w:hanging="360"/>
      </w:pPr>
      <w:rPr>
        <w:rFonts w:eastAsia="AR PL SungtiL GB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274"/>
    <w:rsid w:val="001079B9"/>
    <w:rsid w:val="00164658"/>
    <w:rsid w:val="001A13F9"/>
    <w:rsid w:val="00282133"/>
    <w:rsid w:val="002D310A"/>
    <w:rsid w:val="002D7042"/>
    <w:rsid w:val="003A593F"/>
    <w:rsid w:val="003D027C"/>
    <w:rsid w:val="003F3ED6"/>
    <w:rsid w:val="004B7810"/>
    <w:rsid w:val="007F2025"/>
    <w:rsid w:val="00957402"/>
    <w:rsid w:val="00AB2C21"/>
    <w:rsid w:val="00AC0419"/>
    <w:rsid w:val="00BD36C7"/>
    <w:rsid w:val="00CE04C2"/>
    <w:rsid w:val="00CE15D4"/>
    <w:rsid w:val="00D31F5F"/>
    <w:rsid w:val="00D82F3E"/>
    <w:rsid w:val="00DB2274"/>
    <w:rsid w:val="00F83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10"/>
  </w:style>
  <w:style w:type="paragraph" w:styleId="1">
    <w:name w:val="heading 1"/>
    <w:basedOn w:val="a"/>
    <w:link w:val="10"/>
    <w:uiPriority w:val="9"/>
    <w:qFormat/>
    <w:rsid w:val="002D3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310A"/>
    <w:rPr>
      <w:color w:val="0000FF"/>
      <w:u w:val="single"/>
    </w:rPr>
  </w:style>
  <w:style w:type="character" w:customStyle="1" w:styleId="date-display-single">
    <w:name w:val="date-display-single"/>
    <w:basedOn w:val="a0"/>
    <w:rsid w:val="002D310A"/>
  </w:style>
  <w:style w:type="paragraph" w:customStyle="1" w:styleId="rtejustify">
    <w:name w:val="rtejustify"/>
    <w:basedOn w:val="a"/>
    <w:rsid w:val="002D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D31F5F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a4">
    <w:name w:val="List Paragraph"/>
    <w:basedOn w:val="a"/>
    <w:uiPriority w:val="34"/>
    <w:qFormat/>
    <w:rsid w:val="00D31F5F"/>
    <w:pPr>
      <w:widowControl w:val="0"/>
      <w:spacing w:after="0" w:line="240" w:lineRule="auto"/>
      <w:ind w:left="720"/>
      <w:contextualSpacing/>
    </w:pPr>
    <w:rPr>
      <w:rFonts w:ascii="Liberation Serif" w:eastAsia="AR PL SungtiL GB" w:hAnsi="Liberation Serif" w:cs="Mangal"/>
      <w:sz w:val="24"/>
      <w:szCs w:val="21"/>
      <w:lang w:val="en-US" w:eastAsia="zh-CN" w:bidi="hi-IN"/>
    </w:rPr>
  </w:style>
  <w:style w:type="table" w:styleId="a5">
    <w:name w:val="Table Grid"/>
    <w:basedOn w:val="a1"/>
    <w:uiPriority w:val="59"/>
    <w:rsid w:val="003A593F"/>
    <w:pPr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val="en-US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аголовок таблицы"/>
    <w:basedOn w:val="a"/>
    <w:rsid w:val="003A593F"/>
    <w:pPr>
      <w:widowControl w:val="0"/>
      <w:suppressLineNumbers/>
      <w:suppressAutoHyphens/>
      <w:spacing w:after="0" w:line="240" w:lineRule="auto"/>
      <w:jc w:val="center"/>
    </w:pPr>
    <w:rPr>
      <w:rFonts w:ascii="Arial" w:eastAsia="Lucida Sans Unicode" w:hAnsi="Arial" w:cs="Mangal"/>
      <w:b/>
      <w:bCs/>
      <w:i/>
      <w:iCs/>
      <w:kern w:val="2"/>
      <w:sz w:val="20"/>
      <w:szCs w:val="24"/>
      <w:lang w:eastAsia="hi-IN" w:bidi="hi-IN"/>
    </w:rPr>
  </w:style>
  <w:style w:type="paragraph" w:styleId="a7">
    <w:name w:val="No Spacing"/>
    <w:uiPriority w:val="1"/>
    <w:qFormat/>
    <w:rsid w:val="003A593F"/>
    <w:pPr>
      <w:widowControl w:val="0"/>
      <w:spacing w:after="0" w:line="240" w:lineRule="auto"/>
    </w:pPr>
    <w:rPr>
      <w:rFonts w:ascii="Liberation Serif" w:eastAsia="AR PL SungtiL GB" w:hAnsi="Liberation Serif" w:cs="Mangal"/>
      <w:sz w:val="24"/>
      <w:szCs w:val="21"/>
      <w:lang w:val="en-US" w:eastAsia="zh-CN" w:bidi="hi-IN"/>
    </w:rPr>
  </w:style>
  <w:style w:type="paragraph" w:customStyle="1" w:styleId="a8">
    <w:name w:val="Содержимое таблицы"/>
    <w:basedOn w:val="a"/>
    <w:rsid w:val="003A593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2D7042"/>
    <w:pPr>
      <w:widowControl w:val="0"/>
      <w:spacing w:after="0" w:line="240" w:lineRule="auto"/>
    </w:pPr>
    <w:rPr>
      <w:rFonts w:ascii="Segoe UI" w:eastAsia="AR PL SungtiL GB" w:hAnsi="Segoe UI" w:cs="Mangal"/>
      <w:sz w:val="18"/>
      <w:szCs w:val="16"/>
      <w:lang w:val="en-US"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2D7042"/>
    <w:rPr>
      <w:rFonts w:ascii="Segoe UI" w:eastAsia="AR PL SungtiL GB" w:hAnsi="Segoe UI" w:cs="Mangal"/>
      <w:sz w:val="18"/>
      <w:szCs w:val="16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64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3353782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3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30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85544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19</cp:revision>
  <dcterms:created xsi:type="dcterms:W3CDTF">2018-04-25T19:14:00Z</dcterms:created>
  <dcterms:modified xsi:type="dcterms:W3CDTF">2020-09-08T15:19:00Z</dcterms:modified>
</cp:coreProperties>
</file>