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CB5898" w:rsidP="00642A92">
      <w:pPr>
        <w:pStyle w:val="af8"/>
      </w:pPr>
      <w:r>
        <w:t xml:space="preserve"> </w:t>
      </w: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9" o:title="" gain="126031f" blacklevel="1966f"/>
                </v:shape>
                <o:OLEObject Type="Embed" ProgID="Word.Picture.8" ShapeID="_x0000_i1025" DrawAspect="Content" ObjectID="_1653891180" r:id="rId10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C670F3" w:rsidRDefault="00C670F3"/>
    <w:p w:rsidR="00C670F3" w:rsidRDefault="009C4277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37F1">
        <w:rPr>
          <w:sz w:val="26"/>
          <w:szCs w:val="26"/>
        </w:rPr>
        <w:t xml:space="preserve">от </w:t>
      </w:r>
      <w:r w:rsidR="00FB09CA">
        <w:rPr>
          <w:sz w:val="26"/>
          <w:szCs w:val="26"/>
        </w:rPr>
        <w:t>01</w:t>
      </w:r>
      <w:r w:rsidR="006B5893">
        <w:rPr>
          <w:sz w:val="26"/>
          <w:szCs w:val="26"/>
        </w:rPr>
        <w:t>.</w:t>
      </w:r>
      <w:r w:rsidR="00A408D5">
        <w:rPr>
          <w:sz w:val="26"/>
          <w:szCs w:val="26"/>
        </w:rPr>
        <w:t>06</w:t>
      </w:r>
      <w:r w:rsidR="006B5893">
        <w:rPr>
          <w:sz w:val="26"/>
          <w:szCs w:val="26"/>
        </w:rPr>
        <w:t>.</w:t>
      </w:r>
      <w:r w:rsidR="00A8307D">
        <w:rPr>
          <w:sz w:val="26"/>
          <w:szCs w:val="26"/>
        </w:rPr>
        <w:t>2020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                                                    </w:t>
      </w:r>
      <w:r w:rsidR="00223A14">
        <w:rPr>
          <w:sz w:val="26"/>
          <w:szCs w:val="26"/>
        </w:rPr>
        <w:t xml:space="preserve">                   </w:t>
      </w:r>
      <w:r w:rsidR="00F9137B">
        <w:rPr>
          <w:sz w:val="26"/>
          <w:szCs w:val="26"/>
        </w:rPr>
        <w:t xml:space="preserve">  </w:t>
      </w:r>
      <w:r w:rsidR="001F3C21">
        <w:rPr>
          <w:sz w:val="26"/>
          <w:szCs w:val="26"/>
        </w:rPr>
        <w:t xml:space="preserve"> </w:t>
      </w:r>
      <w:r w:rsidR="00223A14">
        <w:rPr>
          <w:sz w:val="26"/>
          <w:szCs w:val="26"/>
        </w:rPr>
        <w:t xml:space="preserve"> </w:t>
      </w:r>
      <w:r w:rsidR="00F9137B">
        <w:rPr>
          <w:sz w:val="26"/>
          <w:szCs w:val="26"/>
        </w:rPr>
        <w:t xml:space="preserve">         </w:t>
      </w:r>
      <w:r w:rsidR="003F5E49">
        <w:rPr>
          <w:sz w:val="26"/>
          <w:szCs w:val="26"/>
        </w:rPr>
        <w:t xml:space="preserve"> </w:t>
      </w:r>
      <w:r w:rsidR="00C670F3" w:rsidRPr="00270278">
        <w:rPr>
          <w:sz w:val="26"/>
          <w:szCs w:val="26"/>
        </w:rPr>
        <w:t xml:space="preserve">№ </w:t>
      </w:r>
      <w:r w:rsidR="00091F40">
        <w:rPr>
          <w:sz w:val="26"/>
          <w:szCs w:val="26"/>
        </w:rPr>
        <w:t xml:space="preserve"> </w:t>
      </w:r>
      <w:r w:rsidR="00FB09CA">
        <w:rPr>
          <w:sz w:val="26"/>
          <w:szCs w:val="26"/>
        </w:rPr>
        <w:t>162</w:t>
      </w:r>
    </w:p>
    <w:p w:rsidR="0073125B" w:rsidRDefault="0073125B" w:rsidP="0073125B">
      <w:pPr>
        <w:autoSpaceDE w:val="0"/>
        <w:autoSpaceDN w:val="0"/>
        <w:adjustRightInd w:val="0"/>
        <w:rPr>
          <w:sz w:val="26"/>
          <w:szCs w:val="26"/>
        </w:rPr>
      </w:pPr>
    </w:p>
    <w:p w:rsidR="00FB3B5C" w:rsidRPr="00BC33D0" w:rsidRDefault="00FB3B5C" w:rsidP="00FB3B5C">
      <w:pPr>
        <w:jc w:val="center"/>
        <w:rPr>
          <w:sz w:val="28"/>
          <w:szCs w:val="28"/>
        </w:rPr>
      </w:pPr>
      <w:r w:rsidRPr="00BC33D0">
        <w:rPr>
          <w:b/>
          <w:bCs/>
          <w:sz w:val="28"/>
          <w:szCs w:val="28"/>
        </w:rPr>
        <w:t>Об утверждении программы проведения проверки готовности к отопител</w:t>
      </w:r>
      <w:r w:rsidRPr="00BC33D0">
        <w:rPr>
          <w:b/>
          <w:bCs/>
          <w:sz w:val="28"/>
          <w:szCs w:val="28"/>
        </w:rPr>
        <w:t>ь</w:t>
      </w:r>
      <w:r w:rsidRPr="00BC33D0">
        <w:rPr>
          <w:b/>
          <w:bCs/>
          <w:sz w:val="28"/>
          <w:szCs w:val="28"/>
        </w:rPr>
        <w:t xml:space="preserve">ному периоду </w:t>
      </w:r>
      <w:r w:rsidR="00A8307D">
        <w:rPr>
          <w:b/>
          <w:bCs/>
          <w:sz w:val="28"/>
          <w:szCs w:val="28"/>
        </w:rPr>
        <w:t>2020</w:t>
      </w:r>
      <w:r w:rsidR="00725A62">
        <w:rPr>
          <w:b/>
          <w:bCs/>
          <w:sz w:val="28"/>
          <w:szCs w:val="28"/>
        </w:rPr>
        <w:t>-</w:t>
      </w:r>
      <w:r w:rsidR="00A8307D">
        <w:rPr>
          <w:b/>
          <w:bCs/>
          <w:sz w:val="28"/>
          <w:szCs w:val="28"/>
        </w:rPr>
        <w:t>2021</w:t>
      </w:r>
      <w:r w:rsidRPr="00BC33D0">
        <w:rPr>
          <w:b/>
          <w:bCs/>
          <w:sz w:val="28"/>
          <w:szCs w:val="28"/>
        </w:rPr>
        <w:t xml:space="preserve">г.г. </w:t>
      </w:r>
      <w:proofErr w:type="spellStart"/>
      <w:r w:rsidRPr="00BC33D0">
        <w:rPr>
          <w:b/>
          <w:bCs/>
          <w:sz w:val="28"/>
          <w:szCs w:val="28"/>
        </w:rPr>
        <w:t>теплосетевых</w:t>
      </w:r>
      <w:proofErr w:type="spellEnd"/>
      <w:r w:rsidRPr="00BC33D0">
        <w:rPr>
          <w:b/>
          <w:bCs/>
          <w:sz w:val="28"/>
          <w:szCs w:val="28"/>
        </w:rPr>
        <w:t>, теплоснабжающих организаций, потребителей тепловой энергии и</w:t>
      </w:r>
      <w:r w:rsidRPr="00BC33D0">
        <w:rPr>
          <w:b/>
          <w:sz w:val="28"/>
          <w:szCs w:val="28"/>
        </w:rPr>
        <w:t xml:space="preserve"> других объектов энергоснабжения </w:t>
      </w:r>
      <w:r w:rsidRPr="00BC33D0">
        <w:rPr>
          <w:b/>
          <w:bCs/>
          <w:sz w:val="28"/>
          <w:szCs w:val="28"/>
        </w:rPr>
        <w:t>мун</w:t>
      </w:r>
      <w:r w:rsidRPr="00BC33D0">
        <w:rPr>
          <w:b/>
          <w:bCs/>
          <w:sz w:val="28"/>
          <w:szCs w:val="28"/>
        </w:rPr>
        <w:t>и</w:t>
      </w:r>
      <w:r w:rsidRPr="00BC33D0">
        <w:rPr>
          <w:b/>
          <w:bCs/>
          <w:sz w:val="28"/>
          <w:szCs w:val="28"/>
        </w:rPr>
        <w:t xml:space="preserve">ципального образования </w:t>
      </w:r>
      <w:r>
        <w:rPr>
          <w:b/>
          <w:bCs/>
          <w:sz w:val="28"/>
          <w:szCs w:val="28"/>
        </w:rPr>
        <w:t>городского поселения Емва</w:t>
      </w:r>
    </w:p>
    <w:p w:rsidR="00FB3B5C" w:rsidRPr="00BC33D0" w:rsidRDefault="00FB3B5C" w:rsidP="00FB3B5C">
      <w:pPr>
        <w:jc w:val="both"/>
        <w:rPr>
          <w:sz w:val="28"/>
          <w:szCs w:val="28"/>
        </w:rPr>
      </w:pPr>
    </w:p>
    <w:p w:rsidR="00FB3B5C" w:rsidRDefault="00FB3B5C" w:rsidP="00FB3B5C">
      <w:pPr>
        <w:ind w:firstLine="720"/>
        <w:jc w:val="both"/>
        <w:rPr>
          <w:sz w:val="28"/>
          <w:szCs w:val="28"/>
        </w:rPr>
      </w:pPr>
      <w:proofErr w:type="gramStart"/>
      <w:r w:rsidRPr="00BC33D0">
        <w:rPr>
          <w:sz w:val="28"/>
          <w:szCs w:val="28"/>
        </w:rPr>
        <w:t xml:space="preserve">В </w:t>
      </w:r>
      <w:r w:rsidR="00EE2364">
        <w:rPr>
          <w:sz w:val="28"/>
          <w:szCs w:val="28"/>
        </w:rPr>
        <w:t>соответствии с Федеральным законом от 06.10.2003г. № 131-ФЗ «Об о</w:t>
      </w:r>
      <w:r w:rsidR="00EE2364">
        <w:rPr>
          <w:sz w:val="28"/>
          <w:szCs w:val="28"/>
        </w:rPr>
        <w:t>б</w:t>
      </w:r>
      <w:r w:rsidR="00EE2364">
        <w:rPr>
          <w:sz w:val="28"/>
          <w:szCs w:val="28"/>
        </w:rPr>
        <w:t>щих принципах организации местного самоуправления в Российской Федерации»,</w:t>
      </w:r>
      <w:r w:rsidR="00EE2364" w:rsidRPr="00EE2364">
        <w:rPr>
          <w:sz w:val="28"/>
          <w:szCs w:val="28"/>
        </w:rPr>
        <w:t xml:space="preserve"> </w:t>
      </w:r>
      <w:r w:rsidRPr="00BC33D0">
        <w:rPr>
          <w:sz w:val="28"/>
          <w:szCs w:val="28"/>
        </w:rPr>
        <w:t xml:space="preserve"> Федеральным законом от 27 июля 2010 года №190-ФЗ «О теплоснабжении»</w:t>
      </w:r>
      <w:r w:rsidR="00EE2364">
        <w:rPr>
          <w:sz w:val="28"/>
          <w:szCs w:val="28"/>
        </w:rPr>
        <w:t>,</w:t>
      </w:r>
      <w:r w:rsidR="00686D0A" w:rsidRPr="00686D0A">
        <w:rPr>
          <w:sz w:val="28"/>
          <w:szCs w:val="28"/>
        </w:rPr>
        <w:t xml:space="preserve"> </w:t>
      </w:r>
      <w:r w:rsidR="00EE2364">
        <w:rPr>
          <w:sz w:val="28"/>
          <w:szCs w:val="28"/>
        </w:rPr>
        <w:t>п</w:t>
      </w:r>
      <w:r w:rsidR="00686D0A" w:rsidRPr="00BC33D0">
        <w:rPr>
          <w:sz w:val="28"/>
          <w:szCs w:val="28"/>
        </w:rPr>
        <w:t>р</w:t>
      </w:r>
      <w:r w:rsidR="00686D0A" w:rsidRPr="00BC33D0">
        <w:rPr>
          <w:sz w:val="28"/>
          <w:szCs w:val="28"/>
        </w:rPr>
        <w:t>и</w:t>
      </w:r>
      <w:r w:rsidR="009144F6">
        <w:rPr>
          <w:sz w:val="28"/>
          <w:szCs w:val="28"/>
        </w:rPr>
        <w:t>казом М</w:t>
      </w:r>
      <w:r w:rsidR="00686D0A" w:rsidRPr="00BC33D0">
        <w:rPr>
          <w:sz w:val="28"/>
          <w:szCs w:val="28"/>
        </w:rPr>
        <w:t>инистерства энергетики Российской Федерации от 12 марта 2013 года №103 «Об утверждении правил оценки готовности к отопительному периоду»</w:t>
      </w:r>
      <w:r w:rsidRPr="00BC33D0">
        <w:rPr>
          <w:sz w:val="28"/>
          <w:szCs w:val="28"/>
        </w:rPr>
        <w:t xml:space="preserve">, </w:t>
      </w:r>
      <w:hyperlink r:id="rId11" w:history="1">
        <w:r w:rsidRPr="00BC33D0">
          <w:rPr>
            <w:color w:val="0000FF"/>
            <w:sz w:val="28"/>
            <w:szCs w:val="28"/>
          </w:rPr>
          <w:t>Правилами</w:t>
        </w:r>
      </w:hyperlink>
      <w:r w:rsidRPr="00BC33D0">
        <w:rPr>
          <w:sz w:val="28"/>
          <w:szCs w:val="28"/>
        </w:rPr>
        <w:t xml:space="preserve"> и нормами технической эксплуатации жилого фонда, утвержденными постановлением Госстроя Российской Федерации от</w:t>
      </w:r>
      <w:proofErr w:type="gramEnd"/>
      <w:r w:rsidRPr="00BC33D0">
        <w:rPr>
          <w:sz w:val="28"/>
          <w:szCs w:val="28"/>
        </w:rPr>
        <w:t xml:space="preserve"> 27 сентября 2003 года </w:t>
      </w:r>
      <w:r>
        <w:rPr>
          <w:sz w:val="28"/>
          <w:szCs w:val="28"/>
        </w:rPr>
        <w:t>№</w:t>
      </w:r>
      <w:r w:rsidRPr="00BC33D0">
        <w:rPr>
          <w:sz w:val="28"/>
          <w:szCs w:val="28"/>
        </w:rPr>
        <w:t xml:space="preserve">170, </w:t>
      </w:r>
      <w:r w:rsidR="00435FDB">
        <w:rPr>
          <w:sz w:val="28"/>
          <w:szCs w:val="28"/>
        </w:rPr>
        <w:t>в целях обеспечения устойчивого функционирования и своевременной подгото</w:t>
      </w:r>
      <w:r w:rsidR="00435FDB">
        <w:rPr>
          <w:sz w:val="28"/>
          <w:szCs w:val="28"/>
        </w:rPr>
        <w:t>в</w:t>
      </w:r>
      <w:r w:rsidR="00435FDB">
        <w:rPr>
          <w:sz w:val="28"/>
          <w:szCs w:val="28"/>
        </w:rPr>
        <w:t>ки и контроля объектов жизнеобеспечения в муниципальном образовании горо</w:t>
      </w:r>
      <w:r w:rsidR="00435FDB">
        <w:rPr>
          <w:sz w:val="28"/>
          <w:szCs w:val="28"/>
        </w:rPr>
        <w:t>д</w:t>
      </w:r>
      <w:r w:rsidR="00435FDB">
        <w:rPr>
          <w:sz w:val="28"/>
          <w:szCs w:val="28"/>
        </w:rPr>
        <w:t xml:space="preserve">ского поселения Емва в осенне-зимний период </w:t>
      </w:r>
      <w:r w:rsidR="00A8307D">
        <w:rPr>
          <w:sz w:val="28"/>
          <w:szCs w:val="28"/>
        </w:rPr>
        <w:t>2020</w:t>
      </w:r>
      <w:r w:rsidR="00EE2364">
        <w:rPr>
          <w:sz w:val="28"/>
          <w:szCs w:val="28"/>
        </w:rPr>
        <w:t>-</w:t>
      </w:r>
      <w:r w:rsidR="00A8307D">
        <w:rPr>
          <w:sz w:val="28"/>
          <w:szCs w:val="28"/>
        </w:rPr>
        <w:t>2021</w:t>
      </w:r>
      <w:r w:rsidR="00EE2364">
        <w:rPr>
          <w:sz w:val="28"/>
          <w:szCs w:val="28"/>
        </w:rPr>
        <w:t xml:space="preserve"> годов</w:t>
      </w:r>
      <w:r w:rsidR="00EE2364" w:rsidRPr="00BC33D0">
        <w:rPr>
          <w:sz w:val="28"/>
          <w:szCs w:val="28"/>
        </w:rPr>
        <w:t xml:space="preserve">, </w:t>
      </w:r>
      <w:r w:rsidR="00EE2364">
        <w:rPr>
          <w:sz w:val="28"/>
          <w:szCs w:val="28"/>
        </w:rPr>
        <w:t>а</w:t>
      </w:r>
      <w:r w:rsidR="00EE2364" w:rsidRPr="00BC33D0">
        <w:rPr>
          <w:sz w:val="28"/>
          <w:szCs w:val="28"/>
        </w:rPr>
        <w:t>дминистра</w:t>
      </w:r>
      <w:r w:rsidR="00EE2364">
        <w:rPr>
          <w:sz w:val="28"/>
          <w:szCs w:val="28"/>
        </w:rPr>
        <w:t xml:space="preserve">ция </w:t>
      </w:r>
      <w:r w:rsidR="00EE2364" w:rsidRPr="00BC33D0">
        <w:rPr>
          <w:sz w:val="28"/>
          <w:szCs w:val="28"/>
        </w:rPr>
        <w:t xml:space="preserve"> </w:t>
      </w:r>
      <w:r w:rsidR="00EE2364">
        <w:rPr>
          <w:sz w:val="28"/>
          <w:szCs w:val="28"/>
        </w:rPr>
        <w:t xml:space="preserve">городского </w:t>
      </w:r>
      <w:r w:rsidR="00EE2364" w:rsidRPr="00BC33D0">
        <w:rPr>
          <w:sz w:val="28"/>
          <w:szCs w:val="28"/>
        </w:rPr>
        <w:t>посе</w:t>
      </w:r>
      <w:r w:rsidR="00EE2364">
        <w:rPr>
          <w:sz w:val="28"/>
          <w:szCs w:val="28"/>
        </w:rPr>
        <w:t>ления « Емва</w:t>
      </w:r>
      <w:r w:rsidR="002D37BB">
        <w:rPr>
          <w:sz w:val="28"/>
          <w:szCs w:val="28"/>
        </w:rPr>
        <w:t>»;</w:t>
      </w:r>
    </w:p>
    <w:p w:rsidR="00435FDB" w:rsidRPr="00435FDB" w:rsidRDefault="001F3C21" w:rsidP="00435FDB">
      <w:pPr>
        <w:ind w:firstLine="720"/>
        <w:jc w:val="both"/>
        <w:rPr>
          <w:sz w:val="32"/>
          <w:szCs w:val="32"/>
        </w:rPr>
      </w:pPr>
      <w:proofErr w:type="gramStart"/>
      <w:r w:rsidRPr="00435FDB">
        <w:rPr>
          <w:b/>
          <w:sz w:val="32"/>
          <w:szCs w:val="32"/>
        </w:rPr>
        <w:t>П</w:t>
      </w:r>
      <w:proofErr w:type="gramEnd"/>
      <w:r w:rsidR="00FB3B5C" w:rsidRPr="00435FDB">
        <w:rPr>
          <w:b/>
          <w:sz w:val="32"/>
          <w:szCs w:val="32"/>
        </w:rPr>
        <w:t xml:space="preserve"> о с т а н о в л я е т</w:t>
      </w:r>
      <w:r w:rsidR="00FB3B5C" w:rsidRPr="00435FDB">
        <w:rPr>
          <w:sz w:val="32"/>
          <w:szCs w:val="32"/>
        </w:rPr>
        <w:t>:</w:t>
      </w:r>
    </w:p>
    <w:p w:rsidR="00FB3B5C" w:rsidRPr="00435FDB" w:rsidRDefault="00686D0A" w:rsidP="00686D0A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5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5FDB">
        <w:rPr>
          <w:sz w:val="28"/>
          <w:szCs w:val="28"/>
        </w:rPr>
        <w:t xml:space="preserve">Создать комиссию городского поселения  Емва по мониторингу выполнения мероприятий по подготовке объектов жизнеобеспечения к работе в осенне-зимний период </w:t>
      </w:r>
      <w:r w:rsidR="00A8307D">
        <w:rPr>
          <w:sz w:val="28"/>
          <w:szCs w:val="28"/>
        </w:rPr>
        <w:t>2020</w:t>
      </w:r>
      <w:r w:rsidR="00435FDB">
        <w:rPr>
          <w:sz w:val="28"/>
          <w:szCs w:val="28"/>
        </w:rPr>
        <w:t>-</w:t>
      </w:r>
      <w:r w:rsidR="00A8307D">
        <w:rPr>
          <w:sz w:val="28"/>
          <w:szCs w:val="28"/>
        </w:rPr>
        <w:t>2021</w:t>
      </w:r>
      <w:r w:rsidR="00435FDB">
        <w:rPr>
          <w:sz w:val="28"/>
          <w:szCs w:val="28"/>
        </w:rPr>
        <w:t xml:space="preserve"> годов согласно приложению №</w:t>
      </w:r>
      <w:r w:rsidR="002D37BB">
        <w:rPr>
          <w:sz w:val="28"/>
          <w:szCs w:val="28"/>
        </w:rPr>
        <w:t xml:space="preserve"> </w:t>
      </w:r>
      <w:r w:rsidR="00435FDB">
        <w:rPr>
          <w:sz w:val="28"/>
          <w:szCs w:val="28"/>
        </w:rPr>
        <w:t>1 к настоящему пост</w:t>
      </w:r>
      <w:r w:rsidR="00435FDB">
        <w:rPr>
          <w:sz w:val="28"/>
          <w:szCs w:val="28"/>
        </w:rPr>
        <w:t>а</w:t>
      </w:r>
      <w:r w:rsidR="00435FDB">
        <w:rPr>
          <w:sz w:val="28"/>
          <w:szCs w:val="28"/>
        </w:rPr>
        <w:t>новлению.</w:t>
      </w:r>
    </w:p>
    <w:p w:rsidR="00FB3B5C" w:rsidRPr="00686D0A" w:rsidRDefault="00686D0A" w:rsidP="00686D0A">
      <w:pPr>
        <w:tabs>
          <w:tab w:val="left" w:pos="912"/>
          <w:tab w:val="num" w:pos="131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="00FB3B5C" w:rsidRPr="00686D0A">
        <w:rPr>
          <w:color w:val="000000"/>
          <w:sz w:val="28"/>
          <w:szCs w:val="28"/>
        </w:rPr>
        <w:t xml:space="preserve">Утвердить программу </w:t>
      </w:r>
      <w:r w:rsidR="00FB3B5C" w:rsidRPr="00686D0A">
        <w:rPr>
          <w:bCs/>
          <w:color w:val="000000"/>
          <w:sz w:val="28"/>
          <w:szCs w:val="28"/>
        </w:rPr>
        <w:t>проведения проверки готовности к отопитель</w:t>
      </w:r>
      <w:r w:rsidR="00725A62" w:rsidRPr="00686D0A">
        <w:rPr>
          <w:bCs/>
          <w:color w:val="000000"/>
          <w:sz w:val="28"/>
          <w:szCs w:val="28"/>
        </w:rPr>
        <w:t>ному п</w:t>
      </w:r>
      <w:r w:rsidR="00725A62" w:rsidRPr="00686D0A">
        <w:rPr>
          <w:bCs/>
          <w:color w:val="000000"/>
          <w:sz w:val="28"/>
          <w:szCs w:val="28"/>
        </w:rPr>
        <w:t>е</w:t>
      </w:r>
      <w:r w:rsidR="00725A62" w:rsidRPr="00686D0A">
        <w:rPr>
          <w:bCs/>
          <w:color w:val="000000"/>
          <w:sz w:val="28"/>
          <w:szCs w:val="28"/>
        </w:rPr>
        <w:t xml:space="preserve">риоду </w:t>
      </w:r>
      <w:r w:rsidR="00A8307D">
        <w:rPr>
          <w:bCs/>
          <w:color w:val="000000"/>
          <w:sz w:val="28"/>
          <w:szCs w:val="28"/>
        </w:rPr>
        <w:t>2020</w:t>
      </w:r>
      <w:r w:rsidR="00725A62" w:rsidRPr="00686D0A">
        <w:rPr>
          <w:bCs/>
          <w:color w:val="000000"/>
          <w:sz w:val="28"/>
          <w:szCs w:val="28"/>
        </w:rPr>
        <w:t>-</w:t>
      </w:r>
      <w:r w:rsidR="00A8307D">
        <w:rPr>
          <w:bCs/>
          <w:color w:val="000000"/>
          <w:sz w:val="28"/>
          <w:szCs w:val="28"/>
        </w:rPr>
        <w:t>2021</w:t>
      </w:r>
      <w:r w:rsidR="00FB3B5C" w:rsidRPr="00686D0A">
        <w:rPr>
          <w:bCs/>
          <w:color w:val="000000"/>
          <w:sz w:val="28"/>
          <w:szCs w:val="28"/>
        </w:rPr>
        <w:t>г.г.</w:t>
      </w:r>
      <w:r w:rsidR="00FB3B5C" w:rsidRPr="00686D0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B3B5C" w:rsidRPr="00686D0A">
        <w:rPr>
          <w:bCs/>
          <w:color w:val="000000"/>
          <w:sz w:val="28"/>
          <w:szCs w:val="28"/>
        </w:rPr>
        <w:t>теплосетевых</w:t>
      </w:r>
      <w:proofErr w:type="spellEnd"/>
      <w:r w:rsidR="00FB3B5C" w:rsidRPr="00686D0A">
        <w:rPr>
          <w:bCs/>
          <w:color w:val="000000"/>
          <w:sz w:val="28"/>
          <w:szCs w:val="28"/>
        </w:rPr>
        <w:t>, теплоснабжающих организаций, потребителей тепловой энергии и</w:t>
      </w:r>
      <w:r w:rsidR="00FB3B5C" w:rsidRPr="00686D0A">
        <w:rPr>
          <w:color w:val="000000"/>
          <w:sz w:val="28"/>
          <w:szCs w:val="28"/>
        </w:rPr>
        <w:t xml:space="preserve"> других объектов энергоснабжения</w:t>
      </w:r>
      <w:r w:rsidR="00FB3B5C" w:rsidRPr="00686D0A">
        <w:rPr>
          <w:bCs/>
          <w:color w:val="000000"/>
          <w:sz w:val="28"/>
          <w:szCs w:val="28"/>
        </w:rPr>
        <w:t xml:space="preserve"> муниципального образов</w:t>
      </w:r>
      <w:r w:rsidR="00FB3B5C" w:rsidRPr="00686D0A">
        <w:rPr>
          <w:bCs/>
          <w:color w:val="000000"/>
          <w:sz w:val="28"/>
          <w:szCs w:val="28"/>
        </w:rPr>
        <w:t>а</w:t>
      </w:r>
      <w:r w:rsidR="00FB3B5C" w:rsidRPr="00686D0A">
        <w:rPr>
          <w:bCs/>
          <w:color w:val="000000"/>
          <w:sz w:val="28"/>
          <w:szCs w:val="28"/>
        </w:rPr>
        <w:t xml:space="preserve">ния </w:t>
      </w:r>
      <w:r w:rsidR="00FB3B5C" w:rsidRPr="00686D0A">
        <w:rPr>
          <w:color w:val="000000"/>
          <w:sz w:val="28"/>
          <w:szCs w:val="28"/>
        </w:rPr>
        <w:t>городского поселения Емва (далее – программа)</w:t>
      </w:r>
      <w:r w:rsidR="00FB3B5C" w:rsidRPr="00686D0A">
        <w:rPr>
          <w:bCs/>
          <w:color w:val="000000"/>
          <w:sz w:val="28"/>
          <w:szCs w:val="28"/>
        </w:rPr>
        <w:t xml:space="preserve">, согласно </w:t>
      </w:r>
      <w:r w:rsidR="00FB3B5C" w:rsidRPr="00686D0A">
        <w:rPr>
          <w:color w:val="000000"/>
          <w:sz w:val="28"/>
          <w:szCs w:val="28"/>
        </w:rPr>
        <w:t xml:space="preserve"> приложению  №1 к настоящему постановлению.</w:t>
      </w:r>
    </w:p>
    <w:p w:rsidR="00FB3B5C" w:rsidRPr="004F3082" w:rsidRDefault="00686D0A" w:rsidP="00435FDB">
      <w:pPr>
        <w:tabs>
          <w:tab w:val="left" w:pos="912"/>
          <w:tab w:val="num" w:pos="1311"/>
        </w:tabs>
        <w:autoSpaceDE w:val="0"/>
        <w:autoSpaceDN w:val="0"/>
        <w:adjustRightInd w:val="0"/>
        <w:ind w:right="195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35F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 w:rsidR="00FB3B5C" w:rsidRPr="00B15199">
        <w:rPr>
          <w:color w:val="000000"/>
          <w:sz w:val="28"/>
          <w:szCs w:val="28"/>
        </w:rPr>
        <w:t>Разместить</w:t>
      </w:r>
      <w:proofErr w:type="gramEnd"/>
      <w:r w:rsidR="00FB3B5C" w:rsidRPr="00B15199">
        <w:rPr>
          <w:color w:val="000000"/>
          <w:sz w:val="28"/>
          <w:szCs w:val="28"/>
        </w:rPr>
        <w:t xml:space="preserve"> настоящее постановление на официальном</w:t>
      </w:r>
      <w:r w:rsidR="004F3082">
        <w:rPr>
          <w:color w:val="000000"/>
          <w:sz w:val="28"/>
          <w:szCs w:val="28"/>
        </w:rPr>
        <w:t xml:space="preserve"> сайте муниципального района «Княжпогостский» в информационно-телекоммуникационной сети «И</w:t>
      </w:r>
      <w:r w:rsidR="004F3082">
        <w:rPr>
          <w:color w:val="000000"/>
          <w:sz w:val="28"/>
          <w:szCs w:val="28"/>
        </w:rPr>
        <w:t>н</w:t>
      </w:r>
      <w:r w:rsidR="004F3082">
        <w:rPr>
          <w:color w:val="000000"/>
          <w:sz w:val="28"/>
          <w:szCs w:val="28"/>
        </w:rPr>
        <w:t>тернет» (</w:t>
      </w:r>
      <w:r w:rsidR="004F3082">
        <w:rPr>
          <w:color w:val="000000"/>
          <w:sz w:val="28"/>
          <w:szCs w:val="28"/>
          <w:lang w:val="en-US"/>
        </w:rPr>
        <w:t>www</w:t>
      </w:r>
      <w:r w:rsidR="004F3082" w:rsidRPr="004F3082">
        <w:rPr>
          <w:color w:val="000000"/>
          <w:sz w:val="28"/>
          <w:szCs w:val="28"/>
        </w:rPr>
        <w:t>.</w:t>
      </w:r>
      <w:proofErr w:type="spellStart"/>
      <w:r w:rsidR="004F3082">
        <w:rPr>
          <w:color w:val="000000"/>
          <w:sz w:val="28"/>
          <w:szCs w:val="28"/>
          <w:lang w:val="en-US"/>
        </w:rPr>
        <w:t>mrk</w:t>
      </w:r>
      <w:proofErr w:type="spellEnd"/>
      <w:r w:rsidR="004F3082" w:rsidRPr="004F3082">
        <w:rPr>
          <w:color w:val="000000"/>
          <w:sz w:val="28"/>
          <w:szCs w:val="28"/>
        </w:rPr>
        <w:t>11.</w:t>
      </w:r>
      <w:proofErr w:type="spellStart"/>
      <w:r w:rsidR="004F3082">
        <w:rPr>
          <w:color w:val="000000"/>
          <w:sz w:val="28"/>
          <w:szCs w:val="28"/>
          <w:lang w:val="en-US"/>
        </w:rPr>
        <w:t>ru</w:t>
      </w:r>
      <w:proofErr w:type="spellEnd"/>
      <w:r w:rsidR="004F3082">
        <w:rPr>
          <w:color w:val="000000"/>
          <w:sz w:val="28"/>
          <w:szCs w:val="28"/>
        </w:rPr>
        <w:t>)</w:t>
      </w:r>
    </w:p>
    <w:p w:rsidR="00FB3B5C" w:rsidRPr="00BC33D0" w:rsidRDefault="00686D0A" w:rsidP="00435FDB">
      <w:pPr>
        <w:tabs>
          <w:tab w:val="left" w:pos="912"/>
          <w:tab w:val="num" w:pos="13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FDB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proofErr w:type="gramStart"/>
      <w:r w:rsidR="00FB3B5C" w:rsidRPr="00BC33D0">
        <w:rPr>
          <w:sz w:val="28"/>
          <w:szCs w:val="28"/>
        </w:rPr>
        <w:t>Контроль за</w:t>
      </w:r>
      <w:proofErr w:type="gramEnd"/>
      <w:r w:rsidR="00FB3B5C" w:rsidRPr="00BC33D0">
        <w:rPr>
          <w:sz w:val="28"/>
          <w:szCs w:val="28"/>
        </w:rPr>
        <w:t xml:space="preserve"> исполнением настоящего постановления </w:t>
      </w:r>
      <w:r w:rsidR="00FB3B5C">
        <w:rPr>
          <w:sz w:val="28"/>
          <w:szCs w:val="28"/>
        </w:rPr>
        <w:t>оставляю за собой</w:t>
      </w:r>
      <w:r w:rsidR="00FB3B5C" w:rsidRPr="00BC33D0">
        <w:rPr>
          <w:sz w:val="28"/>
          <w:szCs w:val="28"/>
        </w:rPr>
        <w:t>.</w:t>
      </w:r>
    </w:p>
    <w:p w:rsidR="00FB3B5C" w:rsidRPr="00BC33D0" w:rsidRDefault="00FB3B5C" w:rsidP="00435FDB">
      <w:pPr>
        <w:jc w:val="both"/>
        <w:rPr>
          <w:sz w:val="28"/>
          <w:szCs w:val="28"/>
        </w:rPr>
      </w:pPr>
    </w:p>
    <w:p w:rsidR="00FB3B5C" w:rsidRPr="00BC33D0" w:rsidRDefault="00FB3B5C" w:rsidP="00435FDB">
      <w:pPr>
        <w:rPr>
          <w:sz w:val="28"/>
          <w:szCs w:val="28"/>
        </w:rPr>
      </w:pPr>
    </w:p>
    <w:p w:rsidR="00FB3B5C" w:rsidRPr="00BC33D0" w:rsidRDefault="00FB3B5C" w:rsidP="00FB3B5C">
      <w:pPr>
        <w:jc w:val="both"/>
        <w:rPr>
          <w:sz w:val="28"/>
          <w:szCs w:val="28"/>
        </w:rPr>
      </w:pPr>
    </w:p>
    <w:p w:rsidR="00FB3B5C" w:rsidRPr="00BC33D0" w:rsidRDefault="00FB3B5C" w:rsidP="00FB3B5C">
      <w:pPr>
        <w:pStyle w:val="2"/>
        <w:tabs>
          <w:tab w:val="left" w:pos="1134"/>
          <w:tab w:val="left" w:pos="774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686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Pr="00BC33D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="00556FF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725A62">
        <w:rPr>
          <w:sz w:val="28"/>
          <w:szCs w:val="28"/>
        </w:rPr>
        <w:t>А.В.</w:t>
      </w:r>
      <w:r w:rsidR="00556FF9">
        <w:rPr>
          <w:sz w:val="28"/>
          <w:szCs w:val="28"/>
        </w:rPr>
        <w:t xml:space="preserve"> </w:t>
      </w:r>
      <w:r w:rsidR="00725A62">
        <w:rPr>
          <w:sz w:val="28"/>
          <w:szCs w:val="28"/>
        </w:rPr>
        <w:t>Котов</w:t>
      </w:r>
    </w:p>
    <w:p w:rsidR="005C600C" w:rsidRDefault="00FB3B5C" w:rsidP="005C600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rStyle w:val="FontStyle30"/>
          <w:bCs/>
          <w:szCs w:val="26"/>
        </w:rPr>
        <w:br w:type="page"/>
      </w:r>
    </w:p>
    <w:p w:rsidR="005C600C" w:rsidRPr="00581B1B" w:rsidRDefault="005C600C" w:rsidP="005C600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81B1B">
        <w:rPr>
          <w:sz w:val="26"/>
          <w:szCs w:val="26"/>
        </w:rPr>
        <w:lastRenderedPageBreak/>
        <w:t>Приложение №1</w:t>
      </w:r>
    </w:p>
    <w:p w:rsidR="005C600C" w:rsidRPr="00581B1B" w:rsidRDefault="005C600C" w:rsidP="005C600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81B1B">
        <w:rPr>
          <w:sz w:val="26"/>
          <w:szCs w:val="26"/>
        </w:rPr>
        <w:t>к постановлению Администрации</w:t>
      </w:r>
    </w:p>
    <w:p w:rsidR="005C600C" w:rsidRPr="00581B1B" w:rsidRDefault="005C600C" w:rsidP="005C600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81B1B">
        <w:rPr>
          <w:sz w:val="26"/>
          <w:szCs w:val="26"/>
        </w:rPr>
        <w:t>муниципального образования</w:t>
      </w:r>
    </w:p>
    <w:p w:rsidR="005C600C" w:rsidRPr="00581B1B" w:rsidRDefault="005C600C" w:rsidP="005C600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81B1B">
        <w:rPr>
          <w:sz w:val="26"/>
          <w:szCs w:val="26"/>
        </w:rPr>
        <w:t>город</w:t>
      </w:r>
      <w:r>
        <w:rPr>
          <w:sz w:val="26"/>
          <w:szCs w:val="26"/>
        </w:rPr>
        <w:t>ского поселения Емва</w:t>
      </w:r>
    </w:p>
    <w:p w:rsidR="005C600C" w:rsidRDefault="005C600C" w:rsidP="005C600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81B1B">
        <w:rPr>
          <w:sz w:val="26"/>
          <w:szCs w:val="26"/>
        </w:rPr>
        <w:t xml:space="preserve">от </w:t>
      </w:r>
      <w:r w:rsidR="00FB09CA">
        <w:rPr>
          <w:sz w:val="26"/>
          <w:szCs w:val="26"/>
        </w:rPr>
        <w:t>01</w:t>
      </w:r>
      <w:r>
        <w:rPr>
          <w:sz w:val="26"/>
          <w:szCs w:val="26"/>
        </w:rPr>
        <w:t>.06.</w:t>
      </w:r>
      <w:r w:rsidR="00A8307D">
        <w:rPr>
          <w:sz w:val="26"/>
          <w:szCs w:val="26"/>
        </w:rPr>
        <w:t>2020</w:t>
      </w:r>
      <w:r w:rsidRPr="00581B1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B09CA">
        <w:rPr>
          <w:sz w:val="26"/>
          <w:szCs w:val="26"/>
        </w:rPr>
        <w:t>162</w:t>
      </w:r>
    </w:p>
    <w:p w:rsidR="005C600C" w:rsidRDefault="005C600C" w:rsidP="005C600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C600C" w:rsidRPr="00581B1B" w:rsidRDefault="005C600C" w:rsidP="005C600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C600C" w:rsidRDefault="005C600C" w:rsidP="005C60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СОСТАВ</w:t>
      </w:r>
    </w:p>
    <w:p w:rsidR="005C600C" w:rsidRDefault="005C600C" w:rsidP="005C60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600C" w:rsidRDefault="005C600C" w:rsidP="005C600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600C" w:rsidRPr="006852F2" w:rsidRDefault="005C600C" w:rsidP="005C60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Комиссии муниципального образования городского поселения Емва по м</w:t>
      </w:r>
      <w:r>
        <w:rPr>
          <w:sz w:val="28"/>
          <w:szCs w:val="28"/>
        </w:rPr>
        <w:t>о</w:t>
      </w:r>
      <w:r w:rsidR="00D979AA">
        <w:rPr>
          <w:sz w:val="28"/>
          <w:szCs w:val="28"/>
        </w:rPr>
        <w:t>нито</w:t>
      </w:r>
      <w:r>
        <w:rPr>
          <w:sz w:val="28"/>
          <w:szCs w:val="28"/>
        </w:rPr>
        <w:t xml:space="preserve">рингу выполнения мероприятий по подготовке объектов жизнеобеспечения к работе в осенне-зимний период </w:t>
      </w:r>
      <w:r w:rsidR="00A8307D">
        <w:rPr>
          <w:sz w:val="28"/>
          <w:szCs w:val="28"/>
        </w:rPr>
        <w:t>2020</w:t>
      </w:r>
      <w:r>
        <w:rPr>
          <w:sz w:val="28"/>
          <w:szCs w:val="28"/>
        </w:rPr>
        <w:t xml:space="preserve"> - </w:t>
      </w:r>
      <w:r w:rsidR="00A8307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годов  </w:t>
      </w:r>
    </w:p>
    <w:p w:rsidR="005C600C" w:rsidRDefault="005C600C" w:rsidP="005C600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5C600C" w:rsidTr="005C600C">
        <w:tc>
          <w:tcPr>
            <w:tcW w:w="9071" w:type="dxa"/>
            <w:gridSpan w:val="2"/>
          </w:tcPr>
          <w:p w:rsidR="005C600C" w:rsidRDefault="005C600C" w:rsidP="005C600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14B79">
              <w:rPr>
                <w:b/>
                <w:sz w:val="26"/>
                <w:szCs w:val="26"/>
              </w:rPr>
              <w:t>Председатель комиссии: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6520"/>
            </w:tblGrid>
            <w:tr w:rsidR="00642A92" w:rsidRPr="00DD7168" w:rsidTr="00642A92">
              <w:trPr>
                <w:trHeight w:val="351"/>
              </w:trPr>
              <w:tc>
                <w:tcPr>
                  <w:tcW w:w="2551" w:type="dxa"/>
                </w:tcPr>
                <w:p w:rsidR="00642A92" w:rsidRPr="000E46CA" w:rsidRDefault="00642A92" w:rsidP="00642A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0E46CA">
                    <w:rPr>
                      <w:sz w:val="26"/>
                      <w:szCs w:val="26"/>
                    </w:rPr>
                    <w:t>Мишарин</w:t>
                  </w:r>
                  <w:proofErr w:type="spellEnd"/>
                  <w:r w:rsidRPr="000E46CA">
                    <w:rPr>
                      <w:sz w:val="26"/>
                      <w:szCs w:val="26"/>
                    </w:rPr>
                    <w:t xml:space="preserve"> Р. С.</w:t>
                  </w:r>
                </w:p>
              </w:tc>
              <w:tc>
                <w:tcPr>
                  <w:tcW w:w="6520" w:type="dxa"/>
                </w:tcPr>
                <w:p w:rsidR="00642A92" w:rsidRPr="000E46CA" w:rsidRDefault="00642A92" w:rsidP="00642A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0E46CA">
                    <w:rPr>
                      <w:sz w:val="26"/>
                      <w:szCs w:val="26"/>
                    </w:rPr>
                    <w:t>главный специалист администрации городского посел</w:t>
                  </w:r>
                  <w:r w:rsidRPr="000E46CA">
                    <w:rPr>
                      <w:sz w:val="26"/>
                      <w:szCs w:val="26"/>
                    </w:rPr>
                    <w:t>е</w:t>
                  </w:r>
                  <w:r w:rsidRPr="000E46CA">
                    <w:rPr>
                      <w:sz w:val="26"/>
                      <w:szCs w:val="26"/>
                    </w:rPr>
                    <w:t>ния «Емва»</w:t>
                  </w:r>
                </w:p>
              </w:tc>
            </w:tr>
          </w:tbl>
          <w:p w:rsidR="00642A92" w:rsidRPr="00314B79" w:rsidRDefault="00642A92" w:rsidP="005C600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5C600C" w:rsidTr="005C600C">
        <w:tc>
          <w:tcPr>
            <w:tcW w:w="9071" w:type="dxa"/>
            <w:gridSpan w:val="2"/>
          </w:tcPr>
          <w:p w:rsidR="005C600C" w:rsidRPr="000E46CA" w:rsidRDefault="005C600C" w:rsidP="005C600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14B79">
              <w:rPr>
                <w:b/>
                <w:sz w:val="26"/>
                <w:szCs w:val="26"/>
              </w:rPr>
              <w:t>Заместитель председате</w:t>
            </w:r>
            <w:r w:rsidRPr="000E46CA">
              <w:rPr>
                <w:b/>
                <w:sz w:val="26"/>
                <w:szCs w:val="26"/>
              </w:rPr>
              <w:t>ля комиссии:</w:t>
            </w:r>
          </w:p>
          <w:p w:rsidR="00642A92" w:rsidRPr="000E46CA" w:rsidRDefault="00642A92" w:rsidP="005C600C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0E46CA">
              <w:rPr>
                <w:sz w:val="26"/>
                <w:szCs w:val="26"/>
              </w:rPr>
              <w:t>Вольская</w:t>
            </w:r>
            <w:proofErr w:type="spellEnd"/>
            <w:r w:rsidRPr="000E46CA">
              <w:rPr>
                <w:sz w:val="26"/>
                <w:szCs w:val="26"/>
              </w:rPr>
              <w:t xml:space="preserve"> Я.</w:t>
            </w:r>
            <w:r w:rsidR="000E46CA">
              <w:rPr>
                <w:sz w:val="26"/>
                <w:szCs w:val="26"/>
              </w:rPr>
              <w:t xml:space="preserve"> </w:t>
            </w:r>
            <w:r w:rsidRPr="000E46CA">
              <w:rPr>
                <w:sz w:val="26"/>
                <w:szCs w:val="26"/>
              </w:rPr>
              <w:t>В.</w:t>
            </w:r>
            <w:r w:rsidR="000E46CA" w:rsidRPr="000E46CA">
              <w:rPr>
                <w:sz w:val="26"/>
                <w:szCs w:val="26"/>
              </w:rPr>
              <w:t xml:space="preserve"> – инспектор 1 категории по вопросам управления муниципал</w:t>
            </w:r>
            <w:r w:rsidR="000E46CA" w:rsidRPr="000E46CA">
              <w:rPr>
                <w:sz w:val="26"/>
                <w:szCs w:val="26"/>
              </w:rPr>
              <w:t>ь</w:t>
            </w:r>
            <w:r w:rsidR="000E46CA" w:rsidRPr="000E46CA">
              <w:rPr>
                <w:sz w:val="26"/>
                <w:szCs w:val="26"/>
              </w:rPr>
              <w:t>ной собственности</w:t>
            </w:r>
          </w:p>
        </w:tc>
      </w:tr>
      <w:tr w:rsidR="005C600C" w:rsidTr="005C600C">
        <w:tc>
          <w:tcPr>
            <w:tcW w:w="9071" w:type="dxa"/>
            <w:gridSpan w:val="2"/>
          </w:tcPr>
          <w:p w:rsidR="005C600C" w:rsidRPr="00DD7168" w:rsidRDefault="005C600C" w:rsidP="005C60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4B79">
              <w:rPr>
                <w:b/>
                <w:sz w:val="26"/>
                <w:szCs w:val="26"/>
              </w:rPr>
              <w:t>Члены комиссии</w:t>
            </w:r>
            <w:r w:rsidRPr="00DD7168">
              <w:rPr>
                <w:sz w:val="26"/>
                <w:szCs w:val="26"/>
              </w:rPr>
              <w:t>:</w:t>
            </w:r>
          </w:p>
        </w:tc>
      </w:tr>
      <w:tr w:rsidR="005C600C" w:rsidTr="005C600C">
        <w:tc>
          <w:tcPr>
            <w:tcW w:w="2551" w:type="dxa"/>
          </w:tcPr>
          <w:p w:rsidR="005C600C" w:rsidRPr="00DD7168" w:rsidRDefault="00866F8E" w:rsidP="005C60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Яхницкий</w:t>
            </w:r>
            <w:proofErr w:type="spellEnd"/>
            <w:r>
              <w:rPr>
                <w:sz w:val="26"/>
                <w:szCs w:val="26"/>
              </w:rPr>
              <w:t xml:space="preserve"> Т.</w:t>
            </w:r>
            <w:r w:rsidR="000E46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С.</w:t>
            </w:r>
          </w:p>
        </w:tc>
        <w:tc>
          <w:tcPr>
            <w:tcW w:w="6520" w:type="dxa"/>
          </w:tcPr>
          <w:p w:rsidR="005C600C" w:rsidRPr="00DD7168" w:rsidRDefault="005C600C" w:rsidP="005C60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инспектор по вопросам ЖКХ</w:t>
            </w:r>
          </w:p>
        </w:tc>
      </w:tr>
      <w:tr w:rsidR="005C600C" w:rsidTr="005C600C">
        <w:tc>
          <w:tcPr>
            <w:tcW w:w="2551" w:type="dxa"/>
          </w:tcPr>
          <w:p w:rsidR="005C600C" w:rsidRPr="00DD7168" w:rsidRDefault="005C600C" w:rsidP="005C60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Торлопова</w:t>
            </w:r>
            <w:proofErr w:type="spellEnd"/>
            <w:r>
              <w:rPr>
                <w:sz w:val="26"/>
                <w:szCs w:val="26"/>
              </w:rPr>
              <w:t xml:space="preserve"> Н.</w:t>
            </w:r>
            <w:r w:rsidR="000E46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</w:t>
            </w:r>
          </w:p>
        </w:tc>
        <w:tc>
          <w:tcPr>
            <w:tcW w:w="6520" w:type="dxa"/>
          </w:tcPr>
          <w:p w:rsidR="005C600C" w:rsidRPr="00DD7168" w:rsidRDefault="005C600C" w:rsidP="005C60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Государственной жилищной инспекции по Княжпогостскому району (по согласованию)</w:t>
            </w:r>
          </w:p>
        </w:tc>
      </w:tr>
      <w:tr w:rsidR="005C600C" w:rsidTr="005C600C">
        <w:tc>
          <w:tcPr>
            <w:tcW w:w="2551" w:type="dxa"/>
          </w:tcPr>
          <w:p w:rsidR="005C600C" w:rsidRPr="00DD7168" w:rsidRDefault="005C600C" w:rsidP="005C60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Суворов Н.</w:t>
            </w:r>
            <w:r w:rsidR="000E46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</w:t>
            </w:r>
          </w:p>
        </w:tc>
        <w:tc>
          <w:tcPr>
            <w:tcW w:w="6520" w:type="dxa"/>
          </w:tcPr>
          <w:p w:rsidR="005C600C" w:rsidRPr="00DD7168" w:rsidRDefault="005C600C" w:rsidP="005C60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инженер АО «Княжпогостская </w:t>
            </w:r>
            <w:proofErr w:type="gramStart"/>
            <w:r>
              <w:rPr>
                <w:sz w:val="26"/>
                <w:szCs w:val="26"/>
              </w:rPr>
              <w:t>тепло-энергетическая</w:t>
            </w:r>
            <w:proofErr w:type="gramEnd"/>
            <w:r>
              <w:rPr>
                <w:sz w:val="26"/>
                <w:szCs w:val="26"/>
              </w:rPr>
              <w:t xml:space="preserve"> компания» (по согласованию).</w:t>
            </w:r>
          </w:p>
        </w:tc>
      </w:tr>
      <w:tr w:rsidR="005C600C" w:rsidTr="005C600C">
        <w:trPr>
          <w:gridAfter w:val="1"/>
          <w:wAfter w:w="6520" w:type="dxa"/>
        </w:trPr>
        <w:tc>
          <w:tcPr>
            <w:tcW w:w="2551" w:type="dxa"/>
          </w:tcPr>
          <w:p w:rsidR="005C600C" w:rsidRPr="00DD7168" w:rsidRDefault="005C600C" w:rsidP="005C60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C600C" w:rsidRPr="004C0B9B" w:rsidRDefault="005C600C" w:rsidP="005C60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00C" w:rsidRDefault="005C600C" w:rsidP="005C600C">
      <w:pPr>
        <w:ind w:left="5387"/>
        <w:jc w:val="both"/>
        <w:rPr>
          <w:rStyle w:val="FontStyle30"/>
          <w:bCs/>
          <w:szCs w:val="26"/>
        </w:rPr>
      </w:pPr>
    </w:p>
    <w:p w:rsidR="005C600C" w:rsidRDefault="005C600C" w:rsidP="005C600C">
      <w:pPr>
        <w:ind w:left="5387"/>
        <w:jc w:val="both"/>
        <w:rPr>
          <w:rStyle w:val="FontStyle30"/>
          <w:bCs/>
          <w:szCs w:val="26"/>
        </w:rPr>
      </w:pPr>
    </w:p>
    <w:p w:rsidR="005C600C" w:rsidRDefault="005C600C" w:rsidP="005F57B6">
      <w:pPr>
        <w:ind w:left="5387"/>
        <w:jc w:val="center"/>
        <w:rPr>
          <w:rStyle w:val="FontStyle30"/>
          <w:bCs/>
          <w:szCs w:val="26"/>
        </w:rPr>
      </w:pPr>
    </w:p>
    <w:p w:rsidR="005C600C" w:rsidRDefault="005C600C" w:rsidP="005F57B6">
      <w:pPr>
        <w:ind w:left="5387"/>
        <w:jc w:val="center"/>
        <w:rPr>
          <w:rStyle w:val="FontStyle30"/>
          <w:bCs/>
          <w:szCs w:val="26"/>
        </w:rPr>
      </w:pPr>
    </w:p>
    <w:p w:rsidR="005C600C" w:rsidRDefault="005C600C" w:rsidP="005F57B6">
      <w:pPr>
        <w:ind w:left="5387"/>
        <w:jc w:val="center"/>
        <w:rPr>
          <w:rStyle w:val="FontStyle30"/>
          <w:bCs/>
          <w:szCs w:val="26"/>
        </w:rPr>
      </w:pPr>
    </w:p>
    <w:p w:rsidR="005C600C" w:rsidRDefault="005C600C" w:rsidP="005F57B6">
      <w:pPr>
        <w:ind w:left="5387"/>
        <w:jc w:val="center"/>
        <w:rPr>
          <w:rStyle w:val="FontStyle30"/>
          <w:bCs/>
          <w:szCs w:val="26"/>
        </w:rPr>
      </w:pPr>
    </w:p>
    <w:p w:rsidR="005C600C" w:rsidRDefault="005C600C" w:rsidP="005F57B6">
      <w:pPr>
        <w:ind w:left="5387"/>
        <w:jc w:val="center"/>
        <w:rPr>
          <w:rStyle w:val="FontStyle30"/>
          <w:bCs/>
          <w:szCs w:val="26"/>
        </w:rPr>
      </w:pPr>
    </w:p>
    <w:p w:rsidR="005C600C" w:rsidRDefault="005C600C" w:rsidP="005F57B6">
      <w:pPr>
        <w:ind w:left="5387"/>
        <w:jc w:val="center"/>
        <w:rPr>
          <w:rStyle w:val="FontStyle30"/>
          <w:bCs/>
          <w:szCs w:val="26"/>
        </w:rPr>
      </w:pPr>
    </w:p>
    <w:p w:rsidR="005C600C" w:rsidRDefault="005C600C" w:rsidP="005F57B6">
      <w:pPr>
        <w:ind w:left="5387"/>
        <w:jc w:val="center"/>
        <w:rPr>
          <w:rStyle w:val="FontStyle30"/>
          <w:bCs/>
          <w:szCs w:val="26"/>
        </w:rPr>
      </w:pPr>
    </w:p>
    <w:p w:rsidR="005C600C" w:rsidRDefault="005C600C" w:rsidP="005F57B6">
      <w:pPr>
        <w:ind w:left="5387"/>
        <w:jc w:val="center"/>
        <w:rPr>
          <w:rStyle w:val="FontStyle30"/>
          <w:bCs/>
          <w:szCs w:val="26"/>
        </w:rPr>
      </w:pPr>
    </w:p>
    <w:p w:rsidR="005C600C" w:rsidRDefault="005C600C" w:rsidP="005F57B6">
      <w:pPr>
        <w:ind w:left="5387"/>
        <w:jc w:val="center"/>
        <w:rPr>
          <w:rStyle w:val="FontStyle30"/>
          <w:bCs/>
          <w:szCs w:val="26"/>
        </w:rPr>
      </w:pPr>
    </w:p>
    <w:p w:rsidR="005C600C" w:rsidRDefault="005C600C" w:rsidP="005F57B6">
      <w:pPr>
        <w:ind w:left="5387"/>
        <w:jc w:val="center"/>
        <w:rPr>
          <w:rStyle w:val="FontStyle30"/>
          <w:bCs/>
          <w:szCs w:val="26"/>
        </w:rPr>
      </w:pPr>
    </w:p>
    <w:p w:rsidR="005C600C" w:rsidRDefault="005C600C" w:rsidP="009145D1">
      <w:pPr>
        <w:rPr>
          <w:rStyle w:val="FontStyle30"/>
          <w:bCs/>
          <w:szCs w:val="26"/>
        </w:rPr>
      </w:pPr>
    </w:p>
    <w:p w:rsidR="00642A92" w:rsidRDefault="005F57B6" w:rsidP="005F57B6">
      <w:pPr>
        <w:ind w:left="5387"/>
        <w:jc w:val="center"/>
        <w:rPr>
          <w:rStyle w:val="FontStyle30"/>
          <w:bCs/>
          <w:szCs w:val="26"/>
        </w:rPr>
      </w:pPr>
      <w:r w:rsidRPr="005E7EE3">
        <w:rPr>
          <w:rStyle w:val="FontStyle30"/>
          <w:bCs/>
          <w:szCs w:val="26"/>
        </w:rPr>
        <w:t xml:space="preserve">          </w:t>
      </w:r>
    </w:p>
    <w:p w:rsidR="00642A92" w:rsidRDefault="00642A92" w:rsidP="005F57B6">
      <w:pPr>
        <w:ind w:left="5387"/>
        <w:jc w:val="center"/>
        <w:rPr>
          <w:rStyle w:val="FontStyle30"/>
          <w:bCs/>
          <w:szCs w:val="26"/>
        </w:rPr>
      </w:pPr>
    </w:p>
    <w:p w:rsidR="00642A92" w:rsidRDefault="00642A92" w:rsidP="005F57B6">
      <w:pPr>
        <w:ind w:left="5387"/>
        <w:jc w:val="center"/>
        <w:rPr>
          <w:rStyle w:val="FontStyle30"/>
          <w:bCs/>
          <w:szCs w:val="26"/>
        </w:rPr>
      </w:pPr>
    </w:p>
    <w:p w:rsidR="005F57B6" w:rsidRPr="00FB0EF5" w:rsidRDefault="005F57B6" w:rsidP="005F57B6">
      <w:pPr>
        <w:ind w:left="5387"/>
        <w:jc w:val="center"/>
      </w:pPr>
      <w:r w:rsidRPr="005E7EE3">
        <w:rPr>
          <w:rStyle w:val="FontStyle30"/>
          <w:bCs/>
          <w:szCs w:val="26"/>
        </w:rPr>
        <w:t xml:space="preserve">              </w:t>
      </w:r>
    </w:p>
    <w:p w:rsidR="00FB3B5C" w:rsidRDefault="005F57B6" w:rsidP="005F57B6">
      <w:pPr>
        <w:ind w:left="5387"/>
        <w:jc w:val="center"/>
      </w:pPr>
      <w:r>
        <w:t xml:space="preserve">                        </w:t>
      </w:r>
      <w:r w:rsidR="00FB3B5C">
        <w:t>УТВЕРЖДЕНА:</w:t>
      </w:r>
    </w:p>
    <w:p w:rsidR="00FB3B5C" w:rsidRPr="00FB0EF5" w:rsidRDefault="005E7EE3" w:rsidP="005F57B6">
      <w:pPr>
        <w:ind w:left="5387"/>
      </w:pPr>
      <w:r>
        <w:t>П</w:t>
      </w:r>
      <w:r w:rsidR="00FB3B5C" w:rsidRPr="00FB0EF5">
        <w:t>остановлением Администрации муниц</w:t>
      </w:r>
      <w:r w:rsidR="00FB3B5C" w:rsidRPr="00FB0EF5">
        <w:t>и</w:t>
      </w:r>
      <w:r w:rsidR="00FB3B5C" w:rsidRPr="00FB0EF5">
        <w:t xml:space="preserve">пального образования </w:t>
      </w:r>
      <w:r w:rsidR="00FB3B5C" w:rsidRPr="00FB3B5C">
        <w:rPr>
          <w:color w:val="000000"/>
        </w:rPr>
        <w:t>городского посел</w:t>
      </w:r>
      <w:r w:rsidR="00FB3B5C" w:rsidRPr="00FB3B5C">
        <w:rPr>
          <w:color w:val="000000"/>
        </w:rPr>
        <w:t>е</w:t>
      </w:r>
      <w:r w:rsidR="00FB3B5C" w:rsidRPr="00FB3B5C">
        <w:rPr>
          <w:color w:val="000000"/>
        </w:rPr>
        <w:t xml:space="preserve">ния Емва </w:t>
      </w:r>
      <w:r w:rsidR="00FB3B5C" w:rsidRPr="00FB3B5C">
        <w:t>от «</w:t>
      </w:r>
      <w:r w:rsidR="00FB09CA">
        <w:t>01</w:t>
      </w:r>
      <w:r w:rsidR="00FB3B5C" w:rsidRPr="00FB3B5C">
        <w:t>»</w:t>
      </w:r>
      <w:r w:rsidR="001F3C21">
        <w:t xml:space="preserve"> июн</w:t>
      </w:r>
      <w:r w:rsidR="00FB3B5C">
        <w:t xml:space="preserve">я </w:t>
      </w:r>
      <w:r w:rsidR="00A8307D">
        <w:t>2020</w:t>
      </w:r>
      <w:r w:rsidR="00FB3B5C">
        <w:t xml:space="preserve"> </w:t>
      </w:r>
      <w:r w:rsidR="00FB3B5C" w:rsidRPr="00FB0EF5">
        <w:t xml:space="preserve"> года №</w:t>
      </w:r>
      <w:r w:rsidR="00FB3B5C">
        <w:t xml:space="preserve"> </w:t>
      </w:r>
      <w:r w:rsidR="00FB09CA">
        <w:t>162</w:t>
      </w:r>
    </w:p>
    <w:p w:rsidR="00FB3B5C" w:rsidRPr="00FB0EF5" w:rsidRDefault="00FB3B5C" w:rsidP="00FB3B5C">
      <w:pPr>
        <w:ind w:left="5387"/>
        <w:jc w:val="center"/>
      </w:pPr>
    </w:p>
    <w:p w:rsidR="00FB3B5C" w:rsidRDefault="00FB3B5C" w:rsidP="00FB3B5C">
      <w:pPr>
        <w:pStyle w:val="ConsPlusTitle"/>
        <w:jc w:val="center"/>
      </w:pPr>
    </w:p>
    <w:p w:rsidR="00FB3B5C" w:rsidRPr="00FB0EF5" w:rsidRDefault="00FB3B5C" w:rsidP="00FB3B5C">
      <w:pPr>
        <w:pStyle w:val="ConsPlusTitle"/>
        <w:jc w:val="center"/>
      </w:pPr>
    </w:p>
    <w:p w:rsidR="00FB3B5C" w:rsidRPr="00FB0EF5" w:rsidRDefault="00FB3B5C" w:rsidP="00FB3B5C">
      <w:pPr>
        <w:pStyle w:val="ConsPlusTitle"/>
        <w:jc w:val="center"/>
      </w:pPr>
      <w:r w:rsidRPr="00FB0EF5">
        <w:t>ПРОГРАММА</w:t>
      </w:r>
    </w:p>
    <w:p w:rsidR="00FB3B5C" w:rsidRPr="00FB0EF5" w:rsidRDefault="00FB3B5C" w:rsidP="00FB3B5C">
      <w:pPr>
        <w:autoSpaceDE w:val="0"/>
        <w:autoSpaceDN w:val="0"/>
        <w:adjustRightInd w:val="0"/>
        <w:jc w:val="center"/>
        <w:rPr>
          <w:b/>
          <w:bCs/>
        </w:rPr>
      </w:pPr>
      <w:r w:rsidRPr="00FB0EF5">
        <w:rPr>
          <w:b/>
          <w:bCs/>
        </w:rPr>
        <w:t xml:space="preserve">проведения проверки готовности к отопительному периоду </w:t>
      </w:r>
      <w:r w:rsidR="00A8307D">
        <w:rPr>
          <w:b/>
          <w:bCs/>
        </w:rPr>
        <w:t>2020</w:t>
      </w:r>
      <w:r w:rsidR="00725A62">
        <w:rPr>
          <w:b/>
          <w:bCs/>
        </w:rPr>
        <w:t>-</w:t>
      </w:r>
      <w:r w:rsidR="00A8307D">
        <w:rPr>
          <w:b/>
          <w:bCs/>
        </w:rPr>
        <w:t>2021</w:t>
      </w:r>
      <w:r>
        <w:rPr>
          <w:b/>
          <w:bCs/>
        </w:rPr>
        <w:t xml:space="preserve"> г.</w:t>
      </w:r>
      <w:r w:rsidR="0050209B">
        <w:rPr>
          <w:b/>
          <w:bCs/>
        </w:rPr>
        <w:t xml:space="preserve"> </w:t>
      </w:r>
      <w:r>
        <w:rPr>
          <w:b/>
          <w:bCs/>
        </w:rPr>
        <w:t xml:space="preserve">г. </w:t>
      </w:r>
      <w:proofErr w:type="spellStart"/>
      <w:r w:rsidRPr="00FB0EF5">
        <w:rPr>
          <w:b/>
          <w:bCs/>
        </w:rPr>
        <w:t>теплосетевых</w:t>
      </w:r>
      <w:proofErr w:type="spellEnd"/>
      <w:r w:rsidRPr="00FB0EF5">
        <w:rPr>
          <w:b/>
          <w:bCs/>
        </w:rPr>
        <w:t>, теплоснабжающих организаций, потребителей тепловой энергии и</w:t>
      </w:r>
      <w:r w:rsidRPr="00FB0EF5">
        <w:rPr>
          <w:b/>
        </w:rPr>
        <w:t xml:space="preserve"> других объектов эне</w:t>
      </w:r>
      <w:r w:rsidRPr="00FB0EF5">
        <w:rPr>
          <w:b/>
        </w:rPr>
        <w:t>р</w:t>
      </w:r>
      <w:r w:rsidRPr="00FB0EF5">
        <w:rPr>
          <w:b/>
        </w:rPr>
        <w:t>госнабжения</w:t>
      </w:r>
      <w:r w:rsidRPr="00FB0EF5">
        <w:rPr>
          <w:b/>
          <w:bCs/>
        </w:rPr>
        <w:t xml:space="preserve"> муниципального образования </w:t>
      </w:r>
      <w:r w:rsidRPr="00FB3B5C">
        <w:rPr>
          <w:b/>
          <w:color w:val="000000"/>
        </w:rPr>
        <w:t xml:space="preserve">городского поселения </w:t>
      </w:r>
      <w:r w:rsidR="001F3C21">
        <w:rPr>
          <w:b/>
          <w:color w:val="000000"/>
        </w:rPr>
        <w:t>«</w:t>
      </w:r>
      <w:r w:rsidRPr="00FB3B5C">
        <w:rPr>
          <w:b/>
          <w:color w:val="000000"/>
        </w:rPr>
        <w:t>Емва</w:t>
      </w:r>
      <w:r w:rsidR="001F3C21">
        <w:rPr>
          <w:b/>
          <w:color w:val="000000"/>
        </w:rPr>
        <w:t>»</w:t>
      </w:r>
    </w:p>
    <w:p w:rsidR="00FB3B5C" w:rsidRPr="00BC33D0" w:rsidRDefault="00FB3B5C" w:rsidP="00FB3B5C">
      <w:pPr>
        <w:autoSpaceDE w:val="0"/>
        <w:autoSpaceDN w:val="0"/>
        <w:adjustRightInd w:val="0"/>
        <w:jc w:val="center"/>
      </w:pPr>
    </w:p>
    <w:p w:rsidR="00FB3B5C" w:rsidRPr="00FB3B5C" w:rsidRDefault="00FB3B5C" w:rsidP="00FB3B5C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BC33D0">
        <w:rPr>
          <w:b/>
          <w:i/>
        </w:rPr>
        <w:t xml:space="preserve">I. Положение о комиссии по </w:t>
      </w:r>
      <w:r w:rsidRPr="00BC33D0">
        <w:rPr>
          <w:b/>
          <w:bCs/>
          <w:i/>
        </w:rPr>
        <w:t xml:space="preserve">проверке готовности к отопительному периоду </w:t>
      </w:r>
      <w:r w:rsidR="00A8307D">
        <w:rPr>
          <w:b/>
          <w:bCs/>
          <w:i/>
        </w:rPr>
        <w:t>2020</w:t>
      </w:r>
      <w:r w:rsidR="00725A62">
        <w:rPr>
          <w:b/>
          <w:bCs/>
          <w:i/>
        </w:rPr>
        <w:t>-</w:t>
      </w:r>
      <w:r w:rsidR="00A8307D">
        <w:rPr>
          <w:b/>
          <w:bCs/>
          <w:i/>
        </w:rPr>
        <w:t>2021</w:t>
      </w:r>
      <w:r w:rsidRPr="00BC33D0">
        <w:rPr>
          <w:b/>
          <w:bCs/>
          <w:i/>
        </w:rPr>
        <w:t xml:space="preserve">г.г. </w:t>
      </w:r>
      <w:proofErr w:type="spellStart"/>
      <w:r w:rsidRPr="00BC33D0">
        <w:rPr>
          <w:b/>
          <w:bCs/>
          <w:i/>
        </w:rPr>
        <w:t>теплосетевых</w:t>
      </w:r>
      <w:proofErr w:type="spellEnd"/>
      <w:r w:rsidRPr="00BC33D0">
        <w:rPr>
          <w:b/>
          <w:bCs/>
          <w:i/>
        </w:rPr>
        <w:t>, теплоснабжающих организаций, потребителей тепловой эне</w:t>
      </w:r>
      <w:r w:rsidRPr="00CB5CCE">
        <w:rPr>
          <w:b/>
          <w:bCs/>
          <w:i/>
        </w:rPr>
        <w:t>ргии и</w:t>
      </w:r>
      <w:r w:rsidRPr="00CB5CCE">
        <w:rPr>
          <w:b/>
          <w:i/>
        </w:rPr>
        <w:t xml:space="preserve"> других объектов энергоснабжения</w:t>
      </w:r>
      <w:r w:rsidRPr="00CB5CCE">
        <w:rPr>
          <w:b/>
          <w:bCs/>
          <w:i/>
        </w:rPr>
        <w:t xml:space="preserve"> муниципального образования </w:t>
      </w:r>
      <w:r w:rsidRPr="00FB3B5C">
        <w:rPr>
          <w:b/>
          <w:i/>
          <w:color w:val="000000"/>
        </w:rPr>
        <w:t xml:space="preserve">городского поселения </w:t>
      </w:r>
      <w:r w:rsidR="001F3C21">
        <w:rPr>
          <w:b/>
          <w:i/>
          <w:color w:val="000000"/>
        </w:rPr>
        <w:t>«</w:t>
      </w:r>
      <w:r w:rsidRPr="00FB3B5C">
        <w:rPr>
          <w:b/>
          <w:i/>
          <w:color w:val="000000"/>
        </w:rPr>
        <w:t>Емва</w:t>
      </w:r>
      <w:r w:rsidR="001F3C21">
        <w:rPr>
          <w:b/>
          <w:i/>
          <w:color w:val="000000"/>
        </w:rPr>
        <w:t>»</w:t>
      </w:r>
    </w:p>
    <w:p w:rsidR="00FB3B5C" w:rsidRPr="00CB5CCE" w:rsidRDefault="00FB3B5C" w:rsidP="00FB3B5C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FB3B5C" w:rsidRPr="00FB0EF5" w:rsidRDefault="00FB3B5C" w:rsidP="00FB3B5C">
      <w:pPr>
        <w:autoSpaceDE w:val="0"/>
        <w:autoSpaceDN w:val="0"/>
        <w:adjustRightInd w:val="0"/>
        <w:ind w:firstLine="567"/>
        <w:jc w:val="both"/>
        <w:outlineLvl w:val="1"/>
      </w:pPr>
      <w:r w:rsidRPr="00FB0EF5">
        <w:t xml:space="preserve">1.1. </w:t>
      </w:r>
      <w:proofErr w:type="gramStart"/>
      <w:r w:rsidRPr="00FB0EF5">
        <w:t>Комиссия</w:t>
      </w:r>
      <w:r w:rsidRPr="00FB0EF5">
        <w:rPr>
          <w:b/>
        </w:rPr>
        <w:t xml:space="preserve"> </w:t>
      </w:r>
      <w:r w:rsidRPr="00FB0EF5">
        <w:t xml:space="preserve">по </w:t>
      </w:r>
      <w:r w:rsidRPr="00FB0EF5">
        <w:rPr>
          <w:bCs/>
        </w:rPr>
        <w:t xml:space="preserve">проверке готовности к отопительному периоду </w:t>
      </w:r>
      <w:r w:rsidR="00A8307D">
        <w:rPr>
          <w:bCs/>
        </w:rPr>
        <w:t>2020</w:t>
      </w:r>
      <w:r w:rsidR="00725A62">
        <w:rPr>
          <w:bCs/>
        </w:rPr>
        <w:t>-</w:t>
      </w:r>
      <w:r w:rsidR="00A8307D">
        <w:rPr>
          <w:bCs/>
        </w:rPr>
        <w:t>2021</w:t>
      </w:r>
      <w:r w:rsidRPr="00BC33D0">
        <w:rPr>
          <w:bCs/>
        </w:rPr>
        <w:t>г.г.</w:t>
      </w:r>
      <w:r w:rsidRPr="00BC33D0">
        <w:rPr>
          <w:b/>
          <w:bCs/>
          <w:sz w:val="28"/>
          <w:szCs w:val="28"/>
        </w:rPr>
        <w:t xml:space="preserve"> </w:t>
      </w:r>
      <w:proofErr w:type="spellStart"/>
      <w:r w:rsidRPr="00FB0EF5">
        <w:rPr>
          <w:bCs/>
        </w:rPr>
        <w:t>теплосет</w:t>
      </w:r>
      <w:r w:rsidRPr="00FB0EF5">
        <w:rPr>
          <w:bCs/>
        </w:rPr>
        <w:t>е</w:t>
      </w:r>
      <w:r w:rsidRPr="00FB0EF5">
        <w:rPr>
          <w:bCs/>
        </w:rPr>
        <w:t>вых</w:t>
      </w:r>
      <w:proofErr w:type="spellEnd"/>
      <w:r w:rsidRPr="00FB0EF5">
        <w:rPr>
          <w:bCs/>
        </w:rPr>
        <w:t>, теплоснабжающих организаций, потребителей тепловой энергии и</w:t>
      </w:r>
      <w:r w:rsidRPr="00FB0EF5">
        <w:t xml:space="preserve"> других объектов эне</w:t>
      </w:r>
      <w:r w:rsidRPr="00FB0EF5">
        <w:t>р</w:t>
      </w:r>
      <w:r w:rsidRPr="00FB0EF5">
        <w:t>госнабжения</w:t>
      </w:r>
      <w:r w:rsidRPr="00FB0EF5">
        <w:rPr>
          <w:bCs/>
        </w:rPr>
        <w:t xml:space="preserve"> муниципального образования </w:t>
      </w:r>
      <w:r w:rsidR="00C7603B" w:rsidRPr="00C7603B">
        <w:rPr>
          <w:color w:val="000000"/>
        </w:rPr>
        <w:t>городского поселения</w:t>
      </w:r>
      <w:r w:rsidR="001F3C21">
        <w:rPr>
          <w:color w:val="000000"/>
        </w:rPr>
        <w:t xml:space="preserve"> «</w:t>
      </w:r>
      <w:r w:rsidR="00C7603B" w:rsidRPr="00C7603B">
        <w:rPr>
          <w:color w:val="000000"/>
        </w:rPr>
        <w:t xml:space="preserve"> Емва</w:t>
      </w:r>
      <w:r w:rsidR="001F3C21">
        <w:rPr>
          <w:color w:val="000000"/>
        </w:rPr>
        <w:t>»</w:t>
      </w:r>
      <w:r w:rsidR="00C7603B" w:rsidRPr="00B15199">
        <w:rPr>
          <w:color w:val="000000"/>
          <w:sz w:val="28"/>
          <w:szCs w:val="28"/>
        </w:rPr>
        <w:t xml:space="preserve"> </w:t>
      </w:r>
      <w:r w:rsidRPr="00FB0EF5">
        <w:t>(далее – Комиссия) является координационным органом, созданным для обеспечения согласованности действий организаций, учреждений жилищно-коммунальной и социальной сферы (далее – организации), и осуществления контроля за ходом подготовки жилищно-коммунального комплекса, объектов социальной сферы и объектов энергообеспечения к работе в осенне-зимний</w:t>
      </w:r>
      <w:proofErr w:type="gramEnd"/>
      <w:r w:rsidRPr="00FB0EF5">
        <w:t xml:space="preserve"> период.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1.2. Комиссия в своей деятельности руководствуется настоящей Программой и другими нормативно правовыми актами, регулирующими отношения в сфере проверки готовности ж</w:t>
      </w:r>
      <w:r w:rsidRPr="00FB0EF5">
        <w:t>и</w:t>
      </w:r>
      <w:r w:rsidRPr="00FB0EF5">
        <w:t>лищного фонда, объектов энергообеспечения и объектов социальной сферы к работе в осенне-зимний период.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1.3. Основными задачами Комиссии являются: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координация деятельности заинтересованных организаций по подготовке жилищно-коммунального комплекса, объектов социальной сферы (лечебно-профилактические, школьные и дошкольные учреждения),  и объектов энергообеспечения к работе в осенне-зимний период;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внесение в установленном порядке предложений по обеспечению выполнения планов подготовки жилищно-коммунального комплекса, объектов социальной сферы и объектов эне</w:t>
      </w:r>
      <w:r w:rsidRPr="00FB0EF5">
        <w:t>р</w:t>
      </w:r>
      <w:r w:rsidRPr="00FB0EF5">
        <w:t>гообеспечения к работе в осенне-зимний период;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 xml:space="preserve">- осуществление </w:t>
      </w:r>
      <w:proofErr w:type="gramStart"/>
      <w:r w:rsidRPr="00FB0EF5">
        <w:t>контроля за</w:t>
      </w:r>
      <w:proofErr w:type="gramEnd"/>
      <w:r w:rsidRPr="00FB0EF5">
        <w:t xml:space="preserve"> ходом подготовки жилищно-коммунального комплекса, об</w:t>
      </w:r>
      <w:r w:rsidRPr="00FB0EF5">
        <w:t>ъ</w:t>
      </w:r>
      <w:r w:rsidRPr="00FB0EF5">
        <w:t>ектов социальной сферы и объектов энергообеспечения к работе в осенне-зимний период.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1.4. Комиссия осуществляет следующие функции: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анализирует и оценивает ход подготовки жилищно-коммунального комплекса, объектов социальной сферы  и объектов энергообеспечения к работе в зимних условиях, их финансовое обеспечение, а также эффективность использования привлекаемых средств;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 xml:space="preserve">- осуществляет </w:t>
      </w:r>
      <w:proofErr w:type="gramStart"/>
      <w:r w:rsidRPr="00FB0EF5">
        <w:t>контроль за</w:t>
      </w:r>
      <w:proofErr w:type="gramEnd"/>
      <w:r w:rsidRPr="00FB0EF5">
        <w:t xml:space="preserve"> ходом подготовки к работе в зимних условиях жилищно-коммунального комплекса, объектов социальной сферы    и объектов энергообеспечения в п</w:t>
      </w:r>
      <w:r w:rsidRPr="00FB0EF5">
        <w:t>о</w:t>
      </w:r>
      <w:r w:rsidRPr="00FB0EF5">
        <w:t>селениях, в том числе с выездами на места;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принимает участие в разработке мер по решению финансовых проблем жилищно-коммунального комплекса;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вносит предложения по профилактике и предупреждению противоправных деяний (де</w:t>
      </w:r>
      <w:r w:rsidRPr="00FB0EF5">
        <w:t>й</w:t>
      </w:r>
      <w:r w:rsidRPr="00FB0EF5">
        <w:t>ствий или бездействий), создающих угрозу дестабилизации функционирования организаций жилищно-коммунального комплекса, объектов социальной сферы (лечебно-профилактические, школьные и дошкольные учреждения), объектов энергообеспечения и нарушающих нормал</w:t>
      </w:r>
      <w:r w:rsidRPr="00FB0EF5">
        <w:t>ь</w:t>
      </w:r>
      <w:r w:rsidRPr="00FB0EF5">
        <w:t>ное жизнеобеспечение населения;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lastRenderedPageBreak/>
        <w:t>- осуществляет мониторинг за созданием запасов топлива и аварийных запасов матер</w:t>
      </w:r>
      <w:r w:rsidRPr="00FB0EF5">
        <w:t>и</w:t>
      </w:r>
      <w:r w:rsidRPr="00FB0EF5">
        <w:t>ально-технических ресурсов;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подготавливает предложения по разработке нормативных правовых актов Администр</w:t>
      </w:r>
      <w:r w:rsidRPr="00FB0EF5">
        <w:t>а</w:t>
      </w:r>
      <w:r w:rsidRPr="00FB0EF5">
        <w:t xml:space="preserve">ции муниципального образования </w:t>
      </w:r>
      <w:r w:rsidR="00C7603B" w:rsidRPr="00C7603B">
        <w:rPr>
          <w:color w:val="000000"/>
        </w:rPr>
        <w:t>городского поселения Емва</w:t>
      </w:r>
      <w:r w:rsidR="00C7603B" w:rsidRPr="00B15199">
        <w:rPr>
          <w:color w:val="000000"/>
          <w:sz w:val="28"/>
          <w:szCs w:val="28"/>
        </w:rPr>
        <w:t xml:space="preserve"> </w:t>
      </w:r>
      <w:r w:rsidRPr="00FB0EF5">
        <w:t>(далее - МО) или внесению и</w:t>
      </w:r>
      <w:r w:rsidRPr="00FB0EF5">
        <w:t>з</w:t>
      </w:r>
      <w:r w:rsidRPr="00FB0EF5">
        <w:t>менений и дополнений в действ</w:t>
      </w:r>
      <w:r>
        <w:t>ующие нормативные правовые акты;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рассматрива</w:t>
      </w:r>
      <w:r>
        <w:t>е</w:t>
      </w:r>
      <w:r w:rsidRPr="00FB0EF5">
        <w:t>т документы, подтверждающие выполнение требований по готовности, а при необходимости - провод</w:t>
      </w:r>
      <w:r>
        <w:t>и</w:t>
      </w:r>
      <w:r w:rsidRPr="00FB0EF5">
        <w:t>т осмотр объектов проверки.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1.5. Комиссия для осуществления возложенных на нее задач имеет право: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запрашивать в установленном порядке у заинтересованных организаций информацию по вопросам, входящим в ее компетенцию;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заслушивать на своих заседаниях представителей Организаций по вопросам, относящи</w:t>
      </w:r>
      <w:r w:rsidRPr="00FB0EF5">
        <w:t>м</w:t>
      </w:r>
      <w:r w:rsidRPr="00FB0EF5">
        <w:t>ся к компетенции Комиссии, и принимать по ним соответствующие решения;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привлекать для участия в работе Комиссии представителей заинтересованных организ</w:t>
      </w:r>
      <w:r w:rsidRPr="00FB0EF5">
        <w:t>а</w:t>
      </w:r>
      <w:r w:rsidRPr="00FB0EF5">
        <w:t>ций, в том числе создавать с их участием рабочие группы по направлениям деятельности К</w:t>
      </w:r>
      <w:r w:rsidRPr="00FB0EF5">
        <w:t>о</w:t>
      </w:r>
      <w:r w:rsidRPr="00FB0EF5">
        <w:t>миссии.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1.6. Комиссия состоит из председателя Комиссии, секретаря Комиссии и членов Коми</w:t>
      </w:r>
      <w:r w:rsidRPr="00FB0EF5">
        <w:t>с</w:t>
      </w:r>
      <w:r w:rsidRPr="00FB0EF5">
        <w:t>сии.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1.7. Председатель Комиссии: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несет персональную ответственность за выполнение возложенных на Комиссию задач;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утверждает план работы Комиссии, определяет порядок рассмотрения вопросов, вносит предложения об изменении состава Комиссии и обеспечивает выполнение принятых решений;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распределяет и утверждает обязанности между членами Комиссии.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1.8.  Секретарь Комиссии: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осуществляет ведение протоколов заседания, подготовку планов работы Комиссии;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осуществляет организационно-техническое обеспечение работы Комиссии.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1.9. Члены Комиссии имеют право: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выходить с инициативой о включении вопросов в повестку дня заседания Комиссии;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принимать участие в обсуждении вопросов повестки дня;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- высказывать особое мнение по обсуждаемым вопросам повестки дня и требовать его оформления в протоколе заседания Комиссии.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1.10. Комиссия осуществляет свою деятельность в соответствии с утвержденным планом работы.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1.11. Заседания Комиссии проводит председатель Комиссии. Заседания Комиссии пров</w:t>
      </w:r>
      <w:r w:rsidRPr="00FB0EF5">
        <w:t>о</w:t>
      </w:r>
      <w:r w:rsidRPr="00FB0EF5">
        <w:t xml:space="preserve">дятся по мере необходимости. 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>1.12. Заседание Комиссии считается правомочным, если на нем присутствует не менее п</w:t>
      </w:r>
      <w:r w:rsidRPr="00FB0EF5">
        <w:t>о</w:t>
      </w:r>
      <w:r w:rsidRPr="00FB0EF5">
        <w:t>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Комиссии. В случае равенства голосов голос председателя является решающим.</w:t>
      </w: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</w:p>
    <w:p w:rsidR="00FB3B5C" w:rsidRPr="00CB5CCE" w:rsidRDefault="00FB3B5C" w:rsidP="00FB3B5C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CB5CCE">
        <w:rPr>
          <w:b/>
          <w:i/>
        </w:rPr>
        <w:t xml:space="preserve">II. Порядок работы комиссии по </w:t>
      </w:r>
      <w:r w:rsidRPr="00CB5CCE">
        <w:rPr>
          <w:b/>
          <w:bCs/>
          <w:i/>
        </w:rPr>
        <w:t xml:space="preserve">проверке готовности к отопительному периоду </w:t>
      </w:r>
      <w:proofErr w:type="spellStart"/>
      <w:r w:rsidRPr="00CB5CCE">
        <w:rPr>
          <w:b/>
          <w:bCs/>
          <w:i/>
        </w:rPr>
        <w:t>теплос</w:t>
      </w:r>
      <w:r w:rsidRPr="00CB5CCE">
        <w:rPr>
          <w:b/>
          <w:bCs/>
          <w:i/>
        </w:rPr>
        <w:t>е</w:t>
      </w:r>
      <w:r w:rsidRPr="00CB5CCE">
        <w:rPr>
          <w:b/>
          <w:bCs/>
          <w:i/>
        </w:rPr>
        <w:t>тевых</w:t>
      </w:r>
      <w:proofErr w:type="spellEnd"/>
      <w:r w:rsidRPr="00CB5CCE">
        <w:rPr>
          <w:b/>
          <w:bCs/>
          <w:i/>
        </w:rPr>
        <w:t>, теплоснабжающих организаций, потребителей тепловой энергии и</w:t>
      </w:r>
      <w:r w:rsidRPr="00CB5CCE">
        <w:rPr>
          <w:b/>
          <w:i/>
        </w:rPr>
        <w:t xml:space="preserve"> других объе</w:t>
      </w:r>
      <w:r w:rsidRPr="00CB5CCE">
        <w:rPr>
          <w:b/>
          <w:i/>
        </w:rPr>
        <w:t>к</w:t>
      </w:r>
      <w:r w:rsidRPr="00CB5CCE">
        <w:rPr>
          <w:b/>
          <w:i/>
        </w:rPr>
        <w:t>тов энергоснабжения</w:t>
      </w:r>
      <w:r w:rsidRPr="00CB5CCE">
        <w:rPr>
          <w:b/>
          <w:bCs/>
          <w:i/>
        </w:rPr>
        <w:t xml:space="preserve"> муниципального образования </w:t>
      </w:r>
      <w:r w:rsidR="003257A9" w:rsidRPr="003257A9">
        <w:rPr>
          <w:b/>
          <w:i/>
          <w:color w:val="000000"/>
        </w:rPr>
        <w:t>городского поселения Емва</w:t>
      </w:r>
    </w:p>
    <w:p w:rsidR="00FB3B5C" w:rsidRPr="00FB0EF5" w:rsidRDefault="00FB3B5C" w:rsidP="00FB3B5C">
      <w:pPr>
        <w:autoSpaceDE w:val="0"/>
        <w:autoSpaceDN w:val="0"/>
        <w:adjustRightInd w:val="0"/>
        <w:jc w:val="center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  <w:r w:rsidRPr="00FB0EF5">
        <w:t xml:space="preserve">2.1. </w:t>
      </w:r>
      <w:proofErr w:type="gramStart"/>
      <w:r w:rsidRPr="00FB0EF5">
        <w:t>При оценке гото</w:t>
      </w:r>
      <w:r w:rsidRPr="003257A9">
        <w:t xml:space="preserve">вности к отопительному периоду муниципального образования </w:t>
      </w:r>
      <w:r w:rsidR="003257A9" w:rsidRPr="003257A9">
        <w:rPr>
          <w:color w:val="000000"/>
        </w:rPr>
        <w:t>горо</w:t>
      </w:r>
      <w:r w:rsidR="003257A9" w:rsidRPr="003257A9">
        <w:rPr>
          <w:color w:val="000000"/>
        </w:rPr>
        <w:t>д</w:t>
      </w:r>
      <w:r w:rsidR="003257A9" w:rsidRPr="003257A9">
        <w:rPr>
          <w:color w:val="000000"/>
        </w:rPr>
        <w:t>ского поселения Емва</w:t>
      </w:r>
      <w:r w:rsidRPr="00FB0EF5">
        <w:t xml:space="preserve"> Комиссия строит свою работу в соответствии с Федеральным законом от 27 июля 2010 года N 190-ФЗ "О теплоснабжении", Приказом министерства энергетики Росси</w:t>
      </w:r>
      <w:r w:rsidRPr="00FB0EF5">
        <w:t>й</w:t>
      </w:r>
      <w:r w:rsidRPr="00FB0EF5">
        <w:t>ской Федерации от 12 марта 2013 года №103 «Об утверждении правил оценки готовности к отопительному периоду», «</w:t>
      </w:r>
      <w:hyperlink r:id="rId12" w:history="1">
        <w:r w:rsidRPr="00FB0EF5">
          <w:rPr>
            <w:color w:val="0000FF"/>
          </w:rPr>
          <w:t>Правилами</w:t>
        </w:r>
      </w:hyperlink>
      <w:r w:rsidRPr="00FB0EF5">
        <w:t xml:space="preserve"> и нормами технической эксплуатации жилого фонда», утвержденными постановлением Госстроя Российской Федерации</w:t>
      </w:r>
      <w:proofErr w:type="gramEnd"/>
      <w:r w:rsidRPr="00FB0EF5">
        <w:t xml:space="preserve"> от 27 сентября 2003 года </w:t>
      </w:r>
      <w:r>
        <w:t xml:space="preserve">    </w:t>
      </w:r>
      <w:r w:rsidRPr="00FB0EF5">
        <w:t>№ 170  и другими нормативно-правовыми актами.</w:t>
      </w:r>
    </w:p>
    <w:p w:rsidR="00FB3B5C" w:rsidRPr="002C369D" w:rsidRDefault="00FB3B5C" w:rsidP="00FB3B5C">
      <w:pPr>
        <w:ind w:firstLine="567"/>
        <w:jc w:val="both"/>
        <w:rPr>
          <w:bCs/>
        </w:rPr>
      </w:pPr>
      <w:r w:rsidRPr="00FB0EF5">
        <w:lastRenderedPageBreak/>
        <w:t xml:space="preserve">2.2. Перечень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теплоснабжающих организаций, потребителей тепловой энергии и</w:t>
      </w:r>
      <w:r w:rsidRPr="00FB0EF5">
        <w:t xml:space="preserve"> других объектов энергоснабжения</w:t>
      </w:r>
      <w:r w:rsidRPr="00FB0EF5">
        <w:rPr>
          <w:bCs/>
        </w:rPr>
        <w:t xml:space="preserve"> муниципального образования </w:t>
      </w:r>
      <w:r w:rsidR="003257A9" w:rsidRPr="003257A9">
        <w:rPr>
          <w:color w:val="000000"/>
        </w:rPr>
        <w:t>городского посел</w:t>
      </w:r>
      <w:r w:rsidR="003257A9" w:rsidRPr="003257A9">
        <w:rPr>
          <w:color w:val="000000"/>
        </w:rPr>
        <w:t>е</w:t>
      </w:r>
      <w:r w:rsidR="003257A9" w:rsidRPr="003257A9">
        <w:rPr>
          <w:color w:val="000000"/>
        </w:rPr>
        <w:t>ния Емва</w:t>
      </w:r>
      <w:r w:rsidRPr="003257A9">
        <w:rPr>
          <w:bCs/>
        </w:rPr>
        <w:t>, проверяемых Комиссией при</w:t>
      </w:r>
      <w:r w:rsidRPr="003257A9">
        <w:t xml:space="preserve"> оценке готовности к отопительному периоду</w:t>
      </w:r>
      <w:r w:rsidRPr="002C369D">
        <w:t xml:space="preserve"> муниц</w:t>
      </w:r>
      <w:r w:rsidRPr="002C369D">
        <w:t>и</w:t>
      </w:r>
      <w:r w:rsidRPr="002C369D">
        <w:t xml:space="preserve">пального образования </w:t>
      </w:r>
      <w:r w:rsidR="003257A9" w:rsidRPr="003257A9">
        <w:rPr>
          <w:color w:val="000000"/>
        </w:rPr>
        <w:t>городского поселения Емва</w:t>
      </w:r>
      <w:r w:rsidRPr="002C369D">
        <w:t xml:space="preserve">,  указан в </w:t>
      </w:r>
      <w:hyperlink w:anchor="Par139" w:history="1">
        <w:r>
          <w:rPr>
            <w:color w:val="0000FF"/>
          </w:rPr>
          <w:t>приложении</w:t>
        </w:r>
        <w:r w:rsidRPr="002C369D">
          <w:rPr>
            <w:color w:val="0000FF"/>
          </w:rPr>
          <w:t xml:space="preserve"> №1</w:t>
        </w:r>
      </w:hyperlink>
      <w:r w:rsidRPr="002C369D">
        <w:t xml:space="preserve"> к данной Пр</w:t>
      </w:r>
      <w:r w:rsidRPr="002C369D">
        <w:t>о</w:t>
      </w:r>
      <w:r w:rsidRPr="002C369D">
        <w:t>грамме.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2.3. Сроком начала работы Комиссии считается первая дата, указанная в графике по </w:t>
      </w:r>
      <w:r w:rsidRPr="002C369D">
        <w:rPr>
          <w:bCs/>
        </w:rPr>
        <w:t>пр</w:t>
      </w:r>
      <w:r w:rsidRPr="002C369D">
        <w:rPr>
          <w:bCs/>
        </w:rPr>
        <w:t>о</w:t>
      </w:r>
      <w:r w:rsidRPr="002C369D">
        <w:rPr>
          <w:bCs/>
        </w:rPr>
        <w:t xml:space="preserve">верке готовности к отопительному периоду </w:t>
      </w:r>
      <w:proofErr w:type="spellStart"/>
      <w:r w:rsidRPr="002C369D">
        <w:rPr>
          <w:bCs/>
        </w:rPr>
        <w:t>теплосетевых</w:t>
      </w:r>
      <w:proofErr w:type="spellEnd"/>
      <w:r w:rsidRPr="002C369D">
        <w:rPr>
          <w:bCs/>
        </w:rPr>
        <w:t>, теплоснабжающих организаций, п</w:t>
      </w:r>
      <w:r w:rsidRPr="002C369D">
        <w:rPr>
          <w:bCs/>
        </w:rPr>
        <w:t>о</w:t>
      </w:r>
      <w:r w:rsidRPr="002C369D">
        <w:rPr>
          <w:bCs/>
        </w:rPr>
        <w:t>требителей тепловой энергии и</w:t>
      </w:r>
      <w:r w:rsidRPr="002C369D">
        <w:t xml:space="preserve"> других объектов энергоснабжения</w:t>
      </w:r>
      <w:r w:rsidRPr="002C369D">
        <w:rPr>
          <w:bCs/>
        </w:rPr>
        <w:t xml:space="preserve"> муниципального образования </w:t>
      </w:r>
      <w:r w:rsidR="003257A9">
        <w:rPr>
          <w:bCs/>
        </w:rPr>
        <w:t>городского поселения Емва</w:t>
      </w:r>
      <w:r w:rsidRPr="002C369D">
        <w:t xml:space="preserve"> (далее График), </w:t>
      </w:r>
      <w:proofErr w:type="gramStart"/>
      <w:r w:rsidRPr="002C369D">
        <w:t xml:space="preserve">согласно </w:t>
      </w:r>
      <w:hyperlink w:anchor="Par139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№2</w:t>
        </w:r>
      </w:hyperlink>
      <w:r w:rsidRPr="002C369D">
        <w:t xml:space="preserve"> к настоящей Программе.</w:t>
      </w:r>
    </w:p>
    <w:p w:rsidR="00FB3B5C" w:rsidRPr="002C369D" w:rsidRDefault="00FB3B5C" w:rsidP="00FB3B5C">
      <w:pPr>
        <w:autoSpaceDE w:val="0"/>
        <w:autoSpaceDN w:val="0"/>
        <w:adjustRightInd w:val="0"/>
        <w:ind w:firstLine="540"/>
        <w:jc w:val="both"/>
      </w:pPr>
      <w:r w:rsidRPr="002C369D">
        <w:t xml:space="preserve">2.4. Сроком окончания работы Комиссии считается дата </w:t>
      </w:r>
      <w:proofErr w:type="gramStart"/>
      <w:r w:rsidRPr="002C369D">
        <w:t>оформления акта готовности м</w:t>
      </w:r>
      <w:r w:rsidRPr="002C369D">
        <w:t>у</w:t>
      </w:r>
      <w:r w:rsidRPr="002C369D">
        <w:t xml:space="preserve">ниципального образования </w:t>
      </w:r>
      <w:r w:rsidR="003257A9">
        <w:rPr>
          <w:bCs/>
        </w:rPr>
        <w:t>городского поселения</w:t>
      </w:r>
      <w:proofErr w:type="gramEnd"/>
      <w:r w:rsidR="003257A9">
        <w:rPr>
          <w:bCs/>
        </w:rPr>
        <w:t xml:space="preserve"> Емва</w:t>
      </w:r>
      <w:r w:rsidR="003257A9" w:rsidRPr="002C369D">
        <w:t xml:space="preserve"> </w:t>
      </w:r>
      <w:r w:rsidRPr="002C369D">
        <w:t>к работе в осенне-зимний период.</w:t>
      </w:r>
    </w:p>
    <w:p w:rsidR="00FB3B5C" w:rsidRPr="002C369D" w:rsidRDefault="00FB3B5C" w:rsidP="00FB3B5C">
      <w:pPr>
        <w:pStyle w:val="ac"/>
        <w:tabs>
          <w:tab w:val="left" w:pos="912"/>
          <w:tab w:val="left" w:pos="1083"/>
          <w:tab w:val="num" w:pos="1311"/>
        </w:tabs>
        <w:ind w:left="0" w:firstLine="567"/>
        <w:jc w:val="both"/>
      </w:pPr>
      <w:r w:rsidRPr="002C369D">
        <w:t>2.5. Организациям рекомендуется  завершить мероприятия по обеспечению надежности систем теплоснабжения, а также других объектов энергоснабжения в следующие сроки:</w:t>
      </w:r>
    </w:p>
    <w:p w:rsidR="00EE2364" w:rsidRDefault="00FB3B5C" w:rsidP="00FB3B5C">
      <w:pPr>
        <w:tabs>
          <w:tab w:val="left" w:pos="912"/>
        </w:tabs>
        <w:ind w:firstLine="567"/>
        <w:jc w:val="both"/>
      </w:pPr>
      <w:r w:rsidRPr="002C369D">
        <w:t>- по объектам теплоснабжающих организаций</w:t>
      </w:r>
      <w:r w:rsidR="00EE2364">
        <w:t xml:space="preserve"> до 15 октября,</w:t>
      </w:r>
    </w:p>
    <w:p w:rsidR="00FB3B5C" w:rsidRPr="002C369D" w:rsidRDefault="00EE2364" w:rsidP="00EE2364">
      <w:pPr>
        <w:tabs>
          <w:tab w:val="left" w:pos="912"/>
        </w:tabs>
        <w:jc w:val="both"/>
      </w:pPr>
      <w:r>
        <w:t xml:space="preserve">         - жилфонда,</w:t>
      </w:r>
      <w:r w:rsidR="0050209B">
        <w:t xml:space="preserve"> </w:t>
      </w:r>
      <w:r w:rsidR="00FB3B5C" w:rsidRPr="002C369D">
        <w:t>объектов социальной сферы (лечебно-профилактические, школьные и д</w:t>
      </w:r>
      <w:r w:rsidR="00FB3B5C" w:rsidRPr="002C369D">
        <w:t>о</w:t>
      </w:r>
      <w:r w:rsidR="00FB3B5C" w:rsidRPr="002C369D">
        <w:t xml:space="preserve">школьные учреждения) – </w:t>
      </w:r>
      <w:r w:rsidR="00FB3B5C" w:rsidRPr="000E46CA">
        <w:t>1</w:t>
      </w:r>
      <w:r w:rsidR="00082862" w:rsidRPr="000E46CA">
        <w:t>5</w:t>
      </w:r>
      <w:r w:rsidR="00FB3B5C" w:rsidRPr="000E46CA">
        <w:t xml:space="preserve"> августа</w:t>
      </w:r>
      <w:r w:rsidR="00FB3B5C" w:rsidRPr="002C369D">
        <w:t>;</w:t>
      </w:r>
    </w:p>
    <w:p w:rsidR="00FB3B5C" w:rsidRPr="00F9137B" w:rsidRDefault="00FB3B5C" w:rsidP="00FB3B5C">
      <w:pPr>
        <w:ind w:firstLine="567"/>
        <w:jc w:val="both"/>
        <w:rPr>
          <w:b/>
        </w:rPr>
      </w:pPr>
      <w:r w:rsidRPr="002C369D">
        <w:t xml:space="preserve">2.6. </w:t>
      </w:r>
      <w:r w:rsidRPr="00F9137B">
        <w:rPr>
          <w:b/>
        </w:rPr>
        <w:t xml:space="preserve">Организации за 3 (три) рабочих дня до соответствующего срока проверки данной Организации, указанного в </w:t>
      </w:r>
      <w:hyperlink w:anchor="Par139" w:history="1">
        <w:r w:rsidRPr="00F9137B">
          <w:rPr>
            <w:b/>
            <w:color w:val="0000FF"/>
          </w:rPr>
          <w:t>приложении №2</w:t>
        </w:r>
      </w:hyperlink>
      <w:r w:rsidRPr="00F9137B">
        <w:rPr>
          <w:b/>
        </w:rPr>
        <w:t xml:space="preserve"> к данной Программе предоставляют Коми</w:t>
      </w:r>
      <w:r w:rsidRPr="00F9137B">
        <w:rPr>
          <w:b/>
        </w:rPr>
        <w:t>с</w:t>
      </w:r>
      <w:r w:rsidRPr="00F9137B">
        <w:rPr>
          <w:b/>
        </w:rPr>
        <w:t>сии документально оформленное исполнение требований  по готовности к отопительному периоду, установленных  разделами III-</w:t>
      </w:r>
      <w:r w:rsidRPr="00F9137B">
        <w:rPr>
          <w:b/>
          <w:lang w:val="en-US"/>
        </w:rPr>
        <w:t>IV</w:t>
      </w:r>
      <w:r w:rsidRPr="00F9137B">
        <w:rPr>
          <w:b/>
        </w:rPr>
        <w:t xml:space="preserve"> настоящей Программы (далее – Документы).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 xml:space="preserve">2.6.1. Документы теплоснабжающих и </w:t>
      </w:r>
      <w:proofErr w:type="spellStart"/>
      <w:r w:rsidRPr="002C369D">
        <w:t>теплосетевых</w:t>
      </w:r>
      <w:proofErr w:type="spellEnd"/>
      <w:r w:rsidRPr="002C369D">
        <w:t xml:space="preserve"> организаций должны содержать: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титульный лист;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оглавление;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- паспорт и акт готовности на объект (организацию) по образцу </w:t>
      </w:r>
      <w:proofErr w:type="gramStart"/>
      <w:r w:rsidRPr="002C369D">
        <w:t xml:space="preserve">согласно </w:t>
      </w:r>
      <w:hyperlink w:anchor="Par139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№3</w:t>
        </w:r>
      </w:hyperlink>
      <w:r w:rsidRPr="002C369D">
        <w:t xml:space="preserve"> и </w:t>
      </w:r>
      <w:hyperlink w:anchor="Par217" w:history="1">
        <w:r w:rsidRPr="002C369D">
          <w:rPr>
            <w:color w:val="0000FF"/>
          </w:rPr>
          <w:t>приложения №4</w:t>
        </w:r>
      </w:hyperlink>
      <w:r w:rsidRPr="002C369D">
        <w:t xml:space="preserve"> к настоящей Программе.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 xml:space="preserve">- документацию </w:t>
      </w:r>
      <w:proofErr w:type="gramStart"/>
      <w:r w:rsidRPr="002C369D">
        <w:t xml:space="preserve">согласно </w:t>
      </w:r>
      <w:hyperlink w:anchor="Par217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№5</w:t>
        </w:r>
      </w:hyperlink>
      <w:r w:rsidRPr="002C369D">
        <w:t xml:space="preserve"> к настоящей Программе (оригиналы или зав</w:t>
      </w:r>
      <w:r w:rsidRPr="002C369D">
        <w:t>е</w:t>
      </w:r>
      <w:r w:rsidRPr="002C369D">
        <w:t>ренные в установленном порядке копии документов);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каждый лист должны быть заверен учреждением (организацией).</w:t>
      </w:r>
    </w:p>
    <w:p w:rsidR="00FB3B5C" w:rsidRPr="002C369D" w:rsidRDefault="00FB3B5C" w:rsidP="00FB3B5C">
      <w:pPr>
        <w:ind w:firstLine="567"/>
        <w:jc w:val="both"/>
      </w:pPr>
      <w:r w:rsidRPr="002C369D">
        <w:t xml:space="preserve">Документы теплоснабжающих и </w:t>
      </w:r>
      <w:proofErr w:type="spellStart"/>
      <w:r w:rsidRPr="002C369D">
        <w:t>теплосетевых</w:t>
      </w:r>
      <w:proofErr w:type="spellEnd"/>
      <w:r w:rsidRPr="002C369D">
        <w:t xml:space="preserve"> организаций составляется в трех экземпл</w:t>
      </w:r>
      <w:r w:rsidRPr="002C369D">
        <w:t>я</w:t>
      </w:r>
      <w:r w:rsidRPr="002C369D">
        <w:t xml:space="preserve">рах - один экземпляр </w:t>
      </w:r>
      <w:r w:rsidR="003257A9">
        <w:t xml:space="preserve">для </w:t>
      </w:r>
      <w:r w:rsidRPr="002C369D">
        <w:t xml:space="preserve">Комиссии, второй экземпляр </w:t>
      </w:r>
      <w:r w:rsidR="003257A9">
        <w:t>для</w:t>
      </w:r>
      <w:r w:rsidRPr="002C369D">
        <w:t xml:space="preserve"> </w:t>
      </w:r>
      <w:proofErr w:type="spellStart"/>
      <w:r w:rsidRPr="002C369D">
        <w:t>Ростехнадзора</w:t>
      </w:r>
      <w:proofErr w:type="spellEnd"/>
      <w:r w:rsidRPr="002C369D">
        <w:t>, третий экземпляр остается у проверяемой организации.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2.6.2. Документы потребителей тепловой энергии должны содержать: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титульный лист;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оглавление;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- паспорт и акт готовности на объект (организацию) по рекомендуемому образцу </w:t>
      </w:r>
      <w:proofErr w:type="gramStart"/>
      <w:r w:rsidRPr="002C369D">
        <w:t xml:space="preserve">согласно </w:t>
      </w:r>
      <w:hyperlink w:anchor="Par139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№3</w:t>
        </w:r>
      </w:hyperlink>
      <w:r w:rsidRPr="002C369D">
        <w:t xml:space="preserve"> и </w:t>
      </w:r>
      <w:hyperlink w:anchor="Par217" w:history="1">
        <w:r w:rsidRPr="002C369D">
          <w:rPr>
            <w:color w:val="0000FF"/>
          </w:rPr>
          <w:t>приложения №4</w:t>
        </w:r>
      </w:hyperlink>
      <w:r w:rsidRPr="002C369D">
        <w:t xml:space="preserve"> к настоящей Программе.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 xml:space="preserve">- документацию </w:t>
      </w:r>
      <w:proofErr w:type="gramStart"/>
      <w:r w:rsidRPr="002C369D">
        <w:t xml:space="preserve">согласно </w:t>
      </w:r>
      <w:hyperlink w:anchor="Par217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№6</w:t>
        </w:r>
      </w:hyperlink>
      <w:r w:rsidRPr="002C369D">
        <w:t xml:space="preserve"> или  </w:t>
      </w:r>
      <w:hyperlink w:anchor="Par217" w:history="1">
        <w:r w:rsidRPr="002C369D">
          <w:rPr>
            <w:color w:val="0000FF"/>
          </w:rPr>
          <w:t>приложения №7</w:t>
        </w:r>
      </w:hyperlink>
      <w:r w:rsidRPr="002C369D">
        <w:t xml:space="preserve"> (в случае, когда объекты относятся к жилищному фонду) к настоящей Программе (оригиналы или заверенные в устано</w:t>
      </w:r>
      <w:r w:rsidRPr="002C369D">
        <w:t>в</w:t>
      </w:r>
      <w:r w:rsidRPr="002C369D">
        <w:t>ленном порядке копии документов);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- каждый лист долж</w:t>
      </w:r>
      <w:r>
        <w:t>ен</w:t>
      </w:r>
      <w:r w:rsidRPr="002C369D">
        <w:t xml:space="preserve"> быть заверен учреждением (организацией).</w:t>
      </w:r>
    </w:p>
    <w:p w:rsidR="003257A9" w:rsidRPr="002C369D" w:rsidRDefault="003257A9" w:rsidP="003257A9">
      <w:pPr>
        <w:ind w:firstLine="567"/>
        <w:jc w:val="both"/>
      </w:pPr>
      <w:r w:rsidRPr="002C369D">
        <w:t xml:space="preserve">Документы теплоснабжающих и </w:t>
      </w:r>
      <w:proofErr w:type="spellStart"/>
      <w:r w:rsidRPr="002C369D">
        <w:t>теплосетевых</w:t>
      </w:r>
      <w:proofErr w:type="spellEnd"/>
      <w:r w:rsidRPr="002C369D">
        <w:t xml:space="preserve"> организаций составляется в трех экземпл</w:t>
      </w:r>
      <w:r w:rsidRPr="002C369D">
        <w:t>я</w:t>
      </w:r>
      <w:r w:rsidRPr="002C369D">
        <w:t xml:space="preserve">рах - один экземпляр </w:t>
      </w:r>
      <w:r>
        <w:t xml:space="preserve">для </w:t>
      </w:r>
      <w:r w:rsidRPr="002C369D">
        <w:t xml:space="preserve">Комиссии, второй экземпляр </w:t>
      </w:r>
      <w:r>
        <w:t>для</w:t>
      </w:r>
      <w:r w:rsidRPr="002C369D">
        <w:t xml:space="preserve"> </w:t>
      </w:r>
      <w:proofErr w:type="spellStart"/>
      <w:r w:rsidRPr="002C369D">
        <w:t>Ростехнадзора</w:t>
      </w:r>
      <w:proofErr w:type="spellEnd"/>
      <w:r w:rsidRPr="002C369D">
        <w:t>, третий экземпляр остается у проверяемой организации.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2.7. Комиссия в соответствии с Графиком рассматривает документы (указанные в п. 2.6.), подтверждающие выполнение требований по готовности, а при необходимос</w:t>
      </w:r>
      <w:r w:rsidR="00B3077C">
        <w:t xml:space="preserve">ти </w:t>
      </w:r>
      <w:r w:rsidRPr="002C369D">
        <w:t>провод</w:t>
      </w:r>
      <w:r>
        <w:t>и</w:t>
      </w:r>
      <w:r w:rsidRPr="002C369D">
        <w:t>т осмотр объектов проверки.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2.8. Результаты проверки оформляются актом проверки готовности к отопительному п</w:t>
      </w:r>
      <w:r w:rsidRPr="002C369D">
        <w:t>е</w:t>
      </w:r>
      <w:r w:rsidRPr="002C369D">
        <w:t xml:space="preserve">риоду </w:t>
      </w:r>
      <w:r w:rsidRPr="002C369D">
        <w:rPr>
          <w:color w:val="0070C0"/>
        </w:rPr>
        <w:t>(далее - Акт),</w:t>
      </w:r>
      <w:r w:rsidRPr="002C369D">
        <w:t xml:space="preserve"> который составляется не позднее одного дня </w:t>
      </w:r>
      <w:proofErr w:type="gramStart"/>
      <w:r w:rsidRPr="002C369D">
        <w:t>с даты завершения</w:t>
      </w:r>
      <w:proofErr w:type="gramEnd"/>
      <w:r w:rsidRPr="002C369D">
        <w:t xml:space="preserve"> проверки, по рекомендуемому образцу согласно </w:t>
      </w:r>
      <w:hyperlink w:anchor="Par139" w:history="1">
        <w:r w:rsidRPr="002C369D">
          <w:rPr>
            <w:color w:val="0000FF"/>
          </w:rPr>
          <w:t>приложению №3</w:t>
        </w:r>
      </w:hyperlink>
      <w:r w:rsidRPr="002C369D">
        <w:t xml:space="preserve"> к настоящей Программе.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В Акте содержатся следующие выводы Комиссии по итогам проверки:</w:t>
      </w:r>
    </w:p>
    <w:p w:rsidR="00FB3B5C" w:rsidRPr="002C369D" w:rsidRDefault="00FB3B5C" w:rsidP="00FB3B5C">
      <w:pPr>
        <w:tabs>
          <w:tab w:val="left" w:pos="912"/>
        </w:tabs>
        <w:ind w:firstLine="567"/>
        <w:jc w:val="both"/>
      </w:pPr>
      <w:r w:rsidRPr="002C369D">
        <w:t xml:space="preserve"> - объект проверки готов к отопительному периоду;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- объект проверки будет готов </w:t>
      </w:r>
      <w:proofErr w:type="gramStart"/>
      <w:r w:rsidRPr="002C369D">
        <w:t>к отопительному периоду при условии устранения в уст</w:t>
      </w:r>
      <w:r w:rsidRPr="002C369D">
        <w:t>а</w:t>
      </w:r>
      <w:r w:rsidRPr="002C369D">
        <w:t>новленный срок замечаний к требованиям по готовности</w:t>
      </w:r>
      <w:proofErr w:type="gramEnd"/>
      <w:r w:rsidRPr="002C369D">
        <w:t>, выданных комиссией;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lastRenderedPageBreak/>
        <w:t>- объект проверки не готов к отопительному периоду.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2.9. При наличии у соответствующей комиссии замечаний к выполнению требований по готовности или при невыполнении требований по готовности к Акту прилагается перечень з</w:t>
      </w:r>
      <w:r w:rsidRPr="002C369D">
        <w:t>а</w:t>
      </w:r>
      <w:r w:rsidRPr="002C369D">
        <w:t>мечаний (далее - Перечень) с указанием сроков их устранения.</w:t>
      </w:r>
    </w:p>
    <w:p w:rsidR="00FB3B5C" w:rsidRPr="002C369D" w:rsidRDefault="00B3077C" w:rsidP="00FB3B5C">
      <w:pPr>
        <w:autoSpaceDE w:val="0"/>
        <w:autoSpaceDN w:val="0"/>
        <w:adjustRightInd w:val="0"/>
        <w:ind w:firstLine="540"/>
        <w:jc w:val="both"/>
      </w:pPr>
      <w:r>
        <w:t xml:space="preserve">2.10. Акты </w:t>
      </w:r>
      <w:r w:rsidR="00FB3B5C" w:rsidRPr="002C369D">
        <w:t xml:space="preserve">готовности Организаций к работе в осенне-зимний период, выдача которых произведена в нарушение </w:t>
      </w:r>
      <w:proofErr w:type="gramStart"/>
      <w:r w:rsidR="00FB3B5C" w:rsidRPr="002C369D">
        <w:t>в</w:t>
      </w:r>
      <w:proofErr w:type="gramEnd"/>
      <w:r w:rsidR="00FB3B5C" w:rsidRPr="002C369D">
        <w:t xml:space="preserve"> </w:t>
      </w:r>
      <w:proofErr w:type="gramStart"/>
      <w:r w:rsidR="00FB3B5C" w:rsidRPr="002C369D">
        <w:t>пункта</w:t>
      </w:r>
      <w:proofErr w:type="gramEnd"/>
      <w:r w:rsidR="00FB3B5C" w:rsidRPr="002C369D">
        <w:t xml:space="preserve"> 2.1 настоящей Программы, являются недействительными и подлежат отмене Комиссией.</w:t>
      </w:r>
    </w:p>
    <w:p w:rsidR="00FB3B5C" w:rsidRPr="002C369D" w:rsidRDefault="00FB3B5C" w:rsidP="00FB3B5C">
      <w:pPr>
        <w:autoSpaceDE w:val="0"/>
        <w:autoSpaceDN w:val="0"/>
        <w:adjustRightInd w:val="0"/>
        <w:ind w:firstLine="540"/>
        <w:jc w:val="both"/>
      </w:pPr>
      <w:r w:rsidRPr="002C369D">
        <w:t>2.11. При неготовности Организации к работе в осенне-зимний период Комиссия офор</w:t>
      </w:r>
      <w:r w:rsidRPr="002C369D">
        <w:t>м</w:t>
      </w:r>
      <w:r w:rsidRPr="002C369D">
        <w:t>ляет Акт и направляет его в соответствующую Организацию для устранения выявленных нед</w:t>
      </w:r>
      <w:r w:rsidRPr="002C369D">
        <w:t>о</w:t>
      </w:r>
      <w:r w:rsidRPr="002C369D">
        <w:t>статков. Дата повторного рассмотрения готовности Организации к работе в осенне-зимний п</w:t>
      </w:r>
      <w:r w:rsidRPr="002C369D">
        <w:t>е</w:t>
      </w:r>
      <w:r w:rsidRPr="002C369D">
        <w:t>риод устанавливается Комиссией.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2.12. </w:t>
      </w:r>
      <w:proofErr w:type="gramStart"/>
      <w:r w:rsidRPr="002C369D">
        <w:t xml:space="preserve">Паспорт готовности к отопительному периоду </w:t>
      </w:r>
      <w:r w:rsidRPr="002C369D">
        <w:rPr>
          <w:color w:val="0070C0"/>
        </w:rPr>
        <w:t>(далее - Паспорт)</w:t>
      </w:r>
      <w:r w:rsidRPr="002C369D">
        <w:t xml:space="preserve"> составляется по р</w:t>
      </w:r>
      <w:r w:rsidRPr="002C369D">
        <w:t>е</w:t>
      </w:r>
      <w:r w:rsidRPr="002C369D">
        <w:t xml:space="preserve">комендуемому образцу согласно </w:t>
      </w:r>
      <w:hyperlink w:anchor="Par217" w:history="1">
        <w:r w:rsidRPr="002C369D">
          <w:rPr>
            <w:color w:val="0000FF"/>
          </w:rPr>
          <w:t>приложени</w:t>
        </w:r>
        <w:r>
          <w:rPr>
            <w:color w:val="0000FF"/>
          </w:rPr>
          <w:t>ю</w:t>
        </w:r>
        <w:r w:rsidRPr="002C369D">
          <w:rPr>
            <w:color w:val="0000FF"/>
          </w:rPr>
          <w:t xml:space="preserve"> №4</w:t>
        </w:r>
      </w:hyperlink>
      <w:r w:rsidRPr="002C369D">
        <w:t xml:space="preserve"> к настоящей Программе и выдается уполн</w:t>
      </w:r>
      <w:r w:rsidRPr="002C369D">
        <w:t>о</w:t>
      </w:r>
      <w:r w:rsidRPr="002C369D">
        <w:t xml:space="preserve">моченным органом, образовавшим комиссию, по каждому объекту проверки </w:t>
      </w:r>
      <w:r w:rsidRPr="00EE2364">
        <w:rPr>
          <w:b/>
        </w:rPr>
        <w:t>в течение 15 дней</w:t>
      </w:r>
      <w:r w:rsidRPr="002C369D">
        <w:t xml:space="preserve"> </w:t>
      </w:r>
      <w:r w:rsidRPr="00EE2364">
        <w:rPr>
          <w:b/>
        </w:rPr>
        <w:t>с даты подписания Акта</w:t>
      </w:r>
      <w:r w:rsidRPr="002C369D">
        <w:t xml:space="preserve">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установленные</w:t>
      </w:r>
      <w:proofErr w:type="gramEnd"/>
      <w:r w:rsidRPr="002C369D">
        <w:t xml:space="preserve"> Перечнем.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2.13. 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</w:t>
      </w:r>
      <w:r w:rsidRPr="002C369D">
        <w:t>а</w:t>
      </w:r>
      <w:r w:rsidRPr="002C369D">
        <w:t>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</w:t>
      </w:r>
      <w:r w:rsidRPr="002C369D">
        <w:t>л</w:t>
      </w:r>
      <w:r w:rsidRPr="002C369D">
        <w:t>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B3B5C" w:rsidRPr="002C369D" w:rsidRDefault="00FB3B5C" w:rsidP="00FB3B5C">
      <w:pPr>
        <w:autoSpaceDE w:val="0"/>
        <w:autoSpaceDN w:val="0"/>
        <w:adjustRightInd w:val="0"/>
        <w:ind w:firstLine="540"/>
        <w:jc w:val="both"/>
      </w:pPr>
      <w:r w:rsidRPr="002C369D">
        <w:t>2.14. Комиссия по итогам своей работы оформляет Акт готовности муниципального обр</w:t>
      </w:r>
      <w:r w:rsidRPr="002C369D">
        <w:t>а</w:t>
      </w:r>
      <w:r w:rsidRPr="002C369D">
        <w:t>зования к работе в осенне-зимний период.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outlineLvl w:val="1"/>
      </w:pP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369D">
        <w:rPr>
          <w:b/>
        </w:rPr>
        <w:t>III. Требования по готовности к отопительному периоду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369D">
        <w:rPr>
          <w:b/>
        </w:rPr>
        <w:t>для</w:t>
      </w:r>
      <w:r w:rsidRPr="005E261A">
        <w:rPr>
          <w:b/>
          <w:color w:val="FF0000"/>
        </w:rPr>
        <w:t xml:space="preserve"> </w:t>
      </w:r>
      <w:r w:rsidR="005E261A" w:rsidRPr="000E46CA">
        <w:rPr>
          <w:b/>
        </w:rPr>
        <w:t xml:space="preserve">единой </w:t>
      </w:r>
      <w:r w:rsidR="000E46CA">
        <w:rPr>
          <w:b/>
        </w:rPr>
        <w:t xml:space="preserve">теплоснабжающей и </w:t>
      </w:r>
      <w:proofErr w:type="spellStart"/>
      <w:r w:rsidR="000E46CA">
        <w:rPr>
          <w:b/>
        </w:rPr>
        <w:t>теплосетевой</w:t>
      </w:r>
      <w:proofErr w:type="spellEnd"/>
      <w:r w:rsidR="000E46CA">
        <w:rPr>
          <w:b/>
        </w:rPr>
        <w:t xml:space="preserve"> организации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3.1. В целях о</w:t>
      </w:r>
      <w:r w:rsidR="000E46CA">
        <w:t>ценки готовности теплоснабжающей</w:t>
      </w:r>
      <w:r w:rsidRPr="002C369D">
        <w:t xml:space="preserve"> и </w:t>
      </w:r>
      <w:proofErr w:type="spellStart"/>
      <w:r w:rsidRPr="000E46CA">
        <w:t>теплосетев</w:t>
      </w:r>
      <w:r w:rsidR="000E46CA" w:rsidRPr="000E46CA">
        <w:t>ой</w:t>
      </w:r>
      <w:proofErr w:type="spellEnd"/>
      <w:r w:rsidR="000E46CA" w:rsidRPr="000E46CA">
        <w:t xml:space="preserve"> </w:t>
      </w:r>
      <w:r w:rsidR="000E46CA">
        <w:t>организации</w:t>
      </w:r>
      <w:r w:rsidRPr="002C369D">
        <w:t xml:space="preserve"> к отоп</w:t>
      </w:r>
      <w:r w:rsidRPr="002C369D">
        <w:t>и</w:t>
      </w:r>
      <w:r w:rsidRPr="002C369D">
        <w:t>тельному периоду Комиссией должны б</w:t>
      </w:r>
      <w:r w:rsidR="000E46CA">
        <w:t>ыть проверены в отношении данной организации</w:t>
      </w:r>
      <w:r w:rsidRPr="002C369D">
        <w:t>: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65"/>
      <w:bookmarkEnd w:id="0"/>
      <w:r w:rsidRPr="002C369D">
        <w:t>1) наличие соглашения об управлении системой теплоснабжения, заключенного в порядке, установленном Федеральным законом от 27 июля 2010 года N 190-ФЗ "О теплоснабжении" (д</w:t>
      </w:r>
      <w:r w:rsidRPr="002C369D">
        <w:t>а</w:t>
      </w:r>
      <w:r w:rsidRPr="002C369D">
        <w:t xml:space="preserve">лее </w:t>
      </w:r>
      <w:hyperlink r:id="rId13" w:history="1">
        <w:r w:rsidRPr="002C369D">
          <w:rPr>
            <w:color w:val="0000FF"/>
          </w:rPr>
          <w:t>Закон</w:t>
        </w:r>
      </w:hyperlink>
      <w:r w:rsidRPr="002C369D">
        <w:t xml:space="preserve"> о теплоснабжении);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3) соблюдение критериев надежности теплоснабжения, установленных техническими р</w:t>
      </w:r>
      <w:r w:rsidRPr="002C369D">
        <w:t>е</w:t>
      </w:r>
      <w:r w:rsidRPr="002C369D">
        <w:t>гламентами;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4) наличие нормативных запасов топлива на источниках тепловой энергии;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5) функционирование эксплуатационной, диспетчерской и аварийной служб, а именно: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укомплектованность указанных служб персоналом;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обеспеченность персонала средствами индивидуальной и коллективной защиты, спе</w:t>
      </w:r>
      <w:r w:rsidRPr="002C369D">
        <w:t>ц</w:t>
      </w:r>
      <w:r w:rsidRPr="002C369D">
        <w:t>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6) проведение наладки принадлежащих им тепловых сетей;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73"/>
      <w:bookmarkEnd w:id="1"/>
      <w:r w:rsidRPr="002C369D">
        <w:t>7) организация контроля режимов потребления тепловой энергии;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8) обеспечение качества теплоносителей;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75"/>
      <w:bookmarkEnd w:id="2"/>
      <w:r w:rsidRPr="002C369D">
        <w:t>9) организация коммерческого учета приобретаемой и реализуемой тепловой энергии;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76"/>
      <w:bookmarkEnd w:id="3"/>
      <w:r w:rsidRPr="002C369D"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4" w:history="1">
        <w:r w:rsidRPr="002C369D">
          <w:rPr>
            <w:color w:val="0000FF"/>
          </w:rPr>
          <w:t>Законом</w:t>
        </w:r>
      </w:hyperlink>
      <w:r w:rsidRPr="002C369D">
        <w:t xml:space="preserve"> о теплоснабжении;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lastRenderedPageBreak/>
        <w:t>11) обеспечение безаварийной работы объектов теплоснабжения и надежного теплосна</w:t>
      </w:r>
      <w:r w:rsidRPr="00FB0EF5">
        <w:t>б</w:t>
      </w:r>
      <w:r w:rsidRPr="00FB0EF5">
        <w:t>жения потребителей тепловой энергии, а именно: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 xml:space="preserve">готовность систем приема и разгрузки топлива, </w:t>
      </w:r>
      <w:proofErr w:type="spellStart"/>
      <w:r w:rsidRPr="00FB0EF5">
        <w:t>топливоприготовления</w:t>
      </w:r>
      <w:proofErr w:type="spellEnd"/>
      <w:r w:rsidRPr="00FB0EF5">
        <w:t xml:space="preserve"> и топливоподачи;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соблюдение водно-химического режима;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 xml:space="preserve">наличие </w:t>
      </w:r>
      <w:proofErr w:type="gramStart"/>
      <w:r w:rsidRPr="00FB0EF5">
        <w:t>расчетов допустимого времени устранения аварийных нарушений теплоснабж</w:t>
      </w:r>
      <w:r w:rsidRPr="00FB0EF5">
        <w:t>е</w:t>
      </w:r>
      <w:r w:rsidRPr="00FB0EF5">
        <w:t>ния жилых домов</w:t>
      </w:r>
      <w:proofErr w:type="gramEnd"/>
      <w:r w:rsidRPr="00FB0EF5">
        <w:t>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FB0EF5">
        <w:t>о-</w:t>
      </w:r>
      <w:proofErr w:type="gramEnd"/>
      <w:r w:rsidRPr="00FB0EF5">
        <w:t xml:space="preserve">, электро-, топливо- и </w:t>
      </w:r>
      <w:proofErr w:type="spellStart"/>
      <w:r w:rsidRPr="00FB0EF5">
        <w:t>водоснабжающих</w:t>
      </w:r>
      <w:proofErr w:type="spellEnd"/>
      <w:r w:rsidRPr="00FB0EF5">
        <w:t xml:space="preserve"> организаций, потребителей те</w:t>
      </w:r>
      <w:r w:rsidRPr="00FB0EF5">
        <w:t>п</w:t>
      </w:r>
      <w:r w:rsidRPr="00FB0EF5">
        <w:t>ловой энергии, ремонтно-строительных и транспортных организаций, а также органов местного самоуправления;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проведение гидравлических и тепловых испытаний тепловых сетей;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</w:t>
      </w:r>
      <w:r w:rsidRPr="00FB0EF5">
        <w:t>у</w:t>
      </w:r>
      <w:r w:rsidRPr="00FB0EF5">
        <w:t>дования, участвующего в обеспечении теплоснабжения;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выполнение планового графика ремонта тепловых сетей и источников тепловой энергии;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12) наличие документов, определяющих разграничение эксплуатационной ответственн</w:t>
      </w:r>
      <w:r w:rsidRPr="002C369D">
        <w:t>о</w:t>
      </w:r>
      <w:r w:rsidRPr="002C369D">
        <w:t xml:space="preserve">сти между потребителями тепловой энергии, теплоснабжающими и </w:t>
      </w:r>
      <w:proofErr w:type="spellStart"/>
      <w:r w:rsidRPr="002C369D">
        <w:t>теплосетевыми</w:t>
      </w:r>
      <w:proofErr w:type="spellEnd"/>
      <w:r w:rsidRPr="002C369D">
        <w:t xml:space="preserve"> организац</w:t>
      </w:r>
      <w:r w:rsidRPr="002C369D">
        <w:t>и</w:t>
      </w:r>
      <w:r w:rsidRPr="002C369D">
        <w:t>ями;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14) работоспособность автоматических регуляторов при их наличии.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3.2. К обстоятельствам, при несоблюдении которых в отношении теплоснабжающих и </w:t>
      </w:r>
      <w:proofErr w:type="spellStart"/>
      <w:r w:rsidRPr="002C369D">
        <w:t>теплосетевых</w:t>
      </w:r>
      <w:proofErr w:type="spellEnd"/>
      <w:r w:rsidRPr="002C369D">
        <w:t xml:space="preserve"> организаций составляется А</w:t>
      </w:r>
      <w:proofErr w:type="gramStart"/>
      <w:r w:rsidRPr="002C369D">
        <w:t>кт с пр</w:t>
      </w:r>
      <w:proofErr w:type="gramEnd"/>
      <w:r w:rsidRPr="002C369D"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Par65" w:history="1">
        <w:r w:rsidRPr="002C369D">
          <w:rPr>
            <w:color w:val="0000FF"/>
          </w:rPr>
          <w:t>подпунктах 1</w:t>
        </w:r>
      </w:hyperlink>
      <w:r w:rsidRPr="002C369D">
        <w:t xml:space="preserve">, </w:t>
      </w:r>
      <w:hyperlink w:anchor="Par73" w:history="1">
        <w:r w:rsidRPr="002C369D">
          <w:rPr>
            <w:color w:val="0000FF"/>
          </w:rPr>
          <w:t>7</w:t>
        </w:r>
      </w:hyperlink>
      <w:r w:rsidRPr="002C369D">
        <w:t xml:space="preserve">, </w:t>
      </w:r>
      <w:hyperlink w:anchor="Par75" w:history="1">
        <w:r w:rsidRPr="002C369D">
          <w:rPr>
            <w:color w:val="0000FF"/>
          </w:rPr>
          <w:t>9</w:t>
        </w:r>
      </w:hyperlink>
      <w:r w:rsidRPr="002C369D">
        <w:t xml:space="preserve"> и </w:t>
      </w:r>
      <w:hyperlink w:anchor="Par76" w:history="1">
        <w:r w:rsidRPr="002C369D">
          <w:rPr>
            <w:color w:val="0000FF"/>
          </w:rPr>
          <w:t>10 пункта 13</w:t>
        </w:r>
      </w:hyperlink>
      <w:r w:rsidRPr="002C369D">
        <w:t xml:space="preserve"> настоящих Правил.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3.3.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</w:t>
      </w:r>
      <w:r w:rsidRPr="002C369D">
        <w:t>ь</w:t>
      </w:r>
      <w:r w:rsidRPr="002C369D">
        <w:t>ному сезону, полученного в соответствии с законодательством об электроэнергетике.</w:t>
      </w:r>
    </w:p>
    <w:p w:rsidR="00FB3B5C" w:rsidRPr="002C369D" w:rsidRDefault="00FB3B5C" w:rsidP="00FB3B5C">
      <w:pPr>
        <w:spacing w:line="20" w:lineRule="atLeast"/>
        <w:ind w:firstLine="567"/>
        <w:jc w:val="both"/>
      </w:pPr>
      <w:r w:rsidRPr="002C369D">
        <w:t>3.4. Оформление исполнения решений вопросов (</w:t>
      </w:r>
      <w:hyperlink w:anchor="sub_251" w:history="1">
        <w:r w:rsidRPr="002C369D">
          <w:rPr>
            <w:rStyle w:val="af1"/>
          </w:rPr>
          <w:t xml:space="preserve">пункта </w:t>
        </w:r>
      </w:hyperlink>
      <w:r w:rsidRPr="002C369D">
        <w:t>3.1. настоящей Программы) г</w:t>
      </w:r>
      <w:r w:rsidRPr="002C369D">
        <w:t>о</w:t>
      </w:r>
      <w:r w:rsidRPr="002C369D">
        <w:t xml:space="preserve">товности теплоснабжающих и </w:t>
      </w:r>
      <w:proofErr w:type="spellStart"/>
      <w:r w:rsidRPr="002C369D">
        <w:t>теплосетевых</w:t>
      </w:r>
      <w:proofErr w:type="spellEnd"/>
      <w:r w:rsidRPr="002C369D">
        <w:t xml:space="preserve"> организаций формируется согласно </w:t>
      </w:r>
      <w:hyperlink w:anchor="Par217" w:history="1">
        <w:r w:rsidRPr="002C369D">
          <w:rPr>
            <w:color w:val="0000FF"/>
          </w:rPr>
          <w:t>приложени</w:t>
        </w:r>
        <w:r>
          <w:rPr>
            <w:color w:val="0000FF"/>
          </w:rPr>
          <w:t xml:space="preserve">ю </w:t>
        </w:r>
        <w:r w:rsidRPr="002C369D">
          <w:rPr>
            <w:color w:val="0000FF"/>
          </w:rPr>
          <w:t>№5</w:t>
        </w:r>
      </w:hyperlink>
      <w:r w:rsidRPr="002C369D">
        <w:t xml:space="preserve"> со своевременным получением акта и паспорта готовности на объект (организацию) по р</w:t>
      </w:r>
      <w:r w:rsidRPr="002C369D">
        <w:t>е</w:t>
      </w:r>
      <w:r w:rsidRPr="002C369D">
        <w:t xml:space="preserve">комендуемому образцу </w:t>
      </w:r>
      <w:proofErr w:type="gramStart"/>
      <w:r w:rsidRPr="002C369D">
        <w:t xml:space="preserve">согласно </w:t>
      </w:r>
      <w:hyperlink w:anchor="Par139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№3</w:t>
        </w:r>
      </w:hyperlink>
      <w:r w:rsidRPr="002C369D">
        <w:t xml:space="preserve"> и </w:t>
      </w:r>
      <w:hyperlink w:anchor="Par217" w:history="1">
        <w:r w:rsidRPr="002C369D">
          <w:rPr>
            <w:color w:val="0000FF"/>
          </w:rPr>
          <w:t>приложения №4</w:t>
        </w:r>
      </w:hyperlink>
      <w:r w:rsidRPr="002C369D">
        <w:t xml:space="preserve"> к настоящей Программе.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outlineLvl w:val="1"/>
      </w:pP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369D">
        <w:rPr>
          <w:b/>
        </w:rPr>
        <w:t>IV. Требования по готовности к отопительному периоду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369D">
        <w:rPr>
          <w:b/>
        </w:rPr>
        <w:t>для потребителей тепловой энергии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1) устранение выявленных в порядке, установленном законодательством Российской Ф</w:t>
      </w:r>
      <w:r w:rsidRPr="002C369D">
        <w:t>е</w:t>
      </w:r>
      <w:r w:rsidRPr="002C369D">
        <w:t>дерации, нарушений в тепловых и гидравлических режимах работы тепловых энергоустановок;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2) проведение промывки оборудования и коммуникаций </w:t>
      </w:r>
      <w:proofErr w:type="spellStart"/>
      <w:r w:rsidRPr="002C369D">
        <w:t>теплопотребляющих</w:t>
      </w:r>
      <w:proofErr w:type="spellEnd"/>
      <w:r w:rsidRPr="002C369D">
        <w:t xml:space="preserve"> установок;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3) разработка эксплуатационных режимов, а также мероприятий по их внедрению;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4) выполнение плана ремонтных работ и качество их выполнения;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5) состояние тепловых сетей, принадлежащих потребителю тепловой энергии;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lastRenderedPageBreak/>
        <w:t>6) состояние утепления зданий (чердаки, лестничные клетки, подвалы, двери) и централ</w:t>
      </w:r>
      <w:r w:rsidRPr="00FB0EF5">
        <w:t>ь</w:t>
      </w:r>
      <w:r w:rsidRPr="00FB0EF5">
        <w:t>ных тепловых пунктов, а также индивидуальных тепловых пунктов;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7) состояние трубопроводов, арматуры и тепловой изоляции в пределах тепловых пунктов;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05"/>
      <w:bookmarkEnd w:id="4"/>
      <w:r w:rsidRPr="00FB0EF5">
        <w:t>8) наличие и работоспособность приборов учета, работоспособность автоматических рег</w:t>
      </w:r>
      <w:r w:rsidRPr="00FB0EF5">
        <w:t>у</w:t>
      </w:r>
      <w:r w:rsidRPr="00FB0EF5">
        <w:t>ляторов при их наличии;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9) работоспособность защиты систем теплопотребления;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 xml:space="preserve">10) наличие паспортов </w:t>
      </w:r>
      <w:proofErr w:type="spellStart"/>
      <w:r w:rsidRPr="00FB0EF5">
        <w:t>теплопотребляющих</w:t>
      </w:r>
      <w:proofErr w:type="spellEnd"/>
      <w:r w:rsidRPr="00FB0EF5">
        <w:t xml:space="preserve"> установок, принципиальных схем и инстру</w:t>
      </w:r>
      <w:r w:rsidRPr="00FB0EF5">
        <w:t>к</w:t>
      </w:r>
      <w:r w:rsidRPr="00FB0EF5">
        <w:t>ций для обслуживающего персонала и соответствие их действительности;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11) отсутствие прямых соединений оборудования тепловых пунктов с водопроводом и к</w:t>
      </w:r>
      <w:r w:rsidRPr="00FB0EF5">
        <w:t>а</w:t>
      </w:r>
      <w:r w:rsidRPr="00FB0EF5">
        <w:t>нализацией;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12) плотность оборудования тепловых пунктов;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10"/>
      <w:bookmarkEnd w:id="5"/>
      <w:r w:rsidRPr="00FB0EF5">
        <w:t>13) наличие пломб на расчетных шайбах и соплах элеваторов;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111"/>
      <w:bookmarkEnd w:id="6"/>
      <w:r w:rsidRPr="00FB0EF5">
        <w:t>14) отсутствие задолженности за поставленн</w:t>
      </w:r>
      <w:r>
        <w:t>ую</w:t>
      </w:r>
      <w:r w:rsidRPr="00FB0EF5">
        <w:t xml:space="preserve"> тепловую энергию (мощность), теплон</w:t>
      </w:r>
      <w:r w:rsidRPr="00FB0EF5">
        <w:t>о</w:t>
      </w:r>
      <w:r w:rsidRPr="00FB0EF5">
        <w:t>ситель;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 xml:space="preserve">15) наличие собственных и (или) привлеченных ремонтных бригад и обеспеченность их </w:t>
      </w:r>
      <w:r w:rsidRPr="002C369D">
        <w:t xml:space="preserve">материально-техническими ресурсами для осуществления надлежащей эксплуатации </w:t>
      </w:r>
      <w:proofErr w:type="spellStart"/>
      <w:r w:rsidRPr="002C369D">
        <w:t>теплоп</w:t>
      </w:r>
      <w:r w:rsidRPr="002C369D">
        <w:t>о</w:t>
      </w:r>
      <w:r w:rsidRPr="002C369D">
        <w:t>требляющих</w:t>
      </w:r>
      <w:proofErr w:type="spellEnd"/>
      <w:r w:rsidRPr="002C369D">
        <w:t xml:space="preserve"> установок;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 xml:space="preserve">16) проведение испытания оборудования </w:t>
      </w:r>
      <w:proofErr w:type="spellStart"/>
      <w:r w:rsidRPr="002C369D">
        <w:t>теплопотребляющих</w:t>
      </w:r>
      <w:proofErr w:type="spellEnd"/>
      <w:r w:rsidRPr="002C369D">
        <w:t xml:space="preserve"> установок на плотность и прочность;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114"/>
      <w:bookmarkEnd w:id="7"/>
      <w:r w:rsidRPr="002C369D"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history="1">
        <w:r w:rsidRPr="002C369D">
          <w:rPr>
            <w:color w:val="0000FF"/>
          </w:rPr>
          <w:t>приложении N 5</w:t>
        </w:r>
      </w:hyperlink>
      <w:r w:rsidRPr="002C369D">
        <w:t xml:space="preserve"> к настоящей Програ</w:t>
      </w:r>
      <w:r w:rsidRPr="002C369D">
        <w:t>м</w:t>
      </w:r>
      <w:r w:rsidRPr="002C369D">
        <w:t>ме.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4.2. К обстоятельствам, при несоблюдении которых в отношении потребителей тепловой энергии составляется а</w:t>
      </w:r>
      <w:proofErr w:type="gramStart"/>
      <w:r w:rsidRPr="002C369D">
        <w:t>кт с пр</w:t>
      </w:r>
      <w:proofErr w:type="gramEnd"/>
      <w:r w:rsidRPr="002C369D"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history="1">
        <w:r w:rsidRPr="002C369D">
          <w:rPr>
            <w:color w:val="0000FF"/>
          </w:rPr>
          <w:t>подпунктах 8</w:t>
        </w:r>
      </w:hyperlink>
      <w:r w:rsidRPr="002C369D">
        <w:t xml:space="preserve">, </w:t>
      </w:r>
      <w:hyperlink w:anchor="Par110" w:history="1">
        <w:r w:rsidRPr="002C369D">
          <w:rPr>
            <w:color w:val="0000FF"/>
          </w:rPr>
          <w:t>13</w:t>
        </w:r>
      </w:hyperlink>
      <w:r w:rsidRPr="002C369D">
        <w:t xml:space="preserve">, </w:t>
      </w:r>
      <w:hyperlink w:anchor="Par111" w:history="1">
        <w:r w:rsidRPr="002C369D">
          <w:rPr>
            <w:color w:val="0000FF"/>
          </w:rPr>
          <w:t>14</w:t>
        </w:r>
      </w:hyperlink>
      <w:r w:rsidRPr="002C369D">
        <w:t xml:space="preserve"> и </w:t>
      </w:r>
      <w:hyperlink w:anchor="Par114" w:history="1">
        <w:r w:rsidRPr="002C369D">
          <w:rPr>
            <w:color w:val="0000FF"/>
          </w:rPr>
          <w:t>17 пункта 16</w:t>
        </w:r>
      </w:hyperlink>
      <w:r w:rsidRPr="002C369D">
        <w:t xml:space="preserve"> насто</w:t>
      </w:r>
      <w:r w:rsidRPr="002C369D">
        <w:t>я</w:t>
      </w:r>
      <w:r w:rsidRPr="002C369D">
        <w:t>щей Программы.</w:t>
      </w:r>
    </w:p>
    <w:p w:rsidR="00FB3B5C" w:rsidRPr="002C369D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4.3. Оформление исполнения решений вопросов (</w:t>
      </w:r>
      <w:hyperlink w:anchor="sub_251" w:history="1">
        <w:r w:rsidRPr="002C369D">
          <w:rPr>
            <w:rStyle w:val="af1"/>
          </w:rPr>
          <w:t xml:space="preserve">пункта </w:t>
        </w:r>
      </w:hyperlink>
      <w:r w:rsidRPr="002C369D">
        <w:t>4.1.  настоящей Программы) г</w:t>
      </w:r>
      <w:r w:rsidRPr="002C369D">
        <w:t>о</w:t>
      </w:r>
      <w:r w:rsidRPr="002C369D">
        <w:t xml:space="preserve">товности потребителей тепловой энергии (за исключением жилищного фонда) формируется </w:t>
      </w:r>
      <w:proofErr w:type="gramStart"/>
      <w:r w:rsidRPr="002C369D">
        <w:t>с</w:t>
      </w:r>
      <w:r w:rsidRPr="002C369D">
        <w:t>о</w:t>
      </w:r>
      <w:r w:rsidRPr="002C369D">
        <w:t xml:space="preserve">гласно </w:t>
      </w:r>
      <w:hyperlink w:anchor="Par217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№6</w:t>
        </w:r>
      </w:hyperlink>
      <w:r w:rsidRPr="002C369D">
        <w:t xml:space="preserve">  со своевременным получением акта и паспорта готовности на объект (организацию) по рекомендуемому образцу согласно </w:t>
      </w:r>
      <w:hyperlink w:anchor="Par139" w:history="1">
        <w:r w:rsidRPr="002C369D">
          <w:rPr>
            <w:color w:val="0000FF"/>
          </w:rPr>
          <w:t>приложения №3</w:t>
        </w:r>
      </w:hyperlink>
      <w:r w:rsidRPr="002C369D">
        <w:t xml:space="preserve"> и </w:t>
      </w:r>
      <w:hyperlink w:anchor="Par217" w:history="1">
        <w:r w:rsidRPr="002C369D">
          <w:rPr>
            <w:color w:val="0000FF"/>
          </w:rPr>
          <w:t>приложения №4</w:t>
        </w:r>
      </w:hyperlink>
      <w:r w:rsidRPr="002C369D">
        <w:t xml:space="preserve"> к настоящей Программе.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2C369D">
        <w:t>4.4. Оформление исполнения решений вопросов (</w:t>
      </w:r>
      <w:hyperlink w:anchor="sub_251" w:history="1">
        <w:r w:rsidRPr="002C369D">
          <w:rPr>
            <w:rStyle w:val="af1"/>
          </w:rPr>
          <w:t xml:space="preserve">пункта </w:t>
        </w:r>
      </w:hyperlink>
      <w:r w:rsidRPr="002C369D">
        <w:t>4.1.  настоящей Программы) г</w:t>
      </w:r>
      <w:r w:rsidRPr="002C369D">
        <w:t>о</w:t>
      </w:r>
      <w:r w:rsidRPr="002C369D">
        <w:t xml:space="preserve">товности потребителей тепловой энергии жилищного фонда формируется </w:t>
      </w:r>
      <w:proofErr w:type="gramStart"/>
      <w:r w:rsidRPr="002C369D">
        <w:t xml:space="preserve">согласно </w:t>
      </w:r>
      <w:hyperlink w:anchor="Par217" w:history="1">
        <w:r w:rsidRPr="002C369D">
          <w:rPr>
            <w:color w:val="0000FF"/>
          </w:rPr>
          <w:t>приложения</w:t>
        </w:r>
        <w:proofErr w:type="gramEnd"/>
        <w:r w:rsidRPr="002C369D">
          <w:rPr>
            <w:color w:val="0000FF"/>
          </w:rPr>
          <w:t xml:space="preserve"> №7</w:t>
        </w:r>
      </w:hyperlink>
      <w:r w:rsidRPr="002C369D">
        <w:t xml:space="preserve">  со своевременным получением акта и паспорта готовности на объект (организацию) по р</w:t>
      </w:r>
      <w:r w:rsidRPr="002C369D">
        <w:t>е</w:t>
      </w:r>
      <w:r w:rsidRPr="002C369D">
        <w:t xml:space="preserve">комендуемому образцу согласно </w:t>
      </w:r>
      <w:hyperlink w:anchor="Par139" w:history="1">
        <w:r w:rsidRPr="002C369D">
          <w:rPr>
            <w:color w:val="0000FF"/>
          </w:rPr>
          <w:t>приложения №3</w:t>
        </w:r>
      </w:hyperlink>
      <w:r w:rsidRPr="002C369D">
        <w:t xml:space="preserve"> и </w:t>
      </w:r>
      <w:hyperlink w:anchor="Par217" w:history="1">
        <w:r w:rsidRPr="002C369D">
          <w:rPr>
            <w:color w:val="0000FF"/>
          </w:rPr>
          <w:t>приложения №4</w:t>
        </w:r>
      </w:hyperlink>
      <w:r w:rsidRPr="002C369D">
        <w:t xml:space="preserve"> к настоящей Программе.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Pr="00FB0EF5" w:rsidRDefault="00FB3B5C" w:rsidP="00FB3B5C">
      <w:pPr>
        <w:widowControl w:val="0"/>
        <w:autoSpaceDE w:val="0"/>
        <w:autoSpaceDN w:val="0"/>
        <w:adjustRightInd w:val="0"/>
        <w:jc w:val="center"/>
      </w:pPr>
    </w:p>
    <w:p w:rsidR="00FB3B5C" w:rsidRPr="00FB0EF5" w:rsidRDefault="00FB3B5C" w:rsidP="00FB3B5C">
      <w:pPr>
        <w:autoSpaceDE w:val="0"/>
        <w:autoSpaceDN w:val="0"/>
        <w:adjustRightInd w:val="0"/>
        <w:jc w:val="center"/>
        <w:outlineLvl w:val="1"/>
      </w:pPr>
    </w:p>
    <w:p w:rsidR="003257A9" w:rsidRDefault="003257A9" w:rsidP="005D28FA"/>
    <w:p w:rsidR="005D28FA" w:rsidRPr="00FB0EF5" w:rsidRDefault="005D28FA" w:rsidP="005D28FA"/>
    <w:p w:rsidR="009145D1" w:rsidRDefault="005E7EE3" w:rsidP="005E7EE3">
      <w:pPr>
        <w:ind w:left="4395"/>
        <w:jc w:val="center"/>
      </w:pPr>
      <w:r>
        <w:t xml:space="preserve">                                             </w:t>
      </w:r>
    </w:p>
    <w:p w:rsidR="005E7EE3" w:rsidRPr="005E7EE3" w:rsidRDefault="005217D5" w:rsidP="004D16B8">
      <w:pPr>
        <w:ind w:left="4395"/>
        <w:jc w:val="center"/>
        <w:rPr>
          <w:b/>
        </w:rPr>
      </w:pPr>
      <w:r>
        <w:lastRenderedPageBreak/>
        <w:t xml:space="preserve">    </w:t>
      </w:r>
      <w:r w:rsidR="004D16B8">
        <w:t xml:space="preserve">                                                      </w:t>
      </w:r>
      <w:r>
        <w:t xml:space="preserve"> </w:t>
      </w:r>
      <w:r w:rsidR="005E7EE3">
        <w:t xml:space="preserve"> </w:t>
      </w:r>
      <w:r w:rsidR="00FB3B5C" w:rsidRPr="005E7EE3">
        <w:rPr>
          <w:b/>
        </w:rPr>
        <w:t>Приложение № 1</w:t>
      </w:r>
    </w:p>
    <w:p w:rsidR="00FB3B5C" w:rsidRPr="00FB0EF5" w:rsidRDefault="00FB3B5C" w:rsidP="005E7EE3">
      <w:pPr>
        <w:ind w:left="4395"/>
        <w:rPr>
          <w:b/>
        </w:rPr>
      </w:pPr>
      <w:r w:rsidRPr="00FB0EF5">
        <w:t xml:space="preserve">к Программе </w:t>
      </w:r>
      <w:r w:rsidRPr="00FB0EF5">
        <w:rPr>
          <w:bCs/>
        </w:rPr>
        <w:t xml:space="preserve">проведения проверки готовности к </w:t>
      </w:r>
      <w:proofErr w:type="spellStart"/>
      <w:r w:rsidRPr="00FB0EF5">
        <w:rPr>
          <w:bCs/>
        </w:rPr>
        <w:t>о</w:t>
      </w:r>
      <w:r w:rsidRPr="00FB0EF5">
        <w:rPr>
          <w:bCs/>
        </w:rPr>
        <w:t>т</w:t>
      </w:r>
      <w:r w:rsidRPr="00FB0EF5">
        <w:rPr>
          <w:bCs/>
        </w:rPr>
        <w:t>пительному</w:t>
      </w:r>
      <w:proofErr w:type="spellEnd"/>
      <w:r w:rsidRPr="00FB0EF5">
        <w:rPr>
          <w:bCs/>
        </w:rPr>
        <w:t xml:space="preserve">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</w:t>
      </w:r>
      <w:r w:rsidRPr="00FB0EF5">
        <w:rPr>
          <w:bCs/>
        </w:rPr>
        <w:t>ю</w:t>
      </w:r>
      <w:r w:rsidRPr="00FB0EF5">
        <w:rPr>
          <w:bCs/>
        </w:rPr>
        <w:t>щих, потребителей тепловой энергии и</w:t>
      </w:r>
      <w:r w:rsidRPr="00FB0EF5">
        <w:t xml:space="preserve"> других </w:t>
      </w:r>
      <w:proofErr w:type="spellStart"/>
      <w:proofErr w:type="gramStart"/>
      <w:r w:rsidRPr="00FB0EF5">
        <w:t>объ</w:t>
      </w:r>
      <w:proofErr w:type="spellEnd"/>
      <w:r w:rsidR="005F57B6">
        <w:t xml:space="preserve"> </w:t>
      </w:r>
      <w:r w:rsidR="005E7EE3">
        <w:t xml:space="preserve">  </w:t>
      </w:r>
      <w:proofErr w:type="spellStart"/>
      <w:r w:rsidRPr="00FB0EF5">
        <w:t>ектов</w:t>
      </w:r>
      <w:proofErr w:type="spellEnd"/>
      <w:proofErr w:type="gramEnd"/>
      <w:r w:rsidRPr="00FB0EF5">
        <w:t xml:space="preserve"> энергоснабжения</w:t>
      </w:r>
      <w:r w:rsidRPr="00FB0EF5">
        <w:rPr>
          <w:bCs/>
        </w:rPr>
        <w:t xml:space="preserve"> муниципального образования </w:t>
      </w:r>
      <w:r w:rsidR="005E7EE3">
        <w:rPr>
          <w:bCs/>
        </w:rPr>
        <w:t xml:space="preserve"> </w:t>
      </w:r>
      <w:r w:rsidR="003257A9">
        <w:rPr>
          <w:bCs/>
        </w:rPr>
        <w:t>городского поселения Емва</w:t>
      </w:r>
    </w:p>
    <w:p w:rsidR="00FB3B5C" w:rsidRPr="00FB0EF5" w:rsidRDefault="00FB3B5C" w:rsidP="003777F2">
      <w:pPr>
        <w:tabs>
          <w:tab w:val="left" w:pos="-142"/>
        </w:tabs>
        <w:jc w:val="center"/>
        <w:rPr>
          <w:b/>
        </w:rPr>
      </w:pPr>
    </w:p>
    <w:p w:rsidR="00FB3B5C" w:rsidRPr="00FB0EF5" w:rsidRDefault="00FB3B5C" w:rsidP="005E7EE3">
      <w:pPr>
        <w:jc w:val="center"/>
        <w:rPr>
          <w:b/>
        </w:rPr>
      </w:pPr>
    </w:p>
    <w:p w:rsidR="00FB3B5C" w:rsidRPr="00FB0EF5" w:rsidRDefault="00FB3B5C" w:rsidP="005E7EE3">
      <w:pPr>
        <w:jc w:val="center"/>
        <w:rPr>
          <w:b/>
        </w:rPr>
      </w:pPr>
    </w:p>
    <w:p w:rsidR="00FB3B5C" w:rsidRPr="00FB0EF5" w:rsidRDefault="00FB3B5C" w:rsidP="00FB3B5C">
      <w:pPr>
        <w:jc w:val="center"/>
        <w:rPr>
          <w:b/>
        </w:rPr>
      </w:pPr>
      <w:r w:rsidRPr="00FB0EF5">
        <w:rPr>
          <w:b/>
        </w:rPr>
        <w:t xml:space="preserve">ПЕРЕЧЕНЬ </w:t>
      </w:r>
    </w:p>
    <w:p w:rsidR="00FB3B5C" w:rsidRPr="00FB0EF5" w:rsidRDefault="00FB3B5C" w:rsidP="00FB3B5C">
      <w:pPr>
        <w:jc w:val="center"/>
        <w:rPr>
          <w:bCs/>
        </w:rPr>
      </w:pP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теплоснабжающих организаций,  потребителей тепловой энергии и</w:t>
      </w:r>
      <w:r w:rsidRPr="00FB0EF5">
        <w:t xml:space="preserve"> других об</w:t>
      </w:r>
      <w:r w:rsidRPr="00FB0EF5">
        <w:t>ъ</w:t>
      </w:r>
      <w:r w:rsidRPr="00FB0EF5">
        <w:t>ектов энергоснабжения,</w:t>
      </w:r>
      <w:r w:rsidRPr="00FB0EF5">
        <w:rPr>
          <w:bCs/>
        </w:rPr>
        <w:t xml:space="preserve"> проверяемых при</w:t>
      </w:r>
      <w:r w:rsidRPr="00FB0EF5">
        <w:t xml:space="preserve"> оценке готовности к отопительному периоду мун</w:t>
      </w:r>
      <w:r w:rsidRPr="00FB0EF5">
        <w:t>и</w:t>
      </w:r>
      <w:r w:rsidRPr="00FB0EF5">
        <w:t xml:space="preserve">ципального образования </w:t>
      </w:r>
      <w:r w:rsidR="003257A9">
        <w:rPr>
          <w:bCs/>
        </w:rPr>
        <w:t>городского поселения Емва</w:t>
      </w:r>
    </w:p>
    <w:p w:rsidR="00FB3B5C" w:rsidRPr="00FB0EF5" w:rsidRDefault="00FB3B5C" w:rsidP="00FB3B5C">
      <w:pPr>
        <w:ind w:left="4395"/>
        <w:jc w:val="both"/>
      </w:pPr>
    </w:p>
    <w:tbl>
      <w:tblPr>
        <w:tblW w:w="9072" w:type="dxa"/>
        <w:jc w:val="center"/>
        <w:tblInd w:w="65" w:type="dxa"/>
        <w:tblLook w:val="0000" w:firstRow="0" w:lastRow="0" w:firstColumn="0" w:lastColumn="0" w:noHBand="0" w:noVBand="0"/>
      </w:tblPr>
      <w:tblGrid>
        <w:gridCol w:w="680"/>
        <w:gridCol w:w="8392"/>
      </w:tblGrid>
      <w:tr w:rsidR="00FB3B5C" w:rsidRPr="00FB0EF5" w:rsidTr="003777F2">
        <w:trPr>
          <w:trHeight w:val="5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FB0EF5" w:rsidRDefault="00FB3B5C" w:rsidP="00FB3B5C">
            <w:pPr>
              <w:jc w:val="center"/>
              <w:rPr>
                <w:b/>
              </w:rPr>
            </w:pPr>
            <w:r w:rsidRPr="00FB0EF5">
              <w:rPr>
                <w:b/>
              </w:rPr>
              <w:t xml:space="preserve">№ </w:t>
            </w:r>
            <w:proofErr w:type="gramStart"/>
            <w:r w:rsidRPr="00FB0EF5">
              <w:rPr>
                <w:b/>
              </w:rPr>
              <w:t>п</w:t>
            </w:r>
            <w:proofErr w:type="gramEnd"/>
            <w:r w:rsidRPr="00FB0EF5">
              <w:rPr>
                <w:b/>
              </w:rPr>
              <w:t>/п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FB0EF5" w:rsidRDefault="00FB3B5C" w:rsidP="00FB3B5C">
            <w:pPr>
              <w:jc w:val="center"/>
              <w:rPr>
                <w:b/>
              </w:rPr>
            </w:pPr>
            <w:r w:rsidRPr="00FB0EF5">
              <w:rPr>
                <w:b/>
              </w:rPr>
              <w:t xml:space="preserve">Наименование предприятий, организаций </w:t>
            </w:r>
          </w:p>
          <w:p w:rsidR="00FB3B5C" w:rsidRPr="00FB0EF5" w:rsidRDefault="00FB3B5C" w:rsidP="00FB3B5C">
            <w:pPr>
              <w:jc w:val="center"/>
              <w:rPr>
                <w:b/>
              </w:rPr>
            </w:pPr>
            <w:r w:rsidRPr="00FB0EF5">
              <w:rPr>
                <w:b/>
              </w:rPr>
              <w:t>и учреждений</w:t>
            </w:r>
          </w:p>
        </w:tc>
      </w:tr>
      <w:tr w:rsidR="00FB3B5C" w:rsidRPr="00FB0EF5" w:rsidTr="003777F2">
        <w:trPr>
          <w:trHeight w:val="366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FB0EF5" w:rsidRDefault="00FB3B5C" w:rsidP="00FB3B5C">
            <w:pPr>
              <w:jc w:val="center"/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B5C" w:rsidRPr="00FB0EF5" w:rsidRDefault="00FB3B5C" w:rsidP="00FB3B5C">
            <w:pPr>
              <w:jc w:val="center"/>
            </w:pPr>
            <w:r w:rsidRPr="00FB0EF5">
              <w:rPr>
                <w:b/>
                <w:bCs/>
              </w:rPr>
              <w:t>Теплоснабжающие организации</w:t>
            </w:r>
          </w:p>
        </w:tc>
      </w:tr>
      <w:tr w:rsidR="00FB3B5C" w:rsidRPr="00FB0EF5" w:rsidTr="003777F2">
        <w:trPr>
          <w:trHeight w:val="25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FB0EF5" w:rsidRDefault="00FB3B5C" w:rsidP="00FB3B5C">
            <w:pPr>
              <w:jc w:val="center"/>
            </w:pPr>
            <w:r w:rsidRPr="00FB0EF5">
              <w:t>1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B5C" w:rsidRPr="00FB0EF5" w:rsidRDefault="004F41C9" w:rsidP="00FB3B5C">
            <w:r>
              <w:t xml:space="preserve">АО «Княжпогостская </w:t>
            </w:r>
            <w:proofErr w:type="gramStart"/>
            <w:r>
              <w:t>тепло-энергетическая</w:t>
            </w:r>
            <w:proofErr w:type="gramEnd"/>
            <w:r>
              <w:t xml:space="preserve"> компания»</w:t>
            </w:r>
          </w:p>
        </w:tc>
      </w:tr>
      <w:tr w:rsidR="00FB3B5C" w:rsidRPr="00FB0EF5" w:rsidTr="003777F2">
        <w:trPr>
          <w:trHeight w:val="40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FB0EF5" w:rsidRDefault="00FB3B5C" w:rsidP="00FB3B5C">
            <w:pPr>
              <w:jc w:val="center"/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3B5C" w:rsidRPr="00FB0EF5" w:rsidRDefault="00FB3B5C" w:rsidP="00FB3B5C">
            <w:pPr>
              <w:jc w:val="center"/>
            </w:pPr>
            <w:r w:rsidRPr="00FB0EF5">
              <w:rPr>
                <w:b/>
                <w:bCs/>
              </w:rPr>
              <w:t>Потребителей тепловой энергии</w:t>
            </w:r>
          </w:p>
        </w:tc>
      </w:tr>
      <w:tr w:rsidR="00FB3B5C" w:rsidRPr="00FB0EF5" w:rsidTr="003777F2">
        <w:trPr>
          <w:trHeight w:val="40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B67846" w:rsidP="00FB3B5C">
            <w:pPr>
              <w:jc w:val="center"/>
            </w:pPr>
            <w:r>
              <w:t>2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FB3B5C" w:rsidP="004F41C9">
            <w:pPr>
              <w:pStyle w:val="af5"/>
              <w:spacing w:line="276" w:lineRule="auto"/>
            </w:pPr>
            <w:r w:rsidRPr="00135911">
              <w:t>М</w:t>
            </w:r>
            <w:r w:rsidR="007F4052">
              <w:t>А</w:t>
            </w:r>
            <w:r w:rsidRPr="00135911">
              <w:t xml:space="preserve">ДОУ </w:t>
            </w:r>
            <w:r w:rsidR="007F4052">
              <w:t>«</w:t>
            </w:r>
            <w:r w:rsidR="004F41C9">
              <w:t>Детский сад № 2</w:t>
            </w:r>
            <w:r w:rsidR="007F4052">
              <w:t>»</w:t>
            </w:r>
          </w:p>
        </w:tc>
      </w:tr>
      <w:tr w:rsidR="00FB3B5C" w:rsidRPr="00FB0EF5" w:rsidTr="003777F2">
        <w:trPr>
          <w:trHeight w:val="42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B67846" w:rsidP="00FB3B5C">
            <w:pPr>
              <w:jc w:val="center"/>
            </w:pPr>
            <w:r>
              <w:t>3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FB3B5C" w:rsidP="004F41C9">
            <w:pPr>
              <w:pStyle w:val="af5"/>
              <w:spacing w:line="276" w:lineRule="auto"/>
            </w:pPr>
            <w:r w:rsidRPr="00135911">
              <w:t>М</w:t>
            </w:r>
            <w:r w:rsidR="007F4052">
              <w:t>А</w:t>
            </w:r>
            <w:r w:rsidRPr="00135911">
              <w:t xml:space="preserve">ДОУ </w:t>
            </w:r>
            <w:r w:rsidR="007F4052">
              <w:t>«</w:t>
            </w:r>
            <w:r w:rsidR="004F41C9">
              <w:t>Детский сад № 6</w:t>
            </w:r>
            <w:r w:rsidR="007F4052">
              <w:t>»</w:t>
            </w:r>
          </w:p>
        </w:tc>
      </w:tr>
      <w:tr w:rsidR="00FB3B5C" w:rsidRPr="00FB0EF5" w:rsidTr="003777F2">
        <w:trPr>
          <w:trHeight w:val="42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B67846" w:rsidP="00FB3B5C">
            <w:pPr>
              <w:tabs>
                <w:tab w:val="left" w:pos="5300"/>
              </w:tabs>
              <w:jc w:val="center"/>
            </w:pPr>
            <w:r>
              <w:t>4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4F41C9" w:rsidP="00FB3B5C">
            <w:pPr>
              <w:pStyle w:val="af5"/>
              <w:spacing w:line="276" w:lineRule="auto"/>
            </w:pPr>
            <w:r w:rsidRPr="00135911">
              <w:t>М</w:t>
            </w:r>
            <w:r w:rsidR="007F4052">
              <w:t>А</w:t>
            </w:r>
            <w:r w:rsidRPr="00135911">
              <w:t xml:space="preserve">ДОУ </w:t>
            </w:r>
            <w:r w:rsidR="007F4052">
              <w:t>«</w:t>
            </w:r>
            <w:r>
              <w:t>Детский сад № 8</w:t>
            </w:r>
            <w:r w:rsidR="007F4052">
              <w:t xml:space="preserve"> комбинированного вида»</w:t>
            </w:r>
          </w:p>
        </w:tc>
      </w:tr>
      <w:tr w:rsidR="00FB3B5C" w:rsidRPr="00FB0EF5" w:rsidTr="003777F2">
        <w:trPr>
          <w:trHeight w:val="41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B67846" w:rsidP="00FB3B5C">
            <w:pPr>
              <w:tabs>
                <w:tab w:val="left" w:pos="5300"/>
              </w:tabs>
              <w:jc w:val="center"/>
            </w:pPr>
            <w: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4F41C9" w:rsidP="00FB3B5C">
            <w:pPr>
              <w:pStyle w:val="af5"/>
              <w:spacing w:line="276" w:lineRule="auto"/>
            </w:pPr>
            <w:r w:rsidRPr="00135911">
              <w:t>М</w:t>
            </w:r>
            <w:r w:rsidR="007F4052">
              <w:t>А</w:t>
            </w:r>
            <w:r w:rsidRPr="00135911">
              <w:t xml:space="preserve">ДОУ </w:t>
            </w:r>
            <w:r w:rsidR="007F4052">
              <w:t>«</w:t>
            </w:r>
            <w:r>
              <w:t>Детский сад № 9</w:t>
            </w:r>
            <w:r w:rsidR="007F4052">
              <w:t xml:space="preserve"> общеразвивающего вида»</w:t>
            </w:r>
          </w:p>
        </w:tc>
      </w:tr>
      <w:tr w:rsidR="00FB3B5C" w:rsidRPr="00FB0EF5" w:rsidTr="003777F2">
        <w:trPr>
          <w:trHeight w:val="42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B67846" w:rsidP="00FB3B5C">
            <w:pPr>
              <w:tabs>
                <w:tab w:val="left" w:pos="5300"/>
              </w:tabs>
              <w:jc w:val="center"/>
            </w:pPr>
            <w:r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4F41C9" w:rsidP="007F4052">
            <w:r w:rsidRPr="00135911">
              <w:t>М</w:t>
            </w:r>
            <w:r w:rsidR="007F4052">
              <w:t>А</w:t>
            </w:r>
            <w:r w:rsidRPr="00135911">
              <w:t xml:space="preserve">ДОУ </w:t>
            </w:r>
            <w:r w:rsidR="007F4052">
              <w:t>«</w:t>
            </w:r>
            <w:r>
              <w:t>Детский сад № 10</w:t>
            </w:r>
            <w:r w:rsidR="007F4052">
              <w:t xml:space="preserve"> комбинированного вида»</w:t>
            </w:r>
          </w:p>
        </w:tc>
      </w:tr>
      <w:tr w:rsidR="00FB3B5C" w:rsidRPr="00FB0EF5" w:rsidTr="003777F2">
        <w:trPr>
          <w:trHeight w:val="5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B67846" w:rsidP="00FB3B5C">
            <w:pPr>
              <w:tabs>
                <w:tab w:val="left" w:pos="5300"/>
              </w:tabs>
              <w:jc w:val="center"/>
            </w:pPr>
            <w:r>
              <w:t>7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FB3B5C" w:rsidP="007F4052">
            <w:r w:rsidRPr="00135911">
              <w:t>ГБУЗ</w:t>
            </w:r>
            <w:r w:rsidR="00CA18DA">
              <w:t xml:space="preserve"> РК</w:t>
            </w:r>
            <w:r w:rsidRPr="00135911">
              <w:t xml:space="preserve">  "</w:t>
            </w:r>
            <w:r w:rsidR="00CA18DA">
              <w:t xml:space="preserve">Княжпогостская </w:t>
            </w:r>
            <w:r w:rsidR="007F4052">
              <w:t>ЦРБ</w:t>
            </w:r>
            <w:r w:rsidRPr="00135911">
              <w:t>"</w:t>
            </w:r>
          </w:p>
        </w:tc>
      </w:tr>
      <w:tr w:rsidR="00FB3B5C" w:rsidRPr="00FB0EF5" w:rsidTr="003777F2">
        <w:trPr>
          <w:trHeight w:val="5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3777F2" w:rsidP="00FB3B5C">
            <w:pPr>
              <w:tabs>
                <w:tab w:val="left" w:pos="5300"/>
              </w:tabs>
              <w:jc w:val="center"/>
            </w:pPr>
            <w:r>
              <w:t>8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FB0EF5" w:rsidRDefault="007F4052" w:rsidP="007F4052">
            <w:r>
              <w:t>ГБУ РК «Княжпогостский ДИПИ»</w:t>
            </w:r>
          </w:p>
        </w:tc>
      </w:tr>
      <w:tr w:rsidR="00FB3B5C" w:rsidRPr="00FB0EF5" w:rsidTr="003777F2">
        <w:trPr>
          <w:trHeight w:val="5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3777F2" w:rsidP="00FB3B5C">
            <w:pPr>
              <w:tabs>
                <w:tab w:val="left" w:pos="5300"/>
              </w:tabs>
              <w:jc w:val="center"/>
            </w:pPr>
            <w:r>
              <w:t>9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CA18DA" w:rsidP="00FB3B5C">
            <w:r>
              <w:t xml:space="preserve">МАУ </w:t>
            </w:r>
            <w:r w:rsidR="007F4052">
              <w:t>«</w:t>
            </w:r>
            <w:r>
              <w:t>ФСК</w:t>
            </w:r>
            <w:r w:rsidR="007F4052">
              <w:t>»</w:t>
            </w:r>
          </w:p>
        </w:tc>
      </w:tr>
      <w:tr w:rsidR="00FB3B5C" w:rsidRPr="00FB0EF5" w:rsidTr="003777F2">
        <w:trPr>
          <w:trHeight w:val="5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FB3B5C" w:rsidP="00FB3B5C">
            <w:pPr>
              <w:tabs>
                <w:tab w:val="left" w:pos="5300"/>
              </w:tabs>
              <w:jc w:val="center"/>
            </w:pPr>
            <w:r w:rsidRPr="00135911">
              <w:t>1</w:t>
            </w:r>
            <w:r w:rsidR="003777F2">
              <w:t>0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866F8E" w:rsidP="00FB3B5C">
            <w:r>
              <w:t>Администрация МР «Княжпогостский»</w:t>
            </w:r>
          </w:p>
        </w:tc>
      </w:tr>
      <w:tr w:rsidR="00FB3B5C" w:rsidRPr="00FB0EF5" w:rsidTr="003777F2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135911" w:rsidRDefault="00762175" w:rsidP="00CA18DA">
            <w:pPr>
              <w:tabs>
                <w:tab w:val="left" w:pos="5300"/>
              </w:tabs>
            </w:pPr>
            <w:r>
              <w:t xml:space="preserve"> </w:t>
            </w:r>
            <w:r w:rsidR="00FB3B5C" w:rsidRPr="00135911">
              <w:t>1</w:t>
            </w:r>
            <w:r w:rsidR="003777F2"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8DA" w:rsidRPr="00135911" w:rsidRDefault="00B52E34" w:rsidP="00FB3B5C">
            <w:r>
              <w:t>МБОУ «СОШ №1»</w:t>
            </w:r>
          </w:p>
        </w:tc>
      </w:tr>
      <w:tr w:rsidR="00CA18DA" w:rsidRPr="00FB0EF5" w:rsidTr="003777F2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8DA" w:rsidRPr="00135911" w:rsidRDefault="00762175" w:rsidP="00CA18DA">
            <w:pPr>
              <w:tabs>
                <w:tab w:val="left" w:pos="5300"/>
              </w:tabs>
            </w:pPr>
            <w:r>
              <w:t xml:space="preserve"> </w:t>
            </w:r>
            <w:r w:rsidR="00CA18DA">
              <w:t>1</w:t>
            </w:r>
            <w:r w:rsidR="003777F2"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8DA" w:rsidRDefault="00B52E34" w:rsidP="00FB3B5C">
            <w:r>
              <w:t>МБОУ «СОШ им. А. Ларионова»</w:t>
            </w:r>
          </w:p>
        </w:tc>
      </w:tr>
      <w:tr w:rsidR="00CA18DA" w:rsidRPr="00FB0EF5" w:rsidTr="003777F2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8DA" w:rsidRDefault="00762175" w:rsidP="00CA18DA">
            <w:pPr>
              <w:tabs>
                <w:tab w:val="left" w:pos="5300"/>
              </w:tabs>
            </w:pPr>
            <w:r>
              <w:t xml:space="preserve"> </w:t>
            </w:r>
            <w:r w:rsidR="00CA18DA">
              <w:t>1</w:t>
            </w:r>
            <w:r w:rsidR="003777F2">
              <w:t>3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8DA" w:rsidRDefault="00B52E34" w:rsidP="00B52E34">
            <w:r>
              <w:t>МАОУ «</w:t>
            </w:r>
            <w:proofErr w:type="gramStart"/>
            <w:r>
              <w:t>Начальная</w:t>
            </w:r>
            <w:proofErr w:type="gramEnd"/>
            <w:r>
              <w:t xml:space="preserve"> школа</w:t>
            </w:r>
            <w:r w:rsidR="00CA18DA">
              <w:t>-детский сад</w:t>
            </w:r>
            <w:r>
              <w:t>»</w:t>
            </w:r>
          </w:p>
        </w:tc>
      </w:tr>
      <w:tr w:rsidR="00CA18DA" w:rsidRPr="00FB0EF5" w:rsidTr="003777F2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8DA" w:rsidRDefault="00762175" w:rsidP="00CA18DA">
            <w:pPr>
              <w:tabs>
                <w:tab w:val="left" w:pos="5300"/>
              </w:tabs>
            </w:pPr>
            <w:r>
              <w:t xml:space="preserve"> </w:t>
            </w:r>
            <w:r w:rsidR="003777F2">
              <w:t>14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8DA" w:rsidRDefault="00B52E34" w:rsidP="00FB3B5C">
            <w:r>
              <w:t>ГОУ РК «</w:t>
            </w:r>
            <w:proofErr w:type="gramStart"/>
            <w:r>
              <w:t>С(</w:t>
            </w:r>
            <w:proofErr w:type="gramEnd"/>
            <w:r>
              <w:t>К)ШИ №1»</w:t>
            </w:r>
          </w:p>
        </w:tc>
      </w:tr>
      <w:tr w:rsidR="00C46EC9" w:rsidRPr="00FB0EF5" w:rsidTr="003777F2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Default="00762175" w:rsidP="00CA18DA">
            <w:pPr>
              <w:tabs>
                <w:tab w:val="left" w:pos="5300"/>
              </w:tabs>
            </w:pPr>
            <w:r>
              <w:t xml:space="preserve"> </w:t>
            </w:r>
            <w:r w:rsidR="00C46EC9">
              <w:t>1</w:t>
            </w:r>
            <w:r w:rsidR="003777F2"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Default="00B52E34" w:rsidP="00FB3B5C">
            <w:r>
              <w:t xml:space="preserve">ООО «Управляющая компания </w:t>
            </w:r>
            <w:r w:rsidR="00C46EC9">
              <w:t>Емва</w:t>
            </w:r>
            <w:r>
              <w:t>»</w:t>
            </w:r>
          </w:p>
        </w:tc>
      </w:tr>
      <w:tr w:rsidR="00C46EC9" w:rsidRPr="00FB0EF5" w:rsidTr="003777F2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Default="00762175" w:rsidP="00CA18DA">
            <w:pPr>
              <w:tabs>
                <w:tab w:val="left" w:pos="5300"/>
              </w:tabs>
            </w:pPr>
            <w:r>
              <w:t xml:space="preserve"> </w:t>
            </w:r>
            <w:r w:rsidR="00C46EC9">
              <w:t>1</w:t>
            </w:r>
            <w:r w:rsidR="003777F2"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Default="00B52E34" w:rsidP="00FB3B5C">
            <w:r>
              <w:t xml:space="preserve">ООО «Управляющая компания </w:t>
            </w:r>
            <w:r w:rsidR="00C46EC9">
              <w:t>Уют»</w:t>
            </w:r>
          </w:p>
        </w:tc>
      </w:tr>
      <w:tr w:rsidR="00C46EC9" w:rsidRPr="00FB0EF5" w:rsidTr="003777F2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Default="00762175" w:rsidP="00CA18DA">
            <w:pPr>
              <w:tabs>
                <w:tab w:val="left" w:pos="5300"/>
              </w:tabs>
            </w:pPr>
            <w:r>
              <w:t xml:space="preserve"> </w:t>
            </w:r>
            <w:r w:rsidR="00C46EC9">
              <w:t>1</w:t>
            </w:r>
            <w:r w:rsidR="003777F2">
              <w:t>7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Default="00B52E34" w:rsidP="00C46EC9">
            <w:r>
              <w:t>ООО «</w:t>
            </w:r>
            <w:proofErr w:type="spellStart"/>
            <w:r>
              <w:t>Жешарсткая</w:t>
            </w:r>
            <w:proofErr w:type="spellEnd"/>
            <w:r>
              <w:t xml:space="preserve"> управляющая компания</w:t>
            </w:r>
            <w:r w:rsidR="00C46EC9">
              <w:t>»</w:t>
            </w:r>
          </w:p>
        </w:tc>
      </w:tr>
      <w:tr w:rsidR="00C46EC9" w:rsidRPr="00FB0EF5" w:rsidTr="003777F2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Default="00762175" w:rsidP="00CA18DA">
            <w:pPr>
              <w:tabs>
                <w:tab w:val="left" w:pos="5300"/>
              </w:tabs>
            </w:pPr>
            <w:r>
              <w:t xml:space="preserve"> 18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Default="00C46EC9" w:rsidP="00EE2364">
            <w:r>
              <w:t>ООО «</w:t>
            </w:r>
            <w:r w:rsidR="00B52E34">
              <w:t>Александр Никита Компания</w:t>
            </w:r>
            <w:r>
              <w:t>»</w:t>
            </w:r>
          </w:p>
        </w:tc>
      </w:tr>
      <w:tr w:rsidR="001E1F8F" w:rsidRPr="00FB0EF5" w:rsidTr="003777F2">
        <w:trPr>
          <w:trHeight w:val="3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F8F" w:rsidRDefault="003777F2" w:rsidP="003777F2">
            <w:pPr>
              <w:tabs>
                <w:tab w:val="left" w:pos="5300"/>
              </w:tabs>
              <w:ind w:left="-671" w:firstLine="568"/>
            </w:pPr>
            <w:r>
              <w:t xml:space="preserve"> </w:t>
            </w:r>
            <w:r w:rsidR="00762175">
              <w:t xml:space="preserve"> </w:t>
            </w:r>
            <w:r w:rsidR="00170455">
              <w:t xml:space="preserve"> </w:t>
            </w:r>
            <w:r>
              <w:t>19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F8F" w:rsidRDefault="001E1F8F" w:rsidP="00C46EC9">
            <w:r>
              <w:t>ООО «Д</w:t>
            </w:r>
            <w:r w:rsidR="00B52E34">
              <w:t>С</w:t>
            </w:r>
            <w:r>
              <w:t>»</w:t>
            </w:r>
          </w:p>
        </w:tc>
      </w:tr>
    </w:tbl>
    <w:p w:rsidR="003777F2" w:rsidRDefault="003777F2" w:rsidP="005E7EE3">
      <w:pPr>
        <w:ind w:left="4395"/>
        <w:jc w:val="right"/>
        <w:rPr>
          <w:b/>
        </w:rPr>
      </w:pPr>
    </w:p>
    <w:p w:rsidR="00170455" w:rsidRDefault="00170455" w:rsidP="005E7EE3">
      <w:pPr>
        <w:ind w:left="4395"/>
        <w:jc w:val="right"/>
        <w:rPr>
          <w:b/>
        </w:rPr>
      </w:pPr>
    </w:p>
    <w:p w:rsidR="007F4052" w:rsidRDefault="007F405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tbl>
      <w:tblPr>
        <w:tblStyle w:val="af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328"/>
      </w:tblGrid>
      <w:tr w:rsidR="003777F2" w:rsidRPr="00502C25" w:rsidTr="00170455">
        <w:trPr>
          <w:trHeight w:val="557"/>
        </w:trPr>
        <w:tc>
          <w:tcPr>
            <w:tcW w:w="708" w:type="dxa"/>
          </w:tcPr>
          <w:p w:rsidR="003777F2" w:rsidRDefault="00762175" w:rsidP="003777F2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 xml:space="preserve"> 20</w:t>
            </w:r>
          </w:p>
        </w:tc>
        <w:tc>
          <w:tcPr>
            <w:tcW w:w="8328" w:type="dxa"/>
          </w:tcPr>
          <w:p w:rsidR="003777F2" w:rsidRPr="00502C25" w:rsidRDefault="003777F2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 w:rsidRPr="00502C25">
              <w:rPr>
                <w:color w:val="2C2C2C"/>
              </w:rPr>
              <w:t>Прокуратура Княжпогостского района</w:t>
            </w:r>
          </w:p>
        </w:tc>
      </w:tr>
      <w:tr w:rsidR="003777F2" w:rsidRPr="00502C25" w:rsidTr="00170455">
        <w:tc>
          <w:tcPr>
            <w:tcW w:w="708" w:type="dxa"/>
          </w:tcPr>
          <w:p w:rsidR="003777F2" w:rsidRDefault="00762175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lastRenderedPageBreak/>
              <w:t xml:space="preserve"> </w:t>
            </w:r>
            <w:r w:rsidR="003777F2">
              <w:rPr>
                <w:color w:val="2C2C2C"/>
                <w:sz w:val="26"/>
                <w:szCs w:val="26"/>
              </w:rPr>
              <w:t>2</w:t>
            </w:r>
            <w:r w:rsidR="00170455">
              <w:rPr>
                <w:color w:val="2C2C2C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3777F2" w:rsidRPr="00502C25" w:rsidRDefault="000207F3" w:rsidP="00711297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Коми отделение №8617 ПАО Сбербанк</w:t>
            </w:r>
          </w:p>
        </w:tc>
      </w:tr>
      <w:tr w:rsidR="003777F2" w:rsidRPr="00502C25" w:rsidTr="00170455">
        <w:tc>
          <w:tcPr>
            <w:tcW w:w="708" w:type="dxa"/>
          </w:tcPr>
          <w:p w:rsidR="003777F2" w:rsidRDefault="00762175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 xml:space="preserve"> </w:t>
            </w:r>
            <w:r w:rsidR="003777F2">
              <w:rPr>
                <w:color w:val="2C2C2C"/>
                <w:sz w:val="26"/>
                <w:szCs w:val="26"/>
              </w:rPr>
              <w:t>2</w:t>
            </w:r>
            <w:r w:rsidR="00A73E42">
              <w:rPr>
                <w:color w:val="2C2C2C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3777F2" w:rsidRPr="00502C25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ГПОУ «КПТ»</w:t>
            </w:r>
          </w:p>
        </w:tc>
      </w:tr>
      <w:tr w:rsidR="003777F2" w:rsidRPr="00502C25" w:rsidTr="00170455">
        <w:tc>
          <w:tcPr>
            <w:tcW w:w="708" w:type="dxa"/>
          </w:tcPr>
          <w:p w:rsidR="003777F2" w:rsidRDefault="00762175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 xml:space="preserve"> </w:t>
            </w:r>
            <w:r w:rsidR="003777F2">
              <w:rPr>
                <w:color w:val="2C2C2C"/>
                <w:sz w:val="26"/>
                <w:szCs w:val="26"/>
              </w:rPr>
              <w:t>2</w:t>
            </w:r>
            <w:r w:rsidR="00A73E42">
              <w:rPr>
                <w:color w:val="2C2C2C"/>
                <w:sz w:val="26"/>
                <w:szCs w:val="26"/>
              </w:rPr>
              <w:t>3</w:t>
            </w:r>
          </w:p>
        </w:tc>
        <w:tc>
          <w:tcPr>
            <w:tcW w:w="8328" w:type="dxa"/>
          </w:tcPr>
          <w:p w:rsidR="003777F2" w:rsidRPr="00502C25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ГУ «Железнодорожное лесничество»</w:t>
            </w:r>
          </w:p>
        </w:tc>
      </w:tr>
      <w:tr w:rsidR="003777F2" w:rsidRPr="00502C25" w:rsidTr="00170455">
        <w:tc>
          <w:tcPr>
            <w:tcW w:w="708" w:type="dxa"/>
          </w:tcPr>
          <w:p w:rsidR="003777F2" w:rsidRDefault="00762175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 xml:space="preserve"> </w:t>
            </w:r>
            <w:r w:rsidR="00170455">
              <w:rPr>
                <w:color w:val="2C2C2C"/>
                <w:sz w:val="26"/>
                <w:szCs w:val="26"/>
              </w:rPr>
              <w:t>2</w:t>
            </w:r>
            <w:r w:rsidR="00A73E42">
              <w:rPr>
                <w:color w:val="2C2C2C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3777F2" w:rsidRPr="00502C25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 xml:space="preserve">Вокзал </w:t>
            </w:r>
            <w:proofErr w:type="spellStart"/>
            <w:r>
              <w:rPr>
                <w:color w:val="2C2C2C"/>
              </w:rPr>
              <w:t>Княжпогост</w:t>
            </w:r>
            <w:proofErr w:type="spellEnd"/>
            <w:r>
              <w:rPr>
                <w:color w:val="2C2C2C"/>
              </w:rPr>
              <w:t xml:space="preserve"> – Северная региональная дирекция железнодорожных  вокзалов – структурное подразделение Дирекции железнодорожных вокзалом – филиала ОАО «РЖД»</w:t>
            </w:r>
          </w:p>
        </w:tc>
      </w:tr>
      <w:tr w:rsidR="003777F2" w:rsidRPr="00502C25" w:rsidTr="00170455">
        <w:tc>
          <w:tcPr>
            <w:tcW w:w="708" w:type="dxa"/>
          </w:tcPr>
          <w:p w:rsidR="003777F2" w:rsidRDefault="00762175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 xml:space="preserve"> </w:t>
            </w:r>
            <w:r w:rsidR="00A73E42">
              <w:rPr>
                <w:color w:val="2C2C2C"/>
                <w:sz w:val="26"/>
                <w:szCs w:val="26"/>
              </w:rPr>
              <w:t>2</w:t>
            </w:r>
            <w:r w:rsidR="0073732F">
              <w:rPr>
                <w:color w:val="2C2C2C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3777F2" w:rsidRPr="00502C25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Филиал АО «Газпром газораспределение Сыктывкар»</w:t>
            </w:r>
          </w:p>
        </w:tc>
      </w:tr>
      <w:tr w:rsidR="003777F2" w:rsidRPr="00502C25" w:rsidTr="00170455">
        <w:tc>
          <w:tcPr>
            <w:tcW w:w="708" w:type="dxa"/>
          </w:tcPr>
          <w:p w:rsidR="003777F2" w:rsidRDefault="00EE2364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 xml:space="preserve"> </w:t>
            </w:r>
            <w:r w:rsidR="00A73E42">
              <w:rPr>
                <w:color w:val="2C2C2C"/>
                <w:sz w:val="26"/>
                <w:szCs w:val="26"/>
              </w:rPr>
              <w:t>2</w:t>
            </w:r>
            <w:r w:rsidR="003309E5">
              <w:rPr>
                <w:color w:val="2C2C2C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3777F2" w:rsidRPr="00502C25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МАУ «Княжпогостский РДК»</w:t>
            </w:r>
          </w:p>
        </w:tc>
      </w:tr>
      <w:tr w:rsidR="003777F2" w:rsidRPr="00502C25" w:rsidTr="00170455">
        <w:tc>
          <w:tcPr>
            <w:tcW w:w="708" w:type="dxa"/>
          </w:tcPr>
          <w:p w:rsidR="003777F2" w:rsidRDefault="0073732F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</w:t>
            </w:r>
            <w:r w:rsidR="003309E5">
              <w:rPr>
                <w:color w:val="2C2C2C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3777F2" w:rsidRPr="00502C25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МАУДО «ДДТ»</w:t>
            </w:r>
          </w:p>
        </w:tc>
      </w:tr>
      <w:tr w:rsidR="007F6594" w:rsidRPr="00502C25" w:rsidTr="00170455">
        <w:tc>
          <w:tcPr>
            <w:tcW w:w="708" w:type="dxa"/>
          </w:tcPr>
          <w:p w:rsidR="007F6594" w:rsidRDefault="0073732F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</w:t>
            </w:r>
            <w:r w:rsidR="003309E5">
              <w:rPr>
                <w:color w:val="2C2C2C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7F6594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МАУ «КЦНК»</w:t>
            </w:r>
          </w:p>
        </w:tc>
      </w:tr>
      <w:tr w:rsidR="00725CE7" w:rsidRPr="00502C25" w:rsidTr="00170455">
        <w:tc>
          <w:tcPr>
            <w:tcW w:w="708" w:type="dxa"/>
          </w:tcPr>
          <w:p w:rsidR="00725CE7" w:rsidRDefault="003309E5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29</w:t>
            </w:r>
          </w:p>
        </w:tc>
        <w:tc>
          <w:tcPr>
            <w:tcW w:w="8328" w:type="dxa"/>
          </w:tcPr>
          <w:p w:rsidR="00725CE7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МБУ «Княжпогостский РИКМ»</w:t>
            </w:r>
          </w:p>
        </w:tc>
      </w:tr>
      <w:tr w:rsidR="007F6594" w:rsidRPr="00502C25" w:rsidTr="00170455">
        <w:tc>
          <w:tcPr>
            <w:tcW w:w="708" w:type="dxa"/>
          </w:tcPr>
          <w:p w:rsidR="007F6594" w:rsidRDefault="0073732F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</w:t>
            </w:r>
            <w:r w:rsidR="003309E5">
              <w:rPr>
                <w:color w:val="2C2C2C"/>
                <w:sz w:val="26"/>
                <w:szCs w:val="26"/>
              </w:rPr>
              <w:t>0</w:t>
            </w:r>
          </w:p>
        </w:tc>
        <w:tc>
          <w:tcPr>
            <w:tcW w:w="8328" w:type="dxa"/>
          </w:tcPr>
          <w:p w:rsidR="007F6594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МАО ДО «ДШИ»</w:t>
            </w:r>
          </w:p>
        </w:tc>
      </w:tr>
      <w:tr w:rsidR="00725CE7" w:rsidRPr="00502C25" w:rsidTr="00170455">
        <w:tc>
          <w:tcPr>
            <w:tcW w:w="708" w:type="dxa"/>
          </w:tcPr>
          <w:p w:rsidR="00725CE7" w:rsidRDefault="00725CE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</w:t>
            </w:r>
            <w:r w:rsidR="003309E5">
              <w:rPr>
                <w:color w:val="2C2C2C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725CE7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МБУ «Спортивная школа»</w:t>
            </w:r>
          </w:p>
        </w:tc>
      </w:tr>
      <w:tr w:rsidR="007F6594" w:rsidRPr="00502C25" w:rsidTr="00170455">
        <w:tc>
          <w:tcPr>
            <w:tcW w:w="708" w:type="dxa"/>
          </w:tcPr>
          <w:p w:rsidR="007F6594" w:rsidRDefault="0073732F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</w:t>
            </w:r>
            <w:r w:rsidR="003309E5">
              <w:rPr>
                <w:color w:val="2C2C2C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7F6594" w:rsidRDefault="005374A0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Сыктывкарский филиал АО «</w:t>
            </w:r>
            <w:r w:rsidRPr="004F3082">
              <w:t>Тандер»</w:t>
            </w:r>
            <w:r w:rsidR="000E46CA" w:rsidRPr="004F3082">
              <w:t xml:space="preserve"> </w:t>
            </w:r>
            <w:r w:rsidR="000E46CA">
              <w:rPr>
                <w:color w:val="2C2C2C"/>
              </w:rPr>
              <w:t>(магазины «Магнит»)</w:t>
            </w:r>
          </w:p>
        </w:tc>
      </w:tr>
      <w:tr w:rsidR="004A017F" w:rsidRPr="00502C25" w:rsidTr="00170455">
        <w:tc>
          <w:tcPr>
            <w:tcW w:w="708" w:type="dxa"/>
          </w:tcPr>
          <w:p w:rsidR="004A017F" w:rsidRDefault="004A017F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</w:t>
            </w:r>
            <w:r w:rsidR="003309E5">
              <w:rPr>
                <w:color w:val="2C2C2C"/>
                <w:sz w:val="26"/>
                <w:szCs w:val="26"/>
              </w:rPr>
              <w:t>3</w:t>
            </w:r>
          </w:p>
        </w:tc>
        <w:tc>
          <w:tcPr>
            <w:tcW w:w="8328" w:type="dxa"/>
          </w:tcPr>
          <w:p w:rsidR="004A017F" w:rsidRDefault="000207F3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ГБУ РК «Княжпогостская станция по борьбе с болезнями животных»</w:t>
            </w:r>
          </w:p>
        </w:tc>
      </w:tr>
      <w:tr w:rsidR="004A017F" w:rsidRPr="00502C25" w:rsidTr="00170455">
        <w:tc>
          <w:tcPr>
            <w:tcW w:w="708" w:type="dxa"/>
          </w:tcPr>
          <w:p w:rsidR="004A017F" w:rsidRDefault="004A017F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</w:t>
            </w:r>
            <w:r w:rsidR="003309E5">
              <w:rPr>
                <w:color w:val="2C2C2C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4A017F" w:rsidRDefault="004A017F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Княжпогостский районный суд</w:t>
            </w:r>
            <w:r w:rsidR="000207F3">
              <w:rPr>
                <w:color w:val="2C2C2C"/>
              </w:rPr>
              <w:t xml:space="preserve"> Республики Коми</w:t>
            </w:r>
          </w:p>
        </w:tc>
      </w:tr>
      <w:tr w:rsidR="00D01DFA" w:rsidRPr="00502C25" w:rsidTr="00170455">
        <w:tc>
          <w:tcPr>
            <w:tcW w:w="708" w:type="dxa"/>
          </w:tcPr>
          <w:p w:rsidR="00D01DFA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35</w:t>
            </w:r>
          </w:p>
        </w:tc>
        <w:tc>
          <w:tcPr>
            <w:tcW w:w="8328" w:type="dxa"/>
          </w:tcPr>
          <w:p w:rsidR="00D01DFA" w:rsidRDefault="00733549" w:rsidP="00733549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Магазин «</w:t>
            </w:r>
            <w:r w:rsidR="00D01DFA">
              <w:rPr>
                <w:color w:val="2C2C2C"/>
              </w:rPr>
              <w:t>Тундра</w:t>
            </w:r>
            <w:r>
              <w:rPr>
                <w:color w:val="2C2C2C"/>
              </w:rPr>
              <w:t>»</w:t>
            </w:r>
          </w:p>
        </w:tc>
      </w:tr>
      <w:tr w:rsidR="00733549" w:rsidRPr="00502C25" w:rsidTr="00170455">
        <w:tc>
          <w:tcPr>
            <w:tcW w:w="708" w:type="dxa"/>
          </w:tcPr>
          <w:p w:rsidR="00733549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36</w:t>
            </w:r>
          </w:p>
        </w:tc>
        <w:tc>
          <w:tcPr>
            <w:tcW w:w="8328" w:type="dxa"/>
          </w:tcPr>
          <w:p w:rsidR="00733549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Магазин «Мирта»</w:t>
            </w:r>
          </w:p>
        </w:tc>
      </w:tr>
      <w:tr w:rsidR="00733549" w:rsidRPr="00502C25" w:rsidTr="00170455">
        <w:tc>
          <w:tcPr>
            <w:tcW w:w="708" w:type="dxa"/>
          </w:tcPr>
          <w:p w:rsidR="00733549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37</w:t>
            </w:r>
          </w:p>
        </w:tc>
        <w:tc>
          <w:tcPr>
            <w:tcW w:w="8328" w:type="dxa"/>
          </w:tcPr>
          <w:p w:rsidR="00733549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Ресторан «Жемчужина»</w:t>
            </w:r>
          </w:p>
        </w:tc>
      </w:tr>
      <w:tr w:rsidR="00733549" w:rsidRPr="00502C25" w:rsidTr="00170455">
        <w:tc>
          <w:tcPr>
            <w:tcW w:w="708" w:type="dxa"/>
          </w:tcPr>
          <w:p w:rsidR="00733549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38</w:t>
            </w:r>
          </w:p>
        </w:tc>
        <w:tc>
          <w:tcPr>
            <w:tcW w:w="8328" w:type="dxa"/>
          </w:tcPr>
          <w:p w:rsidR="00733549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Центральный рынок</w:t>
            </w:r>
          </w:p>
        </w:tc>
      </w:tr>
      <w:tr w:rsidR="00C35CA1" w:rsidRPr="00502C25" w:rsidTr="00170455">
        <w:tc>
          <w:tcPr>
            <w:tcW w:w="708" w:type="dxa"/>
          </w:tcPr>
          <w:p w:rsidR="00C35CA1" w:rsidRDefault="00C35CA1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39</w:t>
            </w:r>
          </w:p>
        </w:tc>
        <w:tc>
          <w:tcPr>
            <w:tcW w:w="8328" w:type="dxa"/>
          </w:tcPr>
          <w:p w:rsidR="00C35CA1" w:rsidRDefault="00C35CA1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Здание ОМВД России по Княжпогостскому району.</w:t>
            </w:r>
          </w:p>
        </w:tc>
      </w:tr>
    </w:tbl>
    <w:p w:rsidR="003777F2" w:rsidRDefault="003777F2" w:rsidP="005E7EE3">
      <w:pPr>
        <w:ind w:left="4395"/>
        <w:jc w:val="right"/>
        <w:rPr>
          <w:b/>
        </w:rPr>
      </w:pPr>
    </w:p>
    <w:p w:rsidR="00170455" w:rsidRDefault="00170455" w:rsidP="005E7EE3">
      <w:pPr>
        <w:ind w:left="4395"/>
        <w:jc w:val="right"/>
        <w:rPr>
          <w:b/>
        </w:rPr>
      </w:pPr>
    </w:p>
    <w:p w:rsidR="00170455" w:rsidRDefault="00170455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170455" w:rsidRDefault="00170455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3777F2" w:rsidRDefault="003777F2" w:rsidP="005E7EE3">
      <w:pPr>
        <w:ind w:left="4395"/>
        <w:jc w:val="right"/>
        <w:rPr>
          <w:b/>
        </w:rPr>
      </w:pPr>
    </w:p>
    <w:p w:rsidR="009145D1" w:rsidRDefault="009145D1" w:rsidP="005E7EE3">
      <w:pPr>
        <w:ind w:left="4395"/>
        <w:jc w:val="right"/>
        <w:rPr>
          <w:b/>
        </w:rPr>
      </w:pPr>
    </w:p>
    <w:p w:rsidR="009145D1" w:rsidRDefault="009145D1" w:rsidP="005E7EE3">
      <w:pPr>
        <w:ind w:left="4395"/>
        <w:jc w:val="right"/>
        <w:rPr>
          <w:b/>
        </w:rPr>
      </w:pPr>
    </w:p>
    <w:p w:rsidR="009145D1" w:rsidRDefault="009145D1" w:rsidP="005E7EE3">
      <w:pPr>
        <w:ind w:left="4395"/>
        <w:jc w:val="right"/>
        <w:rPr>
          <w:b/>
        </w:rPr>
      </w:pPr>
    </w:p>
    <w:p w:rsidR="009145D1" w:rsidRDefault="009145D1" w:rsidP="005E7EE3">
      <w:pPr>
        <w:ind w:left="4395"/>
        <w:jc w:val="right"/>
        <w:rPr>
          <w:b/>
        </w:rPr>
      </w:pPr>
    </w:p>
    <w:p w:rsidR="009145D1" w:rsidRDefault="009145D1" w:rsidP="005E7EE3">
      <w:pPr>
        <w:ind w:left="4395"/>
        <w:jc w:val="right"/>
        <w:rPr>
          <w:b/>
        </w:rPr>
      </w:pPr>
    </w:p>
    <w:p w:rsidR="009145D1" w:rsidRDefault="009145D1" w:rsidP="005E7EE3">
      <w:pPr>
        <w:ind w:left="4395"/>
        <w:jc w:val="right"/>
        <w:rPr>
          <w:b/>
        </w:rPr>
      </w:pPr>
    </w:p>
    <w:p w:rsidR="005D28FA" w:rsidRDefault="005D28FA" w:rsidP="005E7EE3">
      <w:pPr>
        <w:ind w:left="4395"/>
        <w:jc w:val="right"/>
        <w:rPr>
          <w:b/>
        </w:rPr>
      </w:pPr>
    </w:p>
    <w:p w:rsidR="005E7EE3" w:rsidRPr="005E7EE3" w:rsidRDefault="00170455" w:rsidP="005E7EE3">
      <w:pPr>
        <w:ind w:left="4395"/>
        <w:jc w:val="right"/>
        <w:rPr>
          <w:b/>
        </w:rPr>
      </w:pPr>
      <w:r>
        <w:rPr>
          <w:b/>
        </w:rPr>
        <w:lastRenderedPageBreak/>
        <w:t>П</w:t>
      </w:r>
      <w:r w:rsidR="00FB3B5C" w:rsidRPr="005E7EE3">
        <w:rPr>
          <w:b/>
        </w:rPr>
        <w:t>риложение № 2</w:t>
      </w:r>
    </w:p>
    <w:p w:rsidR="00FB3B5C" w:rsidRPr="00FB0EF5" w:rsidRDefault="00FB3B5C" w:rsidP="005E7EE3">
      <w:pPr>
        <w:ind w:left="4395"/>
      </w:pPr>
      <w:r w:rsidRPr="00FB0EF5">
        <w:t xml:space="preserve">к Программе </w:t>
      </w:r>
      <w:r w:rsidRPr="00FB0EF5">
        <w:rPr>
          <w:bCs/>
        </w:rPr>
        <w:t>проведения проверки готовности к от</w:t>
      </w:r>
      <w:r w:rsidRPr="00FB0EF5">
        <w:rPr>
          <w:bCs/>
        </w:rPr>
        <w:t>о</w:t>
      </w:r>
      <w:r w:rsidRPr="00FB0EF5">
        <w:rPr>
          <w:bCs/>
        </w:rPr>
        <w:t xml:space="preserve">пительному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</w:t>
      </w:r>
      <w:r w:rsidRPr="00FB0EF5">
        <w:rPr>
          <w:bCs/>
        </w:rPr>
        <w:t>ю</w:t>
      </w:r>
      <w:r w:rsidRPr="00FB0EF5">
        <w:rPr>
          <w:bCs/>
        </w:rPr>
        <w:t>щих, потребителей тепловой энергии и</w:t>
      </w:r>
      <w:r w:rsidRPr="00FB0EF5">
        <w:t xml:space="preserve"> других об</w:t>
      </w:r>
      <w:r w:rsidRPr="00FB0EF5">
        <w:t>ъ</w:t>
      </w:r>
      <w:r w:rsidRPr="00FB0EF5">
        <w:t>ектов энергоснабжения</w:t>
      </w:r>
      <w:r w:rsidRPr="00FB0EF5">
        <w:rPr>
          <w:bCs/>
        </w:rPr>
        <w:t xml:space="preserve"> муниципального образования </w:t>
      </w:r>
      <w:r w:rsidR="00C46EC9">
        <w:rPr>
          <w:bCs/>
        </w:rPr>
        <w:t>городского поселения Емва</w:t>
      </w:r>
    </w:p>
    <w:p w:rsidR="00FB3B5C" w:rsidRPr="00FB0EF5" w:rsidRDefault="00FB3B5C" w:rsidP="00B67846">
      <w:pPr>
        <w:jc w:val="both"/>
      </w:pPr>
    </w:p>
    <w:p w:rsidR="00FB3B5C" w:rsidRDefault="00FB3B5C" w:rsidP="00FB3B5C">
      <w:pPr>
        <w:jc w:val="center"/>
        <w:rPr>
          <w:b/>
        </w:rPr>
      </w:pPr>
      <w:r w:rsidRPr="00FB0EF5">
        <w:rPr>
          <w:b/>
        </w:rPr>
        <w:t>ГРАФИК</w:t>
      </w:r>
    </w:p>
    <w:p w:rsidR="006950AA" w:rsidRPr="00FB0EF5" w:rsidRDefault="006950AA" w:rsidP="00FB3B5C">
      <w:pPr>
        <w:jc w:val="center"/>
        <w:rPr>
          <w:b/>
        </w:rPr>
      </w:pPr>
    </w:p>
    <w:p w:rsidR="00FB3B5C" w:rsidRPr="00FB0EF5" w:rsidRDefault="00FB3B5C" w:rsidP="00FB3B5C">
      <w:pPr>
        <w:jc w:val="center"/>
        <w:rPr>
          <w:bCs/>
        </w:rPr>
      </w:pPr>
      <w:r w:rsidRPr="00FB0EF5">
        <w:t xml:space="preserve">по </w:t>
      </w:r>
      <w:r w:rsidRPr="00FB0EF5">
        <w:rPr>
          <w:bCs/>
        </w:rPr>
        <w:t xml:space="preserve">проверке готовности к отопительному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теплоснабжающих организ</w:t>
      </w:r>
      <w:r w:rsidRPr="00FB0EF5">
        <w:rPr>
          <w:bCs/>
        </w:rPr>
        <w:t>а</w:t>
      </w:r>
      <w:r w:rsidRPr="00FB0EF5">
        <w:rPr>
          <w:bCs/>
        </w:rPr>
        <w:t>ций,  потребителей тепловой энергии и</w:t>
      </w:r>
      <w:r w:rsidRPr="00FB0EF5">
        <w:t xml:space="preserve"> других объектов энергоснабжения</w:t>
      </w:r>
      <w:r w:rsidRPr="00FB0EF5">
        <w:rPr>
          <w:bCs/>
        </w:rPr>
        <w:t xml:space="preserve"> муниципального о</w:t>
      </w:r>
      <w:r w:rsidRPr="00FB0EF5">
        <w:rPr>
          <w:bCs/>
        </w:rPr>
        <w:t>б</w:t>
      </w:r>
      <w:r w:rsidRPr="00FB0EF5">
        <w:rPr>
          <w:bCs/>
        </w:rPr>
        <w:t xml:space="preserve">разования </w:t>
      </w:r>
      <w:r w:rsidR="00B67846">
        <w:rPr>
          <w:bCs/>
        </w:rPr>
        <w:t>городского поселения Емва</w:t>
      </w:r>
    </w:p>
    <w:p w:rsidR="00FB3B5C" w:rsidRPr="00FB0EF5" w:rsidRDefault="00FB3B5C" w:rsidP="00FB3B5C">
      <w:pPr>
        <w:ind w:firstLine="5643"/>
        <w:jc w:val="both"/>
      </w:pPr>
    </w:p>
    <w:tbl>
      <w:tblPr>
        <w:tblW w:w="9695" w:type="dxa"/>
        <w:jc w:val="center"/>
        <w:tblInd w:w="222" w:type="dxa"/>
        <w:tblLook w:val="0000" w:firstRow="0" w:lastRow="0" w:firstColumn="0" w:lastColumn="0" w:noHBand="0" w:noVBand="0"/>
      </w:tblPr>
      <w:tblGrid>
        <w:gridCol w:w="560"/>
        <w:gridCol w:w="6379"/>
        <w:gridCol w:w="2756"/>
      </w:tblGrid>
      <w:tr w:rsidR="00FB3B5C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 xml:space="preserve">№ </w:t>
            </w:r>
            <w:proofErr w:type="gramStart"/>
            <w:r w:rsidRPr="00B67846">
              <w:rPr>
                <w:b/>
              </w:rPr>
              <w:t>п</w:t>
            </w:r>
            <w:proofErr w:type="gramEnd"/>
            <w:r w:rsidRPr="00B67846">
              <w:rPr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 xml:space="preserve">Наименование предприятий, организаций </w:t>
            </w:r>
          </w:p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>и учреждений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  <w:rPr>
                <w:b/>
              </w:rPr>
            </w:pPr>
            <w:r w:rsidRPr="00B67846">
              <w:rPr>
                <w:b/>
              </w:rPr>
              <w:t>Дата проведения пр</w:t>
            </w:r>
            <w:r w:rsidRPr="00B67846">
              <w:rPr>
                <w:b/>
              </w:rPr>
              <w:t>о</w:t>
            </w:r>
            <w:r w:rsidRPr="00B67846">
              <w:rPr>
                <w:b/>
              </w:rPr>
              <w:t>верок</w:t>
            </w:r>
          </w:p>
        </w:tc>
      </w:tr>
      <w:tr w:rsidR="00FB3B5C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FB3B5C" w:rsidP="00FB3B5C">
            <w:pPr>
              <w:jc w:val="center"/>
            </w:pPr>
            <w:r w:rsidRPr="00B67846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B67846" w:rsidRDefault="00C46EC9" w:rsidP="00FB3B5C">
            <w:pPr>
              <w:rPr>
                <w:b/>
              </w:rPr>
            </w:pPr>
            <w:r w:rsidRPr="00B67846">
              <w:t xml:space="preserve">АО «Княжпогостская </w:t>
            </w:r>
            <w:proofErr w:type="gramStart"/>
            <w:r w:rsidRPr="00B67846">
              <w:t>тепло-энергетическая</w:t>
            </w:r>
            <w:proofErr w:type="gramEnd"/>
            <w:r w:rsidRPr="00B67846">
              <w:t xml:space="preserve"> компания»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5C" w:rsidRPr="006950AA" w:rsidRDefault="00313AB6" w:rsidP="00FB3B5C">
            <w:pPr>
              <w:jc w:val="center"/>
              <w:rPr>
                <w:b/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</w:t>
            </w:r>
            <w:proofErr w:type="gramStart"/>
            <w:r w:rsidRPr="006950AA">
              <w:rPr>
                <w:sz w:val="20"/>
                <w:szCs w:val="20"/>
              </w:rPr>
              <w:t>.п</w:t>
            </w:r>
            <w:proofErr w:type="gramEnd"/>
            <w:r w:rsidRPr="006950AA">
              <w:rPr>
                <w:sz w:val="20"/>
                <w:szCs w:val="20"/>
              </w:rPr>
              <w:t>о</w:t>
            </w:r>
            <w:r w:rsidR="00063400" w:rsidRPr="006950AA">
              <w:rPr>
                <w:sz w:val="20"/>
                <w:szCs w:val="20"/>
              </w:rPr>
              <w:t>15</w:t>
            </w:r>
            <w:r w:rsidR="00725A62" w:rsidRPr="006950AA">
              <w:rPr>
                <w:sz w:val="20"/>
                <w:szCs w:val="20"/>
              </w:rPr>
              <w:t>.08.</w:t>
            </w:r>
            <w:r w:rsidR="00A8307D">
              <w:rPr>
                <w:sz w:val="20"/>
                <w:szCs w:val="20"/>
              </w:rPr>
              <w:t>2020</w:t>
            </w:r>
            <w:r w:rsidR="00FB3B5C"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pPr>
              <w:pStyle w:val="af5"/>
              <w:spacing w:line="276" w:lineRule="auto"/>
            </w:pPr>
            <w:r w:rsidRPr="00135911">
              <w:t>М</w:t>
            </w:r>
            <w:r>
              <w:t>А</w:t>
            </w:r>
            <w:r w:rsidRPr="00135911">
              <w:t xml:space="preserve">ДОУ </w:t>
            </w:r>
            <w:r>
              <w:t>«Детский сад № 2»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6950AA" w:rsidRDefault="00313AB6" w:rsidP="00FB3B5C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</w:t>
            </w:r>
            <w:proofErr w:type="gramStart"/>
            <w:r w:rsidRPr="006950AA">
              <w:rPr>
                <w:sz w:val="20"/>
                <w:szCs w:val="20"/>
              </w:rPr>
              <w:t>.п</w:t>
            </w:r>
            <w:proofErr w:type="gramEnd"/>
            <w:r w:rsidRPr="006950AA">
              <w:rPr>
                <w:sz w:val="20"/>
                <w:szCs w:val="20"/>
              </w:rPr>
              <w:t>о</w:t>
            </w:r>
            <w:r w:rsidR="00725A62" w:rsidRPr="006950AA">
              <w:rPr>
                <w:sz w:val="20"/>
                <w:szCs w:val="20"/>
              </w:rPr>
              <w:t>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pPr>
              <w:pStyle w:val="af5"/>
              <w:spacing w:line="276" w:lineRule="auto"/>
            </w:pPr>
            <w:r w:rsidRPr="00135911">
              <w:t>М</w:t>
            </w:r>
            <w:r>
              <w:t>А</w:t>
            </w:r>
            <w:r w:rsidRPr="00135911">
              <w:t xml:space="preserve">ДОУ </w:t>
            </w:r>
            <w:r>
              <w:t>«Детский сад № 6»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6950AA" w:rsidRDefault="00313AB6" w:rsidP="00FB3B5C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</w:t>
            </w:r>
            <w:r w:rsidR="00725A62" w:rsidRPr="006950AA">
              <w:rPr>
                <w:sz w:val="20"/>
                <w:szCs w:val="20"/>
              </w:rPr>
              <w:t>15.08.</w:t>
            </w:r>
            <w:r w:rsidR="00A8307D">
              <w:rPr>
                <w:sz w:val="20"/>
                <w:szCs w:val="20"/>
              </w:rPr>
              <w:t>2020</w:t>
            </w:r>
            <w:r w:rsidR="00C46EC9"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pPr>
              <w:pStyle w:val="af5"/>
              <w:spacing w:line="276" w:lineRule="auto"/>
            </w:pPr>
            <w:r w:rsidRPr="00135911">
              <w:t>М</w:t>
            </w:r>
            <w:r>
              <w:t>А</w:t>
            </w:r>
            <w:r w:rsidRPr="00135911">
              <w:t xml:space="preserve">ДОУ </w:t>
            </w:r>
            <w:r>
              <w:t>«Детский сад № 8»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313AB6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 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pPr>
              <w:pStyle w:val="af5"/>
              <w:spacing w:line="276" w:lineRule="auto"/>
            </w:pPr>
            <w:r w:rsidRPr="00135911">
              <w:t>М</w:t>
            </w:r>
            <w:r>
              <w:t>А</w:t>
            </w:r>
            <w:r w:rsidRPr="00135911">
              <w:t xml:space="preserve">ДОУ </w:t>
            </w:r>
            <w:r>
              <w:t>«Детский сад № 9»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6950AA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 w:rsidRPr="00135911">
              <w:t>М</w:t>
            </w:r>
            <w:r>
              <w:t>А</w:t>
            </w:r>
            <w:r w:rsidRPr="00135911">
              <w:t xml:space="preserve">ДОУ </w:t>
            </w:r>
            <w:r>
              <w:t>«Детский сад № 10»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6950AA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C46EC9" w:rsidP="00FB3B5C">
            <w:pPr>
              <w:jc w:val="center"/>
            </w:pPr>
            <w:r w:rsidRPr="00B67846"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 w:rsidRPr="00135911">
              <w:t>ГБУЗ</w:t>
            </w:r>
            <w:r>
              <w:t xml:space="preserve"> РК</w:t>
            </w:r>
            <w:r w:rsidRPr="00135911">
              <w:t xml:space="preserve">  "</w:t>
            </w:r>
            <w:r>
              <w:t>Княжпогостская ЦРБ</w:t>
            </w:r>
            <w:r w:rsidRPr="00135911">
              <w:t>"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6950AA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года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96C6F" w:rsidP="00FB3B5C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>
              <w:t>ГБУ РК «Княжпогостский ДИПИ»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6950AA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года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96C6F" w:rsidP="00FB3B5C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>
              <w:t>МАУ «ФСК»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6950AA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96C6F" w:rsidP="00FB3B5C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866F8E" w:rsidP="00410199">
            <w:r>
              <w:t>Администрация МР «Княжпогостский»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6950AA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96C6F" w:rsidP="00FB3B5C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>
              <w:t>МБОУ «СОШ №1»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6950AA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96C6F" w:rsidP="00FB3B5C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>
              <w:t>МБОУ «СОШ им. А. Ларионова»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6950AA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96C6F" w:rsidP="00FB3B5C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>
              <w:t>МАОУ «</w:t>
            </w:r>
            <w:proofErr w:type="gramStart"/>
            <w:r>
              <w:t>Начальная</w:t>
            </w:r>
            <w:proofErr w:type="gramEnd"/>
            <w:r>
              <w:t xml:space="preserve"> школа-детский сад»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6950AA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96C6F" w:rsidP="00FB3B5C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>
              <w:t>ГОУ РК «</w:t>
            </w:r>
            <w:proofErr w:type="gramStart"/>
            <w:r>
              <w:t>С(</w:t>
            </w:r>
            <w:proofErr w:type="gramEnd"/>
            <w:r>
              <w:t>К)ШИ №1»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EC9" w:rsidRPr="006950AA" w:rsidRDefault="006950AA" w:rsidP="00C46EC9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96C6F" w:rsidP="00FB3B5C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>
              <w:t>ООО «Управляющая компания Емва»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6950AA" w:rsidRDefault="006950AA" w:rsidP="00FB3B5C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г</w:t>
            </w:r>
            <w:r w:rsidRPr="006950AA">
              <w:rPr>
                <w:sz w:val="20"/>
                <w:szCs w:val="20"/>
              </w:rPr>
              <w:t xml:space="preserve">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96C6F" w:rsidP="00FB3B5C">
            <w:pPr>
              <w:jc w:val="center"/>
            </w:pPr>
            <w: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>
              <w:t>ООО «Управляющая компания Уют»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6950AA" w:rsidRDefault="006950AA" w:rsidP="00FB3B5C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г</w:t>
            </w:r>
            <w:r w:rsidRPr="006950AA">
              <w:rPr>
                <w:sz w:val="20"/>
                <w:szCs w:val="20"/>
              </w:rPr>
              <w:t xml:space="preserve">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C46EC9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96C6F" w:rsidP="00FB3B5C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B67846" w:rsidRDefault="00711297" w:rsidP="00410199">
            <w:r>
              <w:t>ООО «</w:t>
            </w:r>
            <w:proofErr w:type="spellStart"/>
            <w:r>
              <w:t>Жешарсткая</w:t>
            </w:r>
            <w:proofErr w:type="spellEnd"/>
            <w:r>
              <w:t xml:space="preserve"> управляющая компания»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EC9" w:rsidRPr="006950AA" w:rsidRDefault="006950AA" w:rsidP="00796C6F">
            <w:pPr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6950AA">
              <w:rPr>
                <w:sz w:val="20"/>
                <w:szCs w:val="20"/>
              </w:rPr>
              <w:t>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FB0EF5" w:rsidTr="00711297">
        <w:trPr>
          <w:trHeight w:val="5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97" w:rsidRPr="00B67846" w:rsidRDefault="00711297" w:rsidP="00FB3B5C">
            <w:pPr>
              <w:jc w:val="center"/>
            </w:pPr>
            <w: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97" w:rsidRDefault="00711297" w:rsidP="00866F8E">
            <w:r>
              <w:t>ООО «Александр Никита Компания»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97" w:rsidRPr="006950AA" w:rsidRDefault="00711297" w:rsidP="00FB3B5C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г</w:t>
            </w:r>
            <w:r w:rsidRPr="006950AA">
              <w:rPr>
                <w:sz w:val="20"/>
                <w:szCs w:val="20"/>
              </w:rPr>
              <w:t xml:space="preserve">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FB0EF5" w:rsidTr="00313AB6">
        <w:trPr>
          <w:trHeight w:val="55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97" w:rsidRPr="00B67846" w:rsidRDefault="00711297" w:rsidP="00FB3B5C">
            <w:pPr>
              <w:jc w:val="center"/>
            </w:pPr>
            <w: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97" w:rsidRPr="00B67846" w:rsidRDefault="00711297" w:rsidP="00410199">
            <w:r>
              <w:t>ООО «ДС»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297" w:rsidRPr="006950AA" w:rsidRDefault="00711297" w:rsidP="00FB3B5C">
            <w:pPr>
              <w:jc w:val="center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г</w:t>
            </w:r>
            <w:r w:rsidRPr="006950AA">
              <w:rPr>
                <w:sz w:val="20"/>
                <w:szCs w:val="20"/>
              </w:rPr>
              <w:t xml:space="preserve">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</w:tbl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618"/>
        <w:gridCol w:w="6328"/>
        <w:gridCol w:w="2693"/>
      </w:tblGrid>
      <w:tr w:rsidR="00762175" w:rsidRPr="00502C25" w:rsidTr="006950AA">
        <w:trPr>
          <w:trHeight w:val="557"/>
        </w:trPr>
        <w:tc>
          <w:tcPr>
            <w:tcW w:w="618" w:type="dxa"/>
          </w:tcPr>
          <w:p w:rsidR="00762175" w:rsidRDefault="006950AA" w:rsidP="00762175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</w:t>
            </w:r>
            <w:r w:rsidR="00796C6F">
              <w:rPr>
                <w:color w:val="2C2C2C"/>
                <w:sz w:val="26"/>
                <w:szCs w:val="26"/>
              </w:rPr>
              <w:t>0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62175" w:rsidRPr="00502C25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 w:rsidRPr="00502C25">
              <w:rPr>
                <w:color w:val="2C2C2C"/>
              </w:rPr>
              <w:t>Прокуратура Княжпогостского района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62175" w:rsidRPr="006950AA" w:rsidRDefault="006950AA" w:rsidP="00762175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62175" w:rsidRPr="00502C25" w:rsidTr="006950AA">
        <w:tc>
          <w:tcPr>
            <w:tcW w:w="618" w:type="dxa"/>
          </w:tcPr>
          <w:p w:rsidR="00762175" w:rsidRDefault="009145D1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lastRenderedPageBreak/>
              <w:t>21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62175" w:rsidRPr="00502C25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Коми отделение №8617 ПАО Сбербанк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62175" w:rsidRPr="006950AA" w:rsidRDefault="006950AA" w:rsidP="00762175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62175" w:rsidRPr="00502C25" w:rsidTr="006950AA">
        <w:tc>
          <w:tcPr>
            <w:tcW w:w="618" w:type="dxa"/>
          </w:tcPr>
          <w:p w:rsidR="00762175" w:rsidRDefault="00762175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</w:t>
            </w:r>
            <w:r w:rsidR="009145D1">
              <w:rPr>
                <w:color w:val="2C2C2C"/>
                <w:sz w:val="26"/>
                <w:szCs w:val="26"/>
              </w:rPr>
              <w:t>2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62175" w:rsidRPr="00502C25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ГПОУ «КПТ»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62175" w:rsidRPr="006950AA" w:rsidRDefault="006950AA" w:rsidP="00762175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62175" w:rsidRPr="00502C25" w:rsidTr="006950AA">
        <w:tc>
          <w:tcPr>
            <w:tcW w:w="618" w:type="dxa"/>
          </w:tcPr>
          <w:p w:rsidR="00762175" w:rsidRDefault="00762175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</w:t>
            </w:r>
            <w:r w:rsidR="009145D1">
              <w:rPr>
                <w:color w:val="2C2C2C"/>
                <w:sz w:val="26"/>
                <w:szCs w:val="26"/>
              </w:rPr>
              <w:t>3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62175" w:rsidRPr="00502C25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ГУ «Железнодорожное лесничество»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62175" w:rsidRPr="006950AA" w:rsidRDefault="006950AA" w:rsidP="00762175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502C25" w:rsidTr="006950AA">
        <w:tc>
          <w:tcPr>
            <w:tcW w:w="618" w:type="dxa"/>
          </w:tcPr>
          <w:p w:rsidR="00711297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24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11297" w:rsidRPr="00502C25" w:rsidRDefault="00711297" w:rsidP="00866F8E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 xml:space="preserve">Вокзал </w:t>
            </w:r>
            <w:proofErr w:type="spellStart"/>
            <w:r>
              <w:rPr>
                <w:color w:val="2C2C2C"/>
              </w:rPr>
              <w:t>Княжпогост</w:t>
            </w:r>
            <w:proofErr w:type="spellEnd"/>
            <w:r>
              <w:rPr>
                <w:color w:val="2C2C2C"/>
              </w:rPr>
              <w:t xml:space="preserve"> – Северная региональная дирекция железнодорожных  вокзалов – структурное подразделение Дирекции железнодорожных вокзалом – филиала ОАО «РЖД»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1297" w:rsidRPr="006950AA" w:rsidRDefault="00711297" w:rsidP="00762175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502C25" w:rsidTr="006950AA">
        <w:tc>
          <w:tcPr>
            <w:tcW w:w="618" w:type="dxa"/>
          </w:tcPr>
          <w:p w:rsidR="00711297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25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11297" w:rsidRPr="00502C25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Филиал АО «Газпром газораспределение Сыктывкар»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1297" w:rsidRPr="006950AA" w:rsidRDefault="00711297" w:rsidP="00762175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502C25" w:rsidTr="006950AA">
        <w:tc>
          <w:tcPr>
            <w:tcW w:w="618" w:type="dxa"/>
          </w:tcPr>
          <w:p w:rsidR="00711297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26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11297" w:rsidRPr="00502C25" w:rsidRDefault="00711297" w:rsidP="00313AB6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МАУ «Княжпогостский РДК»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1297" w:rsidRPr="006950AA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502C25" w:rsidTr="006950AA">
        <w:tc>
          <w:tcPr>
            <w:tcW w:w="618" w:type="dxa"/>
          </w:tcPr>
          <w:p w:rsidR="00711297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27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11297" w:rsidRDefault="00711297" w:rsidP="00313AB6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МАУДО «ДДТ»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1297" w:rsidRPr="006950AA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502C25" w:rsidTr="006950AA">
        <w:tc>
          <w:tcPr>
            <w:tcW w:w="618" w:type="dxa"/>
          </w:tcPr>
          <w:p w:rsidR="00711297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28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11297" w:rsidRDefault="00711297" w:rsidP="00313AB6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МАУ «КЦНК»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1297" w:rsidRPr="006950AA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502C25" w:rsidTr="006950AA">
        <w:tc>
          <w:tcPr>
            <w:tcW w:w="618" w:type="dxa"/>
          </w:tcPr>
          <w:p w:rsidR="00711297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29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11297" w:rsidRDefault="005374A0" w:rsidP="007F4052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МБУ «Княжпогостский РИКМ»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1297" w:rsidRPr="006950AA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502C25" w:rsidTr="006950AA">
        <w:tc>
          <w:tcPr>
            <w:tcW w:w="618" w:type="dxa"/>
          </w:tcPr>
          <w:p w:rsidR="00711297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30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11297" w:rsidRDefault="005374A0" w:rsidP="00725CE7">
            <w:pPr>
              <w:pStyle w:val="af6"/>
              <w:tabs>
                <w:tab w:val="left" w:pos="138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МАО ДО «ДШИ»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1297" w:rsidRPr="006950AA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502C25" w:rsidTr="006950AA">
        <w:tc>
          <w:tcPr>
            <w:tcW w:w="618" w:type="dxa"/>
          </w:tcPr>
          <w:p w:rsidR="00711297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31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11297" w:rsidRDefault="005374A0" w:rsidP="00725CE7">
            <w:pPr>
              <w:pStyle w:val="af6"/>
              <w:tabs>
                <w:tab w:val="left" w:pos="138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МБУ «Спортивная школа»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1297" w:rsidRPr="006950AA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11297" w:rsidRPr="00502C25" w:rsidTr="006950AA">
        <w:tc>
          <w:tcPr>
            <w:tcW w:w="618" w:type="dxa"/>
          </w:tcPr>
          <w:p w:rsidR="00711297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32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11297" w:rsidRDefault="005374A0" w:rsidP="00313AB6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Сыктывкарский филиал АО «Тандер»</w:t>
            </w:r>
            <w:r w:rsidR="000E46CA">
              <w:rPr>
                <w:color w:val="2C2C2C"/>
              </w:rPr>
              <w:t xml:space="preserve"> (Магазины «Ма</w:t>
            </w:r>
            <w:r w:rsidR="000E46CA">
              <w:rPr>
                <w:color w:val="2C2C2C"/>
              </w:rPr>
              <w:t>г</w:t>
            </w:r>
            <w:r w:rsidR="000E46CA">
              <w:rPr>
                <w:color w:val="2C2C2C"/>
              </w:rPr>
              <w:t>нит»)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1297" w:rsidRPr="006950AA" w:rsidRDefault="00711297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5374A0" w:rsidRPr="00502C25" w:rsidTr="006950AA">
        <w:tc>
          <w:tcPr>
            <w:tcW w:w="618" w:type="dxa"/>
          </w:tcPr>
          <w:p w:rsidR="005374A0" w:rsidRDefault="005374A0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33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5374A0" w:rsidRDefault="005374A0" w:rsidP="00866F8E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ГБУ РК «Княжпогостская станция по борьбе с болезнями животных»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74A0" w:rsidRPr="006950AA" w:rsidRDefault="005374A0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5374A0" w:rsidRPr="00502C25" w:rsidTr="006950AA">
        <w:tc>
          <w:tcPr>
            <w:tcW w:w="618" w:type="dxa"/>
          </w:tcPr>
          <w:p w:rsidR="005374A0" w:rsidRDefault="005374A0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34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5374A0" w:rsidRDefault="005374A0" w:rsidP="00313AB6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Княжпогостский районный суд Республики Коми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74A0" w:rsidRPr="006950AA" w:rsidRDefault="005374A0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 w:rsidR="00A8307D"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33549" w:rsidRPr="00502C25" w:rsidTr="006950AA">
        <w:tc>
          <w:tcPr>
            <w:tcW w:w="618" w:type="dxa"/>
          </w:tcPr>
          <w:p w:rsidR="00733549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35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33549" w:rsidRDefault="00733549" w:rsidP="00313AB6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Магазин «Тундра»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33549" w:rsidRPr="006950AA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33549" w:rsidRPr="00502C25" w:rsidTr="006950AA">
        <w:tc>
          <w:tcPr>
            <w:tcW w:w="618" w:type="dxa"/>
          </w:tcPr>
          <w:p w:rsidR="00733549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36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33549" w:rsidRDefault="00733549" w:rsidP="00313AB6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Магазин «Мирта»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33549" w:rsidRPr="006950AA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33549" w:rsidRPr="00502C25" w:rsidTr="006950AA">
        <w:tc>
          <w:tcPr>
            <w:tcW w:w="618" w:type="dxa"/>
          </w:tcPr>
          <w:p w:rsidR="00733549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37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33549" w:rsidRDefault="00733549" w:rsidP="00313AB6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Ресторан «Жемчужина»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33549" w:rsidRPr="006950AA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  <w:tr w:rsidR="00733549" w:rsidRPr="00502C25" w:rsidTr="006950AA">
        <w:tc>
          <w:tcPr>
            <w:tcW w:w="618" w:type="dxa"/>
          </w:tcPr>
          <w:p w:rsidR="00733549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  <w:sz w:val="26"/>
                <w:szCs w:val="26"/>
              </w:rPr>
            </w:pPr>
            <w:r>
              <w:rPr>
                <w:color w:val="2C2C2C"/>
                <w:sz w:val="26"/>
                <w:szCs w:val="26"/>
              </w:rPr>
              <w:t>38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33549" w:rsidRDefault="00733549" w:rsidP="00313AB6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color w:val="2C2C2C"/>
              </w:rPr>
            </w:pPr>
            <w:r>
              <w:rPr>
                <w:color w:val="2C2C2C"/>
              </w:rPr>
              <w:t>Центральный рынок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33549" w:rsidRPr="006950AA" w:rsidRDefault="00733549" w:rsidP="00435FDB">
            <w:pPr>
              <w:pStyle w:val="af6"/>
              <w:tabs>
                <w:tab w:val="left" w:pos="7350"/>
              </w:tabs>
              <w:spacing w:before="0" w:beforeAutospacing="0" w:after="96" w:afterAutospacing="0"/>
              <w:rPr>
                <w:sz w:val="20"/>
                <w:szCs w:val="20"/>
              </w:rPr>
            </w:pPr>
            <w:r w:rsidRPr="006950AA">
              <w:rPr>
                <w:sz w:val="20"/>
                <w:szCs w:val="20"/>
              </w:rPr>
              <w:t>с 10.06.</w:t>
            </w:r>
            <w:r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>г по15.08.</w:t>
            </w:r>
            <w:r>
              <w:rPr>
                <w:sz w:val="20"/>
                <w:szCs w:val="20"/>
              </w:rPr>
              <w:t>2020</w:t>
            </w:r>
            <w:r w:rsidRPr="006950AA">
              <w:rPr>
                <w:sz w:val="20"/>
                <w:szCs w:val="20"/>
              </w:rPr>
              <w:t xml:space="preserve"> г</w:t>
            </w:r>
          </w:p>
        </w:tc>
      </w:tr>
    </w:tbl>
    <w:p w:rsidR="00FB3B5C" w:rsidRDefault="00FB3B5C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762175" w:rsidRDefault="00762175" w:rsidP="00B67846">
      <w:pPr>
        <w:jc w:val="both"/>
      </w:pPr>
    </w:p>
    <w:p w:rsidR="00FB09CA" w:rsidRDefault="00FB09CA" w:rsidP="00B67846">
      <w:pPr>
        <w:jc w:val="both"/>
      </w:pPr>
    </w:p>
    <w:p w:rsidR="003A5E44" w:rsidRDefault="003A5E44" w:rsidP="00B67846">
      <w:pPr>
        <w:jc w:val="both"/>
      </w:pPr>
    </w:p>
    <w:p w:rsidR="00A8307D" w:rsidRDefault="00A8307D" w:rsidP="00B67846">
      <w:pPr>
        <w:jc w:val="both"/>
      </w:pPr>
    </w:p>
    <w:p w:rsidR="004D16B8" w:rsidRDefault="004D16B8" w:rsidP="00B67846">
      <w:pPr>
        <w:jc w:val="both"/>
      </w:pPr>
    </w:p>
    <w:p w:rsidR="004D16B8" w:rsidRDefault="004D16B8" w:rsidP="00B67846">
      <w:pPr>
        <w:jc w:val="both"/>
      </w:pPr>
    </w:p>
    <w:p w:rsidR="004D16B8" w:rsidRDefault="004D16B8" w:rsidP="00B67846">
      <w:pPr>
        <w:jc w:val="both"/>
      </w:pPr>
    </w:p>
    <w:p w:rsidR="004D16B8" w:rsidRDefault="004D16B8" w:rsidP="00B67846">
      <w:pPr>
        <w:jc w:val="both"/>
      </w:pPr>
    </w:p>
    <w:p w:rsidR="004D16B8" w:rsidRDefault="004D16B8" w:rsidP="00B67846">
      <w:pPr>
        <w:jc w:val="both"/>
      </w:pPr>
    </w:p>
    <w:p w:rsidR="004D16B8" w:rsidRDefault="004D16B8" w:rsidP="00B67846">
      <w:pPr>
        <w:jc w:val="both"/>
      </w:pPr>
    </w:p>
    <w:p w:rsidR="00FB3B5C" w:rsidRPr="005E7EE3" w:rsidRDefault="00FB3B5C" w:rsidP="00B67846">
      <w:pPr>
        <w:ind w:left="4395"/>
        <w:jc w:val="right"/>
        <w:rPr>
          <w:b/>
        </w:rPr>
      </w:pPr>
      <w:r w:rsidRPr="005E7EE3">
        <w:rPr>
          <w:b/>
        </w:rPr>
        <w:t>Приложение № 3</w:t>
      </w:r>
    </w:p>
    <w:p w:rsidR="00FB3B5C" w:rsidRPr="00FB0EF5" w:rsidRDefault="00FB3B5C" w:rsidP="00F9137B">
      <w:pPr>
        <w:ind w:left="4395"/>
      </w:pPr>
      <w:r w:rsidRPr="00FB0EF5">
        <w:t xml:space="preserve">к Программе </w:t>
      </w:r>
      <w:r w:rsidRPr="00FB0EF5">
        <w:rPr>
          <w:bCs/>
        </w:rPr>
        <w:t>проведения проверки готовности к от</w:t>
      </w:r>
      <w:r w:rsidRPr="00FB0EF5">
        <w:rPr>
          <w:bCs/>
        </w:rPr>
        <w:t>о</w:t>
      </w:r>
      <w:r w:rsidRPr="00FB0EF5">
        <w:rPr>
          <w:bCs/>
        </w:rPr>
        <w:t xml:space="preserve">пительному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</w:t>
      </w:r>
      <w:r w:rsidRPr="00FB0EF5">
        <w:rPr>
          <w:bCs/>
        </w:rPr>
        <w:t>ю</w:t>
      </w:r>
      <w:r w:rsidRPr="00FB0EF5">
        <w:rPr>
          <w:bCs/>
        </w:rPr>
        <w:t>щих, потребителей тепловой энергии и</w:t>
      </w:r>
      <w:r w:rsidRPr="00FB0EF5">
        <w:t xml:space="preserve"> других об</w:t>
      </w:r>
      <w:r w:rsidRPr="00FB0EF5">
        <w:t>ъ</w:t>
      </w:r>
      <w:r w:rsidRPr="00FB0EF5">
        <w:t>ектов энергоснабжения</w:t>
      </w:r>
      <w:r w:rsidRPr="00FB0EF5">
        <w:rPr>
          <w:bCs/>
        </w:rPr>
        <w:t xml:space="preserve"> муниципального образования </w:t>
      </w:r>
      <w:r w:rsidR="00B67846">
        <w:rPr>
          <w:bCs/>
        </w:rPr>
        <w:t>городского поселения Емва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center"/>
      </w:pPr>
    </w:p>
    <w:p w:rsidR="00FB3B5C" w:rsidRPr="00FB0EF5" w:rsidRDefault="00FB3B5C" w:rsidP="00FB3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39"/>
      <w:bookmarkEnd w:id="8"/>
      <w:r w:rsidRPr="00FB0EF5">
        <w:rPr>
          <w:rFonts w:ascii="Times New Roman" w:hAnsi="Times New Roman" w:cs="Times New Roman"/>
          <w:sz w:val="24"/>
          <w:szCs w:val="24"/>
        </w:rPr>
        <w:t>АКТ</w:t>
      </w:r>
    </w:p>
    <w:p w:rsidR="00FB3B5C" w:rsidRPr="00FB0EF5" w:rsidRDefault="00FB3B5C" w:rsidP="00FB3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____/____ гг.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__________________________               "__" _________________ 20__ г.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(место составления акта)                                   (дата составления акта)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образована комиссия)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с  "__" _____________ 20__ г. по "__" ____________ 20__ г. в соответствии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5" w:history="1">
        <w:r w:rsidRPr="00FB0E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B0EF5">
        <w:rPr>
          <w:rFonts w:ascii="Times New Roman" w:hAnsi="Times New Roman" w:cs="Times New Roman"/>
          <w:sz w:val="24"/>
          <w:szCs w:val="24"/>
        </w:rPr>
        <w:t xml:space="preserve">   от   27  июля  2010 г. N 190-ФЗ  "О  теплоснабжении"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FB0EF5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FB0EF5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B0EF5"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 готовности к отопительному периоду)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........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отопительному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периоду: __________________________________________________________________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Приложение к акту проверки готовности к отопительному периоду ____/____ </w:t>
      </w:r>
      <w:proofErr w:type="spellStart"/>
      <w:proofErr w:type="gramStart"/>
      <w:r w:rsidRPr="00FB0EF5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комиссии:                 _________________________________________________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FB3B5C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9137B" w:rsidRPr="00FB0EF5" w:rsidRDefault="00F9137B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lastRenderedPageBreak/>
        <w:t>С актом проверки готовности ознакомлен, один экземпляр акта получил: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"__" _____________ 20__ г.  _______________________________________________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(его уполномоченного представителя)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теплоснабжающей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FB0EF5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FB0EF5"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потребителя тепловой энергии, в отношении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EF5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FB0EF5">
        <w:rPr>
          <w:rFonts w:ascii="Times New Roman" w:hAnsi="Times New Roman" w:cs="Times New Roman"/>
          <w:sz w:val="24"/>
          <w:szCs w:val="24"/>
        </w:rPr>
        <w:t xml:space="preserve"> проводилась проверка готовности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к отопительному периоду)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r w:rsidRPr="00FB0EF5">
        <w:t>--------------------------------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203"/>
      <w:bookmarkEnd w:id="9"/>
      <w:r w:rsidRPr="00FB0EF5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Pr="00FB0EF5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B3B5C" w:rsidRDefault="00FB3B5C" w:rsidP="00FB3B5C">
      <w:pPr>
        <w:autoSpaceDE w:val="0"/>
        <w:autoSpaceDN w:val="0"/>
        <w:adjustRightInd w:val="0"/>
        <w:jc w:val="right"/>
        <w:outlineLvl w:val="1"/>
      </w:pPr>
    </w:p>
    <w:p w:rsidR="00F9137B" w:rsidRDefault="00F9137B" w:rsidP="00FB3B5C">
      <w:pPr>
        <w:autoSpaceDE w:val="0"/>
        <w:autoSpaceDN w:val="0"/>
        <w:adjustRightInd w:val="0"/>
        <w:jc w:val="right"/>
        <w:outlineLvl w:val="1"/>
      </w:pPr>
    </w:p>
    <w:p w:rsidR="00F9137B" w:rsidRDefault="00F9137B" w:rsidP="00FB3B5C">
      <w:pPr>
        <w:autoSpaceDE w:val="0"/>
        <w:autoSpaceDN w:val="0"/>
        <w:adjustRightInd w:val="0"/>
        <w:jc w:val="right"/>
        <w:outlineLvl w:val="1"/>
      </w:pPr>
    </w:p>
    <w:p w:rsidR="00F9137B" w:rsidRDefault="00F9137B" w:rsidP="00FB3B5C">
      <w:pPr>
        <w:autoSpaceDE w:val="0"/>
        <w:autoSpaceDN w:val="0"/>
        <w:adjustRightInd w:val="0"/>
        <w:jc w:val="right"/>
        <w:outlineLvl w:val="1"/>
      </w:pPr>
    </w:p>
    <w:p w:rsidR="00F9137B" w:rsidRDefault="00F9137B" w:rsidP="00FB3B5C">
      <w:pPr>
        <w:autoSpaceDE w:val="0"/>
        <w:autoSpaceDN w:val="0"/>
        <w:adjustRightInd w:val="0"/>
        <w:jc w:val="right"/>
        <w:outlineLvl w:val="1"/>
      </w:pPr>
    </w:p>
    <w:p w:rsidR="00F9137B" w:rsidRDefault="00F9137B" w:rsidP="00FB3B5C">
      <w:pPr>
        <w:autoSpaceDE w:val="0"/>
        <w:autoSpaceDN w:val="0"/>
        <w:adjustRightInd w:val="0"/>
        <w:jc w:val="right"/>
        <w:outlineLvl w:val="1"/>
      </w:pPr>
    </w:p>
    <w:p w:rsidR="00F9137B" w:rsidRDefault="00F9137B" w:rsidP="00FB3B5C">
      <w:pPr>
        <w:autoSpaceDE w:val="0"/>
        <w:autoSpaceDN w:val="0"/>
        <w:adjustRightInd w:val="0"/>
        <w:jc w:val="right"/>
        <w:outlineLvl w:val="1"/>
      </w:pPr>
    </w:p>
    <w:p w:rsidR="00F9137B" w:rsidRDefault="00F9137B" w:rsidP="00FB3B5C">
      <w:pPr>
        <w:autoSpaceDE w:val="0"/>
        <w:autoSpaceDN w:val="0"/>
        <w:adjustRightInd w:val="0"/>
        <w:jc w:val="right"/>
        <w:outlineLvl w:val="1"/>
      </w:pPr>
    </w:p>
    <w:p w:rsidR="00F9137B" w:rsidRDefault="00F9137B" w:rsidP="00FB3B5C">
      <w:pPr>
        <w:autoSpaceDE w:val="0"/>
        <w:autoSpaceDN w:val="0"/>
        <w:adjustRightInd w:val="0"/>
        <w:jc w:val="right"/>
        <w:outlineLvl w:val="1"/>
      </w:pPr>
    </w:p>
    <w:p w:rsidR="009145D1" w:rsidRDefault="009145D1" w:rsidP="00B67846">
      <w:pPr>
        <w:ind w:left="4395"/>
        <w:jc w:val="right"/>
        <w:rPr>
          <w:b/>
        </w:rPr>
      </w:pPr>
    </w:p>
    <w:p w:rsidR="009145D1" w:rsidRDefault="009145D1" w:rsidP="00B67846">
      <w:pPr>
        <w:ind w:left="4395"/>
        <w:jc w:val="right"/>
        <w:rPr>
          <w:b/>
        </w:rPr>
      </w:pPr>
    </w:p>
    <w:p w:rsidR="009145D1" w:rsidRDefault="009145D1" w:rsidP="00B67846">
      <w:pPr>
        <w:ind w:left="4395"/>
        <w:jc w:val="right"/>
        <w:rPr>
          <w:b/>
        </w:rPr>
      </w:pPr>
    </w:p>
    <w:p w:rsidR="00FB09CA" w:rsidRDefault="00FB09CA" w:rsidP="00B67846">
      <w:pPr>
        <w:ind w:left="4395"/>
        <w:jc w:val="right"/>
        <w:rPr>
          <w:b/>
        </w:rPr>
      </w:pPr>
    </w:p>
    <w:p w:rsidR="005D28FA" w:rsidRDefault="005D28FA" w:rsidP="00B67846">
      <w:pPr>
        <w:ind w:left="4395"/>
        <w:jc w:val="right"/>
        <w:rPr>
          <w:b/>
        </w:rPr>
      </w:pPr>
    </w:p>
    <w:p w:rsidR="00FB3B5C" w:rsidRDefault="00FB3B5C" w:rsidP="00B67846">
      <w:pPr>
        <w:ind w:left="4395"/>
        <w:jc w:val="right"/>
        <w:rPr>
          <w:b/>
        </w:rPr>
      </w:pPr>
      <w:r w:rsidRPr="005E7EE3">
        <w:rPr>
          <w:b/>
        </w:rPr>
        <w:lastRenderedPageBreak/>
        <w:t>Приложение № 4</w:t>
      </w:r>
    </w:p>
    <w:p w:rsidR="005E7EE3" w:rsidRPr="005E7EE3" w:rsidRDefault="005E7EE3" w:rsidP="00B67846">
      <w:pPr>
        <w:ind w:left="4395"/>
        <w:jc w:val="right"/>
        <w:rPr>
          <w:b/>
        </w:rPr>
      </w:pPr>
    </w:p>
    <w:p w:rsidR="00FB3B5C" w:rsidRPr="00FB0EF5" w:rsidRDefault="00FB3B5C" w:rsidP="005E7EE3">
      <w:pPr>
        <w:ind w:left="4395"/>
      </w:pPr>
      <w:r w:rsidRPr="00FB0EF5">
        <w:t xml:space="preserve">к Программе </w:t>
      </w:r>
      <w:r w:rsidRPr="00FB0EF5">
        <w:rPr>
          <w:bCs/>
        </w:rPr>
        <w:t>проведения проверки готовности к от</w:t>
      </w:r>
      <w:r w:rsidRPr="00FB0EF5">
        <w:rPr>
          <w:bCs/>
        </w:rPr>
        <w:t>о</w:t>
      </w:r>
      <w:r w:rsidRPr="00FB0EF5">
        <w:rPr>
          <w:bCs/>
        </w:rPr>
        <w:t xml:space="preserve">пительному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</w:t>
      </w:r>
      <w:r w:rsidRPr="00FB0EF5">
        <w:rPr>
          <w:bCs/>
        </w:rPr>
        <w:t>ю</w:t>
      </w:r>
      <w:r w:rsidRPr="00FB0EF5">
        <w:rPr>
          <w:bCs/>
        </w:rPr>
        <w:t>щих, потребителей тепловой энергии и</w:t>
      </w:r>
      <w:r w:rsidRPr="00FB0EF5">
        <w:t xml:space="preserve"> других об</w:t>
      </w:r>
      <w:r w:rsidRPr="00FB0EF5">
        <w:t>ъ</w:t>
      </w:r>
      <w:r w:rsidRPr="00FB0EF5">
        <w:t>ектов энергоснабжения</w:t>
      </w:r>
      <w:r w:rsidRPr="00FB0EF5">
        <w:rPr>
          <w:bCs/>
        </w:rPr>
        <w:t xml:space="preserve"> муниципального образования </w:t>
      </w:r>
      <w:r w:rsidR="00B67846">
        <w:rPr>
          <w:bCs/>
        </w:rPr>
        <w:t>городского поселения Емва</w:t>
      </w:r>
    </w:p>
    <w:p w:rsidR="00FB3B5C" w:rsidRPr="00FB0EF5" w:rsidRDefault="00FB3B5C" w:rsidP="005E7E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3B5C" w:rsidRDefault="00FB3B5C" w:rsidP="00FB3B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7EE3" w:rsidRPr="00FB0EF5" w:rsidRDefault="005E7EE3" w:rsidP="00FB3B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ПАСПОРТ</w:t>
      </w:r>
    </w:p>
    <w:p w:rsidR="00FB3B5C" w:rsidRPr="00FB0EF5" w:rsidRDefault="00FB3B5C" w:rsidP="00FB3B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организации, </w:t>
      </w:r>
      <w:proofErr w:type="spellStart"/>
      <w:r w:rsidRPr="00FB0EF5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FB0EF5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в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B0EF5"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готовности к отопительному периоду)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........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FB0EF5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proofErr w:type="gramEnd"/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               уполномоченного органа, образовавшего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                  комиссию по проведению проверки</w:t>
      </w:r>
    </w:p>
    <w:p w:rsidR="00FB3B5C" w:rsidRPr="00FB0EF5" w:rsidRDefault="00FB3B5C" w:rsidP="00FB3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EF5">
        <w:rPr>
          <w:rFonts w:ascii="Times New Roman" w:hAnsi="Times New Roman" w:cs="Times New Roman"/>
          <w:sz w:val="24"/>
          <w:szCs w:val="24"/>
        </w:rPr>
        <w:t xml:space="preserve">                                       готовности к отопительному периоду)</w:t>
      </w:r>
    </w:p>
    <w:p w:rsidR="00FB3B5C" w:rsidRPr="00FB0EF5" w:rsidRDefault="00FB3B5C" w:rsidP="00FB3B5C">
      <w:pPr>
        <w:widowControl w:val="0"/>
        <w:autoSpaceDE w:val="0"/>
        <w:autoSpaceDN w:val="0"/>
        <w:adjustRightInd w:val="0"/>
        <w:ind w:firstLine="540"/>
        <w:jc w:val="both"/>
      </w:pP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</w:p>
    <w:p w:rsidR="00FB3B5C" w:rsidRPr="00FB0EF5" w:rsidRDefault="00FB3B5C" w:rsidP="00FB3B5C">
      <w:pPr>
        <w:autoSpaceDE w:val="0"/>
        <w:autoSpaceDN w:val="0"/>
        <w:adjustRightInd w:val="0"/>
        <w:ind w:firstLine="540"/>
        <w:jc w:val="both"/>
      </w:pPr>
    </w:p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Pr="00FB0EF5" w:rsidRDefault="00FB3B5C" w:rsidP="00FB3B5C"/>
    <w:p w:rsidR="00FB3B5C" w:rsidRPr="00FB0EF5" w:rsidRDefault="00FB3B5C" w:rsidP="00FB3B5C"/>
    <w:p w:rsidR="00FB3B5C" w:rsidRPr="00FB0EF5" w:rsidRDefault="00FB3B5C" w:rsidP="00FB3B5C"/>
    <w:p w:rsidR="00FB09CA" w:rsidRDefault="00FB09CA" w:rsidP="00B67846">
      <w:pPr>
        <w:ind w:left="4395"/>
        <w:jc w:val="right"/>
      </w:pPr>
    </w:p>
    <w:p w:rsidR="00FB3B5C" w:rsidRDefault="00FB3B5C" w:rsidP="00B67846">
      <w:pPr>
        <w:ind w:left="4395"/>
        <w:jc w:val="right"/>
        <w:rPr>
          <w:b/>
        </w:rPr>
      </w:pPr>
      <w:r w:rsidRPr="005E7EE3">
        <w:rPr>
          <w:b/>
        </w:rPr>
        <w:lastRenderedPageBreak/>
        <w:t>Приложение № 5</w:t>
      </w:r>
    </w:p>
    <w:p w:rsidR="005E7EE3" w:rsidRPr="005E7EE3" w:rsidRDefault="005E7EE3" w:rsidP="005E7EE3">
      <w:pPr>
        <w:ind w:left="4395"/>
        <w:rPr>
          <w:b/>
        </w:rPr>
      </w:pPr>
    </w:p>
    <w:p w:rsidR="00FB3B5C" w:rsidRPr="00FB0EF5" w:rsidRDefault="00FB3B5C" w:rsidP="005E7EE3">
      <w:pPr>
        <w:ind w:left="4395"/>
      </w:pPr>
      <w:r w:rsidRPr="00FB0EF5">
        <w:t xml:space="preserve">к Программе </w:t>
      </w:r>
      <w:r w:rsidRPr="00FB0EF5">
        <w:rPr>
          <w:bCs/>
        </w:rPr>
        <w:t>проведения проверки готовности к от</w:t>
      </w:r>
      <w:r w:rsidRPr="00FB0EF5">
        <w:rPr>
          <w:bCs/>
        </w:rPr>
        <w:t>о</w:t>
      </w:r>
      <w:r w:rsidRPr="00FB0EF5">
        <w:rPr>
          <w:bCs/>
        </w:rPr>
        <w:t xml:space="preserve">пительному периоду </w:t>
      </w:r>
      <w:proofErr w:type="spellStart"/>
      <w:r w:rsidRPr="00FB0EF5">
        <w:rPr>
          <w:bCs/>
        </w:rPr>
        <w:t>теплосетевых</w:t>
      </w:r>
      <w:proofErr w:type="spellEnd"/>
      <w:r w:rsidRPr="00FB0EF5">
        <w:rPr>
          <w:bCs/>
        </w:rPr>
        <w:t>, теплоснабжа</w:t>
      </w:r>
      <w:r w:rsidRPr="00FB0EF5">
        <w:rPr>
          <w:bCs/>
        </w:rPr>
        <w:t>ю</w:t>
      </w:r>
      <w:r w:rsidRPr="00FB0EF5">
        <w:rPr>
          <w:bCs/>
        </w:rPr>
        <w:t>щих, потребителей тепловой энергии и</w:t>
      </w:r>
      <w:r w:rsidRPr="00FB0EF5">
        <w:t xml:space="preserve"> других об</w:t>
      </w:r>
      <w:r w:rsidRPr="00FB0EF5">
        <w:t>ъ</w:t>
      </w:r>
      <w:r w:rsidRPr="00FB0EF5">
        <w:t>ектов энергоснабжения</w:t>
      </w:r>
      <w:r w:rsidRPr="00FB0EF5">
        <w:rPr>
          <w:bCs/>
        </w:rPr>
        <w:t xml:space="preserve"> муниципального образования </w:t>
      </w:r>
      <w:r w:rsidR="00B67846">
        <w:rPr>
          <w:bCs/>
        </w:rPr>
        <w:t>городского поселения Емва</w:t>
      </w:r>
    </w:p>
    <w:p w:rsidR="00FB3B5C" w:rsidRPr="00FB0EF5" w:rsidRDefault="00FB3B5C" w:rsidP="005E7EE3">
      <w:pPr>
        <w:ind w:left="4395"/>
      </w:pPr>
    </w:p>
    <w:p w:rsidR="00FB3B5C" w:rsidRPr="00FB0EF5" w:rsidRDefault="00FB3B5C" w:rsidP="00FB3B5C">
      <w:pPr>
        <w:pStyle w:val="1"/>
        <w:spacing w:line="20" w:lineRule="atLeast"/>
        <w:rPr>
          <w:b w:val="0"/>
          <w:caps/>
          <w:lang w:eastAsia="en-US"/>
        </w:rPr>
      </w:pPr>
      <w:r w:rsidRPr="00FB0EF5">
        <w:rPr>
          <w:caps/>
          <w:lang w:eastAsia="en-US"/>
        </w:rPr>
        <w:t>ПЕРЕЧЕНЬ</w:t>
      </w:r>
    </w:p>
    <w:p w:rsidR="00FB3B5C" w:rsidRPr="00FB0EF5" w:rsidRDefault="00FB3B5C" w:rsidP="00FB3B5C">
      <w:pPr>
        <w:pStyle w:val="1"/>
        <w:spacing w:line="20" w:lineRule="atLeast"/>
        <w:ind w:left="-142"/>
      </w:pPr>
      <w:r w:rsidRPr="00FB0EF5">
        <w:t xml:space="preserve">документов, отражающих выполнение требований </w:t>
      </w:r>
      <w:hyperlink r:id="rId16" w:history="1">
        <w:r w:rsidRPr="00FB0EF5">
          <w:rPr>
            <w:rStyle w:val="af1"/>
            <w:b/>
            <w:bCs/>
          </w:rPr>
          <w:t>Правил</w:t>
        </w:r>
      </w:hyperlink>
      <w:r w:rsidRPr="00FB0EF5">
        <w:t xml:space="preserve"> оценки готовности к отопительному периоду, утвержденных </w:t>
      </w:r>
      <w:hyperlink r:id="rId17" w:history="1">
        <w:r w:rsidRPr="00FB0EF5">
          <w:rPr>
            <w:rStyle w:val="af1"/>
            <w:b/>
            <w:bCs/>
          </w:rPr>
          <w:t>приказом</w:t>
        </w:r>
      </w:hyperlink>
      <w:r w:rsidRPr="00FB0EF5">
        <w:t xml:space="preserve"> М</w:t>
      </w:r>
      <w:r w:rsidRPr="00FB0EF5">
        <w:t>и</w:t>
      </w:r>
      <w:r w:rsidRPr="00FB0EF5">
        <w:t>нистерства энергетики Российской Федерации от 12 марта 2013 г. N 103, по оценке готовности к отопительному периоду</w:t>
      </w:r>
    </w:p>
    <w:p w:rsidR="00FB3B5C" w:rsidRPr="00FB0EF5" w:rsidRDefault="00FB3B5C" w:rsidP="00FB3B5C">
      <w:pPr>
        <w:ind w:left="-142"/>
        <w:jc w:val="center"/>
      </w:pPr>
      <w:r w:rsidRPr="00FB0EF5">
        <w:rPr>
          <w:b/>
          <w:bCs/>
          <w:caps/>
          <w:u w:val="single"/>
        </w:rPr>
        <w:t>теплоснабжающих и теплосетевых организаций</w:t>
      </w:r>
    </w:p>
    <w:p w:rsidR="00FB3B5C" w:rsidRPr="00FB0EF5" w:rsidRDefault="00FB3B5C" w:rsidP="00FB3B5C"/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402"/>
        <w:gridCol w:w="5670"/>
      </w:tblGrid>
      <w:tr w:rsidR="00FB3B5C" w:rsidRPr="00FB0EF5" w:rsidTr="00FB3B5C">
        <w:trPr>
          <w:tblHeader/>
        </w:trPr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FB0EF5">
              <w:rPr>
                <w:b/>
                <w:bCs/>
                <w:lang w:eastAsia="en-US"/>
              </w:rPr>
              <w:t>п</w:t>
            </w:r>
            <w:proofErr w:type="gramEnd"/>
            <w:r w:rsidRPr="00FB0EF5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>Критерий оценки готовн</w:t>
            </w:r>
            <w:r w:rsidRPr="00FB0EF5">
              <w:rPr>
                <w:b/>
                <w:bCs/>
                <w:lang w:eastAsia="en-US"/>
              </w:rPr>
              <w:t>о</w:t>
            </w:r>
            <w:r w:rsidRPr="00FB0EF5">
              <w:rPr>
                <w:b/>
                <w:bCs/>
                <w:lang w:eastAsia="en-US"/>
              </w:rPr>
              <w:t>сти к отопительному пери</w:t>
            </w:r>
            <w:r w:rsidRPr="00FB0EF5">
              <w:rPr>
                <w:b/>
                <w:bCs/>
                <w:lang w:eastAsia="en-US"/>
              </w:rPr>
              <w:t>о</w:t>
            </w:r>
            <w:r w:rsidRPr="00FB0EF5">
              <w:rPr>
                <w:b/>
                <w:bCs/>
                <w:lang w:eastAsia="en-US"/>
              </w:rPr>
              <w:t>ду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>Проверяемые документы</w:t>
            </w:r>
          </w:p>
        </w:tc>
      </w:tr>
      <w:tr w:rsidR="00FB3B5C" w:rsidRPr="00FB0EF5" w:rsidTr="00FB3B5C">
        <w:trPr>
          <w:tblHeader/>
        </w:trPr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>2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FB0EF5">
              <w:rPr>
                <w:b/>
                <w:bCs/>
                <w:lang w:eastAsia="en-US"/>
              </w:rPr>
              <w:t>3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соглашения об упра</w:t>
            </w:r>
            <w:r w:rsidRPr="00FB0EF5">
              <w:rPr>
                <w:lang w:eastAsia="en-US"/>
              </w:rPr>
              <w:t>в</w:t>
            </w:r>
            <w:r w:rsidRPr="00FB0EF5">
              <w:rPr>
                <w:lang w:eastAsia="en-US"/>
              </w:rPr>
              <w:t>лении системой теплоснабж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ния, заключенного в порядке, установленном Законом о те</w:t>
            </w:r>
            <w:r w:rsidRPr="00FB0EF5">
              <w:rPr>
                <w:lang w:eastAsia="en-US"/>
              </w:rPr>
              <w:t>п</w:t>
            </w:r>
            <w:r w:rsidRPr="00FB0EF5">
              <w:rPr>
                <w:lang w:eastAsia="en-US"/>
              </w:rPr>
              <w:t>лоснабжении;</w:t>
            </w:r>
          </w:p>
        </w:tc>
        <w:tc>
          <w:tcPr>
            <w:tcW w:w="5670" w:type="dxa"/>
          </w:tcPr>
          <w:p w:rsidR="00FB3B5C" w:rsidRPr="00FB0EF5" w:rsidRDefault="00FB3B5C" w:rsidP="00F9137B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Соглашения об управлении системой теплосна</w:t>
            </w:r>
            <w:r w:rsidRPr="00FB0EF5">
              <w:rPr>
                <w:lang w:eastAsia="en-US"/>
              </w:rPr>
              <w:t>б</w:t>
            </w:r>
            <w:r w:rsidRPr="00FB0EF5">
              <w:rPr>
                <w:lang w:eastAsia="en-US"/>
              </w:rPr>
              <w:t>жения, заключенного в порядке, установленном З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 xml:space="preserve">коном о теплоснабжении (при наличии </w:t>
            </w:r>
            <w:proofErr w:type="spellStart"/>
            <w:r w:rsidRPr="00FB0EF5">
              <w:rPr>
                <w:lang w:eastAsia="en-US"/>
              </w:rPr>
              <w:t>теплосетевой</w:t>
            </w:r>
            <w:proofErr w:type="spellEnd"/>
            <w:r w:rsidRPr="00FB0EF5">
              <w:rPr>
                <w:lang w:eastAsia="en-US"/>
              </w:rPr>
              <w:t xml:space="preserve"> организации или справка из Администрации </w:t>
            </w:r>
            <w:r w:rsidR="00F9137B">
              <w:rPr>
                <w:lang w:eastAsia="en-US"/>
              </w:rPr>
              <w:t>горо</w:t>
            </w:r>
            <w:r w:rsidR="00F9137B">
              <w:rPr>
                <w:lang w:eastAsia="en-US"/>
              </w:rPr>
              <w:t>д</w:t>
            </w:r>
            <w:r w:rsidR="00F9137B">
              <w:rPr>
                <w:lang w:eastAsia="en-US"/>
              </w:rPr>
              <w:t>ского</w:t>
            </w:r>
            <w:r w:rsidRPr="00FB0EF5">
              <w:rPr>
                <w:lang w:eastAsia="en-US"/>
              </w:rPr>
              <w:t xml:space="preserve"> поселения об отсутствии иных </w:t>
            </w:r>
            <w:proofErr w:type="spellStart"/>
            <w:r w:rsidRPr="00FB0EF5">
              <w:rPr>
                <w:lang w:eastAsia="en-US"/>
              </w:rPr>
              <w:t>теплосетевых</w:t>
            </w:r>
            <w:proofErr w:type="spellEnd"/>
            <w:r w:rsidRPr="00FB0EF5">
              <w:rPr>
                <w:lang w:eastAsia="en-US"/>
              </w:rPr>
              <w:t xml:space="preserve"> и теплоснабжающих организаций на территории п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селения в соответствии с утвержденной схемой те</w:t>
            </w:r>
            <w:r w:rsidRPr="00FB0EF5">
              <w:rPr>
                <w:lang w:eastAsia="en-US"/>
              </w:rPr>
              <w:t>п</w:t>
            </w:r>
            <w:r w:rsidRPr="00FB0EF5">
              <w:rPr>
                <w:lang w:eastAsia="en-US"/>
              </w:rPr>
              <w:t>лоснабжения).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2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готовность к выполнению графика тепловых нагрузок, поддержанию температурного графика, утвержденного сх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мой теплоснабжения;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Утвержденный температурный график.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2. Акты готовности котельной к эксплуатации в отопительном </w:t>
            </w:r>
            <w:r w:rsidRPr="004D16B8">
              <w:rPr>
                <w:lang w:eastAsia="en-US"/>
              </w:rPr>
              <w:t xml:space="preserve">периоде (рекомендуемая </w:t>
            </w:r>
            <w:r w:rsidRPr="00FB0EF5">
              <w:rPr>
                <w:lang w:eastAsia="en-US"/>
              </w:rPr>
              <w:t>форма – прил.1МДС 41-6.2000)</w:t>
            </w:r>
            <w:r w:rsidR="004D16B8">
              <w:rPr>
                <w:lang w:eastAsia="en-US"/>
              </w:rPr>
              <w:t>(форма – 9</w:t>
            </w:r>
            <w:r w:rsidR="004D16B8">
              <w:rPr>
                <w:vertAlign w:val="superscript"/>
                <w:lang w:eastAsia="en-US"/>
              </w:rPr>
              <w:t>1</w:t>
            </w:r>
            <w:r w:rsidR="004D16B8">
              <w:rPr>
                <w:lang w:eastAsia="en-US"/>
              </w:rPr>
              <w:t>)</w:t>
            </w:r>
            <w:r w:rsidRPr="00FB0EF5">
              <w:rPr>
                <w:lang w:eastAsia="en-US"/>
              </w:rPr>
              <w:t>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Акты готовности тепловой сети к эксплуатации в отопительном периоде (рекомендуема</w:t>
            </w:r>
            <w:r w:rsidR="004D16B8">
              <w:rPr>
                <w:lang w:eastAsia="en-US"/>
              </w:rPr>
              <w:t xml:space="preserve">я форма –  прил.2МДС 41-6.2000)(форма – </w:t>
            </w:r>
            <w:r w:rsidR="004D16B8" w:rsidRPr="004D16B8">
              <w:rPr>
                <w:lang w:eastAsia="en-US"/>
              </w:rPr>
              <w:t>10</w:t>
            </w:r>
            <w:r w:rsidR="004D16B8">
              <w:rPr>
                <w:vertAlign w:val="superscript"/>
                <w:lang w:eastAsia="en-US"/>
              </w:rPr>
              <w:t>1</w:t>
            </w:r>
            <w:r w:rsidR="004D16B8">
              <w:rPr>
                <w:lang w:eastAsia="en-US"/>
              </w:rPr>
              <w:t xml:space="preserve">) 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4. Акты пробных топок в домах (рекомендуемая форма –  прил.5МДС 41-6.2000).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5. Акты комплексного опробования тепловых эне</w:t>
            </w:r>
            <w:r w:rsidRPr="00FB0EF5">
              <w:rPr>
                <w:lang w:eastAsia="en-US"/>
              </w:rPr>
              <w:t>р</w:t>
            </w:r>
            <w:r w:rsidRPr="00FB0EF5">
              <w:rPr>
                <w:lang w:eastAsia="en-US"/>
              </w:rPr>
              <w:t>гоустановок.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6. Акты проверки готовности к эксплуатации р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зервных источников электроснабжения котельных.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3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соблюдение критериев наде</w:t>
            </w:r>
            <w:r w:rsidRPr="00FB0EF5">
              <w:rPr>
                <w:lang w:eastAsia="en-US"/>
              </w:rPr>
              <w:t>ж</w:t>
            </w:r>
            <w:r w:rsidRPr="00FB0EF5">
              <w:rPr>
                <w:lang w:eastAsia="en-US"/>
              </w:rPr>
              <w:t>ности теплоснабжения, уст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новленных техническими р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гламентами;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До утверждения </w:t>
            </w:r>
            <w:proofErr w:type="gramStart"/>
            <w:r w:rsidRPr="00FB0EF5">
              <w:rPr>
                <w:lang w:eastAsia="en-US"/>
              </w:rPr>
              <w:t>правил определения плановых зн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чений показателей надежности</w:t>
            </w:r>
            <w:proofErr w:type="gramEnd"/>
            <w:r w:rsidRPr="00FB0EF5">
              <w:rPr>
                <w:lang w:eastAsia="en-US"/>
              </w:rPr>
              <w:t xml:space="preserve"> и энергетической эффективности объектов теплоснабжения, правил расчета их фактических значений, а также правил определения достижения организацией, осущест</w:t>
            </w:r>
            <w:r w:rsidRPr="00FB0EF5">
              <w:rPr>
                <w:lang w:eastAsia="en-US"/>
              </w:rPr>
              <w:t>в</w:t>
            </w:r>
            <w:r w:rsidRPr="00FB0EF5">
              <w:rPr>
                <w:lang w:eastAsia="en-US"/>
              </w:rPr>
              <w:t>ляющей регулируемые виды деятельности в сфере теплоснабжения, указанных плановых значений: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Распорядительный документ об утверждении </w:t>
            </w:r>
            <w:proofErr w:type="gramStart"/>
            <w:r w:rsidRPr="00FB0EF5">
              <w:rPr>
                <w:lang w:eastAsia="en-US"/>
              </w:rPr>
              <w:t>ра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чёта оценки надежности систем теплоснабжения</w:t>
            </w:r>
            <w:proofErr w:type="gramEnd"/>
            <w:r w:rsidRPr="00FB0EF5">
              <w:rPr>
                <w:lang w:eastAsia="en-US"/>
              </w:rPr>
              <w:t>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4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наличие нормативных запасов </w:t>
            </w:r>
            <w:r w:rsidRPr="00FB0EF5">
              <w:rPr>
                <w:lang w:eastAsia="en-US"/>
              </w:rPr>
              <w:lastRenderedPageBreak/>
              <w:t>топлива на источниках тепл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вой энергии;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Утвержденный в установленном порядке расчет </w:t>
            </w:r>
            <w:r w:rsidRPr="00FB0EF5">
              <w:rPr>
                <w:lang w:eastAsia="en-US"/>
              </w:rPr>
              <w:lastRenderedPageBreak/>
              <w:t>нормативных запасов топлива.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Договора хранения топлива.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Акты замеров количества топлива.</w:t>
            </w:r>
          </w:p>
          <w:p w:rsidR="00FB3B5C" w:rsidRPr="00FB0EF5" w:rsidRDefault="00FB3B5C" w:rsidP="00FB3B5C">
            <w:pPr>
              <w:rPr>
                <w:i/>
                <w:iCs/>
                <w:u w:val="single"/>
                <w:lang w:eastAsia="en-US"/>
              </w:rPr>
            </w:pPr>
            <w:r w:rsidRPr="00FB0EF5">
              <w:rPr>
                <w:lang w:eastAsia="en-US"/>
              </w:rPr>
              <w:t>4. Акты получения (приема/передачи) топлива.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5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функционирование эксплуат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ционной, диспетчерской и аварийной служб, а именно: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5.1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укомплектованность указа</w:t>
            </w:r>
            <w:r w:rsidRPr="00FB0EF5">
              <w:rPr>
                <w:lang w:eastAsia="en-US"/>
              </w:rPr>
              <w:t>н</w:t>
            </w:r>
            <w:r w:rsidRPr="00FB0EF5">
              <w:rPr>
                <w:lang w:eastAsia="en-US"/>
              </w:rPr>
              <w:t>ных служб персоналом;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Утвержденный перечень должностей, подлеж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щих обязательному обучению и аттестации в ко</w:t>
            </w:r>
            <w:r w:rsidRPr="00FB0EF5">
              <w:rPr>
                <w:lang w:eastAsia="en-US"/>
              </w:rPr>
              <w:t>н</w:t>
            </w:r>
            <w:r w:rsidRPr="00FB0EF5">
              <w:rPr>
                <w:lang w:eastAsia="en-US"/>
              </w:rPr>
              <w:t>трольных и надзорных органах.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Утвержденный  график обучения (аттестации) с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трудников, занимающих должности подлежащих обязательному обучению и аттестации в контрол</w:t>
            </w:r>
            <w:r w:rsidRPr="00FB0EF5">
              <w:rPr>
                <w:lang w:eastAsia="en-US"/>
              </w:rPr>
              <w:t>ь</w:t>
            </w:r>
            <w:r w:rsidRPr="00FB0EF5">
              <w:rPr>
                <w:lang w:eastAsia="en-US"/>
              </w:rPr>
              <w:t>ных и надзорных органах.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Протоколы проверки знаний теплоэнергетическ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го персонала.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4. Приказ о назначении </w:t>
            </w:r>
            <w:proofErr w:type="gramStart"/>
            <w:r w:rsidRPr="00FB0EF5">
              <w:rPr>
                <w:lang w:eastAsia="en-US"/>
              </w:rPr>
              <w:t>ответственного</w:t>
            </w:r>
            <w:proofErr w:type="gramEnd"/>
            <w:r w:rsidRPr="00FB0EF5">
              <w:rPr>
                <w:lang w:eastAsia="en-US"/>
              </w:rPr>
              <w:t xml:space="preserve"> за исправное состояние и безопасную эксплуатацию тепловых энергоустановок организации и ее подразделений.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5. Приказ о назначении </w:t>
            </w:r>
            <w:proofErr w:type="gramStart"/>
            <w:r w:rsidRPr="00FB0EF5">
              <w:rPr>
                <w:lang w:eastAsia="en-US"/>
              </w:rPr>
              <w:t>ответственного</w:t>
            </w:r>
            <w:proofErr w:type="gramEnd"/>
            <w:r w:rsidRPr="00FB0EF5">
              <w:rPr>
                <w:lang w:eastAsia="en-US"/>
              </w:rPr>
              <w:t xml:space="preserve"> за электр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хозяйство организации (подразделений).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6. Выписки из журналов проверки знаний тепл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энергетического персонала.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5.2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обеспеченность персонала средствами индивидуальной и коллективной защиты, спе</w:t>
            </w:r>
            <w:r w:rsidRPr="00FB0EF5">
              <w:rPr>
                <w:lang w:eastAsia="en-US"/>
              </w:rPr>
              <w:t>ц</w:t>
            </w:r>
            <w:r w:rsidRPr="00FB0EF5">
              <w:rPr>
                <w:lang w:eastAsia="en-US"/>
              </w:rPr>
              <w:t>одеждой, инструментами и необходимой для произво</w:t>
            </w:r>
            <w:r w:rsidRPr="00FB0EF5">
              <w:rPr>
                <w:lang w:eastAsia="en-US"/>
              </w:rPr>
              <w:t>д</w:t>
            </w:r>
            <w:r w:rsidRPr="00FB0EF5">
              <w:rPr>
                <w:lang w:eastAsia="en-US"/>
              </w:rPr>
              <w:t>ства работ оснасткой, норм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тивно-технической и опер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тивной документацией, и</w:t>
            </w:r>
            <w:r w:rsidRPr="00FB0EF5">
              <w:rPr>
                <w:lang w:eastAsia="en-US"/>
              </w:rPr>
              <w:t>н</w:t>
            </w:r>
            <w:r w:rsidRPr="00FB0EF5">
              <w:rPr>
                <w:lang w:eastAsia="en-US"/>
              </w:rPr>
              <w:t>струкциями, схемами, перви</w:t>
            </w:r>
            <w:r w:rsidRPr="00FB0EF5">
              <w:rPr>
                <w:lang w:eastAsia="en-US"/>
              </w:rPr>
              <w:t>ч</w:t>
            </w:r>
            <w:r w:rsidRPr="00FB0EF5">
              <w:rPr>
                <w:lang w:eastAsia="en-US"/>
              </w:rPr>
              <w:t>ными средствами пожарот</w:t>
            </w:r>
            <w:r w:rsidRPr="00FB0EF5">
              <w:rPr>
                <w:lang w:eastAsia="en-US"/>
              </w:rPr>
              <w:t>у</w:t>
            </w:r>
            <w:r w:rsidRPr="00FB0EF5">
              <w:rPr>
                <w:lang w:eastAsia="en-US"/>
              </w:rPr>
              <w:t>шения;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Утвержденный перечень эксплуатационной док</w:t>
            </w:r>
            <w:r w:rsidRPr="00FB0EF5">
              <w:rPr>
                <w:lang w:eastAsia="en-US"/>
              </w:rPr>
              <w:t>у</w:t>
            </w:r>
            <w:r w:rsidRPr="00FB0EF5">
              <w:rPr>
                <w:lang w:eastAsia="en-US"/>
              </w:rPr>
              <w:t>ментации (по прил. № 4 Правил технической эк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плуатации тепловых энергоустановок утв. приказом Минэнерго РФ от 24 марта 2003 г. N 115);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Утвержденный перечень производственно-технической документации для дежурного персон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ла тепловых сетей (по прил. 2 МДК 4-02.2001)</w:t>
            </w:r>
            <w:r>
              <w:rPr>
                <w:lang w:eastAsia="en-US"/>
              </w:rPr>
              <w:t>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Распорядительный документ об утверждении норм обеспечения средствами индивидуальной и коллективной защиты, спецодеждой персонала к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тельных, электростанций, оперативно-ремонтного персонала электросетей, водопроводных и тепловых сетей.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Утвержденный перечень комплектации инстр</w:t>
            </w:r>
            <w:r w:rsidRPr="00FB0EF5">
              <w:rPr>
                <w:lang w:eastAsia="en-US"/>
              </w:rPr>
              <w:t>у</w:t>
            </w:r>
            <w:r w:rsidRPr="00FB0EF5">
              <w:rPr>
                <w:lang w:eastAsia="en-US"/>
              </w:rPr>
              <w:t>ментами и оснасткой источников теплоснабжения, водоснабжения и электроэнергии.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4. Утвержденный перечень комплектации операти</w:t>
            </w:r>
            <w:r w:rsidRPr="00FB0EF5">
              <w:rPr>
                <w:lang w:eastAsia="en-US"/>
              </w:rPr>
              <w:t>в</w:t>
            </w:r>
            <w:r w:rsidRPr="00FB0EF5">
              <w:rPr>
                <w:lang w:eastAsia="en-US"/>
              </w:rPr>
              <w:t>но-дежурного персонала средствами связи и тран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портом.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5. Утвержденный перечень аварийного запаса ра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ходных материалов и запасных частей на объектах тепл</w:t>
            </w:r>
            <w:proofErr w:type="gramStart"/>
            <w:r w:rsidRPr="00FB0EF5">
              <w:rPr>
                <w:lang w:eastAsia="en-US"/>
              </w:rPr>
              <w:t>о-</w:t>
            </w:r>
            <w:proofErr w:type="gramEnd"/>
            <w:r w:rsidRPr="00FB0EF5">
              <w:rPr>
                <w:lang w:eastAsia="en-US"/>
              </w:rPr>
              <w:t>, водо-, электроснабжения.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6. Акт проверки наличия первичных средств пож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ротушения на объектах тепл</w:t>
            </w:r>
            <w:proofErr w:type="gramStart"/>
            <w:r w:rsidRPr="00FB0EF5">
              <w:rPr>
                <w:lang w:eastAsia="en-US"/>
              </w:rPr>
              <w:t>о-</w:t>
            </w:r>
            <w:proofErr w:type="gramEnd"/>
            <w:r w:rsidRPr="00FB0EF5">
              <w:rPr>
                <w:lang w:eastAsia="en-US"/>
              </w:rPr>
              <w:t>, водо-, электросна</w:t>
            </w:r>
            <w:r w:rsidRPr="00FB0EF5">
              <w:rPr>
                <w:lang w:eastAsia="en-US"/>
              </w:rPr>
              <w:t>б</w:t>
            </w:r>
            <w:r w:rsidRPr="00FB0EF5">
              <w:rPr>
                <w:lang w:eastAsia="en-US"/>
              </w:rPr>
              <w:t>жения.</w:t>
            </w:r>
          </w:p>
          <w:p w:rsidR="00FB3B5C" w:rsidRPr="00FB0EF5" w:rsidRDefault="00FB3B5C" w:rsidP="00B67846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 xml:space="preserve">7. Оперативный план тушения пожара на котельных 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6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проведение наладки прина</w:t>
            </w:r>
            <w:r w:rsidRPr="00FB0EF5">
              <w:rPr>
                <w:lang w:eastAsia="en-US"/>
              </w:rPr>
              <w:t>д</w:t>
            </w:r>
            <w:r w:rsidRPr="00FB0EF5">
              <w:rPr>
                <w:lang w:eastAsia="en-US"/>
              </w:rPr>
              <w:t>лежащих им тепловых сетей;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Технический отчет о наладке тепловых сетей.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7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организация контроля реж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мов потребления тепловой энергии;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Распорядительный документ об утверждении п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 xml:space="preserve">ложения об организации работы по </w:t>
            </w:r>
            <w:proofErr w:type="gramStart"/>
            <w:r w:rsidRPr="00FB0EF5">
              <w:rPr>
                <w:lang w:eastAsia="en-US"/>
              </w:rPr>
              <w:t>контролю за</w:t>
            </w:r>
            <w:proofErr w:type="gramEnd"/>
            <w:r w:rsidRPr="00FB0EF5">
              <w:rPr>
                <w:lang w:eastAsia="en-US"/>
              </w:rPr>
              <w:t xml:space="preserve"> с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блюдением потребителями режима потребления тепловой энергии, предусмотренного договорами теплоснабжения.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8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обеспечение качества тепл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носителей;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Утвержденные программы по организации </w:t>
            </w:r>
            <w:proofErr w:type="gramStart"/>
            <w:r w:rsidRPr="00FB0EF5">
              <w:rPr>
                <w:lang w:eastAsia="en-US"/>
              </w:rPr>
              <w:t>ко</w:t>
            </w:r>
            <w:r w:rsidRPr="00FB0EF5">
              <w:rPr>
                <w:lang w:eastAsia="en-US"/>
              </w:rPr>
              <w:t>н</w:t>
            </w:r>
            <w:r w:rsidRPr="00FB0EF5">
              <w:rPr>
                <w:lang w:eastAsia="en-US"/>
              </w:rPr>
              <w:t>троля за</w:t>
            </w:r>
            <w:proofErr w:type="gramEnd"/>
            <w:r w:rsidRPr="00FB0EF5">
              <w:rPr>
                <w:lang w:eastAsia="en-US"/>
              </w:rPr>
              <w:t xml:space="preserve"> качеством горячего водоснабжения.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9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организация коммерческого учета приобретаемой и реал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зуемой тепловой энергии;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Акты ввода в эксплуатацию узлов учета тепловой энергии на источнике тепловой энергии.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Акты периодической проверки узлов учета на и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точнике тепловой энергии.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10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обеспечение проверки кач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ства строительства принадл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жащих им тепловых сетей, в том числе предоставление г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рантий на работы и матери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лы, применяемые при стро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тельстве, в соответствии Зак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ном о теплоснабжении;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Соглашение (договор) на ведение строительного контроля за капитальным ремонтом объектов тепл</w:t>
            </w:r>
            <w:proofErr w:type="gramStart"/>
            <w:r w:rsidRPr="00FB0EF5">
              <w:rPr>
                <w:lang w:eastAsia="en-US"/>
              </w:rPr>
              <w:t>о-</w:t>
            </w:r>
            <w:proofErr w:type="gramEnd"/>
            <w:r w:rsidRPr="00FB0EF5">
              <w:rPr>
                <w:lang w:eastAsia="en-US"/>
              </w:rPr>
              <w:t>, водо-, электроснабжения при подготовке к отоп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тельному периоду.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Договоры подряда на капитальный ремонт, по</w:t>
            </w:r>
            <w:r w:rsidRPr="00FB0EF5">
              <w:rPr>
                <w:lang w:eastAsia="en-US"/>
              </w:rPr>
              <w:t>д</w:t>
            </w:r>
            <w:r w:rsidRPr="00FB0EF5">
              <w:rPr>
                <w:lang w:eastAsia="en-US"/>
              </w:rPr>
              <w:t>тверждающие гарантии на выполненные работы.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обеспечение безаварийной р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боты объектов теплоснабж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ния и надежного теплосна</w:t>
            </w:r>
            <w:r w:rsidRPr="00FB0EF5">
              <w:rPr>
                <w:lang w:eastAsia="en-US"/>
              </w:rPr>
              <w:t>б</w:t>
            </w:r>
            <w:r w:rsidRPr="00FB0EF5">
              <w:rPr>
                <w:lang w:eastAsia="en-US"/>
              </w:rPr>
              <w:t>жения потребителей, а име</w:t>
            </w:r>
            <w:r w:rsidRPr="00FB0EF5">
              <w:rPr>
                <w:lang w:eastAsia="en-US"/>
              </w:rPr>
              <w:t>н</w:t>
            </w:r>
            <w:r w:rsidRPr="00FB0EF5">
              <w:rPr>
                <w:lang w:eastAsia="en-US"/>
              </w:rPr>
              <w:t>но: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11.1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готовность систем приема и разгрузки топлива, </w:t>
            </w:r>
            <w:proofErr w:type="spellStart"/>
            <w:r w:rsidRPr="00FB0EF5">
              <w:rPr>
                <w:lang w:eastAsia="en-US"/>
              </w:rPr>
              <w:t>топлив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приготовления</w:t>
            </w:r>
            <w:proofErr w:type="spellEnd"/>
            <w:r>
              <w:rPr>
                <w:lang w:eastAsia="en-US"/>
              </w:rPr>
              <w:t xml:space="preserve"> </w:t>
            </w:r>
            <w:r w:rsidRPr="00FB0EF5">
              <w:rPr>
                <w:lang w:eastAsia="en-US"/>
              </w:rPr>
              <w:t>и топливоп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дачи;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Акты технического обследования резервуаров хранения топлива.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2. Утвержденный график наружной проверки </w:t>
            </w:r>
            <w:proofErr w:type="spellStart"/>
            <w:r w:rsidRPr="00FB0EF5">
              <w:rPr>
                <w:lang w:eastAsia="en-US"/>
              </w:rPr>
              <w:t>топл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вопроводов</w:t>
            </w:r>
            <w:proofErr w:type="spellEnd"/>
            <w:r w:rsidRPr="00FB0EF5">
              <w:rPr>
                <w:lang w:eastAsia="en-US"/>
              </w:rPr>
              <w:t xml:space="preserve"> и выборочной ревизии арматуры.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3. Акты осмотров </w:t>
            </w:r>
            <w:proofErr w:type="spellStart"/>
            <w:r w:rsidRPr="00FB0EF5">
              <w:rPr>
                <w:lang w:eastAsia="en-US"/>
              </w:rPr>
              <w:t>топливопроводов</w:t>
            </w:r>
            <w:proofErr w:type="spellEnd"/>
            <w:r w:rsidRPr="00FB0EF5">
              <w:rPr>
                <w:lang w:eastAsia="en-US"/>
              </w:rPr>
              <w:t>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4. Акты ревизии арматуры </w:t>
            </w:r>
            <w:proofErr w:type="spellStart"/>
            <w:r w:rsidRPr="00FB0EF5">
              <w:rPr>
                <w:lang w:eastAsia="en-US"/>
              </w:rPr>
              <w:t>топливопроводов</w:t>
            </w:r>
            <w:proofErr w:type="spellEnd"/>
            <w:r w:rsidRPr="00FB0EF5">
              <w:rPr>
                <w:lang w:eastAsia="en-US"/>
              </w:rPr>
              <w:t>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11.2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соблюдение водно-химического режима;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График </w:t>
            </w:r>
            <w:proofErr w:type="spellStart"/>
            <w:r w:rsidRPr="00FB0EF5">
              <w:rPr>
                <w:lang w:eastAsia="en-US"/>
              </w:rPr>
              <w:t>химконтроля</w:t>
            </w:r>
            <w:proofErr w:type="spellEnd"/>
            <w:r w:rsidRPr="00FB0EF5">
              <w:rPr>
                <w:lang w:eastAsia="en-US"/>
              </w:rPr>
              <w:t xml:space="preserve"> за водно-химическим реж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мом котельных.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11.3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отсутствие фактов эксплуат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ции теплоэнергетического оборудования сверх ресурса без проведения соответств</w:t>
            </w:r>
            <w:r w:rsidRPr="00FB0EF5">
              <w:rPr>
                <w:lang w:eastAsia="en-US"/>
              </w:rPr>
              <w:t>у</w:t>
            </w:r>
            <w:r w:rsidRPr="00FB0EF5">
              <w:rPr>
                <w:lang w:eastAsia="en-US"/>
              </w:rPr>
              <w:t>ющих организационно-технических мероприятий по продлению срока его эксплу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тации;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1.Заключения специализированной или экспертной организации о возможностях и условиях дальне</w:t>
            </w:r>
            <w:r w:rsidRPr="00FB0EF5">
              <w:rPr>
                <w:lang w:eastAsia="en-US"/>
              </w:rPr>
              <w:t>й</w:t>
            </w:r>
            <w:r w:rsidRPr="00FB0EF5">
              <w:rPr>
                <w:lang w:eastAsia="en-US"/>
              </w:rPr>
              <w:t>шей эксплуатации теплоэнергетического оборуд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вания сверх расчетного срока службы.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2. </w:t>
            </w:r>
            <w:proofErr w:type="gramStart"/>
            <w:r w:rsidRPr="00FB0EF5">
              <w:rPr>
                <w:lang w:eastAsia="en-US"/>
              </w:rPr>
              <w:t>График выхода оборудования за сверх расчётный срок службы</w:t>
            </w:r>
            <w:proofErr w:type="gramEnd"/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11.4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утвержденных граф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ков ограничения теплосна</w:t>
            </w:r>
            <w:r w:rsidRPr="00FB0EF5">
              <w:rPr>
                <w:lang w:eastAsia="en-US"/>
              </w:rPr>
              <w:t>б</w:t>
            </w:r>
            <w:r w:rsidRPr="00FB0EF5">
              <w:rPr>
                <w:lang w:eastAsia="en-US"/>
              </w:rPr>
              <w:t>жения при дефиците тепловой мощности тепловых источн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 xml:space="preserve">ков и пропускной способности </w:t>
            </w:r>
            <w:r w:rsidRPr="00FB0EF5">
              <w:rPr>
                <w:lang w:eastAsia="en-US"/>
              </w:rPr>
              <w:lastRenderedPageBreak/>
              <w:t>тепловых сетей;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1. Утвержденный график ограничения теплоснабж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ния.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Утвержденный Перечень социально значимых к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тегорий потребителей, в отношении которых прим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 xml:space="preserve">няется специальный порядок </w:t>
            </w:r>
            <w:proofErr w:type="gramStart"/>
            <w:r w:rsidRPr="00FB0EF5">
              <w:rPr>
                <w:lang w:eastAsia="en-US"/>
              </w:rPr>
              <w:t xml:space="preserve">введения ограничения </w:t>
            </w:r>
            <w:r w:rsidRPr="00FB0EF5">
              <w:rPr>
                <w:lang w:eastAsia="en-US"/>
              </w:rPr>
              <w:lastRenderedPageBreak/>
              <w:t>режима потребления тепловой энергии</w:t>
            </w:r>
            <w:proofErr w:type="gramEnd"/>
            <w:r w:rsidRPr="00FB0EF5">
              <w:rPr>
                <w:lang w:eastAsia="en-US"/>
              </w:rPr>
              <w:t>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11.5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наличие </w:t>
            </w:r>
            <w:proofErr w:type="gramStart"/>
            <w:r w:rsidRPr="00FB0EF5">
              <w:rPr>
                <w:lang w:eastAsia="en-US"/>
              </w:rPr>
              <w:t>расчетов допустимого времени устранения авари</w:t>
            </w:r>
            <w:r w:rsidRPr="00FB0EF5">
              <w:rPr>
                <w:lang w:eastAsia="en-US"/>
              </w:rPr>
              <w:t>й</w:t>
            </w:r>
            <w:r w:rsidRPr="00FB0EF5">
              <w:rPr>
                <w:lang w:eastAsia="en-US"/>
              </w:rPr>
              <w:t>ных нарушений теплоснабж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ния жилых домов</w:t>
            </w:r>
            <w:proofErr w:type="gramEnd"/>
            <w:r w:rsidRPr="00FB0EF5">
              <w:rPr>
                <w:lang w:eastAsia="en-US"/>
              </w:rPr>
              <w:t>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Утвержденный расчет допустимого </w:t>
            </w:r>
            <w:proofErr w:type="gramStart"/>
            <w:r w:rsidRPr="00FB0EF5">
              <w:rPr>
                <w:lang w:eastAsia="en-US"/>
              </w:rPr>
              <w:t>времени устранения аварийных нарушений теплоснабжения жилых домов</w:t>
            </w:r>
            <w:proofErr w:type="gramEnd"/>
            <w:r w:rsidRPr="00FB0EF5">
              <w:rPr>
                <w:lang w:eastAsia="en-US"/>
              </w:rPr>
              <w:t>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11.6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порядка ликвидации аварийных ситуаций в сист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мах теплоснабжения с учетом взаимодействия тепл</w:t>
            </w:r>
            <w:proofErr w:type="gramStart"/>
            <w:r w:rsidRPr="00FB0EF5">
              <w:rPr>
                <w:lang w:eastAsia="en-US"/>
              </w:rPr>
              <w:t>о-</w:t>
            </w:r>
            <w:proofErr w:type="gramEnd"/>
            <w:r w:rsidRPr="00FB0EF5">
              <w:rPr>
                <w:lang w:eastAsia="en-US"/>
              </w:rPr>
              <w:t xml:space="preserve">, электро-, топливо- и </w:t>
            </w:r>
            <w:proofErr w:type="spellStart"/>
            <w:r w:rsidRPr="00FB0EF5">
              <w:rPr>
                <w:lang w:eastAsia="en-US"/>
              </w:rPr>
              <w:t>вод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снабжающих</w:t>
            </w:r>
            <w:proofErr w:type="spellEnd"/>
            <w:r w:rsidRPr="00FB0EF5">
              <w:rPr>
                <w:lang w:eastAsia="en-US"/>
              </w:rPr>
              <w:t xml:space="preserve"> организаций, п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требителей, ремонтно-строительных и транспортных организаций, а также органов местного самоуправления;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План действий по предупреждению и ликвидации чрезвычайных ситуаций коммунально-энергетической спасательной службы муниципал</w:t>
            </w:r>
            <w:r w:rsidRPr="00FB0EF5">
              <w:rPr>
                <w:lang w:eastAsia="en-US"/>
              </w:rPr>
              <w:t>ь</w:t>
            </w:r>
            <w:r w:rsidRPr="00FB0EF5">
              <w:rPr>
                <w:lang w:eastAsia="en-US"/>
              </w:rPr>
              <w:t xml:space="preserve">ного образования </w:t>
            </w:r>
            <w:proofErr w:type="spellStart"/>
            <w:r w:rsidR="00734796">
              <w:rPr>
                <w:lang w:eastAsia="en-US"/>
              </w:rPr>
              <w:t>гп</w:t>
            </w:r>
            <w:proofErr w:type="spellEnd"/>
            <w:r w:rsidR="00734796">
              <w:rPr>
                <w:lang w:eastAsia="en-US"/>
              </w:rPr>
              <w:t>. Емва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Распорядительный документ о производственном контроле соблюдения промышленной безопасности.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План ликвидации аварийных ситуаций.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11.7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проведение гидравлических и тепловых испытаний тепл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вых сетей;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График проведения испытаний тепловых сетей.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Акты испытаний тепловых сетей на прочность и герметичность.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Акты испытаний тепловых сетей на максимал</w:t>
            </w:r>
            <w:r w:rsidRPr="00FB0EF5">
              <w:rPr>
                <w:lang w:eastAsia="en-US"/>
              </w:rPr>
              <w:t>ь</w:t>
            </w:r>
            <w:r w:rsidRPr="00FB0EF5">
              <w:rPr>
                <w:lang w:eastAsia="en-US"/>
              </w:rPr>
              <w:t>ную температуру теплоносителя.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11.8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выполнение утвержденного плана подготовки к работе в отопительный период, в кот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рый включено проведение н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обходимого технического освидетельствования и ди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гностики оборудования, участвующего в обеспечении теплоснабжения;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 xml:space="preserve">1. </w:t>
            </w:r>
            <w:proofErr w:type="spellStart"/>
            <w:r w:rsidRPr="00FB0EF5">
              <w:rPr>
                <w:lang w:eastAsia="en-US"/>
              </w:rPr>
              <w:t>Выкопировка</w:t>
            </w:r>
            <w:proofErr w:type="spellEnd"/>
            <w:r w:rsidRPr="00FB0EF5">
              <w:rPr>
                <w:lang w:eastAsia="en-US"/>
              </w:rPr>
              <w:t xml:space="preserve"> из книги учета тепловых энерг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установок организации (рекомендуемая форма – прил. 1 Правил технической эксплуатации тепловых энергоустановок утв. приказом Минэнерго РФ от 24 марта 2003 г. N 115).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Утвержденный перечень тепловых энергоустан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вок, на которых запланировано проведение режи</w:t>
            </w:r>
            <w:r w:rsidRPr="00FB0EF5">
              <w:rPr>
                <w:lang w:eastAsia="en-US"/>
              </w:rPr>
              <w:t>м</w:t>
            </w:r>
            <w:r w:rsidRPr="00FB0EF5">
              <w:rPr>
                <w:lang w:eastAsia="en-US"/>
              </w:rPr>
              <w:t>но-наладочных испытаний и работ в текущем году.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3. График проведения планового (очередного) те</w:t>
            </w:r>
            <w:r w:rsidRPr="00FB0EF5">
              <w:rPr>
                <w:lang w:eastAsia="en-US"/>
              </w:rPr>
              <w:t>х</w:t>
            </w:r>
            <w:r w:rsidRPr="00FB0EF5">
              <w:rPr>
                <w:lang w:eastAsia="en-US"/>
              </w:rPr>
              <w:t>нического освидетельствования тепловых энерг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установок.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4. Распорядительный документ о создании комиссии по приемке объектов (строений), техническому освидетельствованию оборудования и сетей.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5. Оформленные результаты технического освид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тельствования тепловых энергоустановок.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6. Акты гидравлических испытаний котлов.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7. График периодического осмотра и контрольных вскрытий тепловых сетей.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8. График периодического осмотра тепловых эне</w:t>
            </w:r>
            <w:r w:rsidRPr="00FB0EF5">
              <w:rPr>
                <w:lang w:eastAsia="en-US"/>
              </w:rPr>
              <w:t>р</w:t>
            </w:r>
            <w:r w:rsidRPr="00FB0EF5">
              <w:rPr>
                <w:lang w:eastAsia="en-US"/>
              </w:rPr>
              <w:t>гоустановок.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9. Акты осмотров теплопроводов при вскрытии пр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кладки (рекомендуемая форма – прил. 28 РД 153-34.0-20.507-98).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10.  График проверки работоспособности АСУ з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щитой тепловых энергоустановок.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11. Акты проверки работоспособности АСУ защ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той тепловых энергоустановок.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lastRenderedPageBreak/>
              <w:t>11.9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выполнение планового граф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ка ремонта тепловых сетей и источников тепловой энергии;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Планы производства работ по ремонту (технич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скому обслуживанию) зданий и сооружений, тепл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вых и водопроводных сетей, тепловых энергоуст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новок.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Отчет об исполнении мероприятий подготовке к отопительному периоду.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11.10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договоров поставки топлива, не допускающих п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 xml:space="preserve">ребоев поставки 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и снижения установленных нормативов запасов топлива;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Договора на поставку топлива.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12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документов, опред</w:t>
            </w:r>
            <w:r w:rsidRPr="00FB0EF5">
              <w:rPr>
                <w:lang w:eastAsia="en-US"/>
              </w:rPr>
              <w:t>е</w:t>
            </w:r>
            <w:r w:rsidRPr="00FB0EF5">
              <w:rPr>
                <w:lang w:eastAsia="en-US"/>
              </w:rPr>
              <w:t>ляющих разграничение эк</w:t>
            </w:r>
            <w:r w:rsidRPr="00FB0EF5">
              <w:rPr>
                <w:lang w:eastAsia="en-US"/>
              </w:rPr>
              <w:t>с</w:t>
            </w:r>
            <w:r w:rsidRPr="00FB0EF5">
              <w:rPr>
                <w:lang w:eastAsia="en-US"/>
              </w:rPr>
              <w:t>плуатационной ответственн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сти между потребителями тепловой энергии, теплосна</w:t>
            </w:r>
            <w:r w:rsidRPr="00FB0EF5">
              <w:rPr>
                <w:lang w:eastAsia="en-US"/>
              </w:rPr>
              <w:t>б</w:t>
            </w:r>
            <w:r w:rsidRPr="00FB0EF5">
              <w:rPr>
                <w:lang w:eastAsia="en-US"/>
              </w:rPr>
              <w:t xml:space="preserve">жающими и </w:t>
            </w:r>
            <w:proofErr w:type="spellStart"/>
            <w:r w:rsidRPr="00FB0EF5">
              <w:rPr>
                <w:lang w:eastAsia="en-US"/>
              </w:rPr>
              <w:t>теплосетевыми</w:t>
            </w:r>
            <w:proofErr w:type="spellEnd"/>
            <w:r w:rsidRPr="00FB0EF5">
              <w:rPr>
                <w:lang w:eastAsia="en-US"/>
              </w:rPr>
              <w:t xml:space="preserve"> организациями;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Акты балансовой и эксплуатационной прина</w:t>
            </w:r>
            <w:r w:rsidRPr="00FB0EF5">
              <w:rPr>
                <w:lang w:eastAsia="en-US"/>
              </w:rPr>
              <w:t>д</w:t>
            </w:r>
            <w:r w:rsidRPr="00FB0EF5">
              <w:rPr>
                <w:lang w:eastAsia="en-US"/>
              </w:rPr>
              <w:t>лежности.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13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отсутствие не выполненных в установленные сроки предп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саний надзорных органов, влияющих на надежность р</w:t>
            </w:r>
            <w:r w:rsidRPr="00FB0EF5">
              <w:rPr>
                <w:lang w:eastAsia="en-US"/>
              </w:rPr>
              <w:t>а</w:t>
            </w:r>
            <w:r w:rsidRPr="00FB0EF5">
              <w:rPr>
                <w:lang w:eastAsia="en-US"/>
              </w:rPr>
              <w:t>боты в отопительный период;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Отчёт о выполнении предписаний надзорных о</w:t>
            </w:r>
            <w:r w:rsidRPr="00FB0EF5">
              <w:rPr>
                <w:lang w:eastAsia="en-US"/>
              </w:rPr>
              <w:t>р</w:t>
            </w:r>
            <w:r w:rsidRPr="00FB0EF5">
              <w:rPr>
                <w:lang w:eastAsia="en-US"/>
              </w:rPr>
              <w:t>ганов.</w:t>
            </w:r>
          </w:p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2. Пояснение об отсутствии влияния на надежность работы систем тепл</w:t>
            </w:r>
            <w:proofErr w:type="gramStart"/>
            <w:r w:rsidRPr="00FB0EF5">
              <w:rPr>
                <w:lang w:eastAsia="en-US"/>
              </w:rPr>
              <w:t>о-</w:t>
            </w:r>
            <w:proofErr w:type="gramEnd"/>
            <w:r w:rsidRPr="00FB0EF5">
              <w:rPr>
                <w:lang w:eastAsia="en-US"/>
              </w:rPr>
              <w:t>, водо-, электроснабжения в отопительный период неисполненных предписаний надзорных органов.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14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работоспособность автомат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ческих регуляторов при их наличии.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Акт осмотра и проверки работоспособности авт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матических регуляторов.</w:t>
            </w:r>
          </w:p>
        </w:tc>
      </w:tr>
      <w:tr w:rsidR="00FB3B5C" w:rsidRPr="00FB0EF5" w:rsidTr="00FB3B5C">
        <w:tc>
          <w:tcPr>
            <w:tcW w:w="781" w:type="dxa"/>
          </w:tcPr>
          <w:p w:rsidR="00FB3B5C" w:rsidRPr="00FB0EF5" w:rsidRDefault="00FB3B5C" w:rsidP="00FB3B5C">
            <w:pPr>
              <w:jc w:val="center"/>
              <w:rPr>
                <w:lang w:eastAsia="en-US"/>
              </w:rPr>
            </w:pPr>
            <w:r w:rsidRPr="00FB0EF5">
              <w:rPr>
                <w:lang w:eastAsia="en-US"/>
              </w:rPr>
              <w:t>15</w:t>
            </w:r>
          </w:p>
        </w:tc>
        <w:tc>
          <w:tcPr>
            <w:tcW w:w="3402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наличие нормативно-правового акта о начале от</w:t>
            </w:r>
            <w:r w:rsidRPr="00FB0EF5">
              <w:rPr>
                <w:lang w:eastAsia="en-US"/>
              </w:rPr>
              <w:t>о</w:t>
            </w:r>
            <w:r w:rsidRPr="00FB0EF5">
              <w:rPr>
                <w:lang w:eastAsia="en-US"/>
              </w:rPr>
              <w:t>пительного периода;</w:t>
            </w:r>
          </w:p>
        </w:tc>
        <w:tc>
          <w:tcPr>
            <w:tcW w:w="5670" w:type="dxa"/>
          </w:tcPr>
          <w:p w:rsidR="00FB3B5C" w:rsidRPr="00FB0EF5" w:rsidRDefault="00FB3B5C" w:rsidP="00FB3B5C">
            <w:pPr>
              <w:rPr>
                <w:lang w:eastAsia="en-US"/>
              </w:rPr>
            </w:pPr>
            <w:r w:rsidRPr="00FB0EF5">
              <w:rPr>
                <w:lang w:eastAsia="en-US"/>
              </w:rPr>
              <w:t>1. Акт о начале отопительного периода в муниц</w:t>
            </w:r>
            <w:r w:rsidRPr="00FB0EF5">
              <w:rPr>
                <w:lang w:eastAsia="en-US"/>
              </w:rPr>
              <w:t>и</w:t>
            </w:r>
            <w:r w:rsidRPr="00FB0EF5">
              <w:rPr>
                <w:lang w:eastAsia="en-US"/>
              </w:rPr>
              <w:t>пальном образовании.</w:t>
            </w:r>
          </w:p>
        </w:tc>
      </w:tr>
    </w:tbl>
    <w:p w:rsidR="00FB3B5C" w:rsidRPr="00FB0EF5" w:rsidRDefault="00FB3B5C" w:rsidP="00FB3B5C"/>
    <w:p w:rsidR="00FB3B5C" w:rsidRDefault="00FB3B5C" w:rsidP="00FB3B5C"/>
    <w:p w:rsidR="00FB3B5C" w:rsidRDefault="004D16B8" w:rsidP="00FB3B5C">
      <w:r w:rsidRPr="00F068A9">
        <w:rPr>
          <w:rStyle w:val="af4"/>
        </w:rPr>
        <w:footnoteRef/>
      </w:r>
      <w:r w:rsidRPr="005D50BC">
        <w:t xml:space="preserve"> Формы приведены в приложении №</w:t>
      </w:r>
      <w:r>
        <w:t>8</w:t>
      </w:r>
      <w:r w:rsidRPr="005D50BC">
        <w:t xml:space="preserve"> настоящ</w:t>
      </w:r>
      <w:r>
        <w:t>ей</w:t>
      </w:r>
      <w:r w:rsidRPr="005D50BC">
        <w:t xml:space="preserve"> </w:t>
      </w:r>
      <w:r>
        <w:t>Программы</w:t>
      </w:r>
    </w:p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FB3B5C"/>
    <w:p w:rsidR="00FB3B5C" w:rsidRDefault="00FB3B5C" w:rsidP="000E46CA"/>
    <w:p w:rsidR="000E46CA" w:rsidRDefault="000E46CA" w:rsidP="000E46CA"/>
    <w:p w:rsidR="009145D1" w:rsidRDefault="009145D1" w:rsidP="004853C8">
      <w:pPr>
        <w:jc w:val="right"/>
      </w:pPr>
    </w:p>
    <w:p w:rsidR="005D28FA" w:rsidRDefault="005D28FA" w:rsidP="004853C8">
      <w:pPr>
        <w:jc w:val="right"/>
      </w:pPr>
    </w:p>
    <w:p w:rsidR="005D28FA" w:rsidRDefault="005D28FA" w:rsidP="004853C8">
      <w:pPr>
        <w:jc w:val="right"/>
      </w:pPr>
    </w:p>
    <w:p w:rsidR="005D28FA" w:rsidRDefault="005D28FA" w:rsidP="004853C8">
      <w:pPr>
        <w:jc w:val="right"/>
      </w:pPr>
      <w:bookmarkStart w:id="10" w:name="_GoBack"/>
      <w:bookmarkEnd w:id="10"/>
    </w:p>
    <w:p w:rsidR="00FB09CA" w:rsidRDefault="005E7EE3" w:rsidP="00FB09CA">
      <w:pPr>
        <w:ind w:left="4395"/>
        <w:rPr>
          <w:b/>
        </w:rPr>
      </w:pPr>
      <w:r>
        <w:rPr>
          <w:b/>
        </w:rPr>
        <w:t xml:space="preserve">                                                         </w:t>
      </w:r>
    </w:p>
    <w:p w:rsidR="00FB3B5C" w:rsidRPr="005E7EE3" w:rsidRDefault="005E7EE3" w:rsidP="00FB09CA">
      <w:pPr>
        <w:ind w:left="4395"/>
        <w:rPr>
          <w:b/>
        </w:rPr>
      </w:pPr>
      <w:r>
        <w:rPr>
          <w:b/>
        </w:rPr>
        <w:lastRenderedPageBreak/>
        <w:t xml:space="preserve"> </w:t>
      </w:r>
      <w:r w:rsidR="000E46CA">
        <w:rPr>
          <w:b/>
        </w:rPr>
        <w:t xml:space="preserve">                                                            </w:t>
      </w:r>
      <w:r w:rsidR="00FB3B5C" w:rsidRPr="005E7EE3">
        <w:rPr>
          <w:b/>
        </w:rPr>
        <w:t>Приложение № 6</w:t>
      </w:r>
    </w:p>
    <w:p w:rsidR="00FB3B5C" w:rsidRPr="00825E15" w:rsidRDefault="00FB3B5C" w:rsidP="005E7EE3">
      <w:pPr>
        <w:ind w:left="4395"/>
      </w:pPr>
      <w:r w:rsidRPr="00825E15">
        <w:t xml:space="preserve">к Программе </w:t>
      </w:r>
      <w:r w:rsidRPr="00825E15">
        <w:rPr>
          <w:bCs/>
        </w:rPr>
        <w:t>проведения проверки готовности к от</w:t>
      </w:r>
      <w:r w:rsidRPr="00825E15">
        <w:rPr>
          <w:bCs/>
        </w:rPr>
        <w:t>о</w:t>
      </w:r>
      <w:r w:rsidRPr="00825E15">
        <w:rPr>
          <w:bCs/>
        </w:rPr>
        <w:t xml:space="preserve">пительному периоду </w:t>
      </w:r>
      <w:proofErr w:type="spellStart"/>
      <w:r w:rsidRPr="00825E15">
        <w:rPr>
          <w:bCs/>
        </w:rPr>
        <w:t>теплосетевых</w:t>
      </w:r>
      <w:proofErr w:type="spellEnd"/>
      <w:r w:rsidRPr="00825E15">
        <w:rPr>
          <w:bCs/>
        </w:rPr>
        <w:t>, теплоснабжа</w:t>
      </w:r>
      <w:r w:rsidRPr="00825E15">
        <w:rPr>
          <w:bCs/>
        </w:rPr>
        <w:t>ю</w:t>
      </w:r>
      <w:r w:rsidRPr="00825E15">
        <w:rPr>
          <w:bCs/>
        </w:rPr>
        <w:t>щих, потребителей тепловой энергии и</w:t>
      </w:r>
      <w:r w:rsidRPr="00825E15">
        <w:t xml:space="preserve"> других об</w:t>
      </w:r>
      <w:r w:rsidRPr="00825E15">
        <w:t>ъ</w:t>
      </w:r>
      <w:r w:rsidRPr="00825E15">
        <w:t>ектов энергоснабжения</w:t>
      </w:r>
      <w:r w:rsidRPr="00825E15">
        <w:rPr>
          <w:bCs/>
        </w:rPr>
        <w:t xml:space="preserve"> муницип</w:t>
      </w:r>
      <w:r w:rsidR="004853C8">
        <w:rPr>
          <w:bCs/>
        </w:rPr>
        <w:t>ального образования городского поселения Емва</w:t>
      </w:r>
    </w:p>
    <w:p w:rsidR="00FB3B5C" w:rsidRPr="00825E15" w:rsidRDefault="00FB3B5C" w:rsidP="005E7EE3">
      <w:pPr>
        <w:ind w:left="4395"/>
      </w:pPr>
    </w:p>
    <w:p w:rsidR="00FB3B5C" w:rsidRPr="00825E15" w:rsidRDefault="00FB3B5C" w:rsidP="00FB3B5C"/>
    <w:p w:rsidR="00FB3B5C" w:rsidRPr="00825E15" w:rsidRDefault="00FB3B5C" w:rsidP="00FB3B5C">
      <w:pPr>
        <w:pStyle w:val="1"/>
        <w:spacing w:line="20" w:lineRule="atLeast"/>
        <w:rPr>
          <w:b w:val="0"/>
          <w:caps/>
          <w:lang w:eastAsia="en-US"/>
        </w:rPr>
      </w:pPr>
      <w:r w:rsidRPr="00825E15">
        <w:rPr>
          <w:caps/>
          <w:lang w:eastAsia="en-US"/>
        </w:rPr>
        <w:t>ПЕРЕЧЕНЬ</w:t>
      </w:r>
    </w:p>
    <w:p w:rsidR="00FB3B5C" w:rsidRPr="00825E15" w:rsidRDefault="00FB3B5C" w:rsidP="00FB3B5C">
      <w:pPr>
        <w:pStyle w:val="1"/>
        <w:spacing w:line="20" w:lineRule="atLeast"/>
        <w:ind w:left="-142"/>
      </w:pPr>
      <w:r w:rsidRPr="00825E15">
        <w:t xml:space="preserve">документов, отражающих выполнение требований </w:t>
      </w:r>
      <w:hyperlink r:id="rId18" w:history="1">
        <w:r w:rsidRPr="00825E15">
          <w:rPr>
            <w:rStyle w:val="af1"/>
            <w:b/>
            <w:bCs/>
          </w:rPr>
          <w:t>Правил</w:t>
        </w:r>
      </w:hyperlink>
      <w:r w:rsidRPr="00825E15">
        <w:t xml:space="preserve"> оценки готовности к отопительному периоду, утвержденных </w:t>
      </w:r>
      <w:hyperlink r:id="rId19" w:history="1">
        <w:r w:rsidRPr="00825E15">
          <w:rPr>
            <w:rStyle w:val="af1"/>
            <w:b/>
            <w:bCs/>
          </w:rPr>
          <w:t>приказом</w:t>
        </w:r>
      </w:hyperlink>
      <w:r w:rsidRPr="00825E15">
        <w:t xml:space="preserve"> М</w:t>
      </w:r>
      <w:r w:rsidRPr="00825E15">
        <w:t>и</w:t>
      </w:r>
      <w:r w:rsidRPr="00825E15">
        <w:t>нистерства энергетики Российской Федерации от 12 марта 2013 г. N 103, по оценке готовности к отопительному периоду</w:t>
      </w:r>
    </w:p>
    <w:p w:rsidR="00FB3B5C" w:rsidRPr="00825E15" w:rsidRDefault="00FB3B5C" w:rsidP="00FB3B5C">
      <w:pPr>
        <w:pStyle w:val="1"/>
        <w:spacing w:line="20" w:lineRule="atLeast"/>
        <w:ind w:left="-142"/>
        <w:rPr>
          <w:b w:val="0"/>
          <w:caps/>
          <w:u w:val="single"/>
        </w:rPr>
      </w:pPr>
      <w:r w:rsidRPr="00825E15">
        <w:rPr>
          <w:caps/>
          <w:u w:val="single"/>
        </w:rPr>
        <w:t>потребителей тепловой энергии</w:t>
      </w:r>
    </w:p>
    <w:p w:rsidR="00FB3B5C" w:rsidRPr="00825E15" w:rsidRDefault="00FB3B5C" w:rsidP="00FB3B5C">
      <w:pPr>
        <w:pStyle w:val="1"/>
        <w:spacing w:line="20" w:lineRule="atLeast"/>
        <w:ind w:left="-142"/>
        <w:rPr>
          <w:caps/>
        </w:rPr>
      </w:pPr>
      <w:r w:rsidRPr="00825E15">
        <w:rPr>
          <w:caps/>
        </w:rPr>
        <w:t>(за исключением жилищного фонда)</w:t>
      </w:r>
    </w:p>
    <w:p w:rsidR="00FB3B5C" w:rsidRPr="00825E15" w:rsidRDefault="00FB3B5C" w:rsidP="00FB3B5C"/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954"/>
      </w:tblGrid>
      <w:tr w:rsidR="00FB3B5C" w:rsidRPr="00825E15" w:rsidTr="00FB3B5C">
        <w:trPr>
          <w:cantSplit/>
          <w:tblHeader/>
        </w:trPr>
        <w:tc>
          <w:tcPr>
            <w:tcW w:w="3900" w:type="dxa"/>
          </w:tcPr>
          <w:p w:rsidR="00FB3B5C" w:rsidRPr="00825E1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825E15">
              <w:rPr>
                <w:b/>
                <w:bCs/>
                <w:lang w:eastAsia="en-US"/>
              </w:rPr>
              <w:t>Требование приказа Минэнерго от 12.03.2013 № 103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825E15">
              <w:rPr>
                <w:b/>
                <w:bCs/>
                <w:lang w:eastAsia="en-US"/>
              </w:rPr>
              <w:t>Проверяемые документы</w:t>
            </w:r>
          </w:p>
        </w:tc>
      </w:tr>
      <w:tr w:rsidR="00FB3B5C" w:rsidRPr="00825E15" w:rsidTr="00FB3B5C">
        <w:trPr>
          <w:cantSplit/>
          <w:tblHeader/>
        </w:trPr>
        <w:tc>
          <w:tcPr>
            <w:tcW w:w="3900" w:type="dxa"/>
          </w:tcPr>
          <w:p w:rsidR="00FB3B5C" w:rsidRPr="00825E1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825E15">
              <w:rPr>
                <w:b/>
                <w:bCs/>
                <w:lang w:eastAsia="en-US"/>
              </w:rPr>
              <w:t>1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825E15">
              <w:rPr>
                <w:b/>
                <w:bCs/>
                <w:lang w:eastAsia="en-US"/>
              </w:rPr>
              <w:t>2</w:t>
            </w:r>
          </w:p>
        </w:tc>
      </w:tr>
      <w:tr w:rsidR="00FB3B5C" w:rsidRPr="00825E15" w:rsidTr="00FB3B5C">
        <w:trPr>
          <w:cantSplit/>
        </w:trPr>
        <w:tc>
          <w:tcPr>
            <w:tcW w:w="3900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1) устранение выявленных в п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>рядке, установленном законод</w:t>
            </w:r>
            <w:r w:rsidRPr="00825E15">
              <w:rPr>
                <w:lang w:eastAsia="en-US"/>
              </w:rPr>
              <w:t>а</w:t>
            </w:r>
            <w:r w:rsidRPr="00825E15">
              <w:rPr>
                <w:lang w:eastAsia="en-US"/>
              </w:rPr>
              <w:t>тельством Российской Федерации, нарушений в тепловых и гидравл</w:t>
            </w:r>
            <w:r w:rsidRPr="00825E15">
              <w:rPr>
                <w:lang w:eastAsia="en-US"/>
              </w:rPr>
              <w:t>и</w:t>
            </w:r>
            <w:r w:rsidRPr="00825E15">
              <w:rPr>
                <w:lang w:eastAsia="en-US"/>
              </w:rPr>
              <w:t>ческих режимах работы тепловых энергоустановок;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 xml:space="preserve">1.Справка из </w:t>
            </w:r>
            <w:proofErr w:type="spellStart"/>
            <w:r w:rsidRPr="00825E15">
              <w:rPr>
                <w:lang w:eastAsia="en-US"/>
              </w:rPr>
              <w:t>ресурсоснабжающей</w:t>
            </w:r>
            <w:proofErr w:type="spellEnd"/>
            <w:r w:rsidRPr="00825E15">
              <w:rPr>
                <w:lang w:eastAsia="en-US"/>
              </w:rPr>
              <w:t xml:space="preserve"> организации об о</w:t>
            </w:r>
            <w:r w:rsidRPr="00825E15">
              <w:rPr>
                <w:lang w:eastAsia="en-US"/>
              </w:rPr>
              <w:t>т</w:t>
            </w:r>
            <w:r w:rsidRPr="00825E15">
              <w:rPr>
                <w:lang w:eastAsia="en-US"/>
              </w:rPr>
              <w:t>сутствии неисполненных предписаний.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2. Акты проверки готовности индивидуального тепл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>вого пункта (ИТП) к отопительному периоду (Форма 5</w:t>
            </w:r>
            <w:r w:rsidRPr="00825E15">
              <w:rPr>
                <w:rStyle w:val="af4"/>
              </w:rPr>
              <w:footnoteReference w:id="1"/>
            </w:r>
            <w:r w:rsidRPr="00825E15">
              <w:rPr>
                <w:lang w:eastAsia="en-US"/>
              </w:rPr>
              <w:t>).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 xml:space="preserve">3. Акты </w:t>
            </w:r>
            <w:proofErr w:type="gramStart"/>
            <w:r w:rsidRPr="00825E15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825E15">
              <w:rPr>
                <w:lang w:eastAsia="en-US"/>
              </w:rPr>
              <w:t xml:space="preserve"> к сетям теплоснабжения технич</w:t>
            </w:r>
            <w:r w:rsidRPr="00825E15">
              <w:rPr>
                <w:lang w:eastAsia="en-US"/>
              </w:rPr>
              <w:t>е</w:t>
            </w:r>
            <w:r w:rsidRPr="00825E15">
              <w:rPr>
                <w:lang w:eastAsia="en-US"/>
              </w:rPr>
              <w:t>ским условиям и условиям договора теплоснабжения (Форма 6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4. Акты проверки готовности тепловых сетей и систем теплопотребления Абонента к отопительному периоду (Форма 8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</w:tc>
      </w:tr>
      <w:tr w:rsidR="00FB3B5C" w:rsidRPr="00825E15" w:rsidTr="00FB3B5C">
        <w:trPr>
          <w:cantSplit/>
        </w:trPr>
        <w:tc>
          <w:tcPr>
            <w:tcW w:w="3900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2) проведение промывки оборуд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 xml:space="preserve">вания и коммуникаций </w:t>
            </w:r>
            <w:proofErr w:type="spellStart"/>
            <w:r w:rsidRPr="00825E15">
              <w:rPr>
                <w:lang w:eastAsia="en-US"/>
              </w:rPr>
              <w:t>теплоп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>требляющих</w:t>
            </w:r>
            <w:proofErr w:type="spellEnd"/>
            <w:r w:rsidRPr="00825E15">
              <w:rPr>
                <w:lang w:eastAsia="en-US"/>
              </w:rPr>
              <w:t xml:space="preserve"> установок;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1. Акты промывки теплообменного оборудования те</w:t>
            </w:r>
            <w:r w:rsidRPr="00825E15">
              <w:rPr>
                <w:lang w:eastAsia="en-US"/>
              </w:rPr>
              <w:t>п</w:t>
            </w:r>
            <w:r w:rsidRPr="00825E15">
              <w:rPr>
                <w:lang w:eastAsia="en-US"/>
              </w:rPr>
              <w:t>лового пункта (Форма 1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2. Акты промывки систем отопления (Форма 1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3. Акты промывки трубопроводов и теплообменного оборудования систем вентиляции (Форма 1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</w:tc>
      </w:tr>
      <w:tr w:rsidR="00FB3B5C" w:rsidRPr="00825E15" w:rsidTr="00FB3B5C">
        <w:trPr>
          <w:cantSplit/>
        </w:trPr>
        <w:tc>
          <w:tcPr>
            <w:tcW w:w="3900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3) разработка эксплуатационных режимов, а также мероприятий по их внедрению;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1. Акты проверки готовности индивидуального тепл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>вого пункта (ИТП) к отопительному периоду (Форма 5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 xml:space="preserve">2. Акты </w:t>
            </w:r>
            <w:proofErr w:type="gramStart"/>
            <w:r w:rsidRPr="00825E15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825E15">
              <w:rPr>
                <w:lang w:eastAsia="en-US"/>
              </w:rPr>
              <w:t xml:space="preserve"> к сетям теплоснабжения технич</w:t>
            </w:r>
            <w:r w:rsidRPr="00825E15">
              <w:rPr>
                <w:lang w:eastAsia="en-US"/>
              </w:rPr>
              <w:t>е</w:t>
            </w:r>
            <w:r w:rsidRPr="00825E15">
              <w:rPr>
                <w:lang w:eastAsia="en-US"/>
              </w:rPr>
              <w:t>ским условиям и условиям договора теплоснабжения (Форма 6</w:t>
            </w:r>
            <w:r w:rsidRPr="00825E15">
              <w:rPr>
                <w:rStyle w:val="af4"/>
                <w:lang w:eastAsia="en-US"/>
              </w:rPr>
              <w:t>1</w:t>
            </w:r>
            <w:r w:rsidRPr="00825E15">
              <w:rPr>
                <w:lang w:eastAsia="en-US"/>
              </w:rPr>
              <w:t>).</w:t>
            </w:r>
          </w:p>
        </w:tc>
      </w:tr>
      <w:tr w:rsidR="00FB3B5C" w:rsidRPr="00825E15" w:rsidTr="00FB3B5C">
        <w:trPr>
          <w:cantSplit/>
        </w:trPr>
        <w:tc>
          <w:tcPr>
            <w:tcW w:w="3900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lastRenderedPageBreak/>
              <w:t>4) выполнение плана ремонтных работ и качество их выполнения;</w:t>
            </w:r>
          </w:p>
        </w:tc>
        <w:tc>
          <w:tcPr>
            <w:tcW w:w="5954" w:type="dxa"/>
          </w:tcPr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 xml:space="preserve">1. План-график по подготовке объектов потребителя коммунальных ресурсов к осенне-зимнему периоду 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2. Отчет об исполнении план-графика по подготовке объектов потребителя коммунальных ресурсов к осе</w:t>
            </w:r>
            <w:r w:rsidRPr="00825E15">
              <w:rPr>
                <w:lang w:eastAsia="en-US"/>
              </w:rPr>
              <w:t>н</w:t>
            </w:r>
            <w:r w:rsidRPr="00825E15">
              <w:rPr>
                <w:lang w:eastAsia="en-US"/>
              </w:rPr>
              <w:t xml:space="preserve">не-зимнему периоду. </w:t>
            </w:r>
          </w:p>
          <w:p w:rsidR="00FB3B5C" w:rsidRPr="00825E15" w:rsidRDefault="00FB3B5C" w:rsidP="00FB3B5C">
            <w:pPr>
              <w:rPr>
                <w:lang w:eastAsia="en-US"/>
              </w:rPr>
            </w:pPr>
            <w:r w:rsidRPr="00825E15">
              <w:rPr>
                <w:lang w:eastAsia="en-US"/>
              </w:rPr>
              <w:t>3. Акты выполненных работ (предусмотренных дог</w:t>
            </w:r>
            <w:r w:rsidRPr="00825E15">
              <w:rPr>
                <w:lang w:eastAsia="en-US"/>
              </w:rPr>
              <w:t>о</w:t>
            </w:r>
            <w:r w:rsidRPr="00825E15">
              <w:rPr>
                <w:lang w:eastAsia="en-US"/>
              </w:rPr>
              <w:t>ворами подряда на выполнение работ по подготовке к отопительному периоду).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5) состояние тепловых сетей, пр</w:t>
            </w:r>
            <w:r w:rsidRPr="003E2A22">
              <w:rPr>
                <w:lang w:eastAsia="en-US"/>
              </w:rPr>
              <w:t>и</w:t>
            </w:r>
            <w:r w:rsidRPr="003E2A22">
              <w:rPr>
                <w:lang w:eastAsia="en-US"/>
              </w:rPr>
              <w:t>надлежащих потребителю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вой энергии;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разграничения балансовой принадлежности тепловых сетей.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разграничения эксплуатационной ответстве</w:t>
            </w:r>
            <w:r w:rsidRPr="003E2A22">
              <w:rPr>
                <w:lang w:eastAsia="en-US"/>
              </w:rPr>
              <w:t>н</w:t>
            </w:r>
            <w:r w:rsidRPr="003E2A22">
              <w:rPr>
                <w:lang w:eastAsia="en-US"/>
              </w:rPr>
              <w:t>ности сторон.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3. Акты испытания тепловых сетей потребителя на прочность и плотность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4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4. Акты промывки тепловых сетей потребителя </w:t>
            </w:r>
          </w:p>
          <w:p w:rsidR="00FB3B5C" w:rsidRDefault="00FB3B5C" w:rsidP="00FB3B5C">
            <w:pPr>
              <w:rPr>
                <w:lang w:eastAsia="en-US"/>
              </w:rPr>
            </w:pP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3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5. Акты проверки готовности тепловых сетей и систем теплопотребления Абонента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8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6) состояние утепления зданий (чердаки, лестничные клетки, по</w:t>
            </w:r>
            <w:r w:rsidRPr="003E2A22">
              <w:rPr>
                <w:lang w:eastAsia="en-US"/>
              </w:rPr>
              <w:t>д</w:t>
            </w:r>
            <w:r w:rsidRPr="003E2A22">
              <w:rPr>
                <w:lang w:eastAsia="en-US"/>
              </w:rPr>
              <w:t>валы, двери) и центральных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вых пунктов, а также индивид</w:t>
            </w:r>
            <w:r w:rsidRPr="003E2A22">
              <w:rPr>
                <w:lang w:eastAsia="en-US"/>
              </w:rPr>
              <w:t>у</w:t>
            </w:r>
            <w:r w:rsidRPr="003E2A22">
              <w:rPr>
                <w:lang w:eastAsia="en-US"/>
              </w:rPr>
              <w:t>альных тепловых пунктов;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1. Акты общего осмотра зданий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7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7) состояние трубопроводов, арм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>туры и тепловой изоляции в пред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лах тепловых пунктов;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 xml:space="preserve">ским условиям и условиям договора теплоснабжения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6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ввода в эксплуатацию приборов учета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вой энергии.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ввода в эксплуатацию приборов учета воды.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3. Акты ввода в эксплуатацию приборов учета электр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энергии или акты проверки потребления электроэне</w:t>
            </w:r>
            <w:r w:rsidRPr="003E2A22">
              <w:rPr>
                <w:lang w:eastAsia="en-US"/>
              </w:rPr>
              <w:t>р</w:t>
            </w:r>
            <w:r w:rsidRPr="003E2A22">
              <w:rPr>
                <w:lang w:eastAsia="en-US"/>
              </w:rPr>
              <w:t>гии абонентом.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4. Акты </w:t>
            </w:r>
            <w:proofErr w:type="gramStart"/>
            <w:r w:rsidRPr="003E2A22">
              <w:rPr>
                <w:lang w:eastAsia="en-US"/>
              </w:rPr>
              <w:t>проверки работоспособности приборов учета тепла</w:t>
            </w:r>
            <w:proofErr w:type="gramEnd"/>
            <w:r w:rsidRPr="003E2A22">
              <w:rPr>
                <w:lang w:eastAsia="en-US"/>
              </w:rPr>
              <w:t>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5.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6.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 xml:space="preserve">ским условиям и условиям договора теплоснабжения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6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lastRenderedPageBreak/>
              <w:t>9) работоспособность защиты с</w:t>
            </w:r>
            <w:r w:rsidRPr="003E2A22">
              <w:rPr>
                <w:lang w:eastAsia="en-US"/>
              </w:rPr>
              <w:t>и</w:t>
            </w:r>
            <w:r w:rsidRPr="003E2A22">
              <w:rPr>
                <w:lang w:eastAsia="en-US"/>
              </w:rPr>
              <w:t>стем теплопотребления;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 xml:space="preserve">ским условиям и условиям договора теплоснабжения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6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10) наличие паспортов </w:t>
            </w:r>
            <w:proofErr w:type="spellStart"/>
            <w:r w:rsidRPr="003E2A22">
              <w:rPr>
                <w:lang w:eastAsia="en-US"/>
              </w:rPr>
              <w:t>теплоп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требляющих</w:t>
            </w:r>
            <w:proofErr w:type="spellEnd"/>
            <w:r w:rsidRPr="003E2A22">
              <w:rPr>
                <w:lang w:eastAsia="en-US"/>
              </w:rPr>
              <w:t xml:space="preserve"> установок, принцип</w:t>
            </w:r>
            <w:r w:rsidRPr="003E2A22">
              <w:rPr>
                <w:lang w:eastAsia="en-US"/>
              </w:rPr>
              <w:t>и</w:t>
            </w:r>
            <w:r w:rsidRPr="003E2A22">
              <w:rPr>
                <w:lang w:eastAsia="en-US"/>
              </w:rPr>
              <w:t>альных схем и инструкций для о</w:t>
            </w:r>
            <w:r w:rsidRPr="003E2A22">
              <w:rPr>
                <w:lang w:eastAsia="en-US"/>
              </w:rPr>
              <w:t>б</w:t>
            </w:r>
            <w:r w:rsidRPr="003E2A22">
              <w:rPr>
                <w:lang w:eastAsia="en-US"/>
              </w:rPr>
              <w:t>служивающего персонала и соо</w:t>
            </w:r>
            <w:r w:rsidRPr="003E2A22">
              <w:rPr>
                <w:lang w:eastAsia="en-US"/>
              </w:rPr>
              <w:t>т</w:t>
            </w:r>
            <w:r w:rsidRPr="003E2A22">
              <w:rPr>
                <w:lang w:eastAsia="en-US"/>
              </w:rPr>
              <w:t>ветствие их действительности;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Утвержденный перечень эксплуатационной док</w:t>
            </w:r>
            <w:r w:rsidRPr="003E2A22">
              <w:rPr>
                <w:lang w:eastAsia="en-US"/>
              </w:rPr>
              <w:t>у</w:t>
            </w:r>
            <w:r w:rsidRPr="003E2A22">
              <w:rPr>
                <w:lang w:eastAsia="en-US"/>
              </w:rPr>
              <w:t xml:space="preserve">ментации (Приложение </w:t>
            </w:r>
            <w:r>
              <w:rPr>
                <w:lang w:eastAsia="en-US"/>
              </w:rPr>
              <w:t>9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11) 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b/>
                <w:bCs/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 xml:space="preserve">ским условиям и условиям договора теплоснабжения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6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12) плотность оборудования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вых пунктов;</w:t>
            </w:r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испытания на плотность и прочность теплоо</w:t>
            </w:r>
            <w:r w:rsidRPr="003E2A22">
              <w:rPr>
                <w:lang w:eastAsia="en-US"/>
              </w:rPr>
              <w:t>б</w:t>
            </w:r>
            <w:r w:rsidRPr="003E2A22">
              <w:rPr>
                <w:lang w:eastAsia="en-US"/>
              </w:rPr>
              <w:t xml:space="preserve">менного оборудования теплового пункта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2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13) наличие пломб на расчетных шайбах и соплах элеваторов;</w:t>
            </w:r>
          </w:p>
        </w:tc>
        <w:tc>
          <w:tcPr>
            <w:tcW w:w="5954" w:type="dxa"/>
          </w:tcPr>
          <w:p w:rsidR="00FB3B5C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вого пункта (ИТП) к отопительному периоду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5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теплопотребления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 xml:space="preserve">ским условиям и условиям договора теплоснабжения </w:t>
            </w:r>
            <w:r w:rsidRPr="00275309">
              <w:rPr>
                <w:lang w:eastAsia="en-US"/>
              </w:rPr>
              <w:t xml:space="preserve">(Форма </w:t>
            </w:r>
            <w:r>
              <w:rPr>
                <w:lang w:eastAsia="en-US"/>
              </w:rPr>
              <w:t>6</w:t>
            </w:r>
            <w:r w:rsidRPr="00275309">
              <w:rPr>
                <w:rStyle w:val="af4"/>
                <w:lang w:eastAsia="en-US"/>
              </w:rPr>
              <w:t>1</w:t>
            </w:r>
            <w:r w:rsidRPr="00275309">
              <w:rPr>
                <w:lang w:eastAsia="en-US"/>
              </w:rPr>
              <w:t>).</w:t>
            </w:r>
          </w:p>
        </w:tc>
      </w:tr>
      <w:tr w:rsidR="00FB3B5C" w:rsidRPr="003E2A22" w:rsidTr="00FB3B5C">
        <w:trPr>
          <w:cantSplit/>
        </w:trPr>
        <w:tc>
          <w:tcPr>
            <w:tcW w:w="3900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proofErr w:type="gramStart"/>
            <w:r w:rsidRPr="003E2A22">
              <w:rPr>
                <w:lang w:eastAsia="en-US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</w:tc>
        <w:tc>
          <w:tcPr>
            <w:tcW w:w="5954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1. Бухгалтерская справка из </w:t>
            </w:r>
            <w:proofErr w:type="spellStart"/>
            <w:r w:rsidRPr="003E2A22">
              <w:rPr>
                <w:lang w:eastAsia="en-US"/>
              </w:rPr>
              <w:t>ресурсоснабжающей</w:t>
            </w:r>
            <w:proofErr w:type="spellEnd"/>
            <w:r w:rsidRPr="003E2A22">
              <w:rPr>
                <w:lang w:eastAsia="en-US"/>
              </w:rPr>
              <w:t xml:space="preserve"> орг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>низации об отсутствии задолженности за ранее поста</w:t>
            </w:r>
            <w:r w:rsidRPr="003E2A22">
              <w:rPr>
                <w:lang w:eastAsia="en-US"/>
              </w:rPr>
              <w:t>в</w:t>
            </w:r>
            <w:r w:rsidRPr="003E2A22">
              <w:rPr>
                <w:lang w:eastAsia="en-US"/>
              </w:rPr>
              <w:t>ленные коммунальные ресурсы.</w:t>
            </w:r>
          </w:p>
        </w:tc>
      </w:tr>
    </w:tbl>
    <w:p w:rsidR="00FB3B5C" w:rsidRDefault="00FB3B5C" w:rsidP="00FB3B5C"/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4853C8">
      <w:pPr>
        <w:jc w:val="both"/>
      </w:pPr>
    </w:p>
    <w:p w:rsidR="004853C8" w:rsidRDefault="004853C8" w:rsidP="004853C8">
      <w:pPr>
        <w:jc w:val="both"/>
      </w:pPr>
    </w:p>
    <w:p w:rsidR="004853C8" w:rsidRDefault="004853C8" w:rsidP="004853C8">
      <w:pPr>
        <w:jc w:val="both"/>
      </w:pPr>
    </w:p>
    <w:p w:rsidR="00FB3B5C" w:rsidRDefault="005E7EE3" w:rsidP="003A5E44">
      <w:pPr>
        <w:ind w:left="4395"/>
        <w:rPr>
          <w:b/>
        </w:rPr>
      </w:pPr>
      <w:r>
        <w:rPr>
          <w:b/>
        </w:rPr>
        <w:lastRenderedPageBreak/>
        <w:t xml:space="preserve">                       </w:t>
      </w:r>
      <w:r w:rsidR="003A5E44">
        <w:rPr>
          <w:b/>
        </w:rPr>
        <w:t xml:space="preserve">                                   </w:t>
      </w:r>
      <w:r>
        <w:rPr>
          <w:b/>
        </w:rPr>
        <w:t xml:space="preserve">   </w:t>
      </w:r>
      <w:r w:rsidR="00FB3B5C" w:rsidRPr="005E7EE3">
        <w:rPr>
          <w:b/>
        </w:rPr>
        <w:t>Приложение № 7</w:t>
      </w:r>
    </w:p>
    <w:p w:rsidR="005E7EE3" w:rsidRPr="005E7EE3" w:rsidRDefault="005E7EE3" w:rsidP="005E7EE3">
      <w:pPr>
        <w:ind w:left="4395"/>
        <w:rPr>
          <w:b/>
        </w:rPr>
      </w:pPr>
    </w:p>
    <w:p w:rsidR="00FB3B5C" w:rsidRDefault="00FB3B5C" w:rsidP="005E7EE3">
      <w:pPr>
        <w:ind w:left="4395"/>
      </w:pPr>
      <w:r>
        <w:t xml:space="preserve">к Программе </w:t>
      </w:r>
      <w:r w:rsidRPr="00225BD6">
        <w:rPr>
          <w:bCs/>
        </w:rPr>
        <w:t>проведения проверки готовности к от</w:t>
      </w:r>
      <w:r w:rsidRPr="00225BD6">
        <w:rPr>
          <w:bCs/>
        </w:rPr>
        <w:t>о</w:t>
      </w:r>
      <w:r w:rsidRPr="00225BD6">
        <w:rPr>
          <w:bCs/>
        </w:rPr>
        <w:t xml:space="preserve">пительному периоду </w:t>
      </w:r>
      <w:proofErr w:type="spellStart"/>
      <w:r w:rsidRPr="00225BD6">
        <w:rPr>
          <w:bCs/>
        </w:rPr>
        <w:t>теплосетевых</w:t>
      </w:r>
      <w:proofErr w:type="spellEnd"/>
      <w:r w:rsidRPr="00225BD6">
        <w:rPr>
          <w:bCs/>
        </w:rPr>
        <w:t>, теплоснабжа</w:t>
      </w:r>
      <w:r w:rsidRPr="00225BD6">
        <w:rPr>
          <w:bCs/>
        </w:rPr>
        <w:t>ю</w:t>
      </w:r>
      <w:r w:rsidRPr="00225BD6">
        <w:rPr>
          <w:bCs/>
        </w:rPr>
        <w:t>щих</w:t>
      </w:r>
      <w:r>
        <w:rPr>
          <w:bCs/>
        </w:rPr>
        <w:t xml:space="preserve">, </w:t>
      </w:r>
      <w:r w:rsidRPr="00225BD6">
        <w:rPr>
          <w:bCs/>
        </w:rPr>
        <w:t>потребителей тепловой энергии</w:t>
      </w:r>
      <w:r>
        <w:rPr>
          <w:bCs/>
        </w:rPr>
        <w:t xml:space="preserve"> и</w:t>
      </w:r>
      <w:r w:rsidRPr="000550B8">
        <w:t xml:space="preserve"> других об</w:t>
      </w:r>
      <w:r w:rsidRPr="000550B8">
        <w:t>ъ</w:t>
      </w:r>
      <w:r w:rsidRPr="000550B8">
        <w:t>ектов энергоснабжения</w:t>
      </w:r>
      <w:r w:rsidRPr="00225BD6">
        <w:rPr>
          <w:bCs/>
        </w:rPr>
        <w:t xml:space="preserve"> муниципального образования </w:t>
      </w:r>
      <w:r w:rsidR="004853C8">
        <w:rPr>
          <w:bCs/>
        </w:rPr>
        <w:t>городского поселения Емва</w:t>
      </w:r>
    </w:p>
    <w:p w:rsidR="00FB3B5C" w:rsidRPr="00EE0F98" w:rsidRDefault="00FB3B5C" w:rsidP="005E7EE3">
      <w:pPr>
        <w:ind w:left="4395"/>
      </w:pPr>
    </w:p>
    <w:p w:rsidR="00FB3B5C" w:rsidRPr="00EE0F98" w:rsidRDefault="00FB3B5C" w:rsidP="005E7EE3"/>
    <w:p w:rsidR="00FB3B5C" w:rsidRPr="00275309" w:rsidRDefault="00FB3B5C" w:rsidP="00FB3B5C">
      <w:pPr>
        <w:pStyle w:val="1"/>
        <w:spacing w:line="20" w:lineRule="atLeast"/>
        <w:rPr>
          <w:b w:val="0"/>
          <w:caps/>
          <w:lang w:eastAsia="en-US"/>
        </w:rPr>
      </w:pPr>
      <w:r w:rsidRPr="00275309">
        <w:rPr>
          <w:caps/>
          <w:lang w:eastAsia="en-US"/>
        </w:rPr>
        <w:t>ПЕРЕЧЕНЬ</w:t>
      </w:r>
    </w:p>
    <w:p w:rsidR="00FB3B5C" w:rsidRDefault="00FB3B5C" w:rsidP="00FB3B5C">
      <w:pPr>
        <w:pStyle w:val="1"/>
        <w:spacing w:line="20" w:lineRule="atLeast"/>
        <w:ind w:left="-142"/>
      </w:pPr>
      <w:r>
        <w:t xml:space="preserve">документов, отражающих </w:t>
      </w:r>
      <w:r w:rsidRPr="009D5437">
        <w:t xml:space="preserve">выполнение требований </w:t>
      </w:r>
      <w:hyperlink r:id="rId20" w:history="1">
        <w:r w:rsidRPr="009D5437">
          <w:rPr>
            <w:rStyle w:val="af1"/>
            <w:b/>
            <w:bCs/>
          </w:rPr>
          <w:t>Правил</w:t>
        </w:r>
      </w:hyperlink>
      <w:r w:rsidRPr="009D5437">
        <w:t xml:space="preserve"> оценки готовности к отопительному периоду, утвержденных </w:t>
      </w:r>
      <w:hyperlink r:id="rId21" w:history="1">
        <w:r w:rsidRPr="009D5437">
          <w:rPr>
            <w:rStyle w:val="af1"/>
            <w:b/>
            <w:bCs/>
          </w:rPr>
          <w:t>приказом</w:t>
        </w:r>
      </w:hyperlink>
      <w:r>
        <w:t xml:space="preserve"> М</w:t>
      </w:r>
      <w:r>
        <w:t>и</w:t>
      </w:r>
      <w:r>
        <w:t xml:space="preserve">нистерства энергетики </w:t>
      </w:r>
      <w:r w:rsidRPr="009D5437">
        <w:t>Российской Федерации от 12 марта 2013 г. N 103,</w:t>
      </w:r>
      <w:r>
        <w:t xml:space="preserve"> по оценке готовности к </w:t>
      </w:r>
      <w:r w:rsidRPr="009D5437">
        <w:t>отопительному периоду</w:t>
      </w:r>
    </w:p>
    <w:p w:rsidR="00FB3B5C" w:rsidRPr="00275309" w:rsidRDefault="00FB3B5C" w:rsidP="00FB3B5C">
      <w:pPr>
        <w:pStyle w:val="1"/>
        <w:spacing w:line="20" w:lineRule="atLeast"/>
        <w:ind w:left="-142"/>
        <w:rPr>
          <w:b w:val="0"/>
          <w:caps/>
          <w:u w:val="single"/>
        </w:rPr>
      </w:pPr>
      <w:r w:rsidRPr="00275309">
        <w:rPr>
          <w:caps/>
          <w:u w:val="single"/>
        </w:rPr>
        <w:t>потребителей тепловой энергии жилищного фонда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6379"/>
      </w:tblGrid>
      <w:tr w:rsidR="00FB3B5C" w:rsidRPr="003E2A22" w:rsidTr="00FB3B5C">
        <w:trPr>
          <w:tblHeader/>
        </w:trPr>
        <w:tc>
          <w:tcPr>
            <w:tcW w:w="3475" w:type="dxa"/>
          </w:tcPr>
          <w:p w:rsidR="00FB3B5C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3E2A22">
              <w:rPr>
                <w:b/>
                <w:bCs/>
                <w:lang w:eastAsia="en-US"/>
              </w:rPr>
              <w:t xml:space="preserve">Требование приказа Минэнерго </w:t>
            </w:r>
          </w:p>
          <w:p w:rsidR="00FB3B5C" w:rsidRPr="003E2A22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3E2A22">
              <w:rPr>
                <w:b/>
                <w:bCs/>
                <w:lang w:eastAsia="en-US"/>
              </w:rPr>
              <w:t>от 12.03.2013 № 103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3E2A22">
              <w:rPr>
                <w:b/>
                <w:bCs/>
                <w:lang w:eastAsia="en-US"/>
              </w:rPr>
              <w:t>Проверяемые документы</w:t>
            </w:r>
          </w:p>
        </w:tc>
      </w:tr>
      <w:tr w:rsidR="00FB3B5C" w:rsidRPr="003E2A22" w:rsidTr="00FB3B5C">
        <w:trPr>
          <w:tblHeader/>
        </w:trPr>
        <w:tc>
          <w:tcPr>
            <w:tcW w:w="3475" w:type="dxa"/>
          </w:tcPr>
          <w:p w:rsidR="00FB3B5C" w:rsidRPr="003E2A22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3E2A22">
              <w:rPr>
                <w:b/>
                <w:bCs/>
                <w:lang w:eastAsia="en-US"/>
              </w:rPr>
              <w:t>1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3E2A22">
              <w:rPr>
                <w:b/>
                <w:bCs/>
                <w:lang w:eastAsia="en-US"/>
              </w:rPr>
              <w:t>2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1) устранение выявленных в порядке, установленном зак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нодательством Российской Ф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дерации, нарушений в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вых и гидравлических режимах работы тепловых энергоуст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>новок;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1.Справка из </w:t>
            </w:r>
            <w:proofErr w:type="spellStart"/>
            <w:r w:rsidRPr="003E2A22">
              <w:rPr>
                <w:lang w:eastAsia="en-US"/>
              </w:rPr>
              <w:t>ресурсоснабжающей</w:t>
            </w:r>
            <w:proofErr w:type="spellEnd"/>
            <w:r w:rsidRPr="003E2A22">
              <w:rPr>
                <w:lang w:eastAsia="en-US"/>
              </w:rPr>
              <w:t xml:space="preserve"> организации об отсу</w:t>
            </w:r>
            <w:r w:rsidRPr="003E2A22">
              <w:rPr>
                <w:lang w:eastAsia="en-US"/>
              </w:rPr>
              <w:t>т</w:t>
            </w:r>
            <w:r w:rsidRPr="003E2A22">
              <w:rPr>
                <w:lang w:eastAsia="en-US"/>
              </w:rPr>
              <w:t>ствии неисполненных предписаний.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проверки готовности индивидуального теплового пункта (ИТП) к отопительному периоду (Форма 5</w:t>
            </w:r>
            <w:r w:rsidRPr="003E2A22">
              <w:rPr>
                <w:rStyle w:val="af4"/>
              </w:rPr>
              <w:footnoteReference w:id="2"/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3.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4. Акты проверки готовности тепловых сетей и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 Абонента к отопительному периоду (Форма 8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2) проведение промывки об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 xml:space="preserve">рудования и коммуникаций </w:t>
            </w:r>
            <w:proofErr w:type="spellStart"/>
            <w:r w:rsidRPr="003E2A22">
              <w:rPr>
                <w:lang w:eastAsia="en-US"/>
              </w:rPr>
              <w:t>теплопотребляющих</w:t>
            </w:r>
            <w:proofErr w:type="spellEnd"/>
            <w:r w:rsidRPr="003E2A22">
              <w:rPr>
                <w:lang w:eastAsia="en-US"/>
              </w:rPr>
              <w:t xml:space="preserve"> устан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вок;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промывки теплообменного оборудования теплов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го пункта (Форма 1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промывки систем отопления (Форма 1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3. Акты промывки трубопроводов и теплообменного об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рудования систем вентиляции (Форма 1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3) разработка эксплуатацио</w:t>
            </w:r>
            <w:r w:rsidRPr="003E2A22">
              <w:rPr>
                <w:lang w:eastAsia="en-US"/>
              </w:rPr>
              <w:t>н</w:t>
            </w:r>
            <w:r w:rsidRPr="003E2A22">
              <w:rPr>
                <w:lang w:eastAsia="en-US"/>
              </w:rPr>
              <w:t>ных режимов, а также мер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приятий по их внедрению;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4) выполнение плана ремон</w:t>
            </w:r>
            <w:r w:rsidRPr="003E2A22">
              <w:rPr>
                <w:lang w:eastAsia="en-US"/>
              </w:rPr>
              <w:t>т</w:t>
            </w:r>
            <w:r w:rsidRPr="003E2A22">
              <w:rPr>
                <w:lang w:eastAsia="en-US"/>
              </w:rPr>
              <w:t>ных работ и качество их в</w:t>
            </w:r>
            <w:r w:rsidRPr="003E2A22">
              <w:rPr>
                <w:lang w:eastAsia="en-US"/>
              </w:rPr>
              <w:t>ы</w:t>
            </w:r>
            <w:r w:rsidRPr="003E2A22">
              <w:rPr>
                <w:lang w:eastAsia="en-US"/>
              </w:rPr>
              <w:t>полнения;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План-график подготовки жилищного фонда и его инж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нерного оборудования к осенне-зимнему периоду</w:t>
            </w:r>
            <w:r>
              <w:rPr>
                <w:lang w:eastAsia="en-US"/>
              </w:rPr>
              <w:t>.</w:t>
            </w:r>
            <w:r w:rsidRPr="003E2A22">
              <w:rPr>
                <w:lang w:eastAsia="en-US"/>
              </w:rPr>
              <w:t xml:space="preserve"> 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Отчет по исполнению план-графика подготовки жили</w:t>
            </w:r>
            <w:r w:rsidRPr="003E2A22">
              <w:rPr>
                <w:lang w:eastAsia="en-US"/>
              </w:rPr>
              <w:t>щ</w:t>
            </w:r>
            <w:r w:rsidRPr="003E2A22">
              <w:rPr>
                <w:lang w:eastAsia="en-US"/>
              </w:rPr>
              <w:t>ного фонда и его инженерного оборудования к осенне-зимнему периоду</w:t>
            </w:r>
            <w:r>
              <w:rPr>
                <w:lang w:eastAsia="en-US"/>
              </w:rPr>
              <w:t>.</w:t>
            </w:r>
            <w:r w:rsidRPr="003E2A22">
              <w:rPr>
                <w:lang w:eastAsia="en-US"/>
              </w:rPr>
              <w:t xml:space="preserve"> 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3. Паспорт готовности дома к работе в зимних условиях (по форме приложения 9 Правил и норм технической эксплу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 xml:space="preserve">тации жилищного фонда утв. постановлением Госстроя РФ </w:t>
            </w:r>
            <w:r w:rsidRPr="003E2A22">
              <w:rPr>
                <w:lang w:eastAsia="en-US"/>
              </w:rPr>
              <w:lastRenderedPageBreak/>
              <w:t xml:space="preserve">от 27 сентября 2003 г. </w:t>
            </w:r>
            <w:r>
              <w:rPr>
                <w:lang w:eastAsia="en-US"/>
              </w:rPr>
              <w:t>№</w:t>
            </w:r>
            <w:r w:rsidRPr="003E2A22">
              <w:rPr>
                <w:lang w:eastAsia="en-US"/>
              </w:rPr>
              <w:t xml:space="preserve"> 170).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lastRenderedPageBreak/>
              <w:t>5) состояние тепловых сетей, принадлежащих потребителю тепловой энергии;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разграничения балансовой принадлежности тепл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вых сетей.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разграничения эксплуатационной ответственности сторон.</w:t>
            </w:r>
          </w:p>
          <w:p w:rsidR="00FB3B5C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3. Акты испытания тепловых сетей потребителя </w:t>
            </w:r>
            <w:proofErr w:type="gramStart"/>
            <w:r w:rsidRPr="003E2A22">
              <w:rPr>
                <w:lang w:eastAsia="en-US"/>
              </w:rPr>
              <w:t>на</w:t>
            </w:r>
            <w:proofErr w:type="gramEnd"/>
            <w:r w:rsidRPr="003E2A22">
              <w:rPr>
                <w:lang w:eastAsia="en-US"/>
              </w:rPr>
              <w:t xml:space="preserve"> 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прочность и плотность (Форма 4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4. Акты промывки тепловых сетей потребителя 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(Форма 3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5. Акты проверки готовности тепловых сетей и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 xml:space="preserve">лопотребления Абонента к отопительному периоду (Форма </w:t>
            </w:r>
            <w:r>
              <w:rPr>
                <w:lang w:eastAsia="en-US"/>
              </w:rPr>
              <w:t>8</w:t>
            </w:r>
            <w:r>
              <w:rPr>
                <w:rStyle w:val="af4"/>
                <w:lang w:eastAsia="en-US"/>
              </w:rPr>
              <w:t>2</w:t>
            </w:r>
            <w:r>
              <w:rPr>
                <w:lang w:eastAsia="en-US"/>
              </w:rPr>
              <w:t>)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6) состояние утепления зданий (чердаки, лестничные клетки, подвалы, двери) и центральных тепловых пунктов, а также и</w:t>
            </w:r>
            <w:r w:rsidRPr="003E2A22">
              <w:rPr>
                <w:lang w:eastAsia="en-US"/>
              </w:rPr>
              <w:t>н</w:t>
            </w:r>
            <w:r w:rsidRPr="003E2A22">
              <w:rPr>
                <w:lang w:eastAsia="en-US"/>
              </w:rPr>
              <w:t>дивидуальных тепловых пун</w:t>
            </w:r>
            <w:r w:rsidRPr="003E2A22">
              <w:rPr>
                <w:lang w:eastAsia="en-US"/>
              </w:rPr>
              <w:t>к</w:t>
            </w:r>
            <w:r w:rsidRPr="003E2A22">
              <w:rPr>
                <w:lang w:eastAsia="en-US"/>
              </w:rPr>
              <w:t>тов;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Паспорт готовности дома к работе в зимних условиях (по форме приложения 9 Правил и норм технической эксплу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 xml:space="preserve">тации жилищного фонда утв. постановлением Госстроя РФ от 27 сентября 2003 г. </w:t>
            </w:r>
            <w:r>
              <w:rPr>
                <w:lang w:eastAsia="en-US"/>
              </w:rPr>
              <w:t>№</w:t>
            </w:r>
            <w:r w:rsidRPr="003E2A22">
              <w:rPr>
                <w:lang w:eastAsia="en-US"/>
              </w:rPr>
              <w:t xml:space="preserve"> 170).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7) состояние трубопроводов, арматуры и тепловой изоляции в пределах тепловых пунктов;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8) наличие и работоспосо</w:t>
            </w:r>
            <w:r w:rsidRPr="003E2A22">
              <w:rPr>
                <w:lang w:eastAsia="en-US"/>
              </w:rPr>
              <w:t>б</w:t>
            </w:r>
            <w:r w:rsidRPr="003E2A22">
              <w:rPr>
                <w:lang w:eastAsia="en-US"/>
              </w:rPr>
              <w:t>ность приборов учета, работ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способность автоматических регуляторов при их наличии;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ввода в эксплуатацию общедомовых приборов уч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та тепловой энергии.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2. Акты ввода в эксплуатацию общедомовых приборов уч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та воды.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3. Акты ввода в эксплуатацию общедомовых приборов уч</w:t>
            </w:r>
            <w:r w:rsidRPr="003E2A22">
              <w:rPr>
                <w:lang w:eastAsia="en-US"/>
              </w:rPr>
              <w:t>е</w:t>
            </w:r>
            <w:r w:rsidRPr="003E2A22">
              <w:rPr>
                <w:lang w:eastAsia="en-US"/>
              </w:rPr>
              <w:t>та электроэнергии или акты проверки потребления эле</w:t>
            </w:r>
            <w:r w:rsidRPr="003E2A22">
              <w:rPr>
                <w:lang w:eastAsia="en-US"/>
              </w:rPr>
              <w:t>к</w:t>
            </w:r>
            <w:r w:rsidRPr="003E2A22">
              <w:rPr>
                <w:lang w:eastAsia="en-US"/>
              </w:rPr>
              <w:t>троэнергии абонентом.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4. Акты проверки работоспособности общедомовых приб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ров учета тепла.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5. Акты проверки готовности индивидуального теплового пункта (ИТП) к отопительному периоду (Форма </w:t>
            </w:r>
            <w:r>
              <w:rPr>
                <w:lang w:eastAsia="en-US"/>
              </w:rPr>
              <w:t>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6.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9) работоспособность защиты систем теплопотребления;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10) наличие паспортов </w:t>
            </w:r>
            <w:proofErr w:type="spellStart"/>
            <w:r w:rsidRPr="003E2A22">
              <w:rPr>
                <w:lang w:eastAsia="en-US"/>
              </w:rPr>
              <w:t>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лопотребляющих</w:t>
            </w:r>
            <w:proofErr w:type="spellEnd"/>
            <w:r w:rsidRPr="003E2A22">
              <w:rPr>
                <w:lang w:eastAsia="en-US"/>
              </w:rPr>
              <w:t xml:space="preserve"> установок, принципиальных схем и и</w:t>
            </w:r>
            <w:r w:rsidRPr="003E2A22">
              <w:rPr>
                <w:lang w:eastAsia="en-US"/>
              </w:rPr>
              <w:t>н</w:t>
            </w:r>
            <w:r w:rsidRPr="003E2A22">
              <w:rPr>
                <w:lang w:eastAsia="en-US"/>
              </w:rPr>
              <w:t>струкций для обслуживающего персонала и соответствие их действительности;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Утвержденный перечень эксплуатационной документ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 xml:space="preserve">ции (Приложение </w:t>
            </w:r>
            <w:r>
              <w:rPr>
                <w:lang w:eastAsia="en-US"/>
              </w:rPr>
              <w:t>9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lastRenderedPageBreak/>
              <w:t>11) отсутствие прямых соед</w:t>
            </w:r>
            <w:r w:rsidRPr="003E2A22">
              <w:rPr>
                <w:lang w:eastAsia="en-US"/>
              </w:rPr>
              <w:t>и</w:t>
            </w:r>
            <w:r w:rsidRPr="003E2A22">
              <w:rPr>
                <w:lang w:eastAsia="en-US"/>
              </w:rPr>
              <w:t>нений оборудования тепловых пунктов с водопроводом и к</w:t>
            </w:r>
            <w:r w:rsidRPr="003E2A22">
              <w:rPr>
                <w:lang w:eastAsia="en-US"/>
              </w:rPr>
              <w:t>а</w:t>
            </w:r>
            <w:r w:rsidRPr="003E2A22">
              <w:rPr>
                <w:lang w:eastAsia="en-US"/>
              </w:rPr>
              <w:t>нализацией;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b/>
                <w:bCs/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12) плотность оборудования тепловых пунктов;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1. Акты испытания на плотность и </w:t>
            </w:r>
            <w:r>
              <w:rPr>
                <w:lang w:eastAsia="en-US"/>
              </w:rPr>
              <w:t xml:space="preserve">прочность </w:t>
            </w:r>
            <w:r w:rsidRPr="003E2A22">
              <w:rPr>
                <w:lang w:eastAsia="en-US"/>
              </w:rPr>
              <w:t>теплообме</w:t>
            </w:r>
            <w:r w:rsidRPr="003E2A22">
              <w:rPr>
                <w:lang w:eastAsia="en-US"/>
              </w:rPr>
              <w:t>н</w:t>
            </w:r>
            <w:r w:rsidRPr="003E2A22">
              <w:rPr>
                <w:lang w:eastAsia="en-US"/>
              </w:rPr>
              <w:t>ного оборудования теплового пункта (Форма 2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  <w:tr w:rsidR="00FB3B5C" w:rsidRPr="003E2A22" w:rsidTr="00FB3B5C">
        <w:tc>
          <w:tcPr>
            <w:tcW w:w="3475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13) наличие пломб на расче</w:t>
            </w:r>
            <w:r w:rsidRPr="003E2A22">
              <w:rPr>
                <w:lang w:eastAsia="en-US"/>
              </w:rPr>
              <w:t>т</w:t>
            </w:r>
            <w:r w:rsidRPr="003E2A22">
              <w:rPr>
                <w:lang w:eastAsia="en-US"/>
              </w:rPr>
              <w:t>ных шайбах и соплах элеват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ров;</w:t>
            </w:r>
          </w:p>
        </w:tc>
        <w:tc>
          <w:tcPr>
            <w:tcW w:w="6379" w:type="dxa"/>
          </w:tcPr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>1. Акты проверки готовности индивидуального теплового пункта (ИТП) к отопительному периоду (Форма 5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  <w:p w:rsidR="00FB3B5C" w:rsidRPr="003E2A22" w:rsidRDefault="00FB3B5C" w:rsidP="00FB3B5C">
            <w:pPr>
              <w:rPr>
                <w:lang w:eastAsia="en-US"/>
              </w:rPr>
            </w:pPr>
            <w:r w:rsidRPr="003E2A22">
              <w:rPr>
                <w:lang w:eastAsia="en-US"/>
              </w:rPr>
              <w:t xml:space="preserve">2. Акты </w:t>
            </w:r>
            <w:proofErr w:type="gramStart"/>
            <w:r w:rsidRPr="003E2A22">
              <w:rPr>
                <w:lang w:eastAsia="en-US"/>
              </w:rPr>
              <w:t>проверки соответствия присоединения систем те</w:t>
            </w:r>
            <w:r w:rsidRPr="003E2A22">
              <w:rPr>
                <w:lang w:eastAsia="en-US"/>
              </w:rPr>
              <w:t>п</w:t>
            </w:r>
            <w:r w:rsidRPr="003E2A22">
              <w:rPr>
                <w:lang w:eastAsia="en-US"/>
              </w:rPr>
              <w:t>лопотребления</w:t>
            </w:r>
            <w:proofErr w:type="gramEnd"/>
            <w:r w:rsidRPr="003E2A22">
              <w:rPr>
                <w:lang w:eastAsia="en-US"/>
              </w:rPr>
              <w:t xml:space="preserve"> к сетям теплоснабжения техническим усл</w:t>
            </w:r>
            <w:r w:rsidRPr="003E2A22">
              <w:rPr>
                <w:lang w:eastAsia="en-US"/>
              </w:rPr>
              <w:t>о</w:t>
            </w:r>
            <w:r w:rsidRPr="003E2A22">
              <w:rPr>
                <w:lang w:eastAsia="en-US"/>
              </w:rPr>
              <w:t>виям и условиям договора теплоснабжения (Форма 6</w:t>
            </w:r>
            <w:r>
              <w:rPr>
                <w:rStyle w:val="af4"/>
                <w:lang w:eastAsia="en-US"/>
              </w:rPr>
              <w:t>2</w:t>
            </w:r>
            <w:r w:rsidRPr="003E2A22">
              <w:rPr>
                <w:lang w:eastAsia="en-US"/>
              </w:rPr>
              <w:t>).</w:t>
            </w:r>
          </w:p>
        </w:tc>
      </w:tr>
    </w:tbl>
    <w:p w:rsidR="00FB3B5C" w:rsidRDefault="00FB3B5C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9144F6" w:rsidRDefault="009144F6" w:rsidP="00FB3B5C">
      <w:pPr>
        <w:ind w:left="4395"/>
        <w:jc w:val="both"/>
      </w:pPr>
    </w:p>
    <w:p w:rsidR="009144F6" w:rsidRDefault="009144F6" w:rsidP="00FB3B5C">
      <w:pPr>
        <w:ind w:left="4395"/>
        <w:jc w:val="both"/>
      </w:pPr>
    </w:p>
    <w:p w:rsidR="009144F6" w:rsidRDefault="009144F6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7B6831" w:rsidRDefault="007B6831" w:rsidP="00FB3B5C">
      <w:pPr>
        <w:ind w:left="4395"/>
        <w:jc w:val="both"/>
      </w:pPr>
    </w:p>
    <w:p w:rsidR="00FB3B5C" w:rsidRDefault="00FB3B5C" w:rsidP="00FB3B5C">
      <w:pPr>
        <w:ind w:left="4395"/>
        <w:jc w:val="both"/>
      </w:pPr>
    </w:p>
    <w:p w:rsidR="00FB3B5C" w:rsidRDefault="00FB3B5C" w:rsidP="007B6831">
      <w:pPr>
        <w:ind w:left="4395"/>
        <w:jc w:val="right"/>
        <w:rPr>
          <w:b/>
        </w:rPr>
      </w:pPr>
      <w:r w:rsidRPr="005E7EE3">
        <w:rPr>
          <w:b/>
        </w:rPr>
        <w:lastRenderedPageBreak/>
        <w:t>Приложение № 8</w:t>
      </w:r>
    </w:p>
    <w:p w:rsidR="005E7EE3" w:rsidRPr="005E7EE3" w:rsidRDefault="005E7EE3" w:rsidP="007B6831">
      <w:pPr>
        <w:ind w:left="4395"/>
        <w:jc w:val="right"/>
        <w:rPr>
          <w:b/>
        </w:rPr>
      </w:pPr>
    </w:p>
    <w:p w:rsidR="00FB3B5C" w:rsidRDefault="00FB3B5C" w:rsidP="005E7EE3">
      <w:pPr>
        <w:ind w:left="4395"/>
      </w:pPr>
      <w:r>
        <w:t xml:space="preserve">к Программе </w:t>
      </w:r>
      <w:r w:rsidRPr="00225BD6">
        <w:rPr>
          <w:bCs/>
        </w:rPr>
        <w:t>проведения проверки готовности к от</w:t>
      </w:r>
      <w:r w:rsidRPr="00225BD6">
        <w:rPr>
          <w:bCs/>
        </w:rPr>
        <w:t>о</w:t>
      </w:r>
      <w:r w:rsidRPr="00225BD6">
        <w:rPr>
          <w:bCs/>
        </w:rPr>
        <w:t xml:space="preserve">пительному периоду </w:t>
      </w:r>
      <w:proofErr w:type="spellStart"/>
      <w:r w:rsidRPr="00225BD6">
        <w:rPr>
          <w:bCs/>
        </w:rPr>
        <w:t>теплосетевых</w:t>
      </w:r>
      <w:proofErr w:type="spellEnd"/>
      <w:r w:rsidRPr="00225BD6">
        <w:rPr>
          <w:bCs/>
        </w:rPr>
        <w:t>, теплоснабжа</w:t>
      </w:r>
      <w:r w:rsidRPr="00225BD6">
        <w:rPr>
          <w:bCs/>
        </w:rPr>
        <w:t>ю</w:t>
      </w:r>
      <w:r w:rsidRPr="00225BD6">
        <w:rPr>
          <w:bCs/>
        </w:rPr>
        <w:t>щих</w:t>
      </w:r>
      <w:r>
        <w:rPr>
          <w:bCs/>
        </w:rPr>
        <w:t xml:space="preserve">, </w:t>
      </w:r>
      <w:r w:rsidRPr="00225BD6">
        <w:rPr>
          <w:bCs/>
        </w:rPr>
        <w:t>потребителей тепловой энергии</w:t>
      </w:r>
      <w:r>
        <w:rPr>
          <w:bCs/>
        </w:rPr>
        <w:t xml:space="preserve"> и</w:t>
      </w:r>
      <w:r w:rsidRPr="000550B8">
        <w:t xml:space="preserve"> других об</w:t>
      </w:r>
      <w:r w:rsidRPr="000550B8">
        <w:t>ъ</w:t>
      </w:r>
      <w:r w:rsidRPr="000550B8">
        <w:t>ектов энергоснабжения</w:t>
      </w:r>
      <w:r w:rsidRPr="00225BD6">
        <w:rPr>
          <w:bCs/>
        </w:rPr>
        <w:t xml:space="preserve"> муниципального образования </w:t>
      </w:r>
      <w:r w:rsidR="007B6831">
        <w:rPr>
          <w:bCs/>
        </w:rPr>
        <w:t>городского поселения Емва</w:t>
      </w:r>
    </w:p>
    <w:p w:rsidR="00FB3B5C" w:rsidRDefault="00FB3B5C" w:rsidP="005E7EE3"/>
    <w:p w:rsidR="00FB3B5C" w:rsidRDefault="00FB3B5C" w:rsidP="00FB3B5C"/>
    <w:p w:rsidR="00FB3B5C" w:rsidRPr="004F3EB6" w:rsidRDefault="00FB3B5C" w:rsidP="00FB3B5C">
      <w:pPr>
        <w:jc w:val="center"/>
        <w:rPr>
          <w:b/>
        </w:rPr>
      </w:pPr>
      <w:r w:rsidRPr="004F3EB6">
        <w:rPr>
          <w:b/>
        </w:rPr>
        <w:t>ПЕРЕЧЕНЬ</w:t>
      </w:r>
    </w:p>
    <w:p w:rsidR="00FB3B5C" w:rsidRDefault="00FB3B5C" w:rsidP="00FB3B5C">
      <w:pPr>
        <w:pStyle w:val="1"/>
        <w:spacing w:line="20" w:lineRule="atLeast"/>
        <w:ind w:left="-142"/>
      </w:pPr>
      <w:r>
        <w:t>форм</w:t>
      </w:r>
    </w:p>
    <w:p w:rsidR="00FB3B5C" w:rsidRDefault="00FB3B5C" w:rsidP="00FB3B5C">
      <w:pPr>
        <w:pStyle w:val="1"/>
        <w:spacing w:line="20" w:lineRule="atLeast"/>
        <w:ind w:left="-142"/>
      </w:pPr>
      <w:r>
        <w:t xml:space="preserve">при подготовке документов по оценке готовности к отопительному </w:t>
      </w:r>
      <w:r w:rsidRPr="009D5437">
        <w:t>периоду</w:t>
      </w:r>
    </w:p>
    <w:p w:rsidR="00FB3B5C" w:rsidRDefault="00FB3B5C" w:rsidP="00FB3B5C"/>
    <w:p w:rsidR="00FB3B5C" w:rsidRPr="004B19D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4B19DC">
        <w:rPr>
          <w:b/>
          <w:bCs/>
          <w:sz w:val="28"/>
          <w:szCs w:val="28"/>
        </w:rPr>
        <w:t>Форма 1</w:t>
      </w:r>
    </w:p>
    <w:p w:rsidR="00FB3B5C" w:rsidRPr="00EF1814" w:rsidRDefault="00FB3B5C" w:rsidP="00FB3B5C">
      <w:pPr>
        <w:jc w:val="right"/>
      </w:pPr>
    </w:p>
    <w:p w:rsidR="00FB3B5C" w:rsidRPr="00EF1814" w:rsidRDefault="00FB3B5C" w:rsidP="00FB3B5C">
      <w:pPr>
        <w:jc w:val="right"/>
      </w:pPr>
      <w:r w:rsidRPr="00EF1814">
        <w:t>УТВЕРЖДАЮ</w:t>
      </w:r>
    </w:p>
    <w:p w:rsidR="00FB3B5C" w:rsidRPr="00EF1814" w:rsidRDefault="00FB3B5C" w:rsidP="00FB3B5C">
      <w:pPr>
        <w:jc w:val="right"/>
      </w:pPr>
      <w:r w:rsidRPr="00EF1814">
        <w:t>___________________________</w:t>
      </w:r>
    </w:p>
    <w:p w:rsidR="00FB3B5C" w:rsidRPr="00EF1814" w:rsidRDefault="00FB3B5C" w:rsidP="00FB3B5C">
      <w:pPr>
        <w:jc w:val="right"/>
      </w:pPr>
      <w:r w:rsidRPr="00EF1814">
        <w:t>___________________________</w:t>
      </w:r>
    </w:p>
    <w:p w:rsidR="00FB3B5C" w:rsidRPr="00EF1814" w:rsidRDefault="00FB3B5C" w:rsidP="00FB3B5C">
      <w:pPr>
        <w:ind w:left="6663" w:right="284" w:firstLine="6"/>
        <w:jc w:val="center"/>
      </w:pPr>
      <w:r w:rsidRPr="00EF1814">
        <w:rPr>
          <w:sz w:val="16"/>
          <w:szCs w:val="16"/>
        </w:rPr>
        <w:t>(руководитель организации)</w:t>
      </w:r>
    </w:p>
    <w:p w:rsidR="00FB3B5C" w:rsidRPr="00EF1814" w:rsidRDefault="00FB3B5C" w:rsidP="00FB3B5C">
      <w:pPr>
        <w:jc w:val="right"/>
      </w:pPr>
      <w:r w:rsidRPr="00EF1814">
        <w:t>«____»</w:t>
      </w:r>
      <w:r w:rsidR="00D01DFA">
        <w:t xml:space="preserve"> ____________ 202</w:t>
      </w:r>
      <w:r w:rsidRPr="00EF1814">
        <w:t>___ г.</w:t>
      </w:r>
    </w:p>
    <w:p w:rsidR="00FB3B5C" w:rsidRPr="00EF1814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EF1814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EF1814">
        <w:rPr>
          <w:b/>
          <w:bCs/>
          <w:sz w:val="28"/>
          <w:szCs w:val="28"/>
        </w:rPr>
        <w:t>АКТ</w:t>
      </w:r>
    </w:p>
    <w:p w:rsidR="00FB3B5C" w:rsidRPr="00EF1814" w:rsidRDefault="00FB3B5C" w:rsidP="00FB3B5C">
      <w:pPr>
        <w:keepNext/>
        <w:jc w:val="center"/>
        <w:outlineLvl w:val="1"/>
        <w:rPr>
          <w:b/>
          <w:bCs/>
        </w:rPr>
      </w:pPr>
      <w:r w:rsidRPr="00EF1814">
        <w:rPr>
          <w:b/>
          <w:bCs/>
        </w:rPr>
        <w:t>промывки</w:t>
      </w:r>
    </w:p>
    <w:p w:rsidR="00FB3B5C" w:rsidRPr="00EF1814" w:rsidRDefault="00FB3B5C" w:rsidP="00FB3B5C">
      <w:pPr>
        <w:rPr>
          <w:lang w:eastAsia="en-US"/>
        </w:rPr>
      </w:pPr>
      <w:r w:rsidRPr="00EF1814">
        <w:rPr>
          <w:lang w:eastAsia="en-US"/>
        </w:rPr>
        <w:t>_______________________________________________________________________________</w:t>
      </w:r>
    </w:p>
    <w:p w:rsidR="00FB3B5C" w:rsidRPr="00EF1814" w:rsidRDefault="00FB3B5C" w:rsidP="00FB3B5C">
      <w:pPr>
        <w:jc w:val="center"/>
        <w:rPr>
          <w:sz w:val="16"/>
          <w:szCs w:val="16"/>
          <w:lang w:eastAsia="en-US"/>
        </w:rPr>
      </w:pPr>
      <w:r w:rsidRPr="00EF1814">
        <w:rPr>
          <w:sz w:val="16"/>
          <w:szCs w:val="16"/>
          <w:lang w:eastAsia="en-US"/>
        </w:rPr>
        <w:t>(ВЫБРАТЬ: системы отопления/ теплообменного оборудования теплового пункта (ИТП)/ трубопроводов и теплообменного оборудования с</w:t>
      </w:r>
      <w:r w:rsidRPr="00EF1814">
        <w:rPr>
          <w:sz w:val="16"/>
          <w:szCs w:val="16"/>
          <w:lang w:eastAsia="en-US"/>
        </w:rPr>
        <w:t>и</w:t>
      </w:r>
      <w:r w:rsidRPr="00EF1814">
        <w:rPr>
          <w:sz w:val="16"/>
          <w:szCs w:val="16"/>
          <w:lang w:eastAsia="en-US"/>
        </w:rPr>
        <w:t>стем вентиляции)</w:t>
      </w:r>
    </w:p>
    <w:p w:rsidR="00FB3B5C" w:rsidRPr="00EF1814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EF1814" w:rsidRDefault="00D01DFA" w:rsidP="00FB3B5C">
      <w:pPr>
        <w:keepNext/>
        <w:outlineLvl w:val="1"/>
      </w:pPr>
      <w:r>
        <w:t>«___» ___________ 202</w:t>
      </w:r>
      <w:r w:rsidR="00FB3B5C" w:rsidRPr="00EF1814">
        <w:t>__г.</w:t>
      </w:r>
    </w:p>
    <w:p w:rsidR="00FB3B5C" w:rsidRPr="00EF1814" w:rsidRDefault="00FB3B5C" w:rsidP="00FB3B5C">
      <w:pPr>
        <w:keepNext/>
        <w:outlineLvl w:val="1"/>
      </w:pPr>
      <w:r w:rsidRPr="00EF1814">
        <w:t>Наименование объекта ________________________________________________________</w:t>
      </w:r>
    </w:p>
    <w:p w:rsidR="00FB3B5C" w:rsidRPr="00EF1814" w:rsidRDefault="00FB3B5C" w:rsidP="00FB3B5C">
      <w:pPr>
        <w:keepNext/>
        <w:outlineLvl w:val="1"/>
      </w:pPr>
      <w:r w:rsidRPr="00EF1814">
        <w:t>Адрес объекта _______________________________________________________________</w:t>
      </w:r>
    </w:p>
    <w:p w:rsidR="00FB3B5C" w:rsidRPr="00EF1814" w:rsidRDefault="00FB3B5C" w:rsidP="00FB3B5C">
      <w:pPr>
        <w:keepNext/>
        <w:outlineLvl w:val="1"/>
      </w:pPr>
      <w:r w:rsidRPr="00EF1814">
        <w:t>Представитель Абонента ______________________________________________________</w:t>
      </w:r>
    </w:p>
    <w:p w:rsidR="00FB3B5C" w:rsidRPr="00EF1814" w:rsidRDefault="00FB3B5C" w:rsidP="00FB3B5C">
      <w:pPr>
        <w:keepNext/>
        <w:outlineLvl w:val="1"/>
        <w:rPr>
          <w:sz w:val="16"/>
          <w:szCs w:val="16"/>
        </w:rPr>
      </w:pPr>
      <w:r w:rsidRPr="00EF1814">
        <w:rPr>
          <w:sz w:val="16"/>
          <w:szCs w:val="16"/>
        </w:rPr>
        <w:t xml:space="preserve">                                                     Должность, Ф.И.О.</w:t>
      </w:r>
    </w:p>
    <w:p w:rsidR="00FB3B5C" w:rsidRPr="00EF1814" w:rsidRDefault="00FB3B5C" w:rsidP="00FB3B5C">
      <w:pPr>
        <w:keepNext/>
        <w:outlineLvl w:val="1"/>
      </w:pPr>
      <w:r w:rsidRPr="00EF1814">
        <w:t>представитель теплоснабжающей организации___________________________________</w:t>
      </w:r>
    </w:p>
    <w:p w:rsidR="00FB3B5C" w:rsidRPr="00EF1814" w:rsidRDefault="00FB3B5C" w:rsidP="00FB3B5C">
      <w:pPr>
        <w:keepNext/>
        <w:outlineLvl w:val="1"/>
        <w:rPr>
          <w:sz w:val="16"/>
          <w:szCs w:val="16"/>
        </w:rPr>
      </w:pPr>
      <w:r w:rsidRPr="00EF1814">
        <w:rPr>
          <w:sz w:val="16"/>
          <w:szCs w:val="16"/>
        </w:rPr>
        <w:t xml:space="preserve">                                                                                                        Должность, Ф.И.О.</w:t>
      </w:r>
    </w:p>
    <w:p w:rsidR="00FB3B5C" w:rsidRPr="00EF1814" w:rsidRDefault="00FB3B5C" w:rsidP="00FB3B5C">
      <w:pPr>
        <w:rPr>
          <w:lang w:eastAsia="en-US"/>
        </w:rPr>
      </w:pPr>
      <w:r w:rsidRPr="00EF1814">
        <w:rPr>
          <w:lang w:eastAsia="en-US"/>
        </w:rPr>
        <w:t>составили настоящий Акт о том, что с «___» _____</w:t>
      </w:r>
      <w:r w:rsidR="00D01DFA">
        <w:rPr>
          <w:lang w:eastAsia="en-US"/>
        </w:rPr>
        <w:t>______  по «___» ___________ 202</w:t>
      </w:r>
      <w:r w:rsidRPr="00EF1814">
        <w:rPr>
          <w:lang w:eastAsia="en-US"/>
        </w:rPr>
        <w:t>__г.</w:t>
      </w:r>
    </w:p>
    <w:p w:rsidR="00FB3B5C" w:rsidRPr="00EF1814" w:rsidRDefault="00FB3B5C" w:rsidP="00FB3B5C">
      <w:pPr>
        <w:rPr>
          <w:sz w:val="16"/>
          <w:szCs w:val="16"/>
          <w:lang w:eastAsia="en-US"/>
        </w:rPr>
      </w:pPr>
      <w:r w:rsidRPr="00EF1814">
        <w:rPr>
          <w:lang w:eastAsia="en-US"/>
        </w:rPr>
        <w:t>в нашем присутствии производилась промывка  методом ______________________________________________________________________________.</w:t>
      </w:r>
    </w:p>
    <w:p w:rsidR="00FB3B5C" w:rsidRPr="00EF1814" w:rsidRDefault="00FB3B5C" w:rsidP="00FB3B5C">
      <w:pPr>
        <w:ind w:left="1416" w:firstLine="708"/>
        <w:rPr>
          <w:sz w:val="16"/>
          <w:szCs w:val="16"/>
          <w:lang w:eastAsia="en-US"/>
        </w:rPr>
      </w:pPr>
      <w:r w:rsidRPr="00EF1814">
        <w:rPr>
          <w:sz w:val="16"/>
          <w:szCs w:val="16"/>
          <w:lang w:eastAsia="en-US"/>
        </w:rPr>
        <w:t xml:space="preserve">(гидропневматической очистки/ гидрохимической очистки/ </w:t>
      </w:r>
      <w:proofErr w:type="spellStart"/>
      <w:r w:rsidRPr="00EF1814">
        <w:rPr>
          <w:sz w:val="16"/>
          <w:szCs w:val="16"/>
          <w:lang w:eastAsia="en-US"/>
        </w:rPr>
        <w:t>пневмогидроудара</w:t>
      </w:r>
      <w:proofErr w:type="spellEnd"/>
      <w:r w:rsidRPr="00EF1814">
        <w:rPr>
          <w:sz w:val="16"/>
          <w:szCs w:val="16"/>
          <w:lang w:eastAsia="en-US"/>
        </w:rPr>
        <w:t>/ иное - указать)</w:t>
      </w:r>
    </w:p>
    <w:p w:rsidR="00FB3B5C" w:rsidRPr="00EF1814" w:rsidRDefault="00FB3B5C" w:rsidP="00FB3B5C">
      <w:pPr>
        <w:rPr>
          <w:lang w:eastAsia="en-US"/>
        </w:rPr>
      </w:pPr>
    </w:p>
    <w:p w:rsidR="00FB3B5C" w:rsidRPr="001B073F" w:rsidRDefault="001B073F" w:rsidP="005D75DF">
      <w:pPr>
        <w:rPr>
          <w:bCs/>
          <w:lang w:eastAsia="en-US"/>
        </w:rPr>
      </w:pPr>
      <w:r>
        <w:rPr>
          <w:b/>
          <w:bCs/>
          <w:lang w:eastAsia="en-US"/>
        </w:rPr>
        <w:t>Результатом</w:t>
      </w:r>
      <w:r w:rsidR="00FB3B5C" w:rsidRPr="00EF1814">
        <w:rPr>
          <w:b/>
          <w:bCs/>
          <w:lang w:eastAsia="en-US"/>
        </w:rPr>
        <w:t xml:space="preserve"> промывки признаны</w:t>
      </w:r>
      <w:proofErr w:type="gramStart"/>
      <w:r w:rsidR="005D75DF">
        <w:rPr>
          <w:b/>
          <w:bCs/>
          <w:lang w:eastAsia="en-US"/>
        </w:rPr>
        <w:t xml:space="preserve"> :</w:t>
      </w:r>
      <w:proofErr w:type="gramEnd"/>
      <w:r w:rsidR="005D75DF">
        <w:rPr>
          <w:b/>
          <w:bCs/>
          <w:lang w:eastAsia="en-US"/>
        </w:rPr>
        <w:t xml:space="preserve"> </w:t>
      </w:r>
      <w:proofErr w:type="spellStart"/>
      <w:r w:rsidR="005D75DF" w:rsidRPr="001B073F">
        <w:rPr>
          <w:bCs/>
          <w:lang w:eastAsia="en-US"/>
        </w:rPr>
        <w:t>гидропневмопромывка</w:t>
      </w:r>
      <w:proofErr w:type="spellEnd"/>
      <w:r w:rsidR="005D75DF" w:rsidRPr="001B073F">
        <w:rPr>
          <w:bCs/>
          <w:lang w:eastAsia="en-US"/>
        </w:rPr>
        <w:t xml:space="preserve"> произ</w:t>
      </w:r>
      <w:r w:rsidR="009144F6">
        <w:rPr>
          <w:bCs/>
          <w:lang w:eastAsia="en-US"/>
        </w:rPr>
        <w:t>в</w:t>
      </w:r>
      <w:r w:rsidR="005D75DF" w:rsidRPr="001B073F">
        <w:rPr>
          <w:bCs/>
          <w:lang w:eastAsia="en-US"/>
        </w:rPr>
        <w:t>оди</w:t>
      </w:r>
      <w:r w:rsidR="009144F6">
        <w:rPr>
          <w:bCs/>
          <w:lang w:eastAsia="en-US"/>
        </w:rPr>
        <w:t>лась</w:t>
      </w:r>
      <w:r w:rsidR="005D75DF" w:rsidRPr="001B073F">
        <w:rPr>
          <w:bCs/>
          <w:lang w:eastAsia="en-US"/>
        </w:rPr>
        <w:t xml:space="preserve"> до полного осве</w:t>
      </w:r>
      <w:r w:rsidR="005D75DF" w:rsidRPr="001B073F">
        <w:rPr>
          <w:bCs/>
          <w:lang w:eastAsia="en-US"/>
        </w:rPr>
        <w:t>т</w:t>
      </w:r>
      <w:r w:rsidR="005D75DF" w:rsidRPr="001B073F">
        <w:rPr>
          <w:bCs/>
          <w:lang w:eastAsia="en-US"/>
        </w:rPr>
        <w:t xml:space="preserve">ления промывочной воды на выходе из </w:t>
      </w:r>
      <w:proofErr w:type="spellStart"/>
      <w:r w:rsidR="005D75DF" w:rsidRPr="001B073F">
        <w:rPr>
          <w:bCs/>
          <w:lang w:eastAsia="en-US"/>
        </w:rPr>
        <w:t>спусктников</w:t>
      </w:r>
      <w:proofErr w:type="spellEnd"/>
      <w:r w:rsidR="005D75DF" w:rsidRPr="001B073F">
        <w:rPr>
          <w:bCs/>
          <w:lang w:eastAsia="en-US"/>
        </w:rPr>
        <w:t xml:space="preserve"> системы отопления, объем израсходова</w:t>
      </w:r>
      <w:r w:rsidR="005D75DF" w:rsidRPr="001B073F">
        <w:rPr>
          <w:bCs/>
          <w:lang w:eastAsia="en-US"/>
        </w:rPr>
        <w:t>н</w:t>
      </w:r>
      <w:r w:rsidR="005D75DF" w:rsidRPr="001B073F">
        <w:rPr>
          <w:bCs/>
          <w:lang w:eastAsia="en-US"/>
        </w:rPr>
        <w:t>ной воды составляет____________</w:t>
      </w:r>
    </w:p>
    <w:p w:rsidR="005D75DF" w:rsidRPr="001B073F" w:rsidRDefault="005D75DF" w:rsidP="005D75DF">
      <w:pPr>
        <w:rPr>
          <w:bCs/>
          <w:lang w:eastAsia="en-US"/>
        </w:rPr>
      </w:pPr>
    </w:p>
    <w:p w:rsidR="005D75DF" w:rsidRPr="00EF1814" w:rsidRDefault="005D75DF" w:rsidP="005D75DF">
      <w:pPr>
        <w:rPr>
          <w:lang w:eastAsia="en-US"/>
        </w:rPr>
      </w:pPr>
    </w:p>
    <w:p w:rsidR="00FB3B5C" w:rsidRPr="00EF1814" w:rsidRDefault="00FB3B5C" w:rsidP="00FB3B5C">
      <w:pPr>
        <w:rPr>
          <w:sz w:val="22"/>
          <w:szCs w:val="22"/>
          <w:lang w:eastAsia="en-US"/>
        </w:rPr>
      </w:pPr>
      <w:r w:rsidRPr="00EF1814">
        <w:rPr>
          <w:lang w:eastAsia="en-US"/>
        </w:rPr>
        <w:t>Представитель теплоснабжающей организации</w:t>
      </w:r>
      <w:r w:rsidRPr="00EF1814">
        <w:rPr>
          <w:sz w:val="22"/>
          <w:szCs w:val="22"/>
          <w:lang w:eastAsia="en-US"/>
        </w:rPr>
        <w:t xml:space="preserve"> _______________</w:t>
      </w:r>
    </w:p>
    <w:p w:rsidR="00FB3B5C" w:rsidRPr="00EF1814" w:rsidRDefault="00FB3B5C" w:rsidP="00FB3B5C">
      <w:pPr>
        <w:rPr>
          <w:sz w:val="16"/>
          <w:szCs w:val="16"/>
          <w:lang w:eastAsia="en-US"/>
        </w:rPr>
      </w:pPr>
      <w:r w:rsidRPr="00EF1814">
        <w:rPr>
          <w:sz w:val="16"/>
          <w:szCs w:val="16"/>
          <w:lang w:eastAsia="en-US"/>
        </w:rPr>
        <w:t xml:space="preserve">                                                                                    Подпись</w:t>
      </w:r>
    </w:p>
    <w:p w:rsidR="00FB3B5C" w:rsidRPr="00EF1814" w:rsidRDefault="00FB3B5C" w:rsidP="00FB3B5C">
      <w:pPr>
        <w:rPr>
          <w:lang w:eastAsia="en-US"/>
        </w:rPr>
      </w:pPr>
    </w:p>
    <w:p w:rsidR="00FB3B5C" w:rsidRPr="00EF1814" w:rsidRDefault="00FB3B5C" w:rsidP="00FB3B5C">
      <w:pPr>
        <w:rPr>
          <w:sz w:val="16"/>
          <w:szCs w:val="16"/>
          <w:lang w:eastAsia="en-US"/>
        </w:rPr>
      </w:pPr>
      <w:r w:rsidRPr="00EF1814">
        <w:rPr>
          <w:lang w:eastAsia="en-US"/>
        </w:rPr>
        <w:t>Представитель Абонента</w:t>
      </w:r>
      <w:r w:rsidRPr="00EF1814">
        <w:rPr>
          <w:sz w:val="22"/>
          <w:szCs w:val="22"/>
          <w:lang w:eastAsia="en-US"/>
        </w:rPr>
        <w:t xml:space="preserve"> _____________</w:t>
      </w:r>
    </w:p>
    <w:p w:rsidR="00FB3B5C" w:rsidRPr="00EF1814" w:rsidRDefault="00FB3B5C" w:rsidP="00FB3B5C">
      <w:pPr>
        <w:rPr>
          <w:sz w:val="22"/>
          <w:szCs w:val="22"/>
          <w:lang w:eastAsia="en-US"/>
        </w:rPr>
      </w:pPr>
      <w:r w:rsidRPr="00EF1814">
        <w:rPr>
          <w:sz w:val="22"/>
          <w:szCs w:val="22"/>
          <w:lang w:eastAsia="en-US"/>
        </w:rPr>
        <w:tab/>
      </w:r>
      <w:r w:rsidRPr="00EF1814">
        <w:rPr>
          <w:sz w:val="22"/>
          <w:szCs w:val="22"/>
          <w:lang w:eastAsia="en-US"/>
        </w:rPr>
        <w:tab/>
      </w:r>
      <w:r w:rsidRPr="00EF1814">
        <w:rPr>
          <w:sz w:val="22"/>
          <w:szCs w:val="22"/>
          <w:lang w:eastAsia="en-US"/>
        </w:rPr>
        <w:tab/>
      </w:r>
      <w:r w:rsidRPr="00EF1814">
        <w:rPr>
          <w:sz w:val="22"/>
          <w:szCs w:val="22"/>
          <w:lang w:eastAsia="en-US"/>
        </w:rPr>
        <w:tab/>
      </w:r>
      <w:r w:rsidRPr="00EF1814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8F5BB3">
          <w:pgSz w:w="11900" w:h="16800"/>
          <w:pgMar w:top="1134" w:right="567" w:bottom="993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4B19D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4B19DC">
        <w:rPr>
          <w:b/>
          <w:bCs/>
          <w:sz w:val="28"/>
          <w:szCs w:val="28"/>
        </w:rPr>
        <w:lastRenderedPageBreak/>
        <w:t xml:space="preserve">Форма </w:t>
      </w:r>
      <w:r>
        <w:rPr>
          <w:b/>
          <w:bCs/>
          <w:sz w:val="28"/>
          <w:szCs w:val="28"/>
        </w:rPr>
        <w:t>2</w:t>
      </w:r>
    </w:p>
    <w:p w:rsidR="00FB3B5C" w:rsidRPr="00AB33EB" w:rsidRDefault="00FB3B5C" w:rsidP="00FB3B5C">
      <w:pPr>
        <w:jc w:val="right"/>
      </w:pPr>
    </w:p>
    <w:p w:rsidR="00FB3B5C" w:rsidRPr="00AB33EB" w:rsidRDefault="00FB3B5C" w:rsidP="00FB3B5C">
      <w:pPr>
        <w:jc w:val="right"/>
      </w:pPr>
      <w:r w:rsidRPr="00AB33EB">
        <w:t>УТВЕРЖДАЮ</w:t>
      </w:r>
    </w:p>
    <w:p w:rsidR="00FB3B5C" w:rsidRPr="00AB33EB" w:rsidRDefault="00FB3B5C" w:rsidP="00FB3B5C">
      <w:pPr>
        <w:jc w:val="right"/>
      </w:pPr>
      <w:r w:rsidRPr="00AB33EB">
        <w:t>___________________________</w:t>
      </w:r>
    </w:p>
    <w:p w:rsidR="00FB3B5C" w:rsidRPr="00AB33EB" w:rsidRDefault="00FB3B5C" w:rsidP="00FB3B5C">
      <w:pPr>
        <w:jc w:val="right"/>
      </w:pPr>
      <w:r w:rsidRPr="00AB33EB">
        <w:t>___________________________</w:t>
      </w:r>
    </w:p>
    <w:p w:rsidR="00FB3B5C" w:rsidRPr="00AB33EB" w:rsidRDefault="00FB3B5C" w:rsidP="00FB3B5C">
      <w:pPr>
        <w:ind w:left="6663" w:right="284" w:firstLine="6"/>
        <w:jc w:val="center"/>
      </w:pPr>
      <w:r w:rsidRPr="00AB33EB">
        <w:rPr>
          <w:sz w:val="16"/>
          <w:szCs w:val="16"/>
        </w:rPr>
        <w:t>(руководитель организации)</w:t>
      </w:r>
    </w:p>
    <w:p w:rsidR="00FB3B5C" w:rsidRPr="00AB33EB" w:rsidRDefault="00D01DFA" w:rsidP="00FB3B5C">
      <w:pPr>
        <w:jc w:val="right"/>
      </w:pPr>
      <w:r>
        <w:t>«____» ____________ 202</w:t>
      </w:r>
      <w:r w:rsidR="00FB3B5C" w:rsidRPr="00AB33EB">
        <w:t>___ г.</w:t>
      </w:r>
    </w:p>
    <w:p w:rsidR="00FB3B5C" w:rsidRPr="00AB33EB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AB33EB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AB33EB">
        <w:rPr>
          <w:b/>
          <w:bCs/>
          <w:sz w:val="28"/>
          <w:szCs w:val="28"/>
        </w:rPr>
        <w:t>АКТ</w:t>
      </w:r>
    </w:p>
    <w:p w:rsidR="00FB3B5C" w:rsidRPr="00AB33EB" w:rsidRDefault="00FB3B5C" w:rsidP="00FB3B5C">
      <w:pPr>
        <w:keepNext/>
        <w:jc w:val="center"/>
        <w:outlineLvl w:val="1"/>
        <w:rPr>
          <w:b/>
          <w:bCs/>
        </w:rPr>
      </w:pPr>
      <w:r w:rsidRPr="00AB33EB">
        <w:rPr>
          <w:b/>
          <w:bCs/>
        </w:rPr>
        <w:t>испытания на плотность и прочность</w:t>
      </w:r>
    </w:p>
    <w:p w:rsidR="00FB3B5C" w:rsidRPr="00AB33EB" w:rsidRDefault="00FB3B5C" w:rsidP="00FB3B5C">
      <w:pPr>
        <w:rPr>
          <w:lang w:eastAsia="en-US"/>
        </w:rPr>
      </w:pPr>
      <w:r w:rsidRPr="00AB33EB">
        <w:rPr>
          <w:lang w:eastAsia="en-US"/>
        </w:rPr>
        <w:t>_______________________________________________________________________________</w:t>
      </w:r>
    </w:p>
    <w:p w:rsidR="00FB3B5C" w:rsidRPr="00AB33EB" w:rsidRDefault="00FB3B5C" w:rsidP="00FB3B5C">
      <w:pPr>
        <w:jc w:val="center"/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>(ВЫБРАТЬ: системы отопления/ теплообменного оборудования теплового пункта (ИТП)/ трубопроводов и теплообменного оборудования с</w:t>
      </w:r>
      <w:r w:rsidRPr="00AB33EB">
        <w:rPr>
          <w:sz w:val="16"/>
          <w:szCs w:val="16"/>
          <w:lang w:eastAsia="en-US"/>
        </w:rPr>
        <w:t>и</w:t>
      </w:r>
      <w:r w:rsidRPr="00AB33EB">
        <w:rPr>
          <w:sz w:val="16"/>
          <w:szCs w:val="16"/>
          <w:lang w:eastAsia="en-US"/>
        </w:rPr>
        <w:t>стем вентиляции)</w:t>
      </w:r>
    </w:p>
    <w:p w:rsidR="00FB3B5C" w:rsidRPr="00AB33EB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AB33EB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AB33EB" w:rsidRDefault="00D01DFA" w:rsidP="00FB3B5C">
      <w:pPr>
        <w:keepNext/>
        <w:outlineLvl w:val="1"/>
      </w:pPr>
      <w:r>
        <w:t>«___» ___________ 202</w:t>
      </w:r>
      <w:r w:rsidR="00FB3B5C" w:rsidRPr="00AB33EB">
        <w:t>__г.</w:t>
      </w:r>
    </w:p>
    <w:p w:rsidR="00FB3B5C" w:rsidRPr="00AB33EB" w:rsidRDefault="00FB3B5C" w:rsidP="00FB3B5C">
      <w:pPr>
        <w:keepNext/>
        <w:outlineLvl w:val="1"/>
      </w:pPr>
      <w:r w:rsidRPr="00AB33EB">
        <w:t>Наименование объекта ________________________________________________________</w:t>
      </w:r>
    </w:p>
    <w:p w:rsidR="00FB3B5C" w:rsidRPr="00AB33EB" w:rsidRDefault="00FB3B5C" w:rsidP="00FB3B5C">
      <w:pPr>
        <w:keepNext/>
        <w:outlineLvl w:val="1"/>
      </w:pPr>
      <w:r w:rsidRPr="00AB33EB">
        <w:t>Адрес объекта _______________________________________________________________</w:t>
      </w:r>
    </w:p>
    <w:p w:rsidR="00FB3B5C" w:rsidRPr="00AB33EB" w:rsidRDefault="00FB3B5C" w:rsidP="00FB3B5C">
      <w:pPr>
        <w:keepNext/>
        <w:outlineLvl w:val="1"/>
      </w:pPr>
      <w:r w:rsidRPr="00AB33EB">
        <w:t>Представитель Абонента ______________________________________________________</w:t>
      </w:r>
    </w:p>
    <w:p w:rsidR="00FB3B5C" w:rsidRPr="00AB33EB" w:rsidRDefault="00FB3B5C" w:rsidP="00FB3B5C">
      <w:pPr>
        <w:keepNext/>
        <w:outlineLvl w:val="1"/>
        <w:rPr>
          <w:sz w:val="16"/>
          <w:szCs w:val="16"/>
        </w:rPr>
      </w:pPr>
      <w:r w:rsidRPr="00AB33EB">
        <w:rPr>
          <w:sz w:val="16"/>
          <w:szCs w:val="16"/>
        </w:rPr>
        <w:t xml:space="preserve">                                                                                                Должность, Ф.И.О.</w:t>
      </w:r>
    </w:p>
    <w:p w:rsidR="00FB3B5C" w:rsidRPr="00AB33EB" w:rsidRDefault="00FB3B5C" w:rsidP="00FB3B5C">
      <w:pPr>
        <w:keepNext/>
        <w:outlineLvl w:val="1"/>
      </w:pPr>
      <w:r w:rsidRPr="00AB33EB">
        <w:t>представитель теплоснабжающей организации___________________________________</w:t>
      </w:r>
    </w:p>
    <w:p w:rsidR="00FB3B5C" w:rsidRPr="00AB33EB" w:rsidRDefault="00FB3B5C" w:rsidP="00FB3B5C">
      <w:pPr>
        <w:keepNext/>
        <w:outlineLvl w:val="1"/>
        <w:rPr>
          <w:sz w:val="16"/>
          <w:szCs w:val="16"/>
        </w:rPr>
      </w:pPr>
      <w:r w:rsidRPr="00AB33EB">
        <w:rPr>
          <w:sz w:val="16"/>
          <w:szCs w:val="16"/>
        </w:rPr>
        <w:t xml:space="preserve">                                                                                               Должность, Ф.И.О.</w:t>
      </w:r>
    </w:p>
    <w:p w:rsidR="00FB3B5C" w:rsidRPr="00AB33EB" w:rsidRDefault="00FB3B5C" w:rsidP="00FB3B5C">
      <w:pPr>
        <w:rPr>
          <w:sz w:val="16"/>
          <w:szCs w:val="16"/>
          <w:lang w:eastAsia="en-US"/>
        </w:rPr>
      </w:pPr>
      <w:r w:rsidRPr="00AB33EB">
        <w:rPr>
          <w:lang w:eastAsia="en-US"/>
        </w:rPr>
        <w:t xml:space="preserve">составили настоящий Акт о том, что </w:t>
      </w:r>
      <w:proofErr w:type="gramStart"/>
      <w:r w:rsidRPr="00AB33EB">
        <w:rPr>
          <w:lang w:eastAsia="en-US"/>
        </w:rPr>
        <w:t>с</w:t>
      </w:r>
      <w:proofErr w:type="gramEnd"/>
      <w:r w:rsidRPr="00AB33EB">
        <w:rPr>
          <w:lang w:eastAsia="en-US"/>
        </w:rPr>
        <w:t xml:space="preserve"> «___» _____</w:t>
      </w:r>
      <w:r w:rsidR="00D01DFA">
        <w:rPr>
          <w:lang w:eastAsia="en-US"/>
        </w:rPr>
        <w:t>______  по «___» ___________ 202</w:t>
      </w:r>
      <w:r w:rsidRPr="00AB33EB">
        <w:rPr>
          <w:lang w:eastAsia="en-US"/>
        </w:rPr>
        <w:t xml:space="preserve">__г. </w:t>
      </w:r>
      <w:proofErr w:type="gramStart"/>
      <w:r w:rsidRPr="00AB33EB">
        <w:rPr>
          <w:lang w:eastAsia="en-US"/>
        </w:rPr>
        <w:t>в</w:t>
      </w:r>
      <w:proofErr w:type="gramEnd"/>
      <w:r w:rsidRPr="00AB33EB">
        <w:rPr>
          <w:lang w:eastAsia="en-US"/>
        </w:rPr>
        <w:t xml:space="preserve"> нашем присутствии производились испытания  на прочность и плотность.</w:t>
      </w:r>
    </w:p>
    <w:p w:rsidR="00FB3B5C" w:rsidRPr="00AB33EB" w:rsidRDefault="00FB3B5C" w:rsidP="00FB3B5C">
      <w:pPr>
        <w:rPr>
          <w:lang w:eastAsia="en-US"/>
        </w:rPr>
      </w:pPr>
      <w:r w:rsidRPr="00AB33EB">
        <w:rPr>
          <w:lang w:eastAsia="en-US"/>
        </w:rPr>
        <w:t xml:space="preserve">1. В ходе испытаний система (оборудование) были заполнены водой с температурой _____ </w:t>
      </w:r>
      <w:r w:rsidRPr="00AB33EB">
        <w:rPr>
          <w:vertAlign w:val="superscript"/>
          <w:lang w:eastAsia="en-US"/>
        </w:rPr>
        <w:t>0</w:t>
      </w:r>
      <w:r w:rsidRPr="00AB33EB">
        <w:rPr>
          <w:lang w:eastAsia="en-US"/>
        </w:rPr>
        <w:t>С, давление воды было доведено до рабочего ( ______ Мпа) и поддерживалось в течени</w:t>
      </w:r>
      <w:proofErr w:type="gramStart"/>
      <w:r w:rsidRPr="00AB33EB">
        <w:rPr>
          <w:lang w:eastAsia="en-US"/>
        </w:rPr>
        <w:t>и</w:t>
      </w:r>
      <w:proofErr w:type="gramEnd"/>
      <w:r w:rsidRPr="00AB33EB">
        <w:rPr>
          <w:lang w:eastAsia="en-US"/>
        </w:rPr>
        <w:t xml:space="preserve"> _____ мин. В ходе осмотра дефекты системы (оборудования) _______________________.</w:t>
      </w:r>
    </w:p>
    <w:p w:rsidR="00FB3B5C" w:rsidRPr="00AB33EB" w:rsidRDefault="00FB3B5C" w:rsidP="00FB3B5C">
      <w:pPr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  <w:t xml:space="preserve"> (</w:t>
      </w:r>
      <w:proofErr w:type="gramStart"/>
      <w:r w:rsidRPr="00AB33EB">
        <w:rPr>
          <w:sz w:val="16"/>
          <w:szCs w:val="16"/>
          <w:lang w:eastAsia="en-US"/>
        </w:rPr>
        <w:t>выявлены</w:t>
      </w:r>
      <w:proofErr w:type="gramEnd"/>
      <w:r w:rsidRPr="00AB33EB">
        <w:rPr>
          <w:sz w:val="16"/>
          <w:szCs w:val="16"/>
          <w:lang w:eastAsia="en-US"/>
        </w:rPr>
        <w:t>/ не выявлены)</w:t>
      </w:r>
    </w:p>
    <w:p w:rsidR="00FB3B5C" w:rsidRPr="00AB33EB" w:rsidRDefault="00FB3B5C" w:rsidP="00FB3B5C">
      <w:pPr>
        <w:rPr>
          <w:lang w:eastAsia="en-US"/>
        </w:rPr>
      </w:pPr>
    </w:p>
    <w:p w:rsidR="00FB3B5C" w:rsidRPr="00AB33EB" w:rsidRDefault="00FB3B5C" w:rsidP="00FB3B5C">
      <w:pPr>
        <w:rPr>
          <w:lang w:eastAsia="en-US"/>
        </w:rPr>
      </w:pPr>
      <w:r w:rsidRPr="00AB33EB">
        <w:rPr>
          <w:lang w:eastAsia="en-US"/>
        </w:rPr>
        <w:t>2. При доведении давления воды до пробного ( _______ МПа) и выдерживании в течени</w:t>
      </w:r>
      <w:proofErr w:type="gramStart"/>
      <w:r w:rsidRPr="00AB33EB">
        <w:rPr>
          <w:lang w:eastAsia="en-US"/>
        </w:rPr>
        <w:t>и</w:t>
      </w:r>
      <w:proofErr w:type="gramEnd"/>
      <w:r w:rsidRPr="00AB33EB">
        <w:rPr>
          <w:lang w:eastAsia="en-US"/>
        </w:rPr>
        <w:t xml:space="preserve"> ______ минут,  в ходе осмотра дефекты системы (оборудования) _______________________. </w:t>
      </w:r>
    </w:p>
    <w:p w:rsidR="00FB3B5C" w:rsidRPr="00AB33EB" w:rsidRDefault="00FB3B5C" w:rsidP="00FB3B5C">
      <w:pPr>
        <w:rPr>
          <w:lang w:eastAsia="en-US"/>
        </w:rPr>
      </w:pPr>
      <w:r w:rsidRPr="00AB33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AB33EB">
        <w:rPr>
          <w:sz w:val="16"/>
          <w:szCs w:val="16"/>
          <w:lang w:eastAsia="en-US"/>
        </w:rPr>
        <w:t>(</w:t>
      </w:r>
      <w:proofErr w:type="gramStart"/>
      <w:r w:rsidRPr="00AB33EB">
        <w:rPr>
          <w:sz w:val="16"/>
          <w:szCs w:val="16"/>
          <w:lang w:eastAsia="en-US"/>
        </w:rPr>
        <w:t>выявлены</w:t>
      </w:r>
      <w:proofErr w:type="gramEnd"/>
      <w:r w:rsidRPr="00AB33EB">
        <w:rPr>
          <w:sz w:val="16"/>
          <w:szCs w:val="16"/>
          <w:lang w:eastAsia="en-US"/>
        </w:rPr>
        <w:t>/ не выявлены)</w:t>
      </w:r>
    </w:p>
    <w:p w:rsidR="00FB3B5C" w:rsidRPr="00AB33EB" w:rsidRDefault="00FB3B5C" w:rsidP="00FB3B5C">
      <w:pPr>
        <w:rPr>
          <w:lang w:eastAsia="en-US"/>
        </w:rPr>
      </w:pPr>
    </w:p>
    <w:p w:rsidR="00FB3B5C" w:rsidRPr="00AB33EB" w:rsidRDefault="00FB3B5C" w:rsidP="00FB3B5C">
      <w:pPr>
        <w:rPr>
          <w:lang w:eastAsia="en-US"/>
        </w:rPr>
      </w:pPr>
      <w:r w:rsidRPr="00AB33EB">
        <w:rPr>
          <w:lang w:eastAsia="en-US"/>
        </w:rPr>
        <w:t xml:space="preserve">Падение давления воды составило __________ МПа. </w:t>
      </w:r>
    </w:p>
    <w:p w:rsidR="00FB3B5C" w:rsidRPr="00AB33EB" w:rsidRDefault="00FB3B5C" w:rsidP="00FB3B5C">
      <w:pPr>
        <w:rPr>
          <w:b/>
          <w:bCs/>
          <w:lang w:eastAsia="en-US"/>
        </w:rPr>
      </w:pPr>
    </w:p>
    <w:p w:rsidR="00FB3B5C" w:rsidRPr="00AB33EB" w:rsidRDefault="00FB3B5C" w:rsidP="00FB3B5C">
      <w:pPr>
        <w:rPr>
          <w:b/>
          <w:bCs/>
          <w:lang w:eastAsia="en-US"/>
        </w:rPr>
      </w:pPr>
      <w:r w:rsidRPr="00AB33EB">
        <w:rPr>
          <w:b/>
          <w:bCs/>
          <w:lang w:eastAsia="en-US"/>
        </w:rPr>
        <w:t>Результаты испытаний признаны ___________________________________.</w:t>
      </w:r>
    </w:p>
    <w:p w:rsidR="00FB3B5C" w:rsidRPr="00AB33EB" w:rsidRDefault="00FB3B5C" w:rsidP="00FB3B5C">
      <w:pPr>
        <w:rPr>
          <w:lang w:eastAsia="en-US"/>
        </w:rPr>
      </w:pP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  <w:r w:rsidRPr="00AB33EB">
        <w:rPr>
          <w:sz w:val="16"/>
          <w:szCs w:val="16"/>
          <w:lang w:eastAsia="en-US"/>
        </w:rPr>
        <w:tab/>
      </w:r>
    </w:p>
    <w:p w:rsidR="00FB3B5C" w:rsidRPr="00AB33EB" w:rsidRDefault="00FB3B5C" w:rsidP="00FB3B5C">
      <w:pPr>
        <w:rPr>
          <w:sz w:val="22"/>
          <w:szCs w:val="22"/>
          <w:lang w:eastAsia="en-US"/>
        </w:rPr>
      </w:pPr>
      <w:r w:rsidRPr="00AB33EB">
        <w:rPr>
          <w:lang w:eastAsia="en-US"/>
        </w:rPr>
        <w:t>Представитель теплоснабжающей организации</w:t>
      </w:r>
      <w:r w:rsidRPr="00AB33EB">
        <w:rPr>
          <w:sz w:val="22"/>
          <w:szCs w:val="22"/>
          <w:lang w:eastAsia="en-US"/>
        </w:rPr>
        <w:t xml:space="preserve"> _______________</w:t>
      </w:r>
    </w:p>
    <w:p w:rsidR="00FB3B5C" w:rsidRPr="00AB33EB" w:rsidRDefault="00FB3B5C" w:rsidP="00FB3B5C">
      <w:pPr>
        <w:rPr>
          <w:sz w:val="16"/>
          <w:szCs w:val="16"/>
          <w:lang w:eastAsia="en-US"/>
        </w:rPr>
      </w:pPr>
      <w:r w:rsidRPr="00AB33EB">
        <w:rPr>
          <w:sz w:val="16"/>
          <w:szCs w:val="16"/>
          <w:lang w:eastAsia="en-US"/>
        </w:rPr>
        <w:t xml:space="preserve">                                                                                    Подпись</w:t>
      </w:r>
    </w:p>
    <w:p w:rsidR="00FB3B5C" w:rsidRPr="00AB33EB" w:rsidRDefault="00FB3B5C" w:rsidP="00FB3B5C">
      <w:pPr>
        <w:rPr>
          <w:lang w:eastAsia="en-US"/>
        </w:rPr>
      </w:pPr>
    </w:p>
    <w:p w:rsidR="00FB3B5C" w:rsidRPr="00AB33EB" w:rsidRDefault="00FB3B5C" w:rsidP="00FB3B5C">
      <w:pPr>
        <w:rPr>
          <w:lang w:eastAsia="en-US"/>
        </w:rPr>
      </w:pPr>
    </w:p>
    <w:p w:rsidR="00FB3B5C" w:rsidRPr="00AB33EB" w:rsidRDefault="00FB3B5C" w:rsidP="00FB3B5C">
      <w:pPr>
        <w:rPr>
          <w:sz w:val="16"/>
          <w:szCs w:val="16"/>
          <w:lang w:eastAsia="en-US"/>
        </w:rPr>
      </w:pPr>
      <w:r w:rsidRPr="00AB33EB">
        <w:rPr>
          <w:lang w:eastAsia="en-US"/>
        </w:rPr>
        <w:t>Представитель Абонента</w:t>
      </w:r>
      <w:r w:rsidRPr="00AB33EB">
        <w:rPr>
          <w:sz w:val="22"/>
          <w:szCs w:val="22"/>
          <w:lang w:eastAsia="en-US"/>
        </w:rPr>
        <w:t xml:space="preserve"> _____________</w:t>
      </w:r>
    </w:p>
    <w:p w:rsidR="00FB3B5C" w:rsidRPr="00AB33EB" w:rsidRDefault="00FB3B5C" w:rsidP="00FB3B5C">
      <w:pPr>
        <w:rPr>
          <w:sz w:val="22"/>
          <w:szCs w:val="22"/>
          <w:lang w:eastAsia="en-US"/>
        </w:rPr>
      </w:pPr>
      <w:r w:rsidRPr="00AB33EB">
        <w:rPr>
          <w:sz w:val="22"/>
          <w:szCs w:val="22"/>
          <w:lang w:eastAsia="en-US"/>
        </w:rPr>
        <w:tab/>
      </w:r>
      <w:r w:rsidRPr="00AB33EB">
        <w:rPr>
          <w:sz w:val="22"/>
          <w:szCs w:val="22"/>
          <w:lang w:eastAsia="en-US"/>
        </w:rPr>
        <w:tab/>
      </w:r>
      <w:r w:rsidRPr="00AB33EB">
        <w:rPr>
          <w:sz w:val="22"/>
          <w:szCs w:val="22"/>
          <w:lang w:eastAsia="en-US"/>
        </w:rPr>
        <w:tab/>
      </w:r>
      <w:r w:rsidRPr="00AB33EB">
        <w:rPr>
          <w:sz w:val="22"/>
          <w:szCs w:val="22"/>
          <w:lang w:eastAsia="en-US"/>
        </w:rPr>
        <w:tab/>
      </w:r>
      <w:r w:rsidRPr="00AB33EB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4B19D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4B19DC">
        <w:rPr>
          <w:b/>
          <w:bCs/>
          <w:sz w:val="28"/>
          <w:szCs w:val="28"/>
        </w:rPr>
        <w:lastRenderedPageBreak/>
        <w:t>Форма 3</w:t>
      </w:r>
    </w:p>
    <w:p w:rsidR="00FB3B5C" w:rsidRPr="002C7330" w:rsidRDefault="00FB3B5C" w:rsidP="00FB3B5C">
      <w:pPr>
        <w:jc w:val="right"/>
      </w:pPr>
    </w:p>
    <w:p w:rsidR="00FB3B5C" w:rsidRPr="002C7330" w:rsidRDefault="00FB3B5C" w:rsidP="00FB3B5C">
      <w:pPr>
        <w:jc w:val="right"/>
      </w:pPr>
      <w:r w:rsidRPr="002C7330">
        <w:t>УТВЕРЖДАЮ</w:t>
      </w:r>
    </w:p>
    <w:p w:rsidR="00FB3B5C" w:rsidRPr="002C7330" w:rsidRDefault="00FB3B5C" w:rsidP="00FB3B5C">
      <w:pPr>
        <w:jc w:val="right"/>
      </w:pPr>
      <w:r w:rsidRPr="002C7330">
        <w:t>___________________________</w:t>
      </w:r>
    </w:p>
    <w:p w:rsidR="00FB3B5C" w:rsidRPr="002C7330" w:rsidRDefault="00FB3B5C" w:rsidP="00FB3B5C">
      <w:pPr>
        <w:jc w:val="right"/>
      </w:pPr>
      <w:r w:rsidRPr="002C7330">
        <w:t>___________________________</w:t>
      </w:r>
    </w:p>
    <w:p w:rsidR="00FB3B5C" w:rsidRPr="002C7330" w:rsidRDefault="00FB3B5C" w:rsidP="00FB3B5C">
      <w:pPr>
        <w:ind w:left="6663" w:right="284" w:firstLine="6"/>
        <w:jc w:val="center"/>
      </w:pPr>
      <w:r w:rsidRPr="002C7330">
        <w:rPr>
          <w:sz w:val="16"/>
          <w:szCs w:val="16"/>
        </w:rPr>
        <w:t>(руководитель организации)</w:t>
      </w:r>
    </w:p>
    <w:p w:rsidR="00FB3B5C" w:rsidRPr="002C7330" w:rsidRDefault="00D01DFA" w:rsidP="00FB3B5C">
      <w:pPr>
        <w:jc w:val="right"/>
      </w:pPr>
      <w:r>
        <w:t>«____» ____________ 202</w:t>
      </w:r>
      <w:r w:rsidR="00FB3B5C" w:rsidRPr="002C7330">
        <w:t>___ г.</w:t>
      </w:r>
    </w:p>
    <w:p w:rsidR="00FB3B5C" w:rsidRPr="002C7330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2C7330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</w:p>
    <w:p w:rsidR="00FB3B5C" w:rsidRPr="002C7330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2C7330">
        <w:rPr>
          <w:b/>
          <w:bCs/>
          <w:sz w:val="28"/>
          <w:szCs w:val="28"/>
        </w:rPr>
        <w:t>АКТ</w:t>
      </w:r>
    </w:p>
    <w:p w:rsidR="00FB3B5C" w:rsidRPr="002C7330" w:rsidRDefault="00FB3B5C" w:rsidP="00FB3B5C">
      <w:pPr>
        <w:keepNext/>
        <w:jc w:val="center"/>
        <w:outlineLvl w:val="1"/>
        <w:rPr>
          <w:b/>
          <w:bCs/>
        </w:rPr>
      </w:pPr>
      <w:r w:rsidRPr="002C7330">
        <w:rPr>
          <w:b/>
          <w:bCs/>
        </w:rPr>
        <w:t>промывки трубопроводов тепловых сетей</w:t>
      </w:r>
    </w:p>
    <w:p w:rsidR="00FB3B5C" w:rsidRPr="002C7330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2C7330" w:rsidRDefault="00D01DFA" w:rsidP="00FB3B5C">
      <w:pPr>
        <w:keepNext/>
        <w:outlineLvl w:val="1"/>
      </w:pPr>
      <w:r>
        <w:t>«___» ___________ 202</w:t>
      </w:r>
      <w:r w:rsidR="00FB3B5C" w:rsidRPr="002C7330">
        <w:t>__г.</w:t>
      </w:r>
    </w:p>
    <w:p w:rsidR="00FB3B5C" w:rsidRPr="002C7330" w:rsidRDefault="00FB3B5C" w:rsidP="00FB3B5C">
      <w:pPr>
        <w:keepNext/>
        <w:outlineLvl w:val="1"/>
      </w:pPr>
      <w:r w:rsidRPr="002C7330">
        <w:t>Наименование организации (учреждения) ________________________________________</w:t>
      </w:r>
    </w:p>
    <w:p w:rsidR="00FB3B5C" w:rsidRPr="002C7330" w:rsidRDefault="00FB3B5C" w:rsidP="00FB3B5C">
      <w:pPr>
        <w:keepNext/>
        <w:outlineLvl w:val="1"/>
      </w:pPr>
      <w:r w:rsidRPr="002C7330">
        <w:t>Адрес Абонента _____________________________________________________________</w:t>
      </w:r>
    </w:p>
    <w:p w:rsidR="00FB3B5C" w:rsidRPr="002C7330" w:rsidRDefault="00FB3B5C" w:rsidP="00FB3B5C">
      <w:pPr>
        <w:keepNext/>
        <w:outlineLvl w:val="1"/>
      </w:pPr>
      <w:r w:rsidRPr="002C7330">
        <w:t>Представитель Абонента ______________________________________________________</w:t>
      </w:r>
    </w:p>
    <w:p w:rsidR="00FB3B5C" w:rsidRPr="002C7330" w:rsidRDefault="00FB3B5C" w:rsidP="00FB3B5C">
      <w:pPr>
        <w:keepNext/>
        <w:outlineLvl w:val="1"/>
        <w:rPr>
          <w:sz w:val="16"/>
          <w:szCs w:val="16"/>
        </w:rPr>
      </w:pPr>
      <w:r w:rsidRPr="002C7330">
        <w:rPr>
          <w:sz w:val="16"/>
          <w:szCs w:val="16"/>
        </w:rPr>
        <w:t xml:space="preserve">                                                                                                         Должность, Ф.И.О.</w:t>
      </w:r>
    </w:p>
    <w:p w:rsidR="00FB3B5C" w:rsidRPr="002C7330" w:rsidRDefault="00FB3B5C" w:rsidP="00FB3B5C">
      <w:pPr>
        <w:keepNext/>
        <w:outlineLvl w:val="1"/>
      </w:pPr>
      <w:r w:rsidRPr="002C7330">
        <w:t>представитель теплоснабжающей организации___________________________________</w:t>
      </w:r>
    </w:p>
    <w:p w:rsidR="00FB3B5C" w:rsidRPr="002C7330" w:rsidRDefault="00FB3B5C" w:rsidP="00FB3B5C">
      <w:pPr>
        <w:keepNext/>
        <w:outlineLvl w:val="1"/>
        <w:rPr>
          <w:sz w:val="16"/>
          <w:szCs w:val="16"/>
        </w:rPr>
      </w:pPr>
      <w:r w:rsidRPr="002C7330">
        <w:rPr>
          <w:sz w:val="16"/>
          <w:szCs w:val="16"/>
        </w:rPr>
        <w:t xml:space="preserve">                                                                                                          Должность, Ф.И.О.</w:t>
      </w:r>
    </w:p>
    <w:p w:rsidR="00FB3B5C" w:rsidRPr="002C7330" w:rsidRDefault="00FB3B5C" w:rsidP="00FB3B5C">
      <w:pPr>
        <w:rPr>
          <w:lang w:eastAsia="en-US"/>
        </w:rPr>
      </w:pPr>
      <w:r w:rsidRPr="002C7330">
        <w:rPr>
          <w:lang w:eastAsia="en-US"/>
        </w:rPr>
        <w:t xml:space="preserve">составили настоящий Акт о том, что </w:t>
      </w:r>
      <w:proofErr w:type="gramStart"/>
      <w:r w:rsidRPr="002C7330">
        <w:rPr>
          <w:lang w:eastAsia="en-US"/>
        </w:rPr>
        <w:t>с</w:t>
      </w:r>
      <w:proofErr w:type="gramEnd"/>
      <w:r w:rsidRPr="002C7330">
        <w:rPr>
          <w:lang w:eastAsia="en-US"/>
        </w:rPr>
        <w:t xml:space="preserve"> «___» _____</w:t>
      </w:r>
      <w:r w:rsidR="00D01DFA">
        <w:rPr>
          <w:lang w:eastAsia="en-US"/>
        </w:rPr>
        <w:t>______  по «___» ___________ 202</w:t>
      </w:r>
      <w:r w:rsidRPr="002C7330">
        <w:rPr>
          <w:lang w:eastAsia="en-US"/>
        </w:rPr>
        <w:t xml:space="preserve">__г. </w:t>
      </w:r>
      <w:proofErr w:type="gramStart"/>
      <w:r w:rsidRPr="002C7330">
        <w:rPr>
          <w:lang w:eastAsia="en-US"/>
        </w:rPr>
        <w:t>в</w:t>
      </w:r>
      <w:proofErr w:type="gramEnd"/>
      <w:r w:rsidRPr="002C7330">
        <w:rPr>
          <w:lang w:eastAsia="en-US"/>
        </w:rPr>
        <w:t xml:space="preserve"> нашем присутствии производилась промывка  трубопроводов тепловых сетей магистрали  _______________ (согласно паспорта тепловой сети), участка сети:</w:t>
      </w:r>
    </w:p>
    <w:p w:rsidR="00FB3B5C" w:rsidRPr="002C7330" w:rsidRDefault="00FB3B5C" w:rsidP="00FB3B5C">
      <w:pPr>
        <w:rPr>
          <w:lang w:eastAsia="en-US"/>
        </w:rPr>
      </w:pPr>
      <w:r w:rsidRPr="002C7330">
        <w:rPr>
          <w:lang w:eastAsia="en-US"/>
        </w:rPr>
        <w:t xml:space="preserve">от камеры N_____  до камеры N _____  , протяженностью ______ </w:t>
      </w:r>
      <w:proofErr w:type="gramStart"/>
      <w:r w:rsidRPr="002C7330">
        <w:rPr>
          <w:lang w:eastAsia="en-US"/>
        </w:rPr>
        <w:t>м</w:t>
      </w:r>
      <w:proofErr w:type="gramEnd"/>
      <w:r w:rsidRPr="002C7330">
        <w:rPr>
          <w:lang w:eastAsia="en-US"/>
        </w:rPr>
        <w:t>.</w:t>
      </w: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lang w:eastAsia="en-US"/>
        </w:rPr>
      </w:pPr>
      <w:r w:rsidRPr="002C7330">
        <w:rPr>
          <w:lang w:eastAsia="en-US"/>
        </w:rPr>
        <w:t>методом __________________________________________________________________.</w:t>
      </w:r>
    </w:p>
    <w:p w:rsidR="00FB3B5C" w:rsidRPr="002C7330" w:rsidRDefault="00FB3B5C" w:rsidP="00FB3B5C">
      <w:pPr>
        <w:ind w:left="1416" w:firstLine="708"/>
        <w:rPr>
          <w:sz w:val="16"/>
          <w:szCs w:val="16"/>
          <w:lang w:eastAsia="en-US"/>
        </w:rPr>
      </w:pPr>
      <w:r w:rsidRPr="002C7330">
        <w:rPr>
          <w:sz w:val="16"/>
          <w:szCs w:val="16"/>
          <w:lang w:eastAsia="en-US"/>
        </w:rPr>
        <w:t>(гидропневматической очистки/ гидрохимической очистки/ иное - указать)</w:t>
      </w:r>
    </w:p>
    <w:p w:rsidR="00FB3B5C" w:rsidRPr="002C7330" w:rsidRDefault="00FB3B5C" w:rsidP="00FB3B5C">
      <w:pPr>
        <w:rPr>
          <w:lang w:eastAsia="en-US"/>
        </w:rPr>
      </w:pPr>
    </w:p>
    <w:p w:rsidR="00A65FA8" w:rsidRDefault="00FB3B5C" w:rsidP="00FB3B5C">
      <w:pPr>
        <w:rPr>
          <w:b/>
          <w:bCs/>
          <w:lang w:eastAsia="en-US"/>
        </w:rPr>
      </w:pPr>
      <w:r w:rsidRPr="002C7330">
        <w:rPr>
          <w:b/>
          <w:bCs/>
          <w:lang w:eastAsia="en-US"/>
        </w:rPr>
        <w:t>Результаты промывки признаны</w:t>
      </w:r>
      <w:r w:rsidR="00F9137B">
        <w:rPr>
          <w:b/>
          <w:bCs/>
          <w:lang w:eastAsia="en-US"/>
        </w:rPr>
        <w:t xml:space="preserve">: </w:t>
      </w:r>
      <w:proofErr w:type="spellStart"/>
      <w:r w:rsidR="00F9137B">
        <w:rPr>
          <w:b/>
          <w:bCs/>
          <w:lang w:eastAsia="en-US"/>
        </w:rPr>
        <w:t>гидропневмопромывка</w:t>
      </w:r>
      <w:proofErr w:type="spellEnd"/>
      <w:r w:rsidRPr="002C7330">
        <w:rPr>
          <w:b/>
          <w:bCs/>
          <w:lang w:eastAsia="en-US"/>
        </w:rPr>
        <w:t xml:space="preserve"> </w:t>
      </w:r>
      <w:r w:rsidR="00F9137B">
        <w:rPr>
          <w:b/>
          <w:bCs/>
          <w:lang w:eastAsia="en-US"/>
        </w:rPr>
        <w:t>производи</w:t>
      </w:r>
      <w:r w:rsidR="009144F6">
        <w:rPr>
          <w:b/>
          <w:bCs/>
          <w:lang w:eastAsia="en-US"/>
        </w:rPr>
        <w:t>лась</w:t>
      </w:r>
      <w:r w:rsidR="00F9137B">
        <w:rPr>
          <w:b/>
          <w:bCs/>
          <w:lang w:eastAsia="en-US"/>
        </w:rPr>
        <w:t xml:space="preserve"> до полного осветления промывочной воды на выходе из </w:t>
      </w:r>
      <w:proofErr w:type="spellStart"/>
      <w:r w:rsidR="00F9137B">
        <w:rPr>
          <w:b/>
          <w:bCs/>
          <w:lang w:eastAsia="en-US"/>
        </w:rPr>
        <w:t>спусктников</w:t>
      </w:r>
      <w:proofErr w:type="spellEnd"/>
      <w:r w:rsidR="00F9137B">
        <w:rPr>
          <w:b/>
          <w:bCs/>
          <w:lang w:eastAsia="en-US"/>
        </w:rPr>
        <w:t xml:space="preserve"> системы отопления, объем и</w:t>
      </w:r>
      <w:r w:rsidR="00F9137B">
        <w:rPr>
          <w:b/>
          <w:bCs/>
          <w:lang w:eastAsia="en-US"/>
        </w:rPr>
        <w:t>з</w:t>
      </w:r>
      <w:r w:rsidR="00F9137B">
        <w:rPr>
          <w:b/>
          <w:bCs/>
          <w:lang w:eastAsia="en-US"/>
        </w:rPr>
        <w:t xml:space="preserve">расходованной воды составляет </w:t>
      </w:r>
      <w:r w:rsidRPr="002C7330">
        <w:rPr>
          <w:b/>
          <w:bCs/>
          <w:lang w:eastAsia="en-US"/>
        </w:rPr>
        <w:t>____</w:t>
      </w:r>
      <w:r w:rsidR="005D75DF">
        <w:rPr>
          <w:b/>
          <w:bCs/>
          <w:lang w:eastAsia="en-US"/>
        </w:rPr>
        <w:t>____</w:t>
      </w:r>
    </w:p>
    <w:p w:rsidR="00FB3B5C" w:rsidRPr="002C7330" w:rsidRDefault="00FB3B5C" w:rsidP="00FB3B5C">
      <w:pPr>
        <w:rPr>
          <w:lang w:eastAsia="en-US"/>
        </w:rPr>
      </w:pPr>
      <w:r w:rsidRPr="002C7330">
        <w:rPr>
          <w:sz w:val="16"/>
          <w:szCs w:val="16"/>
          <w:lang w:eastAsia="en-US"/>
        </w:rPr>
        <w:tab/>
      </w:r>
      <w:r w:rsidRPr="002C7330">
        <w:rPr>
          <w:sz w:val="16"/>
          <w:szCs w:val="16"/>
          <w:lang w:eastAsia="en-US"/>
        </w:rPr>
        <w:tab/>
      </w:r>
      <w:r w:rsidRPr="002C7330">
        <w:rPr>
          <w:sz w:val="16"/>
          <w:szCs w:val="16"/>
          <w:lang w:eastAsia="en-US"/>
        </w:rPr>
        <w:tab/>
      </w:r>
    </w:p>
    <w:p w:rsidR="00FB3B5C" w:rsidRPr="002C7330" w:rsidRDefault="00FB3B5C" w:rsidP="00FB3B5C">
      <w:pPr>
        <w:rPr>
          <w:sz w:val="22"/>
          <w:szCs w:val="22"/>
          <w:lang w:eastAsia="en-US"/>
        </w:rPr>
      </w:pPr>
      <w:r w:rsidRPr="002C7330">
        <w:rPr>
          <w:lang w:eastAsia="en-US"/>
        </w:rPr>
        <w:t>Представитель теплоснабжающей организации</w:t>
      </w:r>
      <w:r w:rsidRPr="002C7330">
        <w:rPr>
          <w:sz w:val="22"/>
          <w:szCs w:val="22"/>
          <w:lang w:eastAsia="en-US"/>
        </w:rPr>
        <w:t xml:space="preserve"> _______________</w:t>
      </w:r>
    </w:p>
    <w:p w:rsidR="00FB3B5C" w:rsidRPr="002C7330" w:rsidRDefault="00FB3B5C" w:rsidP="00FB3B5C">
      <w:pPr>
        <w:rPr>
          <w:sz w:val="16"/>
          <w:szCs w:val="16"/>
          <w:lang w:eastAsia="en-US"/>
        </w:rPr>
      </w:pPr>
      <w:r w:rsidRPr="002C7330">
        <w:rPr>
          <w:sz w:val="16"/>
          <w:szCs w:val="16"/>
          <w:lang w:eastAsia="en-US"/>
        </w:rPr>
        <w:t>Подпись</w:t>
      </w: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lang w:eastAsia="en-US"/>
        </w:rPr>
      </w:pPr>
    </w:p>
    <w:p w:rsidR="00FB3B5C" w:rsidRPr="002C7330" w:rsidRDefault="00FB3B5C" w:rsidP="00FB3B5C">
      <w:pPr>
        <w:rPr>
          <w:sz w:val="16"/>
          <w:szCs w:val="16"/>
          <w:lang w:eastAsia="en-US"/>
        </w:rPr>
      </w:pPr>
      <w:r w:rsidRPr="002C7330">
        <w:rPr>
          <w:lang w:eastAsia="en-US"/>
        </w:rPr>
        <w:t>Представитель Абонента</w:t>
      </w:r>
      <w:r w:rsidRPr="002C7330">
        <w:rPr>
          <w:sz w:val="22"/>
          <w:szCs w:val="22"/>
          <w:lang w:eastAsia="en-US"/>
        </w:rPr>
        <w:t xml:space="preserve"> _____________</w:t>
      </w:r>
    </w:p>
    <w:p w:rsidR="00FB3B5C" w:rsidRPr="002C7330" w:rsidRDefault="00FB3B5C" w:rsidP="00FB3B5C">
      <w:pPr>
        <w:rPr>
          <w:sz w:val="22"/>
          <w:szCs w:val="22"/>
          <w:lang w:eastAsia="en-US"/>
        </w:rPr>
      </w:pPr>
      <w:r w:rsidRPr="002C7330">
        <w:rPr>
          <w:sz w:val="22"/>
          <w:szCs w:val="22"/>
          <w:lang w:eastAsia="en-US"/>
        </w:rPr>
        <w:tab/>
      </w:r>
      <w:r w:rsidRPr="002C7330">
        <w:rPr>
          <w:sz w:val="22"/>
          <w:szCs w:val="22"/>
          <w:lang w:eastAsia="en-US"/>
        </w:rPr>
        <w:tab/>
      </w:r>
      <w:r w:rsidRPr="002C7330">
        <w:rPr>
          <w:sz w:val="22"/>
          <w:szCs w:val="22"/>
          <w:lang w:eastAsia="en-US"/>
        </w:rPr>
        <w:tab/>
      </w:r>
      <w:r w:rsidRPr="002C7330">
        <w:rPr>
          <w:sz w:val="22"/>
          <w:szCs w:val="22"/>
          <w:lang w:eastAsia="en-US"/>
        </w:rPr>
        <w:tab/>
      </w:r>
      <w:r w:rsidRPr="002C7330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Default="00FB3B5C" w:rsidP="00A65FA8">
      <w:pPr>
        <w:keepNext/>
        <w:jc w:val="right"/>
        <w:outlineLvl w:val="1"/>
        <w:rPr>
          <w:b/>
          <w:bCs/>
          <w:sz w:val="28"/>
          <w:szCs w:val="28"/>
        </w:rPr>
      </w:pPr>
      <w:r w:rsidRPr="004B19DC">
        <w:rPr>
          <w:b/>
          <w:bCs/>
          <w:sz w:val="28"/>
          <w:szCs w:val="28"/>
        </w:rPr>
        <w:lastRenderedPageBreak/>
        <w:t>Форма 4</w:t>
      </w:r>
    </w:p>
    <w:p w:rsidR="009144F6" w:rsidRDefault="009144F6" w:rsidP="009144F6">
      <w:pPr>
        <w:keepNext/>
        <w:outlineLvl w:val="1"/>
        <w:rPr>
          <w:sz w:val="28"/>
          <w:szCs w:val="28"/>
        </w:rPr>
      </w:pPr>
      <w:r>
        <w:rPr>
          <w:b/>
        </w:rPr>
        <w:t xml:space="preserve">      </w:t>
      </w:r>
      <w:r>
        <w:t xml:space="preserve">                                                                                                                              </w:t>
      </w:r>
      <w:r w:rsidRPr="009144F6">
        <w:rPr>
          <w:sz w:val="28"/>
          <w:szCs w:val="28"/>
        </w:rPr>
        <w:t>Утверждаю</w:t>
      </w:r>
    </w:p>
    <w:p w:rsidR="009144F6" w:rsidRDefault="009144F6" w:rsidP="009144F6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___________________</w:t>
      </w:r>
    </w:p>
    <w:p w:rsidR="009144F6" w:rsidRDefault="009144F6" w:rsidP="009144F6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____________________</w:t>
      </w:r>
    </w:p>
    <w:p w:rsidR="009144F6" w:rsidRPr="009144F6" w:rsidRDefault="009144F6" w:rsidP="009144F6">
      <w:pPr>
        <w:keepNext/>
        <w:outlineLvl w:val="1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(руководитель организации)</w:t>
      </w:r>
    </w:p>
    <w:p w:rsidR="009144F6" w:rsidRPr="009144F6" w:rsidRDefault="009144F6" w:rsidP="009144F6">
      <w:pPr>
        <w:keepNext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D01DFA">
        <w:rPr>
          <w:sz w:val="28"/>
          <w:szCs w:val="28"/>
        </w:rPr>
        <w:t xml:space="preserve">               «___»_________202</w:t>
      </w:r>
      <w:r>
        <w:rPr>
          <w:sz w:val="28"/>
          <w:szCs w:val="28"/>
        </w:rPr>
        <w:t xml:space="preserve">__г.                        </w:t>
      </w:r>
    </w:p>
    <w:p w:rsidR="00FB3B5C" w:rsidRDefault="00FB3B5C" w:rsidP="00FB3B5C">
      <w:pPr>
        <w:jc w:val="center"/>
        <w:rPr>
          <w:b/>
          <w:bCs/>
          <w:lang w:eastAsia="en-US"/>
        </w:rPr>
      </w:pPr>
      <w:r w:rsidRPr="00B32E16">
        <w:rPr>
          <w:b/>
          <w:bCs/>
          <w:lang w:eastAsia="en-US"/>
        </w:rPr>
        <w:t>АКТ</w:t>
      </w:r>
    </w:p>
    <w:p w:rsidR="009144F6" w:rsidRPr="00B32E16" w:rsidRDefault="009144F6" w:rsidP="00FB3B5C">
      <w:pPr>
        <w:jc w:val="center"/>
        <w:rPr>
          <w:b/>
          <w:bCs/>
          <w:lang w:eastAsia="en-US"/>
        </w:rPr>
      </w:pPr>
    </w:p>
    <w:p w:rsidR="00FB3B5C" w:rsidRDefault="00FB3B5C" w:rsidP="00A65FA8">
      <w:pPr>
        <w:jc w:val="center"/>
        <w:rPr>
          <w:b/>
          <w:bCs/>
          <w:lang w:eastAsia="en-US"/>
        </w:rPr>
      </w:pPr>
      <w:r w:rsidRPr="00B32E16">
        <w:rPr>
          <w:b/>
          <w:bCs/>
          <w:lang w:eastAsia="en-US"/>
        </w:rPr>
        <w:t>испытания трубопроводов тепловых сетей на плотность и прочность</w:t>
      </w:r>
    </w:p>
    <w:p w:rsidR="009144F6" w:rsidRDefault="009144F6" w:rsidP="00A65FA8">
      <w:pPr>
        <w:jc w:val="center"/>
        <w:rPr>
          <w:b/>
          <w:bCs/>
          <w:lang w:eastAsia="en-US"/>
        </w:rPr>
      </w:pPr>
    </w:p>
    <w:p w:rsidR="009144F6" w:rsidRPr="00B32E16" w:rsidRDefault="009144F6" w:rsidP="00A65FA8">
      <w:pPr>
        <w:jc w:val="center"/>
        <w:rPr>
          <w:sz w:val="22"/>
          <w:szCs w:val="22"/>
          <w:lang w:eastAsia="en-US"/>
        </w:rPr>
      </w:pP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Комиссия в составе:</w:t>
      </w:r>
    </w:p>
    <w:p w:rsidR="00FB3B5C" w:rsidRPr="00B32E16" w:rsidRDefault="00A65FA8" w:rsidP="00FB3B5C">
      <w:pPr>
        <w:rPr>
          <w:lang w:eastAsia="en-US"/>
        </w:rPr>
      </w:pPr>
      <w:r w:rsidRPr="00B32E16">
        <w:rPr>
          <w:lang w:eastAsia="en-US"/>
        </w:rPr>
        <w:t>П</w:t>
      </w:r>
      <w:r w:rsidR="00FB3B5C" w:rsidRPr="00B32E16">
        <w:rPr>
          <w:lang w:eastAsia="en-US"/>
        </w:rPr>
        <w:t>редседате</w:t>
      </w:r>
      <w:r>
        <w:rPr>
          <w:lang w:eastAsia="en-US"/>
        </w:rPr>
        <w:t>ля: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A65FA8" w:rsidRDefault="00FB3B5C" w:rsidP="00A65FA8">
      <w:pPr>
        <w:jc w:val="center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(должность, фамилия, инициалы)</w:t>
      </w:r>
    </w:p>
    <w:p w:rsidR="00FB3B5C" w:rsidRPr="00B32E16" w:rsidRDefault="00FB3B5C" w:rsidP="00A65FA8">
      <w:pPr>
        <w:jc w:val="center"/>
        <w:rPr>
          <w:lang w:eastAsia="en-US"/>
        </w:rPr>
      </w:pPr>
      <w:r w:rsidRPr="00B32E16">
        <w:rPr>
          <w:lang w:eastAsia="en-US"/>
        </w:rPr>
        <w:t>членов комиссии:</w:t>
      </w:r>
    </w:p>
    <w:p w:rsidR="00FB3B5C" w:rsidRPr="00B32E16" w:rsidRDefault="00FB3B5C" w:rsidP="00FB3B5C">
      <w:pPr>
        <w:rPr>
          <w:sz w:val="16"/>
          <w:szCs w:val="16"/>
          <w:lang w:eastAsia="en-US"/>
        </w:rPr>
      </w:pPr>
      <w:r w:rsidRPr="00B32E16">
        <w:rPr>
          <w:lang w:eastAsia="en-US"/>
        </w:rPr>
        <w:t>представителя теплоснабжающей организации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jc w:val="center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(должность, фамилия, инициалы)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представителя Абонента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jc w:val="center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(должность фамилия, инициалы)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представителя подрядной организации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A65FA8">
      <w:pPr>
        <w:jc w:val="center"/>
        <w:rPr>
          <w:lang w:eastAsia="en-US"/>
        </w:rPr>
      </w:pPr>
      <w:r w:rsidRPr="00B32E16">
        <w:rPr>
          <w:sz w:val="16"/>
          <w:szCs w:val="16"/>
          <w:lang w:eastAsia="en-US"/>
        </w:rPr>
        <w:t>(должность фамилия, инициалы)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составила настоящий акт в том, что "___" ______________ 20__ г. произведено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гидравлическое испытание трубопроводов тепловых сетей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___________________________________________________________________________</w:t>
      </w:r>
    </w:p>
    <w:p w:rsidR="00FB3B5C" w:rsidRPr="00B32E16" w:rsidRDefault="00FB3B5C" w:rsidP="00FB3B5C">
      <w:pPr>
        <w:jc w:val="center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(наименование и протяженность участков тепловых сетей)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 xml:space="preserve">пробным давлением ______ МПа (1,25 </w:t>
      </w:r>
      <w:proofErr w:type="spellStart"/>
      <w:r w:rsidRPr="00B32E16">
        <w:rPr>
          <w:lang w:eastAsia="en-US"/>
        </w:rPr>
        <w:t>Р</w:t>
      </w:r>
      <w:r w:rsidRPr="00B32E16">
        <w:rPr>
          <w:vertAlign w:val="subscript"/>
          <w:lang w:eastAsia="en-US"/>
        </w:rPr>
        <w:t>раб</w:t>
      </w:r>
      <w:proofErr w:type="spellEnd"/>
      <w:r w:rsidRPr="00B32E16">
        <w:rPr>
          <w:vertAlign w:val="subscript"/>
          <w:lang w:eastAsia="en-US"/>
        </w:rPr>
        <w:t>.</w:t>
      </w:r>
      <w:r w:rsidRPr="00B32E16">
        <w:rPr>
          <w:lang w:eastAsia="en-US"/>
        </w:rPr>
        <w:t>, но не менее 0,2 МПа).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Произведен осмотр испытываемых участков тепловых сетей, тепловых сетей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в шурфах, тепловых камер, запорной арматуры, креплений, соединений и других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элементов, входящих в состав тепловой сети, а также наличие актов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 xml:space="preserve">испытаний, </w:t>
      </w:r>
      <w:proofErr w:type="spellStart"/>
      <w:r w:rsidRPr="00B32E16">
        <w:rPr>
          <w:lang w:eastAsia="en-US"/>
        </w:rPr>
        <w:t>шурфовок</w:t>
      </w:r>
      <w:proofErr w:type="spellEnd"/>
      <w:r w:rsidRPr="00B32E16">
        <w:rPr>
          <w:lang w:eastAsia="en-US"/>
        </w:rPr>
        <w:t>, гидропневматической промывки тепловой сети, сведений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о проведенных ремонтах и проведенных ранее осмотрах.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В результате проверки установлено: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1. При проведении гидравлического испытания трубопроводов тепловой сети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давление воды было поднято до требуемого по инструкции ________ МПа.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Контроль давления в тепловой сети осуществлялся двумя манометрами одного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 xml:space="preserve">типа с </w:t>
      </w:r>
      <w:proofErr w:type="gramStart"/>
      <w:r w:rsidRPr="00B32E16">
        <w:rPr>
          <w:lang w:eastAsia="en-US"/>
        </w:rPr>
        <w:t>одинаковыми</w:t>
      </w:r>
      <w:proofErr w:type="gramEnd"/>
      <w:r w:rsidRPr="00B32E16">
        <w:rPr>
          <w:lang w:eastAsia="en-US"/>
        </w:rPr>
        <w:t xml:space="preserve"> классом точности, пределом измерения и ценой деления.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При этом: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а) по истечении ____ мин. (не менее 10 мин.) давление в тепловой сети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снизилось на ____ МПа;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 xml:space="preserve">б) расход </w:t>
      </w:r>
      <w:proofErr w:type="spellStart"/>
      <w:r w:rsidRPr="00B32E16">
        <w:rPr>
          <w:lang w:eastAsia="en-US"/>
        </w:rPr>
        <w:t>подпиточной</w:t>
      </w:r>
      <w:proofErr w:type="spellEnd"/>
      <w:r w:rsidRPr="00B32E16">
        <w:rPr>
          <w:lang w:eastAsia="en-US"/>
        </w:rPr>
        <w:t xml:space="preserve"> воды в испытуемой тепловой сети составил ___ т/ч.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2. После снижения пробного давления в тепловой сети до рабочего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произведен визуальный осмотр испытываемых участков тепловых сетей, тепловых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камер, запорной арматуры, креплений, соединений и обнаружены следующие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дефекты: __________________________________________________________________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 xml:space="preserve">3. Сведения об имеющихся актах осмотров, </w:t>
      </w:r>
      <w:proofErr w:type="spellStart"/>
      <w:r w:rsidRPr="00B32E16">
        <w:rPr>
          <w:lang w:eastAsia="en-US"/>
        </w:rPr>
        <w:t>гидроиспытаний</w:t>
      </w:r>
      <w:proofErr w:type="spellEnd"/>
      <w:r w:rsidRPr="00B32E16">
        <w:rPr>
          <w:lang w:eastAsia="en-US"/>
        </w:rPr>
        <w:t>, промывок,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ремонтов (замены) испытуемых участков тепловых сетей: 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Установленные настоящим актом дефекты подлежат устранению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к "__" _______20__ г.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Выводы и заключение комиссии:</w:t>
      </w:r>
      <w:r w:rsidR="00A65FA8">
        <w:rPr>
          <w:lang w:eastAsia="en-US"/>
        </w:rPr>
        <w:t>__________________________________________________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lastRenderedPageBreak/>
        <w:t>___________________________</w:t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  <w:t xml:space="preserve"> ______________</w:t>
      </w:r>
    </w:p>
    <w:p w:rsidR="00FB3B5C" w:rsidRPr="00B32E16" w:rsidRDefault="00FB3B5C" w:rsidP="00FB3B5C">
      <w:pPr>
        <w:ind w:firstLine="708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(фамилия, инициалы)</w:t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  <w:t>подпись</w:t>
      </w:r>
    </w:p>
    <w:p w:rsidR="00A65FA8" w:rsidRDefault="00FB3B5C" w:rsidP="00FB3B5C">
      <w:pPr>
        <w:rPr>
          <w:lang w:eastAsia="en-US"/>
        </w:rPr>
      </w:pPr>
      <w:r w:rsidRPr="00B32E16">
        <w:rPr>
          <w:lang w:eastAsia="en-US"/>
        </w:rPr>
        <w:t>члены комиссии: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</w:t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  <w:t xml:space="preserve"> ______________</w:t>
      </w:r>
    </w:p>
    <w:p w:rsidR="00FB3B5C" w:rsidRPr="00B32E16" w:rsidRDefault="00FB3B5C" w:rsidP="00FB3B5C">
      <w:pPr>
        <w:ind w:firstLine="708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(фамилия, инициалы)</w:t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  <w:t>подпись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</w:t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  <w:t xml:space="preserve"> ______________</w:t>
      </w:r>
    </w:p>
    <w:p w:rsidR="00FB3B5C" w:rsidRPr="00B32E16" w:rsidRDefault="00FB3B5C" w:rsidP="00FB3B5C">
      <w:pPr>
        <w:ind w:firstLine="708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(фамилия, инициалы)</w:t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  <w:t>подпись</w:t>
      </w:r>
    </w:p>
    <w:p w:rsidR="00FB3B5C" w:rsidRPr="00B32E16" w:rsidRDefault="00FB3B5C" w:rsidP="00FB3B5C">
      <w:pPr>
        <w:rPr>
          <w:lang w:eastAsia="en-US"/>
        </w:rPr>
      </w:pPr>
      <w:r w:rsidRPr="00B32E16">
        <w:rPr>
          <w:lang w:eastAsia="en-US"/>
        </w:rPr>
        <w:t>___________________________</w:t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</w:r>
      <w:r w:rsidRPr="00B32E16">
        <w:rPr>
          <w:lang w:eastAsia="en-US"/>
        </w:rPr>
        <w:tab/>
        <w:t xml:space="preserve"> ______________</w:t>
      </w:r>
    </w:p>
    <w:p w:rsidR="00FB3B5C" w:rsidRPr="00B32E16" w:rsidRDefault="00FB3B5C" w:rsidP="00FB3B5C">
      <w:pPr>
        <w:ind w:firstLine="708"/>
        <w:rPr>
          <w:sz w:val="16"/>
          <w:szCs w:val="16"/>
          <w:lang w:eastAsia="en-US"/>
        </w:rPr>
      </w:pPr>
      <w:r w:rsidRPr="00B32E16">
        <w:rPr>
          <w:sz w:val="16"/>
          <w:szCs w:val="16"/>
          <w:lang w:eastAsia="en-US"/>
        </w:rPr>
        <w:t>(фамилия, инициалы)</w:t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</w:r>
      <w:r w:rsidRPr="00B32E16">
        <w:rPr>
          <w:sz w:val="16"/>
          <w:szCs w:val="16"/>
          <w:lang w:eastAsia="en-US"/>
        </w:rPr>
        <w:tab/>
        <w:t>подпись</w:t>
      </w:r>
    </w:p>
    <w:p w:rsidR="00FB3B5C" w:rsidRPr="00B32E16" w:rsidRDefault="00D01DFA" w:rsidP="00FB3B5C">
      <w:pPr>
        <w:rPr>
          <w:lang w:eastAsia="en-US"/>
        </w:rPr>
      </w:pPr>
      <w:r>
        <w:rPr>
          <w:lang w:eastAsia="en-US"/>
        </w:rPr>
        <w:t>«___»______202</w:t>
      </w:r>
      <w:r w:rsidR="00A65FA8">
        <w:rPr>
          <w:lang w:eastAsia="en-US"/>
        </w:rPr>
        <w:t>___года.</w:t>
      </w:r>
    </w:p>
    <w:p w:rsidR="00FB3B5C" w:rsidRPr="00B32E16" w:rsidRDefault="00FB3B5C" w:rsidP="00FB3B5C">
      <w:pPr>
        <w:rPr>
          <w:lang w:eastAsia="en-US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9A446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9A446C">
        <w:rPr>
          <w:b/>
          <w:bCs/>
          <w:sz w:val="28"/>
          <w:szCs w:val="28"/>
        </w:rPr>
        <w:lastRenderedPageBreak/>
        <w:t>Форма 5</w:t>
      </w:r>
    </w:p>
    <w:p w:rsidR="00FB3B5C" w:rsidRPr="001235CD" w:rsidRDefault="00FB3B5C" w:rsidP="00FB3B5C">
      <w:pPr>
        <w:jc w:val="right"/>
      </w:pPr>
    </w:p>
    <w:p w:rsidR="00FB3B5C" w:rsidRPr="001235CD" w:rsidRDefault="00FB3B5C" w:rsidP="00FB3B5C">
      <w:pPr>
        <w:jc w:val="right"/>
      </w:pPr>
      <w:r w:rsidRPr="001235CD">
        <w:t>УТВЕРЖДАЮ</w:t>
      </w:r>
    </w:p>
    <w:p w:rsidR="00FB3B5C" w:rsidRPr="001235CD" w:rsidRDefault="00FB3B5C" w:rsidP="00FB3B5C">
      <w:pPr>
        <w:jc w:val="right"/>
      </w:pPr>
      <w:r w:rsidRPr="001235CD">
        <w:t>___________________________</w:t>
      </w:r>
    </w:p>
    <w:p w:rsidR="00FB3B5C" w:rsidRPr="001235CD" w:rsidRDefault="00FB3B5C" w:rsidP="00FB3B5C">
      <w:pPr>
        <w:jc w:val="right"/>
      </w:pPr>
      <w:r w:rsidRPr="001235CD">
        <w:t>___________________________</w:t>
      </w:r>
    </w:p>
    <w:p w:rsidR="00FB3B5C" w:rsidRPr="001235CD" w:rsidRDefault="00FB3B5C" w:rsidP="00FB3B5C">
      <w:pPr>
        <w:ind w:left="6663" w:right="284" w:firstLine="6"/>
        <w:jc w:val="center"/>
      </w:pPr>
      <w:r w:rsidRPr="001235CD">
        <w:rPr>
          <w:sz w:val="16"/>
          <w:szCs w:val="16"/>
        </w:rPr>
        <w:t>(руководитель организации)</w:t>
      </w:r>
    </w:p>
    <w:p w:rsidR="00FB3B5C" w:rsidRPr="001235CD" w:rsidRDefault="00D01DFA" w:rsidP="00FB3B5C">
      <w:pPr>
        <w:jc w:val="right"/>
      </w:pPr>
      <w:r>
        <w:t>«____» ____________ 202</w:t>
      </w:r>
      <w:r w:rsidR="00FB3B5C" w:rsidRPr="001235CD">
        <w:t>___ г.</w:t>
      </w:r>
    </w:p>
    <w:p w:rsidR="00FB3B5C" w:rsidRPr="001235CD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1235CD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1235CD">
        <w:rPr>
          <w:b/>
          <w:bCs/>
          <w:sz w:val="28"/>
          <w:szCs w:val="28"/>
        </w:rPr>
        <w:t>АКТ</w:t>
      </w:r>
    </w:p>
    <w:p w:rsidR="00FB3B5C" w:rsidRPr="001235CD" w:rsidRDefault="00FB3B5C" w:rsidP="00FB3B5C">
      <w:pPr>
        <w:keepNext/>
        <w:jc w:val="center"/>
        <w:outlineLvl w:val="1"/>
        <w:rPr>
          <w:b/>
          <w:bCs/>
        </w:rPr>
      </w:pPr>
      <w:r w:rsidRPr="001235CD">
        <w:rPr>
          <w:b/>
          <w:bCs/>
        </w:rPr>
        <w:t>проверки готовности индивидуального теплового пункта (ИТП) к отопительному периоду</w:t>
      </w:r>
    </w:p>
    <w:p w:rsidR="00FB3B5C" w:rsidRPr="001235CD" w:rsidRDefault="00FB3B5C" w:rsidP="00FB3B5C">
      <w:pPr>
        <w:keepNext/>
        <w:outlineLvl w:val="1"/>
      </w:pPr>
    </w:p>
    <w:p w:rsidR="00FB3B5C" w:rsidRPr="001235CD" w:rsidRDefault="00D01DFA" w:rsidP="00FB3B5C">
      <w:pPr>
        <w:keepNext/>
        <w:outlineLvl w:val="1"/>
      </w:pPr>
      <w:r>
        <w:t>«___» ___________ 202</w:t>
      </w:r>
      <w:r w:rsidR="00FB3B5C" w:rsidRPr="001235CD">
        <w:t>__г.</w:t>
      </w:r>
    </w:p>
    <w:p w:rsidR="00FB3B5C" w:rsidRPr="001235CD" w:rsidRDefault="00FB3B5C" w:rsidP="00FB3B5C">
      <w:pPr>
        <w:keepNext/>
        <w:outlineLvl w:val="1"/>
      </w:pPr>
      <w:r w:rsidRPr="001235CD">
        <w:t>Наименование объекта ________________________________________________________</w:t>
      </w:r>
    </w:p>
    <w:p w:rsidR="00FB3B5C" w:rsidRPr="001235CD" w:rsidRDefault="00FB3B5C" w:rsidP="00FB3B5C">
      <w:pPr>
        <w:keepNext/>
        <w:outlineLvl w:val="1"/>
      </w:pPr>
      <w:r w:rsidRPr="001235CD">
        <w:t>Адрес объекта _______________________________________________________________</w:t>
      </w:r>
    </w:p>
    <w:p w:rsidR="00FB3B5C" w:rsidRPr="001235CD" w:rsidRDefault="00FB3B5C" w:rsidP="00FB3B5C">
      <w:pPr>
        <w:keepNext/>
        <w:outlineLvl w:val="1"/>
      </w:pPr>
      <w:r w:rsidRPr="001235CD">
        <w:t>Представитель Абонента ______________________________________________________</w:t>
      </w:r>
    </w:p>
    <w:p w:rsidR="00FB3B5C" w:rsidRPr="001235CD" w:rsidRDefault="00FB3B5C" w:rsidP="00FB3B5C">
      <w:pPr>
        <w:keepNext/>
        <w:outlineLvl w:val="1"/>
        <w:rPr>
          <w:sz w:val="16"/>
          <w:szCs w:val="16"/>
        </w:rPr>
      </w:pPr>
      <w:r w:rsidRPr="001235CD">
        <w:rPr>
          <w:sz w:val="16"/>
          <w:szCs w:val="16"/>
        </w:rPr>
        <w:t xml:space="preserve">                                                                                     Должность, Ф.И.О.</w:t>
      </w:r>
    </w:p>
    <w:p w:rsidR="00FB3B5C" w:rsidRPr="001235CD" w:rsidRDefault="00FB3B5C" w:rsidP="00FB3B5C">
      <w:pPr>
        <w:keepNext/>
        <w:outlineLvl w:val="1"/>
      </w:pPr>
      <w:r w:rsidRPr="001235CD">
        <w:t>Представитель теплоснабжающей организации___________________________________</w:t>
      </w:r>
    </w:p>
    <w:p w:rsidR="00FB3B5C" w:rsidRPr="001235CD" w:rsidRDefault="00FB3B5C" w:rsidP="00FB3B5C">
      <w:pPr>
        <w:keepNext/>
        <w:outlineLvl w:val="1"/>
        <w:rPr>
          <w:sz w:val="16"/>
          <w:szCs w:val="16"/>
        </w:rPr>
      </w:pPr>
      <w:r w:rsidRPr="001235CD">
        <w:rPr>
          <w:sz w:val="16"/>
          <w:szCs w:val="16"/>
        </w:rPr>
        <w:t xml:space="preserve">                                                                                     Должность, Ф.И.О.</w:t>
      </w:r>
    </w:p>
    <w:p w:rsidR="00FB3B5C" w:rsidRPr="001235CD" w:rsidRDefault="00FB3B5C" w:rsidP="00FB3B5C">
      <w:pPr>
        <w:keepNext/>
        <w:outlineLvl w:val="1"/>
      </w:pPr>
      <w:r w:rsidRPr="001235CD">
        <w:t xml:space="preserve">Произвели проверку технического состояния и комплектации оборудования ИТП </w:t>
      </w:r>
    </w:p>
    <w:p w:rsidR="00FB3B5C" w:rsidRPr="001235CD" w:rsidRDefault="00FB3B5C" w:rsidP="00FB3B5C">
      <w:pPr>
        <w:keepNext/>
        <w:outlineLvl w:val="1"/>
      </w:pPr>
      <w:r w:rsidRPr="001235CD">
        <w:t>При осмотре выявлено следующее:</w:t>
      </w:r>
    </w:p>
    <w:p w:rsidR="00FB3B5C" w:rsidRPr="001235CD" w:rsidRDefault="00FB3B5C" w:rsidP="00FB3B5C">
      <w:pPr>
        <w:keepNext/>
        <w:outlineLvl w:val="1"/>
      </w:pPr>
      <w:r w:rsidRPr="001235CD">
        <w:t>1. присоединение систем теплопотребления паспорту ИТП, техническим условиям и условиям договоров теплоснабжения и водоснабжения</w:t>
      </w:r>
      <w:proofErr w:type="gramStart"/>
      <w:r w:rsidRPr="001235CD">
        <w:t>: ______________________________;</w:t>
      </w:r>
      <w:proofErr w:type="gramEnd"/>
    </w:p>
    <w:p w:rsidR="00FB3B5C" w:rsidRPr="001235CD" w:rsidRDefault="00FB3B5C" w:rsidP="00FB3B5C">
      <w:pPr>
        <w:keepNext/>
        <w:ind w:left="4320"/>
        <w:outlineLvl w:val="1"/>
      </w:pP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r w:rsidRPr="001235CD">
        <w:t>2.1 наличие схемы ИТП</w:t>
      </w:r>
      <w:proofErr w:type="gramStart"/>
      <w:r w:rsidRPr="001235CD">
        <w:t>: ____________________________________;</w:t>
      </w:r>
      <w:proofErr w:type="gramEnd"/>
    </w:p>
    <w:p w:rsidR="00FB3B5C" w:rsidRPr="001235CD" w:rsidRDefault="00FB3B5C" w:rsidP="00FB3B5C">
      <w:pPr>
        <w:rPr>
          <w:sz w:val="16"/>
          <w:szCs w:val="16"/>
        </w:rPr>
      </w:pP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16"/>
          <w:szCs w:val="16"/>
        </w:rPr>
        <w:t>(в наличии; отсутствует)</w:t>
      </w:r>
    </w:p>
    <w:p w:rsidR="00FB3B5C" w:rsidRPr="001235CD" w:rsidRDefault="00FB3B5C" w:rsidP="00FB3B5C">
      <w:pPr>
        <w:rPr>
          <w:sz w:val="16"/>
          <w:szCs w:val="16"/>
        </w:rPr>
      </w:pPr>
    </w:p>
    <w:p w:rsidR="00FB3B5C" w:rsidRPr="001235CD" w:rsidRDefault="00FB3B5C" w:rsidP="00FB3B5C">
      <w:pPr>
        <w:keepNext/>
        <w:outlineLvl w:val="1"/>
      </w:pPr>
      <w:r w:rsidRPr="001235CD">
        <w:t>2.2 наличие паспорта ИТП</w:t>
      </w:r>
      <w:proofErr w:type="gramStart"/>
      <w:r w:rsidRPr="001235CD">
        <w:t>:____________________________________;</w:t>
      </w:r>
      <w:proofErr w:type="gramEnd"/>
    </w:p>
    <w:p w:rsidR="00FB3B5C" w:rsidRPr="001235CD" w:rsidRDefault="00FB3B5C" w:rsidP="00FB3B5C">
      <w:pPr>
        <w:keepNext/>
        <w:ind w:left="3540"/>
        <w:outlineLvl w:val="1"/>
      </w:pPr>
      <w:r w:rsidRPr="001235CD">
        <w:rPr>
          <w:sz w:val="16"/>
          <w:szCs w:val="16"/>
        </w:rPr>
        <w:t>(в наличии; отсутствует)</w:t>
      </w:r>
    </w:p>
    <w:p w:rsidR="00FB3B5C" w:rsidRPr="001235CD" w:rsidRDefault="00FB3B5C" w:rsidP="00FB3B5C">
      <w:pPr>
        <w:keepNext/>
        <w:outlineLvl w:val="1"/>
      </w:pPr>
      <w:r w:rsidRPr="001235CD">
        <w:t>3. нумерация трубопроводной арматуры схеме и паспорту ИТП _______________________;</w:t>
      </w:r>
    </w:p>
    <w:p w:rsidR="00FB3B5C" w:rsidRPr="001235CD" w:rsidRDefault="00FB3B5C" w:rsidP="00FB3B5C">
      <w:pPr>
        <w:rPr>
          <w:sz w:val="16"/>
          <w:szCs w:val="16"/>
        </w:rPr>
      </w:pP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22"/>
          <w:szCs w:val="22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r w:rsidRPr="001235CD">
        <w:t>4. тип установленной трубопроводной арматуры, места установки арматуры на трубопроводах и в помещении ИТП требованиям нормативно-технической документации и паспорту ИТП_______________________________;</w:t>
      </w:r>
    </w:p>
    <w:p w:rsidR="00FB3B5C" w:rsidRPr="001235CD" w:rsidRDefault="00FB3B5C" w:rsidP="00FB3B5C">
      <w:r w:rsidRPr="001235CD">
        <w:tab/>
      </w:r>
      <w:r w:rsidRPr="001235CD">
        <w:tab/>
      </w:r>
      <w:r w:rsidRPr="001235CD"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pPr>
        <w:keepNext/>
        <w:outlineLvl w:val="1"/>
      </w:pPr>
      <w:r w:rsidRPr="001235CD">
        <w:t>4.1. состояние трубопроводной арматуры для дальнейшей эксплуатации ________________;</w:t>
      </w:r>
    </w:p>
    <w:p w:rsidR="00FB3B5C" w:rsidRPr="001235CD" w:rsidRDefault="00FB3B5C" w:rsidP="00FB3B5C">
      <w:pPr>
        <w:rPr>
          <w:rFonts w:ascii="Calibri" w:hAnsi="Calibri" w:cs="Calibri"/>
          <w:sz w:val="22"/>
          <w:szCs w:val="22"/>
        </w:rPr>
      </w:pP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rFonts w:ascii="Calibri" w:hAnsi="Calibri" w:cs="Calibri"/>
          <w:sz w:val="22"/>
          <w:szCs w:val="22"/>
        </w:rPr>
        <w:tab/>
      </w:r>
      <w:r w:rsidRPr="001235CD">
        <w:rPr>
          <w:sz w:val="16"/>
          <w:szCs w:val="16"/>
        </w:rPr>
        <w:t>(пригодно; не пригодно)</w:t>
      </w:r>
    </w:p>
    <w:p w:rsidR="00FB3B5C" w:rsidRPr="001235CD" w:rsidRDefault="00FB3B5C" w:rsidP="00FB3B5C">
      <w:pPr>
        <w:keepNext/>
        <w:outlineLvl w:val="1"/>
      </w:pPr>
      <w:r w:rsidRPr="001235CD">
        <w:t>5. тип, места установки тепловой изоляции трубопроводов и арматуры требованиям нормати</w:t>
      </w:r>
      <w:r w:rsidRPr="001235CD">
        <w:t>в</w:t>
      </w:r>
      <w:r w:rsidRPr="001235CD">
        <w:t>но-технической документации _______________________________;</w:t>
      </w:r>
    </w:p>
    <w:p w:rsidR="00FB3B5C" w:rsidRPr="001235CD" w:rsidRDefault="00FB3B5C" w:rsidP="00FB3B5C">
      <w:pPr>
        <w:spacing w:after="200" w:line="276" w:lineRule="auto"/>
        <w:ind w:left="4248" w:firstLine="708"/>
        <w:rPr>
          <w:sz w:val="16"/>
          <w:szCs w:val="16"/>
        </w:rPr>
      </w:pP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5.1. состояние установленной тепловой изоляции трубопроводов и арматуры для дальнейшей эксплуатации ____________________;</w:t>
      </w:r>
    </w:p>
    <w:p w:rsidR="00FB3B5C" w:rsidRPr="001235CD" w:rsidRDefault="00FB3B5C" w:rsidP="00FB3B5C">
      <w:pPr>
        <w:ind w:left="1440"/>
        <w:rPr>
          <w:sz w:val="16"/>
          <w:szCs w:val="16"/>
        </w:rPr>
      </w:pPr>
      <w:r w:rsidRPr="001235CD">
        <w:rPr>
          <w:sz w:val="16"/>
          <w:szCs w:val="16"/>
        </w:rPr>
        <w:t>(пригодно; не пригодно)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6. тип установленных контрольно-измерительных приборов, места установки контрольно-измерительных приборов на трубопроводах и в помещении ИТП требованиям нормативно-технической документации и паспорту ИТП_______________________________;</w:t>
      </w:r>
    </w:p>
    <w:p w:rsidR="00FB3B5C" w:rsidRPr="001235CD" w:rsidRDefault="00FB3B5C" w:rsidP="00FB3B5C">
      <w:pPr>
        <w:rPr>
          <w:sz w:val="16"/>
          <w:szCs w:val="16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6.1. состояние контрольно-измерительных приборов для дальнейшей эксплуатации ____________________;</w:t>
      </w:r>
    </w:p>
    <w:p w:rsidR="00FB3B5C" w:rsidRPr="001235CD" w:rsidRDefault="00FB3B5C" w:rsidP="00FB3B5C">
      <w:pPr>
        <w:ind w:firstLine="708"/>
        <w:rPr>
          <w:lang w:eastAsia="en-US"/>
        </w:rPr>
      </w:pPr>
      <w:r w:rsidRPr="001235CD">
        <w:rPr>
          <w:sz w:val="16"/>
          <w:szCs w:val="16"/>
        </w:rPr>
        <w:t>(пригодно; не пригодно)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7. автоматические регуляторы (давления, расхода, температуры) в ИТП _______________________</w:t>
      </w:r>
      <w:proofErr w:type="gramStart"/>
      <w:r w:rsidRPr="001235CD">
        <w:rPr>
          <w:lang w:eastAsia="en-US"/>
        </w:rPr>
        <w:t xml:space="preserve"> ;</w:t>
      </w:r>
      <w:proofErr w:type="gramEnd"/>
    </w:p>
    <w:p w:rsidR="00FB3B5C" w:rsidRPr="001235CD" w:rsidRDefault="00FB3B5C" w:rsidP="00FB3B5C">
      <w:pPr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>(</w:t>
      </w:r>
      <w:proofErr w:type="gramStart"/>
      <w:r w:rsidRPr="001235CD">
        <w:rPr>
          <w:sz w:val="16"/>
          <w:szCs w:val="16"/>
          <w:lang w:eastAsia="en-US"/>
        </w:rPr>
        <w:t>установлены</w:t>
      </w:r>
      <w:proofErr w:type="gramEnd"/>
      <w:r w:rsidRPr="001235CD">
        <w:rPr>
          <w:sz w:val="16"/>
          <w:szCs w:val="16"/>
          <w:lang w:eastAsia="en-US"/>
        </w:rPr>
        <w:t>; не предусмотрены)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7.1 тип установленных автоматических регуляторов (давления, расхода, температуры), места установки автоматических регуляторов на трубопроводах и в помещении ИТП требованиям нормативно-технической документации и паспорту ИТП _______________________________;</w:t>
      </w:r>
    </w:p>
    <w:p w:rsidR="00FB3B5C" w:rsidRPr="001235CD" w:rsidRDefault="00FB3B5C" w:rsidP="00FB3B5C">
      <w:pPr>
        <w:rPr>
          <w:sz w:val="16"/>
          <w:szCs w:val="16"/>
        </w:rPr>
      </w:pPr>
      <w:r w:rsidRPr="001235C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lastRenderedPageBreak/>
        <w:t>7.2. состояние автоматических регуляторов для дальнейшей эксплуатации ____________________;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sz w:val="16"/>
          <w:szCs w:val="16"/>
        </w:rPr>
        <w:t>(пригодно; не пригодно)</w:t>
      </w:r>
    </w:p>
    <w:p w:rsidR="00FB3B5C" w:rsidRPr="001235CD" w:rsidRDefault="00FB3B5C" w:rsidP="00FB3B5C">
      <w:pPr>
        <w:rPr>
          <w:lang w:eastAsia="en-US"/>
        </w:rPr>
      </w:pPr>
    </w:p>
    <w:p w:rsidR="00FB3B5C" w:rsidRPr="001235CD" w:rsidRDefault="00FB3B5C" w:rsidP="00FB3B5C">
      <w:pPr>
        <w:rPr>
          <w:lang w:eastAsia="en-US"/>
        </w:rPr>
      </w:pP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8. защита систем теплопотребления абонента от аварийного повышения параметров теплонос</w:t>
      </w:r>
      <w:r w:rsidRPr="001235CD">
        <w:rPr>
          <w:lang w:eastAsia="en-US"/>
        </w:rPr>
        <w:t>и</w:t>
      </w:r>
      <w:r w:rsidRPr="001235CD">
        <w:rPr>
          <w:lang w:eastAsia="en-US"/>
        </w:rPr>
        <w:t>теля  ____________________________________________________________</w:t>
      </w:r>
    </w:p>
    <w:p w:rsidR="00FB3B5C" w:rsidRPr="001235CD" w:rsidRDefault="00FB3B5C" w:rsidP="00FB3B5C">
      <w:pPr>
        <w:rPr>
          <w:sz w:val="16"/>
          <w:szCs w:val="16"/>
          <w:lang w:eastAsia="en-US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sz w:val="16"/>
          <w:szCs w:val="16"/>
          <w:lang w:eastAsia="en-US"/>
        </w:rPr>
        <w:t>(</w:t>
      </w:r>
      <w:proofErr w:type="gramStart"/>
      <w:r w:rsidRPr="001235CD">
        <w:rPr>
          <w:sz w:val="16"/>
          <w:szCs w:val="16"/>
          <w:lang w:eastAsia="en-US"/>
        </w:rPr>
        <w:t>обеспечена</w:t>
      </w:r>
      <w:proofErr w:type="gramEnd"/>
      <w:r w:rsidRPr="001235CD">
        <w:rPr>
          <w:sz w:val="16"/>
          <w:szCs w:val="16"/>
          <w:lang w:eastAsia="en-US"/>
        </w:rPr>
        <w:t xml:space="preserve"> на источнике теплоснабжения; обеспечена в ИТП; отсутствует)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8.1. оборудование защиты систем теплопотребления абонента от аварийного повышения пар</w:t>
      </w:r>
      <w:r w:rsidRPr="001235CD">
        <w:rPr>
          <w:lang w:eastAsia="en-US"/>
        </w:rPr>
        <w:t>а</w:t>
      </w:r>
      <w:r w:rsidRPr="001235CD">
        <w:rPr>
          <w:lang w:eastAsia="en-US"/>
        </w:rPr>
        <w:t>метров теплоносителя  (при наличии в ИТП) для дальнейшей эксплуатации _______________________;</w:t>
      </w:r>
    </w:p>
    <w:p w:rsidR="00FB3B5C" w:rsidRPr="001235CD" w:rsidRDefault="00FB3B5C" w:rsidP="00FB3B5C">
      <w:pPr>
        <w:ind w:firstLine="708"/>
        <w:rPr>
          <w:sz w:val="16"/>
          <w:szCs w:val="16"/>
        </w:rPr>
      </w:pPr>
      <w:r w:rsidRPr="001235CD">
        <w:rPr>
          <w:sz w:val="16"/>
          <w:szCs w:val="16"/>
        </w:rPr>
        <w:t>(пригодно; не пригодно)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9. прямые соединения оборудования ИТП с сетями канализации и водопровода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___________________________;</w:t>
      </w:r>
    </w:p>
    <w:p w:rsidR="00FB3B5C" w:rsidRPr="001235CD" w:rsidRDefault="00FB3B5C" w:rsidP="00FB3B5C">
      <w:pPr>
        <w:ind w:firstLine="708"/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>(в наличии; отсутствуют)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10. дроссельные устройства, обеспечивающие гашение избыточного напора и элеваторы ___________________________;</w:t>
      </w:r>
    </w:p>
    <w:p w:rsidR="00FB3B5C" w:rsidRPr="001235CD" w:rsidRDefault="00FB3B5C" w:rsidP="00FB3B5C">
      <w:pPr>
        <w:ind w:firstLine="708"/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 xml:space="preserve">(в наличии; не </w:t>
      </w:r>
      <w:proofErr w:type="gramStart"/>
      <w:r w:rsidRPr="001235CD">
        <w:rPr>
          <w:sz w:val="16"/>
          <w:szCs w:val="16"/>
          <w:lang w:eastAsia="en-US"/>
        </w:rPr>
        <w:t>предусмотрены</w:t>
      </w:r>
      <w:proofErr w:type="gramEnd"/>
      <w:r w:rsidRPr="001235CD">
        <w:rPr>
          <w:sz w:val="16"/>
          <w:szCs w:val="16"/>
          <w:lang w:eastAsia="en-US"/>
        </w:rPr>
        <w:t>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10.1 пломбы на дроссельных устройствах и элеваторах ______________________________;</w:t>
      </w:r>
    </w:p>
    <w:p w:rsidR="00FB3B5C" w:rsidRPr="001235CD" w:rsidRDefault="00FB3B5C" w:rsidP="00FB3B5C">
      <w:pPr>
        <w:ind w:left="6372" w:firstLine="708"/>
        <w:rPr>
          <w:lang w:eastAsia="en-US"/>
        </w:rPr>
      </w:pPr>
      <w:r w:rsidRPr="001235CD">
        <w:rPr>
          <w:sz w:val="16"/>
          <w:szCs w:val="16"/>
          <w:lang w:eastAsia="en-US"/>
        </w:rPr>
        <w:t>(в наличии; отсутствуют)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11. состояние утепления помещений ИТП требованиям нормативно-технической документации _______________________________;</w:t>
      </w:r>
    </w:p>
    <w:p w:rsidR="00FB3B5C" w:rsidRPr="001235CD" w:rsidRDefault="00FB3B5C" w:rsidP="00FB3B5C">
      <w:pPr>
        <w:rPr>
          <w:sz w:val="16"/>
          <w:szCs w:val="16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Pr="001235CD">
        <w:rPr>
          <w:sz w:val="16"/>
          <w:szCs w:val="16"/>
        </w:rPr>
        <w:t>(соответствует; не соответствует)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12. актуальные и соответствующие действительности инструкции для обслуживающего перс</w:t>
      </w:r>
      <w:r w:rsidRPr="001235CD">
        <w:rPr>
          <w:lang w:eastAsia="en-US"/>
        </w:rPr>
        <w:t>о</w:t>
      </w:r>
      <w:r w:rsidRPr="001235CD">
        <w:rPr>
          <w:lang w:eastAsia="en-US"/>
        </w:rPr>
        <w:t>нала и принципиальные схемы ___________________________________;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sz w:val="16"/>
          <w:szCs w:val="16"/>
          <w:lang w:eastAsia="en-US"/>
        </w:rPr>
        <w:t>(в наличии; отсутствуют)</w:t>
      </w:r>
    </w:p>
    <w:p w:rsidR="00FB3B5C" w:rsidRPr="001235CD" w:rsidRDefault="00FB3B5C" w:rsidP="00FB3B5C">
      <w:pPr>
        <w:rPr>
          <w:lang w:eastAsia="en-US"/>
        </w:rPr>
      </w:pP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13. промывка теплообменного оборудования теплового пункта проведена</w:t>
      </w:r>
      <w:proofErr w:type="gramStart"/>
      <w:r w:rsidRPr="001235CD">
        <w:rPr>
          <w:lang w:eastAsia="en-US"/>
        </w:rPr>
        <w:t>: ______________;</w:t>
      </w:r>
      <w:proofErr w:type="gramEnd"/>
    </w:p>
    <w:p w:rsidR="00FB3B5C" w:rsidRPr="001235CD" w:rsidRDefault="00FB3B5C" w:rsidP="00FB3B5C">
      <w:pPr>
        <w:ind w:left="7080" w:firstLine="708"/>
        <w:jc w:val="center"/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>(дата и номера Актов промы</w:t>
      </w:r>
      <w:r w:rsidRPr="001235CD">
        <w:rPr>
          <w:sz w:val="16"/>
          <w:szCs w:val="16"/>
          <w:lang w:eastAsia="en-US"/>
        </w:rPr>
        <w:t>в</w:t>
      </w:r>
      <w:r w:rsidRPr="001235CD">
        <w:rPr>
          <w:sz w:val="16"/>
          <w:szCs w:val="16"/>
          <w:lang w:eastAsia="en-US"/>
        </w:rPr>
        <w:t>ки)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14. испытания теплообменного оборудования теплового пункта на прочность и плотность пр</w:t>
      </w:r>
      <w:r w:rsidRPr="001235CD">
        <w:rPr>
          <w:lang w:eastAsia="en-US"/>
        </w:rPr>
        <w:t>о</w:t>
      </w:r>
      <w:r w:rsidRPr="001235CD">
        <w:rPr>
          <w:lang w:eastAsia="en-US"/>
        </w:rPr>
        <w:t>ведены</w:t>
      </w:r>
      <w:proofErr w:type="gramStart"/>
      <w:r w:rsidRPr="001235CD">
        <w:rPr>
          <w:lang w:eastAsia="en-US"/>
        </w:rPr>
        <w:t>: __________________________________;</w:t>
      </w:r>
      <w:proofErr w:type="gramEnd"/>
    </w:p>
    <w:p w:rsidR="00FB3B5C" w:rsidRPr="001235CD" w:rsidRDefault="00FB3B5C" w:rsidP="00FB3B5C">
      <w:pPr>
        <w:ind w:left="1416" w:firstLine="708"/>
        <w:rPr>
          <w:lang w:eastAsia="en-US"/>
        </w:rPr>
      </w:pPr>
      <w:r w:rsidRPr="001235CD">
        <w:rPr>
          <w:sz w:val="16"/>
          <w:szCs w:val="16"/>
          <w:lang w:eastAsia="en-US"/>
        </w:rPr>
        <w:t>(дата и номера Актов испытаний)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15. эксплуатационный режим систем теплопотребления ______________________________.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lang w:eastAsia="en-US"/>
        </w:rPr>
        <w:tab/>
      </w:r>
      <w:r w:rsidRPr="001235CD">
        <w:rPr>
          <w:sz w:val="16"/>
          <w:szCs w:val="16"/>
          <w:lang w:eastAsia="en-US"/>
        </w:rPr>
        <w:t>(разработан; не разработан)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B5C" w:rsidRPr="001235CD" w:rsidRDefault="00FB3B5C" w:rsidP="00FB3B5C">
      <w:pPr>
        <w:rPr>
          <w:lang w:eastAsia="en-US"/>
        </w:rPr>
      </w:pP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 xml:space="preserve"> Дата устранения замечаний ____________________________________________________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_____________________________________________________________________________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 xml:space="preserve">Отметка об устранении замечаний: _____________________________________________ </w:t>
      </w:r>
    </w:p>
    <w:p w:rsidR="00FB3B5C" w:rsidRPr="001235CD" w:rsidRDefault="00FB3B5C" w:rsidP="00FB3B5C">
      <w:pPr>
        <w:rPr>
          <w:lang w:eastAsia="en-US"/>
        </w:rPr>
      </w:pPr>
      <w:r w:rsidRPr="001235CD">
        <w:rPr>
          <w:lang w:eastAsia="en-US"/>
        </w:rPr>
        <w:t>____________________________________________________________________________</w:t>
      </w:r>
    </w:p>
    <w:p w:rsidR="00FB3B5C" w:rsidRPr="001235CD" w:rsidRDefault="00FB3B5C" w:rsidP="00FB3B5C">
      <w:pPr>
        <w:rPr>
          <w:b/>
          <w:bCs/>
          <w:lang w:eastAsia="en-US"/>
        </w:rPr>
      </w:pPr>
      <w:r w:rsidRPr="001235CD">
        <w:rPr>
          <w:b/>
          <w:bCs/>
          <w:lang w:eastAsia="en-US"/>
        </w:rPr>
        <w:t>В результате проверки индивидуальный тепловой пункт (</w:t>
      </w:r>
      <w:r w:rsidR="00D01DFA">
        <w:rPr>
          <w:b/>
          <w:bCs/>
          <w:lang w:eastAsia="en-US"/>
        </w:rPr>
        <w:t>ИТП) к отопительному периоду 202__ - 202</w:t>
      </w:r>
      <w:r w:rsidRPr="001235CD">
        <w:rPr>
          <w:b/>
          <w:bCs/>
          <w:lang w:eastAsia="en-US"/>
        </w:rPr>
        <w:t>__ признан ________________________.</w:t>
      </w:r>
    </w:p>
    <w:p w:rsidR="00FB3B5C" w:rsidRPr="001235CD" w:rsidRDefault="00FB3B5C" w:rsidP="00FB3B5C">
      <w:pPr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</w:r>
      <w:r w:rsidRPr="001235CD">
        <w:rPr>
          <w:sz w:val="16"/>
          <w:szCs w:val="16"/>
          <w:lang w:eastAsia="en-US"/>
        </w:rPr>
        <w:tab/>
        <w:t>(готовым; не готовым)</w:t>
      </w:r>
    </w:p>
    <w:p w:rsidR="00FB3B5C" w:rsidRPr="001235CD" w:rsidRDefault="00FB3B5C" w:rsidP="00FB3B5C">
      <w:pPr>
        <w:rPr>
          <w:sz w:val="22"/>
          <w:szCs w:val="22"/>
          <w:lang w:eastAsia="en-US"/>
        </w:rPr>
      </w:pPr>
      <w:r w:rsidRPr="001235CD">
        <w:rPr>
          <w:lang w:eastAsia="en-US"/>
        </w:rPr>
        <w:t>Представитель теплоснабжающей организации</w:t>
      </w:r>
      <w:r w:rsidRPr="001235CD">
        <w:rPr>
          <w:sz w:val="22"/>
          <w:szCs w:val="22"/>
          <w:lang w:eastAsia="en-US"/>
        </w:rPr>
        <w:t xml:space="preserve"> _______________</w:t>
      </w:r>
    </w:p>
    <w:p w:rsidR="00FB3B5C" w:rsidRPr="001235CD" w:rsidRDefault="00FB3B5C" w:rsidP="00FB3B5C">
      <w:pPr>
        <w:rPr>
          <w:sz w:val="16"/>
          <w:szCs w:val="16"/>
          <w:lang w:eastAsia="en-US"/>
        </w:rPr>
      </w:pPr>
      <w:r w:rsidRPr="001235CD">
        <w:rPr>
          <w:sz w:val="16"/>
          <w:szCs w:val="16"/>
          <w:lang w:eastAsia="en-US"/>
        </w:rPr>
        <w:t xml:space="preserve"> Подпись</w:t>
      </w:r>
    </w:p>
    <w:p w:rsidR="00FB3B5C" w:rsidRPr="001235CD" w:rsidRDefault="00FB3B5C" w:rsidP="00FB3B5C">
      <w:pPr>
        <w:rPr>
          <w:sz w:val="16"/>
          <w:szCs w:val="16"/>
          <w:lang w:eastAsia="en-US"/>
        </w:rPr>
      </w:pPr>
      <w:r w:rsidRPr="001235CD">
        <w:rPr>
          <w:lang w:eastAsia="en-US"/>
        </w:rPr>
        <w:t>Представитель Абонента</w:t>
      </w:r>
      <w:r w:rsidRPr="001235CD">
        <w:rPr>
          <w:sz w:val="22"/>
          <w:szCs w:val="22"/>
          <w:lang w:eastAsia="en-US"/>
        </w:rPr>
        <w:t xml:space="preserve"> _____________</w:t>
      </w:r>
    </w:p>
    <w:p w:rsidR="00FB3B5C" w:rsidRPr="001235CD" w:rsidRDefault="00FB3B5C" w:rsidP="00FB3B5C">
      <w:pPr>
        <w:rPr>
          <w:sz w:val="22"/>
          <w:szCs w:val="22"/>
          <w:lang w:eastAsia="en-US"/>
        </w:rPr>
      </w:pPr>
      <w:r w:rsidRPr="001235CD">
        <w:rPr>
          <w:sz w:val="22"/>
          <w:szCs w:val="22"/>
          <w:lang w:eastAsia="en-US"/>
        </w:rPr>
        <w:tab/>
      </w:r>
      <w:r w:rsidRPr="001235CD">
        <w:rPr>
          <w:sz w:val="22"/>
          <w:szCs w:val="22"/>
          <w:lang w:eastAsia="en-US"/>
        </w:rPr>
        <w:tab/>
      </w:r>
      <w:r w:rsidRPr="001235CD">
        <w:rPr>
          <w:sz w:val="22"/>
          <w:szCs w:val="22"/>
          <w:lang w:eastAsia="en-US"/>
        </w:rPr>
        <w:tab/>
      </w:r>
      <w:r w:rsidRPr="001235CD">
        <w:rPr>
          <w:sz w:val="22"/>
          <w:szCs w:val="22"/>
          <w:lang w:eastAsia="en-US"/>
        </w:rPr>
        <w:tab/>
      </w:r>
      <w:r w:rsidRPr="001235CD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</w:p>
    <w:p w:rsidR="00FB3B5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9A446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9A446C">
        <w:rPr>
          <w:b/>
          <w:bCs/>
          <w:sz w:val="28"/>
          <w:szCs w:val="28"/>
        </w:rPr>
        <w:lastRenderedPageBreak/>
        <w:t>Форма 6</w:t>
      </w:r>
    </w:p>
    <w:p w:rsidR="00FB3B5C" w:rsidRPr="00E26EDD" w:rsidRDefault="00FB3B5C" w:rsidP="00FB3B5C">
      <w:pPr>
        <w:jc w:val="right"/>
      </w:pPr>
    </w:p>
    <w:p w:rsidR="00FB3B5C" w:rsidRPr="00E26EDD" w:rsidRDefault="00FB3B5C" w:rsidP="00FB3B5C">
      <w:pPr>
        <w:jc w:val="right"/>
      </w:pPr>
      <w:r w:rsidRPr="00E26EDD">
        <w:t>УТВЕРЖДАЮ</w:t>
      </w:r>
    </w:p>
    <w:p w:rsidR="00FB3B5C" w:rsidRPr="00E26EDD" w:rsidRDefault="00FB3B5C" w:rsidP="00FB3B5C">
      <w:pPr>
        <w:jc w:val="right"/>
      </w:pPr>
      <w:r w:rsidRPr="00E26EDD">
        <w:t>___________________________</w:t>
      </w:r>
    </w:p>
    <w:p w:rsidR="00FB3B5C" w:rsidRPr="00E26EDD" w:rsidRDefault="00FB3B5C" w:rsidP="00FB3B5C">
      <w:pPr>
        <w:jc w:val="right"/>
      </w:pPr>
      <w:r w:rsidRPr="00E26EDD">
        <w:t>___________________________</w:t>
      </w:r>
    </w:p>
    <w:p w:rsidR="00FB3B5C" w:rsidRPr="00E26EDD" w:rsidRDefault="00FB3B5C" w:rsidP="00FB3B5C">
      <w:pPr>
        <w:ind w:left="6663" w:right="284" w:firstLine="6"/>
        <w:jc w:val="center"/>
      </w:pPr>
      <w:r w:rsidRPr="00E26EDD">
        <w:rPr>
          <w:sz w:val="16"/>
          <w:szCs w:val="16"/>
        </w:rPr>
        <w:t>(руководитель организации)</w:t>
      </w:r>
    </w:p>
    <w:p w:rsidR="00FB3B5C" w:rsidRPr="00E26EDD" w:rsidRDefault="00D01DFA" w:rsidP="00FB3B5C">
      <w:pPr>
        <w:jc w:val="right"/>
      </w:pPr>
      <w:r>
        <w:t>«____» ____________ 202</w:t>
      </w:r>
      <w:r w:rsidR="00FB3B5C" w:rsidRPr="00E26EDD">
        <w:t>___ г.</w:t>
      </w:r>
    </w:p>
    <w:p w:rsidR="00FB3B5C" w:rsidRPr="00E26EDD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E26EDD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E26EDD">
        <w:rPr>
          <w:b/>
          <w:bCs/>
          <w:sz w:val="28"/>
          <w:szCs w:val="28"/>
        </w:rPr>
        <w:t>АКТ</w:t>
      </w:r>
    </w:p>
    <w:p w:rsidR="00FB3B5C" w:rsidRPr="00E26EDD" w:rsidRDefault="00FB3B5C" w:rsidP="00FB3B5C">
      <w:pPr>
        <w:keepNext/>
        <w:jc w:val="center"/>
        <w:outlineLvl w:val="1"/>
        <w:rPr>
          <w:b/>
          <w:bCs/>
        </w:rPr>
      </w:pPr>
      <w:r w:rsidRPr="00E26EDD">
        <w:rPr>
          <w:b/>
          <w:bCs/>
        </w:rPr>
        <w:t>проверки соответствия подключения систем теплопотребления к сетям теплоснабжения техническим условиям и условиям договора теплоснабжения</w:t>
      </w:r>
    </w:p>
    <w:p w:rsidR="00FB3B5C" w:rsidRPr="00E26EDD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E26EDD" w:rsidRDefault="00FB3B5C" w:rsidP="00FB3B5C">
      <w:pPr>
        <w:keepNext/>
        <w:outlineLvl w:val="1"/>
      </w:pPr>
      <w:r w:rsidRPr="00E26EDD">
        <w:t>«___</w:t>
      </w:r>
      <w:r w:rsidR="00D01DFA">
        <w:t>» ___________ 202</w:t>
      </w:r>
      <w:r w:rsidRPr="00E26EDD">
        <w:t>__г.</w:t>
      </w:r>
    </w:p>
    <w:p w:rsidR="00FB3B5C" w:rsidRPr="00E26EDD" w:rsidRDefault="00FB3B5C" w:rsidP="00FB3B5C">
      <w:pPr>
        <w:keepNext/>
        <w:outlineLvl w:val="1"/>
      </w:pPr>
      <w:r w:rsidRPr="00E26EDD">
        <w:t>Наименование объекта ________________________________________________________</w:t>
      </w:r>
    </w:p>
    <w:p w:rsidR="00FB3B5C" w:rsidRPr="00E26EDD" w:rsidRDefault="00FB3B5C" w:rsidP="00FB3B5C">
      <w:pPr>
        <w:keepNext/>
        <w:outlineLvl w:val="1"/>
      </w:pPr>
      <w:r w:rsidRPr="00E26EDD">
        <w:t>Адрес объекта _______________________________________________________________</w:t>
      </w:r>
    </w:p>
    <w:p w:rsidR="00FB3B5C" w:rsidRPr="00E26EDD" w:rsidRDefault="00FB3B5C" w:rsidP="00FB3B5C">
      <w:pPr>
        <w:keepNext/>
        <w:outlineLvl w:val="1"/>
      </w:pPr>
      <w:r w:rsidRPr="00E26EDD">
        <w:t>Представитель Абонента ______________________________________________________</w:t>
      </w:r>
    </w:p>
    <w:p w:rsidR="00FB3B5C" w:rsidRPr="00E26EDD" w:rsidRDefault="00FB3B5C" w:rsidP="00FB3B5C">
      <w:pPr>
        <w:keepNext/>
        <w:outlineLvl w:val="1"/>
        <w:rPr>
          <w:sz w:val="16"/>
          <w:szCs w:val="16"/>
        </w:rPr>
      </w:pPr>
      <w:r w:rsidRPr="00E26EDD">
        <w:rPr>
          <w:sz w:val="16"/>
          <w:szCs w:val="16"/>
        </w:rPr>
        <w:t xml:space="preserve">                                                                                      Должность, Ф.И.О.</w:t>
      </w:r>
    </w:p>
    <w:p w:rsidR="00FB3B5C" w:rsidRPr="00E26EDD" w:rsidRDefault="00FB3B5C" w:rsidP="00FB3B5C">
      <w:pPr>
        <w:keepNext/>
        <w:outlineLvl w:val="1"/>
      </w:pPr>
      <w:r w:rsidRPr="00E26EDD">
        <w:t>Представитель теплоснабжающей организации___________________________________</w:t>
      </w:r>
    </w:p>
    <w:p w:rsidR="00FB3B5C" w:rsidRPr="00E26EDD" w:rsidRDefault="00FB3B5C" w:rsidP="00FB3B5C">
      <w:pPr>
        <w:keepNext/>
        <w:outlineLvl w:val="1"/>
        <w:rPr>
          <w:sz w:val="16"/>
          <w:szCs w:val="16"/>
        </w:rPr>
      </w:pPr>
      <w:r w:rsidRPr="00E26EDD">
        <w:rPr>
          <w:sz w:val="16"/>
          <w:szCs w:val="16"/>
        </w:rPr>
        <w:t xml:space="preserve">                                                                                      Должность, Ф.И.О.</w:t>
      </w:r>
    </w:p>
    <w:p w:rsidR="00FB3B5C" w:rsidRPr="00E26EDD" w:rsidRDefault="00FB3B5C" w:rsidP="00FB3B5C">
      <w:pPr>
        <w:keepNext/>
        <w:outlineLvl w:val="1"/>
      </w:pPr>
      <w:r w:rsidRPr="00E26EDD">
        <w:t>Произвели проверку соответствия подключения систем теплопотребления к сетям теплосна</w:t>
      </w:r>
      <w:r w:rsidRPr="00E26EDD">
        <w:t>б</w:t>
      </w:r>
      <w:r w:rsidRPr="00E26EDD">
        <w:t>жения техническим условиям и условиям договора теплоснабжения.</w:t>
      </w:r>
    </w:p>
    <w:p w:rsidR="00FB3B5C" w:rsidRPr="00E26EDD" w:rsidRDefault="00FB3B5C" w:rsidP="00FB3B5C">
      <w:pPr>
        <w:keepNext/>
        <w:outlineLvl w:val="1"/>
      </w:pPr>
      <w:r w:rsidRPr="00E26EDD">
        <w:t>При осмотре выявлено следующее:</w:t>
      </w:r>
    </w:p>
    <w:p w:rsidR="00FB3B5C" w:rsidRPr="00E26EDD" w:rsidRDefault="00FB3B5C" w:rsidP="00FB3B5C">
      <w:pPr>
        <w:keepNext/>
        <w:outlineLvl w:val="1"/>
      </w:pPr>
      <w:r w:rsidRPr="00E26EDD">
        <w:t>1. схема подключения систем теплопотребления, техническим условиям и условиям договоров теплоснабжения и водоснабжения</w:t>
      </w:r>
      <w:proofErr w:type="gramStart"/>
      <w:r w:rsidRPr="00E26EDD">
        <w:t>: ______________________________;</w:t>
      </w:r>
      <w:proofErr w:type="gramEnd"/>
    </w:p>
    <w:p w:rsidR="00FB3B5C" w:rsidRPr="00E26EDD" w:rsidRDefault="00FB3B5C" w:rsidP="00FB3B5C">
      <w:pPr>
        <w:keepNext/>
        <w:ind w:left="3600"/>
        <w:outlineLvl w:val="1"/>
      </w:pPr>
      <w:r w:rsidRPr="00E26EDD">
        <w:rPr>
          <w:sz w:val="16"/>
          <w:szCs w:val="16"/>
        </w:rPr>
        <w:t>(соответствует; не соответствует)</w:t>
      </w:r>
    </w:p>
    <w:p w:rsidR="00FB3B5C" w:rsidRPr="00E26EDD" w:rsidRDefault="00FB3B5C" w:rsidP="00FB3B5C">
      <w:pPr>
        <w:rPr>
          <w:sz w:val="16"/>
          <w:szCs w:val="16"/>
        </w:rPr>
      </w:pPr>
    </w:p>
    <w:p w:rsidR="00FB3B5C" w:rsidRPr="00E26EDD" w:rsidRDefault="00FB3B5C" w:rsidP="00FB3B5C">
      <w:r w:rsidRPr="00E26EDD">
        <w:t>2. тип установленной трубопроводной арматуры, места установки арматуры на трубопроводах требованиям нормативно-технической документации _______________________________;</w:t>
      </w:r>
    </w:p>
    <w:p w:rsidR="00FB3B5C" w:rsidRPr="00E26EDD" w:rsidRDefault="00FB3B5C" w:rsidP="00FB3B5C">
      <w:r w:rsidRPr="00E26EDD">
        <w:tab/>
      </w:r>
      <w:r w:rsidRPr="00E26EDD">
        <w:rPr>
          <w:sz w:val="16"/>
          <w:szCs w:val="16"/>
        </w:rPr>
        <w:t>(соответствует; не соответствует)</w:t>
      </w:r>
    </w:p>
    <w:p w:rsidR="00FB3B5C" w:rsidRPr="00E26EDD" w:rsidRDefault="00FB3B5C" w:rsidP="00FB3B5C">
      <w:pPr>
        <w:keepNext/>
        <w:outlineLvl w:val="1"/>
      </w:pPr>
      <w:r w:rsidRPr="00E26EDD">
        <w:t>2.1. состояние трубопроводной арматуры для дальнейшей эксплуатации ________________;</w:t>
      </w:r>
    </w:p>
    <w:p w:rsidR="00FB3B5C" w:rsidRPr="00E26EDD" w:rsidRDefault="00FB3B5C" w:rsidP="00FB3B5C">
      <w:pPr>
        <w:rPr>
          <w:rFonts w:ascii="Calibri" w:hAnsi="Calibri" w:cs="Calibri"/>
          <w:sz w:val="22"/>
          <w:szCs w:val="22"/>
        </w:rPr>
      </w:pP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rFonts w:ascii="Calibri" w:hAnsi="Calibri" w:cs="Calibri"/>
          <w:sz w:val="22"/>
          <w:szCs w:val="22"/>
        </w:rPr>
        <w:tab/>
      </w:r>
      <w:r w:rsidRPr="00E26EDD">
        <w:rPr>
          <w:sz w:val="16"/>
          <w:szCs w:val="16"/>
        </w:rPr>
        <w:t>(пригодно; не пригодно)</w:t>
      </w:r>
    </w:p>
    <w:p w:rsidR="00FB3B5C" w:rsidRPr="00E26EDD" w:rsidRDefault="00FB3B5C" w:rsidP="00FB3B5C">
      <w:pPr>
        <w:keepNext/>
        <w:outlineLvl w:val="1"/>
      </w:pPr>
      <w:r w:rsidRPr="00E26EDD">
        <w:t>3. тип, места установки тепловой изоляции трубопроводов и арматуры требованиям нормати</w:t>
      </w:r>
      <w:r w:rsidRPr="00E26EDD">
        <w:t>в</w:t>
      </w:r>
      <w:r w:rsidRPr="00E26EDD">
        <w:t>но-технической документации _______________________________;</w:t>
      </w:r>
    </w:p>
    <w:p w:rsidR="00FB3B5C" w:rsidRPr="00E26EDD" w:rsidRDefault="00FB3B5C" w:rsidP="00FB3B5C">
      <w:pPr>
        <w:spacing w:after="200" w:line="276" w:lineRule="auto"/>
        <w:ind w:left="4248" w:firstLine="708"/>
        <w:rPr>
          <w:sz w:val="16"/>
          <w:szCs w:val="16"/>
        </w:rPr>
      </w:pPr>
      <w:r w:rsidRPr="00E26EDD">
        <w:rPr>
          <w:sz w:val="16"/>
          <w:szCs w:val="16"/>
        </w:rPr>
        <w:t>(соответствует; не соответствует)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3.1. состояние установленной тепловой изоляции трубопроводов и арматуры для дальнейшей эксплуатации ____________________;</w:t>
      </w:r>
    </w:p>
    <w:p w:rsidR="00FB3B5C" w:rsidRPr="00E26EDD" w:rsidRDefault="00FB3B5C" w:rsidP="00FB3B5C">
      <w:pPr>
        <w:ind w:left="1440"/>
        <w:rPr>
          <w:sz w:val="16"/>
          <w:szCs w:val="16"/>
        </w:rPr>
      </w:pPr>
      <w:r w:rsidRPr="00E26EDD">
        <w:rPr>
          <w:sz w:val="16"/>
          <w:szCs w:val="16"/>
        </w:rPr>
        <w:t>(пригодно; не пригодно)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4. тип установленных контрольно-измерительных приборов, места установки контрольно-измерительных приборов на трубопроводах требованиям нормативно-технической документ</w:t>
      </w:r>
      <w:r w:rsidRPr="00E26EDD">
        <w:rPr>
          <w:lang w:eastAsia="en-US"/>
        </w:rPr>
        <w:t>а</w:t>
      </w:r>
      <w:r w:rsidRPr="00E26EDD">
        <w:rPr>
          <w:lang w:eastAsia="en-US"/>
        </w:rPr>
        <w:t>ции _______________________________;</w:t>
      </w:r>
    </w:p>
    <w:p w:rsidR="00FB3B5C" w:rsidRPr="00E26EDD" w:rsidRDefault="00FB3B5C" w:rsidP="00FB3B5C">
      <w:pPr>
        <w:rPr>
          <w:sz w:val="16"/>
          <w:szCs w:val="16"/>
        </w:rPr>
      </w:pP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sz w:val="16"/>
          <w:szCs w:val="16"/>
        </w:rPr>
        <w:t>(соответствует; не соответствует)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4.1. состояние контрольно-измерительных приборов для дальнейшей эксплуатации ____________________;</w:t>
      </w:r>
    </w:p>
    <w:p w:rsidR="00FB3B5C" w:rsidRPr="00E26EDD" w:rsidRDefault="00FB3B5C" w:rsidP="00FB3B5C">
      <w:pPr>
        <w:ind w:firstLine="708"/>
        <w:rPr>
          <w:lang w:eastAsia="en-US"/>
        </w:rPr>
      </w:pPr>
      <w:r w:rsidRPr="00E26EDD">
        <w:rPr>
          <w:sz w:val="16"/>
          <w:szCs w:val="16"/>
        </w:rPr>
        <w:t>(пригодно; не пригодно)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5. автоматические регуляторы (давления, расхода, температуры) ______________________;</w:t>
      </w:r>
    </w:p>
    <w:p w:rsidR="00FB3B5C" w:rsidRPr="00E26EDD" w:rsidRDefault="00FB3B5C" w:rsidP="00FB3B5C">
      <w:pPr>
        <w:ind w:left="6372" w:firstLine="708"/>
        <w:rPr>
          <w:sz w:val="16"/>
          <w:szCs w:val="16"/>
          <w:lang w:eastAsia="en-US"/>
        </w:rPr>
      </w:pPr>
      <w:r w:rsidRPr="00E26EDD">
        <w:rPr>
          <w:sz w:val="16"/>
          <w:szCs w:val="16"/>
          <w:lang w:eastAsia="en-US"/>
        </w:rPr>
        <w:t>(</w:t>
      </w:r>
      <w:proofErr w:type="gramStart"/>
      <w:r w:rsidRPr="00E26EDD">
        <w:rPr>
          <w:sz w:val="16"/>
          <w:szCs w:val="16"/>
          <w:lang w:eastAsia="en-US"/>
        </w:rPr>
        <w:t>установлены</w:t>
      </w:r>
      <w:proofErr w:type="gramEnd"/>
      <w:r w:rsidRPr="00E26EDD">
        <w:rPr>
          <w:sz w:val="16"/>
          <w:szCs w:val="16"/>
          <w:lang w:eastAsia="en-US"/>
        </w:rPr>
        <w:t>; не предусмотрены)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5.1 тип установленных автоматических регуляторов (давления, расхода, температуры), места установки автоматических регуляторов на трубопроводах требованиям нормативно-технической документации _______________________________;</w:t>
      </w:r>
    </w:p>
    <w:p w:rsidR="00FB3B5C" w:rsidRPr="00E26EDD" w:rsidRDefault="00FB3B5C" w:rsidP="00FB3B5C">
      <w:pPr>
        <w:rPr>
          <w:sz w:val="16"/>
          <w:szCs w:val="16"/>
        </w:rPr>
      </w:pPr>
      <w:r w:rsidRPr="00E26ED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E26EDD">
        <w:rPr>
          <w:sz w:val="16"/>
          <w:szCs w:val="16"/>
        </w:rPr>
        <w:t>(соответствует; не соответствует)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5.2. состояние автоматических регуляторов для дальнейшей эксплуатации ____________________;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sz w:val="16"/>
          <w:szCs w:val="16"/>
        </w:rPr>
        <w:t>(пригодно; не пригодно)</w:t>
      </w:r>
    </w:p>
    <w:p w:rsidR="00FB3B5C" w:rsidRPr="00E26EDD" w:rsidRDefault="00FB3B5C" w:rsidP="00FB3B5C">
      <w:pPr>
        <w:rPr>
          <w:sz w:val="16"/>
          <w:szCs w:val="16"/>
          <w:lang w:eastAsia="en-US"/>
        </w:rPr>
      </w:pPr>
      <w:r w:rsidRPr="00E26EDD">
        <w:rPr>
          <w:lang w:eastAsia="en-US"/>
        </w:rPr>
        <w:lastRenderedPageBreak/>
        <w:t>6. защита систем теплопотребления абонента от аварийного повышения параметров теплонос</w:t>
      </w:r>
      <w:r w:rsidRPr="00E26EDD">
        <w:rPr>
          <w:lang w:eastAsia="en-US"/>
        </w:rPr>
        <w:t>и</w:t>
      </w:r>
      <w:r w:rsidRPr="00E26EDD">
        <w:rPr>
          <w:lang w:eastAsia="en-US"/>
        </w:rPr>
        <w:t>теля  ____________________________________________________________</w:t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sz w:val="16"/>
          <w:szCs w:val="16"/>
          <w:lang w:eastAsia="en-US"/>
        </w:rPr>
        <w:t>(обеспечена на источнике теплоснабжения; обеспечена в ИТП; отсутствует)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6.1. оборудование защиты систем теплопотребления абонента от аварийного повышения пар</w:t>
      </w:r>
      <w:r w:rsidRPr="00E26EDD">
        <w:rPr>
          <w:lang w:eastAsia="en-US"/>
        </w:rPr>
        <w:t>а</w:t>
      </w:r>
      <w:r w:rsidRPr="00E26EDD">
        <w:rPr>
          <w:lang w:eastAsia="en-US"/>
        </w:rPr>
        <w:t>метров теплоносителя  (при налич</w:t>
      </w:r>
      <w:proofErr w:type="gramStart"/>
      <w:r w:rsidRPr="00E26EDD">
        <w:rPr>
          <w:lang w:eastAsia="en-US"/>
        </w:rPr>
        <w:t>ии у А</w:t>
      </w:r>
      <w:proofErr w:type="gramEnd"/>
      <w:r w:rsidRPr="00E26EDD">
        <w:rPr>
          <w:lang w:eastAsia="en-US"/>
        </w:rPr>
        <w:t>бонента) для дальнейшей эксплуатации _______________________;</w:t>
      </w:r>
    </w:p>
    <w:p w:rsidR="00FB3B5C" w:rsidRPr="00E26EDD" w:rsidRDefault="00FB3B5C" w:rsidP="00FB3B5C">
      <w:pPr>
        <w:ind w:firstLine="708"/>
        <w:rPr>
          <w:sz w:val="16"/>
          <w:szCs w:val="16"/>
        </w:rPr>
      </w:pPr>
      <w:r w:rsidRPr="00E26EDD">
        <w:rPr>
          <w:sz w:val="16"/>
          <w:szCs w:val="16"/>
        </w:rPr>
        <w:t>(пригодно; не пригодно)</w:t>
      </w: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7. прямые соединения систем теплопотребления с сетями канализации и водопровода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___________________________;</w:t>
      </w:r>
    </w:p>
    <w:p w:rsidR="00FB3B5C" w:rsidRPr="00E26EDD" w:rsidRDefault="00FB3B5C" w:rsidP="00FB3B5C">
      <w:pPr>
        <w:ind w:firstLine="708"/>
        <w:rPr>
          <w:sz w:val="16"/>
          <w:szCs w:val="16"/>
          <w:lang w:eastAsia="en-US"/>
        </w:rPr>
      </w:pPr>
      <w:r w:rsidRPr="00E26EDD">
        <w:rPr>
          <w:sz w:val="16"/>
          <w:szCs w:val="16"/>
          <w:lang w:eastAsia="en-US"/>
        </w:rPr>
        <w:t>(в наличии; отсутствуют)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8. дроссельные устройства, обеспечивающие гашение избыточного напора и элеваторы ___________________________;</w:t>
      </w:r>
    </w:p>
    <w:p w:rsidR="00FB3B5C" w:rsidRPr="00E26EDD" w:rsidRDefault="00FB3B5C" w:rsidP="00FB3B5C">
      <w:pPr>
        <w:ind w:firstLine="708"/>
        <w:rPr>
          <w:sz w:val="16"/>
          <w:szCs w:val="16"/>
          <w:lang w:eastAsia="en-US"/>
        </w:rPr>
      </w:pPr>
      <w:r w:rsidRPr="00E26EDD">
        <w:rPr>
          <w:sz w:val="16"/>
          <w:szCs w:val="16"/>
          <w:lang w:eastAsia="en-US"/>
        </w:rPr>
        <w:t xml:space="preserve">(в наличии; не </w:t>
      </w:r>
      <w:proofErr w:type="gramStart"/>
      <w:r w:rsidRPr="00E26EDD">
        <w:rPr>
          <w:sz w:val="16"/>
          <w:szCs w:val="16"/>
          <w:lang w:eastAsia="en-US"/>
        </w:rPr>
        <w:t>предусмотрены</w:t>
      </w:r>
      <w:proofErr w:type="gramEnd"/>
      <w:r w:rsidRPr="00E26EDD">
        <w:rPr>
          <w:sz w:val="16"/>
          <w:szCs w:val="16"/>
          <w:lang w:eastAsia="en-US"/>
        </w:rPr>
        <w:t>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8.1 пломбы на дроссельных устройствах и элеваторах ______________________________;</w:t>
      </w:r>
    </w:p>
    <w:p w:rsidR="00FB3B5C" w:rsidRPr="00E26EDD" w:rsidRDefault="00FB3B5C" w:rsidP="00FB3B5C">
      <w:pPr>
        <w:ind w:left="6372" w:firstLine="708"/>
        <w:rPr>
          <w:lang w:eastAsia="en-US"/>
        </w:rPr>
      </w:pPr>
      <w:r w:rsidRPr="00E26EDD">
        <w:rPr>
          <w:sz w:val="16"/>
          <w:szCs w:val="16"/>
          <w:lang w:eastAsia="en-US"/>
        </w:rPr>
        <w:t>(в наличии; отсутствуют)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9. эксплуатационный режим систем теплопотребления ______________________________;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lang w:eastAsia="en-US"/>
        </w:rPr>
        <w:tab/>
      </w:r>
      <w:r w:rsidRPr="00E26EDD">
        <w:rPr>
          <w:sz w:val="16"/>
          <w:szCs w:val="16"/>
          <w:lang w:eastAsia="en-US"/>
        </w:rPr>
        <w:t>(разработан; не разработан)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 xml:space="preserve"> Дата устранения замечаний ____________________________________________________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_____________________________________________________________________________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 xml:space="preserve">Отметка об устранении замечаний: _____________________________________________ </w:t>
      </w:r>
    </w:p>
    <w:p w:rsidR="00FB3B5C" w:rsidRPr="00E26EDD" w:rsidRDefault="00FB3B5C" w:rsidP="00FB3B5C">
      <w:pPr>
        <w:rPr>
          <w:lang w:eastAsia="en-US"/>
        </w:rPr>
      </w:pPr>
      <w:r w:rsidRPr="00E26EDD">
        <w:rPr>
          <w:lang w:eastAsia="en-US"/>
        </w:rPr>
        <w:t>____________________________________________________________________________</w:t>
      </w: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b/>
          <w:bCs/>
          <w:lang w:eastAsia="en-US"/>
        </w:rPr>
      </w:pPr>
      <w:r w:rsidRPr="00E26EDD">
        <w:rPr>
          <w:b/>
          <w:bCs/>
          <w:lang w:eastAsia="en-US"/>
        </w:rPr>
        <w:t>В результате проверки подключенные системы теплопотребления к сетям теплоснабж</w:t>
      </w:r>
      <w:r w:rsidRPr="00E26EDD">
        <w:rPr>
          <w:b/>
          <w:bCs/>
          <w:lang w:eastAsia="en-US"/>
        </w:rPr>
        <w:t>е</w:t>
      </w:r>
      <w:r w:rsidRPr="00E26EDD">
        <w:rPr>
          <w:b/>
          <w:bCs/>
          <w:lang w:eastAsia="en-US"/>
        </w:rPr>
        <w:t xml:space="preserve">ния техническим условиям и условиям договора теплоснабжения признаны ___________________________________, системы теплопотребления </w:t>
      </w:r>
    </w:p>
    <w:p w:rsidR="00FB3B5C" w:rsidRPr="00E26EDD" w:rsidRDefault="00FB3B5C" w:rsidP="00FB3B5C">
      <w:pPr>
        <w:rPr>
          <w:sz w:val="16"/>
          <w:szCs w:val="16"/>
          <w:lang w:eastAsia="en-US"/>
        </w:rPr>
      </w:pPr>
      <w:r w:rsidRPr="00E26EDD">
        <w:rPr>
          <w:sz w:val="16"/>
          <w:szCs w:val="16"/>
          <w:lang w:eastAsia="en-US"/>
        </w:rPr>
        <w:tab/>
        <w:t>(соответствующими; не соответствующими)</w:t>
      </w:r>
    </w:p>
    <w:p w:rsidR="00FB3B5C" w:rsidRPr="00E26EDD" w:rsidRDefault="00FB3B5C" w:rsidP="00FB3B5C">
      <w:pPr>
        <w:rPr>
          <w:b/>
          <w:bCs/>
          <w:lang w:eastAsia="en-US"/>
        </w:rPr>
      </w:pPr>
      <w:r w:rsidRPr="00E26EDD">
        <w:rPr>
          <w:b/>
          <w:bCs/>
          <w:lang w:eastAsia="en-US"/>
        </w:rPr>
        <w:t>Абонента с непосредственным присоединением к тепловым сетям к отопительному пер</w:t>
      </w:r>
      <w:r w:rsidRPr="00E26EDD">
        <w:rPr>
          <w:b/>
          <w:bCs/>
          <w:lang w:eastAsia="en-US"/>
        </w:rPr>
        <w:t>и</w:t>
      </w:r>
      <w:r w:rsidRPr="00E26EDD">
        <w:rPr>
          <w:b/>
          <w:bCs/>
          <w:lang w:eastAsia="en-US"/>
        </w:rPr>
        <w:t>оду</w:t>
      </w:r>
      <w:r>
        <w:rPr>
          <w:b/>
          <w:bCs/>
          <w:lang w:eastAsia="en-US"/>
        </w:rPr>
        <w:t xml:space="preserve"> </w:t>
      </w:r>
      <w:r w:rsidRPr="00E26EDD">
        <w:rPr>
          <w:b/>
          <w:bCs/>
          <w:lang w:eastAsia="en-US"/>
        </w:rPr>
        <w:t>_______________________.</w:t>
      </w:r>
    </w:p>
    <w:p w:rsidR="00FB3B5C" w:rsidRPr="00E26EDD" w:rsidRDefault="00FB3B5C" w:rsidP="00FB3B5C">
      <w:pPr>
        <w:ind w:left="708" w:firstLine="708"/>
        <w:rPr>
          <w:lang w:eastAsia="en-US"/>
        </w:rPr>
      </w:pPr>
      <w:r w:rsidRPr="00E26EDD">
        <w:rPr>
          <w:sz w:val="16"/>
          <w:szCs w:val="16"/>
          <w:lang w:eastAsia="en-US"/>
        </w:rPr>
        <w:t>(готова; не готова)</w:t>
      </w: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sz w:val="22"/>
          <w:szCs w:val="22"/>
          <w:lang w:eastAsia="en-US"/>
        </w:rPr>
      </w:pPr>
      <w:r w:rsidRPr="00E26EDD">
        <w:rPr>
          <w:lang w:eastAsia="en-US"/>
        </w:rPr>
        <w:t>Представитель теплоснабжающей организации</w:t>
      </w:r>
      <w:r w:rsidRPr="00E26EDD">
        <w:rPr>
          <w:sz w:val="22"/>
          <w:szCs w:val="22"/>
          <w:lang w:eastAsia="en-US"/>
        </w:rPr>
        <w:t xml:space="preserve"> _______________</w:t>
      </w:r>
    </w:p>
    <w:p w:rsidR="00FB3B5C" w:rsidRPr="00E26EDD" w:rsidRDefault="00FB3B5C" w:rsidP="00FB3B5C">
      <w:pPr>
        <w:rPr>
          <w:sz w:val="16"/>
          <w:szCs w:val="16"/>
          <w:lang w:eastAsia="en-US"/>
        </w:rPr>
      </w:pPr>
      <w:r w:rsidRPr="00E26EDD">
        <w:rPr>
          <w:sz w:val="16"/>
          <w:szCs w:val="16"/>
          <w:lang w:eastAsia="en-US"/>
        </w:rPr>
        <w:t xml:space="preserve"> Подпись</w:t>
      </w: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lang w:eastAsia="en-US"/>
        </w:rPr>
      </w:pPr>
    </w:p>
    <w:p w:rsidR="00FB3B5C" w:rsidRPr="00E26EDD" w:rsidRDefault="00FB3B5C" w:rsidP="00FB3B5C">
      <w:pPr>
        <w:rPr>
          <w:sz w:val="16"/>
          <w:szCs w:val="16"/>
          <w:lang w:eastAsia="en-US"/>
        </w:rPr>
      </w:pPr>
      <w:r w:rsidRPr="00E26EDD">
        <w:rPr>
          <w:lang w:eastAsia="en-US"/>
        </w:rPr>
        <w:t>Представитель Абонента</w:t>
      </w:r>
      <w:r w:rsidRPr="00E26EDD">
        <w:rPr>
          <w:sz w:val="22"/>
          <w:szCs w:val="22"/>
          <w:lang w:eastAsia="en-US"/>
        </w:rPr>
        <w:t xml:space="preserve"> _____________</w:t>
      </w:r>
    </w:p>
    <w:p w:rsidR="00FB3B5C" w:rsidRPr="00E26EDD" w:rsidRDefault="00FB3B5C" w:rsidP="00FB3B5C">
      <w:pPr>
        <w:rPr>
          <w:sz w:val="22"/>
          <w:szCs w:val="22"/>
          <w:lang w:eastAsia="en-US"/>
        </w:rPr>
      </w:pPr>
      <w:r w:rsidRPr="00E26EDD">
        <w:rPr>
          <w:sz w:val="22"/>
          <w:szCs w:val="22"/>
          <w:lang w:eastAsia="en-US"/>
        </w:rPr>
        <w:tab/>
      </w:r>
      <w:r w:rsidRPr="00E26EDD">
        <w:rPr>
          <w:sz w:val="22"/>
          <w:szCs w:val="22"/>
          <w:lang w:eastAsia="en-US"/>
        </w:rPr>
        <w:tab/>
      </w:r>
      <w:r w:rsidRPr="00E26EDD">
        <w:rPr>
          <w:sz w:val="22"/>
          <w:szCs w:val="22"/>
          <w:lang w:eastAsia="en-US"/>
        </w:rPr>
        <w:tab/>
      </w:r>
      <w:r w:rsidRPr="00E26EDD">
        <w:rPr>
          <w:sz w:val="22"/>
          <w:szCs w:val="22"/>
          <w:lang w:eastAsia="en-US"/>
        </w:rPr>
        <w:tab/>
      </w:r>
      <w:r w:rsidRPr="00E26EDD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9A446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9A446C">
        <w:rPr>
          <w:b/>
          <w:bCs/>
          <w:sz w:val="28"/>
          <w:szCs w:val="28"/>
        </w:rPr>
        <w:lastRenderedPageBreak/>
        <w:t>Форма 7</w:t>
      </w:r>
    </w:p>
    <w:p w:rsidR="00FB3B5C" w:rsidRPr="00AA6878" w:rsidRDefault="00FB3B5C" w:rsidP="00FB3B5C">
      <w:pPr>
        <w:rPr>
          <w:sz w:val="18"/>
          <w:szCs w:val="18"/>
        </w:rPr>
      </w:pPr>
    </w:p>
    <w:p w:rsidR="00FB3B5C" w:rsidRPr="00980878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980878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980878">
        <w:rPr>
          <w:b/>
          <w:bCs/>
          <w:sz w:val="28"/>
          <w:szCs w:val="28"/>
        </w:rPr>
        <w:t>АКТ</w:t>
      </w:r>
    </w:p>
    <w:p w:rsidR="00FB3B5C" w:rsidRPr="00980878" w:rsidRDefault="00FB3B5C" w:rsidP="00FB3B5C">
      <w:pPr>
        <w:keepNext/>
        <w:jc w:val="center"/>
        <w:outlineLvl w:val="1"/>
        <w:rPr>
          <w:b/>
          <w:bCs/>
        </w:rPr>
      </w:pPr>
      <w:r w:rsidRPr="00980878">
        <w:rPr>
          <w:b/>
          <w:bCs/>
        </w:rPr>
        <w:t>общего осмотра здания</w:t>
      </w:r>
    </w:p>
    <w:p w:rsidR="00FB3B5C" w:rsidRPr="00980878" w:rsidRDefault="00FB3B5C" w:rsidP="00FB3B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B3B5C" w:rsidRPr="00980878" w:rsidRDefault="00D01DFA" w:rsidP="00FB3B5C">
      <w:pPr>
        <w:keepNext/>
        <w:outlineLvl w:val="1"/>
      </w:pPr>
      <w:r>
        <w:t>«___» ___________ 202</w:t>
      </w:r>
      <w:r w:rsidR="00FB3B5C" w:rsidRPr="00980878">
        <w:t>__г.</w:t>
      </w:r>
    </w:p>
    <w:p w:rsidR="00FB3B5C" w:rsidRPr="00980878" w:rsidRDefault="00FB3B5C" w:rsidP="00FB3B5C">
      <w:pPr>
        <w:keepNext/>
        <w:outlineLvl w:val="1"/>
      </w:pPr>
      <w:r w:rsidRPr="00980878">
        <w:t>Наименование объекта ________________________________________________________</w:t>
      </w:r>
    </w:p>
    <w:p w:rsidR="00FB3B5C" w:rsidRPr="00980878" w:rsidRDefault="00FB3B5C" w:rsidP="00FB3B5C">
      <w:pPr>
        <w:keepNext/>
        <w:outlineLvl w:val="1"/>
      </w:pPr>
      <w:r w:rsidRPr="00980878">
        <w:t>Адрес объекта _______________________________________________________________</w:t>
      </w:r>
    </w:p>
    <w:p w:rsidR="00FB3B5C" w:rsidRPr="00980878" w:rsidRDefault="00FB3B5C" w:rsidP="00FB3B5C">
      <w:pPr>
        <w:keepNext/>
        <w:outlineLvl w:val="1"/>
      </w:pPr>
      <w:r w:rsidRPr="00980878">
        <w:t>Комиссия в составе:</w:t>
      </w:r>
    </w:p>
    <w:p w:rsidR="00FB3B5C" w:rsidRPr="00980878" w:rsidRDefault="00FB3B5C" w:rsidP="00FB3B5C">
      <w:pPr>
        <w:keepNext/>
        <w:outlineLvl w:val="1"/>
      </w:pPr>
      <w:r w:rsidRPr="00980878">
        <w:t>______________________________________________________</w:t>
      </w:r>
    </w:p>
    <w:p w:rsidR="00FB3B5C" w:rsidRPr="00980878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                                   Должность, Ф.И.О.</w:t>
      </w:r>
    </w:p>
    <w:p w:rsidR="00FB3B5C" w:rsidRPr="00980878" w:rsidRDefault="00FB3B5C" w:rsidP="00FB3B5C">
      <w:pPr>
        <w:keepNext/>
        <w:outlineLvl w:val="1"/>
      </w:pPr>
      <w:r w:rsidRPr="00980878">
        <w:t>______________________________________________________</w:t>
      </w:r>
    </w:p>
    <w:p w:rsidR="00FB3B5C" w:rsidRPr="00980878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                                   Должность, Ф.И.О.</w:t>
      </w:r>
    </w:p>
    <w:p w:rsidR="00FB3B5C" w:rsidRPr="00980878" w:rsidRDefault="00FB3B5C" w:rsidP="00FB3B5C">
      <w:pPr>
        <w:keepNext/>
        <w:outlineLvl w:val="1"/>
      </w:pPr>
      <w:r w:rsidRPr="00980878">
        <w:t>______________________________________________________</w:t>
      </w:r>
    </w:p>
    <w:p w:rsidR="00FB3B5C" w:rsidRPr="00980878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                                   Должность, Ф.И.О.</w:t>
      </w:r>
    </w:p>
    <w:p w:rsidR="00FB3B5C" w:rsidRPr="00980878" w:rsidRDefault="00FB3B5C" w:rsidP="00FB3B5C">
      <w:pPr>
        <w:keepNext/>
        <w:outlineLvl w:val="1"/>
      </w:pPr>
    </w:p>
    <w:p w:rsidR="00FB3B5C" w:rsidRPr="00980878" w:rsidRDefault="00FB3B5C" w:rsidP="00FB3B5C">
      <w:pPr>
        <w:keepNext/>
        <w:outlineLvl w:val="1"/>
      </w:pPr>
      <w:r w:rsidRPr="00980878">
        <w:t>Произвела осмотр здания с целью оценки состояния утепления ограждающих конструкций, з</w:t>
      </w:r>
      <w:r w:rsidRPr="00980878">
        <w:t>а</w:t>
      </w:r>
      <w:r w:rsidRPr="00980878">
        <w:t>полнений проемов наружных ограждающих конструкций и инженерных сетей.</w:t>
      </w:r>
    </w:p>
    <w:p w:rsidR="00FB3B5C" w:rsidRPr="00980878" w:rsidRDefault="00FB3B5C" w:rsidP="00FB3B5C">
      <w:pPr>
        <w:keepNext/>
        <w:outlineLvl w:val="1"/>
      </w:pPr>
      <w:r w:rsidRPr="00980878">
        <w:t>При осмотре выявлено следующее:</w:t>
      </w:r>
    </w:p>
    <w:p w:rsidR="00FB3B5C" w:rsidRPr="00980878" w:rsidRDefault="00FB3B5C" w:rsidP="00FB3B5C"/>
    <w:p w:rsidR="00FB3B5C" w:rsidRPr="00980878" w:rsidRDefault="00FB3B5C" w:rsidP="00FB3B5C">
      <w:r w:rsidRPr="00980878">
        <w:t>1. Утепление оконных и балконных проемов ________________________________________</w:t>
      </w:r>
    </w:p>
    <w:p w:rsidR="00FB3B5C" w:rsidRPr="00980878" w:rsidRDefault="00FB3B5C" w:rsidP="00FB3B5C">
      <w:pPr>
        <w:rPr>
          <w:sz w:val="16"/>
          <w:szCs w:val="16"/>
        </w:rPr>
      </w:pP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2. Замена разбитых стекол окон, стеклоблоков и балконных дверей</w:t>
      </w:r>
    </w:p>
    <w:p w:rsidR="00FB3B5C" w:rsidRPr="00980878" w:rsidRDefault="00FB3B5C" w:rsidP="00FB3B5C">
      <w:r w:rsidRPr="00980878">
        <w:t>_________________________________</w:t>
      </w:r>
    </w:p>
    <w:p w:rsidR="00FB3B5C" w:rsidRPr="00980878" w:rsidRDefault="00FB3B5C" w:rsidP="00FB3B5C">
      <w:pPr>
        <w:rPr>
          <w:sz w:val="16"/>
          <w:szCs w:val="16"/>
        </w:rPr>
      </w:pPr>
      <w:r w:rsidRPr="00980878">
        <w:rPr>
          <w:sz w:val="16"/>
          <w:szCs w:val="16"/>
        </w:rPr>
        <w:tab/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3. Ремонт и утепление чердачных перекрытий ____________________________________</w:t>
      </w:r>
    </w:p>
    <w:p w:rsidR="00FB3B5C" w:rsidRPr="00980878" w:rsidRDefault="00FB3B5C" w:rsidP="00FB3B5C">
      <w:pPr>
        <w:rPr>
          <w:sz w:val="16"/>
          <w:szCs w:val="16"/>
        </w:rPr>
      </w:pP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4. Ремонт и утепление трубопроводов в чердачных и подвальных помещениях</w:t>
      </w:r>
    </w:p>
    <w:p w:rsidR="00FB3B5C" w:rsidRPr="00980878" w:rsidRDefault="00FB3B5C" w:rsidP="00FB3B5C">
      <w:r w:rsidRPr="00980878">
        <w:t>_________________________________________</w:t>
      </w:r>
    </w:p>
    <w:p w:rsidR="00FB3B5C" w:rsidRPr="00980878" w:rsidRDefault="00FB3B5C" w:rsidP="00FB3B5C">
      <w:pPr>
        <w:ind w:left="708" w:firstLine="708"/>
        <w:rPr>
          <w:sz w:val="16"/>
          <w:szCs w:val="16"/>
        </w:rPr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5. Остекление и закрытие чердачных слуховых окон _________________________________</w:t>
      </w:r>
    </w:p>
    <w:p w:rsidR="00FB3B5C" w:rsidRPr="00980878" w:rsidRDefault="00FB3B5C" w:rsidP="00FB3B5C">
      <w:pPr>
        <w:ind w:left="6372"/>
        <w:rPr>
          <w:sz w:val="16"/>
          <w:szCs w:val="16"/>
        </w:rPr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6. Заделка продухов в цоколях зданий  _____________________________________________</w:t>
      </w:r>
    </w:p>
    <w:p w:rsidR="00FB3B5C" w:rsidRPr="00980878" w:rsidRDefault="00FB3B5C" w:rsidP="00FB3B5C">
      <w:pPr>
        <w:ind w:left="5664" w:firstLine="708"/>
        <w:rPr>
          <w:sz w:val="16"/>
          <w:szCs w:val="16"/>
        </w:rPr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7. Ремонт и постановка пружин на входных дверях __________________________________</w:t>
      </w:r>
    </w:p>
    <w:p w:rsidR="00FB3B5C" w:rsidRPr="00980878" w:rsidRDefault="00FB3B5C" w:rsidP="00FB3B5C">
      <w:pPr>
        <w:ind w:left="5664" w:firstLine="708"/>
        <w:rPr>
          <w:sz w:val="16"/>
          <w:szCs w:val="16"/>
        </w:rPr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8. Ремонт и укрепление входных дверей _________________________________</w:t>
      </w:r>
    </w:p>
    <w:p w:rsidR="00FB3B5C" w:rsidRPr="00980878" w:rsidRDefault="00FB3B5C" w:rsidP="00FB3B5C">
      <w:pPr>
        <w:ind w:left="4248" w:firstLine="708"/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выполнено</w:t>
      </w:r>
      <w:proofErr w:type="gramEnd"/>
      <w:r w:rsidRPr="00980878">
        <w:rPr>
          <w:sz w:val="16"/>
          <w:szCs w:val="16"/>
        </w:rPr>
        <w:t>/не выполнено/не требуется)</w:t>
      </w:r>
    </w:p>
    <w:p w:rsidR="00FB3B5C" w:rsidRPr="00980878" w:rsidRDefault="00FB3B5C" w:rsidP="00FB3B5C">
      <w:r w:rsidRPr="00980878">
        <w:t>9. План-график проведения подготовки к осенне-зимнему периоду_____________________</w:t>
      </w:r>
    </w:p>
    <w:p w:rsidR="00FB3B5C" w:rsidRPr="00980878" w:rsidRDefault="00FB3B5C" w:rsidP="00FB3B5C">
      <w:pPr>
        <w:ind w:left="7080"/>
        <w:rPr>
          <w:sz w:val="16"/>
          <w:szCs w:val="16"/>
        </w:rPr>
      </w:pPr>
      <w:r w:rsidRPr="00980878">
        <w:rPr>
          <w:sz w:val="16"/>
          <w:szCs w:val="16"/>
        </w:rPr>
        <w:t>(</w:t>
      </w:r>
      <w:proofErr w:type="gramStart"/>
      <w:r w:rsidRPr="00980878">
        <w:rPr>
          <w:sz w:val="16"/>
          <w:szCs w:val="16"/>
        </w:rPr>
        <w:t>выполнен</w:t>
      </w:r>
      <w:proofErr w:type="gramEnd"/>
      <w:r w:rsidRPr="00980878">
        <w:rPr>
          <w:sz w:val="16"/>
          <w:szCs w:val="16"/>
        </w:rPr>
        <w:t>/не выполнен)</w:t>
      </w:r>
    </w:p>
    <w:p w:rsidR="00FB3B5C" w:rsidRPr="00980878" w:rsidRDefault="00FB3B5C" w:rsidP="00FB3B5C">
      <w:pPr>
        <w:rPr>
          <w:lang w:eastAsia="en-US"/>
        </w:rPr>
      </w:pPr>
    </w:p>
    <w:p w:rsidR="00FB3B5C" w:rsidRPr="00980878" w:rsidRDefault="00FB3B5C" w:rsidP="00FB3B5C">
      <w:pPr>
        <w:rPr>
          <w:b/>
          <w:bCs/>
          <w:lang w:eastAsia="en-US"/>
        </w:rPr>
      </w:pPr>
      <w:r w:rsidRPr="00980878">
        <w:rPr>
          <w:b/>
          <w:bCs/>
          <w:lang w:eastAsia="en-US"/>
        </w:rPr>
        <w:t xml:space="preserve">В результате общего осмотра утепление здания к осенне-зимнему периоду признано </w:t>
      </w:r>
    </w:p>
    <w:p w:rsidR="00FB3B5C" w:rsidRPr="00980878" w:rsidRDefault="00FB3B5C" w:rsidP="00FB3B5C">
      <w:pPr>
        <w:rPr>
          <w:b/>
          <w:bCs/>
          <w:lang w:eastAsia="en-US"/>
        </w:rPr>
      </w:pPr>
    </w:p>
    <w:p w:rsidR="00FB3B5C" w:rsidRPr="00980878" w:rsidRDefault="00FB3B5C" w:rsidP="00FB3B5C">
      <w:pPr>
        <w:rPr>
          <w:b/>
          <w:bCs/>
          <w:lang w:eastAsia="en-US"/>
        </w:rPr>
      </w:pPr>
      <w:r w:rsidRPr="00980878">
        <w:rPr>
          <w:b/>
          <w:bCs/>
          <w:lang w:eastAsia="en-US"/>
        </w:rPr>
        <w:t>_________________________.</w:t>
      </w:r>
    </w:p>
    <w:p w:rsidR="00FB3B5C" w:rsidRPr="00980878" w:rsidRDefault="00FB3B5C" w:rsidP="00FB3B5C">
      <w:pPr>
        <w:ind w:firstLine="708"/>
        <w:rPr>
          <w:b/>
          <w:bCs/>
          <w:lang w:eastAsia="en-US"/>
        </w:rPr>
      </w:pPr>
      <w:r w:rsidRPr="00980878">
        <w:rPr>
          <w:sz w:val="16"/>
          <w:szCs w:val="16"/>
          <w:lang w:eastAsia="en-US"/>
        </w:rPr>
        <w:t>(готовым/не готовым)</w:t>
      </w:r>
    </w:p>
    <w:p w:rsidR="00FB3B5C" w:rsidRPr="00980878" w:rsidRDefault="00FB3B5C" w:rsidP="00FB3B5C">
      <w:pPr>
        <w:rPr>
          <w:lang w:eastAsia="en-US"/>
        </w:rPr>
      </w:pPr>
    </w:p>
    <w:p w:rsidR="00FB3B5C" w:rsidRPr="00980878" w:rsidRDefault="00FB3B5C" w:rsidP="00FB3B5C">
      <w:pPr>
        <w:keepNext/>
        <w:outlineLvl w:val="1"/>
      </w:pPr>
    </w:p>
    <w:p w:rsidR="00FB3B5C" w:rsidRPr="00980878" w:rsidRDefault="00FB3B5C" w:rsidP="00FB3B5C">
      <w:pPr>
        <w:keepNext/>
        <w:outlineLvl w:val="1"/>
      </w:pPr>
      <w:r w:rsidRPr="00980878">
        <w:t>_______________________</w:t>
      </w:r>
      <w:r w:rsidRPr="00980878">
        <w:tab/>
      </w:r>
      <w:r w:rsidRPr="00980878">
        <w:tab/>
      </w:r>
      <w:r w:rsidRPr="00980878">
        <w:tab/>
        <w:t>________________</w:t>
      </w:r>
    </w:p>
    <w:p w:rsidR="00FB3B5C" w:rsidRPr="00980878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Должность, Ф.И.О.</w:t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  <w:t>Подпись</w:t>
      </w:r>
    </w:p>
    <w:p w:rsidR="00FB3B5C" w:rsidRPr="00980878" w:rsidRDefault="00FB3B5C" w:rsidP="00FB3B5C">
      <w:pPr>
        <w:keepNext/>
        <w:outlineLvl w:val="1"/>
      </w:pPr>
      <w:r w:rsidRPr="00980878">
        <w:t>_______________________</w:t>
      </w:r>
      <w:r w:rsidRPr="00980878">
        <w:tab/>
      </w:r>
      <w:r w:rsidRPr="00980878">
        <w:tab/>
      </w:r>
      <w:r w:rsidRPr="00980878">
        <w:tab/>
        <w:t>________________</w:t>
      </w:r>
    </w:p>
    <w:p w:rsidR="00FB3B5C" w:rsidRPr="00980878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Должность, Ф.И.О.</w:t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  <w:t>Подпись</w:t>
      </w:r>
    </w:p>
    <w:p w:rsidR="00FB3B5C" w:rsidRPr="00980878" w:rsidRDefault="00FB3B5C" w:rsidP="00FB3B5C">
      <w:pPr>
        <w:keepNext/>
        <w:outlineLvl w:val="1"/>
      </w:pPr>
      <w:r w:rsidRPr="00980878">
        <w:t>_______________________</w:t>
      </w:r>
      <w:r w:rsidRPr="00980878">
        <w:tab/>
      </w:r>
      <w:r w:rsidRPr="00980878">
        <w:tab/>
      </w:r>
      <w:r w:rsidRPr="00980878">
        <w:tab/>
        <w:t>________________</w:t>
      </w:r>
    </w:p>
    <w:p w:rsidR="00FB3B5C" w:rsidRDefault="00FB3B5C" w:rsidP="00FB3B5C">
      <w:pPr>
        <w:keepNext/>
        <w:outlineLvl w:val="1"/>
        <w:rPr>
          <w:sz w:val="16"/>
          <w:szCs w:val="16"/>
        </w:rPr>
      </w:pPr>
      <w:r w:rsidRPr="00980878">
        <w:rPr>
          <w:sz w:val="16"/>
          <w:szCs w:val="16"/>
        </w:rPr>
        <w:t xml:space="preserve">                       Должность, Ф.И.О.</w:t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</w:r>
      <w:r w:rsidRPr="00980878">
        <w:rPr>
          <w:sz w:val="16"/>
          <w:szCs w:val="16"/>
        </w:rPr>
        <w:tab/>
        <w:t>Подпись</w:t>
      </w:r>
    </w:p>
    <w:p w:rsidR="00FB3B5C" w:rsidRPr="0070041E" w:rsidRDefault="00FB3B5C" w:rsidP="00FB3B5C">
      <w:pPr>
        <w:keepNext/>
        <w:outlineLvl w:val="1"/>
        <w:rPr>
          <w:sz w:val="16"/>
          <w:szCs w:val="16"/>
        </w:rPr>
      </w:pPr>
    </w:p>
    <w:p w:rsidR="00FB3B5C" w:rsidRDefault="00FB3B5C" w:rsidP="00FB3B5C">
      <w:pPr>
        <w:spacing w:line="20" w:lineRule="atLeast"/>
        <w:rPr>
          <w:sz w:val="28"/>
          <w:szCs w:val="28"/>
        </w:rPr>
        <w:sectPr w:rsidR="00FB3B5C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FB3B5C" w:rsidRPr="009A446C" w:rsidRDefault="00FB3B5C" w:rsidP="00FB3B5C">
      <w:pPr>
        <w:keepNext/>
        <w:jc w:val="right"/>
        <w:outlineLvl w:val="1"/>
        <w:rPr>
          <w:b/>
          <w:bCs/>
          <w:sz w:val="28"/>
          <w:szCs w:val="28"/>
        </w:rPr>
      </w:pPr>
      <w:r w:rsidRPr="009A446C">
        <w:rPr>
          <w:b/>
          <w:bCs/>
          <w:sz w:val="28"/>
          <w:szCs w:val="28"/>
        </w:rPr>
        <w:lastRenderedPageBreak/>
        <w:t>Форма 8</w:t>
      </w:r>
    </w:p>
    <w:p w:rsidR="00FB3B5C" w:rsidRPr="00EC7578" w:rsidRDefault="00FB3B5C" w:rsidP="00FB3B5C">
      <w:pPr>
        <w:jc w:val="right"/>
      </w:pPr>
      <w:r w:rsidRPr="00EC7578">
        <w:t>УТВЕРЖДАЮ</w:t>
      </w:r>
    </w:p>
    <w:p w:rsidR="00FB3B5C" w:rsidRPr="00EC7578" w:rsidRDefault="00FB3B5C" w:rsidP="00FB3B5C">
      <w:pPr>
        <w:jc w:val="right"/>
      </w:pPr>
      <w:r w:rsidRPr="00EC7578">
        <w:t>___________________________</w:t>
      </w:r>
    </w:p>
    <w:p w:rsidR="00FB3B5C" w:rsidRPr="00EC7578" w:rsidRDefault="00FB3B5C" w:rsidP="00FB3B5C">
      <w:pPr>
        <w:jc w:val="right"/>
      </w:pPr>
      <w:r w:rsidRPr="00EC7578">
        <w:t>___________________________</w:t>
      </w:r>
    </w:p>
    <w:p w:rsidR="00FB3B5C" w:rsidRPr="00EC7578" w:rsidRDefault="00FB3B5C" w:rsidP="00FB3B5C">
      <w:pPr>
        <w:ind w:left="6663" w:right="284" w:firstLine="6"/>
        <w:jc w:val="center"/>
      </w:pPr>
      <w:r w:rsidRPr="00EC7578">
        <w:rPr>
          <w:sz w:val="16"/>
          <w:szCs w:val="16"/>
        </w:rPr>
        <w:t>(руководитель теплоснабжающей орган</w:t>
      </w:r>
      <w:r w:rsidRPr="00EC7578">
        <w:rPr>
          <w:sz w:val="16"/>
          <w:szCs w:val="16"/>
        </w:rPr>
        <w:t>и</w:t>
      </w:r>
      <w:r w:rsidRPr="00EC7578">
        <w:rPr>
          <w:sz w:val="16"/>
          <w:szCs w:val="16"/>
        </w:rPr>
        <w:t>зации)</w:t>
      </w:r>
    </w:p>
    <w:p w:rsidR="00FB3B5C" w:rsidRPr="00EC7578" w:rsidRDefault="00D01DFA" w:rsidP="00FB3B5C">
      <w:pPr>
        <w:jc w:val="right"/>
      </w:pPr>
      <w:r>
        <w:t>«____» ____________ 202</w:t>
      </w:r>
      <w:r w:rsidR="00FB3B5C" w:rsidRPr="00EC7578">
        <w:t>___ г.</w:t>
      </w:r>
    </w:p>
    <w:p w:rsidR="00FB3B5C" w:rsidRPr="00EC7578" w:rsidRDefault="00FB3B5C" w:rsidP="00FB3B5C">
      <w:pPr>
        <w:rPr>
          <w:rFonts w:ascii="Calibri" w:hAnsi="Calibri" w:cs="Calibri"/>
          <w:sz w:val="22"/>
          <w:szCs w:val="22"/>
        </w:rPr>
      </w:pPr>
    </w:p>
    <w:p w:rsidR="00FB3B5C" w:rsidRPr="00EC7578" w:rsidRDefault="00FB3B5C" w:rsidP="00FB3B5C">
      <w:pPr>
        <w:keepNext/>
        <w:jc w:val="center"/>
        <w:outlineLvl w:val="1"/>
        <w:rPr>
          <w:b/>
          <w:bCs/>
          <w:sz w:val="28"/>
          <w:szCs w:val="28"/>
        </w:rPr>
      </w:pPr>
      <w:r w:rsidRPr="00EC7578">
        <w:rPr>
          <w:b/>
          <w:bCs/>
          <w:sz w:val="28"/>
          <w:szCs w:val="28"/>
        </w:rPr>
        <w:t>АКТ</w:t>
      </w:r>
    </w:p>
    <w:p w:rsidR="00FB3B5C" w:rsidRPr="00EC7578" w:rsidRDefault="00FB3B5C" w:rsidP="00FB3B5C">
      <w:pPr>
        <w:keepNext/>
        <w:jc w:val="center"/>
        <w:outlineLvl w:val="1"/>
        <w:rPr>
          <w:b/>
          <w:bCs/>
        </w:rPr>
      </w:pPr>
      <w:r w:rsidRPr="00EC7578">
        <w:rPr>
          <w:b/>
          <w:bCs/>
        </w:rPr>
        <w:t>проверки готовности тепловых сетей и систем теплопотребления Абонента</w:t>
      </w:r>
    </w:p>
    <w:p w:rsidR="00FB3B5C" w:rsidRPr="00EC7578" w:rsidRDefault="00D01DFA" w:rsidP="00FB3B5C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к отопительному периоду 202__ - 202</w:t>
      </w:r>
      <w:r w:rsidR="00FB3B5C" w:rsidRPr="00EC7578">
        <w:rPr>
          <w:b/>
          <w:bCs/>
        </w:rPr>
        <w:t xml:space="preserve">___ </w:t>
      </w:r>
      <w:proofErr w:type="spellStart"/>
      <w:r w:rsidR="00FB3B5C" w:rsidRPr="00EC7578">
        <w:rPr>
          <w:b/>
          <w:bCs/>
        </w:rPr>
        <w:t>г.</w:t>
      </w:r>
      <w:proofErr w:type="gramStart"/>
      <w:r w:rsidR="00FB3B5C" w:rsidRPr="00EC7578">
        <w:rPr>
          <w:b/>
          <w:bCs/>
        </w:rPr>
        <w:t>г</w:t>
      </w:r>
      <w:proofErr w:type="spellEnd"/>
      <w:proofErr w:type="gramEnd"/>
      <w:r w:rsidR="00FB3B5C" w:rsidRPr="00EC7578">
        <w:rPr>
          <w:b/>
          <w:bCs/>
        </w:rPr>
        <w:t>.</w:t>
      </w:r>
    </w:p>
    <w:p w:rsidR="00FB3B5C" w:rsidRPr="00EC7578" w:rsidRDefault="00D01DFA" w:rsidP="00FB3B5C">
      <w:pPr>
        <w:keepNext/>
        <w:outlineLvl w:val="1"/>
      </w:pPr>
      <w:r>
        <w:t xml:space="preserve"> «___» ___________ 202</w:t>
      </w:r>
      <w:r w:rsidR="00FB3B5C" w:rsidRPr="00EC7578">
        <w:t>__г.</w:t>
      </w:r>
    </w:p>
    <w:p w:rsidR="00FB3B5C" w:rsidRPr="00EC7578" w:rsidRDefault="00FB3B5C" w:rsidP="00FB3B5C">
      <w:pPr>
        <w:keepNext/>
        <w:outlineLvl w:val="1"/>
      </w:pPr>
      <w:r w:rsidRPr="00EC7578">
        <w:t>Наименование организации (учреждения) ________________________________________</w:t>
      </w:r>
    </w:p>
    <w:p w:rsidR="00FB3B5C" w:rsidRPr="00EC7578" w:rsidRDefault="00FB3B5C" w:rsidP="00FB3B5C">
      <w:pPr>
        <w:keepNext/>
        <w:outlineLvl w:val="1"/>
      </w:pPr>
      <w:r w:rsidRPr="00EC7578">
        <w:t>Адрес Абонента _______________________________________________________________</w:t>
      </w:r>
    </w:p>
    <w:p w:rsidR="00FB3B5C" w:rsidRPr="00EC7578" w:rsidRDefault="00FB3B5C" w:rsidP="00FB3B5C">
      <w:pPr>
        <w:keepNext/>
        <w:outlineLvl w:val="1"/>
      </w:pPr>
      <w:r w:rsidRPr="00EC7578">
        <w:t>Представитель Абонента ______________________________________________________</w:t>
      </w:r>
    </w:p>
    <w:p w:rsidR="00FB3B5C" w:rsidRPr="00EC7578" w:rsidRDefault="00FB3B5C" w:rsidP="00FB3B5C">
      <w:pPr>
        <w:keepNext/>
        <w:outlineLvl w:val="1"/>
        <w:rPr>
          <w:sz w:val="16"/>
          <w:szCs w:val="16"/>
        </w:rPr>
      </w:pPr>
      <w:r w:rsidRPr="00EC7578">
        <w:rPr>
          <w:sz w:val="16"/>
          <w:szCs w:val="16"/>
        </w:rPr>
        <w:t xml:space="preserve">                                                                                                 Должность, Ф.И.О.</w:t>
      </w:r>
    </w:p>
    <w:p w:rsidR="00FB3B5C" w:rsidRPr="00EC7578" w:rsidRDefault="00FB3B5C" w:rsidP="00FB3B5C">
      <w:pPr>
        <w:keepNext/>
        <w:outlineLvl w:val="1"/>
      </w:pPr>
      <w:r w:rsidRPr="00EC7578">
        <w:t>представитель теплоснабжающей организации___________________________________</w:t>
      </w:r>
    </w:p>
    <w:p w:rsidR="00FB3B5C" w:rsidRPr="00EC7578" w:rsidRDefault="00FB3B5C" w:rsidP="00FB3B5C">
      <w:pPr>
        <w:keepNext/>
        <w:outlineLvl w:val="1"/>
        <w:rPr>
          <w:sz w:val="16"/>
          <w:szCs w:val="16"/>
        </w:rPr>
      </w:pPr>
      <w:r w:rsidRPr="00EC7578">
        <w:rPr>
          <w:sz w:val="16"/>
          <w:szCs w:val="16"/>
        </w:rPr>
        <w:t xml:space="preserve">                                                                                                 Должность, Ф.И.О.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составили настоящий Акт о том, что  нами «___» __</w:t>
      </w:r>
      <w:r w:rsidR="00D01DFA">
        <w:rPr>
          <w:lang w:eastAsia="en-US"/>
        </w:rPr>
        <w:t>_________ 202</w:t>
      </w:r>
      <w:r w:rsidRPr="00EC7578">
        <w:rPr>
          <w:lang w:eastAsia="en-US"/>
        </w:rPr>
        <w:t>__г. произведена проверка готовности тепловых сетей и систем теплопотребления Абоне</w:t>
      </w:r>
      <w:r w:rsidR="00D01DFA">
        <w:rPr>
          <w:lang w:eastAsia="en-US"/>
        </w:rPr>
        <w:t>нтом к отопительному периоду 202__ - 202</w:t>
      </w:r>
      <w:r w:rsidRPr="00EC7578">
        <w:rPr>
          <w:lang w:eastAsia="en-US"/>
        </w:rPr>
        <w:t xml:space="preserve">___ </w:t>
      </w:r>
      <w:proofErr w:type="spellStart"/>
      <w:r w:rsidRPr="00EC7578">
        <w:rPr>
          <w:lang w:eastAsia="en-US"/>
        </w:rPr>
        <w:t>г.</w:t>
      </w:r>
      <w:proofErr w:type="gramStart"/>
      <w:r w:rsidRPr="00EC7578">
        <w:rPr>
          <w:lang w:eastAsia="en-US"/>
        </w:rPr>
        <w:t>г</w:t>
      </w:r>
      <w:proofErr w:type="spellEnd"/>
      <w:proofErr w:type="gramEnd"/>
      <w:r w:rsidRPr="00EC7578">
        <w:rPr>
          <w:lang w:eastAsia="en-US"/>
        </w:rPr>
        <w:t>.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Абонентом следующие документы, подтверждающие выполнение требования действующих нормативно-технических документов: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1. акты промывки трубопроводов тепловых сетей ________________________________;</w:t>
      </w:r>
    </w:p>
    <w:p w:rsidR="00FB3B5C" w:rsidRPr="00EC7578" w:rsidRDefault="00FB3B5C" w:rsidP="00FB3B5C">
      <w:pPr>
        <w:ind w:left="4956" w:firstLine="708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2. акты испытаний трубопроводов тепловых сетей на плотность и прочность ____________________________;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3. акты осмотра теплопровода при вскрытии прокладки ______________________________;</w:t>
      </w:r>
    </w:p>
    <w:p w:rsidR="00FB3B5C" w:rsidRPr="00EC7578" w:rsidRDefault="00FB3B5C" w:rsidP="00FB3B5C">
      <w:pPr>
        <w:ind w:left="5664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 xml:space="preserve">4. акты </w:t>
      </w:r>
      <w:proofErr w:type="gramStart"/>
      <w:r w:rsidRPr="00EC7578">
        <w:rPr>
          <w:lang w:eastAsia="en-US"/>
        </w:rPr>
        <w:t>проверки соответствия подключения систем теплопотребления</w:t>
      </w:r>
      <w:proofErr w:type="gramEnd"/>
      <w:r w:rsidRPr="00EC7578">
        <w:rPr>
          <w:lang w:eastAsia="en-US"/>
        </w:rPr>
        <w:t xml:space="preserve"> к сетям теплоснабжения техническим условиям и условиям договора теплоснабжения ____________________________;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5. акты проверки готовности индивидуального теплового пункта (ИТП) к отопительному пер</w:t>
      </w:r>
      <w:r w:rsidRPr="00EC7578">
        <w:rPr>
          <w:lang w:eastAsia="en-US"/>
        </w:rPr>
        <w:t>и</w:t>
      </w:r>
      <w:r w:rsidRPr="00EC7578">
        <w:rPr>
          <w:lang w:eastAsia="en-US"/>
        </w:rPr>
        <w:t>оду _______________________________;</w:t>
      </w:r>
    </w:p>
    <w:p w:rsidR="00FB3B5C" w:rsidRPr="00EC7578" w:rsidRDefault="00FB3B5C" w:rsidP="00FB3B5C">
      <w:pPr>
        <w:ind w:left="708" w:firstLine="708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6. акты испытания трубопроводов и систем теплопотребления на плотность и прочность инд</w:t>
      </w:r>
      <w:r w:rsidRPr="00EC7578">
        <w:rPr>
          <w:lang w:eastAsia="en-US"/>
        </w:rPr>
        <w:t>и</w:t>
      </w:r>
      <w:r w:rsidRPr="00EC7578">
        <w:rPr>
          <w:lang w:eastAsia="en-US"/>
        </w:rPr>
        <w:t>видуальных тепловых пунктов (ИТП)  ________________________________;</w:t>
      </w:r>
    </w:p>
    <w:p w:rsidR="00FB3B5C" w:rsidRPr="00EC7578" w:rsidRDefault="00FB3B5C" w:rsidP="00FB3B5C">
      <w:pPr>
        <w:ind w:left="4248" w:firstLine="708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lang w:eastAsia="en-US"/>
        </w:rPr>
        <w:t>7. акты промывки трубопроводов и систем теплопотребления индивидуального теплового пункта (ИТП) _________________________________;</w:t>
      </w:r>
    </w:p>
    <w:p w:rsidR="00FB3B5C" w:rsidRPr="00EC7578" w:rsidRDefault="00FB3B5C" w:rsidP="00FB3B5C">
      <w:pPr>
        <w:rPr>
          <w:lang w:eastAsia="en-US"/>
        </w:rPr>
      </w:pPr>
      <w:r w:rsidRPr="00EC7578">
        <w:rPr>
          <w:b/>
          <w:bCs/>
          <w:lang w:eastAsia="en-US"/>
        </w:rPr>
        <w:tab/>
      </w:r>
      <w:r w:rsidRPr="00EC7578">
        <w:rPr>
          <w:b/>
          <w:bCs/>
          <w:lang w:eastAsia="en-US"/>
        </w:rPr>
        <w:tab/>
      </w:r>
      <w:r w:rsidRPr="00EC7578">
        <w:rPr>
          <w:b/>
          <w:bCs/>
          <w:lang w:eastAsia="en-US"/>
        </w:rPr>
        <w:tab/>
      </w:r>
      <w:r w:rsidRPr="00EC7578">
        <w:rPr>
          <w:sz w:val="16"/>
          <w:szCs w:val="16"/>
          <w:lang w:eastAsia="en-US"/>
        </w:rPr>
        <w:t>(не предоставлены/</w:t>
      </w:r>
      <w:proofErr w:type="gramStart"/>
      <w:r w:rsidRPr="00EC7578">
        <w:rPr>
          <w:sz w:val="16"/>
          <w:szCs w:val="16"/>
          <w:lang w:eastAsia="en-US"/>
        </w:rPr>
        <w:t>предоставлены</w:t>
      </w:r>
      <w:proofErr w:type="gramEnd"/>
      <w:r w:rsidRPr="00EC7578">
        <w:rPr>
          <w:sz w:val="16"/>
          <w:szCs w:val="16"/>
          <w:lang w:eastAsia="en-US"/>
        </w:rPr>
        <w:t>/ не требуется)</w:t>
      </w:r>
    </w:p>
    <w:p w:rsidR="00FB3B5C" w:rsidRPr="00EC7578" w:rsidRDefault="00FB3B5C" w:rsidP="00FB3B5C">
      <w:pPr>
        <w:rPr>
          <w:b/>
          <w:bCs/>
          <w:lang w:eastAsia="en-US"/>
        </w:rPr>
      </w:pPr>
      <w:r w:rsidRPr="00EC7578">
        <w:rPr>
          <w:b/>
          <w:bCs/>
          <w:lang w:eastAsia="en-US"/>
        </w:rPr>
        <w:t>На основании результатов проведенной проверки тепловые сети, индивидуальные тепл</w:t>
      </w:r>
      <w:r w:rsidRPr="00EC7578">
        <w:rPr>
          <w:b/>
          <w:bCs/>
          <w:lang w:eastAsia="en-US"/>
        </w:rPr>
        <w:t>о</w:t>
      </w:r>
      <w:r w:rsidRPr="00EC7578">
        <w:rPr>
          <w:b/>
          <w:bCs/>
          <w:lang w:eastAsia="en-US"/>
        </w:rPr>
        <w:t>вые пункты (ИТП) и/или абонентские вводы тепловых сетей непосредственного прис</w:t>
      </w:r>
      <w:r w:rsidRPr="00EC7578">
        <w:rPr>
          <w:b/>
          <w:bCs/>
          <w:lang w:eastAsia="en-US"/>
        </w:rPr>
        <w:t>о</w:t>
      </w:r>
      <w:r w:rsidRPr="00EC7578">
        <w:rPr>
          <w:b/>
          <w:bCs/>
          <w:lang w:eastAsia="en-US"/>
        </w:rPr>
        <w:t xml:space="preserve">единения Абонента к тепловым сетям к </w:t>
      </w:r>
      <w:r w:rsidR="00D01DFA">
        <w:rPr>
          <w:b/>
          <w:bCs/>
        </w:rPr>
        <w:t>отопительному периоду 202__ - 202</w:t>
      </w:r>
      <w:r w:rsidRPr="00EC7578">
        <w:rPr>
          <w:b/>
          <w:bCs/>
        </w:rPr>
        <w:t xml:space="preserve">___ </w:t>
      </w:r>
      <w:proofErr w:type="spellStart"/>
      <w:r w:rsidRPr="00EC7578">
        <w:rPr>
          <w:b/>
          <w:bCs/>
        </w:rPr>
        <w:t>г.г</w:t>
      </w:r>
      <w:proofErr w:type="spellEnd"/>
      <w:r w:rsidRPr="00EC7578">
        <w:rPr>
          <w:b/>
          <w:bCs/>
        </w:rPr>
        <w:t>.</w:t>
      </w:r>
      <w:r w:rsidRPr="00EC7578">
        <w:rPr>
          <w:b/>
          <w:bCs/>
          <w:lang w:eastAsia="en-US"/>
        </w:rPr>
        <w:t xml:space="preserve"> пр</w:t>
      </w:r>
      <w:r w:rsidRPr="00EC7578">
        <w:rPr>
          <w:b/>
          <w:bCs/>
          <w:lang w:eastAsia="en-US"/>
        </w:rPr>
        <w:t>и</w:t>
      </w:r>
      <w:r w:rsidRPr="00EC7578">
        <w:rPr>
          <w:b/>
          <w:bCs/>
          <w:lang w:eastAsia="en-US"/>
        </w:rPr>
        <w:t>знаны _____________________________.</w:t>
      </w:r>
    </w:p>
    <w:p w:rsidR="00FB3B5C" w:rsidRPr="00EC7578" w:rsidRDefault="00FB3B5C" w:rsidP="00FB3B5C">
      <w:pPr>
        <w:ind w:left="1416" w:firstLine="708"/>
        <w:rPr>
          <w:sz w:val="16"/>
          <w:szCs w:val="16"/>
          <w:lang w:eastAsia="en-US"/>
        </w:rPr>
      </w:pPr>
      <w:r w:rsidRPr="00EC7578">
        <w:rPr>
          <w:sz w:val="16"/>
          <w:szCs w:val="16"/>
          <w:lang w:eastAsia="en-US"/>
        </w:rPr>
        <w:t>(готовыми/ не готовыми)</w:t>
      </w:r>
    </w:p>
    <w:p w:rsidR="00FB3B5C" w:rsidRPr="00EC7578" w:rsidRDefault="00FB3B5C" w:rsidP="00FB3B5C">
      <w:pPr>
        <w:rPr>
          <w:lang w:eastAsia="en-US"/>
        </w:rPr>
      </w:pPr>
    </w:p>
    <w:p w:rsidR="00FB3B5C" w:rsidRPr="00EC7578" w:rsidRDefault="00FB3B5C" w:rsidP="00FB3B5C">
      <w:pPr>
        <w:rPr>
          <w:sz w:val="22"/>
          <w:szCs w:val="22"/>
          <w:lang w:eastAsia="en-US"/>
        </w:rPr>
      </w:pPr>
      <w:r w:rsidRPr="00EC7578">
        <w:rPr>
          <w:lang w:eastAsia="en-US"/>
        </w:rPr>
        <w:t>Представитель теплоснабжающей организации</w:t>
      </w:r>
      <w:r w:rsidRPr="00EC7578">
        <w:rPr>
          <w:sz w:val="22"/>
          <w:szCs w:val="22"/>
          <w:lang w:eastAsia="en-US"/>
        </w:rPr>
        <w:t xml:space="preserve"> _______________</w:t>
      </w:r>
    </w:p>
    <w:p w:rsidR="00FB3B5C" w:rsidRPr="00EC7578" w:rsidRDefault="00FB3B5C" w:rsidP="00FB3B5C">
      <w:pPr>
        <w:rPr>
          <w:sz w:val="16"/>
          <w:szCs w:val="16"/>
          <w:lang w:eastAsia="en-US"/>
        </w:rPr>
      </w:pPr>
      <w:r w:rsidRPr="00EC7578">
        <w:rPr>
          <w:sz w:val="16"/>
          <w:szCs w:val="16"/>
          <w:lang w:eastAsia="en-US"/>
        </w:rPr>
        <w:t xml:space="preserve"> Подпись</w:t>
      </w:r>
    </w:p>
    <w:p w:rsidR="00FB3B5C" w:rsidRPr="00EC7578" w:rsidRDefault="00FB3B5C" w:rsidP="00FB3B5C">
      <w:pPr>
        <w:rPr>
          <w:lang w:eastAsia="en-US"/>
        </w:rPr>
      </w:pPr>
    </w:p>
    <w:p w:rsidR="00FB3B5C" w:rsidRPr="00EC7578" w:rsidRDefault="00FB3B5C" w:rsidP="00FB3B5C">
      <w:pPr>
        <w:rPr>
          <w:lang w:eastAsia="en-US"/>
        </w:rPr>
      </w:pPr>
    </w:p>
    <w:p w:rsidR="004D16B8" w:rsidRPr="004D16B8" w:rsidRDefault="00FB3B5C" w:rsidP="00FB3B5C">
      <w:pPr>
        <w:rPr>
          <w:sz w:val="22"/>
          <w:szCs w:val="22"/>
          <w:lang w:eastAsia="en-US"/>
        </w:rPr>
      </w:pPr>
      <w:r w:rsidRPr="00EC7578">
        <w:rPr>
          <w:lang w:eastAsia="en-US"/>
        </w:rPr>
        <w:t>Представитель Абонента</w:t>
      </w:r>
      <w:r w:rsidRPr="00EC7578">
        <w:rPr>
          <w:sz w:val="22"/>
          <w:szCs w:val="22"/>
          <w:lang w:eastAsia="en-US"/>
        </w:rPr>
        <w:t xml:space="preserve"> _____________</w:t>
      </w:r>
    </w:p>
    <w:p w:rsidR="00FB3B5C" w:rsidRDefault="00FB3B5C" w:rsidP="00FB3B5C">
      <w:pPr>
        <w:rPr>
          <w:sz w:val="16"/>
          <w:szCs w:val="16"/>
          <w:lang w:eastAsia="en-US"/>
        </w:rPr>
      </w:pPr>
      <w:r w:rsidRPr="00EC7578">
        <w:rPr>
          <w:sz w:val="22"/>
          <w:szCs w:val="22"/>
          <w:lang w:eastAsia="en-US"/>
        </w:rPr>
        <w:tab/>
      </w:r>
      <w:r w:rsidRPr="00EC7578">
        <w:rPr>
          <w:sz w:val="22"/>
          <w:szCs w:val="22"/>
          <w:lang w:eastAsia="en-US"/>
        </w:rPr>
        <w:tab/>
      </w:r>
      <w:r w:rsidRPr="00EC7578">
        <w:rPr>
          <w:sz w:val="22"/>
          <w:szCs w:val="22"/>
          <w:lang w:eastAsia="en-US"/>
        </w:rPr>
        <w:tab/>
      </w:r>
      <w:r w:rsidRPr="00EC7578">
        <w:rPr>
          <w:sz w:val="22"/>
          <w:szCs w:val="22"/>
          <w:lang w:eastAsia="en-US"/>
        </w:rPr>
        <w:tab/>
      </w:r>
      <w:r w:rsidRPr="00EC7578">
        <w:rPr>
          <w:sz w:val="16"/>
          <w:szCs w:val="16"/>
          <w:lang w:eastAsia="en-US"/>
        </w:rPr>
        <w:t>Подпись</w:t>
      </w:r>
    </w:p>
    <w:p w:rsidR="00FB3B5C" w:rsidRDefault="00FB3B5C" w:rsidP="00FB3B5C">
      <w:pPr>
        <w:rPr>
          <w:sz w:val="16"/>
          <w:szCs w:val="16"/>
          <w:lang w:eastAsia="en-US"/>
        </w:rPr>
      </w:pPr>
    </w:p>
    <w:p w:rsidR="004D16B8" w:rsidRDefault="004D16B8" w:rsidP="00FB3B5C">
      <w:pPr>
        <w:rPr>
          <w:sz w:val="16"/>
          <w:szCs w:val="16"/>
          <w:lang w:eastAsia="en-US"/>
        </w:rPr>
      </w:pPr>
    </w:p>
    <w:p w:rsidR="004D16B8" w:rsidRDefault="004D16B8" w:rsidP="00FB3B5C">
      <w:pPr>
        <w:rPr>
          <w:sz w:val="16"/>
          <w:szCs w:val="16"/>
          <w:lang w:eastAsia="en-US"/>
        </w:rPr>
      </w:pPr>
    </w:p>
    <w:p w:rsidR="004D16B8" w:rsidRDefault="004D16B8" w:rsidP="00FB3B5C">
      <w:pPr>
        <w:rPr>
          <w:sz w:val="16"/>
          <w:szCs w:val="16"/>
          <w:lang w:eastAsia="en-US"/>
        </w:rPr>
      </w:pPr>
    </w:p>
    <w:p w:rsidR="004D16B8" w:rsidRPr="000E46CA" w:rsidRDefault="000E46CA" w:rsidP="004D16B8">
      <w:pPr>
        <w:keepNext/>
        <w:jc w:val="right"/>
        <w:outlineLvl w:val="1"/>
        <w:rPr>
          <w:b/>
          <w:bCs/>
          <w:sz w:val="28"/>
          <w:szCs w:val="28"/>
        </w:rPr>
      </w:pPr>
      <w:r w:rsidRPr="000E46CA">
        <w:rPr>
          <w:b/>
          <w:bCs/>
          <w:sz w:val="28"/>
          <w:szCs w:val="28"/>
        </w:rPr>
        <w:t>Форма 9</w:t>
      </w:r>
    </w:p>
    <w:p w:rsidR="004D16B8" w:rsidRPr="000E46CA" w:rsidRDefault="004D16B8" w:rsidP="00FB3B5C">
      <w:pPr>
        <w:rPr>
          <w:sz w:val="16"/>
          <w:szCs w:val="16"/>
          <w:lang w:eastAsia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</w:tblGrid>
      <w:tr w:rsidR="004D16B8" w:rsidRPr="000E46CA" w:rsidTr="004D16B8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УТВЕРЖДАЮ</w:t>
            </w:r>
          </w:p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Директор предприятия</w:t>
            </w:r>
          </w:p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___________________</w:t>
            </w:r>
          </w:p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(подпись, Ф.И.О.)</w:t>
            </w:r>
          </w:p>
          <w:p w:rsidR="004D16B8" w:rsidRPr="000E46CA" w:rsidRDefault="000E46CA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«___»___________20_</w:t>
            </w:r>
            <w:r w:rsidR="004D16B8" w:rsidRPr="000E46CA">
              <w:rPr>
                <w:color w:val="333333"/>
                <w:sz w:val="21"/>
                <w:szCs w:val="21"/>
              </w:rPr>
              <w:t>_ г.</w:t>
            </w:r>
          </w:p>
        </w:tc>
      </w:tr>
    </w:tbl>
    <w:p w:rsidR="004D16B8" w:rsidRPr="000E46CA" w:rsidRDefault="004D16B8" w:rsidP="004D16B8">
      <w:pPr>
        <w:pStyle w:val="1"/>
        <w:shd w:val="clear" w:color="auto" w:fill="FFFFFF"/>
        <w:spacing w:before="300" w:after="150"/>
        <w:rPr>
          <w:b w:val="0"/>
          <w:bCs w:val="0"/>
          <w:color w:val="333333"/>
          <w:sz w:val="40"/>
          <w:szCs w:val="40"/>
        </w:rPr>
      </w:pPr>
      <w:r w:rsidRPr="000E46CA">
        <w:rPr>
          <w:b w:val="0"/>
          <w:bCs w:val="0"/>
          <w:color w:val="333333"/>
          <w:sz w:val="28"/>
          <w:szCs w:val="28"/>
        </w:rPr>
        <w:t>АКТ</w:t>
      </w:r>
      <w:r w:rsidRPr="000E46CA">
        <w:rPr>
          <w:b w:val="0"/>
          <w:bCs w:val="0"/>
          <w:color w:val="333333"/>
          <w:sz w:val="40"/>
          <w:szCs w:val="40"/>
        </w:rPr>
        <w:br/>
      </w:r>
      <w:r w:rsidRPr="000E46CA">
        <w:rPr>
          <w:b w:val="0"/>
          <w:bCs w:val="0"/>
          <w:color w:val="333333"/>
          <w:sz w:val="24"/>
        </w:rPr>
        <w:t>готовности котел</w:t>
      </w:r>
      <w:r w:rsidR="0080457F" w:rsidRPr="000E46CA">
        <w:rPr>
          <w:b w:val="0"/>
          <w:bCs w:val="0"/>
          <w:color w:val="333333"/>
          <w:sz w:val="24"/>
        </w:rPr>
        <w:t>ь</w:t>
      </w:r>
      <w:r w:rsidRPr="000E46CA">
        <w:rPr>
          <w:b w:val="0"/>
          <w:bCs w:val="0"/>
          <w:color w:val="333333"/>
          <w:sz w:val="24"/>
        </w:rPr>
        <w:t>ной_____________________________________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(адрес, наименование)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b/>
          <w:bCs/>
          <w:color w:val="333333"/>
          <w:sz w:val="21"/>
          <w:szCs w:val="21"/>
        </w:rPr>
        <w:t>к эксплуатации в отопительном периоде</w:t>
      </w:r>
    </w:p>
    <w:p w:rsidR="004D16B8" w:rsidRPr="000E46CA" w:rsidRDefault="000E46CA" w:rsidP="004D16B8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b/>
          <w:bCs/>
          <w:color w:val="333333"/>
          <w:sz w:val="21"/>
          <w:szCs w:val="21"/>
        </w:rPr>
        <w:t>20__</w:t>
      </w:r>
      <w:r w:rsidR="004D16B8" w:rsidRPr="000E46CA">
        <w:rPr>
          <w:b/>
          <w:bCs/>
          <w:color w:val="333333"/>
          <w:sz w:val="21"/>
          <w:szCs w:val="21"/>
        </w:rPr>
        <w:t xml:space="preserve"> /20</w:t>
      </w:r>
      <w:r w:rsidRPr="000E46CA">
        <w:rPr>
          <w:b/>
          <w:bCs/>
          <w:color w:val="333333"/>
          <w:sz w:val="21"/>
          <w:szCs w:val="21"/>
        </w:rPr>
        <w:t>__</w:t>
      </w:r>
      <w:r w:rsidR="004D16B8" w:rsidRPr="000E46CA">
        <w:rPr>
          <w:color w:val="333333"/>
          <w:sz w:val="21"/>
          <w:szCs w:val="21"/>
        </w:rPr>
        <w:t> </w:t>
      </w:r>
      <w:r w:rsidR="004D16B8" w:rsidRPr="000E46CA">
        <w:rPr>
          <w:b/>
          <w:bCs/>
          <w:color w:val="333333"/>
          <w:sz w:val="21"/>
          <w:szCs w:val="21"/>
        </w:rPr>
        <w:t>гг.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5014"/>
      </w:tblGrid>
      <w:tr w:rsidR="004D16B8" w:rsidRPr="000E46CA" w:rsidTr="004D16B8"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proofErr w:type="gramStart"/>
            <w:r w:rsidRPr="000E46CA">
              <w:rPr>
                <w:color w:val="333333"/>
                <w:sz w:val="21"/>
                <w:szCs w:val="21"/>
              </w:rPr>
              <w:t>г</w:t>
            </w:r>
            <w:proofErr w:type="gramEnd"/>
            <w:r w:rsidRPr="000E46CA">
              <w:rPr>
                <w:color w:val="333333"/>
                <w:sz w:val="21"/>
                <w:szCs w:val="21"/>
              </w:rPr>
              <w:t>.__________________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0E46CA">
            <w:pPr>
              <w:pStyle w:val="af6"/>
              <w:spacing w:before="0" w:beforeAutospacing="0" w:after="150" w:afterAutospacing="0"/>
              <w:jc w:val="right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«__»______________20_</w:t>
            </w:r>
            <w:r w:rsidR="004D16B8" w:rsidRPr="000E46CA">
              <w:rPr>
                <w:color w:val="333333"/>
                <w:sz w:val="21"/>
                <w:szCs w:val="21"/>
              </w:rPr>
              <w:t>_г.</w:t>
            </w:r>
          </w:p>
        </w:tc>
      </w:tr>
    </w:tbl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Комиссия в составе: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председатель комиссии, главный инженер предприятия 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(фамилия, имя, отчество)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Члены комиссии: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начальник ПТО предприятия _________________________________________________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(фамилия, имя, отчество)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инженер по технике безопасности _____________________________________________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(фамилия, имя, отчество)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начальник района (мастер участка) ____________________________________________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(фамилия, имя, отчество)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проверили состояние зданий, тепломеханического и энергетического оборудования котельной. Проверкой установлено: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2709"/>
      </w:tblGrid>
      <w:tr w:rsidR="004D16B8" w:rsidRPr="000E46CA" w:rsidTr="004D16B8">
        <w:trPr>
          <w:tblHeader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Оценка технического состо</w:t>
            </w:r>
            <w:r w:rsidRPr="000E46CA">
              <w:rPr>
                <w:color w:val="333333"/>
                <w:sz w:val="21"/>
                <w:szCs w:val="21"/>
              </w:rPr>
              <w:t>я</w:t>
            </w:r>
            <w:r w:rsidRPr="000E46CA">
              <w:rPr>
                <w:color w:val="333333"/>
                <w:sz w:val="21"/>
                <w:szCs w:val="21"/>
              </w:rPr>
              <w:t>ния</w:t>
            </w:r>
          </w:p>
        </w:tc>
      </w:tr>
      <w:tr w:rsidR="004D16B8" w:rsidRPr="000E46CA" w:rsidTr="004D16B8">
        <w:trPr>
          <w:tblHeader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2</w:t>
            </w: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b/>
                <w:bCs/>
                <w:color w:val="333333"/>
                <w:sz w:val="21"/>
                <w:szCs w:val="21"/>
              </w:rPr>
              <w:t>Здание котельной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Кровля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Заполнение оконных и дверных проемов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Санитарное состояние служебных помещений котельной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b/>
                <w:bCs/>
                <w:color w:val="333333"/>
                <w:sz w:val="21"/>
                <w:szCs w:val="21"/>
              </w:rPr>
              <w:t>Котлы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Наличие режимных карт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Обмуровка котлов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lastRenderedPageBreak/>
              <w:t>Поверхность нагрева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Арматура и гарнитура котлов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Вентиляционное оборудование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Труба дымовая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b/>
                <w:bCs/>
                <w:color w:val="333333"/>
                <w:sz w:val="21"/>
                <w:szCs w:val="21"/>
              </w:rPr>
              <w:t>Экономайзеры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Обмуровка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b/>
                <w:bCs/>
                <w:color w:val="333333"/>
                <w:sz w:val="21"/>
                <w:szCs w:val="21"/>
              </w:rPr>
              <w:t>Топливное хозяйство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 xml:space="preserve">ГРП (ГРУ), </w:t>
            </w:r>
            <w:proofErr w:type="spellStart"/>
            <w:r w:rsidRPr="000E46CA">
              <w:rPr>
                <w:color w:val="333333"/>
                <w:sz w:val="21"/>
                <w:szCs w:val="21"/>
              </w:rPr>
              <w:t>мазутонасосная</w:t>
            </w:r>
            <w:proofErr w:type="spellEnd"/>
            <w:r w:rsidRPr="000E46CA">
              <w:rPr>
                <w:color w:val="333333"/>
                <w:sz w:val="21"/>
                <w:szCs w:val="21"/>
              </w:rPr>
              <w:t>, склад топлива (твердого, жидкого)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Внутреннее газооборудование котельной, углеподача, бункеры-накопители, мазутное оборудование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b/>
                <w:bCs/>
                <w:color w:val="333333"/>
                <w:sz w:val="21"/>
                <w:szCs w:val="21"/>
              </w:rPr>
              <w:t>Трубопроводы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Сетевые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proofErr w:type="spellStart"/>
            <w:r w:rsidRPr="000E46CA">
              <w:rPr>
                <w:color w:val="333333"/>
                <w:sz w:val="21"/>
                <w:szCs w:val="21"/>
              </w:rPr>
              <w:t>Подпиточные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Питательные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Дренажные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Прочие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b/>
                <w:bCs/>
                <w:color w:val="333333"/>
                <w:sz w:val="21"/>
                <w:szCs w:val="21"/>
              </w:rPr>
              <w:t>Насосы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Сетевые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proofErr w:type="spellStart"/>
            <w:r w:rsidRPr="000E46CA">
              <w:rPr>
                <w:color w:val="333333"/>
                <w:sz w:val="21"/>
                <w:szCs w:val="21"/>
              </w:rPr>
              <w:t>Подпиточные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Питательные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proofErr w:type="spellStart"/>
            <w:r w:rsidRPr="000E46CA">
              <w:rPr>
                <w:color w:val="333333"/>
                <w:sz w:val="21"/>
                <w:szCs w:val="21"/>
              </w:rPr>
              <w:t>Рециркуляционные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Исходной воды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Солевые, кислотные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Прочие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b/>
                <w:bCs/>
                <w:color w:val="333333"/>
                <w:sz w:val="21"/>
                <w:szCs w:val="21"/>
              </w:rPr>
              <w:t xml:space="preserve">Оборудование установки </w:t>
            </w:r>
            <w:proofErr w:type="spellStart"/>
            <w:r w:rsidRPr="000E46CA">
              <w:rPr>
                <w:b/>
                <w:bCs/>
                <w:color w:val="333333"/>
                <w:sz w:val="21"/>
                <w:szCs w:val="21"/>
              </w:rPr>
              <w:t>химводоподготовки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Баки-аккумуляторы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Деаэраторы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Прочие баки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Фильтры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Солерастворитель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Бак-мерник раствора соли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proofErr w:type="spellStart"/>
            <w:r w:rsidRPr="000E46CA">
              <w:rPr>
                <w:color w:val="333333"/>
                <w:sz w:val="21"/>
                <w:szCs w:val="21"/>
              </w:rPr>
              <w:t>Декарбонизатор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Емкости хранения кислоты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b/>
                <w:bCs/>
                <w:color w:val="333333"/>
                <w:sz w:val="21"/>
                <w:szCs w:val="21"/>
              </w:rPr>
              <w:lastRenderedPageBreak/>
              <w:t>Водонагреватели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proofErr w:type="spellStart"/>
            <w:r w:rsidRPr="000E46CA">
              <w:rPr>
                <w:color w:val="333333"/>
                <w:sz w:val="21"/>
                <w:szCs w:val="21"/>
              </w:rPr>
              <w:t>Подпиточной</w:t>
            </w:r>
            <w:proofErr w:type="spellEnd"/>
            <w:r w:rsidRPr="000E46CA">
              <w:rPr>
                <w:color w:val="333333"/>
                <w:sz w:val="21"/>
                <w:szCs w:val="21"/>
              </w:rPr>
              <w:t xml:space="preserve"> воды для тепловой сети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Сетевые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b/>
                <w:bCs/>
                <w:color w:val="333333"/>
                <w:sz w:val="21"/>
                <w:szCs w:val="21"/>
              </w:rPr>
              <w:t>Электрооборудование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Трансформаторный пункт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Электрооборудование котельной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proofErr w:type="spellStart"/>
            <w:r w:rsidRPr="000E46CA">
              <w:rPr>
                <w:b/>
                <w:bCs/>
                <w:color w:val="333333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Автоматика безопасности котлов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Автоматика регулирования нагрузки котлов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 xml:space="preserve">Автоматика установки </w:t>
            </w:r>
            <w:proofErr w:type="spellStart"/>
            <w:r w:rsidRPr="000E46CA">
              <w:rPr>
                <w:color w:val="333333"/>
                <w:sz w:val="21"/>
                <w:szCs w:val="21"/>
              </w:rPr>
              <w:t>химводоподготовки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Автоматика подпитки тепловой сети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Приборы измерения давления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Приборы измерения температуры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Расходомеры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Паромеры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  <w:tr w:rsidR="004D16B8" w:rsidRPr="000E46CA" w:rsidTr="004D16B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Теплосчетчики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6B8" w:rsidRPr="000E46CA" w:rsidRDefault="004D16B8">
            <w:pPr>
              <w:rPr>
                <w:color w:val="333333"/>
                <w:sz w:val="21"/>
                <w:szCs w:val="21"/>
              </w:rPr>
            </w:pPr>
          </w:p>
        </w:tc>
      </w:tr>
    </w:tbl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b/>
          <w:bCs/>
          <w:color w:val="333333"/>
          <w:sz w:val="21"/>
          <w:szCs w:val="21"/>
        </w:rPr>
        <w:t>ЗАКЛЮЧЕНИЕ КОМИССИИ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___________________________________________________________________________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Председатель комиссии</w:t>
      </w:r>
    </w:p>
    <w:p w:rsidR="004D16B8" w:rsidRPr="000E46CA" w:rsidRDefault="004D16B8" w:rsidP="004D16B8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Члены комиссии:</w:t>
      </w:r>
    </w:p>
    <w:p w:rsidR="004D16B8" w:rsidRDefault="004D16B8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FB3B5C">
      <w:pPr>
        <w:rPr>
          <w:sz w:val="16"/>
          <w:szCs w:val="16"/>
          <w:lang w:eastAsia="en-US"/>
        </w:rPr>
      </w:pPr>
    </w:p>
    <w:p w:rsidR="000E46CA" w:rsidRDefault="000E46CA" w:rsidP="000E46CA">
      <w:pPr>
        <w:keepNext/>
        <w:jc w:val="right"/>
        <w:outlineLvl w:val="1"/>
        <w:rPr>
          <w:b/>
          <w:bCs/>
          <w:sz w:val="28"/>
          <w:szCs w:val="28"/>
        </w:rPr>
      </w:pPr>
      <w:r w:rsidRPr="000E46CA">
        <w:rPr>
          <w:b/>
          <w:bCs/>
          <w:sz w:val="28"/>
          <w:szCs w:val="28"/>
        </w:rPr>
        <w:lastRenderedPageBreak/>
        <w:t xml:space="preserve">Форма </w:t>
      </w:r>
      <w:r>
        <w:rPr>
          <w:b/>
          <w:bCs/>
          <w:sz w:val="28"/>
          <w:szCs w:val="28"/>
        </w:rPr>
        <w:t>10</w:t>
      </w:r>
    </w:p>
    <w:p w:rsidR="000E46CA" w:rsidRPr="000E46CA" w:rsidRDefault="000E46CA" w:rsidP="000E46CA">
      <w:pPr>
        <w:keepNext/>
        <w:jc w:val="right"/>
        <w:outlineLvl w:val="1"/>
        <w:rPr>
          <w:b/>
          <w:bCs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</w:tblGrid>
      <w:tr w:rsidR="000E46CA" w:rsidRPr="000E46CA" w:rsidTr="000E46CA"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46CA" w:rsidRPr="000E46CA" w:rsidRDefault="000E46CA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УТВЕРЖДАЮ</w:t>
            </w:r>
          </w:p>
          <w:p w:rsidR="000E46CA" w:rsidRPr="000E46CA" w:rsidRDefault="000E46CA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Директор предприятия</w:t>
            </w:r>
          </w:p>
          <w:p w:rsidR="000E46CA" w:rsidRPr="000E46CA" w:rsidRDefault="000E46CA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___________________</w:t>
            </w:r>
          </w:p>
          <w:p w:rsidR="000E46CA" w:rsidRPr="000E46CA" w:rsidRDefault="000E46CA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(подпись, Ф.И.О.)</w:t>
            </w:r>
          </w:p>
          <w:p w:rsidR="000E46CA" w:rsidRPr="000E46CA" w:rsidRDefault="000E46CA">
            <w:pPr>
              <w:pStyle w:val="af6"/>
              <w:spacing w:before="0" w:beforeAutospacing="0" w:after="150" w:afterAutospacing="0"/>
              <w:jc w:val="center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«___»___________20__ г.</w:t>
            </w:r>
          </w:p>
        </w:tc>
      </w:tr>
    </w:tbl>
    <w:p w:rsidR="000E46CA" w:rsidRPr="000E46CA" w:rsidRDefault="000E46CA" w:rsidP="000E46CA">
      <w:pPr>
        <w:pStyle w:val="1"/>
        <w:shd w:val="clear" w:color="auto" w:fill="FFFFFF"/>
        <w:spacing w:before="300" w:after="150"/>
        <w:rPr>
          <w:b w:val="0"/>
          <w:bCs w:val="0"/>
          <w:color w:val="333333"/>
          <w:sz w:val="24"/>
        </w:rPr>
      </w:pPr>
      <w:r w:rsidRPr="000E46CA">
        <w:rPr>
          <w:b w:val="0"/>
          <w:bCs w:val="0"/>
          <w:color w:val="333333"/>
          <w:sz w:val="28"/>
          <w:szCs w:val="28"/>
        </w:rPr>
        <w:t>АКТ</w:t>
      </w:r>
      <w:r w:rsidRPr="000E46CA">
        <w:rPr>
          <w:b w:val="0"/>
          <w:bCs w:val="0"/>
          <w:color w:val="333333"/>
          <w:sz w:val="28"/>
          <w:szCs w:val="28"/>
        </w:rPr>
        <w:br/>
      </w:r>
      <w:r w:rsidRPr="000E46CA">
        <w:rPr>
          <w:b w:val="0"/>
          <w:bCs w:val="0"/>
          <w:color w:val="333333"/>
          <w:sz w:val="24"/>
        </w:rPr>
        <w:t>готовности тепловой сети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b/>
          <w:bCs/>
          <w:color w:val="333333"/>
          <w:sz w:val="21"/>
          <w:szCs w:val="21"/>
        </w:rPr>
        <w:t>к эксплуатации в отопительном периоде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b/>
          <w:bCs/>
          <w:color w:val="333333"/>
          <w:sz w:val="21"/>
          <w:szCs w:val="21"/>
        </w:rPr>
        <w:t>20__ /20__</w:t>
      </w:r>
      <w:r w:rsidRPr="000E46CA">
        <w:rPr>
          <w:color w:val="333333"/>
          <w:sz w:val="21"/>
          <w:szCs w:val="21"/>
        </w:rPr>
        <w:t> </w:t>
      </w:r>
      <w:r w:rsidRPr="000E46CA">
        <w:rPr>
          <w:b/>
          <w:bCs/>
          <w:color w:val="333333"/>
          <w:sz w:val="21"/>
          <w:szCs w:val="21"/>
        </w:rPr>
        <w:t>гг.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5014"/>
      </w:tblGrid>
      <w:tr w:rsidR="000E46CA" w:rsidRPr="000E46CA" w:rsidTr="000E46CA"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46CA" w:rsidRPr="000E46CA" w:rsidRDefault="000E46CA">
            <w:pPr>
              <w:pStyle w:val="af6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proofErr w:type="gramStart"/>
            <w:r w:rsidRPr="000E46CA">
              <w:rPr>
                <w:color w:val="333333"/>
                <w:sz w:val="21"/>
                <w:szCs w:val="21"/>
              </w:rPr>
              <w:t>г</w:t>
            </w:r>
            <w:proofErr w:type="gramEnd"/>
            <w:r w:rsidRPr="000E46CA">
              <w:rPr>
                <w:color w:val="333333"/>
                <w:sz w:val="21"/>
                <w:szCs w:val="21"/>
              </w:rPr>
              <w:t>.__________________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46CA" w:rsidRPr="000E46CA" w:rsidRDefault="000E46CA">
            <w:pPr>
              <w:pStyle w:val="af6"/>
              <w:spacing w:before="0" w:beforeAutospacing="0" w:after="150" w:afterAutospacing="0"/>
              <w:jc w:val="right"/>
              <w:rPr>
                <w:color w:val="333333"/>
                <w:sz w:val="21"/>
                <w:szCs w:val="21"/>
              </w:rPr>
            </w:pPr>
            <w:r w:rsidRPr="000E46CA">
              <w:rPr>
                <w:color w:val="333333"/>
                <w:sz w:val="21"/>
                <w:szCs w:val="21"/>
              </w:rPr>
              <w:t>«__»______________20__г.</w:t>
            </w:r>
          </w:p>
        </w:tc>
      </w:tr>
    </w:tbl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Комиссия в составе: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председатель комиссии, начальник района (участка) тепловых сетей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___________________________________________________________________________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(фамилия, имя, отчество)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Члены комиссии: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начальник ПТО предприятия _______________________________________________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(фамилия, имя, отчество)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инженер по технике безопасности ___________________________________________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(фамилия, имя, отчество)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 xml:space="preserve">проверили состояние камер и других сооружений тепловых сетей, их оборудования, а также наличие актов испытаний, </w:t>
      </w:r>
      <w:proofErr w:type="spellStart"/>
      <w:r w:rsidRPr="000E46CA">
        <w:rPr>
          <w:color w:val="333333"/>
          <w:sz w:val="21"/>
          <w:szCs w:val="21"/>
        </w:rPr>
        <w:t>шурфовок</w:t>
      </w:r>
      <w:proofErr w:type="spellEnd"/>
      <w:r w:rsidRPr="000E46CA">
        <w:rPr>
          <w:color w:val="333333"/>
          <w:sz w:val="21"/>
          <w:szCs w:val="21"/>
        </w:rPr>
        <w:t>, гидропневматической промывки тепловой сети. Результаты испытаний и осмотра следующие: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1. При гидравлическом испытании трубопроводов тепловой сети давление воды было поднято до требуемого по инструкции ______________ кгс/см</w:t>
      </w:r>
      <w:proofErr w:type="gramStart"/>
      <w:r w:rsidRPr="000E46CA">
        <w:rPr>
          <w:color w:val="333333"/>
          <w:sz w:val="16"/>
          <w:szCs w:val="16"/>
          <w:vertAlign w:val="superscript"/>
        </w:rPr>
        <w:t>2</w:t>
      </w:r>
      <w:proofErr w:type="gramEnd"/>
      <w:r w:rsidRPr="000E46CA">
        <w:rPr>
          <w:color w:val="333333"/>
          <w:sz w:val="21"/>
          <w:szCs w:val="21"/>
        </w:rPr>
        <w:t>.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2. При этом: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а) по истечении 15 мин после отключения насоса стрелка манометра упала на ______________ кгс/</w:t>
      </w:r>
      <w:proofErr w:type="gramStart"/>
      <w:r w:rsidRPr="000E46CA">
        <w:rPr>
          <w:color w:val="333333"/>
          <w:sz w:val="21"/>
          <w:szCs w:val="21"/>
        </w:rPr>
        <w:t>см</w:t>
      </w:r>
      <w:proofErr w:type="gramEnd"/>
      <w:r w:rsidRPr="000E46CA">
        <w:rPr>
          <w:color w:val="333333"/>
          <w:sz w:val="21"/>
          <w:szCs w:val="21"/>
        </w:rPr>
        <w:t>.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б) удельная утечка воды на 1 м</w:t>
      </w:r>
      <w:r w:rsidRPr="000E46CA">
        <w:rPr>
          <w:color w:val="333333"/>
          <w:sz w:val="16"/>
          <w:szCs w:val="16"/>
          <w:vertAlign w:val="superscript"/>
        </w:rPr>
        <w:t>3</w:t>
      </w:r>
      <w:r w:rsidRPr="000E46CA">
        <w:rPr>
          <w:color w:val="333333"/>
          <w:sz w:val="21"/>
          <w:szCs w:val="21"/>
        </w:rPr>
        <w:t> объема испытуемой тепловой сети составила ___________________ т/ч·м</w:t>
      </w:r>
      <w:r w:rsidRPr="000E46CA">
        <w:rPr>
          <w:color w:val="333333"/>
          <w:sz w:val="16"/>
          <w:szCs w:val="16"/>
          <w:vertAlign w:val="superscript"/>
        </w:rPr>
        <w:t>3</w:t>
      </w:r>
      <w:r w:rsidRPr="000E46CA">
        <w:rPr>
          <w:color w:val="333333"/>
          <w:sz w:val="21"/>
          <w:szCs w:val="21"/>
        </w:rPr>
        <w:t>.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2</w:t>
      </w:r>
      <w:proofErr w:type="gramStart"/>
      <w:r w:rsidRPr="000E46CA">
        <w:rPr>
          <w:color w:val="333333"/>
          <w:sz w:val="21"/>
          <w:szCs w:val="21"/>
        </w:rPr>
        <w:t xml:space="preserve"> П</w:t>
      </w:r>
      <w:proofErr w:type="gramEnd"/>
      <w:r w:rsidRPr="000E46CA">
        <w:rPr>
          <w:color w:val="333333"/>
          <w:sz w:val="21"/>
          <w:szCs w:val="21"/>
        </w:rPr>
        <w:t>ри осмотре камер и сооружений тепловой сети обнаружены следующие дефекты: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3. Состояние люков камер тепловой сети ____________________________________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4. Гидропневматическая промывка тепловой сети _____________________________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__________________________________________________________________________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(наличие актов промывки, даты)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 xml:space="preserve">Установленные настоящим актом дефекты подлежат устранению </w:t>
      </w:r>
      <w:proofErr w:type="gramStart"/>
      <w:r w:rsidRPr="000E46CA">
        <w:rPr>
          <w:color w:val="333333"/>
          <w:sz w:val="21"/>
          <w:szCs w:val="21"/>
        </w:rPr>
        <w:t>к</w:t>
      </w:r>
      <w:proofErr w:type="gramEnd"/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lastRenderedPageBreak/>
        <w:t>__________________________________________________________________________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E46CA">
        <w:rPr>
          <w:b/>
          <w:bCs/>
          <w:color w:val="333333"/>
          <w:sz w:val="21"/>
          <w:szCs w:val="21"/>
        </w:rPr>
        <w:t>ЗАКЛЮЧЕНИЕ КОМИССИИ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Председатель комиссии</w:t>
      </w:r>
    </w:p>
    <w:p w:rsidR="000E46CA" w:rsidRPr="000E46CA" w:rsidRDefault="000E46CA" w:rsidP="000E46CA">
      <w:pPr>
        <w:pStyle w:val="af6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E46CA">
        <w:rPr>
          <w:color w:val="333333"/>
          <w:sz w:val="21"/>
          <w:szCs w:val="21"/>
        </w:rPr>
        <w:t>Члены комиссии:</w:t>
      </w:r>
    </w:p>
    <w:p w:rsidR="000E46CA" w:rsidRPr="000E46CA" w:rsidRDefault="000E46CA" w:rsidP="00FB3B5C">
      <w:pPr>
        <w:rPr>
          <w:sz w:val="16"/>
          <w:szCs w:val="16"/>
          <w:lang w:eastAsia="en-US"/>
        </w:rPr>
        <w:sectPr w:rsidR="000E46CA" w:rsidRPr="000E46CA" w:rsidSect="00FB3B5C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725A62" w:rsidRPr="00EB02E1" w:rsidRDefault="00FB3B5C" w:rsidP="007B6831">
      <w:pPr>
        <w:ind w:left="4395"/>
        <w:jc w:val="right"/>
        <w:rPr>
          <w:b/>
        </w:rPr>
      </w:pPr>
      <w:r w:rsidRPr="00EB02E1">
        <w:rPr>
          <w:b/>
        </w:rPr>
        <w:lastRenderedPageBreak/>
        <w:t>Приложение № 9</w:t>
      </w:r>
    </w:p>
    <w:p w:rsidR="00FB3B5C" w:rsidRDefault="00FB3B5C" w:rsidP="00593D43">
      <w:pPr>
        <w:ind w:left="4395"/>
        <w:jc w:val="right"/>
      </w:pPr>
      <w:r>
        <w:t xml:space="preserve">к Программе </w:t>
      </w:r>
      <w:r w:rsidRPr="00225BD6">
        <w:rPr>
          <w:bCs/>
        </w:rPr>
        <w:t xml:space="preserve">проведения проверки готовности к отопительному периоду </w:t>
      </w:r>
      <w:proofErr w:type="spellStart"/>
      <w:r w:rsidRPr="00225BD6">
        <w:rPr>
          <w:bCs/>
        </w:rPr>
        <w:t>теплосетевых</w:t>
      </w:r>
      <w:proofErr w:type="spellEnd"/>
      <w:r w:rsidRPr="00225BD6">
        <w:rPr>
          <w:bCs/>
        </w:rPr>
        <w:t>, тепл</w:t>
      </w:r>
      <w:r w:rsidRPr="00225BD6">
        <w:rPr>
          <w:bCs/>
        </w:rPr>
        <w:t>о</w:t>
      </w:r>
      <w:r w:rsidRPr="00225BD6">
        <w:rPr>
          <w:bCs/>
        </w:rPr>
        <w:t>снабжающих</w:t>
      </w:r>
      <w:r>
        <w:rPr>
          <w:bCs/>
        </w:rPr>
        <w:t xml:space="preserve">, </w:t>
      </w:r>
      <w:r w:rsidRPr="00225BD6">
        <w:rPr>
          <w:bCs/>
        </w:rPr>
        <w:t>потребителей тепловой энергии</w:t>
      </w:r>
      <w:r>
        <w:rPr>
          <w:bCs/>
        </w:rPr>
        <w:t xml:space="preserve"> и</w:t>
      </w:r>
      <w:r w:rsidRPr="000550B8">
        <w:t xml:space="preserve"> других объектов энергоснабжения</w:t>
      </w:r>
      <w:r w:rsidRPr="00225BD6">
        <w:rPr>
          <w:bCs/>
        </w:rPr>
        <w:t xml:space="preserve"> муниц</w:t>
      </w:r>
      <w:r w:rsidRPr="00225BD6">
        <w:rPr>
          <w:bCs/>
        </w:rPr>
        <w:t>и</w:t>
      </w:r>
      <w:r w:rsidRPr="00225BD6">
        <w:rPr>
          <w:bCs/>
        </w:rPr>
        <w:t xml:space="preserve">пального образования </w:t>
      </w:r>
      <w:r w:rsidR="007B6831">
        <w:rPr>
          <w:bCs/>
        </w:rPr>
        <w:t>городского поселения Емва</w:t>
      </w:r>
    </w:p>
    <w:p w:rsidR="00725A62" w:rsidRPr="004F3EB6" w:rsidRDefault="00FB3B5C" w:rsidP="00FB3B5C">
      <w:pPr>
        <w:jc w:val="center"/>
      </w:pPr>
      <w:r w:rsidRPr="004F3EB6">
        <w:t xml:space="preserve">Примерный перечень эксплуатационной документации потребителей тепловой энергии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205"/>
        <w:gridCol w:w="5725"/>
      </w:tblGrid>
      <w:tr w:rsidR="00FB3B5C" w:rsidRPr="004F3EB6" w:rsidTr="00FB3B5C">
        <w:trPr>
          <w:cantSplit/>
          <w:tblHeader/>
        </w:trPr>
        <w:tc>
          <w:tcPr>
            <w:tcW w:w="640" w:type="dxa"/>
          </w:tcPr>
          <w:p w:rsidR="00FB3B5C" w:rsidRPr="004F3EB6" w:rsidRDefault="00FB3B5C" w:rsidP="00FB3B5C">
            <w:pPr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4F3EB6">
              <w:rPr>
                <w:b/>
                <w:bCs/>
                <w:lang w:eastAsia="en-US"/>
              </w:rPr>
              <w:t>п</w:t>
            </w:r>
            <w:proofErr w:type="gramEnd"/>
            <w:r w:rsidRPr="004F3EB6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jc w:val="center"/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>Содержание</w:t>
            </w:r>
          </w:p>
        </w:tc>
      </w:tr>
      <w:tr w:rsidR="00FB3B5C" w:rsidRPr="004F3EB6" w:rsidTr="00FB3B5C">
        <w:trPr>
          <w:cantSplit/>
          <w:tblHeader/>
        </w:trPr>
        <w:tc>
          <w:tcPr>
            <w:tcW w:w="640" w:type="dxa"/>
          </w:tcPr>
          <w:p w:rsidR="00FB3B5C" w:rsidRPr="004F3EB6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>1</w:t>
            </w: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jc w:val="center"/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>2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jc w:val="center"/>
              <w:rPr>
                <w:b/>
                <w:bCs/>
                <w:lang w:eastAsia="en-US"/>
              </w:rPr>
            </w:pPr>
            <w:r w:rsidRPr="004F3EB6">
              <w:rPr>
                <w:b/>
                <w:bCs/>
                <w:lang w:eastAsia="en-US"/>
              </w:rPr>
              <w:t>3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 xml:space="preserve">Схемы систем отопления 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Расположение трубопроводов, приборов отопления, арматуры и тепловой автоматики в плане или акс</w:t>
            </w:r>
            <w:r w:rsidRPr="004F3EB6">
              <w:rPr>
                <w:lang w:eastAsia="en-US"/>
              </w:rPr>
              <w:t>о</w:t>
            </w:r>
            <w:r w:rsidRPr="004F3EB6">
              <w:rPr>
                <w:lang w:eastAsia="en-US"/>
              </w:rPr>
              <w:t>нометрии.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Схемы систем водоснабж</w:t>
            </w:r>
            <w:r w:rsidRPr="004F3EB6">
              <w:rPr>
                <w:lang w:eastAsia="en-US"/>
              </w:rPr>
              <w:t>е</w:t>
            </w:r>
            <w:r w:rsidRPr="004F3EB6">
              <w:rPr>
                <w:lang w:eastAsia="en-US"/>
              </w:rPr>
              <w:t>ния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Расположение трубопроводов, арматуры и автомат</w:t>
            </w:r>
            <w:r w:rsidRPr="004F3EB6">
              <w:rPr>
                <w:lang w:eastAsia="en-US"/>
              </w:rPr>
              <w:t>и</w:t>
            </w:r>
            <w:r w:rsidRPr="004F3EB6">
              <w:rPr>
                <w:lang w:eastAsia="en-US"/>
              </w:rPr>
              <w:t>ки в плане или аксонометрии.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Паспорта систем вентил</w:t>
            </w:r>
            <w:r w:rsidRPr="004F3EB6">
              <w:rPr>
                <w:lang w:eastAsia="en-US"/>
              </w:rPr>
              <w:t>я</w:t>
            </w:r>
            <w:r w:rsidRPr="004F3EB6">
              <w:rPr>
                <w:lang w:eastAsia="en-US"/>
              </w:rPr>
              <w:t xml:space="preserve">ции 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По Приложению № 9 Правил технической эксплу</w:t>
            </w:r>
            <w:r w:rsidRPr="004F3EB6">
              <w:rPr>
                <w:lang w:eastAsia="en-US"/>
              </w:rPr>
              <w:t>а</w:t>
            </w:r>
            <w:r w:rsidRPr="004F3EB6">
              <w:rPr>
                <w:lang w:eastAsia="en-US"/>
              </w:rPr>
              <w:t>тации тепловых энергоустановок (утв. приказом Минэнерго РФ от 24 марта 2003 г. N 115)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Оперативный журнал с</w:t>
            </w:r>
            <w:r w:rsidRPr="004F3EB6">
              <w:rPr>
                <w:lang w:eastAsia="en-US"/>
              </w:rPr>
              <w:t>и</w:t>
            </w:r>
            <w:r w:rsidRPr="004F3EB6">
              <w:rPr>
                <w:lang w:eastAsia="en-US"/>
              </w:rPr>
              <w:t>стем вентиляции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Запись результатов осмотров и обнаруженных неи</w:t>
            </w:r>
            <w:r w:rsidRPr="004F3EB6">
              <w:rPr>
                <w:lang w:eastAsia="en-US"/>
              </w:rPr>
              <w:t>с</w:t>
            </w:r>
            <w:r w:rsidRPr="004F3EB6">
              <w:rPr>
                <w:lang w:eastAsia="en-US"/>
              </w:rPr>
              <w:t>правностей систем вентиляции.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Инструкции по технической эксплуатации систем ото</w:t>
            </w:r>
            <w:r w:rsidRPr="004F3EB6">
              <w:rPr>
                <w:lang w:eastAsia="en-US"/>
              </w:rPr>
              <w:t>п</w:t>
            </w:r>
            <w:r w:rsidRPr="004F3EB6">
              <w:rPr>
                <w:lang w:eastAsia="en-US"/>
              </w:rPr>
              <w:t>ления, вентиляции, вод</w:t>
            </w:r>
            <w:r w:rsidRPr="004F3EB6">
              <w:rPr>
                <w:lang w:eastAsia="en-US"/>
              </w:rPr>
              <w:t>о</w:t>
            </w:r>
            <w:r w:rsidRPr="004F3EB6">
              <w:rPr>
                <w:lang w:eastAsia="en-US"/>
              </w:rPr>
              <w:t>снабжения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Документ, содержащий последовательность де</w:t>
            </w:r>
            <w:r w:rsidRPr="004F3EB6">
              <w:rPr>
                <w:lang w:eastAsia="en-US"/>
              </w:rPr>
              <w:t>й</w:t>
            </w:r>
            <w:r w:rsidRPr="004F3EB6">
              <w:rPr>
                <w:lang w:eastAsia="en-US"/>
              </w:rPr>
              <w:t>ствий при эксплуатации систем, а так же в случае аварии.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Оперативный журнал с</w:t>
            </w:r>
            <w:r w:rsidRPr="004F3EB6">
              <w:rPr>
                <w:lang w:eastAsia="en-US"/>
              </w:rPr>
              <w:t>и</w:t>
            </w:r>
            <w:r w:rsidRPr="004F3EB6">
              <w:rPr>
                <w:lang w:eastAsia="en-US"/>
              </w:rPr>
              <w:t>стем отопления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Запись результатов осмотров и обнаруженных неи</w:t>
            </w:r>
            <w:r w:rsidRPr="004F3EB6">
              <w:rPr>
                <w:lang w:eastAsia="en-US"/>
              </w:rPr>
              <w:t>с</w:t>
            </w:r>
            <w:r w:rsidRPr="004F3EB6">
              <w:rPr>
                <w:lang w:eastAsia="en-US"/>
              </w:rPr>
              <w:t>правностей систем отопления.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b/>
                <w:bCs/>
                <w:lang w:eastAsia="en-US"/>
              </w:rPr>
            </w:pPr>
            <w:r w:rsidRPr="004F3EB6">
              <w:rPr>
                <w:lang w:eastAsia="en-US"/>
              </w:rPr>
              <w:t xml:space="preserve">Паспорта тепловых пунктов 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По Приложению N 6 Правил технической эксплуат</w:t>
            </w:r>
            <w:r w:rsidRPr="004F3EB6">
              <w:rPr>
                <w:lang w:eastAsia="en-US"/>
              </w:rPr>
              <w:t>а</w:t>
            </w:r>
            <w:r w:rsidRPr="004F3EB6">
              <w:rPr>
                <w:lang w:eastAsia="en-US"/>
              </w:rPr>
              <w:t>ции тепловых энергоустановок (утв. приказом Минэнерго РФ от 24 марта 2003 г. N 115)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Схемы тепловых пунктов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Схема теплового пункта с установленным в нем об</w:t>
            </w:r>
            <w:r w:rsidRPr="004F3EB6">
              <w:rPr>
                <w:lang w:eastAsia="en-US"/>
              </w:rPr>
              <w:t>о</w:t>
            </w:r>
            <w:r w:rsidRPr="004F3EB6">
              <w:rPr>
                <w:lang w:eastAsia="en-US"/>
              </w:rPr>
              <w:t>рудованием, трубопроводами, арматурой и ко</w:t>
            </w:r>
            <w:r w:rsidRPr="004F3EB6">
              <w:rPr>
                <w:lang w:eastAsia="en-US"/>
              </w:rPr>
              <w:t>н</w:t>
            </w:r>
            <w:r w:rsidRPr="004F3EB6">
              <w:rPr>
                <w:lang w:eastAsia="en-US"/>
              </w:rPr>
              <w:t>трольно-измерительными приборами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Инструкции по технической эксплуатации тепловых пунктов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Документ, содержащий последовательность де</w:t>
            </w:r>
            <w:r w:rsidRPr="004F3EB6">
              <w:rPr>
                <w:lang w:eastAsia="en-US"/>
              </w:rPr>
              <w:t>й</w:t>
            </w:r>
            <w:r w:rsidRPr="004F3EB6">
              <w:rPr>
                <w:lang w:eastAsia="en-US"/>
              </w:rPr>
              <w:t>ствий при эксплуатации систем, а так же в случае аварии.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Оперативный журнал те</w:t>
            </w:r>
            <w:r w:rsidRPr="004F3EB6">
              <w:rPr>
                <w:lang w:eastAsia="en-US"/>
              </w:rPr>
              <w:t>п</w:t>
            </w:r>
            <w:r w:rsidRPr="004F3EB6">
              <w:rPr>
                <w:lang w:eastAsia="en-US"/>
              </w:rPr>
              <w:t>ловых пунктов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Запись результатов осмотров и обнаруженных неи</w:t>
            </w:r>
            <w:r w:rsidRPr="004F3EB6">
              <w:rPr>
                <w:lang w:eastAsia="en-US"/>
              </w:rPr>
              <w:t>с</w:t>
            </w:r>
            <w:r w:rsidRPr="004F3EB6">
              <w:rPr>
                <w:lang w:eastAsia="en-US"/>
              </w:rPr>
              <w:t>правностей тепловых энергоустановок.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Паспорта на установленные приборы учета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В комплектации с установленным оборудованием.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Журнал учета тепловой энергии и теплоносителя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По Приложению 7 Правил учета тепловой энергии и теплоносителя (утв. Минтопэнерго РФ 12 сентября 1995 г. N Вк-4936).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Паспорта тепловых сетей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По Приложению N 5 Правил технической эксплуат</w:t>
            </w:r>
            <w:r w:rsidRPr="004F3EB6">
              <w:rPr>
                <w:lang w:eastAsia="en-US"/>
              </w:rPr>
              <w:t>а</w:t>
            </w:r>
            <w:r w:rsidRPr="004F3EB6">
              <w:rPr>
                <w:lang w:eastAsia="en-US"/>
              </w:rPr>
              <w:t>ции тепловых энергоустановок (утв. приказом Минэнерго РФ от 24 марта 2003 г. N 115).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Схемы тепловых камер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Схема тепловой камеры с установленным в ней об</w:t>
            </w:r>
            <w:r w:rsidRPr="004F3EB6">
              <w:rPr>
                <w:lang w:eastAsia="en-US"/>
              </w:rPr>
              <w:t>о</w:t>
            </w:r>
            <w:r w:rsidRPr="004F3EB6">
              <w:rPr>
                <w:lang w:eastAsia="en-US"/>
              </w:rPr>
              <w:t>рудованием, трубопроводами, арматурой и ко</w:t>
            </w:r>
            <w:r w:rsidRPr="004F3EB6">
              <w:rPr>
                <w:lang w:eastAsia="en-US"/>
              </w:rPr>
              <w:t>н</w:t>
            </w:r>
            <w:r w:rsidRPr="004F3EB6">
              <w:rPr>
                <w:lang w:eastAsia="en-US"/>
              </w:rPr>
              <w:t>трольно-измерительными приборами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Журнал обходов тепловых сетей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Запись заданий обходчиком тепловых сетей и р</w:t>
            </w:r>
            <w:r w:rsidRPr="004F3EB6">
              <w:rPr>
                <w:lang w:eastAsia="en-US"/>
              </w:rPr>
              <w:t>е</w:t>
            </w:r>
            <w:r w:rsidRPr="004F3EB6">
              <w:rPr>
                <w:lang w:eastAsia="en-US"/>
              </w:rPr>
              <w:t>зультатов обхода</w:t>
            </w:r>
          </w:p>
        </w:tc>
      </w:tr>
      <w:tr w:rsidR="00FB3B5C" w:rsidRPr="004F3EB6" w:rsidTr="00FB3B5C">
        <w:trPr>
          <w:cantSplit/>
        </w:trPr>
        <w:tc>
          <w:tcPr>
            <w:tcW w:w="640" w:type="dxa"/>
          </w:tcPr>
          <w:p w:rsidR="00FB3B5C" w:rsidRPr="004F3EB6" w:rsidRDefault="00FB3B5C" w:rsidP="00FB3B5C">
            <w:pPr>
              <w:numPr>
                <w:ilvl w:val="0"/>
                <w:numId w:val="12"/>
              </w:numPr>
              <w:rPr>
                <w:lang w:eastAsia="en-US"/>
              </w:rPr>
            </w:pPr>
          </w:p>
        </w:tc>
        <w:tc>
          <w:tcPr>
            <w:tcW w:w="3205" w:type="dxa"/>
          </w:tcPr>
          <w:p w:rsidR="00FB3B5C" w:rsidRPr="004F3EB6" w:rsidRDefault="00FB3B5C" w:rsidP="00FB3B5C">
            <w:pPr>
              <w:ind w:left="34"/>
              <w:rPr>
                <w:lang w:eastAsia="en-US"/>
              </w:rPr>
            </w:pPr>
            <w:r w:rsidRPr="004F3EB6">
              <w:rPr>
                <w:lang w:eastAsia="en-US"/>
              </w:rPr>
              <w:t>Журнал обходов канализ</w:t>
            </w:r>
            <w:r w:rsidRPr="004F3EB6">
              <w:rPr>
                <w:lang w:eastAsia="en-US"/>
              </w:rPr>
              <w:t>а</w:t>
            </w:r>
            <w:r w:rsidRPr="004F3EB6">
              <w:rPr>
                <w:lang w:eastAsia="en-US"/>
              </w:rPr>
              <w:t>ционных сетей</w:t>
            </w:r>
          </w:p>
        </w:tc>
        <w:tc>
          <w:tcPr>
            <w:tcW w:w="5725" w:type="dxa"/>
          </w:tcPr>
          <w:p w:rsidR="00FB3B5C" w:rsidRPr="004F3EB6" w:rsidRDefault="00FB3B5C" w:rsidP="00FB3B5C">
            <w:pPr>
              <w:rPr>
                <w:lang w:eastAsia="en-US"/>
              </w:rPr>
            </w:pPr>
            <w:r w:rsidRPr="004F3EB6">
              <w:rPr>
                <w:lang w:eastAsia="en-US"/>
              </w:rPr>
              <w:t>Запись заданий обходчиком канализационных сетей и результатов обхода</w:t>
            </w:r>
          </w:p>
        </w:tc>
      </w:tr>
    </w:tbl>
    <w:p w:rsidR="004D16B8" w:rsidRPr="004D16B8" w:rsidRDefault="004D16B8" w:rsidP="004D16B8">
      <w:pPr>
        <w:rPr>
          <w:b/>
        </w:rPr>
      </w:pPr>
    </w:p>
    <w:sectPr w:rsidR="004D16B8" w:rsidRPr="004D16B8" w:rsidSect="007B6E05">
      <w:headerReference w:type="even" r:id="rId22"/>
      <w:footerReference w:type="even" r:id="rId2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18" w:rsidRDefault="004E1618">
      <w:r>
        <w:separator/>
      </w:r>
    </w:p>
  </w:endnote>
  <w:endnote w:type="continuationSeparator" w:id="0">
    <w:p w:rsidR="004E1618" w:rsidRDefault="004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44" w:rsidRDefault="003A5E44" w:rsidP="00574F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5E44" w:rsidRDefault="003A5E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18" w:rsidRDefault="004E1618">
      <w:r>
        <w:separator/>
      </w:r>
    </w:p>
  </w:footnote>
  <w:footnote w:type="continuationSeparator" w:id="0">
    <w:p w:rsidR="004E1618" w:rsidRDefault="004E1618">
      <w:r>
        <w:continuationSeparator/>
      </w:r>
    </w:p>
  </w:footnote>
  <w:footnote w:id="1">
    <w:p w:rsidR="003A5E44" w:rsidRDefault="003A5E44" w:rsidP="00FB3B5C">
      <w:pPr>
        <w:pStyle w:val="af2"/>
      </w:pPr>
      <w:r w:rsidRPr="00F068A9">
        <w:rPr>
          <w:rStyle w:val="af4"/>
        </w:rPr>
        <w:footnoteRef/>
      </w:r>
      <w:r w:rsidRPr="005D50BC">
        <w:rPr>
          <w:rFonts w:ascii="Times New Roman" w:hAnsi="Times New Roman" w:cs="Times New Roman"/>
        </w:rPr>
        <w:t xml:space="preserve"> Формы приведены в приложении №</w:t>
      </w:r>
      <w:r>
        <w:rPr>
          <w:rFonts w:ascii="Times New Roman" w:hAnsi="Times New Roman" w:cs="Times New Roman"/>
        </w:rPr>
        <w:t>8</w:t>
      </w:r>
      <w:r w:rsidRPr="005D50BC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>ей</w:t>
      </w:r>
      <w:r w:rsidRPr="005D5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</w:t>
      </w:r>
      <w:r w:rsidRPr="005D50BC">
        <w:rPr>
          <w:rFonts w:ascii="Times New Roman" w:hAnsi="Times New Roman" w:cs="Times New Roman"/>
        </w:rPr>
        <w:t xml:space="preserve"> </w:t>
      </w:r>
    </w:p>
  </w:footnote>
  <w:footnote w:id="2">
    <w:p w:rsidR="003A5E44" w:rsidRDefault="003A5E44" w:rsidP="00FB3B5C">
      <w:pPr>
        <w:pStyle w:val="af2"/>
      </w:pPr>
      <w:r w:rsidRPr="00F068A9">
        <w:rPr>
          <w:rStyle w:val="af4"/>
        </w:rPr>
        <w:footnoteRef/>
      </w:r>
      <w:r w:rsidRPr="005D50BC">
        <w:rPr>
          <w:rFonts w:ascii="Times New Roman" w:hAnsi="Times New Roman" w:cs="Times New Roman"/>
        </w:rPr>
        <w:t xml:space="preserve"> Формы приведены в приложении №</w:t>
      </w:r>
      <w:r>
        <w:rPr>
          <w:rFonts w:ascii="Times New Roman" w:hAnsi="Times New Roman" w:cs="Times New Roman"/>
        </w:rPr>
        <w:t>8</w:t>
      </w:r>
      <w:r w:rsidRPr="005D50BC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>ей</w:t>
      </w:r>
      <w:r w:rsidRPr="005D5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</w:t>
      </w:r>
      <w:r w:rsidRPr="005D50BC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44" w:rsidRDefault="003A5E44" w:rsidP="00574FD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5E44" w:rsidRDefault="003A5E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30794819"/>
    <w:multiLevelType w:val="hybridMultilevel"/>
    <w:tmpl w:val="C234D6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CC01681"/>
    <w:multiLevelType w:val="hybridMultilevel"/>
    <w:tmpl w:val="090A162E"/>
    <w:lvl w:ilvl="0" w:tplc="30848426">
      <w:start w:val="1"/>
      <w:numFmt w:val="decimal"/>
      <w:lvlText w:val="%1."/>
      <w:lvlJc w:val="left"/>
      <w:pPr>
        <w:ind w:left="70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43A6"/>
    <w:rsid w:val="00017D40"/>
    <w:rsid w:val="000207F3"/>
    <w:rsid w:val="00020DEB"/>
    <w:rsid w:val="000310FC"/>
    <w:rsid w:val="00033CA1"/>
    <w:rsid w:val="00037D6D"/>
    <w:rsid w:val="00052C5E"/>
    <w:rsid w:val="0006330A"/>
    <w:rsid w:val="00063400"/>
    <w:rsid w:val="00070338"/>
    <w:rsid w:val="00072A2D"/>
    <w:rsid w:val="0007624A"/>
    <w:rsid w:val="00077467"/>
    <w:rsid w:val="000820FD"/>
    <w:rsid w:val="00082862"/>
    <w:rsid w:val="000879B5"/>
    <w:rsid w:val="00091F40"/>
    <w:rsid w:val="000A579C"/>
    <w:rsid w:val="000B0BBE"/>
    <w:rsid w:val="000C3F4A"/>
    <w:rsid w:val="000E1575"/>
    <w:rsid w:val="000E46CA"/>
    <w:rsid w:val="000E4F25"/>
    <w:rsid w:val="000F270C"/>
    <w:rsid w:val="000F375A"/>
    <w:rsid w:val="000F4DBF"/>
    <w:rsid w:val="001037F1"/>
    <w:rsid w:val="001043B8"/>
    <w:rsid w:val="001078AB"/>
    <w:rsid w:val="0011637D"/>
    <w:rsid w:val="00122351"/>
    <w:rsid w:val="001262A6"/>
    <w:rsid w:val="00127542"/>
    <w:rsid w:val="00130011"/>
    <w:rsid w:val="00135E31"/>
    <w:rsid w:val="00156284"/>
    <w:rsid w:val="001612A6"/>
    <w:rsid w:val="001621DB"/>
    <w:rsid w:val="0016455F"/>
    <w:rsid w:val="00167C7A"/>
    <w:rsid w:val="00170455"/>
    <w:rsid w:val="001761E3"/>
    <w:rsid w:val="00183475"/>
    <w:rsid w:val="0019303D"/>
    <w:rsid w:val="00196D5F"/>
    <w:rsid w:val="0019755E"/>
    <w:rsid w:val="001977A5"/>
    <w:rsid w:val="00197E8F"/>
    <w:rsid w:val="001A4ACF"/>
    <w:rsid w:val="001A6D90"/>
    <w:rsid w:val="001A7A94"/>
    <w:rsid w:val="001B073F"/>
    <w:rsid w:val="001B1E2F"/>
    <w:rsid w:val="001B2154"/>
    <w:rsid w:val="001C02E0"/>
    <w:rsid w:val="001D1ACD"/>
    <w:rsid w:val="001D3E16"/>
    <w:rsid w:val="001D5EAB"/>
    <w:rsid w:val="001E0B00"/>
    <w:rsid w:val="001E1F8F"/>
    <w:rsid w:val="001E33A5"/>
    <w:rsid w:val="001F3C21"/>
    <w:rsid w:val="00200F84"/>
    <w:rsid w:val="00206612"/>
    <w:rsid w:val="00216A72"/>
    <w:rsid w:val="00223A14"/>
    <w:rsid w:val="00224236"/>
    <w:rsid w:val="0022730E"/>
    <w:rsid w:val="00233EF7"/>
    <w:rsid w:val="00234874"/>
    <w:rsid w:val="00236D06"/>
    <w:rsid w:val="0023768E"/>
    <w:rsid w:val="00241A4D"/>
    <w:rsid w:val="002445E2"/>
    <w:rsid w:val="00246A7F"/>
    <w:rsid w:val="00262FA7"/>
    <w:rsid w:val="00270278"/>
    <w:rsid w:val="00275CCE"/>
    <w:rsid w:val="0028200F"/>
    <w:rsid w:val="002837D4"/>
    <w:rsid w:val="00286E96"/>
    <w:rsid w:val="00297C87"/>
    <w:rsid w:val="002A3109"/>
    <w:rsid w:val="002A3F1D"/>
    <w:rsid w:val="002A54FE"/>
    <w:rsid w:val="002A5810"/>
    <w:rsid w:val="002C092C"/>
    <w:rsid w:val="002C36B3"/>
    <w:rsid w:val="002C4E45"/>
    <w:rsid w:val="002D37BB"/>
    <w:rsid w:val="002E207F"/>
    <w:rsid w:val="002E650C"/>
    <w:rsid w:val="002F4DBC"/>
    <w:rsid w:val="002F5566"/>
    <w:rsid w:val="002F6246"/>
    <w:rsid w:val="00304D25"/>
    <w:rsid w:val="0030741D"/>
    <w:rsid w:val="003115F8"/>
    <w:rsid w:val="00313AB6"/>
    <w:rsid w:val="00316795"/>
    <w:rsid w:val="003171EB"/>
    <w:rsid w:val="00320B63"/>
    <w:rsid w:val="00320C16"/>
    <w:rsid w:val="003257A9"/>
    <w:rsid w:val="00327A27"/>
    <w:rsid w:val="003309E5"/>
    <w:rsid w:val="00335762"/>
    <w:rsid w:val="003371B3"/>
    <w:rsid w:val="00341A9D"/>
    <w:rsid w:val="00341BAA"/>
    <w:rsid w:val="00342959"/>
    <w:rsid w:val="003432D6"/>
    <w:rsid w:val="00362344"/>
    <w:rsid w:val="00362874"/>
    <w:rsid w:val="00364933"/>
    <w:rsid w:val="003665F6"/>
    <w:rsid w:val="003777F2"/>
    <w:rsid w:val="003818C9"/>
    <w:rsid w:val="00382A22"/>
    <w:rsid w:val="00382FD7"/>
    <w:rsid w:val="003849AD"/>
    <w:rsid w:val="003930AC"/>
    <w:rsid w:val="003A2D1E"/>
    <w:rsid w:val="003A434A"/>
    <w:rsid w:val="003A5E44"/>
    <w:rsid w:val="003A5EC1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E49"/>
    <w:rsid w:val="003F736B"/>
    <w:rsid w:val="00407DDF"/>
    <w:rsid w:val="0041001E"/>
    <w:rsid w:val="00410199"/>
    <w:rsid w:val="0043537A"/>
    <w:rsid w:val="00435FDB"/>
    <w:rsid w:val="00436FD4"/>
    <w:rsid w:val="0044653D"/>
    <w:rsid w:val="00453A93"/>
    <w:rsid w:val="00460F7E"/>
    <w:rsid w:val="00471272"/>
    <w:rsid w:val="0047739B"/>
    <w:rsid w:val="0047789D"/>
    <w:rsid w:val="004833CA"/>
    <w:rsid w:val="004853C8"/>
    <w:rsid w:val="0048764D"/>
    <w:rsid w:val="00493971"/>
    <w:rsid w:val="00493AEA"/>
    <w:rsid w:val="004965E2"/>
    <w:rsid w:val="00497809"/>
    <w:rsid w:val="004A017F"/>
    <w:rsid w:val="004A6276"/>
    <w:rsid w:val="004B03FA"/>
    <w:rsid w:val="004B36EC"/>
    <w:rsid w:val="004C11A3"/>
    <w:rsid w:val="004C233A"/>
    <w:rsid w:val="004C2640"/>
    <w:rsid w:val="004C5FD0"/>
    <w:rsid w:val="004D16B8"/>
    <w:rsid w:val="004D50BF"/>
    <w:rsid w:val="004E1618"/>
    <w:rsid w:val="004E2E41"/>
    <w:rsid w:val="004E3055"/>
    <w:rsid w:val="004F3082"/>
    <w:rsid w:val="004F41C9"/>
    <w:rsid w:val="0050209B"/>
    <w:rsid w:val="0050240A"/>
    <w:rsid w:val="00502723"/>
    <w:rsid w:val="00510E79"/>
    <w:rsid w:val="00510F77"/>
    <w:rsid w:val="005133F1"/>
    <w:rsid w:val="005217D5"/>
    <w:rsid w:val="005226A4"/>
    <w:rsid w:val="00522FA6"/>
    <w:rsid w:val="00523826"/>
    <w:rsid w:val="005308A5"/>
    <w:rsid w:val="00536EBD"/>
    <w:rsid w:val="005374A0"/>
    <w:rsid w:val="005439EE"/>
    <w:rsid w:val="00547034"/>
    <w:rsid w:val="00547FCD"/>
    <w:rsid w:val="00556FF9"/>
    <w:rsid w:val="0055794B"/>
    <w:rsid w:val="00562D72"/>
    <w:rsid w:val="00566036"/>
    <w:rsid w:val="005745CE"/>
    <w:rsid w:val="00574FD5"/>
    <w:rsid w:val="00581260"/>
    <w:rsid w:val="0058256A"/>
    <w:rsid w:val="00586EB9"/>
    <w:rsid w:val="00590617"/>
    <w:rsid w:val="00590D0A"/>
    <w:rsid w:val="00591E52"/>
    <w:rsid w:val="00593D43"/>
    <w:rsid w:val="00596C4B"/>
    <w:rsid w:val="005B1BC3"/>
    <w:rsid w:val="005B27B4"/>
    <w:rsid w:val="005B5177"/>
    <w:rsid w:val="005C3DC5"/>
    <w:rsid w:val="005C600C"/>
    <w:rsid w:val="005D28FA"/>
    <w:rsid w:val="005D5EED"/>
    <w:rsid w:val="005D5F6A"/>
    <w:rsid w:val="005D75DF"/>
    <w:rsid w:val="005E069D"/>
    <w:rsid w:val="005E261A"/>
    <w:rsid w:val="005E2B47"/>
    <w:rsid w:val="005E3ECC"/>
    <w:rsid w:val="005E6C12"/>
    <w:rsid w:val="005E6C21"/>
    <w:rsid w:val="005E7228"/>
    <w:rsid w:val="005E7EE3"/>
    <w:rsid w:val="005F1941"/>
    <w:rsid w:val="005F57B6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5C12"/>
    <w:rsid w:val="00636219"/>
    <w:rsid w:val="00637A0F"/>
    <w:rsid w:val="0064065B"/>
    <w:rsid w:val="00642A92"/>
    <w:rsid w:val="006472FE"/>
    <w:rsid w:val="00660A0C"/>
    <w:rsid w:val="00665A1F"/>
    <w:rsid w:val="006719DC"/>
    <w:rsid w:val="00675CF5"/>
    <w:rsid w:val="0067612A"/>
    <w:rsid w:val="00682CB9"/>
    <w:rsid w:val="006852F2"/>
    <w:rsid w:val="00686D0A"/>
    <w:rsid w:val="006950AA"/>
    <w:rsid w:val="006A0793"/>
    <w:rsid w:val="006A112C"/>
    <w:rsid w:val="006A3F57"/>
    <w:rsid w:val="006A551B"/>
    <w:rsid w:val="006B1369"/>
    <w:rsid w:val="006B4D28"/>
    <w:rsid w:val="006B5686"/>
    <w:rsid w:val="006B5893"/>
    <w:rsid w:val="006C2625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6A3B"/>
    <w:rsid w:val="006F706D"/>
    <w:rsid w:val="007016D0"/>
    <w:rsid w:val="00706846"/>
    <w:rsid w:val="00706AF6"/>
    <w:rsid w:val="00707BE0"/>
    <w:rsid w:val="00710147"/>
    <w:rsid w:val="00711297"/>
    <w:rsid w:val="00711940"/>
    <w:rsid w:val="00716EEE"/>
    <w:rsid w:val="00722202"/>
    <w:rsid w:val="00725A62"/>
    <w:rsid w:val="00725CE7"/>
    <w:rsid w:val="0073125B"/>
    <w:rsid w:val="00733312"/>
    <w:rsid w:val="00733549"/>
    <w:rsid w:val="00733C75"/>
    <w:rsid w:val="00734796"/>
    <w:rsid w:val="0073491B"/>
    <w:rsid w:val="00736717"/>
    <w:rsid w:val="0073732F"/>
    <w:rsid w:val="00743844"/>
    <w:rsid w:val="007459F6"/>
    <w:rsid w:val="00750A70"/>
    <w:rsid w:val="007538B0"/>
    <w:rsid w:val="00755622"/>
    <w:rsid w:val="00755BF9"/>
    <w:rsid w:val="00757523"/>
    <w:rsid w:val="00762175"/>
    <w:rsid w:val="00762375"/>
    <w:rsid w:val="00770824"/>
    <w:rsid w:val="007713F6"/>
    <w:rsid w:val="0077207D"/>
    <w:rsid w:val="00774E81"/>
    <w:rsid w:val="00784515"/>
    <w:rsid w:val="00786776"/>
    <w:rsid w:val="00790E60"/>
    <w:rsid w:val="0079296A"/>
    <w:rsid w:val="00796B69"/>
    <w:rsid w:val="00796C6F"/>
    <w:rsid w:val="007A2BF8"/>
    <w:rsid w:val="007B0A14"/>
    <w:rsid w:val="007B5AD2"/>
    <w:rsid w:val="007B6664"/>
    <w:rsid w:val="007B6831"/>
    <w:rsid w:val="007B6E05"/>
    <w:rsid w:val="007C24C5"/>
    <w:rsid w:val="007C39D6"/>
    <w:rsid w:val="007C4859"/>
    <w:rsid w:val="007E2A7C"/>
    <w:rsid w:val="007E4CFF"/>
    <w:rsid w:val="007E67FE"/>
    <w:rsid w:val="007F4052"/>
    <w:rsid w:val="007F54C1"/>
    <w:rsid w:val="007F6594"/>
    <w:rsid w:val="007F6D16"/>
    <w:rsid w:val="007F7A80"/>
    <w:rsid w:val="008011F1"/>
    <w:rsid w:val="0080457F"/>
    <w:rsid w:val="008124D8"/>
    <w:rsid w:val="00813CA2"/>
    <w:rsid w:val="00815652"/>
    <w:rsid w:val="00816B95"/>
    <w:rsid w:val="00822F92"/>
    <w:rsid w:val="0082371F"/>
    <w:rsid w:val="00825846"/>
    <w:rsid w:val="00827DC3"/>
    <w:rsid w:val="008305B9"/>
    <w:rsid w:val="00841B33"/>
    <w:rsid w:val="00841EBF"/>
    <w:rsid w:val="008468C2"/>
    <w:rsid w:val="00853C8A"/>
    <w:rsid w:val="008606C1"/>
    <w:rsid w:val="008618F9"/>
    <w:rsid w:val="00865C9E"/>
    <w:rsid w:val="00866F8E"/>
    <w:rsid w:val="00867601"/>
    <w:rsid w:val="00867622"/>
    <w:rsid w:val="008801E3"/>
    <w:rsid w:val="0088192F"/>
    <w:rsid w:val="0088720B"/>
    <w:rsid w:val="00890184"/>
    <w:rsid w:val="008912AA"/>
    <w:rsid w:val="008A028E"/>
    <w:rsid w:val="008A07C0"/>
    <w:rsid w:val="008A17E8"/>
    <w:rsid w:val="008A2991"/>
    <w:rsid w:val="008B522A"/>
    <w:rsid w:val="008C0B4D"/>
    <w:rsid w:val="008C0CFC"/>
    <w:rsid w:val="008C339A"/>
    <w:rsid w:val="008D42F7"/>
    <w:rsid w:val="008D605F"/>
    <w:rsid w:val="008D65C9"/>
    <w:rsid w:val="008E0931"/>
    <w:rsid w:val="008F256E"/>
    <w:rsid w:val="008F2BC2"/>
    <w:rsid w:val="008F5BB3"/>
    <w:rsid w:val="008F5D50"/>
    <w:rsid w:val="008F7CBA"/>
    <w:rsid w:val="0091117C"/>
    <w:rsid w:val="009127C8"/>
    <w:rsid w:val="009144F6"/>
    <w:rsid w:val="009145D1"/>
    <w:rsid w:val="00915727"/>
    <w:rsid w:val="009257C0"/>
    <w:rsid w:val="00935671"/>
    <w:rsid w:val="0094281E"/>
    <w:rsid w:val="00945078"/>
    <w:rsid w:val="0095202E"/>
    <w:rsid w:val="0096101C"/>
    <w:rsid w:val="0098143D"/>
    <w:rsid w:val="0098283A"/>
    <w:rsid w:val="00990EEF"/>
    <w:rsid w:val="009A15CC"/>
    <w:rsid w:val="009A5530"/>
    <w:rsid w:val="009B0FCA"/>
    <w:rsid w:val="009C09F7"/>
    <w:rsid w:val="009C4277"/>
    <w:rsid w:val="009D3640"/>
    <w:rsid w:val="009D7211"/>
    <w:rsid w:val="009E0C4C"/>
    <w:rsid w:val="009F391F"/>
    <w:rsid w:val="009F4817"/>
    <w:rsid w:val="009F7371"/>
    <w:rsid w:val="00A032CB"/>
    <w:rsid w:val="00A22C16"/>
    <w:rsid w:val="00A35648"/>
    <w:rsid w:val="00A408D5"/>
    <w:rsid w:val="00A41F4D"/>
    <w:rsid w:val="00A456C6"/>
    <w:rsid w:val="00A51061"/>
    <w:rsid w:val="00A65FA8"/>
    <w:rsid w:val="00A660BC"/>
    <w:rsid w:val="00A73E42"/>
    <w:rsid w:val="00A752CD"/>
    <w:rsid w:val="00A75E72"/>
    <w:rsid w:val="00A76758"/>
    <w:rsid w:val="00A76D5C"/>
    <w:rsid w:val="00A8218F"/>
    <w:rsid w:val="00A8307D"/>
    <w:rsid w:val="00A86A6B"/>
    <w:rsid w:val="00A97DEB"/>
    <w:rsid w:val="00AA5F85"/>
    <w:rsid w:val="00AA6528"/>
    <w:rsid w:val="00AB5302"/>
    <w:rsid w:val="00AB7334"/>
    <w:rsid w:val="00AC04CF"/>
    <w:rsid w:val="00AC146A"/>
    <w:rsid w:val="00AC566B"/>
    <w:rsid w:val="00AD472F"/>
    <w:rsid w:val="00AD7686"/>
    <w:rsid w:val="00AD789C"/>
    <w:rsid w:val="00AD7F81"/>
    <w:rsid w:val="00AE4D1E"/>
    <w:rsid w:val="00AE79B2"/>
    <w:rsid w:val="00AF15E9"/>
    <w:rsid w:val="00AF21CA"/>
    <w:rsid w:val="00AF6853"/>
    <w:rsid w:val="00B0177B"/>
    <w:rsid w:val="00B20A75"/>
    <w:rsid w:val="00B2568C"/>
    <w:rsid w:val="00B27454"/>
    <w:rsid w:val="00B3077C"/>
    <w:rsid w:val="00B310BF"/>
    <w:rsid w:val="00B329FA"/>
    <w:rsid w:val="00B46985"/>
    <w:rsid w:val="00B50533"/>
    <w:rsid w:val="00B50875"/>
    <w:rsid w:val="00B52E34"/>
    <w:rsid w:val="00B65A46"/>
    <w:rsid w:val="00B66DD8"/>
    <w:rsid w:val="00B67846"/>
    <w:rsid w:val="00B740AF"/>
    <w:rsid w:val="00B8274F"/>
    <w:rsid w:val="00B96341"/>
    <w:rsid w:val="00BA10AF"/>
    <w:rsid w:val="00BA188B"/>
    <w:rsid w:val="00BA2235"/>
    <w:rsid w:val="00BA55AB"/>
    <w:rsid w:val="00BB0647"/>
    <w:rsid w:val="00BB1558"/>
    <w:rsid w:val="00BB189D"/>
    <w:rsid w:val="00BB2063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26A77"/>
    <w:rsid w:val="00C30E9A"/>
    <w:rsid w:val="00C343EC"/>
    <w:rsid w:val="00C35421"/>
    <w:rsid w:val="00C35CA1"/>
    <w:rsid w:val="00C41349"/>
    <w:rsid w:val="00C449DF"/>
    <w:rsid w:val="00C44AD4"/>
    <w:rsid w:val="00C461E2"/>
    <w:rsid w:val="00C46EC9"/>
    <w:rsid w:val="00C52FAC"/>
    <w:rsid w:val="00C5414F"/>
    <w:rsid w:val="00C55D51"/>
    <w:rsid w:val="00C56DC2"/>
    <w:rsid w:val="00C61718"/>
    <w:rsid w:val="00C63B46"/>
    <w:rsid w:val="00C65EBF"/>
    <w:rsid w:val="00C670F3"/>
    <w:rsid w:val="00C71CCF"/>
    <w:rsid w:val="00C744DA"/>
    <w:rsid w:val="00C7603B"/>
    <w:rsid w:val="00C77831"/>
    <w:rsid w:val="00C81868"/>
    <w:rsid w:val="00CA0112"/>
    <w:rsid w:val="00CA18DA"/>
    <w:rsid w:val="00CA33A5"/>
    <w:rsid w:val="00CB5898"/>
    <w:rsid w:val="00CB7150"/>
    <w:rsid w:val="00CC7A7E"/>
    <w:rsid w:val="00CD29C5"/>
    <w:rsid w:val="00CD40EE"/>
    <w:rsid w:val="00CF7647"/>
    <w:rsid w:val="00D011F1"/>
    <w:rsid w:val="00D01DFA"/>
    <w:rsid w:val="00D152FC"/>
    <w:rsid w:val="00D241DC"/>
    <w:rsid w:val="00D42958"/>
    <w:rsid w:val="00D44D8B"/>
    <w:rsid w:val="00D4794F"/>
    <w:rsid w:val="00D513C5"/>
    <w:rsid w:val="00D55020"/>
    <w:rsid w:val="00D55A95"/>
    <w:rsid w:val="00D56961"/>
    <w:rsid w:val="00D60E9E"/>
    <w:rsid w:val="00D6549D"/>
    <w:rsid w:val="00D724BD"/>
    <w:rsid w:val="00D75537"/>
    <w:rsid w:val="00D77E02"/>
    <w:rsid w:val="00D979AA"/>
    <w:rsid w:val="00DA5D52"/>
    <w:rsid w:val="00DB1A86"/>
    <w:rsid w:val="00DB4E0C"/>
    <w:rsid w:val="00DB4F6F"/>
    <w:rsid w:val="00DC02D2"/>
    <w:rsid w:val="00DC4A59"/>
    <w:rsid w:val="00DC620B"/>
    <w:rsid w:val="00DC702B"/>
    <w:rsid w:val="00DD097E"/>
    <w:rsid w:val="00DD40DC"/>
    <w:rsid w:val="00DD4D8C"/>
    <w:rsid w:val="00DD7ED3"/>
    <w:rsid w:val="00DE3A1C"/>
    <w:rsid w:val="00DE51F5"/>
    <w:rsid w:val="00DE67BD"/>
    <w:rsid w:val="00E0408B"/>
    <w:rsid w:val="00E06738"/>
    <w:rsid w:val="00E06DFF"/>
    <w:rsid w:val="00E14182"/>
    <w:rsid w:val="00E169C0"/>
    <w:rsid w:val="00E200AE"/>
    <w:rsid w:val="00E24FF6"/>
    <w:rsid w:val="00E25768"/>
    <w:rsid w:val="00E370DA"/>
    <w:rsid w:val="00E427E0"/>
    <w:rsid w:val="00E4333B"/>
    <w:rsid w:val="00E44BB0"/>
    <w:rsid w:val="00E45DC6"/>
    <w:rsid w:val="00E4746A"/>
    <w:rsid w:val="00E50CFF"/>
    <w:rsid w:val="00E532FE"/>
    <w:rsid w:val="00E54F68"/>
    <w:rsid w:val="00E55B02"/>
    <w:rsid w:val="00E606AA"/>
    <w:rsid w:val="00E668E7"/>
    <w:rsid w:val="00E70F57"/>
    <w:rsid w:val="00E86646"/>
    <w:rsid w:val="00E87E56"/>
    <w:rsid w:val="00EA65EC"/>
    <w:rsid w:val="00EB02E1"/>
    <w:rsid w:val="00EB1609"/>
    <w:rsid w:val="00EC01E2"/>
    <w:rsid w:val="00ED4C4E"/>
    <w:rsid w:val="00ED7320"/>
    <w:rsid w:val="00ED7FEC"/>
    <w:rsid w:val="00EE2364"/>
    <w:rsid w:val="00EE5B70"/>
    <w:rsid w:val="00EF34E7"/>
    <w:rsid w:val="00EF531F"/>
    <w:rsid w:val="00EF6271"/>
    <w:rsid w:val="00F05427"/>
    <w:rsid w:val="00F16971"/>
    <w:rsid w:val="00F1747A"/>
    <w:rsid w:val="00F25B07"/>
    <w:rsid w:val="00F273F0"/>
    <w:rsid w:val="00F31AE3"/>
    <w:rsid w:val="00F34D7C"/>
    <w:rsid w:val="00F433A3"/>
    <w:rsid w:val="00F54724"/>
    <w:rsid w:val="00F600C9"/>
    <w:rsid w:val="00F63FA4"/>
    <w:rsid w:val="00F67707"/>
    <w:rsid w:val="00F7291B"/>
    <w:rsid w:val="00F7529F"/>
    <w:rsid w:val="00F846DB"/>
    <w:rsid w:val="00F9137B"/>
    <w:rsid w:val="00F97529"/>
    <w:rsid w:val="00FB09CA"/>
    <w:rsid w:val="00FB3B5C"/>
    <w:rsid w:val="00FE1710"/>
    <w:rsid w:val="00FE32A6"/>
    <w:rsid w:val="00FE5F5D"/>
    <w:rsid w:val="00FF1176"/>
    <w:rsid w:val="00FF56C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uiPriority="99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ACF"/>
    <w:pPr>
      <w:keepNext/>
      <w:jc w:val="center"/>
      <w:outlineLvl w:val="0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5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3B5C"/>
    <w:rPr>
      <w:b/>
      <w:bCs/>
      <w:sz w:val="32"/>
      <w:szCs w:val="24"/>
    </w:rPr>
  </w:style>
  <w:style w:type="paragraph" w:styleId="a3">
    <w:name w:val="Body Text"/>
    <w:basedOn w:val="a"/>
    <w:link w:val="a4"/>
    <w:uiPriority w:val="99"/>
    <w:rsid w:val="001A4ACF"/>
    <w:pPr>
      <w:jc w:val="center"/>
    </w:pPr>
    <w:rPr>
      <w:sz w:val="18"/>
    </w:rPr>
  </w:style>
  <w:style w:type="character" w:customStyle="1" w:styleId="a4">
    <w:name w:val="Основной текст Знак"/>
    <w:link w:val="a3"/>
    <w:uiPriority w:val="99"/>
    <w:rsid w:val="00FB3B5C"/>
    <w:rPr>
      <w:sz w:val="18"/>
      <w:szCs w:val="24"/>
    </w:rPr>
  </w:style>
  <w:style w:type="paragraph" w:styleId="a5">
    <w:name w:val="Body Text Indent"/>
    <w:basedOn w:val="a"/>
    <w:link w:val="a6"/>
    <w:uiPriority w:val="99"/>
    <w:rsid w:val="006F629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FB3B5C"/>
    <w:rPr>
      <w:sz w:val="24"/>
      <w:szCs w:val="24"/>
    </w:rPr>
  </w:style>
  <w:style w:type="paragraph" w:styleId="a7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4FD5"/>
  </w:style>
  <w:style w:type="paragraph" w:styleId="a9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AF21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3B5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3115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B3B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B3B5C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3B5C"/>
    <w:rPr>
      <w:rFonts w:ascii="Cambria" w:hAnsi="Cambria"/>
      <w:color w:val="243F60"/>
      <w:sz w:val="24"/>
      <w:szCs w:val="24"/>
    </w:rPr>
  </w:style>
  <w:style w:type="paragraph" w:styleId="ad">
    <w:name w:val="Title"/>
    <w:basedOn w:val="a"/>
    <w:link w:val="ae"/>
    <w:uiPriority w:val="99"/>
    <w:qFormat/>
    <w:rsid w:val="00FB3B5C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uiPriority w:val="99"/>
    <w:rsid w:val="00FB3B5C"/>
    <w:rPr>
      <w:b/>
      <w:sz w:val="24"/>
    </w:rPr>
  </w:style>
  <w:style w:type="paragraph" w:styleId="af">
    <w:name w:val="caption"/>
    <w:basedOn w:val="a"/>
    <w:next w:val="a"/>
    <w:uiPriority w:val="99"/>
    <w:qFormat/>
    <w:rsid w:val="00FB3B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Style6">
    <w:name w:val="Style6"/>
    <w:basedOn w:val="a"/>
    <w:uiPriority w:val="99"/>
    <w:rsid w:val="00FB3B5C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styleId="af0">
    <w:name w:val="Hyperlink"/>
    <w:uiPriority w:val="99"/>
    <w:rsid w:val="00FB3B5C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FB3B5C"/>
    <w:rPr>
      <w:rFonts w:ascii="Times New Roman" w:hAnsi="Times New Roman"/>
      <w:b/>
      <w:sz w:val="26"/>
    </w:rPr>
  </w:style>
  <w:style w:type="paragraph" w:customStyle="1" w:styleId="ConsPlusTitle">
    <w:name w:val="ConsPlusTitle"/>
    <w:uiPriority w:val="99"/>
    <w:rsid w:val="00FB3B5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B3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3B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3B5C"/>
    <w:rPr>
      <w:sz w:val="16"/>
      <w:szCs w:val="16"/>
    </w:rPr>
  </w:style>
  <w:style w:type="paragraph" w:customStyle="1" w:styleId="ConsPlusCell">
    <w:name w:val="ConsPlusCell"/>
    <w:uiPriority w:val="99"/>
    <w:rsid w:val="00FB3B5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uiPriority w:val="99"/>
    <w:rsid w:val="00FB3B5C"/>
    <w:rPr>
      <w:rFonts w:cs="Times New Roman"/>
      <w:b/>
      <w:bCs/>
      <w:color w:val="auto"/>
    </w:rPr>
  </w:style>
  <w:style w:type="paragraph" w:styleId="af2">
    <w:name w:val="footnote text"/>
    <w:basedOn w:val="a"/>
    <w:link w:val="af3"/>
    <w:uiPriority w:val="99"/>
    <w:rsid w:val="00FB3B5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B3B5C"/>
    <w:rPr>
      <w:rFonts w:ascii="Arial" w:hAnsi="Arial" w:cs="Arial"/>
    </w:rPr>
  </w:style>
  <w:style w:type="character" w:styleId="af4">
    <w:name w:val="footnote reference"/>
    <w:uiPriority w:val="99"/>
    <w:rsid w:val="00FB3B5C"/>
    <w:rPr>
      <w:rFonts w:cs="Times New Roman"/>
      <w:vertAlign w:val="superscript"/>
    </w:rPr>
  </w:style>
  <w:style w:type="paragraph" w:styleId="af5">
    <w:name w:val="No Spacing"/>
    <w:uiPriority w:val="1"/>
    <w:qFormat/>
    <w:rsid w:val="00FB3B5C"/>
    <w:rPr>
      <w:sz w:val="24"/>
      <w:szCs w:val="24"/>
    </w:rPr>
  </w:style>
  <w:style w:type="paragraph" w:styleId="af6">
    <w:name w:val="Normal (Web)"/>
    <w:basedOn w:val="a"/>
    <w:uiPriority w:val="99"/>
    <w:unhideWhenUsed/>
    <w:rsid w:val="003777F2"/>
    <w:pPr>
      <w:spacing w:before="100" w:beforeAutospacing="1" w:after="100" w:afterAutospacing="1"/>
    </w:pPr>
  </w:style>
  <w:style w:type="table" w:styleId="af7">
    <w:name w:val="Table Grid"/>
    <w:basedOn w:val="a1"/>
    <w:rsid w:val="00377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link w:val="af9"/>
    <w:qFormat/>
    <w:rsid w:val="00642A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0"/>
    <w:link w:val="af8"/>
    <w:rsid w:val="00642A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uiPriority="99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ACF"/>
    <w:pPr>
      <w:keepNext/>
      <w:jc w:val="center"/>
      <w:outlineLvl w:val="0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5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3B5C"/>
    <w:rPr>
      <w:b/>
      <w:bCs/>
      <w:sz w:val="32"/>
      <w:szCs w:val="24"/>
    </w:rPr>
  </w:style>
  <w:style w:type="paragraph" w:styleId="a3">
    <w:name w:val="Body Text"/>
    <w:basedOn w:val="a"/>
    <w:link w:val="a4"/>
    <w:uiPriority w:val="99"/>
    <w:rsid w:val="001A4ACF"/>
    <w:pPr>
      <w:jc w:val="center"/>
    </w:pPr>
    <w:rPr>
      <w:sz w:val="18"/>
    </w:rPr>
  </w:style>
  <w:style w:type="character" w:customStyle="1" w:styleId="a4">
    <w:name w:val="Основной текст Знак"/>
    <w:link w:val="a3"/>
    <w:uiPriority w:val="99"/>
    <w:rsid w:val="00FB3B5C"/>
    <w:rPr>
      <w:sz w:val="18"/>
      <w:szCs w:val="24"/>
    </w:rPr>
  </w:style>
  <w:style w:type="paragraph" w:styleId="a5">
    <w:name w:val="Body Text Indent"/>
    <w:basedOn w:val="a"/>
    <w:link w:val="a6"/>
    <w:uiPriority w:val="99"/>
    <w:rsid w:val="006F629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FB3B5C"/>
    <w:rPr>
      <w:sz w:val="24"/>
      <w:szCs w:val="24"/>
    </w:rPr>
  </w:style>
  <w:style w:type="paragraph" w:styleId="a7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4FD5"/>
  </w:style>
  <w:style w:type="paragraph" w:styleId="a9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AF21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3B5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3115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B3B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B3B5C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3B5C"/>
    <w:rPr>
      <w:rFonts w:ascii="Cambria" w:hAnsi="Cambria"/>
      <w:color w:val="243F60"/>
      <w:sz w:val="24"/>
      <w:szCs w:val="24"/>
    </w:rPr>
  </w:style>
  <w:style w:type="paragraph" w:styleId="ad">
    <w:name w:val="Title"/>
    <w:basedOn w:val="a"/>
    <w:link w:val="ae"/>
    <w:uiPriority w:val="99"/>
    <w:qFormat/>
    <w:rsid w:val="00FB3B5C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uiPriority w:val="99"/>
    <w:rsid w:val="00FB3B5C"/>
    <w:rPr>
      <w:b/>
      <w:sz w:val="24"/>
    </w:rPr>
  </w:style>
  <w:style w:type="paragraph" w:styleId="af">
    <w:name w:val="caption"/>
    <w:basedOn w:val="a"/>
    <w:next w:val="a"/>
    <w:uiPriority w:val="99"/>
    <w:qFormat/>
    <w:rsid w:val="00FB3B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Style6">
    <w:name w:val="Style6"/>
    <w:basedOn w:val="a"/>
    <w:uiPriority w:val="99"/>
    <w:rsid w:val="00FB3B5C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styleId="af0">
    <w:name w:val="Hyperlink"/>
    <w:uiPriority w:val="99"/>
    <w:rsid w:val="00FB3B5C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FB3B5C"/>
    <w:rPr>
      <w:rFonts w:ascii="Times New Roman" w:hAnsi="Times New Roman"/>
      <w:b/>
      <w:sz w:val="26"/>
    </w:rPr>
  </w:style>
  <w:style w:type="paragraph" w:customStyle="1" w:styleId="ConsPlusTitle">
    <w:name w:val="ConsPlusTitle"/>
    <w:uiPriority w:val="99"/>
    <w:rsid w:val="00FB3B5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B3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3B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3B5C"/>
    <w:rPr>
      <w:sz w:val="16"/>
      <w:szCs w:val="16"/>
    </w:rPr>
  </w:style>
  <w:style w:type="paragraph" w:customStyle="1" w:styleId="ConsPlusCell">
    <w:name w:val="ConsPlusCell"/>
    <w:uiPriority w:val="99"/>
    <w:rsid w:val="00FB3B5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uiPriority w:val="99"/>
    <w:rsid w:val="00FB3B5C"/>
    <w:rPr>
      <w:rFonts w:cs="Times New Roman"/>
      <w:b/>
      <w:bCs/>
      <w:color w:val="auto"/>
    </w:rPr>
  </w:style>
  <w:style w:type="paragraph" w:styleId="af2">
    <w:name w:val="footnote text"/>
    <w:basedOn w:val="a"/>
    <w:link w:val="af3"/>
    <w:uiPriority w:val="99"/>
    <w:rsid w:val="00FB3B5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B3B5C"/>
    <w:rPr>
      <w:rFonts w:ascii="Arial" w:hAnsi="Arial" w:cs="Arial"/>
    </w:rPr>
  </w:style>
  <w:style w:type="character" w:styleId="af4">
    <w:name w:val="footnote reference"/>
    <w:uiPriority w:val="99"/>
    <w:rsid w:val="00FB3B5C"/>
    <w:rPr>
      <w:rFonts w:cs="Times New Roman"/>
      <w:vertAlign w:val="superscript"/>
    </w:rPr>
  </w:style>
  <w:style w:type="paragraph" w:styleId="af5">
    <w:name w:val="No Spacing"/>
    <w:uiPriority w:val="1"/>
    <w:qFormat/>
    <w:rsid w:val="00FB3B5C"/>
    <w:rPr>
      <w:sz w:val="24"/>
      <w:szCs w:val="24"/>
    </w:rPr>
  </w:style>
  <w:style w:type="paragraph" w:styleId="af6">
    <w:name w:val="Normal (Web)"/>
    <w:basedOn w:val="a"/>
    <w:uiPriority w:val="99"/>
    <w:unhideWhenUsed/>
    <w:rsid w:val="003777F2"/>
    <w:pPr>
      <w:spacing w:before="100" w:beforeAutospacing="1" w:after="100" w:afterAutospacing="1"/>
    </w:pPr>
  </w:style>
  <w:style w:type="table" w:styleId="af7">
    <w:name w:val="Table Grid"/>
    <w:basedOn w:val="a1"/>
    <w:rsid w:val="00377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link w:val="af9"/>
    <w:qFormat/>
    <w:rsid w:val="00642A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0"/>
    <w:link w:val="af8"/>
    <w:rsid w:val="00642A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0C9AA81D2480F4DDC7CAFCBB98CB5C4272BA17E0EBAC3B652B2BBF4C28B80443C555B30FED3EBFSAoFE" TargetMode="External"/><Relationship Id="rId18" Type="http://schemas.openxmlformats.org/officeDocument/2006/relationships/hyperlink" Target="garantF1://70270850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70850.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78D02EA9C7ED11B297B253833BDC39C8BD295977C35CC30840C0543A5053F51699312DEC3050T4lFF" TargetMode="External"/><Relationship Id="rId17" Type="http://schemas.openxmlformats.org/officeDocument/2006/relationships/hyperlink" Target="garantF1://70270850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70850.1000" TargetMode="External"/><Relationship Id="rId20" Type="http://schemas.openxmlformats.org/officeDocument/2006/relationships/hyperlink" Target="garantF1://70270850.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78D02EA9C7ED11B297B253833BDC39C8BD295977C35CC30840C0543A5053F51699312DEC3050T4lF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0C9AA81D2480F4DDC7CAFCBB98CB5C4272BA17E0EBAC3B652B2BBF4CS2o8E" TargetMode="External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garantF1://7027085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20C9AA81D2480F4DDC7CAFCBB98CB5C4272BA17E0EBAC3B652B2BBF4CS2o8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58FB-0CC0-4A4A-92A7-01157767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13062</Words>
  <Characters>74459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87347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Котов</cp:lastModifiedBy>
  <cp:revision>6</cp:revision>
  <cp:lastPrinted>2020-06-17T06:27:00Z</cp:lastPrinted>
  <dcterms:created xsi:type="dcterms:W3CDTF">2020-06-08T05:40:00Z</dcterms:created>
  <dcterms:modified xsi:type="dcterms:W3CDTF">2020-06-17T06:27:00Z</dcterms:modified>
</cp:coreProperties>
</file>