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83" w:type="dxa"/>
        <w:tblInd w:w="-1102" w:type="dxa"/>
        <w:tblLayout w:type="fixed"/>
        <w:tblLook w:val="0000" w:firstRow="0" w:lastRow="0" w:firstColumn="0" w:lastColumn="0" w:noHBand="0" w:noVBand="0"/>
      </w:tblPr>
      <w:tblGrid>
        <w:gridCol w:w="4500"/>
        <w:gridCol w:w="1440"/>
        <w:gridCol w:w="4243"/>
      </w:tblGrid>
      <w:tr w:rsidR="00B62929" w:rsidRPr="00B62929" w:rsidTr="00C30DE6">
        <w:trPr>
          <w:trHeight w:val="1797"/>
        </w:trPr>
        <w:tc>
          <w:tcPr>
            <w:tcW w:w="4500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  <w:bookmarkStart w:id="0" w:name="_GoBack"/>
            <w:bookmarkEnd w:id="0"/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«ЕМВА» КАР ОВМÖДЧÖМИНСА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АДМИНИСТРАЦИЯ</w:t>
            </w: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</w:tc>
        <w:tc>
          <w:tcPr>
            <w:tcW w:w="1440" w:type="dxa"/>
          </w:tcPr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  <w:r w:rsidRPr="00B62929">
              <w:rPr>
                <w:b/>
                <w:bCs/>
                <w:sz w:val="18"/>
                <w:szCs w:val="18"/>
              </w:rPr>
              <w:object w:dxaOrig="1637" w:dyaOrig="170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2.05pt;height:65.35pt" o:ole="" fillcolor="window">
                  <v:imagedata r:id="rId5" o:title="" gain="126031f" blacklevel="1966f"/>
                </v:shape>
                <o:OLEObject Type="Embed" ProgID="Word.Picture.8" ShapeID="_x0000_i1025" DrawAspect="Content" ObjectID="_1665479759" r:id="rId6"/>
              </w:object>
            </w:r>
          </w:p>
          <w:p w:rsidR="00B62929" w:rsidRPr="00B62929" w:rsidRDefault="00B62929" w:rsidP="00B62929">
            <w:pPr>
              <w:ind w:left="770" w:hanging="770"/>
              <w:jc w:val="center"/>
              <w:rPr>
                <w:b/>
                <w:bCs/>
                <w:sz w:val="18"/>
                <w:szCs w:val="18"/>
              </w:rPr>
            </w:pPr>
          </w:p>
          <w:p w:rsidR="00B62929" w:rsidRPr="00B62929" w:rsidRDefault="00B62929" w:rsidP="00B62929">
            <w:pPr>
              <w:ind w:left="770" w:hanging="770"/>
              <w:jc w:val="center"/>
            </w:pPr>
          </w:p>
        </w:tc>
        <w:tc>
          <w:tcPr>
            <w:tcW w:w="4243" w:type="dxa"/>
          </w:tcPr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</w:rPr>
            </w:pP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 xml:space="preserve">АДМИНИСТРАЦИЯ  </w:t>
            </w:r>
            <w:proofErr w:type="gramStart"/>
            <w:r w:rsidRPr="00B62929">
              <w:rPr>
                <w:sz w:val="18"/>
                <w:szCs w:val="18"/>
              </w:rPr>
              <w:t>ГОРОДСКОГО</w:t>
            </w:r>
            <w:proofErr w:type="gramEnd"/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  <w:r w:rsidRPr="00B62929">
              <w:rPr>
                <w:sz w:val="18"/>
                <w:szCs w:val="18"/>
              </w:rPr>
              <w:t>ПОСЕЛЕНИЯ «ЕМВА»</w:t>
            </w:r>
          </w:p>
          <w:p w:rsidR="00B62929" w:rsidRPr="00B62929" w:rsidRDefault="00B62929" w:rsidP="00B62929">
            <w:pPr>
              <w:jc w:val="center"/>
              <w:rPr>
                <w:sz w:val="18"/>
                <w:szCs w:val="18"/>
              </w:rPr>
            </w:pPr>
          </w:p>
          <w:p w:rsidR="00B62929" w:rsidRPr="00B62929" w:rsidRDefault="00B62929" w:rsidP="00B62929">
            <w:pPr>
              <w:jc w:val="center"/>
              <w:rPr>
                <w:b/>
                <w:sz w:val="30"/>
                <w:szCs w:val="30"/>
                <w:u w:val="single"/>
              </w:rPr>
            </w:pPr>
          </w:p>
        </w:tc>
      </w:tr>
    </w:tbl>
    <w:p w:rsidR="00B62929" w:rsidRPr="00B62929" w:rsidRDefault="00B62929" w:rsidP="00B62929">
      <w:pPr>
        <w:keepNext/>
        <w:outlineLvl w:val="0"/>
        <w:rPr>
          <w:b/>
          <w:bCs/>
        </w:rPr>
      </w:pPr>
      <w:r w:rsidRPr="00B62929">
        <w:rPr>
          <w:b/>
          <w:bCs/>
        </w:rPr>
        <w:t xml:space="preserve">                                     </w:t>
      </w:r>
      <w:r>
        <w:rPr>
          <w:b/>
          <w:bCs/>
        </w:rPr>
        <w:t xml:space="preserve">             </w:t>
      </w:r>
      <w:r w:rsidRPr="00B62929">
        <w:rPr>
          <w:b/>
          <w:bCs/>
        </w:rPr>
        <w:t>ПОСТАНОВЛЕНИЕ</w:t>
      </w:r>
    </w:p>
    <w:p w:rsidR="00B62929" w:rsidRPr="00B62929" w:rsidRDefault="00B62929" w:rsidP="00B62929"/>
    <w:p w:rsidR="00B62929" w:rsidRPr="00B62929" w:rsidRDefault="00412AE3" w:rsidP="00B62929">
      <w:pPr>
        <w:widowControl w:val="0"/>
        <w:suppressAutoHyphens/>
        <w:autoSpaceDN w:val="0"/>
        <w:ind w:left="-426" w:right="-2"/>
        <w:rPr>
          <w:rFonts w:eastAsia="Andale Sans UI" w:cs="Tahoma"/>
          <w:kern w:val="3"/>
          <w:lang w:eastAsia="ja-JP" w:bidi="fa-IR"/>
        </w:rPr>
      </w:pPr>
      <w:r>
        <w:rPr>
          <w:rFonts w:eastAsia="Andale Sans UI" w:cs="Tahoma"/>
          <w:b/>
          <w:kern w:val="3"/>
          <w:lang w:eastAsia="ja-JP" w:bidi="fa-IR"/>
        </w:rPr>
        <w:t xml:space="preserve">от </w:t>
      </w:r>
      <w:r w:rsidR="006135BA">
        <w:rPr>
          <w:rFonts w:eastAsia="Andale Sans UI" w:cs="Tahoma"/>
          <w:b/>
          <w:kern w:val="3"/>
          <w:lang w:eastAsia="ja-JP" w:bidi="fa-IR"/>
        </w:rPr>
        <w:t>29 октября</w:t>
      </w:r>
      <w:r>
        <w:rPr>
          <w:rFonts w:eastAsia="Andale Sans UI" w:cs="Tahoma"/>
          <w:b/>
          <w:kern w:val="3"/>
          <w:lang w:eastAsia="ja-JP" w:bidi="fa-IR"/>
        </w:rPr>
        <w:t xml:space="preserve"> 2020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года      </w:t>
      </w:r>
      <w:r>
        <w:rPr>
          <w:rFonts w:eastAsia="Andale Sans UI" w:cs="Tahoma"/>
          <w:b/>
          <w:kern w:val="3"/>
          <w:lang w:eastAsia="ja-JP" w:bidi="fa-IR"/>
        </w:rPr>
        <w:t xml:space="preserve">   </w:t>
      </w:r>
      <w:r w:rsidR="006135BA">
        <w:rPr>
          <w:rFonts w:eastAsia="Andale Sans UI" w:cs="Tahoma"/>
          <w:b/>
          <w:kern w:val="3"/>
          <w:lang w:eastAsia="ja-JP" w:bidi="fa-IR"/>
        </w:rPr>
        <w:t xml:space="preserve">                   </w:t>
      </w:r>
      <w:r w:rsidR="00B62929" w:rsidRPr="00B62929">
        <w:rPr>
          <w:rFonts w:eastAsia="Andale Sans UI" w:cs="Tahoma"/>
          <w:b/>
          <w:kern w:val="3"/>
          <w:lang w:eastAsia="ja-JP" w:bidi="fa-IR"/>
        </w:rPr>
        <w:t xml:space="preserve">                                                      </w:t>
      </w:r>
      <w:r w:rsidR="00B62929">
        <w:rPr>
          <w:rFonts w:eastAsia="Andale Sans UI" w:cs="Tahoma"/>
          <w:b/>
          <w:kern w:val="3"/>
          <w:lang w:eastAsia="ja-JP" w:bidi="fa-IR"/>
        </w:rPr>
        <w:t xml:space="preserve">          </w:t>
      </w:r>
      <w:r>
        <w:rPr>
          <w:rFonts w:eastAsia="Andale Sans UI" w:cs="Tahoma"/>
          <w:b/>
          <w:kern w:val="3"/>
          <w:lang w:eastAsia="ja-JP" w:bidi="fa-IR"/>
        </w:rPr>
        <w:t xml:space="preserve">                 № </w:t>
      </w:r>
      <w:r w:rsidR="006135BA">
        <w:rPr>
          <w:rFonts w:eastAsia="Andale Sans UI" w:cs="Tahoma"/>
          <w:b/>
          <w:kern w:val="3"/>
          <w:lang w:eastAsia="ja-JP" w:bidi="fa-IR"/>
        </w:rPr>
        <w:t>334</w:t>
      </w:r>
    </w:p>
    <w:p w:rsidR="00461D2D" w:rsidRPr="00B62929" w:rsidRDefault="00461D2D"/>
    <w:p w:rsidR="00461D2D" w:rsidRPr="00B62929" w:rsidRDefault="00461D2D" w:rsidP="00461D2D">
      <w:pPr>
        <w:ind w:left="-540"/>
        <w:jc w:val="center"/>
        <w:rPr>
          <w:b/>
        </w:rPr>
      </w:pPr>
      <w:r w:rsidRPr="00B62929">
        <w:rPr>
          <w:b/>
        </w:rPr>
        <w:t>О присвоении адресного номера земельному участку,</w:t>
      </w:r>
    </w:p>
    <w:p w:rsidR="00461D2D" w:rsidRPr="00B62929" w:rsidRDefault="00461D2D" w:rsidP="00461D2D">
      <w:pPr>
        <w:ind w:left="-540"/>
        <w:jc w:val="center"/>
        <w:rPr>
          <w:b/>
        </w:rPr>
      </w:pPr>
      <w:r w:rsidRPr="00B62929">
        <w:rPr>
          <w:b/>
        </w:rPr>
        <w:t xml:space="preserve">расположенному по ул. </w:t>
      </w:r>
      <w:r w:rsidR="006135BA">
        <w:rPr>
          <w:b/>
        </w:rPr>
        <w:t>Совхозная</w:t>
      </w:r>
      <w:r w:rsidRPr="00B62929">
        <w:rPr>
          <w:b/>
        </w:rPr>
        <w:t>, г. Емва.</w:t>
      </w:r>
    </w:p>
    <w:p w:rsidR="00461D2D" w:rsidRPr="00B62929" w:rsidRDefault="00461D2D" w:rsidP="00461D2D">
      <w:pPr>
        <w:ind w:right="70"/>
        <w:rPr>
          <w:b/>
        </w:rPr>
      </w:pPr>
    </w:p>
    <w:p w:rsidR="00461D2D" w:rsidRPr="00B62929" w:rsidRDefault="00461D2D" w:rsidP="00461D2D">
      <w:pPr>
        <w:tabs>
          <w:tab w:val="left" w:pos="8820"/>
        </w:tabs>
        <w:ind w:left="-539" w:right="-110" w:firstLine="681"/>
        <w:jc w:val="both"/>
      </w:pPr>
      <w:proofErr w:type="gramStart"/>
      <w:r w:rsidRPr="00B62929">
        <w:t>В соответствии с Федеральным законом от 06.10.2003 года № 131-ФЗ «Об общих принципах организации местного самоуправления в Российской Федерации», Федеральным законом от 28.12.2013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Российской Федерации», постановлением Правительства Российской Федерации от 19.11.2014 года № 1221 «Об утверждении Правил присвоения, изменения и аннулирования адресов</w:t>
      </w:r>
      <w:proofErr w:type="gramEnd"/>
      <w:r w:rsidRPr="00B62929">
        <w:t>» и в связи с упорядочением адресного хозяйства, администрация городского поселения «Емва»</w:t>
      </w:r>
    </w:p>
    <w:p w:rsidR="00461D2D" w:rsidRPr="00B62929" w:rsidRDefault="00461D2D" w:rsidP="00461D2D">
      <w:pPr>
        <w:tabs>
          <w:tab w:val="left" w:pos="8820"/>
        </w:tabs>
        <w:ind w:right="-110" w:firstLine="142"/>
        <w:jc w:val="both"/>
        <w:rPr>
          <w:b/>
        </w:rPr>
      </w:pPr>
      <w:r w:rsidRPr="00B62929">
        <w:rPr>
          <w:b/>
        </w:rPr>
        <w:t>Постановляет:</w:t>
      </w:r>
    </w:p>
    <w:p w:rsidR="00461D2D" w:rsidRPr="00B62929" w:rsidRDefault="00461D2D" w:rsidP="00461D2D">
      <w:pPr>
        <w:ind w:left="-540" w:firstLine="682"/>
        <w:jc w:val="both"/>
      </w:pPr>
      <w:r w:rsidRPr="00B62929">
        <w:t>1. Земельному участку с кадастровым номером 11:10:4501</w:t>
      </w:r>
      <w:r w:rsidR="006135BA">
        <w:t>036:20</w:t>
      </w:r>
      <w:r w:rsidRPr="00B62929">
        <w:t xml:space="preserve">, площадью </w:t>
      </w:r>
      <w:r w:rsidR="006135BA">
        <w:t>1017,7</w:t>
      </w:r>
      <w:r w:rsidRPr="00B62929">
        <w:t xml:space="preserve"> кв.м., расположенному по адресу: Российская Федерация, Республика Коми, Княжпогостский муниципальный район, городское поселение «Емва», г. Емва, ул. </w:t>
      </w:r>
      <w:proofErr w:type="gramStart"/>
      <w:r w:rsidR="006135BA">
        <w:t>Совхозная</w:t>
      </w:r>
      <w:proofErr w:type="gramEnd"/>
      <w:r w:rsidR="006135BA">
        <w:t>, 6</w:t>
      </w:r>
      <w:r w:rsidRPr="00B62929">
        <w:t xml:space="preserve">, присвоить следующий адрес: Российская Федерация, Республика Коми, Княжпогостский муниципальный район, городское поселение «Емва», г. Емва, ул. </w:t>
      </w:r>
      <w:r w:rsidR="006135BA">
        <w:t>Совхозная, 55</w:t>
      </w:r>
      <w:r w:rsidRPr="00B62929">
        <w:t>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2. </w:t>
      </w:r>
      <w:proofErr w:type="gramStart"/>
      <w:r w:rsidRPr="00B62929">
        <w:t>Контроль за</w:t>
      </w:r>
      <w:proofErr w:type="gramEnd"/>
      <w:r w:rsidRPr="00B62929">
        <w:t xml:space="preserve"> выполнением настоящего постановления возложить на специалиста 1 категории по вопросам землепользования и застройки администрации городского поселения "Емва" </w:t>
      </w:r>
      <w:proofErr w:type="spellStart"/>
      <w:r w:rsidRPr="00B62929">
        <w:t>Валуева</w:t>
      </w:r>
      <w:proofErr w:type="spellEnd"/>
      <w:r w:rsidRPr="00B62929">
        <w:t xml:space="preserve"> М.Ю.</w:t>
      </w:r>
    </w:p>
    <w:p w:rsidR="00461D2D" w:rsidRPr="00B62929" w:rsidRDefault="00461D2D" w:rsidP="00461D2D">
      <w:pPr>
        <w:ind w:left="-540" w:firstLine="682"/>
        <w:jc w:val="both"/>
      </w:pPr>
      <w:r w:rsidRPr="00B62929">
        <w:t>3. Настоящее постановление вступает в силу со дня его принятия.</w:t>
      </w:r>
    </w:p>
    <w:p w:rsidR="00461D2D" w:rsidRPr="00B62929" w:rsidRDefault="00461D2D" w:rsidP="00461D2D">
      <w:pPr>
        <w:ind w:left="-540" w:firstLine="682"/>
        <w:jc w:val="both"/>
      </w:pPr>
      <w:r w:rsidRPr="00B62929">
        <w:t xml:space="preserve">4. </w:t>
      </w:r>
      <w:proofErr w:type="gramStart"/>
      <w:r w:rsidRPr="00B62929">
        <w:t>Разместить</w:t>
      </w:r>
      <w:proofErr w:type="gramEnd"/>
      <w:r w:rsidRPr="00B62929">
        <w:t xml:space="preserve"> настоящее постановление на официальном сайте муниципального района «Княжпогостский» (</w:t>
      </w:r>
      <w:proofErr w:type="spellStart"/>
      <w:r w:rsidRPr="00B62929">
        <w:t>www</w:t>
      </w:r>
      <w:proofErr w:type="spellEnd"/>
      <w:r w:rsidRPr="00B62929">
        <w:t>. mrk11.ru) в разделе «Поселения» «Емва».</w:t>
      </w:r>
    </w:p>
    <w:p w:rsidR="00461D2D" w:rsidRPr="00B62929" w:rsidRDefault="00461D2D" w:rsidP="00461D2D">
      <w:pPr>
        <w:ind w:left="-540"/>
        <w:jc w:val="both"/>
      </w:pPr>
    </w:p>
    <w:p w:rsidR="00461D2D" w:rsidRDefault="00461D2D" w:rsidP="00461D2D">
      <w:pPr>
        <w:ind w:left="-540"/>
        <w:jc w:val="both"/>
      </w:pPr>
    </w:p>
    <w:p w:rsidR="00B62929" w:rsidRPr="00B62929" w:rsidRDefault="00B62929" w:rsidP="00461D2D">
      <w:pPr>
        <w:ind w:left="-540"/>
        <w:jc w:val="both"/>
      </w:pPr>
    </w:p>
    <w:p w:rsidR="00461D2D" w:rsidRDefault="00461D2D" w:rsidP="00B62929">
      <w:pPr>
        <w:ind w:left="-540"/>
      </w:pPr>
      <w:r w:rsidRPr="00B62929">
        <w:t xml:space="preserve">Руководитель администрации                                                             </w:t>
      </w:r>
      <w:r w:rsidR="00B62929">
        <w:t xml:space="preserve">                        </w:t>
      </w:r>
      <w:r w:rsidRPr="00B62929">
        <w:t xml:space="preserve">         А.В. Котов</w:t>
      </w:r>
    </w:p>
    <w:sectPr w:rsidR="00461D2D" w:rsidSect="00461D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0"/>
    <w:rsid w:val="000D4B02"/>
    <w:rsid w:val="00387119"/>
    <w:rsid w:val="00412AE3"/>
    <w:rsid w:val="00461D2D"/>
    <w:rsid w:val="006135BA"/>
    <w:rsid w:val="00633EC2"/>
    <w:rsid w:val="0073261A"/>
    <w:rsid w:val="00931977"/>
    <w:rsid w:val="00A77C0D"/>
    <w:rsid w:val="00B62929"/>
    <w:rsid w:val="00C97F20"/>
    <w:rsid w:val="00CC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D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Булгаков</cp:lastModifiedBy>
  <cp:revision>2</cp:revision>
  <cp:lastPrinted>2020-05-10T11:32:00Z</cp:lastPrinted>
  <dcterms:created xsi:type="dcterms:W3CDTF">2020-10-29T09:30:00Z</dcterms:created>
  <dcterms:modified xsi:type="dcterms:W3CDTF">2020-10-29T09:30:00Z</dcterms:modified>
</cp:coreProperties>
</file>